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3BBE1" w14:textId="17D2C921" w:rsidR="007A10A7" w:rsidRPr="0004097B" w:rsidRDefault="001A4F1F" w:rsidP="00E358DA">
      <w:pPr>
        <w:keepLines/>
        <w:spacing w:before="240" w:after="240"/>
        <w:jc w:val="center"/>
        <w:outlineLvl w:val="0"/>
        <w:rPr>
          <w:rFonts w:ascii="Verdana" w:hAnsi="Verdana"/>
          <w:b/>
          <w:sz w:val="20"/>
          <w:szCs w:val="20"/>
          <w:lang w:val="en-US"/>
        </w:rPr>
      </w:pPr>
      <w:r w:rsidRPr="0004097B">
        <w:rPr>
          <w:rFonts w:ascii="Verdana" w:hAnsi="Verdana"/>
          <w:b/>
          <w:sz w:val="20"/>
          <w:szCs w:val="20"/>
          <w:lang w:val="en-US"/>
        </w:rPr>
        <w:t xml:space="preserve"> </w:t>
      </w:r>
    </w:p>
    <w:p w14:paraId="342B9303" w14:textId="77777777" w:rsidR="007A10A7" w:rsidRPr="0004097B" w:rsidRDefault="007A10A7" w:rsidP="00E358DA">
      <w:pPr>
        <w:keepLines/>
        <w:spacing w:before="240" w:after="240"/>
        <w:jc w:val="center"/>
        <w:outlineLvl w:val="0"/>
        <w:rPr>
          <w:rFonts w:ascii="Verdana" w:hAnsi="Verdana"/>
          <w:b/>
          <w:sz w:val="20"/>
          <w:szCs w:val="20"/>
          <w:lang w:val="bg-BG"/>
        </w:rPr>
      </w:pPr>
    </w:p>
    <w:p w14:paraId="06B39FA1" w14:textId="77777777" w:rsidR="007A10A7" w:rsidRPr="0004097B" w:rsidRDefault="007A10A7" w:rsidP="00E358DA">
      <w:pPr>
        <w:keepLines/>
        <w:spacing w:before="240" w:after="240"/>
        <w:jc w:val="center"/>
        <w:outlineLvl w:val="0"/>
        <w:rPr>
          <w:rFonts w:ascii="Verdana" w:hAnsi="Verdana"/>
          <w:b/>
          <w:sz w:val="20"/>
          <w:szCs w:val="20"/>
          <w:lang w:val="bg-BG"/>
        </w:rPr>
      </w:pPr>
    </w:p>
    <w:p w14:paraId="33FF862E" w14:textId="77777777" w:rsidR="007A10A7" w:rsidRPr="0004097B" w:rsidRDefault="007A10A7" w:rsidP="00E358DA">
      <w:pPr>
        <w:keepLines/>
        <w:spacing w:before="240" w:after="240"/>
        <w:jc w:val="center"/>
        <w:outlineLvl w:val="0"/>
        <w:rPr>
          <w:rFonts w:ascii="Verdana" w:hAnsi="Verdana"/>
          <w:b/>
          <w:sz w:val="20"/>
          <w:szCs w:val="20"/>
          <w:lang w:val="bg-BG"/>
        </w:rPr>
      </w:pPr>
    </w:p>
    <w:p w14:paraId="6CCB705E" w14:textId="77777777" w:rsidR="007A10A7" w:rsidRPr="0004097B" w:rsidRDefault="007A10A7" w:rsidP="00E358DA">
      <w:pPr>
        <w:keepLines/>
        <w:spacing w:before="240" w:after="240"/>
        <w:jc w:val="center"/>
        <w:outlineLvl w:val="0"/>
        <w:rPr>
          <w:rFonts w:ascii="Verdana" w:hAnsi="Verdana"/>
          <w:b/>
          <w:sz w:val="20"/>
          <w:szCs w:val="20"/>
          <w:lang w:val="bg-BG"/>
        </w:rPr>
      </w:pPr>
    </w:p>
    <w:p w14:paraId="53A2C84C" w14:textId="77777777" w:rsidR="007A10A7" w:rsidRPr="0004097B" w:rsidRDefault="007A10A7" w:rsidP="00E358DA">
      <w:pPr>
        <w:keepLines/>
        <w:spacing w:before="240" w:after="240"/>
        <w:jc w:val="center"/>
        <w:outlineLvl w:val="0"/>
        <w:rPr>
          <w:rFonts w:ascii="Verdana" w:hAnsi="Verdana"/>
          <w:b/>
          <w:sz w:val="20"/>
          <w:szCs w:val="20"/>
          <w:lang w:val="bg-BG"/>
        </w:rPr>
      </w:pPr>
    </w:p>
    <w:p w14:paraId="26EAF915" w14:textId="77777777" w:rsidR="007A10A7" w:rsidRPr="0004097B" w:rsidRDefault="007A10A7" w:rsidP="00E358DA">
      <w:pPr>
        <w:keepLines/>
        <w:spacing w:before="240" w:after="240"/>
        <w:jc w:val="center"/>
        <w:outlineLvl w:val="0"/>
        <w:rPr>
          <w:rFonts w:ascii="Verdana" w:hAnsi="Verdana"/>
          <w:b/>
          <w:sz w:val="20"/>
          <w:szCs w:val="20"/>
          <w:lang w:val="bg-BG"/>
        </w:rPr>
      </w:pPr>
    </w:p>
    <w:p w14:paraId="1F625C91" w14:textId="77777777" w:rsidR="007A10A7" w:rsidRPr="0004097B" w:rsidRDefault="007A10A7" w:rsidP="00E358DA">
      <w:pPr>
        <w:keepLines/>
        <w:spacing w:before="240" w:after="240"/>
        <w:jc w:val="center"/>
        <w:outlineLvl w:val="0"/>
        <w:rPr>
          <w:rFonts w:ascii="Verdana" w:hAnsi="Verdana"/>
          <w:b/>
          <w:sz w:val="20"/>
          <w:szCs w:val="20"/>
          <w:lang w:val="bg-BG"/>
        </w:rPr>
      </w:pPr>
    </w:p>
    <w:p w14:paraId="1B85FA86" w14:textId="77777777" w:rsidR="007A10A7" w:rsidRPr="0004097B" w:rsidRDefault="007A10A7" w:rsidP="00E358DA">
      <w:pPr>
        <w:keepLines/>
        <w:spacing w:before="240" w:after="240"/>
        <w:jc w:val="center"/>
        <w:outlineLvl w:val="0"/>
        <w:rPr>
          <w:rFonts w:ascii="Verdana" w:hAnsi="Verdana"/>
          <w:b/>
          <w:sz w:val="20"/>
          <w:szCs w:val="20"/>
          <w:lang w:val="bg-BG"/>
        </w:rPr>
      </w:pPr>
    </w:p>
    <w:p w14:paraId="7DE8A3F8" w14:textId="77777777" w:rsidR="009E2FFD" w:rsidRPr="0004097B" w:rsidRDefault="00D44D49" w:rsidP="00E358DA">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 xml:space="preserve">ПРОЦЕДУРА </w:t>
      </w:r>
      <w:r w:rsidR="009E2FFD" w:rsidRPr="0004097B">
        <w:rPr>
          <w:rFonts w:ascii="Verdana" w:hAnsi="Verdana"/>
          <w:b/>
          <w:sz w:val="20"/>
          <w:szCs w:val="20"/>
          <w:lang w:val="bg-BG"/>
        </w:rPr>
        <w:t xml:space="preserve">ЗА ВЪЗЛАГАНЕ НА ОБЩЕСТВЕНА ПОРЪЧКА </w:t>
      </w:r>
    </w:p>
    <w:p w14:paraId="60E75142" w14:textId="6F7894F7" w:rsidR="00D44D49" w:rsidRDefault="00D44D49" w:rsidP="00E358DA">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 xml:space="preserve">№ </w:t>
      </w:r>
      <w:r w:rsidR="00D42FE9">
        <w:rPr>
          <w:rFonts w:ascii="Verdana" w:hAnsi="Verdana"/>
          <w:b/>
          <w:sz w:val="20"/>
          <w:szCs w:val="20"/>
          <w:lang w:val="bg-BG"/>
        </w:rPr>
        <w:t>ТТ001751</w:t>
      </w:r>
    </w:p>
    <w:p w14:paraId="3E9B8636" w14:textId="55E0DC86" w:rsidR="00D42FE9" w:rsidRPr="0004097B" w:rsidRDefault="00D42FE9" w:rsidP="00E358DA">
      <w:pPr>
        <w:keepLines/>
        <w:spacing w:before="240" w:after="240"/>
        <w:jc w:val="center"/>
        <w:outlineLvl w:val="0"/>
        <w:rPr>
          <w:rFonts w:ascii="Verdana" w:hAnsi="Verdana"/>
          <w:b/>
          <w:sz w:val="20"/>
          <w:szCs w:val="20"/>
          <w:lang w:val="bg-BG"/>
        </w:rPr>
      </w:pPr>
      <w:r>
        <w:rPr>
          <w:rFonts w:ascii="Verdana" w:hAnsi="Verdana"/>
          <w:b/>
          <w:sz w:val="20"/>
          <w:szCs w:val="20"/>
          <w:lang w:val="bg-BG"/>
        </w:rPr>
        <w:t>ВИД ПРОЦЕДУРА: Публично състезание</w:t>
      </w:r>
    </w:p>
    <w:p w14:paraId="25254E09" w14:textId="7235CC96" w:rsidR="00D44D49" w:rsidRPr="0004097B" w:rsidRDefault="009E2FFD" w:rsidP="00E358DA">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ПРЕДМЕТ</w:t>
      </w:r>
      <w:r w:rsidR="00FC4367" w:rsidRPr="0004097B">
        <w:rPr>
          <w:rFonts w:ascii="Verdana" w:hAnsi="Verdana"/>
          <w:b/>
          <w:sz w:val="20"/>
          <w:szCs w:val="20"/>
          <w:lang w:val="bg-BG"/>
        </w:rPr>
        <w:t>:</w:t>
      </w:r>
      <w:r w:rsidRPr="0004097B">
        <w:rPr>
          <w:rFonts w:ascii="Verdana" w:hAnsi="Verdana"/>
          <w:b/>
          <w:sz w:val="20"/>
          <w:szCs w:val="20"/>
          <w:lang w:val="bg-BG"/>
        </w:rPr>
        <w:t xml:space="preserve"> </w:t>
      </w:r>
      <w:r w:rsidR="00676111" w:rsidRPr="00676111">
        <w:rPr>
          <w:rFonts w:ascii="Verdana" w:hAnsi="Verdana"/>
          <w:b/>
          <w:sz w:val="20"/>
          <w:szCs w:val="20"/>
          <w:lang w:val="bg-BG"/>
        </w:rPr>
        <w:t>„Ежедневно почистване, ежеднев</w:t>
      </w:r>
      <w:r w:rsidR="00C53983">
        <w:rPr>
          <w:rFonts w:ascii="Verdana" w:hAnsi="Verdana"/>
          <w:b/>
          <w:sz w:val="20"/>
          <w:szCs w:val="20"/>
          <w:lang w:val="bg-BG"/>
        </w:rPr>
        <w:t>ни</w:t>
      </w:r>
      <w:r w:rsidR="00676111" w:rsidRPr="00676111">
        <w:rPr>
          <w:rFonts w:ascii="Verdana" w:hAnsi="Verdana"/>
          <w:b/>
          <w:sz w:val="20"/>
          <w:szCs w:val="20"/>
          <w:lang w:val="bg-BG"/>
        </w:rPr>
        <w:t xml:space="preserve"> дежурств</w:t>
      </w:r>
      <w:r w:rsidR="00C53983">
        <w:rPr>
          <w:rFonts w:ascii="Verdana" w:hAnsi="Verdana"/>
          <w:b/>
          <w:sz w:val="20"/>
          <w:szCs w:val="20"/>
          <w:lang w:val="bg-BG"/>
        </w:rPr>
        <w:t>а</w:t>
      </w:r>
      <w:r w:rsidR="00676111" w:rsidRPr="00676111">
        <w:rPr>
          <w:rFonts w:ascii="Verdana" w:hAnsi="Verdana"/>
          <w:b/>
          <w:sz w:val="20"/>
          <w:szCs w:val="20"/>
          <w:lang w:val="bg-BG"/>
        </w:rPr>
        <w:t>,</w:t>
      </w:r>
      <w:r w:rsidR="00676111">
        <w:rPr>
          <w:rFonts w:ascii="Verdana" w:hAnsi="Verdana"/>
          <w:b/>
          <w:sz w:val="20"/>
          <w:szCs w:val="20"/>
          <w:lang w:val="bg-BG"/>
        </w:rPr>
        <w:t xml:space="preserve"> седмични услуги по почиствания, месечни услуги по почиствания</w:t>
      </w:r>
      <w:r w:rsidR="00676111" w:rsidRPr="00676111">
        <w:rPr>
          <w:rFonts w:ascii="Verdana" w:hAnsi="Verdana"/>
          <w:b/>
          <w:sz w:val="20"/>
          <w:szCs w:val="20"/>
          <w:lang w:val="bg-BG"/>
        </w:rPr>
        <w:t xml:space="preserve">, сезонни услуги по почиствания на обекти на „Софийска вода“ АД </w:t>
      </w:r>
    </w:p>
    <w:p w14:paraId="232F68D1" w14:textId="77777777" w:rsidR="00A033FF" w:rsidRPr="0004097B" w:rsidRDefault="00A033FF" w:rsidP="00E358DA">
      <w:pPr>
        <w:keepLines/>
        <w:spacing w:before="240" w:after="240"/>
        <w:jc w:val="center"/>
        <w:outlineLvl w:val="0"/>
        <w:rPr>
          <w:rFonts w:ascii="Verdana" w:hAnsi="Verdana"/>
          <w:b/>
          <w:sz w:val="20"/>
          <w:szCs w:val="20"/>
          <w:lang w:val="bg-BG"/>
        </w:rPr>
      </w:pPr>
    </w:p>
    <w:p w14:paraId="6CD4E095" w14:textId="51A61DE7" w:rsidR="00A033FF" w:rsidRDefault="00A033FF" w:rsidP="00A033FF">
      <w:pPr>
        <w:keepLines/>
        <w:spacing w:before="240" w:after="240"/>
        <w:jc w:val="center"/>
        <w:outlineLvl w:val="0"/>
        <w:rPr>
          <w:rFonts w:ascii="Verdana" w:hAnsi="Verdana"/>
          <w:b/>
          <w:sz w:val="20"/>
          <w:szCs w:val="20"/>
          <w:lang w:val="bg-BG"/>
        </w:rPr>
      </w:pPr>
      <w:r w:rsidRPr="0004097B">
        <w:rPr>
          <w:rFonts w:ascii="Verdana" w:hAnsi="Verdana"/>
          <w:b/>
          <w:sz w:val="20"/>
          <w:szCs w:val="20"/>
          <w:lang w:val="bg-BG"/>
        </w:rPr>
        <w:t xml:space="preserve">ДОКУМЕНТАЦИЯ ЗА </w:t>
      </w:r>
      <w:r w:rsidR="00131B0C" w:rsidRPr="0004097B">
        <w:rPr>
          <w:rFonts w:ascii="Verdana" w:hAnsi="Verdana"/>
          <w:b/>
          <w:sz w:val="20"/>
          <w:szCs w:val="20"/>
          <w:lang w:val="bg-BG"/>
        </w:rPr>
        <w:t>ОБЩЕСТВЕНА ПОРЪЧКА</w:t>
      </w:r>
    </w:p>
    <w:p w14:paraId="6CD619A1" w14:textId="1007AA3B" w:rsidR="00927156" w:rsidRDefault="00927156" w:rsidP="00A033FF">
      <w:pPr>
        <w:keepLines/>
        <w:spacing w:before="240" w:after="240"/>
        <w:jc w:val="center"/>
        <w:outlineLvl w:val="0"/>
        <w:rPr>
          <w:rFonts w:ascii="Verdana" w:hAnsi="Verdana"/>
          <w:b/>
          <w:sz w:val="20"/>
          <w:szCs w:val="20"/>
          <w:lang w:val="bg-BG"/>
        </w:rPr>
      </w:pPr>
    </w:p>
    <w:p w14:paraId="111A4B30" w14:textId="0A86EF80" w:rsidR="00927156" w:rsidRDefault="00927156" w:rsidP="00A033FF">
      <w:pPr>
        <w:keepLines/>
        <w:spacing w:before="240" w:after="240"/>
        <w:jc w:val="center"/>
        <w:outlineLvl w:val="0"/>
        <w:rPr>
          <w:rFonts w:ascii="Verdana" w:hAnsi="Verdana"/>
          <w:b/>
          <w:sz w:val="20"/>
          <w:szCs w:val="20"/>
          <w:lang w:val="bg-BG"/>
        </w:rPr>
      </w:pPr>
    </w:p>
    <w:p w14:paraId="759EBEDD" w14:textId="5468DA19" w:rsidR="00927156" w:rsidRPr="00385E46" w:rsidRDefault="00927156" w:rsidP="00A033FF">
      <w:pPr>
        <w:keepLines/>
        <w:spacing w:before="240" w:after="240"/>
        <w:jc w:val="center"/>
        <w:outlineLvl w:val="0"/>
        <w:rPr>
          <w:rFonts w:ascii="Verdana" w:hAnsi="Verdana"/>
          <w:b/>
          <w:sz w:val="20"/>
          <w:szCs w:val="20"/>
          <w:lang w:val="bg-BG"/>
        </w:rPr>
      </w:pPr>
    </w:p>
    <w:p w14:paraId="3DB898FC" w14:textId="77777777" w:rsidR="009E2FFD" w:rsidRPr="0004097B" w:rsidRDefault="009E2FFD" w:rsidP="00E358DA">
      <w:pPr>
        <w:keepLines/>
        <w:tabs>
          <w:tab w:val="left" w:pos="-720"/>
        </w:tabs>
        <w:spacing w:before="2880"/>
        <w:ind w:left="6521" w:hanging="1121"/>
        <w:rPr>
          <w:rFonts w:ascii="Verdana" w:hAnsi="Verdana"/>
          <w:sz w:val="20"/>
          <w:szCs w:val="20"/>
          <w:lang w:val="bg-BG"/>
        </w:rPr>
      </w:pPr>
    </w:p>
    <w:p w14:paraId="6DD1C1E7" w14:textId="77777777" w:rsidR="00D44D49" w:rsidRPr="0004097B" w:rsidRDefault="00D44D49" w:rsidP="00E358DA">
      <w:pPr>
        <w:keepLines/>
        <w:tabs>
          <w:tab w:val="left" w:pos="-720"/>
        </w:tabs>
        <w:ind w:left="4860" w:firstLine="540"/>
        <w:rPr>
          <w:rFonts w:ascii="Verdana" w:hAnsi="Verdana" w:cs="Arial"/>
          <w:sz w:val="20"/>
          <w:szCs w:val="20"/>
          <w:lang w:val="bg-BG"/>
        </w:rPr>
      </w:pPr>
    </w:p>
    <w:p w14:paraId="2308AA43" w14:textId="77777777" w:rsidR="00D44D49" w:rsidRPr="0004097B" w:rsidRDefault="00D44D49" w:rsidP="00E358DA">
      <w:pPr>
        <w:keepLines/>
        <w:tabs>
          <w:tab w:val="left" w:pos="-720"/>
        </w:tabs>
        <w:ind w:left="4860" w:firstLine="540"/>
        <w:rPr>
          <w:rFonts w:ascii="Verdana" w:hAnsi="Verdana" w:cs="Arial"/>
          <w:sz w:val="20"/>
          <w:szCs w:val="20"/>
          <w:lang w:val="bg-BG"/>
        </w:rPr>
      </w:pPr>
    </w:p>
    <w:p w14:paraId="1E78A32F" w14:textId="77777777" w:rsidR="00D44D49" w:rsidRPr="0004097B" w:rsidRDefault="00D44D49" w:rsidP="00E358DA">
      <w:pPr>
        <w:keepLines/>
        <w:tabs>
          <w:tab w:val="left" w:pos="-720"/>
        </w:tabs>
        <w:ind w:left="4860" w:firstLine="540"/>
        <w:jc w:val="right"/>
        <w:rPr>
          <w:rFonts w:ascii="Verdana" w:hAnsi="Verdana"/>
          <w:sz w:val="20"/>
          <w:szCs w:val="20"/>
          <w:lang w:val="bg-BG"/>
        </w:rPr>
      </w:pPr>
      <w:r w:rsidRPr="0004097B">
        <w:rPr>
          <w:rFonts w:ascii="Verdana" w:hAnsi="Verdana"/>
          <w:sz w:val="20"/>
          <w:szCs w:val="20"/>
          <w:lang w:val="bg-BG"/>
        </w:rPr>
        <w:tab/>
      </w:r>
    </w:p>
    <w:p w14:paraId="1519098F"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7C90715C"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4C59E263"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2F4ED57E" w14:textId="77777777" w:rsidR="00D44D49" w:rsidRPr="0004097B" w:rsidRDefault="00D44D49" w:rsidP="00E358DA">
      <w:pPr>
        <w:keepLines/>
        <w:tabs>
          <w:tab w:val="left" w:pos="-720"/>
        </w:tabs>
        <w:ind w:left="4860" w:firstLine="540"/>
        <w:jc w:val="right"/>
        <w:rPr>
          <w:rFonts w:ascii="Verdana" w:hAnsi="Verdana"/>
          <w:sz w:val="20"/>
          <w:szCs w:val="20"/>
          <w:lang w:val="bg-BG"/>
        </w:rPr>
      </w:pPr>
    </w:p>
    <w:p w14:paraId="6AC88D00" w14:textId="77777777" w:rsidR="00F15955" w:rsidRPr="00E12E71" w:rsidRDefault="00F15955" w:rsidP="00DA7BD9">
      <w:pPr>
        <w:keepLines/>
        <w:rPr>
          <w:rFonts w:ascii="Verdana" w:hAnsi="Verdana"/>
          <w:b/>
          <w:sz w:val="20"/>
          <w:szCs w:val="20"/>
          <w:lang w:val="bg-BG"/>
        </w:rPr>
      </w:pPr>
    </w:p>
    <w:p w14:paraId="077F96FD" w14:textId="77777777" w:rsidR="00F15955" w:rsidRPr="00E12E71" w:rsidRDefault="00F15955" w:rsidP="00DA7BD9">
      <w:pPr>
        <w:keepLines/>
        <w:rPr>
          <w:rFonts w:ascii="Verdana" w:hAnsi="Verdana"/>
          <w:b/>
          <w:sz w:val="20"/>
          <w:szCs w:val="20"/>
          <w:lang w:val="bg-BG"/>
        </w:rPr>
      </w:pPr>
    </w:p>
    <w:p w14:paraId="70C3424D" w14:textId="77777777" w:rsidR="00D44D49" w:rsidRPr="0004097B" w:rsidRDefault="00D44D49" w:rsidP="00DA7BD9">
      <w:pPr>
        <w:keepLines/>
        <w:rPr>
          <w:rFonts w:ascii="Verdana" w:hAnsi="Verdana"/>
          <w:b/>
          <w:sz w:val="20"/>
          <w:szCs w:val="20"/>
          <w:lang w:val="bg-BG"/>
        </w:rPr>
      </w:pPr>
      <w:r w:rsidRPr="0004097B">
        <w:rPr>
          <w:rFonts w:ascii="Verdana" w:hAnsi="Verdana"/>
          <w:b/>
          <w:sz w:val="20"/>
          <w:szCs w:val="20"/>
          <w:lang w:val="bg-BG"/>
        </w:rPr>
        <w:t>“СОФИЙСКА ВОДА” АД</w:t>
      </w:r>
    </w:p>
    <w:p w14:paraId="045D7CBA" w14:textId="5D72B2CA" w:rsidR="00D44D49" w:rsidRPr="0004097B" w:rsidRDefault="00C53983" w:rsidP="00664D21">
      <w:pPr>
        <w:keepLines/>
        <w:spacing w:before="240" w:after="240"/>
        <w:outlineLvl w:val="0"/>
        <w:rPr>
          <w:rFonts w:ascii="Verdana" w:hAnsi="Verdana"/>
          <w:b/>
          <w:sz w:val="20"/>
          <w:szCs w:val="20"/>
          <w:lang w:val="bg-BG"/>
        </w:rPr>
      </w:pPr>
      <w:r w:rsidRPr="00676111">
        <w:rPr>
          <w:rFonts w:ascii="Verdana" w:hAnsi="Verdana"/>
          <w:b/>
          <w:sz w:val="20"/>
          <w:szCs w:val="20"/>
          <w:lang w:val="bg-BG"/>
        </w:rPr>
        <w:t>„Ежедневно почистване, ежеднев</w:t>
      </w:r>
      <w:r>
        <w:rPr>
          <w:rFonts w:ascii="Verdana" w:hAnsi="Verdana"/>
          <w:b/>
          <w:sz w:val="20"/>
          <w:szCs w:val="20"/>
          <w:lang w:val="bg-BG"/>
        </w:rPr>
        <w:t>ни</w:t>
      </w:r>
      <w:r w:rsidRPr="00676111">
        <w:rPr>
          <w:rFonts w:ascii="Verdana" w:hAnsi="Verdana"/>
          <w:b/>
          <w:sz w:val="20"/>
          <w:szCs w:val="20"/>
          <w:lang w:val="bg-BG"/>
        </w:rPr>
        <w:t xml:space="preserve"> дежурств</w:t>
      </w:r>
      <w:r>
        <w:rPr>
          <w:rFonts w:ascii="Verdana" w:hAnsi="Verdana"/>
          <w:b/>
          <w:sz w:val="20"/>
          <w:szCs w:val="20"/>
          <w:lang w:val="bg-BG"/>
        </w:rPr>
        <w:t>а</w:t>
      </w:r>
      <w:r w:rsidRPr="00676111">
        <w:rPr>
          <w:rFonts w:ascii="Verdana" w:hAnsi="Verdana"/>
          <w:b/>
          <w:sz w:val="20"/>
          <w:szCs w:val="20"/>
          <w:lang w:val="bg-BG"/>
        </w:rPr>
        <w:t>,</w:t>
      </w:r>
      <w:r>
        <w:rPr>
          <w:rFonts w:ascii="Verdana" w:hAnsi="Verdana"/>
          <w:b/>
          <w:sz w:val="20"/>
          <w:szCs w:val="20"/>
          <w:lang w:val="bg-BG"/>
        </w:rPr>
        <w:t xml:space="preserve"> седмични услуги по почиствания, месечни услуги по почиствания</w:t>
      </w:r>
      <w:r w:rsidRPr="00676111">
        <w:rPr>
          <w:rFonts w:ascii="Verdana" w:hAnsi="Verdana"/>
          <w:b/>
          <w:sz w:val="20"/>
          <w:szCs w:val="20"/>
          <w:lang w:val="bg-BG"/>
        </w:rPr>
        <w:t xml:space="preserve">, сезонни услуги по почиствания на обекти на „Софийска вода“ АД </w:t>
      </w:r>
    </w:p>
    <w:p w14:paraId="11868C18" w14:textId="77777777" w:rsidR="00D44D49" w:rsidRPr="0004097B" w:rsidRDefault="00D44D49" w:rsidP="00E358DA">
      <w:pPr>
        <w:keepLines/>
        <w:jc w:val="both"/>
        <w:rPr>
          <w:rFonts w:ascii="Verdana" w:hAnsi="Verdana" w:cs="Arial"/>
          <w:b/>
          <w:bCs/>
          <w:sz w:val="20"/>
          <w:szCs w:val="20"/>
          <w:lang w:val="bg-BG"/>
        </w:rPr>
      </w:pPr>
    </w:p>
    <w:p w14:paraId="71B921BF" w14:textId="77777777" w:rsidR="00D44D49" w:rsidRPr="0004097B" w:rsidRDefault="00D44D49" w:rsidP="00E358DA">
      <w:pPr>
        <w:keepLines/>
        <w:spacing w:after="240"/>
        <w:ind w:left="720" w:hanging="720"/>
        <w:jc w:val="both"/>
        <w:rPr>
          <w:rFonts w:ascii="Verdana" w:hAnsi="Verdana"/>
          <w:sz w:val="20"/>
          <w:szCs w:val="20"/>
          <w:lang w:val="bg-BG"/>
        </w:rPr>
      </w:pPr>
      <w:r w:rsidRPr="0004097B">
        <w:rPr>
          <w:rFonts w:ascii="Verdana" w:hAnsi="Verdana"/>
          <w:b/>
          <w:sz w:val="20"/>
          <w:szCs w:val="20"/>
          <w:lang w:val="bg-BG"/>
        </w:rPr>
        <w:t>СЪДЪРЖАНИЕ:</w:t>
      </w:r>
    </w:p>
    <w:p w14:paraId="6650A2F5" w14:textId="77777777" w:rsidR="00D44D49" w:rsidRPr="0004097B" w:rsidRDefault="00D44D49" w:rsidP="00E358DA">
      <w:pPr>
        <w:keepLines/>
        <w:spacing w:before="60" w:after="60" w:line="360" w:lineRule="auto"/>
        <w:rPr>
          <w:rFonts w:ascii="Verdana" w:hAnsi="Verdana"/>
          <w:b/>
          <w:bCs/>
          <w:sz w:val="20"/>
          <w:szCs w:val="20"/>
          <w:lang w:val="bg-BG"/>
        </w:rPr>
      </w:pPr>
      <w:r w:rsidRPr="0004097B">
        <w:rPr>
          <w:rFonts w:ascii="Verdana" w:hAnsi="Verdana"/>
          <w:b/>
          <w:bCs/>
          <w:sz w:val="20"/>
          <w:szCs w:val="20"/>
          <w:lang w:val="bg-BG"/>
        </w:rPr>
        <w:t>ИНСТРУКЦИИ КЪМ УЧАСТНИЦИТЕ</w:t>
      </w:r>
    </w:p>
    <w:p w14:paraId="3E887389" w14:textId="77777777" w:rsidR="00D44D49" w:rsidRPr="0004097B" w:rsidRDefault="00D44D49" w:rsidP="00E358DA">
      <w:pPr>
        <w:keepLines/>
        <w:spacing w:before="60" w:after="60" w:line="360" w:lineRule="auto"/>
        <w:rPr>
          <w:rFonts w:ascii="Verdana" w:hAnsi="Verdana"/>
          <w:b/>
          <w:bCs/>
          <w:sz w:val="20"/>
          <w:szCs w:val="20"/>
          <w:lang w:val="bg-BG"/>
        </w:rPr>
      </w:pPr>
      <w:r w:rsidRPr="0004097B">
        <w:rPr>
          <w:rFonts w:ascii="Verdana" w:hAnsi="Verdana"/>
          <w:b/>
          <w:bCs/>
          <w:sz w:val="20"/>
          <w:szCs w:val="20"/>
          <w:lang w:val="bg-BG"/>
        </w:rPr>
        <w:t>ПРОЕКТОДОГОВОР</w:t>
      </w:r>
      <w:r w:rsidR="00A0415D" w:rsidRPr="0004097B">
        <w:rPr>
          <w:rFonts w:ascii="Verdana" w:hAnsi="Verdana"/>
          <w:b/>
          <w:bCs/>
          <w:sz w:val="20"/>
          <w:szCs w:val="20"/>
          <w:lang w:val="bg-BG"/>
        </w:rPr>
        <w:t>, включително:</w:t>
      </w:r>
    </w:p>
    <w:p w14:paraId="13C52324" w14:textId="77777777" w:rsidR="00D44D49" w:rsidRPr="0004097B" w:rsidRDefault="00D44D49" w:rsidP="00864678">
      <w:pPr>
        <w:pStyle w:val="ListParagraph"/>
        <w:keepLines/>
        <w:numPr>
          <w:ilvl w:val="0"/>
          <w:numId w:val="18"/>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А: </w:t>
      </w:r>
      <w:r w:rsidRPr="0004097B">
        <w:rPr>
          <w:rFonts w:ascii="Verdana" w:hAnsi="Verdana"/>
          <w:bCs/>
          <w:sz w:val="20"/>
          <w:szCs w:val="20"/>
          <w:lang w:val="bg-BG"/>
        </w:rPr>
        <w:t>ТЕХНИЧЕСКО ЗАДАНИЕ – ПРЕДМЕТ НА ДОГОВОРА</w:t>
      </w:r>
    </w:p>
    <w:p w14:paraId="0CE1E3CA" w14:textId="77777777" w:rsidR="00D44D49" w:rsidRPr="0004097B" w:rsidRDefault="00D44D49" w:rsidP="00864678">
      <w:pPr>
        <w:pStyle w:val="ListParagraph"/>
        <w:keepLines/>
        <w:numPr>
          <w:ilvl w:val="0"/>
          <w:numId w:val="18"/>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Б: </w:t>
      </w:r>
      <w:r w:rsidRPr="0004097B">
        <w:rPr>
          <w:rFonts w:ascii="Verdana" w:hAnsi="Verdana"/>
          <w:bCs/>
          <w:sz w:val="20"/>
          <w:szCs w:val="20"/>
          <w:lang w:val="bg-BG"/>
        </w:rPr>
        <w:t>ЦЕНИ И ДАННИ</w:t>
      </w:r>
    </w:p>
    <w:p w14:paraId="50EC6957" w14:textId="77777777" w:rsidR="00D44D49" w:rsidRPr="0004097B" w:rsidRDefault="00D44D49" w:rsidP="00864678">
      <w:pPr>
        <w:pStyle w:val="ListParagraph"/>
        <w:keepLines/>
        <w:numPr>
          <w:ilvl w:val="0"/>
          <w:numId w:val="18"/>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В: </w:t>
      </w:r>
      <w:r w:rsidRPr="0004097B">
        <w:rPr>
          <w:rFonts w:ascii="Verdana" w:hAnsi="Verdana"/>
          <w:bCs/>
          <w:sz w:val="20"/>
          <w:szCs w:val="20"/>
          <w:lang w:val="bg-BG"/>
        </w:rPr>
        <w:t>СПЕЦИФИЧНИ УСЛОВИЯ НА ДОГОВОРА</w:t>
      </w:r>
    </w:p>
    <w:p w14:paraId="189207D9" w14:textId="77777777" w:rsidR="00D44D49" w:rsidRPr="0004097B" w:rsidRDefault="00D44D49" w:rsidP="00864678">
      <w:pPr>
        <w:pStyle w:val="ListParagraph"/>
        <w:keepLines/>
        <w:numPr>
          <w:ilvl w:val="0"/>
          <w:numId w:val="18"/>
        </w:numPr>
        <w:spacing w:before="60" w:after="60" w:line="360" w:lineRule="auto"/>
        <w:rPr>
          <w:rFonts w:ascii="Verdana" w:hAnsi="Verdana"/>
          <w:b/>
          <w:bCs/>
          <w:sz w:val="20"/>
          <w:szCs w:val="20"/>
          <w:lang w:val="bg-BG"/>
        </w:rPr>
      </w:pPr>
      <w:r w:rsidRPr="0004097B">
        <w:rPr>
          <w:rFonts w:ascii="Verdana" w:hAnsi="Verdana"/>
          <w:b/>
          <w:bCs/>
          <w:sz w:val="20"/>
          <w:szCs w:val="20"/>
          <w:lang w:val="bg-BG"/>
        </w:rPr>
        <w:t xml:space="preserve">РАЗДЕЛ Г: </w:t>
      </w:r>
      <w:r w:rsidRPr="0004097B">
        <w:rPr>
          <w:rFonts w:ascii="Verdana" w:hAnsi="Verdana"/>
          <w:bCs/>
          <w:sz w:val="20"/>
          <w:szCs w:val="20"/>
          <w:lang w:val="bg-BG"/>
        </w:rPr>
        <w:t xml:space="preserve">ОБЩИ УСЛОВИЯ НА ДОГОВОРА </w:t>
      </w:r>
    </w:p>
    <w:p w14:paraId="1108A560" w14:textId="77777777" w:rsidR="00DA7BD9" w:rsidRPr="0004097B" w:rsidRDefault="00D44D49" w:rsidP="00E358DA">
      <w:pPr>
        <w:keepLines/>
        <w:spacing w:before="60" w:after="60" w:line="360" w:lineRule="auto"/>
        <w:rPr>
          <w:rFonts w:ascii="Verdana" w:hAnsi="Verdana"/>
          <w:b/>
          <w:bCs/>
          <w:sz w:val="20"/>
          <w:szCs w:val="20"/>
          <w:lang w:val="bg-BG"/>
        </w:rPr>
        <w:sectPr w:rsidR="00DA7BD9" w:rsidRPr="0004097B" w:rsidSect="00DA7BD9">
          <w:footerReference w:type="default" r:id="rId12"/>
          <w:pgSz w:w="11906" w:h="16838" w:code="9"/>
          <w:pgMar w:top="1440" w:right="1440" w:bottom="1440" w:left="1440" w:header="709" w:footer="663" w:gutter="0"/>
          <w:cols w:space="708"/>
          <w:docGrid w:linePitch="360"/>
        </w:sectPr>
      </w:pPr>
      <w:r w:rsidRPr="0004097B">
        <w:rPr>
          <w:rFonts w:ascii="Verdana" w:hAnsi="Verdana"/>
          <w:b/>
          <w:bCs/>
          <w:sz w:val="20"/>
          <w:szCs w:val="20"/>
          <w:lang w:val="bg-BG"/>
        </w:rPr>
        <w:t>ПРИЛОЖЕНИЯ/ОБРАЗЦИ</w:t>
      </w:r>
    </w:p>
    <w:p w14:paraId="13BD15BD" w14:textId="77777777" w:rsidR="00D44D49" w:rsidRPr="0004097B" w:rsidRDefault="00D44D49" w:rsidP="00DA7BD9">
      <w:pPr>
        <w:spacing w:after="200" w:line="276" w:lineRule="auto"/>
        <w:jc w:val="center"/>
        <w:rPr>
          <w:rFonts w:ascii="Verdana" w:hAnsi="Verdana"/>
          <w:b/>
          <w:sz w:val="20"/>
          <w:szCs w:val="20"/>
          <w:lang w:val="bg-BG"/>
        </w:rPr>
      </w:pPr>
      <w:bookmarkStart w:id="0" w:name="_Ref534250921"/>
      <w:r w:rsidRPr="0004097B">
        <w:rPr>
          <w:rFonts w:ascii="Verdana" w:hAnsi="Verdana"/>
          <w:b/>
          <w:sz w:val="20"/>
          <w:szCs w:val="20"/>
          <w:lang w:val="bg-BG"/>
        </w:rPr>
        <w:lastRenderedPageBreak/>
        <w:t xml:space="preserve">ИНСТРУКЦИИ КЪМ </w:t>
      </w:r>
      <w:bookmarkEnd w:id="0"/>
      <w:r w:rsidRPr="0004097B">
        <w:rPr>
          <w:rFonts w:ascii="Verdana" w:hAnsi="Verdana"/>
          <w:b/>
          <w:sz w:val="20"/>
          <w:szCs w:val="20"/>
          <w:lang w:val="bg-BG"/>
        </w:rPr>
        <w:t>УЧАСТНИЦИТЕ</w:t>
      </w:r>
    </w:p>
    <w:p w14:paraId="57F7C089" w14:textId="77777777" w:rsidR="00D44D49" w:rsidRPr="0004097B" w:rsidRDefault="00D44D49" w:rsidP="00E358DA">
      <w:pPr>
        <w:keepLines/>
        <w:rPr>
          <w:rFonts w:ascii="Verdana" w:hAnsi="Verdana"/>
          <w:sz w:val="20"/>
          <w:szCs w:val="20"/>
          <w:lang w:val="bg-BG"/>
        </w:rPr>
        <w:sectPr w:rsidR="00D44D49" w:rsidRPr="0004097B" w:rsidSect="00DA7BD9">
          <w:pgSz w:w="11906" w:h="16838" w:code="9"/>
          <w:pgMar w:top="1440" w:right="1440" w:bottom="1440" w:left="1440" w:header="709" w:footer="663" w:gutter="0"/>
          <w:cols w:space="708"/>
          <w:vAlign w:val="center"/>
          <w:docGrid w:linePitch="360"/>
        </w:sectPr>
      </w:pPr>
    </w:p>
    <w:p w14:paraId="56A22F8B" w14:textId="77777777" w:rsidR="00D44D49" w:rsidRPr="00385E46" w:rsidRDefault="00D44D49" w:rsidP="00E358DA">
      <w:pPr>
        <w:keepLines/>
        <w:spacing w:after="120"/>
        <w:jc w:val="center"/>
        <w:rPr>
          <w:rFonts w:ascii="Verdana" w:hAnsi="Verdana"/>
          <w:b/>
          <w:sz w:val="20"/>
          <w:szCs w:val="20"/>
          <w:lang w:val="bg-BG"/>
        </w:rPr>
      </w:pPr>
      <w:bookmarkStart w:id="1" w:name="_Ref534249757"/>
      <w:r w:rsidRPr="0004097B">
        <w:rPr>
          <w:rFonts w:ascii="Verdana" w:hAnsi="Verdana"/>
          <w:b/>
          <w:sz w:val="20"/>
          <w:szCs w:val="20"/>
          <w:lang w:val="bg-BG"/>
        </w:rPr>
        <w:lastRenderedPageBreak/>
        <w:t xml:space="preserve">ИНСТРУКЦИИ КЪМ </w:t>
      </w:r>
      <w:bookmarkEnd w:id="1"/>
      <w:r w:rsidRPr="0004097B">
        <w:rPr>
          <w:rFonts w:ascii="Verdana" w:hAnsi="Verdana"/>
          <w:b/>
          <w:sz w:val="20"/>
          <w:szCs w:val="20"/>
          <w:lang w:val="bg-BG"/>
        </w:rPr>
        <w:t>УЧАСТНИЦИТЕ</w:t>
      </w:r>
    </w:p>
    <w:p w14:paraId="52B6AE73" w14:textId="77777777" w:rsidR="00D42FE9" w:rsidRPr="0004097B" w:rsidRDefault="00D42FE9" w:rsidP="00D42FE9">
      <w:pPr>
        <w:keepLines/>
        <w:numPr>
          <w:ilvl w:val="0"/>
          <w:numId w:val="2"/>
        </w:numPr>
        <w:tabs>
          <w:tab w:val="clear" w:pos="624"/>
        </w:tabs>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454F526F" w14:textId="77777777" w:rsidR="00D42FE9" w:rsidRPr="0004097B" w:rsidRDefault="00D42FE9" w:rsidP="00D42FE9">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Документацията за обществена поръчка се получава само от преписката на процедурата в Профила на купувача от сайта на „Софийска вода“ АД</w:t>
      </w:r>
      <w:r>
        <w:rPr>
          <w:rFonts w:ascii="Verdana" w:hAnsi="Verdana" w:cs="Arial"/>
          <w:sz w:val="20"/>
          <w:szCs w:val="20"/>
          <w:lang w:val="bg-BG"/>
        </w:rPr>
        <w:t>.</w:t>
      </w:r>
      <w:r w:rsidRPr="0004097B">
        <w:rPr>
          <w:rFonts w:ascii="Verdana" w:hAnsi="Verdana" w:cs="Arial"/>
          <w:sz w:val="20"/>
          <w:szCs w:val="20"/>
          <w:lang w:val="bg-BG"/>
        </w:rPr>
        <w:t xml:space="preserve"> </w:t>
      </w:r>
    </w:p>
    <w:p w14:paraId="0F1A524E" w14:textId="77777777" w:rsidR="00D42FE9" w:rsidRPr="0004097B" w:rsidRDefault="00D42FE9" w:rsidP="00D42FE9">
      <w:pPr>
        <w:keepLines/>
        <w:numPr>
          <w:ilvl w:val="0"/>
          <w:numId w:val="2"/>
        </w:numPr>
        <w:tabs>
          <w:tab w:val="clear" w:pos="624"/>
        </w:tabs>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Участниците </w:t>
      </w:r>
      <w:r>
        <w:rPr>
          <w:rFonts w:ascii="Verdana" w:hAnsi="Verdana" w:cs="Arial"/>
          <w:sz w:val="20"/>
          <w:szCs w:val="20"/>
          <w:lang w:val="bg-BG"/>
        </w:rPr>
        <w:t>могат да уведомят</w:t>
      </w:r>
      <w:r w:rsidRPr="0004097B">
        <w:rPr>
          <w:rFonts w:ascii="Verdana" w:hAnsi="Verdana" w:cs="Arial"/>
          <w:sz w:val="20"/>
          <w:szCs w:val="20"/>
          <w:lang w:val="bg-BG"/>
        </w:rPr>
        <w:t xml:space="preserve"> лицето за контакт по процедурата за явни двусмислия, грешки или пропуски в документацията за обществена поръчка. </w:t>
      </w:r>
    </w:p>
    <w:p w14:paraId="0893FDB2" w14:textId="737B2F76" w:rsidR="00D44D49" w:rsidRPr="007C11B0" w:rsidRDefault="00D44D49" w:rsidP="00864678">
      <w:pPr>
        <w:keepLines/>
        <w:numPr>
          <w:ilvl w:val="0"/>
          <w:numId w:val="2"/>
        </w:numPr>
        <w:spacing w:before="120" w:after="120"/>
        <w:jc w:val="both"/>
        <w:rPr>
          <w:rFonts w:ascii="Verdana" w:hAnsi="Verdana" w:cs="Arial"/>
          <w:b/>
          <w:sz w:val="20"/>
          <w:szCs w:val="20"/>
          <w:lang w:val="bg-BG"/>
        </w:rPr>
      </w:pPr>
      <w:r w:rsidRPr="0004097B">
        <w:rPr>
          <w:rFonts w:ascii="Verdana" w:hAnsi="Verdana" w:cs="Arial"/>
          <w:b/>
          <w:sz w:val="20"/>
          <w:szCs w:val="20"/>
          <w:lang w:val="bg-BG"/>
        </w:rPr>
        <w:t>Предмет</w:t>
      </w:r>
      <w:r w:rsidR="007C11B0">
        <w:rPr>
          <w:rFonts w:ascii="Verdana" w:hAnsi="Verdana" w:cs="Arial"/>
          <w:b/>
          <w:sz w:val="20"/>
          <w:szCs w:val="20"/>
          <w:lang w:val="bg-BG"/>
        </w:rPr>
        <w:t xml:space="preserve"> на обществената </w:t>
      </w:r>
      <w:r w:rsidR="004E3EBF" w:rsidRPr="0004097B">
        <w:rPr>
          <w:rFonts w:ascii="Verdana" w:hAnsi="Verdana" w:cs="Arial"/>
          <w:b/>
          <w:sz w:val="20"/>
          <w:szCs w:val="20"/>
          <w:lang w:val="bg-BG"/>
        </w:rPr>
        <w:t>поръчка</w:t>
      </w:r>
      <w:r w:rsidRPr="007C11B0">
        <w:rPr>
          <w:rFonts w:ascii="Verdana" w:hAnsi="Verdana" w:cs="Arial"/>
          <w:b/>
          <w:sz w:val="20"/>
          <w:szCs w:val="20"/>
          <w:lang w:val="bg-BG"/>
        </w:rPr>
        <w:t>:</w:t>
      </w:r>
      <w:r w:rsidR="007C11B0">
        <w:rPr>
          <w:rFonts w:ascii="Verdana" w:hAnsi="Verdana" w:cs="Arial"/>
          <w:b/>
          <w:sz w:val="20"/>
          <w:szCs w:val="20"/>
          <w:lang w:val="bg-BG"/>
        </w:rPr>
        <w:t xml:space="preserve"> </w:t>
      </w:r>
      <w:r w:rsidR="007C11B0" w:rsidRPr="007C11B0">
        <w:rPr>
          <w:rFonts w:ascii="Verdana" w:hAnsi="Verdana"/>
          <w:b/>
          <w:sz w:val="20"/>
          <w:szCs w:val="20"/>
          <w:lang w:val="bg-BG"/>
        </w:rPr>
        <w:t>„Ежедневно почистване, ежеднев</w:t>
      </w:r>
      <w:r w:rsidR="00473B9C">
        <w:rPr>
          <w:rFonts w:ascii="Verdana" w:hAnsi="Verdana"/>
          <w:b/>
          <w:sz w:val="20"/>
          <w:szCs w:val="20"/>
          <w:lang w:val="bg-BG"/>
        </w:rPr>
        <w:t>ни</w:t>
      </w:r>
      <w:r w:rsidR="007C11B0" w:rsidRPr="007C11B0">
        <w:rPr>
          <w:rFonts w:ascii="Verdana" w:hAnsi="Verdana"/>
          <w:b/>
          <w:sz w:val="20"/>
          <w:szCs w:val="20"/>
          <w:lang w:val="bg-BG"/>
        </w:rPr>
        <w:t xml:space="preserve"> дежурств</w:t>
      </w:r>
      <w:r w:rsidR="00473B9C">
        <w:rPr>
          <w:rFonts w:ascii="Verdana" w:hAnsi="Verdana"/>
          <w:b/>
          <w:sz w:val="20"/>
          <w:szCs w:val="20"/>
          <w:lang w:val="bg-BG"/>
        </w:rPr>
        <w:t>а</w:t>
      </w:r>
      <w:r w:rsidR="007C11B0" w:rsidRPr="007C11B0">
        <w:rPr>
          <w:rFonts w:ascii="Verdana" w:hAnsi="Verdana"/>
          <w:b/>
          <w:sz w:val="20"/>
          <w:szCs w:val="20"/>
          <w:lang w:val="bg-BG"/>
        </w:rPr>
        <w:t>,</w:t>
      </w:r>
      <w:r w:rsidR="007C11B0">
        <w:rPr>
          <w:rFonts w:ascii="Verdana" w:hAnsi="Verdana"/>
          <w:b/>
          <w:sz w:val="20"/>
          <w:szCs w:val="20"/>
          <w:lang w:val="bg-BG"/>
        </w:rPr>
        <w:t xml:space="preserve"> седмични услуги по почиствания, месечни услуги по почиствания</w:t>
      </w:r>
      <w:r w:rsidR="007C11B0" w:rsidRPr="007C11B0">
        <w:rPr>
          <w:rFonts w:ascii="Verdana" w:hAnsi="Verdana"/>
          <w:b/>
          <w:sz w:val="20"/>
          <w:szCs w:val="20"/>
          <w:lang w:val="bg-BG"/>
        </w:rPr>
        <w:t>, сезонни услуги по почиствания на обекти на „Софийска вода“ АД</w:t>
      </w:r>
      <w:r w:rsidRPr="007C11B0">
        <w:rPr>
          <w:rFonts w:ascii="Verdana" w:hAnsi="Verdana" w:cs="Arial"/>
          <w:b/>
          <w:sz w:val="20"/>
          <w:szCs w:val="20"/>
          <w:lang w:val="bg-BG"/>
        </w:rPr>
        <w:t xml:space="preserve"> </w:t>
      </w:r>
    </w:p>
    <w:p w14:paraId="30783F07" w14:textId="45BD6176" w:rsidR="006A6FB3" w:rsidRPr="0004097B" w:rsidRDefault="00D60B35" w:rsidP="00864678">
      <w:pPr>
        <w:keepLines/>
        <w:numPr>
          <w:ilvl w:val="0"/>
          <w:numId w:val="2"/>
        </w:numPr>
        <w:spacing w:before="120" w:after="120"/>
        <w:jc w:val="both"/>
        <w:rPr>
          <w:rFonts w:ascii="Verdana" w:hAnsi="Verdana" w:cs="Arial"/>
          <w:b/>
          <w:sz w:val="20"/>
          <w:szCs w:val="20"/>
          <w:lang w:val="bg-BG"/>
        </w:rPr>
      </w:pPr>
      <w:r w:rsidRPr="0004097B">
        <w:rPr>
          <w:rFonts w:ascii="Verdana" w:hAnsi="Verdana" w:cs="Arial"/>
          <w:b/>
          <w:sz w:val="20"/>
          <w:szCs w:val="20"/>
          <w:lang w:val="bg-BG"/>
        </w:rPr>
        <w:t>Прогнозна стойност на обществената поръчка</w:t>
      </w:r>
      <w:r w:rsidRPr="0004097B">
        <w:rPr>
          <w:rFonts w:ascii="Verdana" w:hAnsi="Verdana" w:cs="Arial"/>
          <w:sz w:val="20"/>
          <w:szCs w:val="20"/>
          <w:lang w:val="bg-BG"/>
        </w:rPr>
        <w:t>, която не е гарантирана и е само за информация:</w:t>
      </w:r>
      <w:r w:rsidR="00240586" w:rsidRPr="00385E46">
        <w:rPr>
          <w:rFonts w:ascii="Verdana" w:hAnsi="Verdana" w:cs="Arial"/>
          <w:sz w:val="20"/>
          <w:szCs w:val="20"/>
          <w:lang w:val="bg-BG"/>
        </w:rPr>
        <w:t xml:space="preserve"> </w:t>
      </w:r>
      <w:r w:rsidR="00942B1C">
        <w:rPr>
          <w:rFonts w:ascii="Verdana" w:hAnsi="Verdana" w:cs="Arial"/>
          <w:sz w:val="20"/>
          <w:szCs w:val="20"/>
          <w:lang w:val="en-US"/>
        </w:rPr>
        <w:t>450</w:t>
      </w:r>
      <w:r w:rsidR="00942B1C" w:rsidRPr="0004097B">
        <w:rPr>
          <w:rFonts w:ascii="Verdana" w:hAnsi="Verdana" w:cs="Arial"/>
          <w:sz w:val="20"/>
          <w:szCs w:val="20"/>
          <w:lang w:val="bg-BG"/>
        </w:rPr>
        <w:t xml:space="preserve"> </w:t>
      </w:r>
      <w:r w:rsidR="00BA735A">
        <w:rPr>
          <w:rFonts w:ascii="Verdana" w:hAnsi="Verdana" w:cs="Arial"/>
          <w:sz w:val="20"/>
          <w:szCs w:val="20"/>
          <w:lang w:val="bg-BG"/>
        </w:rPr>
        <w:t>0</w:t>
      </w:r>
      <w:r w:rsidR="00DD7300" w:rsidRPr="0004097B">
        <w:rPr>
          <w:rFonts w:ascii="Verdana" w:hAnsi="Verdana" w:cs="Arial"/>
          <w:sz w:val="20"/>
          <w:szCs w:val="20"/>
          <w:lang w:val="bg-BG"/>
        </w:rPr>
        <w:t xml:space="preserve">00 </w:t>
      </w:r>
      <w:r w:rsidR="00DD7300" w:rsidRPr="00385E46">
        <w:rPr>
          <w:rFonts w:ascii="Verdana" w:hAnsi="Verdana" w:cs="Arial"/>
          <w:sz w:val="20"/>
          <w:szCs w:val="20"/>
          <w:lang w:val="bg-BG"/>
        </w:rPr>
        <w:t>(</w:t>
      </w:r>
      <w:r w:rsidR="0043574E">
        <w:rPr>
          <w:rFonts w:ascii="Verdana" w:hAnsi="Verdana" w:cs="Arial"/>
          <w:sz w:val="20"/>
          <w:szCs w:val="20"/>
          <w:lang w:val="bg-BG"/>
        </w:rPr>
        <w:t xml:space="preserve">четиристотин и петдесет </w:t>
      </w:r>
      <w:r w:rsidR="00BA735A">
        <w:rPr>
          <w:rFonts w:ascii="Verdana" w:hAnsi="Verdana" w:cs="Arial"/>
          <w:sz w:val="20"/>
          <w:szCs w:val="20"/>
          <w:lang w:val="bg-BG"/>
        </w:rPr>
        <w:t>хиляди</w:t>
      </w:r>
      <w:r w:rsidR="00DD7300" w:rsidRPr="00385E46">
        <w:rPr>
          <w:rFonts w:ascii="Verdana" w:hAnsi="Verdana" w:cs="Arial"/>
          <w:sz w:val="20"/>
          <w:szCs w:val="20"/>
          <w:lang w:val="bg-BG"/>
        </w:rPr>
        <w:t>)</w:t>
      </w:r>
      <w:r w:rsidR="00DD7300" w:rsidRPr="0004097B">
        <w:rPr>
          <w:rFonts w:ascii="Verdana" w:hAnsi="Verdana" w:cs="Arial"/>
          <w:sz w:val="20"/>
          <w:szCs w:val="20"/>
          <w:lang w:val="bg-BG"/>
        </w:rPr>
        <w:t xml:space="preserve"> лева без включен ДДС</w:t>
      </w:r>
      <w:r w:rsidR="00703DB1">
        <w:rPr>
          <w:rFonts w:ascii="Verdana" w:hAnsi="Verdana" w:cs="Arial"/>
          <w:sz w:val="20"/>
          <w:szCs w:val="20"/>
          <w:lang w:val="bg-BG"/>
        </w:rPr>
        <w:t>,</w:t>
      </w:r>
      <w:r w:rsidR="00924574">
        <w:rPr>
          <w:rFonts w:ascii="Verdana" w:hAnsi="Verdana"/>
          <w:color w:val="000000" w:themeColor="text1"/>
          <w:sz w:val="20"/>
          <w:szCs w:val="20"/>
          <w:lang w:val="bg-BG"/>
        </w:rPr>
        <w:t xml:space="preserve"> от които </w:t>
      </w:r>
      <w:r w:rsidR="00972651">
        <w:rPr>
          <w:rFonts w:ascii="Verdana" w:hAnsi="Verdana"/>
          <w:color w:val="000000" w:themeColor="text1"/>
          <w:sz w:val="20"/>
          <w:szCs w:val="20"/>
          <w:lang w:val="bg-BG"/>
        </w:rPr>
        <w:t>15</w:t>
      </w:r>
      <w:r w:rsidR="00924574">
        <w:rPr>
          <w:rFonts w:ascii="Verdana" w:hAnsi="Verdana"/>
          <w:color w:val="000000" w:themeColor="text1"/>
          <w:sz w:val="20"/>
          <w:szCs w:val="20"/>
          <w:lang w:val="bg-BG"/>
        </w:rPr>
        <w:t xml:space="preserve">0 000 </w:t>
      </w:r>
      <w:r w:rsidR="00924574" w:rsidRPr="00924574">
        <w:rPr>
          <w:rFonts w:ascii="Verdana" w:hAnsi="Verdana"/>
          <w:color w:val="000000" w:themeColor="text1"/>
          <w:sz w:val="20"/>
          <w:szCs w:val="20"/>
          <w:lang w:val="bg-BG"/>
        </w:rPr>
        <w:t>(</w:t>
      </w:r>
      <w:r w:rsidR="00972651">
        <w:rPr>
          <w:rFonts w:ascii="Verdana" w:hAnsi="Verdana"/>
          <w:color w:val="000000" w:themeColor="text1"/>
          <w:sz w:val="20"/>
          <w:szCs w:val="20"/>
          <w:lang w:val="bg-BG"/>
        </w:rPr>
        <w:t xml:space="preserve">сто и петдесет </w:t>
      </w:r>
      <w:r w:rsidR="00924574">
        <w:rPr>
          <w:rFonts w:ascii="Verdana" w:hAnsi="Verdana"/>
          <w:color w:val="000000" w:themeColor="text1"/>
          <w:sz w:val="20"/>
          <w:szCs w:val="20"/>
          <w:lang w:val="bg-BG"/>
        </w:rPr>
        <w:t>хиляди</w:t>
      </w:r>
      <w:r w:rsidR="00924574" w:rsidRPr="00924574">
        <w:rPr>
          <w:rFonts w:ascii="Verdana" w:hAnsi="Verdana"/>
          <w:color w:val="000000" w:themeColor="text1"/>
          <w:sz w:val="20"/>
          <w:szCs w:val="20"/>
          <w:lang w:val="bg-BG"/>
        </w:rPr>
        <w:t>)</w:t>
      </w:r>
      <w:r w:rsidR="00924574">
        <w:rPr>
          <w:rFonts w:ascii="Verdana" w:hAnsi="Verdana"/>
          <w:color w:val="000000" w:themeColor="text1"/>
          <w:sz w:val="20"/>
          <w:szCs w:val="20"/>
          <w:lang w:val="bg-BG"/>
        </w:rPr>
        <w:t xml:space="preserve"> лева без ДДС е стойността на опцията.</w:t>
      </w:r>
    </w:p>
    <w:p w14:paraId="1016AD36" w14:textId="668FEF0E" w:rsidR="00DD6D2F" w:rsidRPr="0004097B" w:rsidRDefault="00DD6D2F" w:rsidP="00972651">
      <w:pPr>
        <w:keepLines/>
        <w:spacing w:before="120" w:after="120"/>
        <w:jc w:val="both"/>
        <w:rPr>
          <w:rFonts w:ascii="Verdana" w:hAnsi="Verdana" w:cs="Arial"/>
          <w:b/>
          <w:sz w:val="20"/>
          <w:szCs w:val="20"/>
          <w:lang w:val="bg-BG"/>
        </w:rPr>
      </w:pPr>
      <w:r w:rsidRPr="0004097B">
        <w:rPr>
          <w:rFonts w:ascii="Verdana" w:hAnsi="Verdana" w:cs="Arial"/>
          <w:b/>
          <w:sz w:val="20"/>
          <w:szCs w:val="20"/>
          <w:lang w:val="bg-BG"/>
        </w:rPr>
        <w:t>Гаранция за изпълнение</w:t>
      </w:r>
      <w:r w:rsidR="00B11881" w:rsidRPr="0004097B">
        <w:rPr>
          <w:rFonts w:ascii="Verdana" w:hAnsi="Verdana" w:cs="Arial"/>
          <w:b/>
          <w:sz w:val="20"/>
          <w:szCs w:val="20"/>
          <w:lang w:val="bg-BG"/>
        </w:rPr>
        <w:t>:</w:t>
      </w:r>
    </w:p>
    <w:p w14:paraId="32CD1CCC"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i/>
          <w:sz w:val="20"/>
          <w:szCs w:val="20"/>
          <w:lang w:val="bg-BG"/>
        </w:rPr>
      </w:pPr>
      <w:r w:rsidRPr="0004097B">
        <w:rPr>
          <w:rFonts w:ascii="Verdana" w:hAnsi="Verdana"/>
          <w:i/>
          <w:sz w:val="20"/>
          <w:szCs w:val="20"/>
          <w:lang w:val="bg-BG"/>
        </w:rPr>
        <w:t>Парична</w:t>
      </w:r>
      <w:r w:rsidRPr="0004097B">
        <w:rPr>
          <w:rFonts w:ascii="Verdana" w:hAnsi="Verdana" w:cs="Tahoma"/>
          <w:i/>
          <w:color w:val="000000"/>
          <w:sz w:val="20"/>
          <w:szCs w:val="20"/>
          <w:lang w:val="bg-BG"/>
        </w:rPr>
        <w:t xml:space="preserve"> сума:</w:t>
      </w:r>
    </w:p>
    <w:p w14:paraId="01D69DA6" w14:textId="77777777" w:rsidR="00D42FE9" w:rsidRPr="0004097B" w:rsidRDefault="00D42FE9" w:rsidP="00D42FE9">
      <w:pPr>
        <w:keepLines/>
        <w:numPr>
          <w:ilvl w:val="3"/>
          <w:numId w:val="2"/>
        </w:numPr>
        <w:tabs>
          <w:tab w:val="clear" w:pos="2705"/>
          <w:tab w:val="num" w:pos="1558"/>
          <w:tab w:val="num" w:pos="2422"/>
          <w:tab w:val="num" w:pos="5126"/>
        </w:tabs>
        <w:spacing w:before="120" w:after="120"/>
        <w:ind w:left="1843" w:hanging="992"/>
        <w:jc w:val="both"/>
        <w:rPr>
          <w:rFonts w:ascii="Verdana" w:hAnsi="Verdana"/>
          <w:sz w:val="20"/>
          <w:szCs w:val="20"/>
          <w:lang w:val="bg-BG"/>
        </w:rPr>
      </w:pPr>
      <w:r w:rsidRPr="0004097B">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216A8D1F" w14:textId="77777777" w:rsidR="00D42FE9" w:rsidRPr="0004097B" w:rsidRDefault="00D42FE9" w:rsidP="00D42FE9">
      <w:pPr>
        <w:keepLines/>
        <w:numPr>
          <w:ilvl w:val="3"/>
          <w:numId w:val="2"/>
        </w:numPr>
        <w:tabs>
          <w:tab w:val="clear" w:pos="2705"/>
          <w:tab w:val="num" w:pos="1558"/>
          <w:tab w:val="num" w:pos="2422"/>
          <w:tab w:val="num" w:pos="5126"/>
        </w:tabs>
        <w:spacing w:before="120" w:after="120"/>
        <w:ind w:left="1843" w:hanging="992"/>
        <w:jc w:val="both"/>
        <w:rPr>
          <w:rFonts w:ascii="Verdana" w:hAnsi="Verdana"/>
          <w:sz w:val="20"/>
          <w:szCs w:val="20"/>
          <w:lang w:val="bg-BG"/>
        </w:rPr>
      </w:pPr>
      <w:r w:rsidRPr="0004097B">
        <w:rPr>
          <w:rFonts w:ascii="Verdana" w:hAnsi="Verdana"/>
          <w:i/>
          <w:sz w:val="20"/>
          <w:szCs w:val="20"/>
          <w:lang w:val="bg-BG"/>
        </w:rPr>
        <w:t>Преведена по банков път</w:t>
      </w:r>
      <w:r w:rsidRPr="0004097B">
        <w:rPr>
          <w:rFonts w:ascii="Verdana" w:hAnsi="Verdana"/>
          <w:sz w:val="20"/>
          <w:szCs w:val="20"/>
          <w:lang w:val="bg-BG"/>
        </w:rPr>
        <w:t xml:space="preserve"> на сметка на "Софийска вода" АД: Общинска банка, клон </w:t>
      </w:r>
      <w:proofErr w:type="spellStart"/>
      <w:r w:rsidRPr="0004097B">
        <w:rPr>
          <w:rFonts w:ascii="Verdana" w:hAnsi="Verdana"/>
          <w:sz w:val="20"/>
          <w:szCs w:val="20"/>
          <w:lang w:val="bg-BG"/>
        </w:rPr>
        <w:t>Денкоглу</w:t>
      </w:r>
      <w:proofErr w:type="spellEnd"/>
      <w:r w:rsidRPr="0004097B">
        <w:rPr>
          <w:rFonts w:ascii="Verdana" w:hAnsi="Verdana"/>
          <w:sz w:val="20"/>
          <w:szCs w:val="20"/>
          <w:lang w:val="bg-BG"/>
        </w:rPr>
        <w:t>, IBAN: BG07 SOMB 9130 1010 3079 02, BIC: SOMB BGSF, като в основанието се посочват номерът на търга.</w:t>
      </w:r>
    </w:p>
    <w:p w14:paraId="0FB4B15D"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sz w:val="20"/>
          <w:szCs w:val="20"/>
          <w:lang w:val="bg-BG"/>
        </w:rPr>
      </w:pPr>
      <w:r w:rsidRPr="0004097B">
        <w:rPr>
          <w:rFonts w:ascii="Verdana" w:hAnsi="Verdana" w:cs="Tahoma"/>
          <w:i/>
          <w:color w:val="000000"/>
          <w:sz w:val="20"/>
          <w:szCs w:val="20"/>
          <w:lang w:val="bg-BG"/>
        </w:rPr>
        <w:t>Банкова гаранция:</w:t>
      </w:r>
      <w:r w:rsidRPr="0004097B">
        <w:rPr>
          <w:rFonts w:ascii="Verdana" w:hAnsi="Verdana"/>
          <w:sz w:val="20"/>
          <w:szCs w:val="20"/>
          <w:lang w:val="bg-BG"/>
        </w:rPr>
        <w:t xml:space="preserve"> оригинал за периода</w:t>
      </w:r>
      <w:r>
        <w:rPr>
          <w:rFonts w:ascii="Verdana" w:hAnsi="Verdana"/>
          <w:sz w:val="20"/>
          <w:szCs w:val="20"/>
          <w:lang w:val="bg-BG"/>
        </w:rPr>
        <w:t>,</w:t>
      </w:r>
      <w:r w:rsidRPr="0004097B">
        <w:rPr>
          <w:rFonts w:ascii="Verdana" w:hAnsi="Verdana"/>
          <w:sz w:val="20"/>
          <w:szCs w:val="20"/>
          <w:lang w:val="bg-BG"/>
        </w:rPr>
        <w:t xml:space="preserve"> предвиден в </w:t>
      </w:r>
      <w:proofErr w:type="spellStart"/>
      <w:r w:rsidRPr="0004097B">
        <w:rPr>
          <w:rFonts w:ascii="Verdana" w:hAnsi="Verdana"/>
          <w:sz w:val="20"/>
          <w:szCs w:val="20"/>
          <w:lang w:val="bg-BG"/>
        </w:rPr>
        <w:t>Проекто</w:t>
      </w:r>
      <w:proofErr w:type="spellEnd"/>
      <w:r w:rsidRPr="0004097B">
        <w:rPr>
          <w:rFonts w:ascii="Verdana" w:hAnsi="Verdana"/>
          <w:sz w:val="20"/>
          <w:szCs w:val="20"/>
          <w:lang w:val="bg-BG"/>
        </w:rPr>
        <w:t xml:space="preserve"> – договора. </w:t>
      </w:r>
    </w:p>
    <w:p w14:paraId="2204F1C3"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i/>
          <w:color w:val="000000"/>
          <w:sz w:val="20"/>
          <w:szCs w:val="20"/>
          <w:lang w:val="bg-BG"/>
        </w:rPr>
        <w:t>Застраховка</w:t>
      </w:r>
      <w:r w:rsidRPr="0004097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32BB896D" w14:textId="77777777" w:rsidR="00D42FE9" w:rsidRPr="0004097B" w:rsidRDefault="00D42FE9" w:rsidP="00D42FE9">
      <w:pPr>
        <w:keepLines/>
        <w:numPr>
          <w:ilvl w:val="1"/>
          <w:numId w:val="2"/>
        </w:numPr>
        <w:tabs>
          <w:tab w:val="clear" w:pos="567"/>
          <w:tab w:val="num" w:pos="-1"/>
        </w:tabs>
        <w:spacing w:before="120" w:after="120"/>
        <w:ind w:left="851" w:hanging="633"/>
        <w:jc w:val="both"/>
        <w:rPr>
          <w:rFonts w:ascii="Verdana" w:hAnsi="Verdana" w:cs="Tahoma"/>
          <w:color w:val="000000"/>
          <w:sz w:val="20"/>
          <w:szCs w:val="20"/>
          <w:lang w:val="bg-BG"/>
        </w:rPr>
      </w:pPr>
      <w:r w:rsidRPr="0004097B">
        <w:rPr>
          <w:rFonts w:ascii="Verdana" w:hAnsi="Verdana" w:cs="Tahoma"/>
          <w:i/>
          <w:color w:val="000000"/>
          <w:sz w:val="20"/>
          <w:szCs w:val="20"/>
          <w:lang w:val="bg-BG"/>
        </w:rPr>
        <w:t>Изисквания</w:t>
      </w:r>
      <w:r w:rsidRPr="0004097B">
        <w:rPr>
          <w:rFonts w:ascii="Verdana" w:hAnsi="Verdana" w:cs="Tahoma"/>
          <w:color w:val="000000"/>
          <w:sz w:val="20"/>
          <w:szCs w:val="20"/>
          <w:lang w:val="bg-BG"/>
        </w:rPr>
        <w:t xml:space="preserve"> към гаранцията за изпълнение:</w:t>
      </w:r>
    </w:p>
    <w:p w14:paraId="5F93EE4A"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492988F7"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При представяне на застраховка или банкова гаранция, същите следва да бъдат </w:t>
      </w:r>
      <w:r w:rsidRPr="0004097B">
        <w:rPr>
          <w:rFonts w:ascii="Verdana" w:hAnsi="Verdana"/>
          <w:b/>
          <w:bCs/>
          <w:sz w:val="20"/>
          <w:szCs w:val="20"/>
          <w:lang w:val="bg-BG"/>
        </w:rPr>
        <w:t>неотменими и безусловни.</w:t>
      </w:r>
    </w:p>
    <w:p w14:paraId="59783DC7"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74E6D128"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избраният изпълнител е обединение, което не е юридическо лице, всеки от </w:t>
      </w:r>
      <w:proofErr w:type="spellStart"/>
      <w:r w:rsidRPr="0004097B">
        <w:rPr>
          <w:rFonts w:ascii="Verdana" w:hAnsi="Verdana" w:cs="Tahoma"/>
          <w:color w:val="000000"/>
          <w:sz w:val="20"/>
          <w:szCs w:val="20"/>
          <w:lang w:val="bg-BG"/>
        </w:rPr>
        <w:t>съдружниците</w:t>
      </w:r>
      <w:proofErr w:type="spellEnd"/>
      <w:r w:rsidRPr="0004097B">
        <w:rPr>
          <w:rFonts w:ascii="Verdana" w:hAnsi="Verdana" w:cs="Tahoma"/>
          <w:color w:val="000000"/>
          <w:sz w:val="20"/>
          <w:szCs w:val="20"/>
          <w:lang w:val="bg-BG"/>
        </w:rPr>
        <w:t xml:space="preserve"> в него може да е </w:t>
      </w:r>
      <w:proofErr w:type="spellStart"/>
      <w:r w:rsidRPr="0004097B">
        <w:rPr>
          <w:rFonts w:ascii="Verdana" w:hAnsi="Verdana" w:cs="Tahoma"/>
          <w:color w:val="000000"/>
          <w:sz w:val="20"/>
          <w:szCs w:val="20"/>
          <w:lang w:val="bg-BG"/>
        </w:rPr>
        <w:t>наредител</w:t>
      </w:r>
      <w:proofErr w:type="spellEnd"/>
      <w:r w:rsidRPr="0004097B">
        <w:rPr>
          <w:rFonts w:ascii="Verdana" w:hAnsi="Verdana"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55F2F1E0" w14:textId="77777777" w:rsidR="00D42FE9" w:rsidRPr="00F850AF"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64361270" w14:textId="77777777" w:rsidR="00D42FE9" w:rsidRPr="003D7C12" w:rsidRDefault="00D42FE9" w:rsidP="00D42FE9">
      <w:pPr>
        <w:keepLines/>
        <w:numPr>
          <w:ilvl w:val="2"/>
          <w:numId w:val="2"/>
        </w:numPr>
        <w:tabs>
          <w:tab w:val="num" w:pos="588"/>
          <w:tab w:val="num" w:pos="2291"/>
          <w:tab w:val="num" w:pos="5126"/>
        </w:tabs>
        <w:spacing w:before="120" w:after="120"/>
        <w:ind w:left="1440" w:hanging="873"/>
        <w:jc w:val="both"/>
        <w:rPr>
          <w:rFonts w:ascii="Verdana" w:hAnsi="Verdana" w:cs="Tahoma"/>
          <w:color w:val="000000"/>
          <w:sz w:val="20"/>
          <w:szCs w:val="20"/>
          <w:lang w:val="bg-BG"/>
        </w:rPr>
      </w:pPr>
      <w:r w:rsidRPr="003D7C12">
        <w:rPr>
          <w:rFonts w:ascii="Verdana" w:hAnsi="Verdana" w:cs="Tahoma"/>
          <w:color w:val="000000"/>
          <w:sz w:val="20"/>
          <w:szCs w:val="20"/>
          <w:lang w:val="bg-BG"/>
        </w:rPr>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3D7C12">
        <w:rPr>
          <w:rFonts w:ascii="Verdana" w:hAnsi="Verdana" w:cs="Tahoma"/>
          <w:color w:val="000000"/>
          <w:sz w:val="20"/>
          <w:szCs w:val="20"/>
          <w:lang w:val="bg-BG"/>
        </w:rPr>
        <w:t>Uniform</w:t>
      </w:r>
      <w:proofErr w:type="spellEnd"/>
      <w:r w:rsidRPr="003D7C12">
        <w:rPr>
          <w:rFonts w:ascii="Verdana" w:hAnsi="Verdana" w:cs="Tahoma"/>
          <w:color w:val="000000"/>
          <w:sz w:val="20"/>
          <w:szCs w:val="20"/>
          <w:lang w:val="bg-BG"/>
        </w:rPr>
        <w:t xml:space="preserve"> </w:t>
      </w:r>
      <w:proofErr w:type="spellStart"/>
      <w:r w:rsidRPr="003D7C12">
        <w:rPr>
          <w:rFonts w:ascii="Verdana" w:hAnsi="Verdana" w:cs="Tahoma"/>
          <w:color w:val="000000"/>
          <w:sz w:val="20"/>
          <w:szCs w:val="20"/>
          <w:lang w:val="bg-BG"/>
        </w:rPr>
        <w:t>Rules</w:t>
      </w:r>
      <w:proofErr w:type="spellEnd"/>
      <w:r w:rsidRPr="003D7C12">
        <w:rPr>
          <w:rFonts w:ascii="Verdana" w:hAnsi="Verdana" w:cs="Tahoma"/>
          <w:color w:val="000000"/>
          <w:sz w:val="20"/>
          <w:szCs w:val="20"/>
          <w:lang w:val="bg-BG"/>
        </w:rPr>
        <w:t xml:space="preserve"> </w:t>
      </w:r>
      <w:proofErr w:type="spellStart"/>
      <w:r w:rsidRPr="003D7C12">
        <w:rPr>
          <w:rFonts w:ascii="Verdana" w:hAnsi="Verdana" w:cs="Tahoma"/>
          <w:color w:val="000000"/>
          <w:sz w:val="20"/>
          <w:szCs w:val="20"/>
          <w:lang w:val="bg-BG"/>
        </w:rPr>
        <w:t>for</w:t>
      </w:r>
      <w:proofErr w:type="spellEnd"/>
      <w:r w:rsidRPr="003D7C12">
        <w:rPr>
          <w:rFonts w:ascii="Verdana" w:hAnsi="Verdana" w:cs="Tahoma"/>
          <w:color w:val="000000"/>
          <w:sz w:val="20"/>
          <w:szCs w:val="20"/>
          <w:lang w:val="bg-BG"/>
        </w:rPr>
        <w:t xml:space="preserve"> </w:t>
      </w:r>
      <w:proofErr w:type="spellStart"/>
      <w:r w:rsidRPr="003D7C12">
        <w:rPr>
          <w:rFonts w:ascii="Verdana" w:hAnsi="Verdana" w:cs="Tahoma"/>
          <w:color w:val="000000"/>
          <w:sz w:val="20"/>
          <w:szCs w:val="20"/>
          <w:lang w:val="bg-BG"/>
        </w:rPr>
        <w:t>Demand</w:t>
      </w:r>
      <w:proofErr w:type="spellEnd"/>
      <w:r w:rsidRPr="003D7C12">
        <w:rPr>
          <w:rFonts w:ascii="Verdana" w:hAnsi="Verdana" w:cs="Tahoma"/>
          <w:color w:val="000000"/>
          <w:sz w:val="20"/>
          <w:szCs w:val="20"/>
          <w:lang w:val="bg-BG"/>
        </w:rPr>
        <w:t xml:space="preserve"> </w:t>
      </w:r>
      <w:proofErr w:type="spellStart"/>
      <w:r w:rsidRPr="003D7C12">
        <w:rPr>
          <w:rFonts w:ascii="Verdana" w:hAnsi="Verdana" w:cs="Tahoma"/>
          <w:color w:val="000000"/>
          <w:sz w:val="20"/>
          <w:szCs w:val="20"/>
          <w:lang w:val="bg-BG"/>
        </w:rPr>
        <w:t>Guarantees</w:t>
      </w:r>
      <w:proofErr w:type="spellEnd"/>
      <w:r w:rsidRPr="003D7C12">
        <w:rPr>
          <w:rFonts w:ascii="Verdana" w:hAnsi="Verdana" w:cs="Tahoma"/>
          <w:color w:val="000000"/>
          <w:sz w:val="20"/>
          <w:szCs w:val="20"/>
          <w:lang w:val="bg-BG"/>
        </w:rPr>
        <w:t>) на Международната търговска камара (ICC), Париж и тяхната последна действаща публикация и ревизия.</w:t>
      </w:r>
    </w:p>
    <w:p w14:paraId="096E3A64"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b/>
          <w:color w:val="000000"/>
          <w:sz w:val="20"/>
          <w:szCs w:val="20"/>
          <w:lang w:val="bg-BG"/>
        </w:rPr>
      </w:pPr>
      <w:r w:rsidRPr="0004097B">
        <w:rPr>
          <w:rFonts w:ascii="Verdana" w:hAnsi="Verdana" w:cs="Tahoma"/>
          <w:color w:val="000000"/>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04097B">
        <w:rPr>
          <w:rFonts w:ascii="Verdana" w:hAnsi="Verdana"/>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64C2D0CA" w14:textId="77777777" w:rsidR="00D42FE9" w:rsidRPr="00F850AF" w:rsidRDefault="00D42FE9" w:rsidP="00D42FE9">
      <w:pPr>
        <w:keepLines/>
        <w:numPr>
          <w:ilvl w:val="2"/>
          <w:numId w:val="2"/>
        </w:numPr>
        <w:tabs>
          <w:tab w:val="num" w:pos="588"/>
          <w:tab w:val="left" w:pos="1701"/>
          <w:tab w:val="num" w:pos="5126"/>
        </w:tabs>
        <w:spacing w:before="120" w:after="120"/>
        <w:ind w:left="1440" w:hanging="873"/>
        <w:jc w:val="both"/>
        <w:rPr>
          <w:rFonts w:ascii="Verdana" w:hAnsi="Verdana" w:cs="Tahoma"/>
          <w:color w:val="000000"/>
          <w:sz w:val="20"/>
          <w:szCs w:val="20"/>
          <w:lang w:val="bg-BG"/>
        </w:rPr>
      </w:pPr>
      <w:r w:rsidRPr="003D7C12">
        <w:rPr>
          <w:rFonts w:ascii="Verdana" w:hAnsi="Verdana" w:cs="Tahoma"/>
          <w:color w:val="000000"/>
          <w:sz w:val="20"/>
          <w:szCs w:val="20"/>
          <w:lang w:val="bg-BG"/>
        </w:rPr>
        <w:t>Всички разходи по гаранцията за изпълнение са за сметка на участника, избран за изпълнител.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r>
        <w:rPr>
          <w:rFonts w:ascii="Verdana" w:hAnsi="Verdana" w:cs="Tahoma"/>
          <w:color w:val="000000"/>
          <w:sz w:val="20"/>
          <w:szCs w:val="20"/>
          <w:lang w:val="bg-BG"/>
        </w:rPr>
        <w:t xml:space="preserve"> </w:t>
      </w:r>
      <w:r w:rsidRPr="00AC1B45">
        <w:rPr>
          <w:rFonts w:ascii="Verdana" w:hAnsi="Verdana" w:cs="Tahoma"/>
          <w:color w:val="000000"/>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w:t>
      </w:r>
      <w:r w:rsidRPr="00166CD4">
        <w:rPr>
          <w:rFonts w:ascii="Verdana" w:hAnsi="Verdana" w:cs="Tahoma"/>
          <w:color w:val="000000"/>
          <w:sz w:val="20"/>
          <w:szCs w:val="20"/>
          <w:lang w:val="bg-BG"/>
        </w:rPr>
        <w:t>кто и по всяко изплащане на застрахователно обезщетение в полза на Възложителя, при наличието на основание за</w:t>
      </w:r>
      <w:r w:rsidRPr="003D7C12">
        <w:rPr>
          <w:rFonts w:ascii="Verdana" w:hAnsi="Verdana" w:cs="Tahoma"/>
          <w:color w:val="000000"/>
          <w:sz w:val="20"/>
          <w:szCs w:val="20"/>
          <w:lang w:val="bg-BG"/>
        </w:rPr>
        <w:t xml:space="preserve"> това, са за сметка на Изпълнителя.</w:t>
      </w:r>
    </w:p>
    <w:p w14:paraId="20D0B3A5" w14:textId="77777777" w:rsidR="00D42FE9" w:rsidRPr="003D7C12" w:rsidRDefault="00D42FE9" w:rsidP="00D42FE9">
      <w:pPr>
        <w:keepLines/>
        <w:numPr>
          <w:ilvl w:val="2"/>
          <w:numId w:val="2"/>
        </w:numPr>
        <w:tabs>
          <w:tab w:val="num" w:pos="588"/>
          <w:tab w:val="left" w:pos="1701"/>
          <w:tab w:val="num" w:pos="5126"/>
        </w:tabs>
        <w:spacing w:before="120" w:after="120"/>
        <w:ind w:left="1440" w:hanging="873"/>
        <w:jc w:val="both"/>
        <w:rPr>
          <w:rFonts w:ascii="Verdana" w:hAnsi="Verdana" w:cs="Tahoma"/>
          <w:color w:val="000000"/>
          <w:sz w:val="20"/>
          <w:szCs w:val="20"/>
          <w:lang w:val="bg-BG"/>
        </w:rPr>
      </w:pPr>
      <w:r w:rsidRPr="003D7C12">
        <w:rPr>
          <w:rFonts w:ascii="Verdana" w:hAnsi="Verdana" w:cs="Tahoma"/>
          <w:color w:val="000000"/>
          <w:sz w:val="20"/>
          <w:szCs w:val="20"/>
          <w:lang w:val="bg-BG"/>
        </w:rPr>
        <w:t xml:space="preserve">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 </w:t>
      </w:r>
    </w:p>
    <w:p w14:paraId="018887C1"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6DCC9D2D" w14:textId="77777777" w:rsidR="00D42FE9" w:rsidRPr="0004097B" w:rsidRDefault="00D42FE9" w:rsidP="00D42FE9">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5DB6ABAD" w14:textId="26BBA4FB" w:rsidR="00D42FE9" w:rsidRPr="00DD5FBE" w:rsidRDefault="00D42FE9" w:rsidP="00D42FE9">
      <w:pPr>
        <w:keepLines/>
        <w:numPr>
          <w:ilvl w:val="0"/>
          <w:numId w:val="2"/>
        </w:numPr>
        <w:tabs>
          <w:tab w:val="clear" w:pos="624"/>
          <w:tab w:val="num" w:pos="-1137"/>
          <w:tab w:val="num" w:pos="-1080"/>
        </w:tabs>
        <w:spacing w:before="120" w:after="120"/>
        <w:jc w:val="both"/>
        <w:rPr>
          <w:rFonts w:ascii="Verdana" w:hAnsi="Verdana" w:cs="Tahoma"/>
          <w:b/>
          <w:sz w:val="20"/>
          <w:szCs w:val="20"/>
          <w:lang w:val="bg-BG"/>
        </w:rPr>
      </w:pPr>
      <w:r w:rsidRPr="00DD5FBE">
        <w:rPr>
          <w:rFonts w:ascii="Verdana" w:hAnsi="Verdana" w:cs="Arial"/>
          <w:b/>
          <w:sz w:val="20"/>
          <w:szCs w:val="20"/>
          <w:lang w:val="bg-BG"/>
        </w:rPr>
        <w:t>Възложител</w:t>
      </w:r>
      <w:r w:rsidRPr="00DD5FBE">
        <w:rPr>
          <w:rFonts w:ascii="Verdana" w:hAnsi="Verdana" w:cs="Arial"/>
          <w:sz w:val="20"/>
          <w:szCs w:val="20"/>
          <w:lang w:val="bg-BG"/>
        </w:rPr>
        <w:t>:“Софийска вода” АД, град София 1766, район Младост, ж.к. Младост ІV, ул. "Бизнес парк" №1, сграда 2А. Лице за контакт по процедурата: Звезделина Борисова, Старши специалист отдел „Снабдяване“ тел:+35928122182,Факс:+35928122588/589,</w:t>
      </w:r>
      <w:r w:rsidRPr="00DD5FBE">
        <w:rPr>
          <w:rFonts w:ascii="Verdana" w:hAnsi="Verdana" w:cs="Arial"/>
          <w:sz w:val="20"/>
          <w:szCs w:val="20"/>
          <w:lang w:val="en-US"/>
        </w:rPr>
        <w:t>e</w:t>
      </w:r>
      <w:r w:rsidRPr="00DD5FBE">
        <w:rPr>
          <w:rFonts w:ascii="Verdana" w:hAnsi="Verdana" w:cs="Arial"/>
          <w:sz w:val="20"/>
          <w:szCs w:val="20"/>
          <w:lang w:val="bg-BG"/>
        </w:rPr>
        <w:t>-</w:t>
      </w:r>
      <w:r w:rsidRPr="00DD5FBE">
        <w:rPr>
          <w:rFonts w:ascii="Verdana" w:hAnsi="Verdana" w:cs="Arial"/>
          <w:sz w:val="20"/>
          <w:szCs w:val="20"/>
          <w:lang w:val="en-US"/>
        </w:rPr>
        <w:t>mail</w:t>
      </w:r>
      <w:r w:rsidRPr="00DD5FBE">
        <w:rPr>
          <w:rFonts w:ascii="Verdana" w:hAnsi="Verdana" w:cs="Arial"/>
          <w:sz w:val="20"/>
          <w:szCs w:val="20"/>
          <w:lang w:val="bg-BG"/>
        </w:rPr>
        <w:t>:</w:t>
      </w:r>
      <w:proofErr w:type="spellStart"/>
      <w:r w:rsidRPr="00DD5FBE">
        <w:rPr>
          <w:rFonts w:ascii="Verdana" w:hAnsi="Verdana" w:cs="Arial"/>
          <w:sz w:val="20"/>
          <w:szCs w:val="20"/>
          <w:lang w:val="en-US"/>
        </w:rPr>
        <w:t>ZBorisova</w:t>
      </w:r>
      <w:proofErr w:type="spellEnd"/>
      <w:r w:rsidRPr="00DD5FBE">
        <w:rPr>
          <w:rFonts w:ascii="Verdana" w:hAnsi="Verdana" w:cs="Arial"/>
          <w:sz w:val="20"/>
          <w:szCs w:val="20"/>
          <w:lang w:val="bg-BG"/>
        </w:rPr>
        <w:t>@</w:t>
      </w:r>
      <w:proofErr w:type="spellStart"/>
      <w:r w:rsidRPr="00DD5FBE">
        <w:rPr>
          <w:rFonts w:ascii="Verdana" w:hAnsi="Verdana" w:cs="Arial"/>
          <w:sz w:val="20"/>
          <w:szCs w:val="20"/>
          <w:lang w:val="en-US"/>
        </w:rPr>
        <w:t>sofiyskavoda</w:t>
      </w:r>
      <w:proofErr w:type="spellEnd"/>
      <w:r w:rsidRPr="00DD5FBE">
        <w:rPr>
          <w:rFonts w:ascii="Verdana" w:hAnsi="Verdana" w:cs="Arial"/>
          <w:sz w:val="20"/>
          <w:szCs w:val="20"/>
          <w:lang w:val="bg-BG"/>
        </w:rPr>
        <w:t>.</w:t>
      </w:r>
      <w:proofErr w:type="spellStart"/>
      <w:r w:rsidRPr="00DD5FBE">
        <w:rPr>
          <w:rFonts w:ascii="Verdana" w:hAnsi="Verdana" w:cs="Arial"/>
          <w:sz w:val="20"/>
          <w:szCs w:val="20"/>
          <w:lang w:val="en-US"/>
        </w:rPr>
        <w:t>bg</w:t>
      </w:r>
      <w:proofErr w:type="spellEnd"/>
    </w:p>
    <w:p w14:paraId="43E4F99E" w14:textId="77777777" w:rsidR="00D42FE9" w:rsidRPr="00DD5FBE" w:rsidRDefault="00D42FE9" w:rsidP="00D42FE9">
      <w:pPr>
        <w:keepLines/>
        <w:numPr>
          <w:ilvl w:val="0"/>
          <w:numId w:val="2"/>
        </w:numPr>
        <w:tabs>
          <w:tab w:val="clear" w:pos="624"/>
          <w:tab w:val="num" w:pos="-1137"/>
          <w:tab w:val="num" w:pos="-1080"/>
        </w:tabs>
        <w:spacing w:before="120" w:after="120"/>
        <w:jc w:val="both"/>
        <w:rPr>
          <w:rFonts w:ascii="Verdana" w:hAnsi="Verdana" w:cs="Tahoma"/>
          <w:b/>
          <w:sz w:val="20"/>
          <w:szCs w:val="20"/>
          <w:lang w:val="bg-BG"/>
        </w:rPr>
      </w:pPr>
      <w:r w:rsidRPr="00DD5FBE">
        <w:rPr>
          <w:rFonts w:ascii="Verdana" w:hAnsi="Verdana" w:cs="Tahoma"/>
          <w:b/>
          <w:sz w:val="20"/>
          <w:szCs w:val="20"/>
          <w:lang w:val="bg-BG"/>
        </w:rPr>
        <w:t xml:space="preserve">Срокът на договора </w:t>
      </w:r>
      <w:r w:rsidRPr="00DD5FBE">
        <w:rPr>
          <w:rFonts w:ascii="Verdana" w:hAnsi="Verdana" w:cs="Tahoma"/>
          <w:sz w:val="20"/>
          <w:szCs w:val="20"/>
          <w:lang w:val="bg-BG"/>
        </w:rPr>
        <w:t>е посочен в проекта на договор.</w:t>
      </w:r>
    </w:p>
    <w:p w14:paraId="42490035" w14:textId="77777777" w:rsidR="00D42FE9" w:rsidRPr="0004097B" w:rsidRDefault="00D42FE9" w:rsidP="00D42FE9">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04097B">
        <w:rPr>
          <w:rFonts w:ascii="Verdana" w:hAnsi="Verdana" w:cs="Tahoma"/>
          <w:b/>
          <w:sz w:val="20"/>
          <w:szCs w:val="20"/>
          <w:lang w:val="bg-BG"/>
        </w:rPr>
        <w:t xml:space="preserve">Техническите спецификации, </w:t>
      </w:r>
      <w:r w:rsidRPr="0004097B">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599DAFB" w14:textId="77777777" w:rsidR="00D42FE9" w:rsidRPr="0004097B" w:rsidRDefault="00D42FE9" w:rsidP="00D42FE9">
      <w:pPr>
        <w:pStyle w:val="ListParagraph"/>
        <w:numPr>
          <w:ilvl w:val="0"/>
          <w:numId w:val="2"/>
        </w:numPr>
        <w:tabs>
          <w:tab w:val="clear" w:pos="624"/>
          <w:tab w:val="num" w:pos="-1080"/>
        </w:tabs>
        <w:spacing w:before="120" w:after="120"/>
        <w:contextualSpacing w:val="0"/>
        <w:jc w:val="both"/>
        <w:rPr>
          <w:rFonts w:ascii="Verdana" w:hAnsi="Verdana" w:cs="Tahoma"/>
          <w:b/>
          <w:color w:val="000000"/>
          <w:sz w:val="20"/>
          <w:szCs w:val="20"/>
          <w:lang w:val="bg-BG"/>
        </w:rPr>
      </w:pPr>
      <w:r w:rsidRPr="0004097B">
        <w:rPr>
          <w:rFonts w:ascii="Verdana" w:hAnsi="Verdana" w:cs="Tahoma"/>
          <w:b/>
          <w:color w:val="000000"/>
          <w:sz w:val="20"/>
          <w:szCs w:val="20"/>
          <w:lang w:val="bg-BG"/>
        </w:rPr>
        <w:t>Разяснения по условията на процедурата</w:t>
      </w:r>
    </w:p>
    <w:p w14:paraId="7A728DF8" w14:textId="77777777" w:rsidR="00D42FE9" w:rsidRPr="0004097B" w:rsidRDefault="00D42FE9" w:rsidP="00D42FE9">
      <w:pPr>
        <w:pStyle w:val="ListParagraph"/>
        <w:numPr>
          <w:ilvl w:val="1"/>
          <w:numId w:val="2"/>
        </w:numPr>
        <w:tabs>
          <w:tab w:val="clear" w:pos="567"/>
          <w:tab w:val="num" w:pos="-1137"/>
        </w:tabs>
        <w:spacing w:before="120" w:after="120"/>
        <w:contextualSpacing w:val="0"/>
        <w:jc w:val="both"/>
        <w:rPr>
          <w:rFonts w:ascii="Verdana" w:hAnsi="Verdana" w:cs="Tahoma"/>
          <w:color w:val="000000"/>
          <w:sz w:val="20"/>
          <w:szCs w:val="20"/>
          <w:lang w:val="bg-BG"/>
        </w:rPr>
      </w:pPr>
      <w:r w:rsidRPr="0004097B">
        <w:rPr>
          <w:rStyle w:val="ala30"/>
          <w:rFonts w:ascii="Verdana" w:hAnsi="Verdana" w:cs="Tahoma"/>
          <w:color w:val="000000"/>
          <w:sz w:val="20"/>
          <w:szCs w:val="20"/>
          <w:lang w:val="bg-BG"/>
        </w:rPr>
        <w:t>Лицата могат да поискат писмено</w:t>
      </w:r>
      <w:r w:rsidRPr="0004097B">
        <w:rPr>
          <w:rStyle w:val="FootnoteReference"/>
          <w:rFonts w:ascii="Verdana" w:hAnsi="Verdana" w:cs="Tahoma"/>
          <w:color w:val="000000"/>
          <w:sz w:val="20"/>
          <w:szCs w:val="20"/>
          <w:lang w:val="bg-BG"/>
        </w:rPr>
        <w:footnoteReference w:id="2"/>
      </w:r>
      <w:r w:rsidRPr="0004097B">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w:t>
      </w:r>
      <w:r w:rsidRPr="0004097B">
        <w:rPr>
          <w:rStyle w:val="ala30"/>
          <w:rFonts w:ascii="Verdana" w:hAnsi="Verdana" w:cs="Tahoma"/>
          <w:color w:val="000000" w:themeColor="text1"/>
          <w:sz w:val="20"/>
          <w:szCs w:val="20"/>
          <w:lang w:val="bg-BG"/>
        </w:rPr>
        <w:t xml:space="preserve">до </w:t>
      </w:r>
      <w:r w:rsidRPr="00947441">
        <w:rPr>
          <w:rStyle w:val="ala30"/>
          <w:rFonts w:ascii="Verdana" w:hAnsi="Verdana" w:cs="Tahoma"/>
          <w:color w:val="000000" w:themeColor="text1"/>
          <w:sz w:val="20"/>
          <w:szCs w:val="20"/>
          <w:lang w:val="bg-BG"/>
        </w:rPr>
        <w:t>5</w:t>
      </w:r>
      <w:r w:rsidRPr="0004097B">
        <w:rPr>
          <w:rStyle w:val="ala30"/>
          <w:rFonts w:ascii="Verdana" w:hAnsi="Verdana" w:cs="Tahoma"/>
          <w:color w:val="000000" w:themeColor="text1"/>
          <w:sz w:val="20"/>
          <w:szCs w:val="20"/>
          <w:lang w:val="bg-BG"/>
        </w:rPr>
        <w:t xml:space="preserve"> </w:t>
      </w:r>
      <w:r w:rsidRPr="0004097B">
        <w:rPr>
          <w:rStyle w:val="ala30"/>
          <w:rFonts w:ascii="Verdana" w:hAnsi="Verdana" w:cs="Tahoma"/>
          <w:color w:val="000000"/>
          <w:sz w:val="20"/>
          <w:szCs w:val="20"/>
          <w:lang w:val="bg-BG"/>
        </w:rPr>
        <w:t xml:space="preserve">дни преди изтичане на срока за получаване на офертите за участие. </w:t>
      </w:r>
    </w:p>
    <w:p w14:paraId="17BD6B8A" w14:textId="77777777" w:rsidR="00D42FE9" w:rsidRPr="00857ACA" w:rsidRDefault="00D42FE9" w:rsidP="00D42FE9">
      <w:pPr>
        <w:ind w:left="1247"/>
        <w:jc w:val="both"/>
        <w:rPr>
          <w:rStyle w:val="ala30"/>
          <w:rFonts w:ascii="Verdana" w:hAnsi="Verdana" w:cs="Tahoma"/>
          <w:color w:val="000000"/>
          <w:sz w:val="20"/>
          <w:szCs w:val="20"/>
          <w:lang w:val="bg-BG"/>
        </w:rPr>
      </w:pPr>
      <w:r w:rsidRPr="0004097B">
        <w:rPr>
          <w:rStyle w:val="ala30"/>
          <w:rFonts w:ascii="Verdana" w:hAnsi="Verdana" w:cs="Tahoma"/>
          <w:color w:val="000000"/>
          <w:sz w:val="20"/>
          <w:szCs w:val="20"/>
          <w:lang w:val="bg-BG"/>
        </w:rPr>
        <w:t xml:space="preserve">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 </w:t>
      </w:r>
    </w:p>
    <w:p w14:paraId="58D35E21" w14:textId="77777777" w:rsidR="00D42FE9" w:rsidRPr="0004097B" w:rsidRDefault="00D42FE9" w:rsidP="00D42FE9">
      <w:pPr>
        <w:ind w:left="1247"/>
        <w:jc w:val="both"/>
        <w:rPr>
          <w:rStyle w:val="ala30"/>
          <w:rFonts w:ascii="Verdana" w:hAnsi="Verdana" w:cs="Tahoma"/>
          <w:color w:val="000000"/>
          <w:sz w:val="20"/>
          <w:szCs w:val="20"/>
          <w:lang w:val="bg-BG"/>
        </w:rPr>
      </w:pPr>
      <w:r w:rsidRPr="0004097B">
        <w:rPr>
          <w:rStyle w:val="ala30"/>
          <w:rFonts w:ascii="Verdana" w:hAnsi="Verdana" w:cs="Tahoma"/>
          <w:color w:val="000000"/>
          <w:sz w:val="20"/>
          <w:szCs w:val="20"/>
          <w:lang w:val="bg-BG"/>
        </w:rPr>
        <w:t xml:space="preserve">Разясненията се публикуват на профила на купувача в срок до три дни от получаване на искането и в тях не се посочва лицето, направило запитването. </w:t>
      </w:r>
    </w:p>
    <w:p w14:paraId="3FCEFF64" w14:textId="77777777" w:rsidR="00D42FE9" w:rsidRPr="0004097B" w:rsidRDefault="00D42FE9" w:rsidP="00D42FE9">
      <w:pPr>
        <w:pStyle w:val="ListParagraph"/>
        <w:numPr>
          <w:ilvl w:val="1"/>
          <w:numId w:val="2"/>
        </w:numPr>
        <w:tabs>
          <w:tab w:val="clear" w:pos="567"/>
          <w:tab w:val="num" w:pos="-1137"/>
        </w:tabs>
        <w:spacing w:before="120" w:after="120"/>
        <w:contextualSpacing w:val="0"/>
        <w:jc w:val="both"/>
        <w:rPr>
          <w:rFonts w:ascii="Verdana" w:hAnsi="Verdana"/>
          <w:sz w:val="20"/>
          <w:szCs w:val="20"/>
          <w:lang w:val="bg-BG"/>
        </w:rPr>
      </w:pPr>
      <w:r w:rsidRPr="0004097B">
        <w:rPr>
          <w:rFonts w:ascii="Verdana" w:hAnsi="Verdana" w:cs="Arial"/>
          <w:sz w:val="20"/>
          <w:szCs w:val="20"/>
          <w:lang w:val="bg-BG"/>
        </w:rPr>
        <w:lastRenderedPageBreak/>
        <w:t>Исканията се адресират и се изпращат само до лицето за контакт по процедурата по начините определени в тази документация.</w:t>
      </w:r>
    </w:p>
    <w:p w14:paraId="03286C49" w14:textId="77777777" w:rsidR="00D42FE9" w:rsidRPr="0004097B" w:rsidRDefault="00D42FE9" w:rsidP="00D42FE9">
      <w:pPr>
        <w:pStyle w:val="ListParagraph"/>
        <w:numPr>
          <w:ilvl w:val="1"/>
          <w:numId w:val="2"/>
        </w:numPr>
        <w:tabs>
          <w:tab w:val="clear" w:pos="567"/>
          <w:tab w:val="num" w:pos="-1137"/>
        </w:tabs>
        <w:spacing w:before="120" w:after="120"/>
        <w:contextualSpacing w:val="0"/>
        <w:jc w:val="both"/>
        <w:rPr>
          <w:rFonts w:ascii="Verdana" w:hAnsi="Verdana"/>
          <w:sz w:val="20"/>
          <w:szCs w:val="20"/>
          <w:lang w:val="bg-BG"/>
        </w:rPr>
      </w:pPr>
      <w:r w:rsidRPr="0004097B">
        <w:rPr>
          <w:rFonts w:ascii="Verdana" w:hAnsi="Verdana" w:cs="Arial"/>
          <w:sz w:val="20"/>
          <w:szCs w:val="20"/>
          <w:lang w:val="bg-BG"/>
        </w:rPr>
        <w:t xml:space="preserve">В случай че писменото искане за разяснение се </w:t>
      </w:r>
      <w:proofErr w:type="spellStart"/>
      <w:r w:rsidRPr="0004097B">
        <w:rPr>
          <w:rFonts w:ascii="Verdana" w:hAnsi="Verdana" w:cs="Arial"/>
          <w:sz w:val="20"/>
          <w:szCs w:val="20"/>
          <w:lang w:val="bg-BG"/>
        </w:rPr>
        <w:t>входира</w:t>
      </w:r>
      <w:proofErr w:type="spellEnd"/>
      <w:r w:rsidRPr="0004097B">
        <w:rPr>
          <w:rFonts w:ascii="Verdana" w:hAnsi="Verdana" w:cs="Arial"/>
          <w:sz w:val="20"/>
          <w:szCs w:val="20"/>
          <w:lang w:val="bg-BG"/>
        </w:rPr>
        <w:t xml:space="preserve"> в Деловодството на възложителя</w:t>
      </w:r>
      <w:r w:rsidRPr="0004097B">
        <w:rPr>
          <w:rFonts w:ascii="Verdana" w:hAnsi="Verdana"/>
          <w:sz w:val="20"/>
          <w:szCs w:val="20"/>
          <w:lang w:val="bg-BG"/>
        </w:rPr>
        <w:t xml:space="preserve">, то </w:t>
      </w:r>
      <w:r w:rsidRPr="0004097B">
        <w:rPr>
          <w:rFonts w:ascii="Verdana" w:hAnsi="Verdana" w:cs="Arial"/>
          <w:sz w:val="20"/>
          <w:szCs w:val="20"/>
          <w:lang w:val="bg-BG"/>
        </w:rPr>
        <w:t xml:space="preserve">важи датата на получаване на писмото в Деловодството на “Софийска вода” АД. </w:t>
      </w:r>
    </w:p>
    <w:p w14:paraId="40CECE8A" w14:textId="77777777" w:rsidR="00D42FE9" w:rsidRPr="0004097B" w:rsidRDefault="00D42FE9" w:rsidP="00D42FE9">
      <w:pPr>
        <w:spacing w:before="120" w:after="120"/>
        <w:ind w:left="567"/>
        <w:jc w:val="both"/>
        <w:rPr>
          <w:rFonts w:ascii="Verdana" w:hAnsi="Verdana"/>
          <w:sz w:val="20"/>
          <w:szCs w:val="20"/>
          <w:lang w:val="bg-BG"/>
        </w:rPr>
      </w:pPr>
      <w:r w:rsidRPr="0004097B">
        <w:rPr>
          <w:rFonts w:ascii="Verdana" w:hAnsi="Verdana" w:cs="Arial"/>
          <w:sz w:val="20"/>
          <w:szCs w:val="20"/>
          <w:lang w:val="bg-BG"/>
        </w:rPr>
        <w:t xml:space="preserve">Деловодството на “Софийска вода” АД е с </w:t>
      </w:r>
      <w:r w:rsidRPr="0004097B">
        <w:rPr>
          <w:rFonts w:ascii="Verdana" w:hAnsi="Verdana" w:cs="Arial"/>
          <w:i/>
          <w:sz w:val="20"/>
          <w:szCs w:val="20"/>
          <w:lang w:val="bg-BG"/>
        </w:rPr>
        <w:t>работно време</w:t>
      </w:r>
      <w:r w:rsidRPr="0004097B">
        <w:rPr>
          <w:rFonts w:ascii="Verdana" w:hAnsi="Verdana" w:cs="Arial"/>
          <w:sz w:val="20"/>
          <w:szCs w:val="20"/>
          <w:lang w:val="bg-BG"/>
        </w:rPr>
        <w:t xml:space="preserve"> от 08:00 до 16:30 часа всеки работен ден и </w:t>
      </w:r>
      <w:r w:rsidRPr="0004097B">
        <w:rPr>
          <w:rFonts w:ascii="Verdana" w:hAnsi="Verdana" w:cs="Arial"/>
          <w:i/>
          <w:sz w:val="20"/>
          <w:szCs w:val="20"/>
          <w:lang w:val="bg-BG"/>
        </w:rPr>
        <w:t>адрес</w:t>
      </w:r>
      <w:r w:rsidRPr="0004097B">
        <w:rPr>
          <w:rFonts w:ascii="Verdana" w:hAnsi="Verdana" w:cs="Arial"/>
          <w:sz w:val="20"/>
          <w:szCs w:val="20"/>
          <w:lang w:val="bg-BG"/>
        </w:rPr>
        <w:t>: “Софийска вода” АД, град София 1766, район Младост, ж.к. Младост ІV, ул. "Бизнес парк" №1, сграда 2А.</w:t>
      </w:r>
    </w:p>
    <w:p w14:paraId="58D64971" w14:textId="0C66B49E" w:rsidR="00D42FE9" w:rsidRPr="0004097B" w:rsidRDefault="00D42FE9" w:rsidP="00D42FE9">
      <w:pPr>
        <w:keepLines/>
        <w:numPr>
          <w:ilvl w:val="0"/>
          <w:numId w:val="2"/>
        </w:numPr>
        <w:tabs>
          <w:tab w:val="clear" w:pos="624"/>
          <w:tab w:val="num" w:pos="-1080"/>
        </w:tabs>
        <w:spacing w:before="120" w:after="120"/>
        <w:ind w:left="567" w:hanging="567"/>
        <w:jc w:val="both"/>
        <w:rPr>
          <w:rFonts w:ascii="Verdana" w:hAnsi="Verdana"/>
          <w:sz w:val="20"/>
          <w:szCs w:val="20"/>
          <w:lang w:val="bg-BG"/>
        </w:rPr>
      </w:pPr>
      <w:r w:rsidRPr="0004097B">
        <w:rPr>
          <w:rFonts w:ascii="Verdana" w:hAnsi="Verdana"/>
          <w:bCs/>
          <w:sz w:val="20"/>
          <w:szCs w:val="20"/>
          <w:lang w:val="bg-BG"/>
        </w:rPr>
        <w:t xml:space="preserve">Всички действия на възложителя към участниците са в писмен вид. Обменът на </w:t>
      </w:r>
      <w:r w:rsidRPr="0004097B">
        <w:rPr>
          <w:rFonts w:ascii="Verdana" w:hAnsi="Verdana"/>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2FCC6592" w14:textId="77777777" w:rsidR="00D42FE9" w:rsidRPr="0004097B" w:rsidRDefault="00D42FE9" w:rsidP="00D42FE9">
      <w:pPr>
        <w:keepLines/>
        <w:numPr>
          <w:ilvl w:val="0"/>
          <w:numId w:val="2"/>
        </w:numPr>
        <w:tabs>
          <w:tab w:val="clear" w:pos="624"/>
          <w:tab w:val="num" w:pos="-1080"/>
        </w:tabs>
        <w:spacing w:before="120" w:after="120"/>
        <w:jc w:val="both"/>
        <w:rPr>
          <w:rFonts w:ascii="Verdana" w:hAnsi="Verdana" w:cs="Arial"/>
          <w:sz w:val="20"/>
          <w:szCs w:val="20"/>
          <w:lang w:val="bg-BG"/>
        </w:rPr>
      </w:pPr>
      <w:r w:rsidRPr="0004097B">
        <w:rPr>
          <w:rFonts w:ascii="Verdana" w:hAnsi="Verdana" w:cs="Arial"/>
          <w:b/>
          <w:sz w:val="20"/>
          <w:szCs w:val="20"/>
          <w:lang w:val="bg-BG"/>
        </w:rPr>
        <w:t>Подготовка на офертата</w:t>
      </w:r>
    </w:p>
    <w:p w14:paraId="4F614CA2" w14:textId="77777777" w:rsidR="00D42FE9" w:rsidRPr="0004097B" w:rsidRDefault="00D42FE9" w:rsidP="00D42FE9">
      <w:pPr>
        <w:pStyle w:val="ListParagraph"/>
        <w:numPr>
          <w:ilvl w:val="1"/>
          <w:numId w:val="2"/>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04097B">
        <w:rPr>
          <w:rFonts w:ascii="Verdana" w:eastAsiaTheme="minorHAnsi" w:hAnsi="Verdana" w:cs="TimesNewRomanPSMT"/>
          <w:sz w:val="20"/>
          <w:szCs w:val="20"/>
          <w:lang w:val="bg-BG"/>
        </w:rPr>
        <w:t xml:space="preserve"> </w:t>
      </w:r>
      <w:r w:rsidRPr="0004097B">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62C5BE56" w14:textId="77777777" w:rsidR="00D42FE9" w:rsidRPr="0004097B" w:rsidRDefault="00D42FE9" w:rsidP="00D42FE9">
      <w:pPr>
        <w:pStyle w:val="ListParagraph"/>
        <w:numPr>
          <w:ilvl w:val="1"/>
          <w:numId w:val="2"/>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 поръчка.</w:t>
      </w:r>
    </w:p>
    <w:p w14:paraId="5723E120" w14:textId="77777777" w:rsidR="00D42FE9" w:rsidRPr="0004097B" w:rsidRDefault="00D42FE9" w:rsidP="00D42FE9">
      <w:pPr>
        <w:pStyle w:val="ListParagraph"/>
        <w:numPr>
          <w:ilvl w:val="1"/>
          <w:numId w:val="2"/>
        </w:numPr>
        <w:spacing w:before="120" w:after="120"/>
        <w:contextualSpacing w:val="0"/>
        <w:jc w:val="both"/>
        <w:rPr>
          <w:rFonts w:ascii="Verdana" w:hAnsi="Verdana" w:cs="Tahoma"/>
          <w:sz w:val="20"/>
          <w:szCs w:val="20"/>
          <w:lang w:val="bg-BG"/>
        </w:rPr>
      </w:pPr>
      <w:r w:rsidRPr="0089164E">
        <w:rPr>
          <w:rStyle w:val="alcapt2"/>
          <w:rFonts w:ascii="Verdana" w:hAnsi="Verdana" w:cs="Tahoma"/>
          <w:sz w:val="20"/>
          <w:szCs w:val="20"/>
          <w:lang w:val="bg-BG"/>
        </w:rPr>
        <w:t>Опаковката</w:t>
      </w:r>
      <w:r w:rsidRPr="0004097B">
        <w:rPr>
          <w:rFonts w:ascii="Verdana" w:hAnsi="Verdana" w:cs="Tahoma"/>
          <w:sz w:val="20"/>
          <w:szCs w:val="20"/>
          <w:lang w:val="bg-BG"/>
        </w:rPr>
        <w:t xml:space="preserve"> с офертата следва да включва </w:t>
      </w:r>
      <w:r w:rsidRPr="0004097B">
        <w:rPr>
          <w:rFonts w:ascii="Verdana" w:hAnsi="Verdana"/>
          <w:sz w:val="20"/>
          <w:szCs w:val="20"/>
          <w:lang w:val="bg-BG"/>
        </w:rPr>
        <w:t>документите</w:t>
      </w:r>
      <w:r w:rsidRPr="0004097B">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6807A72" w14:textId="77777777" w:rsidR="00D42FE9" w:rsidRPr="0004097B" w:rsidRDefault="00D42FE9" w:rsidP="00D42FE9">
      <w:pPr>
        <w:pStyle w:val="ListParagraph"/>
        <w:numPr>
          <w:ilvl w:val="1"/>
          <w:numId w:val="2"/>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 xml:space="preserve">Офертата се изготвя </w:t>
      </w:r>
      <w:r w:rsidRPr="0004097B">
        <w:rPr>
          <w:rFonts w:ascii="Verdana" w:hAnsi="Verdana" w:cs="Arial"/>
          <w:b/>
          <w:sz w:val="20"/>
          <w:szCs w:val="20"/>
          <w:lang w:val="bg-BG"/>
        </w:rPr>
        <w:t>на български език</w:t>
      </w:r>
      <w:r w:rsidRPr="0004097B">
        <w:rPr>
          <w:rFonts w:ascii="Verdana" w:hAnsi="Verdana" w:cs="Arial"/>
          <w:sz w:val="20"/>
          <w:szCs w:val="20"/>
          <w:lang w:val="bg-BG"/>
        </w:rPr>
        <w:t>.</w:t>
      </w:r>
    </w:p>
    <w:p w14:paraId="59E61784" w14:textId="77777777" w:rsidR="00D42FE9" w:rsidRPr="0004097B" w:rsidDel="00BD2CF4" w:rsidRDefault="00D42FE9" w:rsidP="00D42FE9">
      <w:pPr>
        <w:pStyle w:val="ListParagraph"/>
        <w:numPr>
          <w:ilvl w:val="1"/>
          <w:numId w:val="2"/>
        </w:numPr>
        <w:spacing w:before="120" w:after="120"/>
        <w:contextualSpacing w:val="0"/>
        <w:jc w:val="both"/>
        <w:rPr>
          <w:rFonts w:ascii="Verdana" w:hAnsi="Verdana"/>
          <w:sz w:val="20"/>
          <w:szCs w:val="20"/>
          <w:lang w:val="bg-BG"/>
        </w:rPr>
      </w:pPr>
      <w:r w:rsidRPr="0004097B">
        <w:rPr>
          <w:rFonts w:ascii="Verdana" w:hAnsi="Verdana" w:cs="Arial"/>
          <w:sz w:val="20"/>
          <w:szCs w:val="20"/>
          <w:lang w:val="bg-BG"/>
        </w:rPr>
        <w:t>Участниците</w:t>
      </w:r>
      <w:r w:rsidRPr="0004097B">
        <w:rPr>
          <w:rFonts w:ascii="Verdana" w:hAnsi="Verdana"/>
          <w:sz w:val="20"/>
          <w:szCs w:val="20"/>
          <w:lang w:val="bg-BG"/>
        </w:rPr>
        <w:t xml:space="preserve"> трябва да използват съдържащите се в документацията за обществена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04097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6B211451" w14:textId="77777777" w:rsidR="00D42FE9" w:rsidRPr="0004097B" w:rsidRDefault="00D42FE9" w:rsidP="00D42FE9">
      <w:pPr>
        <w:pStyle w:val="ListParagraph"/>
        <w:numPr>
          <w:ilvl w:val="1"/>
          <w:numId w:val="2"/>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6F1560CF" w14:textId="77777777" w:rsidR="00D42FE9" w:rsidRPr="0004097B" w:rsidRDefault="00D42FE9" w:rsidP="00D42FE9">
      <w:pPr>
        <w:pStyle w:val="ListParagraph"/>
        <w:numPr>
          <w:ilvl w:val="0"/>
          <w:numId w:val="2"/>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04097B">
        <w:rPr>
          <w:rStyle w:val="alcapt2"/>
          <w:rFonts w:ascii="Verdana" w:hAnsi="Verdana" w:cs="Tahoma"/>
          <w:b/>
          <w:color w:val="000000"/>
          <w:sz w:val="20"/>
          <w:szCs w:val="20"/>
          <w:lang w:val="bg-BG"/>
        </w:rPr>
        <w:t>Подаване на офертата</w:t>
      </w:r>
    </w:p>
    <w:p w14:paraId="222FC8EE" w14:textId="77777777" w:rsidR="00D42FE9" w:rsidRPr="0004097B" w:rsidRDefault="00D42FE9" w:rsidP="00D42FE9">
      <w:pPr>
        <w:pStyle w:val="ListParagraph"/>
        <w:numPr>
          <w:ilvl w:val="1"/>
          <w:numId w:val="2"/>
        </w:numPr>
        <w:spacing w:before="120" w:after="120"/>
        <w:contextualSpacing w:val="0"/>
        <w:jc w:val="both"/>
        <w:rPr>
          <w:rFonts w:ascii="Verdana" w:hAnsi="Verdana" w:cs="Tahoma"/>
          <w:color w:val="000000"/>
          <w:sz w:val="20"/>
          <w:szCs w:val="20"/>
          <w:lang w:val="bg-BG"/>
        </w:rPr>
      </w:pPr>
      <w:r w:rsidRPr="006D050C">
        <w:rPr>
          <w:rStyle w:val="alcapt2"/>
          <w:rFonts w:ascii="Verdana" w:hAnsi="Verdana" w:cs="Tahoma"/>
          <w:color w:val="000000"/>
          <w:sz w:val="20"/>
          <w:szCs w:val="20"/>
          <w:lang w:val="bg-BG"/>
        </w:rPr>
        <w:t>Офертата се представя</w:t>
      </w:r>
      <w:r w:rsidRPr="0004097B">
        <w:rPr>
          <w:rStyle w:val="alcapt2"/>
          <w:rFonts w:ascii="Verdana" w:hAnsi="Verdana" w:cs="Tahoma"/>
          <w:color w:val="000000"/>
          <w:sz w:val="20"/>
          <w:szCs w:val="20"/>
          <w:lang w:val="bg-BG"/>
        </w:rPr>
        <w:t xml:space="preserve"> </w:t>
      </w:r>
      <w:r w:rsidRPr="0004097B">
        <w:rPr>
          <w:rFonts w:ascii="Verdana" w:hAnsi="Verdana" w:cs="Tahoma"/>
          <w:color w:val="000000"/>
          <w:sz w:val="20"/>
          <w:szCs w:val="20"/>
          <w:lang w:val="bg-BG"/>
        </w:rPr>
        <w:t xml:space="preserve">в </w:t>
      </w:r>
      <w:r w:rsidRPr="0004097B">
        <w:rPr>
          <w:rFonts w:ascii="Verdana" w:hAnsi="Verdana" w:cs="Tahoma"/>
          <w:b/>
          <w:color w:val="000000"/>
          <w:sz w:val="20"/>
          <w:szCs w:val="20"/>
          <w:lang w:val="bg-BG"/>
        </w:rPr>
        <w:t>запечатана непрозрачна опаковка</w:t>
      </w:r>
      <w:r w:rsidRPr="0004097B">
        <w:rPr>
          <w:rFonts w:ascii="Verdana" w:hAnsi="Verdana" w:cs="Tahoma"/>
          <w:color w:val="000000"/>
          <w:sz w:val="20"/>
          <w:szCs w:val="20"/>
          <w:lang w:val="bg-BG"/>
        </w:rPr>
        <w:t>, върху която се</w:t>
      </w:r>
      <w:r w:rsidRPr="0004097B" w:rsidDel="00131CDE">
        <w:rPr>
          <w:rFonts w:ascii="Verdana" w:hAnsi="Verdana"/>
          <w:sz w:val="20"/>
          <w:lang w:val="bg-BG"/>
        </w:rPr>
        <w:t xml:space="preserve"> </w:t>
      </w:r>
      <w:r w:rsidRPr="0004097B">
        <w:rPr>
          <w:rFonts w:ascii="Verdana" w:hAnsi="Verdana" w:cs="Tahoma"/>
          <w:color w:val="000000"/>
          <w:sz w:val="20"/>
          <w:szCs w:val="20"/>
          <w:lang w:val="bg-BG"/>
        </w:rPr>
        <w:t xml:space="preserve">посочват: </w:t>
      </w:r>
    </w:p>
    <w:p w14:paraId="1E3C2350" w14:textId="77777777" w:rsidR="00D42FE9" w:rsidRPr="0004097B" w:rsidRDefault="00D42FE9" w:rsidP="00D42FE9">
      <w:pPr>
        <w:pStyle w:val="ListParagraph"/>
        <w:numPr>
          <w:ilvl w:val="2"/>
          <w:numId w:val="2"/>
        </w:numPr>
        <w:tabs>
          <w:tab w:val="num" w:pos="2268"/>
        </w:tabs>
        <w:spacing w:before="120" w:after="120"/>
        <w:ind w:left="2268" w:hanging="992"/>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0423672B" w14:textId="77777777" w:rsidR="00D42FE9" w:rsidRPr="0004097B" w:rsidRDefault="00D42FE9" w:rsidP="00D42FE9">
      <w:pPr>
        <w:pStyle w:val="ListParagraph"/>
        <w:numPr>
          <w:ilvl w:val="2"/>
          <w:numId w:val="2"/>
        </w:numPr>
        <w:tabs>
          <w:tab w:val="num" w:pos="2268"/>
        </w:tabs>
        <w:spacing w:before="120" w:after="120"/>
        <w:ind w:left="2268" w:hanging="992"/>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5D398B73" w14:textId="77777777" w:rsidR="00D42FE9" w:rsidRPr="0004097B" w:rsidRDefault="00D42FE9" w:rsidP="00D42FE9">
      <w:pPr>
        <w:pStyle w:val="ListParagraph"/>
        <w:numPr>
          <w:ilvl w:val="2"/>
          <w:numId w:val="2"/>
        </w:numPr>
        <w:tabs>
          <w:tab w:val="num" w:pos="2268"/>
        </w:tabs>
        <w:spacing w:before="120" w:after="120"/>
        <w:ind w:left="2268" w:hanging="992"/>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наименованието на поръчката, за които се подават документите. </w:t>
      </w:r>
    </w:p>
    <w:p w14:paraId="03A7A8C7" w14:textId="77777777" w:rsidR="00D42FE9" w:rsidRPr="0004097B" w:rsidRDefault="00D42FE9" w:rsidP="00D42FE9">
      <w:pPr>
        <w:pStyle w:val="ListParagraph"/>
        <w:numPr>
          <w:ilvl w:val="1"/>
          <w:numId w:val="2"/>
        </w:numPr>
        <w:spacing w:before="120" w:after="120"/>
        <w:contextualSpacing w:val="0"/>
        <w:jc w:val="both"/>
        <w:rPr>
          <w:rFonts w:ascii="Verdana" w:hAnsi="Verdana" w:cs="Tahoma"/>
          <w:color w:val="000000"/>
          <w:sz w:val="20"/>
          <w:szCs w:val="20"/>
          <w:lang w:val="bg-BG"/>
        </w:rPr>
      </w:pPr>
      <w:r w:rsidRPr="0004097B">
        <w:rPr>
          <w:rStyle w:val="alcapt2"/>
          <w:rFonts w:ascii="Verdana" w:hAnsi="Verdana" w:cs="Tahoma"/>
          <w:b/>
          <w:sz w:val="20"/>
          <w:szCs w:val="20"/>
          <w:lang w:val="bg-BG"/>
        </w:rPr>
        <w:lastRenderedPageBreak/>
        <w:t xml:space="preserve">Място </w:t>
      </w:r>
      <w:r w:rsidRPr="0004097B">
        <w:rPr>
          <w:rStyle w:val="alcapt2"/>
          <w:rFonts w:ascii="Verdana" w:hAnsi="Verdana" w:cs="Tahoma"/>
          <w:sz w:val="20"/>
          <w:szCs w:val="20"/>
          <w:lang w:val="bg-BG"/>
        </w:rPr>
        <w:t xml:space="preserve">за подаване на офертата: </w:t>
      </w:r>
      <w:r w:rsidRPr="0004097B">
        <w:rPr>
          <w:rFonts w:ascii="Verdana" w:hAnsi="Verdana" w:cs="Arial"/>
          <w:sz w:val="20"/>
          <w:szCs w:val="20"/>
          <w:lang w:val="bg-BG"/>
        </w:rPr>
        <w:t>Деловодството на “Софийска вода” АД, град София 1766</w:t>
      </w:r>
      <w:r w:rsidRPr="0004097B">
        <w:rPr>
          <w:rFonts w:ascii="Verdana" w:hAnsi="Verdana"/>
          <w:sz w:val="20"/>
          <w:szCs w:val="20"/>
          <w:lang w:val="bg-BG"/>
        </w:rPr>
        <w:t xml:space="preserve">, </w:t>
      </w:r>
      <w:r w:rsidRPr="0004097B">
        <w:rPr>
          <w:rFonts w:ascii="Verdana" w:hAnsi="Verdana" w:cs="Arial"/>
          <w:sz w:val="20"/>
          <w:szCs w:val="20"/>
          <w:lang w:val="bg-BG"/>
        </w:rPr>
        <w:t>район Младост, ж. к. Младост ІV, ул. "Бизнес парк" №1, сграда 2А.</w:t>
      </w:r>
    </w:p>
    <w:p w14:paraId="52028048" w14:textId="77777777" w:rsidR="00D42FE9" w:rsidRPr="0004097B" w:rsidRDefault="00D42FE9" w:rsidP="00D42FE9">
      <w:pPr>
        <w:pStyle w:val="ListParagraph"/>
        <w:numPr>
          <w:ilvl w:val="1"/>
          <w:numId w:val="2"/>
        </w:numPr>
        <w:spacing w:before="120" w:after="120"/>
        <w:contextualSpacing w:val="0"/>
        <w:jc w:val="both"/>
        <w:rPr>
          <w:rFonts w:ascii="Verdana" w:hAnsi="Verdana" w:cs="Tahoma"/>
          <w:color w:val="000000"/>
          <w:sz w:val="20"/>
          <w:szCs w:val="20"/>
          <w:lang w:val="bg-BG"/>
        </w:rPr>
      </w:pPr>
      <w:r w:rsidRPr="0004097B">
        <w:rPr>
          <w:rStyle w:val="alcapt2"/>
          <w:rFonts w:ascii="Verdana" w:hAnsi="Verdana" w:cs="Tahoma"/>
          <w:b/>
          <w:sz w:val="20"/>
          <w:szCs w:val="20"/>
          <w:lang w:val="bg-BG"/>
        </w:rPr>
        <w:t>Краен срок</w:t>
      </w:r>
      <w:r w:rsidRPr="0004097B">
        <w:rPr>
          <w:rFonts w:ascii="Verdana" w:hAnsi="Verdana" w:cs="Arial"/>
          <w:b/>
          <w:sz w:val="20"/>
          <w:szCs w:val="20"/>
          <w:lang w:val="bg-BG"/>
        </w:rPr>
        <w:t xml:space="preserve"> </w:t>
      </w:r>
      <w:r w:rsidRPr="0004097B">
        <w:rPr>
          <w:rFonts w:ascii="Verdana" w:hAnsi="Verdana" w:cs="Arial"/>
          <w:i/>
          <w:sz w:val="20"/>
          <w:szCs w:val="20"/>
          <w:lang w:val="bg-BG"/>
        </w:rPr>
        <w:t>за подаване</w:t>
      </w:r>
      <w:r w:rsidRPr="0004097B">
        <w:rPr>
          <w:rFonts w:ascii="Verdana" w:hAnsi="Verdana" w:cs="Arial"/>
          <w:b/>
          <w:i/>
          <w:sz w:val="20"/>
          <w:szCs w:val="20"/>
          <w:lang w:val="bg-BG"/>
        </w:rPr>
        <w:t xml:space="preserve"> </w:t>
      </w:r>
      <w:r w:rsidRPr="0004097B">
        <w:rPr>
          <w:rFonts w:ascii="Verdana" w:hAnsi="Verdana" w:cs="Arial"/>
          <w:i/>
          <w:sz w:val="20"/>
          <w:szCs w:val="20"/>
          <w:lang w:val="bg-BG"/>
        </w:rPr>
        <w:t>на офертата</w:t>
      </w:r>
      <w:r w:rsidRPr="0004097B">
        <w:rPr>
          <w:rFonts w:ascii="Verdana" w:hAnsi="Verdana" w:cs="Arial"/>
          <w:sz w:val="20"/>
          <w:szCs w:val="20"/>
          <w:lang w:val="bg-BG"/>
        </w:rPr>
        <w:t>: не по-късно о</w:t>
      </w:r>
      <w:r>
        <w:rPr>
          <w:rFonts w:ascii="Verdana" w:hAnsi="Verdana" w:cs="Arial"/>
          <w:sz w:val="20"/>
          <w:szCs w:val="20"/>
          <w:lang w:val="bg-BG"/>
        </w:rPr>
        <w:t>т</w:t>
      </w:r>
      <w:r w:rsidRPr="0004097B">
        <w:rPr>
          <w:rFonts w:ascii="Verdana" w:hAnsi="Verdana" w:cs="Arial"/>
          <w:sz w:val="20"/>
          <w:szCs w:val="20"/>
          <w:lang w:val="bg-BG"/>
        </w:rPr>
        <w:t xml:space="preserve"> 16:30 часа в деня, определен за краен срок и посочен в обявлението.</w:t>
      </w:r>
      <w:r w:rsidRPr="0004097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45002784" w14:textId="77777777" w:rsidR="00D42FE9" w:rsidRPr="0004097B" w:rsidRDefault="00D42FE9" w:rsidP="00D42FE9">
      <w:pPr>
        <w:pStyle w:val="ListParagraph"/>
        <w:numPr>
          <w:ilvl w:val="1"/>
          <w:numId w:val="2"/>
        </w:numPr>
        <w:spacing w:before="120" w:after="120"/>
        <w:contextualSpacing w:val="0"/>
        <w:jc w:val="both"/>
        <w:rPr>
          <w:rFonts w:ascii="Verdana" w:hAnsi="Verdana" w:cs="Tahoma"/>
          <w:color w:val="000000"/>
          <w:sz w:val="20"/>
          <w:szCs w:val="20"/>
          <w:lang w:val="bg-BG"/>
        </w:rPr>
      </w:pPr>
      <w:r w:rsidRPr="0004097B">
        <w:rPr>
          <w:rStyle w:val="parcapt2"/>
          <w:rFonts w:ascii="Verdana" w:hAnsi="Verdana" w:cs="Tahoma"/>
          <w:iCs/>
          <w:color w:val="000000"/>
          <w:sz w:val="20"/>
          <w:szCs w:val="20"/>
          <w:lang w:val="bg-BG"/>
        </w:rPr>
        <w:t>Офертата</w:t>
      </w:r>
      <w:r w:rsidRPr="0004097B">
        <w:rPr>
          <w:rStyle w:val="parcapt2"/>
          <w:rFonts w:ascii="Verdana" w:hAnsi="Verdana" w:cs="Tahoma"/>
          <w:color w:val="000000"/>
          <w:sz w:val="20"/>
          <w:szCs w:val="20"/>
          <w:lang w:val="bg-BG"/>
        </w:rPr>
        <w:t xml:space="preserve"> </w:t>
      </w:r>
      <w:r w:rsidRPr="0004097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1F8D93B" w14:textId="77777777" w:rsidR="00D42FE9" w:rsidRPr="0004097B" w:rsidRDefault="00D42FE9" w:rsidP="00D42FE9">
      <w:pPr>
        <w:pStyle w:val="ListParagraph"/>
        <w:numPr>
          <w:ilvl w:val="1"/>
          <w:numId w:val="2"/>
        </w:numPr>
        <w:spacing w:before="120" w:after="120"/>
        <w:contextualSpacing w:val="0"/>
        <w:jc w:val="both"/>
        <w:rPr>
          <w:rFonts w:ascii="Verdana" w:hAnsi="Verdana" w:cs="Tahoma"/>
          <w:color w:val="000000"/>
          <w:sz w:val="20"/>
          <w:szCs w:val="20"/>
          <w:lang w:val="bg-BG"/>
        </w:rPr>
      </w:pPr>
      <w:r w:rsidRPr="0004097B">
        <w:rPr>
          <w:rStyle w:val="alcapt2"/>
          <w:rFonts w:ascii="Verdana" w:hAnsi="Verdana" w:cs="Tahoma"/>
          <w:sz w:val="20"/>
          <w:szCs w:val="20"/>
          <w:lang w:val="bg-BG"/>
        </w:rPr>
        <w:t>За</w:t>
      </w:r>
      <w:r w:rsidRPr="0004097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04097B">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32B283F3" w14:textId="77777777" w:rsidR="00D42FE9" w:rsidRPr="0004097B" w:rsidRDefault="00D42FE9" w:rsidP="00D42FE9">
      <w:pPr>
        <w:pStyle w:val="ListParagraph"/>
        <w:numPr>
          <w:ilvl w:val="1"/>
          <w:numId w:val="2"/>
        </w:numPr>
        <w:tabs>
          <w:tab w:val="num" w:pos="2717"/>
        </w:tabs>
        <w:spacing w:before="120" w:after="120"/>
        <w:contextualSpacing w:val="0"/>
        <w:jc w:val="both"/>
        <w:rPr>
          <w:rFonts w:ascii="Verdana" w:hAnsi="Verdana" w:cs="Tahoma"/>
          <w:color w:val="000000"/>
          <w:sz w:val="20"/>
          <w:szCs w:val="20"/>
          <w:lang w:val="bg-BG"/>
        </w:rPr>
      </w:pPr>
      <w:r w:rsidRPr="0004097B">
        <w:rPr>
          <w:rFonts w:ascii="Verdana" w:hAnsi="Verdana"/>
          <w:color w:val="000000"/>
          <w:sz w:val="20"/>
          <w:szCs w:val="20"/>
          <w:lang w:val="bg-BG"/>
        </w:rPr>
        <w:t>При</w:t>
      </w:r>
      <w:r w:rsidRPr="0004097B">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57CE11D" w14:textId="77777777" w:rsidR="00D42FE9" w:rsidRPr="0004097B" w:rsidRDefault="00D42FE9" w:rsidP="00D42FE9">
      <w:pPr>
        <w:pStyle w:val="ListParagraph"/>
        <w:numPr>
          <w:ilvl w:val="1"/>
          <w:numId w:val="2"/>
        </w:numPr>
        <w:tabs>
          <w:tab w:val="num" w:pos="2717"/>
        </w:tabs>
        <w:spacing w:before="120" w:after="120"/>
        <w:contextualSpacing w:val="0"/>
        <w:jc w:val="both"/>
        <w:rPr>
          <w:rFonts w:ascii="Verdana" w:hAnsi="Verdana"/>
          <w:color w:val="000000"/>
          <w:sz w:val="20"/>
          <w:szCs w:val="20"/>
          <w:lang w:val="bg-BG"/>
        </w:rPr>
      </w:pPr>
      <w:r w:rsidRPr="0004097B">
        <w:rPr>
          <w:rFonts w:ascii="Verdana" w:hAnsi="Verdana"/>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2D4D53A" w14:textId="77777777" w:rsidR="00D42FE9" w:rsidRPr="0004097B" w:rsidRDefault="00D42FE9" w:rsidP="00D42FE9">
      <w:pPr>
        <w:pStyle w:val="ListParagraph"/>
        <w:numPr>
          <w:ilvl w:val="1"/>
          <w:numId w:val="2"/>
        </w:numPr>
        <w:tabs>
          <w:tab w:val="num" w:pos="2717"/>
        </w:tabs>
        <w:spacing w:before="120" w:after="120"/>
        <w:contextualSpacing w:val="0"/>
        <w:jc w:val="both"/>
        <w:rPr>
          <w:rFonts w:ascii="Verdana" w:hAnsi="Verdana"/>
          <w:color w:val="000000"/>
          <w:sz w:val="20"/>
          <w:szCs w:val="20"/>
          <w:lang w:val="bg-BG"/>
        </w:rPr>
      </w:pPr>
      <w:r w:rsidRPr="0004097B">
        <w:rPr>
          <w:rFonts w:ascii="Verdana" w:hAnsi="Verdana"/>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A04D4AE" w14:textId="77777777" w:rsidR="00D42FE9" w:rsidRPr="0004097B" w:rsidRDefault="00D42FE9" w:rsidP="00D42FE9">
      <w:pPr>
        <w:pStyle w:val="ListParagraph"/>
        <w:numPr>
          <w:ilvl w:val="1"/>
          <w:numId w:val="2"/>
        </w:numPr>
        <w:tabs>
          <w:tab w:val="num" w:pos="2717"/>
        </w:tabs>
        <w:spacing w:before="120" w:after="120"/>
        <w:contextualSpacing w:val="0"/>
        <w:jc w:val="both"/>
        <w:rPr>
          <w:rFonts w:ascii="Verdana" w:hAnsi="Verdana"/>
          <w:color w:val="000000"/>
          <w:sz w:val="20"/>
          <w:szCs w:val="20"/>
          <w:lang w:val="bg-BG"/>
        </w:rPr>
      </w:pPr>
      <w:r w:rsidRPr="0004097B">
        <w:rPr>
          <w:rFonts w:ascii="Verdana" w:hAnsi="Verdan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6600369" w14:textId="77777777" w:rsidR="00D42FE9" w:rsidRPr="0004097B" w:rsidRDefault="00D42FE9" w:rsidP="00D42FE9">
      <w:pPr>
        <w:pStyle w:val="ListParagraph"/>
        <w:numPr>
          <w:ilvl w:val="0"/>
          <w:numId w:val="2"/>
        </w:numPr>
        <w:spacing w:before="120" w:after="120"/>
        <w:contextualSpacing w:val="0"/>
        <w:jc w:val="both"/>
        <w:rPr>
          <w:rFonts w:ascii="Verdana" w:hAnsi="Verdana" w:cs="Arial"/>
          <w:sz w:val="20"/>
          <w:szCs w:val="20"/>
          <w:lang w:val="bg-BG"/>
        </w:rPr>
      </w:pPr>
      <w:r w:rsidRPr="0004097B">
        <w:rPr>
          <w:rFonts w:ascii="Verdana" w:hAnsi="Verdana" w:cs="Arial"/>
          <w:sz w:val="20"/>
          <w:szCs w:val="20"/>
          <w:lang w:val="bg-BG"/>
        </w:rPr>
        <w:t xml:space="preserve">Не се допуска представяне на </w:t>
      </w:r>
      <w:r w:rsidRPr="0004097B">
        <w:rPr>
          <w:rFonts w:ascii="Verdana" w:hAnsi="Verdana" w:cs="Arial"/>
          <w:i/>
          <w:sz w:val="20"/>
          <w:szCs w:val="20"/>
          <w:lang w:val="bg-BG"/>
        </w:rPr>
        <w:t>варианти</w:t>
      </w:r>
      <w:r w:rsidRPr="0004097B">
        <w:rPr>
          <w:rFonts w:ascii="Verdana" w:hAnsi="Verdana" w:cs="Arial"/>
          <w:sz w:val="20"/>
          <w:szCs w:val="20"/>
          <w:lang w:val="bg-BG"/>
        </w:rPr>
        <w:t xml:space="preserve"> в офертата. </w:t>
      </w:r>
    </w:p>
    <w:p w14:paraId="2C6F91B6" w14:textId="77777777" w:rsidR="00D42FE9" w:rsidRPr="0004097B" w:rsidRDefault="00D42FE9" w:rsidP="00D42FE9">
      <w:pPr>
        <w:keepLines/>
        <w:numPr>
          <w:ilvl w:val="0"/>
          <w:numId w:val="2"/>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04097B">
        <w:rPr>
          <w:rFonts w:ascii="Verdana" w:hAnsi="Verdana"/>
          <w:bCs/>
          <w:color w:val="000000"/>
          <w:sz w:val="20"/>
          <w:szCs w:val="20"/>
          <w:lang w:val="bg-BG"/>
        </w:rPr>
        <w:t>Участниците</w:t>
      </w:r>
      <w:r w:rsidRPr="0004097B">
        <w:rPr>
          <w:rFonts w:ascii="Verdana" w:hAnsi="Verdana" w:cs="Tahoma"/>
          <w:color w:val="000000"/>
          <w:sz w:val="20"/>
          <w:szCs w:val="20"/>
          <w:lang w:val="bg-BG"/>
        </w:rPr>
        <w:t xml:space="preserve"> </w:t>
      </w:r>
      <w:r w:rsidRPr="0004097B">
        <w:rPr>
          <w:rFonts w:ascii="Verdana" w:hAnsi="Verdana" w:cs="Tahoma"/>
          <w:b/>
          <w:color w:val="000000"/>
          <w:sz w:val="20"/>
          <w:szCs w:val="20"/>
          <w:lang w:val="bg-BG"/>
        </w:rPr>
        <w:t>не</w:t>
      </w:r>
      <w:r w:rsidRPr="0004097B">
        <w:rPr>
          <w:rFonts w:ascii="Verdana" w:hAnsi="Verdana" w:cs="Tahoma"/>
          <w:color w:val="000000"/>
          <w:sz w:val="20"/>
          <w:szCs w:val="20"/>
          <w:lang w:val="bg-BG"/>
        </w:rPr>
        <w:t xml:space="preserve"> могат да се позовават на </w:t>
      </w:r>
      <w:proofErr w:type="spellStart"/>
      <w:r w:rsidRPr="0004097B">
        <w:rPr>
          <w:rFonts w:ascii="Verdana" w:hAnsi="Verdana" w:cs="Tahoma"/>
          <w:color w:val="000000"/>
          <w:sz w:val="20"/>
          <w:szCs w:val="20"/>
          <w:lang w:val="bg-BG"/>
        </w:rPr>
        <w:t>конфиденциалност</w:t>
      </w:r>
      <w:proofErr w:type="spellEnd"/>
      <w:r w:rsidRPr="0004097B">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4F35C04B" w14:textId="77777777" w:rsidR="00D42FE9" w:rsidRPr="0004097B" w:rsidRDefault="00D42FE9" w:rsidP="00D42FE9">
      <w:pPr>
        <w:keepLines/>
        <w:numPr>
          <w:ilvl w:val="0"/>
          <w:numId w:val="2"/>
        </w:numPr>
        <w:spacing w:before="120" w:after="120"/>
        <w:ind w:left="567" w:hanging="567"/>
        <w:jc w:val="both"/>
        <w:rPr>
          <w:rFonts w:ascii="Verdana" w:hAnsi="Verdana" w:cs="Arial"/>
          <w:b/>
          <w:sz w:val="20"/>
          <w:szCs w:val="20"/>
          <w:lang w:val="bg-BG"/>
        </w:rPr>
      </w:pPr>
      <w:r w:rsidRPr="0004097B">
        <w:rPr>
          <w:rFonts w:ascii="Verdana" w:hAnsi="Verdana" w:cs="Arial"/>
          <w:b/>
          <w:sz w:val="20"/>
          <w:szCs w:val="20"/>
          <w:lang w:val="bg-BG"/>
        </w:rPr>
        <w:t>Основания за отстраняване на участниците</w:t>
      </w:r>
    </w:p>
    <w:p w14:paraId="5C1EDA88" w14:textId="77777777" w:rsidR="00D42FE9" w:rsidRPr="0004097B" w:rsidRDefault="00D42FE9" w:rsidP="00D42FE9">
      <w:pPr>
        <w:keepLines/>
        <w:numPr>
          <w:ilvl w:val="1"/>
          <w:numId w:val="2"/>
        </w:numPr>
        <w:spacing w:before="120" w:after="120"/>
        <w:jc w:val="both"/>
        <w:rPr>
          <w:rFonts w:ascii="Verdana" w:hAnsi="Verdana" w:cs="Arial"/>
          <w:sz w:val="20"/>
          <w:szCs w:val="20"/>
          <w:lang w:val="bg-BG"/>
        </w:rPr>
      </w:pPr>
      <w:r w:rsidRPr="0004097B">
        <w:rPr>
          <w:rStyle w:val="ala62"/>
          <w:rFonts w:ascii="Verdana" w:hAnsi="Verdana" w:cs="Tahoma"/>
          <w:sz w:val="20"/>
          <w:szCs w:val="20"/>
          <w:lang w:val="bg-BG"/>
        </w:rPr>
        <w:t xml:space="preserve">За участниците да не са налице основанията за отстраняване </w:t>
      </w:r>
      <w:r w:rsidRPr="0004097B">
        <w:rPr>
          <w:rFonts w:ascii="Verdana" w:hAnsi="Verdana" w:cs="Arial"/>
          <w:sz w:val="20"/>
          <w:szCs w:val="20"/>
          <w:lang w:val="bg-BG"/>
        </w:rPr>
        <w:t>посочени в чл.54, ал.1, т. 1-7 и чл.55, ал.1, т.1, 3, 4, 5 от ЗОП:</w:t>
      </w:r>
    </w:p>
    <w:p w14:paraId="26B272B8" w14:textId="77777777" w:rsidR="00D42FE9" w:rsidRPr="0004097B" w:rsidRDefault="00D42FE9" w:rsidP="00D42FE9">
      <w:pPr>
        <w:spacing w:before="120" w:after="120"/>
        <w:ind w:left="1247"/>
        <w:jc w:val="both"/>
        <w:rPr>
          <w:rStyle w:val="ala49"/>
          <w:rFonts w:ascii="Verdana" w:hAnsi="Verdana"/>
          <w:i/>
          <w:sz w:val="20"/>
          <w:szCs w:val="20"/>
          <w:lang w:val="bg-BG"/>
        </w:rPr>
      </w:pPr>
      <w:r w:rsidRPr="0004097B">
        <w:rPr>
          <w:rStyle w:val="ala49"/>
          <w:rFonts w:ascii="Verdana" w:hAnsi="Verdana"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26E7B21F" w14:textId="77777777" w:rsidR="00D42FE9" w:rsidRPr="0004097B" w:rsidRDefault="00D42FE9" w:rsidP="00D42FE9">
      <w:pPr>
        <w:pStyle w:val="ListParagraph"/>
        <w:numPr>
          <w:ilvl w:val="0"/>
          <w:numId w:val="18"/>
        </w:numPr>
        <w:spacing w:before="120" w:after="120"/>
        <w:contextualSpacing w:val="0"/>
        <w:jc w:val="both"/>
        <w:rPr>
          <w:rFonts w:ascii="Verdana" w:hAnsi="Verdana"/>
          <w:i/>
          <w:sz w:val="20"/>
          <w:szCs w:val="20"/>
          <w:lang w:val="bg-BG"/>
        </w:rPr>
      </w:pPr>
      <w:r w:rsidRPr="0004097B">
        <w:rPr>
          <w:rFonts w:ascii="Verdana" w:hAnsi="Verdana" w:cs="Tahoma"/>
          <w:i/>
          <w:color w:val="000000"/>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21A9085C"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6CB274A1"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w:t>
      </w:r>
      <w:r w:rsidRPr="0004097B">
        <w:rPr>
          <w:rFonts w:ascii="Verdana" w:hAnsi="Verdana" w:cs="Tahoma"/>
          <w:i/>
          <w:color w:val="000000"/>
          <w:sz w:val="20"/>
          <w:szCs w:val="20"/>
          <w:lang w:val="bg-BG"/>
        </w:rPr>
        <w:lastRenderedPageBreak/>
        <w:t xml:space="preserve">установен, освен ако е допуснато разсрочване, отсрочване или обезпечение на задълженията или задължението е по акт, който не е влязъл в сила; </w:t>
      </w:r>
    </w:p>
    <w:p w14:paraId="15314212" w14:textId="57A5B705" w:rsidR="00D42FE9" w:rsidRPr="00814BB9" w:rsidRDefault="00D42FE9" w:rsidP="00D42FE9">
      <w:pPr>
        <w:pStyle w:val="ListParagraph"/>
        <w:spacing w:before="120" w:after="120"/>
        <w:contextualSpacing w:val="0"/>
        <w:jc w:val="both"/>
        <w:rPr>
          <w:rFonts w:ascii="Verdana" w:hAnsi="Verdana" w:cs="Tahoma"/>
          <w:i/>
          <w:color w:val="000000"/>
          <w:sz w:val="20"/>
          <w:szCs w:val="20"/>
          <w:lang w:val="bg-BG"/>
        </w:rPr>
      </w:pPr>
      <w:r w:rsidRPr="00814BB9">
        <w:rPr>
          <w:rFonts w:ascii="Verdana" w:hAnsi="Verdana" w:cs="Tahoma"/>
          <w:i/>
          <w:color w:val="000000"/>
          <w:sz w:val="20"/>
          <w:szCs w:val="20"/>
          <w:lang w:val="bg-BG"/>
        </w:rPr>
        <w:t>Точката не се прилага, когато: 1. се налага да се защитят особено важни</w:t>
      </w:r>
      <w:r w:rsidR="000E48DF" w:rsidRPr="00814BB9">
        <w:rPr>
          <w:rFonts w:ascii="Verdana" w:hAnsi="Verdana" w:cs="Tahoma"/>
          <w:i/>
          <w:color w:val="000000"/>
          <w:sz w:val="20"/>
          <w:szCs w:val="20"/>
          <w:lang w:val="en-US"/>
        </w:rPr>
        <w:t xml:space="preserve">     </w:t>
      </w:r>
      <w:r w:rsidRPr="00814BB9">
        <w:rPr>
          <w:rFonts w:ascii="Verdana" w:hAnsi="Verdana" w:cs="Tahoma"/>
          <w:i/>
          <w:color w:val="000000"/>
          <w:sz w:val="20"/>
          <w:szCs w:val="20"/>
          <w:lang w:val="bg-BG"/>
        </w:rPr>
        <w:t xml:space="preserve"> държавни или обществени интереси; 2. размерът на неплатените дължими данъци или </w:t>
      </w:r>
      <w:proofErr w:type="spellStart"/>
      <w:r w:rsidRPr="00814BB9">
        <w:rPr>
          <w:rFonts w:ascii="Verdana" w:hAnsi="Verdana" w:cs="Tahoma"/>
          <w:i/>
          <w:color w:val="000000"/>
          <w:sz w:val="20"/>
          <w:szCs w:val="20"/>
          <w:lang w:val="bg-BG"/>
        </w:rPr>
        <w:t>социалноосигурителни</w:t>
      </w:r>
      <w:proofErr w:type="spellEnd"/>
      <w:r w:rsidRPr="00814BB9">
        <w:rPr>
          <w:rFonts w:ascii="Verdana" w:hAnsi="Verdana" w:cs="Tahoma"/>
          <w:i/>
          <w:color w:val="000000"/>
          <w:sz w:val="20"/>
          <w:szCs w:val="20"/>
          <w:lang w:val="bg-BG"/>
        </w:rPr>
        <w:t xml:space="preserve"> вноски е не повече от 1 на сто от сумата на годишния общ оборот за последната приключена финансова година. </w:t>
      </w:r>
    </w:p>
    <w:p w14:paraId="1DC07080"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54, ал. 1, т. 4) е налице неравнопоставеност в случаите по чл. 44, ал. 5; </w:t>
      </w:r>
    </w:p>
    <w:p w14:paraId="7AA8AEAC"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54, ал. 1, т. 5) е установено, че: </w:t>
      </w:r>
    </w:p>
    <w:p w14:paraId="3441E3F6" w14:textId="77777777" w:rsidR="00D42FE9" w:rsidRPr="0004097B" w:rsidRDefault="00D42FE9" w:rsidP="00D42FE9">
      <w:pPr>
        <w:pStyle w:val="ListParagraph"/>
        <w:spacing w:before="120" w:after="120"/>
        <w:ind w:firstLine="696"/>
        <w:contextualSpacing w:val="0"/>
        <w:jc w:val="both"/>
        <w:rPr>
          <w:rFonts w:ascii="Verdana" w:hAnsi="Verdana" w:cs="Tahoma"/>
          <w:i/>
          <w:color w:val="000000"/>
          <w:sz w:val="20"/>
          <w:szCs w:val="20"/>
          <w:lang w:val="bg-BG"/>
        </w:rPr>
      </w:pPr>
      <w:r w:rsidRPr="0004097B">
        <w:rPr>
          <w:rStyle w:val="alcapt2"/>
          <w:rFonts w:ascii="Verdana" w:hAnsi="Verdana" w:cs="Tahoma"/>
          <w:color w:val="000000"/>
          <w:sz w:val="20"/>
          <w:szCs w:val="20"/>
          <w:lang w:val="bg-BG"/>
        </w:rPr>
        <w:t>а)</w:t>
      </w:r>
      <w:r w:rsidRPr="0004097B">
        <w:rPr>
          <w:rFonts w:ascii="Verdana" w:hAnsi="Verdana" w:cs="Tahoma"/>
          <w:i/>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5ED3285C" w14:textId="77777777" w:rsidR="00D42FE9" w:rsidRPr="0004097B" w:rsidRDefault="00D42FE9" w:rsidP="00D42FE9">
      <w:pPr>
        <w:pStyle w:val="ListParagraph"/>
        <w:spacing w:before="120" w:after="120"/>
        <w:ind w:firstLine="557"/>
        <w:contextualSpacing w:val="0"/>
        <w:jc w:val="both"/>
        <w:rPr>
          <w:rFonts w:ascii="Verdana" w:hAnsi="Verdana" w:cs="Tahoma"/>
          <w:i/>
          <w:color w:val="000000"/>
          <w:sz w:val="20"/>
          <w:szCs w:val="20"/>
          <w:lang w:val="bg-BG"/>
        </w:rPr>
      </w:pPr>
      <w:r w:rsidRPr="0004097B">
        <w:rPr>
          <w:rFonts w:ascii="Verdana" w:hAnsi="Verdana"/>
          <w:iCs/>
          <w:sz w:val="20"/>
          <w:szCs w:val="20"/>
          <w:lang w:val="bg-BG"/>
        </w:rPr>
        <w:t>б)</w:t>
      </w:r>
      <w:r w:rsidRPr="0004097B">
        <w:rPr>
          <w:rFonts w:ascii="Verdana" w:hAnsi="Verdana" w:cs="Tahoma"/>
          <w:i/>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65C04303" w14:textId="77777777" w:rsidR="00D42FE9" w:rsidRPr="00C169B2" w:rsidRDefault="00D42FE9" w:rsidP="00D42FE9">
      <w:pPr>
        <w:numPr>
          <w:ilvl w:val="0"/>
          <w:numId w:val="18"/>
        </w:numPr>
        <w:spacing w:before="120" w:after="120"/>
        <w:contextualSpacing/>
        <w:jc w:val="both"/>
        <w:rPr>
          <w:rFonts w:ascii="Verdana" w:hAnsi="Verdana" w:cs="Tahoma"/>
          <w:i/>
          <w:color w:val="000000"/>
          <w:sz w:val="20"/>
          <w:szCs w:val="20"/>
          <w:lang w:val="bg-BG"/>
        </w:rPr>
      </w:pPr>
      <w:r w:rsidRPr="00C169B2">
        <w:rPr>
          <w:rFonts w:ascii="Verdana" w:hAnsi="Verdana" w:cs="Tahoma"/>
          <w:i/>
          <w:color w:val="000000"/>
          <w:sz w:val="20"/>
          <w:szCs w:val="20"/>
          <w:lang w:val="bg-BG"/>
        </w:rPr>
        <w:t xml:space="preserve">(чл. 54, ал. 1, т. 6) 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BD7B205"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 (чл. 54, ал. 1, т. 7) е налице конфликт на интереси, който не може да бъде отстранен. </w:t>
      </w:r>
    </w:p>
    <w:p w14:paraId="3CD51AD2" w14:textId="77777777" w:rsidR="00D42FE9" w:rsidRPr="0004097B" w:rsidRDefault="00D42FE9" w:rsidP="00D42FE9">
      <w:pPr>
        <w:pStyle w:val="ListParagraph"/>
        <w:spacing w:before="120" w:after="120"/>
        <w:contextualSpacing w:val="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5672BC2F"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AAA455F"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41340F60"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53EA2C1" w14:textId="77777777" w:rsidR="00D42FE9" w:rsidRPr="0004097B" w:rsidRDefault="00D42FE9" w:rsidP="00D42FE9">
      <w:pPr>
        <w:pStyle w:val="ListParagraph"/>
        <w:numPr>
          <w:ilvl w:val="0"/>
          <w:numId w:val="18"/>
        </w:numPr>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(чл. 55, ал. 1, т. 5) опитал е да: </w:t>
      </w:r>
    </w:p>
    <w:p w14:paraId="4EF68786" w14:textId="77777777" w:rsidR="00D42FE9" w:rsidRPr="0004097B" w:rsidRDefault="00D42FE9" w:rsidP="00D42FE9">
      <w:pPr>
        <w:pStyle w:val="ListParagraph"/>
        <w:spacing w:before="120" w:after="120"/>
        <w:ind w:firstLine="696"/>
        <w:contextualSpacing w:val="0"/>
        <w:jc w:val="both"/>
        <w:rPr>
          <w:rFonts w:ascii="Verdana" w:hAnsi="Verdana" w:cs="Tahoma"/>
          <w:i/>
          <w:color w:val="000000"/>
          <w:sz w:val="20"/>
          <w:szCs w:val="20"/>
          <w:lang w:val="bg-BG"/>
        </w:rPr>
      </w:pPr>
      <w:r w:rsidRPr="0004097B">
        <w:rPr>
          <w:rStyle w:val="alcapt2"/>
          <w:rFonts w:ascii="Verdana" w:hAnsi="Verdana" w:cs="Tahoma"/>
          <w:color w:val="000000"/>
          <w:sz w:val="20"/>
          <w:szCs w:val="20"/>
          <w:lang w:val="bg-BG"/>
        </w:rPr>
        <w:t>а)</w:t>
      </w:r>
      <w:r w:rsidRPr="0004097B">
        <w:rPr>
          <w:rFonts w:ascii="Verdana" w:hAnsi="Verdana" w:cs="Tahoma"/>
          <w:i/>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2BA0F79" w14:textId="77777777" w:rsidR="00D42FE9" w:rsidRPr="00947441" w:rsidRDefault="00D42FE9" w:rsidP="00D42FE9">
      <w:pPr>
        <w:pStyle w:val="ListParagraph"/>
        <w:spacing w:before="120" w:after="120"/>
        <w:ind w:firstLine="696"/>
        <w:contextualSpacing w:val="0"/>
        <w:jc w:val="both"/>
        <w:rPr>
          <w:rFonts w:ascii="Verdana" w:hAnsi="Verdana" w:cs="Tahoma"/>
          <w:i/>
          <w:color w:val="000000"/>
          <w:sz w:val="20"/>
          <w:szCs w:val="20"/>
          <w:lang w:val="bg-BG"/>
        </w:rPr>
      </w:pPr>
      <w:r w:rsidRPr="0004097B">
        <w:rPr>
          <w:rFonts w:ascii="Verdana" w:hAnsi="Verdana"/>
          <w:i/>
          <w:iCs/>
          <w:sz w:val="20"/>
          <w:szCs w:val="20"/>
          <w:lang w:val="bg-BG"/>
        </w:rPr>
        <w:t>б)</w:t>
      </w:r>
      <w:r w:rsidRPr="0004097B">
        <w:rPr>
          <w:rFonts w:ascii="Verdana" w:hAnsi="Verdana" w:cs="Tahoma"/>
          <w:i/>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16F06F19" w14:textId="77777777" w:rsidR="00D42FE9" w:rsidRPr="0004097B" w:rsidRDefault="00D42FE9" w:rsidP="00D42FE9">
      <w:pPr>
        <w:pStyle w:val="ListParagraph"/>
        <w:spacing w:before="120" w:after="120"/>
        <w:contextualSpacing w:val="0"/>
        <w:jc w:val="both"/>
        <w:rPr>
          <w:rFonts w:ascii="Verdana" w:hAnsi="Verdana" w:cs="Tahoma"/>
          <w:i/>
          <w:color w:val="000000"/>
          <w:sz w:val="20"/>
          <w:szCs w:val="20"/>
          <w:lang w:val="bg-BG"/>
        </w:rPr>
      </w:pPr>
      <w:r w:rsidRPr="0004097B">
        <w:rPr>
          <w:rFonts w:ascii="Verdana" w:hAnsi="Verdana" w:cs="Tahoma"/>
          <w:i/>
          <w:color w:val="000000"/>
          <w:sz w:val="20"/>
          <w:szCs w:val="20"/>
          <w:lang w:val="bg-BG"/>
        </w:rPr>
        <w:t xml:space="preserve">Основанията по чл. 55, ал. 1, т. 5 от ЗОП се отнасят за лицата, които представляват участника или кандидата, членовете на управителни и </w:t>
      </w:r>
      <w:r w:rsidRPr="0004097B">
        <w:rPr>
          <w:rFonts w:ascii="Verdana" w:hAnsi="Verdana" w:cs="Tahoma"/>
          <w:i/>
          <w:color w:val="000000"/>
          <w:sz w:val="20"/>
          <w:szCs w:val="20"/>
          <w:lang w:val="bg-BG"/>
        </w:rPr>
        <w:lastRenderedPageBreak/>
        <w:t>надзорни органи и за други лица, които имат правомощия да упражняват контрол при вземането на решения от тези органи.</w:t>
      </w:r>
    </w:p>
    <w:p w14:paraId="3319A702" w14:textId="77777777" w:rsidR="00310E73" w:rsidRPr="00310E73" w:rsidRDefault="00310E73" w:rsidP="00310E73">
      <w:pPr>
        <w:keepLines/>
        <w:numPr>
          <w:ilvl w:val="2"/>
          <w:numId w:val="2"/>
        </w:numPr>
        <w:tabs>
          <w:tab w:val="clear" w:pos="2575"/>
          <w:tab w:val="num" w:pos="2291"/>
          <w:tab w:val="num" w:pos="5126"/>
        </w:tabs>
        <w:spacing w:before="60" w:after="60"/>
        <w:ind w:left="2291" w:hanging="873"/>
        <w:jc w:val="both"/>
        <w:rPr>
          <w:rFonts w:ascii="Verdana" w:hAnsi="Verdana"/>
          <w:sz w:val="20"/>
          <w:szCs w:val="20"/>
          <w:lang w:val="bg-BG"/>
        </w:rPr>
      </w:pPr>
      <w:r w:rsidRPr="00310E73">
        <w:rPr>
          <w:rFonts w:ascii="Verdana" w:hAnsi="Verdana" w:cs="Tahoma"/>
          <w:sz w:val="20"/>
          <w:szCs w:val="20"/>
          <w:lang w:val="bg-BG"/>
        </w:rPr>
        <w:t xml:space="preserve">Участникът декларира липсата на съответните основания за отстраняване в Раздели А, Б и В на </w:t>
      </w:r>
      <w:r w:rsidRPr="00310E73">
        <w:rPr>
          <w:rFonts w:ascii="Verdana" w:hAnsi="Verdana"/>
          <w:sz w:val="20"/>
          <w:szCs w:val="20"/>
          <w:lang w:val="bg-BG"/>
        </w:rPr>
        <w:t xml:space="preserve">Част III: Основания за изключване </w:t>
      </w:r>
      <w:r w:rsidRPr="00310E73">
        <w:rPr>
          <w:rFonts w:ascii="Verdana" w:hAnsi="Verdana" w:cs="Tahoma"/>
          <w:sz w:val="20"/>
          <w:szCs w:val="20"/>
          <w:lang w:val="bg-BG"/>
        </w:rPr>
        <w:t>на Единен европейски документ за обществени поръчки (</w:t>
      </w:r>
      <w:r w:rsidRPr="00310E73">
        <w:rPr>
          <w:rFonts w:ascii="Verdana" w:hAnsi="Verdana" w:cs="Tahoma"/>
          <w:b/>
          <w:sz w:val="20"/>
          <w:szCs w:val="20"/>
          <w:lang w:val="bg-BG"/>
        </w:rPr>
        <w:t>ЕЕДОП</w:t>
      </w:r>
      <w:r w:rsidRPr="00310E73">
        <w:rPr>
          <w:rFonts w:ascii="Verdana" w:hAnsi="Verdana" w:cs="Tahoma"/>
          <w:sz w:val="20"/>
          <w:szCs w:val="20"/>
          <w:lang w:val="bg-BG"/>
        </w:rPr>
        <w:t>) - по образец, приложен в документацията.</w:t>
      </w:r>
    </w:p>
    <w:p w14:paraId="7A28D35C" w14:textId="77777777" w:rsidR="00310E73" w:rsidRPr="00310E73" w:rsidRDefault="00310E73" w:rsidP="00310E73">
      <w:pPr>
        <w:keepLines/>
        <w:numPr>
          <w:ilvl w:val="1"/>
          <w:numId w:val="2"/>
        </w:numPr>
        <w:tabs>
          <w:tab w:val="clear" w:pos="567"/>
          <w:tab w:val="num" w:pos="-1"/>
          <w:tab w:val="num" w:pos="426"/>
        </w:tabs>
        <w:spacing w:before="60" w:after="60"/>
        <w:ind w:left="851" w:hanging="633"/>
        <w:jc w:val="both"/>
        <w:rPr>
          <w:rFonts w:ascii="Verdana" w:hAnsi="Verdana" w:cs="Tahoma"/>
          <w:snapToGrid w:val="0"/>
          <w:color w:val="000000"/>
          <w:sz w:val="20"/>
          <w:szCs w:val="20"/>
          <w:lang w:val="bg-BG"/>
        </w:rPr>
      </w:pPr>
      <w:r w:rsidRPr="00310E73">
        <w:rPr>
          <w:rFonts w:ascii="Verdana" w:hAnsi="Verdana"/>
          <w:sz w:val="20"/>
          <w:szCs w:val="20"/>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0B41763F" w14:textId="77777777" w:rsidR="00310E73" w:rsidRPr="00310E73" w:rsidRDefault="00310E73" w:rsidP="00310E73">
      <w:pPr>
        <w:keepLines/>
        <w:numPr>
          <w:ilvl w:val="1"/>
          <w:numId w:val="2"/>
        </w:numPr>
        <w:tabs>
          <w:tab w:val="clear" w:pos="567"/>
          <w:tab w:val="num" w:pos="-1"/>
          <w:tab w:val="num" w:pos="426"/>
        </w:tabs>
        <w:spacing w:before="60" w:after="60"/>
        <w:ind w:left="851" w:hanging="633"/>
        <w:jc w:val="both"/>
        <w:rPr>
          <w:rFonts w:ascii="Verdana" w:hAnsi="Verdana" w:cs="Tahoma"/>
          <w:snapToGrid w:val="0"/>
          <w:color w:val="000000"/>
          <w:sz w:val="20"/>
          <w:szCs w:val="20"/>
          <w:lang w:val="bg-BG"/>
        </w:rPr>
      </w:pPr>
      <w:r w:rsidRPr="00310E73">
        <w:rPr>
          <w:rFonts w:ascii="Verdana" w:hAnsi="Verdana" w:cs="Tahoma"/>
          <w:sz w:val="20"/>
          <w:szCs w:val="20"/>
          <w:lang w:val="bg-BG"/>
        </w:rPr>
        <w:t xml:space="preserve">Доказване на предприетите мерки за доказване на </w:t>
      </w:r>
      <w:proofErr w:type="spellStart"/>
      <w:r w:rsidRPr="00310E73">
        <w:rPr>
          <w:rFonts w:ascii="Verdana" w:hAnsi="Verdana" w:cs="Tahoma"/>
          <w:sz w:val="20"/>
          <w:szCs w:val="20"/>
          <w:lang w:val="bg-BG"/>
        </w:rPr>
        <w:t>надежност</w:t>
      </w:r>
      <w:proofErr w:type="spellEnd"/>
      <w:r w:rsidRPr="00310E73">
        <w:rPr>
          <w:rFonts w:ascii="Verdana" w:hAnsi="Verdana" w:cs="Tahoma"/>
          <w:sz w:val="20"/>
          <w:szCs w:val="20"/>
          <w:lang w:val="bg-BG"/>
        </w:rPr>
        <w:t xml:space="preserve"> по чл. 56 от ЗОП, </w:t>
      </w:r>
      <w:r w:rsidRPr="00310E73">
        <w:rPr>
          <w:rFonts w:ascii="Verdana" w:hAnsi="Verdana" w:cs="Tahoma"/>
          <w:b/>
          <w:sz w:val="20"/>
          <w:szCs w:val="20"/>
          <w:lang w:val="bg-BG"/>
        </w:rPr>
        <w:t>когато е приложимо</w:t>
      </w:r>
    </w:p>
    <w:p w14:paraId="6962123F" w14:textId="509A77B1" w:rsidR="00310E73" w:rsidRPr="00310E73" w:rsidRDefault="00310E73" w:rsidP="00310E73">
      <w:pPr>
        <w:keepLines/>
        <w:numPr>
          <w:ilvl w:val="2"/>
          <w:numId w:val="2"/>
        </w:numPr>
        <w:tabs>
          <w:tab w:val="clear" w:pos="2575"/>
          <w:tab w:val="num" w:pos="2291"/>
          <w:tab w:val="num" w:pos="5126"/>
        </w:tabs>
        <w:spacing w:before="60" w:after="60"/>
        <w:ind w:left="2291" w:hanging="873"/>
        <w:jc w:val="both"/>
        <w:rPr>
          <w:rFonts w:ascii="Verdana" w:hAnsi="Verdana"/>
          <w:sz w:val="20"/>
          <w:szCs w:val="20"/>
          <w:lang w:val="bg-BG"/>
        </w:rPr>
      </w:pPr>
      <w:r w:rsidRPr="00310E73">
        <w:rPr>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w:t>
      </w:r>
      <w:r w:rsidRPr="00664D21">
        <w:rPr>
          <w:rFonts w:ascii="Verdana" w:hAnsi="Verdana"/>
          <w:sz w:val="20"/>
          <w:szCs w:val="20"/>
          <w:lang w:val="bg-BG"/>
        </w:rPr>
        <w:t>доказателства</w:t>
      </w:r>
      <w:r w:rsidRPr="00310E73">
        <w:rPr>
          <w:rFonts w:ascii="Verdana" w:hAnsi="Verdana"/>
          <w:sz w:val="20"/>
          <w:szCs w:val="20"/>
          <w:lang w:val="bg-BG"/>
        </w:rPr>
        <w:t xml:space="preserve">, че е предприел мерки, които гарантират неговата надеждност, въпреки наличието на съответното основание за отстраняване. </w:t>
      </w:r>
    </w:p>
    <w:p w14:paraId="7262E00A" w14:textId="77777777" w:rsidR="00310E73" w:rsidRPr="00310E73" w:rsidRDefault="00310E73" w:rsidP="00310E73">
      <w:pPr>
        <w:spacing w:before="60" w:after="60"/>
        <w:jc w:val="both"/>
        <w:rPr>
          <w:rFonts w:ascii="Verdana" w:hAnsi="Verdana"/>
          <w:sz w:val="20"/>
          <w:szCs w:val="20"/>
          <w:lang w:val="bg-BG"/>
        </w:rPr>
      </w:pPr>
      <w:r w:rsidRPr="00310E73">
        <w:rPr>
          <w:rFonts w:ascii="Verdana" w:hAnsi="Verdana"/>
          <w:sz w:val="20"/>
          <w:szCs w:val="20"/>
          <w:lang w:val="bg-BG"/>
        </w:rPr>
        <w:t xml:space="preserve">За тази цел участникът може да докаже, че: </w:t>
      </w:r>
    </w:p>
    <w:p w14:paraId="5639C1B7" w14:textId="77777777" w:rsidR="00310E73" w:rsidRPr="00310E73" w:rsidRDefault="00310E73" w:rsidP="00310E73">
      <w:pPr>
        <w:keepLines/>
        <w:numPr>
          <w:ilvl w:val="3"/>
          <w:numId w:val="2"/>
        </w:numPr>
        <w:tabs>
          <w:tab w:val="num" w:pos="1558"/>
          <w:tab w:val="num" w:pos="1843"/>
        </w:tabs>
        <w:spacing w:before="60" w:after="60"/>
        <w:ind w:left="1843" w:hanging="992"/>
        <w:jc w:val="both"/>
        <w:rPr>
          <w:rFonts w:ascii="Verdana" w:hAnsi="Verdana"/>
          <w:sz w:val="20"/>
          <w:szCs w:val="20"/>
          <w:lang w:val="bg-BG"/>
        </w:rPr>
      </w:pPr>
      <w:r w:rsidRPr="00310E73">
        <w:rPr>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00C95A7B" w14:textId="77777777" w:rsidR="00310E73" w:rsidRPr="00310E73" w:rsidRDefault="00310E73" w:rsidP="00310E73">
      <w:pPr>
        <w:spacing w:before="60" w:after="60"/>
        <w:jc w:val="both"/>
        <w:rPr>
          <w:rFonts w:ascii="Verdana" w:hAnsi="Verdana"/>
          <w:sz w:val="20"/>
          <w:szCs w:val="20"/>
          <w:lang w:val="bg-BG"/>
        </w:rPr>
      </w:pPr>
      <w:r w:rsidRPr="00310E73">
        <w:rPr>
          <w:rFonts w:ascii="Verdana" w:hAnsi="Verdana"/>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7A0E1B9" w14:textId="77777777" w:rsidR="00310E73" w:rsidRPr="00310E73" w:rsidRDefault="00310E73" w:rsidP="00310E73">
      <w:pPr>
        <w:keepLines/>
        <w:numPr>
          <w:ilvl w:val="3"/>
          <w:numId w:val="2"/>
        </w:numPr>
        <w:tabs>
          <w:tab w:val="num" w:pos="1558"/>
          <w:tab w:val="num" w:pos="1843"/>
        </w:tabs>
        <w:spacing w:before="60" w:after="60"/>
        <w:ind w:left="1843" w:hanging="992"/>
        <w:jc w:val="both"/>
        <w:rPr>
          <w:rFonts w:ascii="Verdana" w:hAnsi="Verdana"/>
          <w:sz w:val="20"/>
          <w:szCs w:val="20"/>
          <w:lang w:val="bg-BG"/>
        </w:rPr>
      </w:pPr>
      <w:r w:rsidRPr="00310E73">
        <w:rPr>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200432A" w14:textId="77777777" w:rsidR="00310E73" w:rsidRPr="00310E73" w:rsidRDefault="00310E73" w:rsidP="00310E73">
      <w:pPr>
        <w:spacing w:before="60" w:after="60"/>
        <w:jc w:val="both"/>
        <w:rPr>
          <w:rFonts w:ascii="Verdana" w:hAnsi="Verdana"/>
          <w:sz w:val="20"/>
          <w:szCs w:val="20"/>
          <w:lang w:val="bg-BG"/>
        </w:rPr>
      </w:pPr>
      <w:r w:rsidRPr="00310E73">
        <w:rPr>
          <w:rFonts w:ascii="Verdana" w:hAnsi="Verdana"/>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F1D4FBD" w14:textId="77777777" w:rsidR="00310E73" w:rsidRPr="00310E73" w:rsidRDefault="00310E73" w:rsidP="00310E73">
      <w:pPr>
        <w:keepLines/>
        <w:numPr>
          <w:ilvl w:val="3"/>
          <w:numId w:val="2"/>
        </w:numPr>
        <w:tabs>
          <w:tab w:val="num" w:pos="1558"/>
          <w:tab w:val="num" w:pos="1843"/>
        </w:tabs>
        <w:spacing w:before="60" w:after="60"/>
        <w:ind w:left="1843" w:hanging="992"/>
        <w:jc w:val="both"/>
        <w:rPr>
          <w:rFonts w:ascii="Verdana" w:hAnsi="Verdana"/>
          <w:sz w:val="20"/>
          <w:szCs w:val="20"/>
          <w:lang w:val="bg-BG"/>
        </w:rPr>
      </w:pPr>
      <w:r w:rsidRPr="00310E73">
        <w:rPr>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288E952" w14:textId="77777777" w:rsidR="00310E73" w:rsidRPr="00310E73" w:rsidRDefault="00310E73" w:rsidP="00310E73">
      <w:pPr>
        <w:spacing w:before="60" w:after="60"/>
        <w:jc w:val="both"/>
        <w:rPr>
          <w:rFonts w:ascii="Verdana" w:hAnsi="Verdana"/>
          <w:sz w:val="20"/>
          <w:szCs w:val="20"/>
          <w:lang w:val="bg-BG"/>
        </w:rPr>
      </w:pPr>
      <w:r w:rsidRPr="00310E73">
        <w:rPr>
          <w:rFonts w:ascii="Verdana" w:hAnsi="Verdana"/>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596BA93B"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1248305A"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7673B719"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50442215"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60DC5DF6"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010D9A83"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01ED3589"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042B871D"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14EB274F"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1C4FBCA4"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3A04B020"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60E59F94"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6427D671"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675A998B"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19C16A4D" w14:textId="77777777" w:rsidR="00310E73" w:rsidRPr="00310E73" w:rsidRDefault="00310E73" w:rsidP="00310E73">
      <w:pPr>
        <w:numPr>
          <w:ilvl w:val="0"/>
          <w:numId w:val="42"/>
        </w:numPr>
        <w:spacing w:before="60" w:after="60"/>
        <w:jc w:val="both"/>
        <w:rPr>
          <w:rFonts w:ascii="Verdana" w:hAnsi="Verdana"/>
          <w:vanish/>
          <w:sz w:val="20"/>
          <w:szCs w:val="20"/>
          <w:lang w:val="ru-RU"/>
        </w:rPr>
      </w:pPr>
    </w:p>
    <w:p w14:paraId="2C17C8AB" w14:textId="77777777" w:rsidR="00310E73" w:rsidRPr="00310E73" w:rsidRDefault="00310E73" w:rsidP="00310E73">
      <w:pPr>
        <w:numPr>
          <w:ilvl w:val="1"/>
          <w:numId w:val="42"/>
        </w:numPr>
        <w:spacing w:before="60" w:after="60"/>
        <w:jc w:val="both"/>
        <w:rPr>
          <w:rFonts w:ascii="Verdana" w:hAnsi="Verdana"/>
          <w:vanish/>
          <w:sz w:val="20"/>
          <w:szCs w:val="20"/>
          <w:lang w:val="ru-RU"/>
        </w:rPr>
      </w:pPr>
    </w:p>
    <w:p w14:paraId="277A008B" w14:textId="77777777" w:rsidR="00310E73" w:rsidRPr="00310E73" w:rsidRDefault="00310E73" w:rsidP="00310E73">
      <w:pPr>
        <w:numPr>
          <w:ilvl w:val="1"/>
          <w:numId w:val="42"/>
        </w:numPr>
        <w:spacing w:before="60" w:after="60"/>
        <w:jc w:val="both"/>
        <w:rPr>
          <w:rFonts w:ascii="Verdana" w:hAnsi="Verdana"/>
          <w:vanish/>
          <w:sz w:val="20"/>
          <w:szCs w:val="20"/>
          <w:lang w:val="ru-RU"/>
        </w:rPr>
      </w:pPr>
    </w:p>
    <w:p w14:paraId="0E73A5B9" w14:textId="77777777" w:rsidR="00310E73" w:rsidRPr="00310E73" w:rsidRDefault="00310E73" w:rsidP="00310E73">
      <w:pPr>
        <w:numPr>
          <w:ilvl w:val="2"/>
          <w:numId w:val="42"/>
        </w:numPr>
        <w:spacing w:before="60" w:after="60"/>
        <w:jc w:val="both"/>
        <w:rPr>
          <w:rFonts w:ascii="Verdana" w:hAnsi="Verdana"/>
          <w:vanish/>
          <w:sz w:val="20"/>
          <w:szCs w:val="20"/>
          <w:lang w:val="ru-RU"/>
        </w:rPr>
      </w:pPr>
    </w:p>
    <w:p w14:paraId="05A959CA" w14:textId="77777777" w:rsidR="00310E73" w:rsidRPr="00310E73" w:rsidRDefault="00310E73" w:rsidP="00310E73">
      <w:pPr>
        <w:numPr>
          <w:ilvl w:val="3"/>
          <w:numId w:val="42"/>
        </w:numPr>
        <w:spacing w:before="60" w:after="60"/>
        <w:jc w:val="both"/>
        <w:rPr>
          <w:rFonts w:ascii="Verdana" w:hAnsi="Verdana"/>
          <w:vanish/>
          <w:sz w:val="20"/>
          <w:szCs w:val="20"/>
          <w:lang w:val="ru-RU"/>
        </w:rPr>
      </w:pPr>
    </w:p>
    <w:p w14:paraId="4CE65AF8" w14:textId="77777777" w:rsidR="00310E73" w:rsidRPr="00310E73" w:rsidRDefault="00310E73" w:rsidP="00310E73">
      <w:pPr>
        <w:numPr>
          <w:ilvl w:val="3"/>
          <w:numId w:val="42"/>
        </w:numPr>
        <w:spacing w:before="60" w:after="60"/>
        <w:jc w:val="both"/>
        <w:rPr>
          <w:rFonts w:ascii="Verdana" w:hAnsi="Verdana"/>
          <w:vanish/>
          <w:sz w:val="20"/>
          <w:szCs w:val="20"/>
          <w:lang w:val="ru-RU"/>
        </w:rPr>
      </w:pPr>
    </w:p>
    <w:p w14:paraId="3C3CCBF6" w14:textId="77777777" w:rsidR="00310E73" w:rsidRPr="00310E73" w:rsidRDefault="00310E73" w:rsidP="00310E73">
      <w:pPr>
        <w:numPr>
          <w:ilvl w:val="3"/>
          <w:numId w:val="42"/>
        </w:numPr>
        <w:spacing w:before="60" w:after="60"/>
        <w:jc w:val="both"/>
        <w:rPr>
          <w:rFonts w:ascii="Verdana" w:hAnsi="Verdana"/>
          <w:vanish/>
          <w:sz w:val="20"/>
          <w:szCs w:val="20"/>
          <w:lang w:val="ru-RU"/>
        </w:rPr>
      </w:pPr>
    </w:p>
    <w:p w14:paraId="03697D7A" w14:textId="77777777" w:rsidR="00310E73" w:rsidRPr="00310E73" w:rsidRDefault="00310E73" w:rsidP="00310E73">
      <w:pPr>
        <w:numPr>
          <w:ilvl w:val="3"/>
          <w:numId w:val="42"/>
        </w:numPr>
        <w:tabs>
          <w:tab w:val="num" w:pos="2127"/>
        </w:tabs>
        <w:spacing w:before="60" w:after="60"/>
        <w:ind w:left="2127" w:hanging="1276"/>
        <w:jc w:val="both"/>
        <w:rPr>
          <w:rFonts w:ascii="Verdana" w:hAnsi="Verdana"/>
          <w:sz w:val="20"/>
          <w:szCs w:val="20"/>
          <w:lang w:val="ru-RU"/>
        </w:rPr>
      </w:pPr>
      <w:r w:rsidRPr="00310E73">
        <w:rPr>
          <w:rFonts w:ascii="Verdana" w:hAnsi="Verdana"/>
          <w:sz w:val="20"/>
          <w:szCs w:val="20"/>
          <w:lang w:val="ru-RU"/>
        </w:rPr>
        <w:t xml:space="preserve">е платил </w:t>
      </w:r>
      <w:proofErr w:type="spellStart"/>
      <w:r w:rsidRPr="00310E73">
        <w:rPr>
          <w:rFonts w:ascii="Verdana" w:hAnsi="Verdana"/>
          <w:sz w:val="20"/>
          <w:szCs w:val="20"/>
          <w:lang w:val="ru-RU"/>
        </w:rPr>
        <w:t>изцяло</w:t>
      </w:r>
      <w:proofErr w:type="spellEnd"/>
      <w:r w:rsidRPr="00310E73">
        <w:rPr>
          <w:rFonts w:ascii="Verdana" w:hAnsi="Verdana"/>
          <w:sz w:val="20"/>
          <w:szCs w:val="20"/>
          <w:lang w:val="ru-RU"/>
        </w:rPr>
        <w:t xml:space="preserve"> </w:t>
      </w:r>
      <w:proofErr w:type="spellStart"/>
      <w:r w:rsidRPr="00310E73">
        <w:rPr>
          <w:rFonts w:ascii="Verdana" w:hAnsi="Verdana"/>
          <w:sz w:val="20"/>
          <w:szCs w:val="20"/>
          <w:lang w:val="ru-RU"/>
        </w:rPr>
        <w:t>дължимото</w:t>
      </w:r>
      <w:proofErr w:type="spellEnd"/>
      <w:r w:rsidRPr="00310E73">
        <w:rPr>
          <w:rFonts w:ascii="Verdana" w:hAnsi="Verdana"/>
          <w:sz w:val="20"/>
          <w:szCs w:val="20"/>
          <w:lang w:val="ru-RU"/>
        </w:rPr>
        <w:t xml:space="preserve"> </w:t>
      </w:r>
      <w:proofErr w:type="spellStart"/>
      <w:r w:rsidRPr="00310E73">
        <w:rPr>
          <w:rFonts w:ascii="Verdana" w:hAnsi="Verdana"/>
          <w:sz w:val="20"/>
          <w:szCs w:val="20"/>
          <w:lang w:val="ru-RU"/>
        </w:rPr>
        <w:t>вземане</w:t>
      </w:r>
      <w:proofErr w:type="spellEnd"/>
      <w:r w:rsidRPr="00310E73">
        <w:rPr>
          <w:rFonts w:ascii="Verdana" w:hAnsi="Verdana"/>
          <w:sz w:val="20"/>
          <w:szCs w:val="20"/>
          <w:lang w:val="ru-RU"/>
        </w:rPr>
        <w:t xml:space="preserve"> по чл. 128, чл. 228, ал. 3 или чл. 245 от Кодекса на труда.</w:t>
      </w:r>
    </w:p>
    <w:p w14:paraId="00FF7463" w14:textId="77777777" w:rsidR="00310E73" w:rsidRPr="00310E73" w:rsidRDefault="00310E73" w:rsidP="00310E73">
      <w:pPr>
        <w:spacing w:before="60" w:after="60"/>
        <w:jc w:val="both"/>
        <w:rPr>
          <w:rFonts w:ascii="Verdana" w:hAnsi="Verdana"/>
          <w:sz w:val="20"/>
          <w:szCs w:val="20"/>
          <w:lang w:val="bg-BG"/>
        </w:rPr>
      </w:pPr>
      <w:r w:rsidRPr="00310E73">
        <w:rPr>
          <w:rFonts w:ascii="Verdana" w:hAnsi="Verdana"/>
          <w:sz w:val="20"/>
          <w:szCs w:val="20"/>
          <w:lang w:val="bg-BG"/>
        </w:rPr>
        <w:t>За доказване на надеждността се представя документ за извършено плащане.</w:t>
      </w:r>
    </w:p>
    <w:p w14:paraId="63209CE1" w14:textId="77777777" w:rsidR="00310E73" w:rsidRPr="00310E73" w:rsidRDefault="00310E73" w:rsidP="00310E73">
      <w:pPr>
        <w:spacing w:before="60" w:after="60"/>
        <w:jc w:val="both"/>
        <w:rPr>
          <w:rFonts w:ascii="Verdana" w:hAnsi="Verdana"/>
          <w:sz w:val="20"/>
          <w:szCs w:val="20"/>
          <w:lang w:val="bg-BG"/>
        </w:rPr>
      </w:pPr>
    </w:p>
    <w:p w14:paraId="752F564D" w14:textId="77777777" w:rsidR="00310E73" w:rsidRPr="00310E73" w:rsidRDefault="00310E73" w:rsidP="00310E73">
      <w:pPr>
        <w:keepLines/>
        <w:numPr>
          <w:ilvl w:val="2"/>
          <w:numId w:val="42"/>
        </w:numPr>
        <w:tabs>
          <w:tab w:val="num" w:pos="5126"/>
        </w:tabs>
        <w:spacing w:before="60" w:after="60"/>
        <w:ind w:left="1440" w:hanging="873"/>
        <w:jc w:val="both"/>
        <w:rPr>
          <w:rFonts w:ascii="Verdana" w:hAnsi="Verdana"/>
          <w:sz w:val="20"/>
          <w:szCs w:val="20"/>
          <w:lang w:val="bg-BG"/>
        </w:rPr>
      </w:pPr>
      <w:r w:rsidRPr="00310E73">
        <w:rPr>
          <w:rFonts w:ascii="Verdana" w:hAnsi="Verdana"/>
          <w:sz w:val="20"/>
          <w:szCs w:val="20"/>
          <w:lang w:val="bg-BG"/>
        </w:rPr>
        <w:t xml:space="preserve">Предприетите мерки за доказване на надеждност по чл.56 ЗОП се описват в ЕЕДОП. </w:t>
      </w:r>
    </w:p>
    <w:p w14:paraId="340EC93A" w14:textId="77777777" w:rsidR="00310E73" w:rsidRPr="00310E73" w:rsidRDefault="00310E73" w:rsidP="00310E73">
      <w:pPr>
        <w:keepLines/>
        <w:numPr>
          <w:ilvl w:val="2"/>
          <w:numId w:val="42"/>
        </w:numPr>
        <w:tabs>
          <w:tab w:val="num" w:pos="5126"/>
        </w:tabs>
        <w:spacing w:before="60" w:after="60"/>
        <w:ind w:left="1440" w:hanging="873"/>
        <w:jc w:val="both"/>
        <w:rPr>
          <w:rFonts w:ascii="Verdana" w:eastAsia="Calibri" w:hAnsi="Verdana"/>
          <w:sz w:val="20"/>
          <w:szCs w:val="20"/>
          <w:lang w:val="bg-BG"/>
        </w:rPr>
      </w:pPr>
      <w:r w:rsidRPr="00310E73">
        <w:rPr>
          <w:rFonts w:ascii="Verdana" w:eastAsia="Calibr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64A7649" w14:textId="77777777" w:rsidR="00310E73" w:rsidRPr="00310E73" w:rsidRDefault="00310E73" w:rsidP="00310E73">
      <w:pPr>
        <w:keepLines/>
        <w:numPr>
          <w:ilvl w:val="2"/>
          <w:numId w:val="42"/>
        </w:numPr>
        <w:tabs>
          <w:tab w:val="num" w:pos="5126"/>
        </w:tabs>
        <w:spacing w:before="60" w:after="60"/>
        <w:ind w:left="1440" w:hanging="873"/>
        <w:jc w:val="both"/>
        <w:rPr>
          <w:rFonts w:ascii="Verdana" w:hAnsi="Verdana" w:cs="Tahoma"/>
          <w:sz w:val="20"/>
          <w:szCs w:val="20"/>
          <w:lang w:val="bg-BG"/>
        </w:rPr>
      </w:pPr>
      <w:r w:rsidRPr="00310E73">
        <w:rPr>
          <w:rFonts w:ascii="Verdana" w:eastAsia="Calibri" w:hAnsi="Verdana"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61A89B8B" w14:textId="77777777" w:rsidR="00310E73" w:rsidRPr="00310E73" w:rsidRDefault="00310E73" w:rsidP="00310E73">
      <w:pPr>
        <w:keepLines/>
        <w:numPr>
          <w:ilvl w:val="1"/>
          <w:numId w:val="42"/>
        </w:numPr>
        <w:spacing w:before="60" w:after="60"/>
        <w:ind w:left="851" w:hanging="633"/>
        <w:jc w:val="both"/>
        <w:rPr>
          <w:rFonts w:ascii="Verdana" w:hAnsi="Verdana" w:cs="Tahoma"/>
          <w:sz w:val="20"/>
          <w:szCs w:val="20"/>
          <w:lang w:val="bg-BG"/>
        </w:rPr>
      </w:pPr>
      <w:r w:rsidRPr="00310E73">
        <w:rPr>
          <w:rFonts w:ascii="Verdana" w:hAnsi="Verdana" w:cs="Tahoma"/>
          <w:sz w:val="20"/>
          <w:szCs w:val="20"/>
          <w:lang w:val="bg-BG"/>
        </w:rPr>
        <w:lastRenderedPageBreak/>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C641936" w14:textId="77777777" w:rsidR="00310E73" w:rsidRPr="00310E73" w:rsidRDefault="00310E73" w:rsidP="00310E73">
      <w:pPr>
        <w:keepLines/>
        <w:numPr>
          <w:ilvl w:val="1"/>
          <w:numId w:val="42"/>
        </w:numPr>
        <w:spacing w:before="120" w:after="120"/>
        <w:ind w:left="851" w:hanging="633"/>
        <w:jc w:val="both"/>
        <w:rPr>
          <w:rFonts w:ascii="Verdana" w:hAnsi="Verdana"/>
          <w:sz w:val="20"/>
          <w:szCs w:val="20"/>
          <w:lang w:val="bg-BG"/>
        </w:rPr>
      </w:pPr>
      <w:r w:rsidRPr="00310E73">
        <w:rPr>
          <w:rFonts w:ascii="Verdana" w:hAnsi="Verdana"/>
          <w:sz w:val="20"/>
          <w:szCs w:val="20"/>
          <w:lang w:val="bg-BG"/>
        </w:rPr>
        <w:t>Свързани лица</w:t>
      </w:r>
      <w:r w:rsidRPr="00310E73">
        <w:rPr>
          <w:rFonts w:ascii="Verdana" w:hAnsi="Verdana"/>
          <w:sz w:val="20"/>
          <w:szCs w:val="20"/>
          <w:vertAlign w:val="superscript"/>
          <w:lang w:val="bg-BG"/>
        </w:rPr>
        <w:footnoteReference w:id="3"/>
      </w:r>
      <w:r w:rsidRPr="00310E73">
        <w:rPr>
          <w:rFonts w:ascii="Verdana" w:hAnsi="Verdana"/>
          <w:sz w:val="20"/>
          <w:szCs w:val="20"/>
          <w:lang w:val="bg-BG"/>
        </w:rPr>
        <w:t xml:space="preserve"> не могат да бъдат самостоятелни участници в една и съща процедура.</w:t>
      </w:r>
    </w:p>
    <w:p w14:paraId="4727EDCE" w14:textId="77777777" w:rsidR="00310E73" w:rsidRPr="00310E73" w:rsidRDefault="00310E73" w:rsidP="00310E73">
      <w:pPr>
        <w:keepLines/>
        <w:numPr>
          <w:ilvl w:val="1"/>
          <w:numId w:val="42"/>
        </w:numPr>
        <w:spacing w:before="120" w:after="120"/>
        <w:ind w:left="851" w:hanging="633"/>
        <w:jc w:val="both"/>
        <w:rPr>
          <w:rFonts w:ascii="Verdana" w:hAnsi="Verdana"/>
          <w:sz w:val="20"/>
          <w:szCs w:val="20"/>
          <w:lang w:val="ru-RU"/>
        </w:rPr>
      </w:pPr>
      <w:r w:rsidRPr="00310E73">
        <w:rPr>
          <w:rFonts w:ascii="Verdana" w:hAnsi="Verdana"/>
          <w:sz w:val="20"/>
          <w:szCs w:val="20"/>
          <w:lang w:val="ru-RU"/>
        </w:rPr>
        <w:t xml:space="preserve">В Раздел Г на Част III: Основания за </w:t>
      </w:r>
      <w:proofErr w:type="spellStart"/>
      <w:r w:rsidRPr="00310E73">
        <w:rPr>
          <w:rFonts w:ascii="Verdana" w:hAnsi="Verdana"/>
          <w:sz w:val="20"/>
          <w:szCs w:val="20"/>
          <w:lang w:val="ru-RU"/>
        </w:rPr>
        <w:t>изключване</w:t>
      </w:r>
      <w:proofErr w:type="spellEnd"/>
      <w:r w:rsidRPr="00310E73">
        <w:rPr>
          <w:rFonts w:ascii="Verdana" w:hAnsi="Verdana"/>
          <w:sz w:val="20"/>
          <w:szCs w:val="20"/>
          <w:lang w:val="ru-RU"/>
        </w:rPr>
        <w:t xml:space="preserve"> на ЕЕДОП </w:t>
      </w:r>
      <w:proofErr w:type="spellStart"/>
      <w:r w:rsidRPr="00310E73">
        <w:rPr>
          <w:rFonts w:ascii="Verdana" w:hAnsi="Verdana"/>
          <w:sz w:val="20"/>
          <w:szCs w:val="20"/>
          <w:lang w:val="ru-RU"/>
        </w:rPr>
        <w:t>участникът</w:t>
      </w:r>
      <w:proofErr w:type="spellEnd"/>
      <w:r w:rsidRPr="00310E73">
        <w:rPr>
          <w:rFonts w:ascii="Verdana" w:hAnsi="Verdana"/>
          <w:sz w:val="20"/>
          <w:szCs w:val="20"/>
          <w:lang w:val="ru-RU"/>
        </w:rPr>
        <w:t xml:space="preserve"> </w:t>
      </w:r>
      <w:proofErr w:type="spellStart"/>
      <w:r w:rsidRPr="00310E73">
        <w:rPr>
          <w:rFonts w:ascii="Verdana" w:hAnsi="Verdana"/>
          <w:sz w:val="20"/>
          <w:szCs w:val="20"/>
          <w:lang w:val="ru-RU"/>
        </w:rPr>
        <w:t>декларира</w:t>
      </w:r>
      <w:proofErr w:type="spellEnd"/>
      <w:r w:rsidRPr="00310E73">
        <w:rPr>
          <w:rFonts w:ascii="Verdana" w:hAnsi="Verdana"/>
          <w:sz w:val="20"/>
          <w:szCs w:val="20"/>
          <w:lang w:val="ru-RU"/>
        </w:rPr>
        <w:t xml:space="preserve"> </w:t>
      </w:r>
      <w:proofErr w:type="spellStart"/>
      <w:r w:rsidRPr="00310E73">
        <w:rPr>
          <w:rFonts w:ascii="Verdana" w:hAnsi="Verdana"/>
          <w:sz w:val="20"/>
          <w:szCs w:val="20"/>
          <w:lang w:val="ru-RU"/>
        </w:rPr>
        <w:t>липсата</w:t>
      </w:r>
      <w:proofErr w:type="spellEnd"/>
      <w:r w:rsidRPr="00310E73">
        <w:rPr>
          <w:rFonts w:ascii="Verdana" w:hAnsi="Verdana"/>
          <w:sz w:val="20"/>
          <w:szCs w:val="20"/>
          <w:lang w:val="ru-RU"/>
        </w:rPr>
        <w:t xml:space="preserve"> на </w:t>
      </w:r>
      <w:proofErr w:type="spellStart"/>
      <w:r w:rsidRPr="00310E73">
        <w:rPr>
          <w:rFonts w:ascii="Verdana" w:hAnsi="Verdana"/>
          <w:sz w:val="20"/>
          <w:szCs w:val="20"/>
          <w:lang w:val="ru-RU"/>
        </w:rPr>
        <w:t>следните</w:t>
      </w:r>
      <w:proofErr w:type="spellEnd"/>
      <w:r w:rsidRPr="00310E73">
        <w:rPr>
          <w:rFonts w:ascii="Verdana" w:hAnsi="Verdana"/>
          <w:sz w:val="20"/>
          <w:szCs w:val="20"/>
          <w:lang w:val="ru-RU"/>
        </w:rPr>
        <w:t xml:space="preserve"> </w:t>
      </w:r>
      <w:proofErr w:type="spellStart"/>
      <w:r w:rsidRPr="00310E73">
        <w:rPr>
          <w:rFonts w:ascii="Verdana" w:hAnsi="Verdana"/>
          <w:sz w:val="20"/>
          <w:szCs w:val="20"/>
          <w:lang w:val="ru-RU"/>
        </w:rPr>
        <w:t>национални</w:t>
      </w:r>
      <w:proofErr w:type="spellEnd"/>
      <w:r w:rsidRPr="00310E73">
        <w:rPr>
          <w:rFonts w:ascii="Verdana" w:hAnsi="Verdana"/>
          <w:sz w:val="20"/>
          <w:szCs w:val="20"/>
          <w:lang w:val="ru-RU"/>
        </w:rPr>
        <w:t xml:space="preserve"> основания за </w:t>
      </w:r>
      <w:proofErr w:type="spellStart"/>
      <w:r w:rsidRPr="00310E73">
        <w:rPr>
          <w:rFonts w:ascii="Verdana" w:hAnsi="Verdana"/>
          <w:sz w:val="20"/>
          <w:szCs w:val="20"/>
          <w:lang w:val="ru-RU"/>
        </w:rPr>
        <w:t>отстраняване</w:t>
      </w:r>
      <w:proofErr w:type="spellEnd"/>
      <w:r w:rsidRPr="00310E73">
        <w:rPr>
          <w:rFonts w:ascii="Verdana" w:hAnsi="Verdana"/>
          <w:sz w:val="20"/>
          <w:szCs w:val="20"/>
          <w:lang w:val="ru-RU"/>
        </w:rPr>
        <w:t>:</w:t>
      </w:r>
    </w:p>
    <w:p w14:paraId="61DAD2B9" w14:textId="77777777" w:rsidR="00310E73" w:rsidRPr="00310E73" w:rsidRDefault="00310E73" w:rsidP="00310E73">
      <w:pPr>
        <w:numPr>
          <w:ilvl w:val="0"/>
          <w:numId w:val="45"/>
        </w:numPr>
        <w:tabs>
          <w:tab w:val="clear" w:pos="624"/>
          <w:tab w:val="num" w:pos="1418"/>
        </w:tabs>
        <w:spacing w:before="100" w:beforeAutospacing="1" w:after="100" w:afterAutospacing="1"/>
        <w:ind w:left="1418" w:hanging="567"/>
        <w:jc w:val="both"/>
        <w:rPr>
          <w:rFonts w:ascii="Verdana" w:hAnsi="Verdana"/>
          <w:color w:val="000000"/>
          <w:sz w:val="20"/>
          <w:szCs w:val="20"/>
          <w:lang w:eastAsia="bg-BG"/>
        </w:rPr>
      </w:pPr>
      <w:proofErr w:type="spellStart"/>
      <w:r w:rsidRPr="00310E73">
        <w:rPr>
          <w:rFonts w:ascii="Verdana" w:hAnsi="Verdana"/>
          <w:color w:val="000000"/>
          <w:sz w:val="20"/>
          <w:szCs w:val="20"/>
          <w:lang w:eastAsia="bg-BG"/>
        </w:rPr>
        <w:t>осъждания</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за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престъпления</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по</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194 – 208,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213а – 217,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219 – 252 и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254а – 255а и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256 - 260 НК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54,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1, т. 1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ЗОП); </w:t>
      </w:r>
    </w:p>
    <w:p w14:paraId="22D2E9B6" w14:textId="77777777" w:rsidR="00310E73" w:rsidRPr="00310E73" w:rsidRDefault="00310E73" w:rsidP="00310E73">
      <w:pPr>
        <w:numPr>
          <w:ilvl w:val="0"/>
          <w:numId w:val="45"/>
        </w:numPr>
        <w:tabs>
          <w:tab w:val="clear" w:pos="624"/>
          <w:tab w:val="num" w:pos="1418"/>
        </w:tabs>
        <w:spacing w:before="100" w:beforeAutospacing="1" w:after="100" w:afterAutospacing="1"/>
        <w:ind w:left="1418" w:hanging="567"/>
        <w:jc w:val="both"/>
        <w:rPr>
          <w:rFonts w:ascii="Verdana" w:hAnsi="Verdana"/>
          <w:color w:val="000000"/>
          <w:sz w:val="20"/>
          <w:szCs w:val="20"/>
          <w:lang w:eastAsia="bg-BG"/>
        </w:rPr>
      </w:pPr>
      <w:proofErr w:type="spellStart"/>
      <w:r w:rsidRPr="00310E73">
        <w:rPr>
          <w:rFonts w:ascii="Verdana" w:hAnsi="Verdana"/>
          <w:color w:val="000000"/>
          <w:sz w:val="20"/>
          <w:szCs w:val="20"/>
          <w:lang w:eastAsia="bg-BG"/>
        </w:rPr>
        <w:t>нарушения</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по</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61,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1,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62,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1 </w:t>
      </w:r>
      <w:proofErr w:type="spellStart"/>
      <w:r w:rsidRPr="00310E73">
        <w:rPr>
          <w:rFonts w:ascii="Verdana" w:hAnsi="Verdana"/>
          <w:color w:val="000000"/>
          <w:sz w:val="20"/>
          <w:szCs w:val="20"/>
          <w:lang w:eastAsia="bg-BG"/>
        </w:rPr>
        <w:t>или</w:t>
      </w:r>
      <w:proofErr w:type="spellEnd"/>
      <w:r w:rsidRPr="00310E73">
        <w:rPr>
          <w:rFonts w:ascii="Verdana" w:hAnsi="Verdana"/>
          <w:color w:val="000000"/>
          <w:sz w:val="20"/>
          <w:szCs w:val="20"/>
          <w:lang w:eastAsia="bg-BG"/>
        </w:rPr>
        <w:t xml:space="preserve"> 3,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63,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1 </w:t>
      </w:r>
      <w:proofErr w:type="spellStart"/>
      <w:r w:rsidRPr="00310E73">
        <w:rPr>
          <w:rFonts w:ascii="Verdana" w:hAnsi="Verdana"/>
          <w:color w:val="000000"/>
          <w:sz w:val="20"/>
          <w:szCs w:val="20"/>
          <w:lang w:eastAsia="bg-BG"/>
        </w:rPr>
        <w:t>или</w:t>
      </w:r>
      <w:proofErr w:type="spellEnd"/>
      <w:r w:rsidRPr="00310E73">
        <w:rPr>
          <w:rFonts w:ascii="Verdana" w:hAnsi="Verdana"/>
          <w:color w:val="000000"/>
          <w:sz w:val="20"/>
          <w:szCs w:val="20"/>
          <w:lang w:eastAsia="bg-BG"/>
        </w:rPr>
        <w:t xml:space="preserve"> 2,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228,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3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Кодекса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на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труда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54,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1, т. 6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ЗОП); </w:t>
      </w:r>
    </w:p>
    <w:p w14:paraId="105CB12E" w14:textId="77777777" w:rsidR="00310E73" w:rsidRPr="00310E73" w:rsidRDefault="00310E73" w:rsidP="00310E73">
      <w:pPr>
        <w:numPr>
          <w:ilvl w:val="0"/>
          <w:numId w:val="45"/>
        </w:numPr>
        <w:tabs>
          <w:tab w:val="clear" w:pos="624"/>
          <w:tab w:val="num" w:pos="1418"/>
        </w:tabs>
        <w:spacing w:before="100" w:beforeAutospacing="1" w:after="100" w:afterAutospacing="1"/>
        <w:ind w:left="1418" w:hanging="567"/>
        <w:jc w:val="both"/>
        <w:rPr>
          <w:rFonts w:ascii="Verdana" w:hAnsi="Verdana"/>
          <w:color w:val="000000"/>
          <w:sz w:val="20"/>
          <w:szCs w:val="20"/>
          <w:lang w:eastAsia="bg-BG"/>
        </w:rPr>
      </w:pPr>
      <w:proofErr w:type="spellStart"/>
      <w:r w:rsidRPr="00310E73">
        <w:rPr>
          <w:rFonts w:ascii="Verdana" w:hAnsi="Verdana"/>
          <w:color w:val="000000"/>
          <w:sz w:val="20"/>
          <w:szCs w:val="20"/>
          <w:lang w:eastAsia="bg-BG"/>
        </w:rPr>
        <w:t>нарушения</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по</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13,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1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Закона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за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трудовата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миграция</w:t>
      </w:r>
      <w:proofErr w:type="spellEnd"/>
      <w:r w:rsidRPr="00310E73">
        <w:rPr>
          <w:rFonts w:ascii="Verdana" w:hAnsi="Verdana"/>
          <w:color w:val="000000"/>
          <w:sz w:val="20"/>
          <w:szCs w:val="20"/>
          <w:lang w:eastAsia="bg-BG"/>
        </w:rPr>
        <w:t xml:space="preserve"> и </w:t>
      </w:r>
      <w:proofErr w:type="spellStart"/>
      <w:r w:rsidRPr="00310E73">
        <w:rPr>
          <w:rFonts w:ascii="Verdana" w:hAnsi="Verdana"/>
          <w:color w:val="000000"/>
          <w:sz w:val="20"/>
          <w:szCs w:val="20"/>
          <w:lang w:eastAsia="bg-BG"/>
        </w:rPr>
        <w:t>трудовата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мобилност</w:t>
      </w:r>
      <w:proofErr w:type="spellEnd"/>
      <w:r w:rsidRPr="00310E73">
        <w:rPr>
          <w:rFonts w:ascii="Verdana" w:hAnsi="Verdana"/>
          <w:color w:val="000000"/>
          <w:sz w:val="20"/>
          <w:szCs w:val="20"/>
          <w:lang w:eastAsia="bg-BG"/>
        </w:rPr>
        <w:t xml:space="preserve"> в </w:t>
      </w:r>
      <w:proofErr w:type="spellStart"/>
      <w:r w:rsidRPr="00310E73">
        <w:rPr>
          <w:rFonts w:ascii="Verdana" w:hAnsi="Verdana"/>
          <w:color w:val="000000"/>
          <w:sz w:val="20"/>
          <w:szCs w:val="20"/>
          <w:lang w:eastAsia="bg-BG"/>
        </w:rPr>
        <w:t>сила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23.05.2018 г.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54, </w:t>
      </w:r>
      <w:proofErr w:type="spellStart"/>
      <w:r w:rsidRPr="00310E73">
        <w:rPr>
          <w:rFonts w:ascii="Verdana" w:hAnsi="Verdana"/>
          <w:color w:val="000000"/>
          <w:sz w:val="20"/>
          <w:szCs w:val="20"/>
          <w:lang w:eastAsia="bg-BG"/>
        </w:rPr>
        <w:t>ал</w:t>
      </w:r>
      <w:proofErr w:type="spellEnd"/>
      <w:r w:rsidRPr="00310E73">
        <w:rPr>
          <w:rFonts w:ascii="Verdana" w:hAnsi="Verdana"/>
          <w:color w:val="000000"/>
          <w:sz w:val="20"/>
          <w:szCs w:val="20"/>
          <w:lang w:eastAsia="bg-BG"/>
        </w:rPr>
        <w:t xml:space="preserve">. 1, т. 6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ЗОП); </w:t>
      </w:r>
    </w:p>
    <w:p w14:paraId="4F05DED1" w14:textId="77777777" w:rsidR="00310E73" w:rsidRPr="00310E73" w:rsidRDefault="00310E73" w:rsidP="00310E73">
      <w:pPr>
        <w:numPr>
          <w:ilvl w:val="0"/>
          <w:numId w:val="45"/>
        </w:numPr>
        <w:tabs>
          <w:tab w:val="clear" w:pos="624"/>
          <w:tab w:val="num" w:pos="1418"/>
        </w:tabs>
        <w:spacing w:before="100" w:beforeAutospacing="1" w:after="100" w:afterAutospacing="1"/>
        <w:ind w:left="1418" w:hanging="567"/>
        <w:jc w:val="both"/>
        <w:rPr>
          <w:rFonts w:ascii="Verdana" w:hAnsi="Verdana"/>
          <w:color w:val="000000"/>
          <w:sz w:val="20"/>
          <w:szCs w:val="20"/>
          <w:lang w:eastAsia="bg-BG"/>
        </w:rPr>
      </w:pPr>
      <w:proofErr w:type="spellStart"/>
      <w:r w:rsidRPr="00310E73">
        <w:rPr>
          <w:rFonts w:ascii="Verdana" w:hAnsi="Verdana"/>
          <w:color w:val="000000"/>
          <w:sz w:val="20"/>
          <w:szCs w:val="20"/>
          <w:lang w:eastAsia="bg-BG"/>
        </w:rPr>
        <w:t>наличие</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на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свързаност</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по</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смисъла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на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пар</w:t>
      </w:r>
      <w:proofErr w:type="spellEnd"/>
      <w:r w:rsidRPr="00310E73">
        <w:rPr>
          <w:rFonts w:ascii="Verdana" w:hAnsi="Verdana"/>
          <w:color w:val="000000"/>
          <w:sz w:val="20"/>
          <w:szCs w:val="20"/>
          <w:lang w:eastAsia="bg-BG"/>
        </w:rPr>
        <w:t xml:space="preserve">. 2, т. </w:t>
      </w:r>
      <w:r w:rsidRPr="00664D21">
        <w:rPr>
          <w:rFonts w:ascii="Verdana" w:hAnsi="Verdana"/>
          <w:color w:val="000000" w:themeColor="text1"/>
          <w:sz w:val="20"/>
          <w:lang w:eastAsia="bg-BG"/>
        </w:rPr>
        <w:t>45</w:t>
      </w:r>
      <w:r w:rsidRPr="00310E73">
        <w:rPr>
          <w:rFonts w:ascii="Verdana" w:hAnsi="Verdana"/>
          <w:color w:val="FF0000"/>
          <w:sz w:val="20"/>
          <w:szCs w:val="20"/>
          <w:lang w:eastAsia="bg-BG"/>
        </w:rPr>
        <w:t xml:space="preserve">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ДР </w:t>
      </w:r>
      <w:proofErr w:type="spellStart"/>
      <w:r w:rsidRPr="00310E73">
        <w:rPr>
          <w:rFonts w:ascii="Verdana" w:hAnsi="Verdana"/>
          <w:color w:val="000000"/>
          <w:sz w:val="20"/>
          <w:szCs w:val="20"/>
          <w:lang w:eastAsia="bg-BG"/>
        </w:rPr>
        <w:t>на</w:t>
      </w:r>
      <w:proofErr w:type="spellEnd"/>
      <w:r w:rsidRPr="00310E73">
        <w:rPr>
          <w:rFonts w:ascii="Verdana" w:hAnsi="Verdana"/>
          <w:color w:val="000000"/>
          <w:sz w:val="20"/>
          <w:szCs w:val="20"/>
          <w:lang w:eastAsia="bg-BG"/>
        </w:rPr>
        <w:t xml:space="preserve"> ЗОП </w:t>
      </w:r>
      <w:proofErr w:type="spellStart"/>
      <w:r w:rsidRPr="00310E73">
        <w:rPr>
          <w:rFonts w:ascii="Verdana" w:hAnsi="Verdana"/>
          <w:color w:val="000000"/>
          <w:sz w:val="20"/>
          <w:szCs w:val="20"/>
          <w:lang w:eastAsia="bg-BG"/>
        </w:rPr>
        <w:t>между</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кандидати</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участници</w:t>
      </w:r>
      <w:proofErr w:type="spellEnd"/>
      <w:r w:rsidRPr="00310E73">
        <w:rPr>
          <w:rFonts w:ascii="Verdana" w:hAnsi="Verdana"/>
          <w:color w:val="000000"/>
          <w:sz w:val="20"/>
          <w:szCs w:val="20"/>
          <w:lang w:eastAsia="bg-BG"/>
        </w:rPr>
        <w:t xml:space="preserve"> в </w:t>
      </w:r>
      <w:proofErr w:type="spellStart"/>
      <w:r w:rsidRPr="00310E73">
        <w:rPr>
          <w:rFonts w:ascii="Verdana" w:hAnsi="Verdana"/>
          <w:color w:val="000000"/>
          <w:sz w:val="20"/>
          <w:szCs w:val="20"/>
          <w:lang w:eastAsia="bg-BG"/>
        </w:rPr>
        <w:t>конкретна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процедура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107, т. 4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ЗОП); </w:t>
      </w:r>
    </w:p>
    <w:p w14:paraId="2F41DF1A" w14:textId="77777777" w:rsidR="00310E73" w:rsidRPr="00310E73" w:rsidRDefault="00310E73" w:rsidP="00310E73">
      <w:pPr>
        <w:numPr>
          <w:ilvl w:val="0"/>
          <w:numId w:val="45"/>
        </w:numPr>
        <w:tabs>
          <w:tab w:val="clear" w:pos="624"/>
          <w:tab w:val="num" w:pos="1418"/>
        </w:tabs>
        <w:spacing w:before="100" w:beforeAutospacing="1" w:after="100" w:afterAutospacing="1"/>
        <w:ind w:left="1418" w:hanging="567"/>
        <w:jc w:val="both"/>
        <w:rPr>
          <w:rFonts w:ascii="Verdana" w:hAnsi="Verdana"/>
          <w:color w:val="000000"/>
          <w:sz w:val="20"/>
          <w:szCs w:val="20"/>
          <w:lang w:eastAsia="bg-BG"/>
        </w:rPr>
      </w:pPr>
      <w:proofErr w:type="spellStart"/>
      <w:r w:rsidRPr="00310E73">
        <w:rPr>
          <w:rFonts w:ascii="Verdana" w:hAnsi="Verdana"/>
          <w:color w:val="000000"/>
          <w:sz w:val="20"/>
          <w:szCs w:val="20"/>
          <w:lang w:eastAsia="bg-BG"/>
        </w:rPr>
        <w:t>наличие</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на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обстоятелство</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по</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чл</w:t>
      </w:r>
      <w:proofErr w:type="spellEnd"/>
      <w:r w:rsidRPr="00310E73">
        <w:rPr>
          <w:rFonts w:ascii="Verdana" w:hAnsi="Verdana"/>
          <w:color w:val="000000"/>
          <w:sz w:val="20"/>
          <w:szCs w:val="20"/>
          <w:lang w:eastAsia="bg-BG"/>
        </w:rPr>
        <w:t xml:space="preserve">. 3, т. 8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Закона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за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икономическите</w:t>
      </w:r>
      <w:proofErr w:type="spellEnd"/>
      <w:r w:rsidRPr="00310E73">
        <w:rPr>
          <w:rFonts w:ascii="Verdana" w:hAnsi="Verdana"/>
          <w:color w:val="000000"/>
          <w:sz w:val="20"/>
          <w:szCs w:val="20"/>
          <w:lang w:eastAsia="bg-BG"/>
        </w:rPr>
        <w:t xml:space="preserve"> и </w:t>
      </w:r>
      <w:proofErr w:type="spellStart"/>
      <w:r w:rsidRPr="00310E73">
        <w:rPr>
          <w:rFonts w:ascii="Verdana" w:hAnsi="Verdana"/>
          <w:color w:val="000000"/>
          <w:sz w:val="20"/>
          <w:szCs w:val="20"/>
          <w:lang w:eastAsia="bg-BG"/>
        </w:rPr>
        <w:t>финансовите</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отношения</w:t>
      </w:r>
      <w:proofErr w:type="spellEnd"/>
      <w:r w:rsidRPr="00310E73">
        <w:rPr>
          <w:rFonts w:ascii="Verdana" w:hAnsi="Verdana"/>
          <w:color w:val="000000"/>
          <w:sz w:val="20"/>
          <w:szCs w:val="20"/>
          <w:lang w:eastAsia="bg-BG"/>
        </w:rPr>
        <w:t xml:space="preserve"> с </w:t>
      </w:r>
      <w:proofErr w:type="spellStart"/>
      <w:r w:rsidRPr="00310E73">
        <w:rPr>
          <w:rFonts w:ascii="Verdana" w:hAnsi="Verdana"/>
          <w:color w:val="000000"/>
          <w:sz w:val="20"/>
          <w:szCs w:val="20"/>
          <w:lang w:eastAsia="bg-BG"/>
        </w:rPr>
        <w:t>дружествата</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регистрирани</w:t>
      </w:r>
      <w:proofErr w:type="spellEnd"/>
      <w:r w:rsidRPr="00310E73">
        <w:rPr>
          <w:rFonts w:ascii="Verdana" w:hAnsi="Verdana"/>
          <w:color w:val="000000"/>
          <w:sz w:val="20"/>
          <w:szCs w:val="20"/>
          <w:lang w:eastAsia="bg-BG"/>
        </w:rPr>
        <w:t xml:space="preserve"> в </w:t>
      </w:r>
      <w:proofErr w:type="spellStart"/>
      <w:r w:rsidRPr="00310E73">
        <w:rPr>
          <w:rFonts w:ascii="Verdana" w:hAnsi="Verdana"/>
          <w:color w:val="000000"/>
          <w:sz w:val="20"/>
          <w:szCs w:val="20"/>
          <w:lang w:eastAsia="bg-BG"/>
        </w:rPr>
        <w:t>юрисдикции</w:t>
      </w:r>
      <w:proofErr w:type="spellEnd"/>
      <w:r w:rsidRPr="00310E73">
        <w:rPr>
          <w:rFonts w:ascii="Verdana" w:hAnsi="Verdana"/>
          <w:color w:val="000000"/>
          <w:sz w:val="20"/>
          <w:szCs w:val="20"/>
          <w:lang w:eastAsia="bg-BG"/>
        </w:rPr>
        <w:t xml:space="preserve"> с </w:t>
      </w:r>
      <w:proofErr w:type="spellStart"/>
      <w:r w:rsidRPr="00310E73">
        <w:rPr>
          <w:rFonts w:ascii="Verdana" w:hAnsi="Verdana"/>
          <w:color w:val="000000"/>
          <w:sz w:val="20"/>
          <w:szCs w:val="20"/>
          <w:lang w:eastAsia="bg-BG"/>
        </w:rPr>
        <w:t>преференциален</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данъчен</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режим</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контролираните</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от</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тях</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лица</w:t>
      </w:r>
      <w:proofErr w:type="spellEnd"/>
      <w:r w:rsidRPr="00310E73">
        <w:rPr>
          <w:rFonts w:ascii="Verdana" w:hAnsi="Verdana"/>
          <w:color w:val="000000"/>
          <w:sz w:val="20"/>
          <w:szCs w:val="20"/>
          <w:lang w:eastAsia="bg-BG"/>
        </w:rPr>
        <w:t xml:space="preserve"> и </w:t>
      </w:r>
      <w:proofErr w:type="spellStart"/>
      <w:r w:rsidRPr="00310E73">
        <w:rPr>
          <w:rFonts w:ascii="Verdana" w:hAnsi="Verdana"/>
          <w:color w:val="000000"/>
          <w:sz w:val="20"/>
          <w:szCs w:val="20"/>
          <w:lang w:eastAsia="bg-BG"/>
        </w:rPr>
        <w:t>техните</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действителни</w:t>
      </w:r>
      <w:proofErr w:type="spellEnd"/>
      <w:r w:rsidRPr="00310E73">
        <w:rPr>
          <w:rFonts w:ascii="Verdana" w:hAnsi="Verdana"/>
          <w:color w:val="000000"/>
          <w:sz w:val="20"/>
          <w:szCs w:val="20"/>
          <w:lang w:eastAsia="bg-BG"/>
        </w:rPr>
        <w:t xml:space="preserve"> </w:t>
      </w:r>
      <w:proofErr w:type="spellStart"/>
      <w:r w:rsidRPr="00310E73">
        <w:rPr>
          <w:rFonts w:ascii="Verdana" w:hAnsi="Verdana"/>
          <w:color w:val="000000"/>
          <w:sz w:val="20"/>
          <w:szCs w:val="20"/>
          <w:lang w:eastAsia="bg-BG"/>
        </w:rPr>
        <w:t>собственици</w:t>
      </w:r>
      <w:proofErr w:type="spellEnd"/>
      <w:r w:rsidRPr="00310E73">
        <w:rPr>
          <w:rFonts w:ascii="Verdana" w:hAnsi="Verdana"/>
          <w:color w:val="000000"/>
          <w:sz w:val="20"/>
          <w:szCs w:val="20"/>
          <w:lang w:val="bg-BG" w:eastAsia="bg-BG"/>
        </w:rPr>
        <w:t>.</w:t>
      </w:r>
    </w:p>
    <w:p w14:paraId="0D18C6DC" w14:textId="77777777" w:rsidR="00310E73" w:rsidRPr="00310E73" w:rsidRDefault="00310E73" w:rsidP="00310E73">
      <w:pPr>
        <w:spacing w:before="100" w:beforeAutospacing="1" w:after="100" w:afterAutospacing="1"/>
        <w:ind w:left="624"/>
        <w:jc w:val="both"/>
        <w:rPr>
          <w:rFonts w:ascii="Verdana" w:hAnsi="Verdana"/>
          <w:b/>
          <w:i/>
          <w:color w:val="000000"/>
          <w:sz w:val="20"/>
          <w:szCs w:val="20"/>
          <w:lang w:eastAsia="bg-BG"/>
        </w:rPr>
      </w:pPr>
      <w:proofErr w:type="spellStart"/>
      <w:r w:rsidRPr="00310E73">
        <w:rPr>
          <w:rFonts w:ascii="Verdana" w:hAnsi="Verdana"/>
          <w:b/>
          <w:i/>
          <w:color w:val="000000"/>
          <w:sz w:val="20"/>
          <w:szCs w:val="20"/>
          <w:lang w:eastAsia="bg-BG"/>
        </w:rPr>
        <w:t>Липсата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на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обстоятелства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свързани</w:t>
      </w:r>
      <w:proofErr w:type="spellEnd"/>
      <w:r w:rsidRPr="00310E73">
        <w:rPr>
          <w:rFonts w:ascii="Verdana" w:hAnsi="Verdana"/>
          <w:b/>
          <w:i/>
          <w:color w:val="000000"/>
          <w:sz w:val="20"/>
          <w:szCs w:val="20"/>
          <w:lang w:eastAsia="bg-BG"/>
        </w:rPr>
        <w:t xml:space="preserve"> с </w:t>
      </w:r>
      <w:proofErr w:type="spellStart"/>
      <w:r w:rsidRPr="00310E73">
        <w:rPr>
          <w:rFonts w:ascii="Verdana" w:hAnsi="Verdana"/>
          <w:b/>
          <w:i/>
          <w:color w:val="000000"/>
          <w:sz w:val="20"/>
          <w:szCs w:val="20"/>
          <w:lang w:eastAsia="bg-BG"/>
        </w:rPr>
        <w:t>националните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основания</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за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отстраняване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се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декларира</w:t>
      </w:r>
      <w:proofErr w:type="spellEnd"/>
      <w:r w:rsidRPr="00310E73">
        <w:rPr>
          <w:rFonts w:ascii="Verdana" w:hAnsi="Verdana"/>
          <w:b/>
          <w:i/>
          <w:color w:val="000000"/>
          <w:sz w:val="20"/>
          <w:szCs w:val="20"/>
          <w:lang w:val="bg-BG" w:eastAsia="bg-BG"/>
        </w:rPr>
        <w:t>т</w:t>
      </w:r>
      <w:r w:rsidRPr="00310E73">
        <w:rPr>
          <w:rFonts w:ascii="Verdana" w:hAnsi="Verdana"/>
          <w:b/>
          <w:i/>
          <w:color w:val="000000"/>
          <w:sz w:val="20"/>
          <w:szCs w:val="20"/>
          <w:lang w:eastAsia="bg-BG"/>
        </w:rPr>
        <w:t xml:space="preserve"> в ЕЕДОП в </w:t>
      </w:r>
      <w:proofErr w:type="spellStart"/>
      <w:r w:rsidRPr="00310E73">
        <w:rPr>
          <w:rFonts w:ascii="Verdana" w:hAnsi="Verdana"/>
          <w:b/>
          <w:i/>
          <w:color w:val="000000"/>
          <w:sz w:val="20"/>
          <w:szCs w:val="20"/>
          <w:lang w:eastAsia="bg-BG"/>
        </w:rPr>
        <w:t>полето</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Прилагат</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ли</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се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специфичните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национални</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основания</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за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изключване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Отговор</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не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се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отнася</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за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всички</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обстоятелства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При</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отговор</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да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лицето</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трябва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да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посочи</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конкретното</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обстоятелство</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както</w:t>
      </w:r>
      <w:proofErr w:type="spellEnd"/>
      <w:r w:rsidRPr="00310E73">
        <w:rPr>
          <w:rFonts w:ascii="Verdana" w:hAnsi="Verdana"/>
          <w:b/>
          <w:i/>
          <w:color w:val="000000"/>
          <w:sz w:val="20"/>
          <w:szCs w:val="20"/>
          <w:lang w:eastAsia="bg-BG"/>
        </w:rPr>
        <w:t xml:space="preserve"> и </w:t>
      </w:r>
      <w:proofErr w:type="spellStart"/>
      <w:r w:rsidRPr="00310E73">
        <w:rPr>
          <w:rFonts w:ascii="Verdana" w:hAnsi="Verdana"/>
          <w:b/>
          <w:i/>
          <w:color w:val="000000"/>
          <w:sz w:val="20"/>
          <w:szCs w:val="20"/>
          <w:lang w:eastAsia="bg-BG"/>
        </w:rPr>
        <w:t>евентуално</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предприетите</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мерки</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за</w:t>
      </w:r>
      <w:proofErr w:type="spellEnd"/>
      <w:r w:rsidRPr="00310E73">
        <w:rPr>
          <w:rFonts w:ascii="Verdana" w:hAnsi="Verdana"/>
          <w:b/>
          <w:i/>
          <w:color w:val="000000"/>
          <w:sz w:val="20"/>
          <w:szCs w:val="20"/>
          <w:lang w:eastAsia="bg-BG"/>
        </w:rPr>
        <w:t xml:space="preserve"> </w:t>
      </w:r>
      <w:proofErr w:type="spellStart"/>
      <w:r w:rsidRPr="00310E73">
        <w:rPr>
          <w:rFonts w:ascii="Verdana" w:hAnsi="Verdana"/>
          <w:b/>
          <w:i/>
          <w:color w:val="000000"/>
          <w:sz w:val="20"/>
          <w:szCs w:val="20"/>
          <w:lang w:eastAsia="bg-BG"/>
        </w:rPr>
        <w:t>надеждност</w:t>
      </w:r>
      <w:proofErr w:type="spellEnd"/>
      <w:r w:rsidRPr="00310E73">
        <w:rPr>
          <w:rFonts w:ascii="Verdana" w:hAnsi="Verdana"/>
          <w:b/>
          <w:i/>
          <w:color w:val="000000"/>
          <w:sz w:val="20"/>
          <w:szCs w:val="20"/>
          <w:lang w:eastAsia="bg-BG"/>
        </w:rPr>
        <w:t>.</w:t>
      </w:r>
    </w:p>
    <w:p w14:paraId="56C43482" w14:textId="373A38EF" w:rsidR="00BC400E" w:rsidRPr="0004097B" w:rsidRDefault="00DC4F57" w:rsidP="00864678">
      <w:pPr>
        <w:keepLines/>
        <w:numPr>
          <w:ilvl w:val="0"/>
          <w:numId w:val="2"/>
        </w:numPr>
        <w:spacing w:before="120" w:after="120"/>
        <w:jc w:val="both"/>
        <w:rPr>
          <w:rFonts w:ascii="Verdana" w:hAnsi="Verdana" w:cs="Arial"/>
          <w:sz w:val="20"/>
          <w:szCs w:val="20"/>
          <w:lang w:val="bg-BG"/>
        </w:rPr>
      </w:pPr>
      <w:r w:rsidRPr="0004097B">
        <w:rPr>
          <w:rStyle w:val="alcapt2"/>
          <w:rFonts w:ascii="Verdana" w:hAnsi="Verdana" w:cs="Tahoma"/>
          <w:b/>
          <w:i w:val="0"/>
          <w:sz w:val="20"/>
          <w:szCs w:val="20"/>
          <w:lang w:val="bg-BG"/>
        </w:rPr>
        <w:t>КРИТЕРИИ</w:t>
      </w:r>
      <w:r w:rsidRPr="0004097B">
        <w:rPr>
          <w:rFonts w:ascii="Verdana" w:hAnsi="Verdana" w:cs="Arial"/>
          <w:b/>
          <w:sz w:val="20"/>
          <w:szCs w:val="20"/>
          <w:lang w:val="bg-BG"/>
        </w:rPr>
        <w:t xml:space="preserve"> ЗА ПОДБОР</w:t>
      </w:r>
      <w:r w:rsidRPr="0004097B">
        <w:rPr>
          <w:rFonts w:ascii="Verdana" w:hAnsi="Verdana" w:cs="Arial"/>
          <w:sz w:val="20"/>
          <w:szCs w:val="20"/>
          <w:lang w:val="bg-BG"/>
        </w:rPr>
        <w:t xml:space="preserve"> – </w:t>
      </w:r>
      <w:r w:rsidR="003C753F" w:rsidRPr="0004097B">
        <w:rPr>
          <w:rFonts w:ascii="Verdana" w:hAnsi="Verdana"/>
          <w:b/>
          <w:sz w:val="20"/>
          <w:szCs w:val="20"/>
          <w:lang w:val="bg-BG"/>
        </w:rPr>
        <w:t>изисквания към участниците и посочване на информация относно съответствието с тях в ЕЕДОП</w:t>
      </w:r>
    </w:p>
    <w:p w14:paraId="7A54C31A" w14:textId="65D0490D" w:rsidR="0081453A" w:rsidRPr="0081453A" w:rsidRDefault="0081453A" w:rsidP="00864678">
      <w:pPr>
        <w:keepLines/>
        <w:numPr>
          <w:ilvl w:val="1"/>
          <w:numId w:val="2"/>
        </w:numPr>
        <w:spacing w:before="120" w:after="120"/>
        <w:jc w:val="both"/>
        <w:rPr>
          <w:rFonts w:ascii="Verdana" w:hAnsi="Verdana"/>
          <w:b/>
          <w:sz w:val="20"/>
          <w:szCs w:val="20"/>
          <w:lang w:val="bg-BG"/>
        </w:rPr>
      </w:pPr>
      <w:r w:rsidRPr="0081453A">
        <w:rPr>
          <w:rFonts w:ascii="Verdana" w:hAnsi="Verdana"/>
          <w:b/>
          <w:sz w:val="20"/>
          <w:szCs w:val="20"/>
          <w:lang w:val="bg-BG"/>
        </w:rPr>
        <w:t>Икономическо и финансово състояние</w:t>
      </w:r>
    </w:p>
    <w:p w14:paraId="68DBFBEB" w14:textId="77777777" w:rsidR="0025483C" w:rsidRPr="0025483C" w:rsidRDefault="0081453A" w:rsidP="0025483C">
      <w:pPr>
        <w:pStyle w:val="ListParagraph"/>
        <w:numPr>
          <w:ilvl w:val="2"/>
          <w:numId w:val="2"/>
        </w:numPr>
        <w:tabs>
          <w:tab w:val="clear" w:pos="2575"/>
          <w:tab w:val="num" w:pos="2127"/>
        </w:tabs>
        <w:autoSpaceDE w:val="0"/>
        <w:autoSpaceDN w:val="0"/>
        <w:adjustRightInd w:val="0"/>
        <w:spacing w:before="120" w:after="120"/>
        <w:ind w:left="709" w:firstLine="567"/>
        <w:jc w:val="both"/>
        <w:rPr>
          <w:rFonts w:ascii="Verdana" w:hAnsi="Verdana" w:cs="Tahoma"/>
          <w:b/>
          <w:color w:val="000000"/>
          <w:sz w:val="20"/>
          <w:szCs w:val="20"/>
          <w:lang w:val="bg-BG"/>
        </w:rPr>
      </w:pPr>
      <w:r w:rsidRPr="0025483C">
        <w:rPr>
          <w:rStyle w:val="alcapt2"/>
          <w:rFonts w:ascii="Verdana" w:hAnsi="Verdana" w:cs="Tahoma"/>
          <w:color w:val="000000"/>
          <w:sz w:val="20"/>
          <w:szCs w:val="20"/>
          <w:lang w:val="bg-BG"/>
        </w:rPr>
        <w:t>Изискване:</w:t>
      </w:r>
      <w:r w:rsidRPr="0025483C">
        <w:rPr>
          <w:rStyle w:val="alcapt2"/>
          <w:rFonts w:ascii="Verdana" w:hAnsi="Verdana" w:cs="Tahoma"/>
          <w:sz w:val="20"/>
          <w:szCs w:val="20"/>
          <w:lang w:val="bg-BG"/>
        </w:rPr>
        <w:t xml:space="preserve"> </w:t>
      </w:r>
      <w:r w:rsidRPr="0025483C">
        <w:rPr>
          <w:rStyle w:val="alcapt2"/>
          <w:rFonts w:ascii="Verdana" w:hAnsi="Verdana" w:cs="Tahoma"/>
          <w:i w:val="0"/>
          <w:sz w:val="20"/>
          <w:szCs w:val="20"/>
          <w:lang w:val="bg-BG"/>
        </w:rPr>
        <w:t>Участникът</w:t>
      </w:r>
      <w:r w:rsidRPr="0025483C">
        <w:rPr>
          <w:rStyle w:val="alcapt2"/>
          <w:rFonts w:ascii="Verdana" w:hAnsi="Verdana" w:cs="Tahoma"/>
          <w:sz w:val="20"/>
          <w:szCs w:val="20"/>
          <w:lang w:val="bg-BG"/>
        </w:rPr>
        <w:t xml:space="preserve"> </w:t>
      </w:r>
      <w:r w:rsidRPr="0025483C">
        <w:rPr>
          <w:rFonts w:ascii="Verdana" w:hAnsi="Verdana" w:cs="Tahoma"/>
          <w:color w:val="000000"/>
          <w:sz w:val="20"/>
          <w:szCs w:val="20"/>
          <w:lang w:val="bg-BG"/>
        </w:rPr>
        <w:t xml:space="preserve">следва да докаже, че през </w:t>
      </w:r>
      <w:r w:rsidRPr="0025483C">
        <w:rPr>
          <w:rFonts w:ascii="Verdana" w:hAnsi="Verdana" w:cs="Tahoma"/>
          <w:b/>
          <w:color w:val="000000"/>
          <w:sz w:val="20"/>
          <w:szCs w:val="20"/>
          <w:lang w:val="bg-BG"/>
        </w:rPr>
        <w:t>последните</w:t>
      </w:r>
      <w:r w:rsidRPr="0025483C">
        <w:rPr>
          <w:rFonts w:ascii="Verdana" w:hAnsi="Verdana" w:cs="Tahoma"/>
          <w:color w:val="000000"/>
          <w:sz w:val="20"/>
          <w:szCs w:val="20"/>
          <w:lang w:val="bg-BG"/>
        </w:rPr>
        <w:t xml:space="preserve"> </w:t>
      </w:r>
      <w:r w:rsidRPr="0025483C">
        <w:rPr>
          <w:rFonts w:ascii="Verdana" w:hAnsi="Verdana" w:cs="Tahoma"/>
          <w:b/>
          <w:color w:val="000000"/>
          <w:sz w:val="20"/>
          <w:szCs w:val="20"/>
          <w:lang w:val="bg-BG"/>
        </w:rPr>
        <w:t>2 (две) приключили финансови години</w:t>
      </w:r>
      <w:r w:rsidRPr="0025483C">
        <w:rPr>
          <w:rFonts w:ascii="Verdana" w:hAnsi="Verdana" w:cs="Tahoma"/>
          <w:color w:val="000000"/>
          <w:sz w:val="20"/>
          <w:szCs w:val="20"/>
          <w:lang w:val="bg-BG"/>
        </w:rPr>
        <w:t xml:space="preserve"> в зависимост от датата, на която участникът е създаден или е започнал дейността си, е реализирал минимален общ оборот в размер на </w:t>
      </w:r>
      <w:r w:rsidR="000C4A3B" w:rsidRPr="0025483C">
        <w:rPr>
          <w:rFonts w:ascii="Verdana" w:hAnsi="Verdana" w:cs="Tahoma"/>
          <w:color w:val="000000"/>
          <w:sz w:val="20"/>
          <w:szCs w:val="20"/>
          <w:lang w:val="en-US"/>
        </w:rPr>
        <w:t>500</w:t>
      </w:r>
      <w:r w:rsidR="00664D21" w:rsidRPr="0025483C">
        <w:rPr>
          <w:rFonts w:ascii="Verdana" w:hAnsi="Verdana" w:cs="Tahoma"/>
          <w:color w:val="000000"/>
          <w:sz w:val="20"/>
          <w:szCs w:val="20"/>
          <w:lang w:val="en-US"/>
        </w:rPr>
        <w:t> </w:t>
      </w:r>
      <w:r w:rsidRPr="0025483C">
        <w:rPr>
          <w:rFonts w:ascii="Verdana" w:hAnsi="Verdana" w:cs="Tahoma"/>
          <w:color w:val="000000"/>
          <w:sz w:val="20"/>
          <w:szCs w:val="20"/>
          <w:lang w:val="en-US"/>
        </w:rPr>
        <w:t>000</w:t>
      </w:r>
      <w:r w:rsidR="00664D21" w:rsidRPr="0025483C">
        <w:rPr>
          <w:rFonts w:ascii="Verdana" w:hAnsi="Verdana" w:cs="Tahoma"/>
          <w:color w:val="000000"/>
          <w:sz w:val="20"/>
          <w:szCs w:val="20"/>
          <w:lang w:val="en-US"/>
        </w:rPr>
        <w:t xml:space="preserve"> </w:t>
      </w:r>
      <w:r w:rsidRPr="0025483C">
        <w:rPr>
          <w:rFonts w:ascii="Verdana" w:hAnsi="Verdana" w:cs="Tahoma"/>
          <w:color w:val="000000"/>
          <w:sz w:val="20"/>
          <w:szCs w:val="20"/>
          <w:lang w:val="bg-BG"/>
        </w:rPr>
        <w:t>/</w:t>
      </w:r>
      <w:r w:rsidR="000C4A3B" w:rsidRPr="0025483C">
        <w:rPr>
          <w:rFonts w:ascii="Verdana" w:hAnsi="Verdana" w:cs="Tahoma"/>
          <w:color w:val="000000"/>
          <w:sz w:val="20"/>
          <w:szCs w:val="20"/>
          <w:lang w:val="bg-BG"/>
        </w:rPr>
        <w:t>пет</w:t>
      </w:r>
      <w:r w:rsidRPr="0025483C">
        <w:rPr>
          <w:rFonts w:ascii="Verdana" w:hAnsi="Verdana" w:cs="Tahoma"/>
          <w:color w:val="000000"/>
          <w:sz w:val="20"/>
          <w:szCs w:val="20"/>
          <w:lang w:val="bg-BG"/>
        </w:rPr>
        <w:t>стотин хиляди/ лв. без ДДС, от които минимален оборот в сферата, попадаща в обхвата на поръчката,</w:t>
      </w:r>
      <w:r w:rsidR="00875713" w:rsidRPr="0025483C">
        <w:rPr>
          <w:rFonts w:ascii="Verdana" w:hAnsi="Verdana" w:cs="Tahoma"/>
          <w:color w:val="000000"/>
          <w:sz w:val="20"/>
          <w:szCs w:val="20"/>
          <w:lang w:val="bg-BG"/>
        </w:rPr>
        <w:t xml:space="preserve"> </w:t>
      </w:r>
      <w:r w:rsidRPr="0025483C">
        <w:rPr>
          <w:rFonts w:ascii="Verdana" w:hAnsi="Verdana" w:cs="Tahoma"/>
          <w:color w:val="000000"/>
          <w:sz w:val="20"/>
          <w:szCs w:val="20"/>
          <w:lang w:val="bg-BG"/>
        </w:rPr>
        <w:t xml:space="preserve">е в размер на 450 000,00 (четиристотин и петдесет хиляди) лв. без ДДС, </w:t>
      </w:r>
      <w:r w:rsidR="0025483C" w:rsidRPr="0025483C">
        <w:rPr>
          <w:rFonts w:ascii="Verdana" w:hAnsi="Verdana" w:cs="Tahoma"/>
          <w:color w:val="000000"/>
          <w:sz w:val="20"/>
          <w:szCs w:val="20"/>
          <w:lang w:val="bg-BG"/>
        </w:rPr>
        <w:t xml:space="preserve">Под „дейност, попадаща в обхвата на обществената поръчка“ се има предвид </w:t>
      </w:r>
      <w:r w:rsidR="0025483C" w:rsidRPr="00B22615">
        <w:rPr>
          <w:rFonts w:ascii="Verdana" w:hAnsi="Verdana" w:cs="Tahoma"/>
          <w:color w:val="000000"/>
          <w:sz w:val="20"/>
          <w:szCs w:val="20"/>
          <w:lang w:val="bg-BG"/>
        </w:rPr>
        <w:t>Услуги по почистване и хигиенизиране</w:t>
      </w:r>
      <w:r w:rsidR="0025483C" w:rsidRPr="00664D21" w:rsidDel="0025483C">
        <w:rPr>
          <w:rFonts w:ascii="Verdana" w:hAnsi="Verdana" w:cs="Tahoma"/>
          <w:color w:val="000000"/>
          <w:sz w:val="20"/>
          <w:szCs w:val="20"/>
          <w:lang w:val="bg-BG"/>
        </w:rPr>
        <w:t xml:space="preserve"> </w:t>
      </w:r>
    </w:p>
    <w:p w14:paraId="3A19B86D" w14:textId="7D51F4EC" w:rsidR="0025483C" w:rsidRPr="0025483C" w:rsidRDefault="0025483C" w:rsidP="0025483C">
      <w:pPr>
        <w:pStyle w:val="ListParagraph"/>
        <w:autoSpaceDE w:val="0"/>
        <w:autoSpaceDN w:val="0"/>
        <w:adjustRightInd w:val="0"/>
        <w:spacing w:before="120" w:after="120"/>
        <w:ind w:left="624"/>
        <w:jc w:val="both"/>
        <w:rPr>
          <w:rFonts w:ascii="Verdana" w:hAnsi="Verdana" w:cs="Tahoma"/>
          <w:i/>
          <w:color w:val="000000"/>
          <w:sz w:val="20"/>
          <w:szCs w:val="20"/>
          <w:lang w:val="bg-BG"/>
        </w:rPr>
      </w:pPr>
      <w:r>
        <w:rPr>
          <w:rFonts w:ascii="Verdana" w:hAnsi="Verdana" w:cs="Tahoma"/>
          <w:i/>
          <w:color w:val="000000"/>
          <w:sz w:val="20"/>
          <w:szCs w:val="20"/>
          <w:lang w:val="bg-BG"/>
        </w:rPr>
        <w:tab/>
      </w:r>
      <w:r>
        <w:rPr>
          <w:rFonts w:ascii="Verdana" w:hAnsi="Verdana" w:cs="Tahoma"/>
          <w:i/>
          <w:color w:val="000000"/>
          <w:sz w:val="20"/>
          <w:szCs w:val="20"/>
          <w:lang w:val="bg-BG"/>
        </w:rPr>
        <w:tab/>
      </w:r>
      <w:r w:rsidRPr="0025483C">
        <w:rPr>
          <w:rFonts w:ascii="Verdana" w:hAnsi="Verdana" w:cs="Tahoma"/>
          <w:i/>
          <w:color w:val="000000"/>
          <w:sz w:val="20"/>
          <w:szCs w:val="20"/>
          <w:lang w:val="bg-BG"/>
        </w:rPr>
        <w:t>Оборотите се посочват в Част IV: Критерии за подбор, Раздел Б:</w:t>
      </w:r>
      <w:r w:rsidRPr="0025483C">
        <w:rPr>
          <w:rFonts w:ascii="Verdana" w:hAnsi="Verdana"/>
          <w:sz w:val="20"/>
          <w:szCs w:val="20"/>
        </w:rPr>
        <w:t xml:space="preserve"> </w:t>
      </w:r>
      <w:r>
        <w:rPr>
          <w:rFonts w:ascii="Verdana" w:hAnsi="Verdana"/>
          <w:sz w:val="20"/>
          <w:szCs w:val="20"/>
          <w:lang w:val="bg-BG"/>
        </w:rPr>
        <w:tab/>
      </w:r>
      <w:r w:rsidRPr="0025483C">
        <w:rPr>
          <w:rFonts w:ascii="Verdana" w:hAnsi="Verdana"/>
          <w:i/>
          <w:sz w:val="20"/>
          <w:szCs w:val="20"/>
          <w:lang w:val="bg-BG"/>
        </w:rPr>
        <w:t>И</w:t>
      </w:r>
      <w:proofErr w:type="spellStart"/>
      <w:r w:rsidRPr="0025483C">
        <w:rPr>
          <w:rFonts w:ascii="Verdana" w:hAnsi="Verdana" w:cs="Tahoma"/>
          <w:i/>
          <w:color w:val="000000"/>
          <w:sz w:val="20"/>
          <w:szCs w:val="20"/>
        </w:rPr>
        <w:t>кономическо</w:t>
      </w:r>
      <w:proofErr w:type="spellEnd"/>
      <w:r w:rsidRPr="0025483C">
        <w:rPr>
          <w:rFonts w:ascii="Verdana" w:hAnsi="Verdana" w:cs="Tahoma"/>
          <w:i/>
          <w:color w:val="000000"/>
          <w:sz w:val="20"/>
          <w:szCs w:val="20"/>
        </w:rPr>
        <w:t xml:space="preserve"> и </w:t>
      </w:r>
      <w:proofErr w:type="spellStart"/>
      <w:r w:rsidRPr="0025483C">
        <w:rPr>
          <w:rFonts w:ascii="Verdana" w:hAnsi="Verdana" w:cs="Tahoma"/>
          <w:i/>
          <w:color w:val="000000"/>
          <w:sz w:val="20"/>
          <w:szCs w:val="20"/>
        </w:rPr>
        <w:t>финансово</w:t>
      </w:r>
      <w:proofErr w:type="spellEnd"/>
      <w:r w:rsidRPr="0025483C">
        <w:rPr>
          <w:rFonts w:ascii="Verdana" w:hAnsi="Verdana" w:cs="Tahoma"/>
          <w:i/>
          <w:color w:val="000000"/>
          <w:sz w:val="20"/>
          <w:szCs w:val="20"/>
        </w:rPr>
        <w:t xml:space="preserve"> </w:t>
      </w:r>
      <w:proofErr w:type="spellStart"/>
      <w:r w:rsidRPr="0025483C">
        <w:rPr>
          <w:rFonts w:ascii="Verdana" w:hAnsi="Verdana" w:cs="Tahoma"/>
          <w:i/>
          <w:color w:val="000000"/>
          <w:sz w:val="20"/>
          <w:szCs w:val="20"/>
        </w:rPr>
        <w:t>състояние</w:t>
      </w:r>
      <w:proofErr w:type="spellEnd"/>
      <w:r w:rsidRPr="0025483C">
        <w:rPr>
          <w:rFonts w:ascii="Verdana" w:hAnsi="Verdana" w:cs="Tahoma"/>
          <w:i/>
          <w:color w:val="000000"/>
          <w:sz w:val="20"/>
          <w:szCs w:val="20"/>
          <w:lang w:val="bg-BG"/>
        </w:rPr>
        <w:t>, т. 1 а) и т. 2а) от ЕЕДОП.</w:t>
      </w:r>
    </w:p>
    <w:p w14:paraId="6981E039" w14:textId="4A958CE2" w:rsidR="0081453A" w:rsidRPr="0025483C" w:rsidRDefault="0025483C" w:rsidP="0025483C">
      <w:pPr>
        <w:pStyle w:val="ListParagraph"/>
        <w:autoSpaceDE w:val="0"/>
        <w:autoSpaceDN w:val="0"/>
        <w:adjustRightInd w:val="0"/>
        <w:spacing w:before="120" w:after="120"/>
        <w:ind w:left="709" w:firstLine="567"/>
        <w:jc w:val="both"/>
        <w:rPr>
          <w:rFonts w:ascii="Verdana" w:hAnsi="Verdana" w:cs="Tahoma"/>
          <w:b/>
          <w:color w:val="000000"/>
          <w:sz w:val="20"/>
          <w:szCs w:val="20"/>
          <w:lang w:val="bg-BG"/>
        </w:rPr>
      </w:pPr>
      <w:r>
        <w:rPr>
          <w:rStyle w:val="alcapt2"/>
          <w:rFonts w:ascii="Verdana" w:hAnsi="Verdana" w:cs="Tahoma"/>
          <w:color w:val="000000"/>
          <w:sz w:val="20"/>
          <w:szCs w:val="20"/>
          <w:lang w:val="bg-BG"/>
        </w:rPr>
        <w:tab/>
      </w:r>
      <w:r w:rsidR="0081453A" w:rsidRPr="0025483C">
        <w:rPr>
          <w:rFonts w:ascii="Verdana" w:hAnsi="Verdana" w:cs="Tahoma"/>
          <w:i/>
          <w:color w:val="000000"/>
          <w:sz w:val="20"/>
          <w:szCs w:val="20"/>
          <w:lang w:val="bg-BG"/>
        </w:rPr>
        <w:t>Доказване</w:t>
      </w:r>
      <w:r w:rsidR="0081453A" w:rsidRPr="0025483C">
        <w:rPr>
          <w:rFonts w:ascii="Verdana" w:hAnsi="Verdana" w:cs="Tahoma"/>
          <w:color w:val="000000"/>
          <w:sz w:val="20"/>
          <w:szCs w:val="20"/>
          <w:lang w:val="bg-BG"/>
        </w:rPr>
        <w:t>: Участникът</w:t>
      </w:r>
      <w:r>
        <w:rPr>
          <w:rFonts w:ascii="Verdana" w:hAnsi="Verdana" w:cs="Tahoma"/>
          <w:color w:val="000000"/>
          <w:sz w:val="20"/>
          <w:szCs w:val="20"/>
          <w:lang w:val="bg-BG"/>
        </w:rPr>
        <w:t>, избран за изпълнител, преди подписване на договора,</w:t>
      </w:r>
      <w:r w:rsidR="0081453A" w:rsidRPr="0025483C">
        <w:rPr>
          <w:rFonts w:ascii="Verdana" w:hAnsi="Verdana" w:cs="Tahoma"/>
          <w:color w:val="000000"/>
          <w:sz w:val="20"/>
          <w:szCs w:val="20"/>
          <w:lang w:val="bg-BG"/>
        </w:rPr>
        <w:t xml:space="preserve"> представя </w:t>
      </w:r>
      <w:proofErr w:type="spellStart"/>
      <w:r w:rsidR="0081453A" w:rsidRPr="0025483C">
        <w:rPr>
          <w:rFonts w:ascii="Verdana" w:hAnsi="Verdana" w:cs="Tahoma"/>
          <w:color w:val="000000"/>
          <w:sz w:val="20"/>
          <w:szCs w:val="20"/>
          <w:lang w:val="en-US"/>
        </w:rPr>
        <w:t>справка</w:t>
      </w:r>
      <w:proofErr w:type="spellEnd"/>
      <w:r w:rsidR="0081453A" w:rsidRPr="0025483C">
        <w:rPr>
          <w:rFonts w:ascii="Verdana" w:hAnsi="Verdana" w:cs="Tahoma"/>
          <w:color w:val="000000"/>
          <w:sz w:val="20"/>
          <w:szCs w:val="20"/>
          <w:lang w:val="en-US"/>
        </w:rPr>
        <w:t xml:space="preserve"> </w:t>
      </w:r>
      <w:proofErr w:type="spellStart"/>
      <w:r w:rsidR="0081453A" w:rsidRPr="0025483C">
        <w:rPr>
          <w:rFonts w:ascii="Verdana" w:hAnsi="Verdana" w:cs="Tahoma"/>
          <w:color w:val="000000"/>
          <w:sz w:val="20"/>
          <w:szCs w:val="20"/>
          <w:lang w:val="en-US"/>
        </w:rPr>
        <w:t>за</w:t>
      </w:r>
      <w:proofErr w:type="spellEnd"/>
      <w:r w:rsidR="0081453A" w:rsidRPr="0025483C">
        <w:rPr>
          <w:rFonts w:ascii="Verdana" w:hAnsi="Verdana" w:cs="Tahoma"/>
          <w:color w:val="000000"/>
          <w:sz w:val="20"/>
          <w:szCs w:val="20"/>
          <w:lang w:val="en-US"/>
        </w:rPr>
        <w:t xml:space="preserve"> </w:t>
      </w:r>
      <w:proofErr w:type="spellStart"/>
      <w:r w:rsidR="0081453A" w:rsidRPr="0025483C">
        <w:rPr>
          <w:rFonts w:ascii="Verdana" w:hAnsi="Verdana" w:cs="Tahoma"/>
          <w:color w:val="000000"/>
          <w:sz w:val="20"/>
          <w:szCs w:val="20"/>
          <w:lang w:val="en-US"/>
        </w:rPr>
        <w:t>общия</w:t>
      </w:r>
      <w:proofErr w:type="spellEnd"/>
      <w:r w:rsidR="0081453A" w:rsidRPr="0025483C">
        <w:rPr>
          <w:rFonts w:ascii="Verdana" w:hAnsi="Verdana" w:cs="Tahoma"/>
          <w:color w:val="000000"/>
          <w:sz w:val="20"/>
          <w:szCs w:val="20"/>
          <w:lang w:val="en-US"/>
        </w:rPr>
        <w:t xml:space="preserve"> </w:t>
      </w:r>
      <w:proofErr w:type="spellStart"/>
      <w:r w:rsidR="0081453A" w:rsidRPr="0025483C">
        <w:rPr>
          <w:rFonts w:ascii="Verdana" w:hAnsi="Verdana" w:cs="Tahoma"/>
          <w:color w:val="000000"/>
          <w:sz w:val="20"/>
          <w:szCs w:val="20"/>
          <w:lang w:val="en-US"/>
        </w:rPr>
        <w:t>оборот</w:t>
      </w:r>
      <w:proofErr w:type="spellEnd"/>
      <w:r w:rsidR="0081453A" w:rsidRPr="0025483C">
        <w:rPr>
          <w:rFonts w:ascii="Verdana" w:hAnsi="Verdana" w:cs="Tahoma"/>
          <w:color w:val="000000"/>
          <w:sz w:val="20"/>
          <w:szCs w:val="20"/>
          <w:lang w:val="en-US"/>
        </w:rPr>
        <w:t xml:space="preserve"> и </w:t>
      </w:r>
      <w:proofErr w:type="spellStart"/>
      <w:r w:rsidR="0081453A" w:rsidRPr="0025483C">
        <w:rPr>
          <w:rFonts w:ascii="Verdana" w:hAnsi="Verdana" w:cs="Tahoma"/>
          <w:color w:val="000000"/>
          <w:sz w:val="20"/>
          <w:szCs w:val="20"/>
          <w:lang w:val="en-US"/>
        </w:rPr>
        <w:t>за</w:t>
      </w:r>
      <w:proofErr w:type="spellEnd"/>
      <w:r w:rsidR="0081453A" w:rsidRPr="0025483C">
        <w:rPr>
          <w:rFonts w:ascii="Verdana" w:hAnsi="Verdana" w:cs="Tahoma"/>
          <w:color w:val="000000"/>
          <w:sz w:val="20"/>
          <w:szCs w:val="20"/>
          <w:lang w:val="en-US"/>
        </w:rPr>
        <w:t xml:space="preserve"> </w:t>
      </w:r>
      <w:proofErr w:type="spellStart"/>
      <w:r w:rsidR="0081453A" w:rsidRPr="0025483C">
        <w:rPr>
          <w:rFonts w:ascii="Verdana" w:hAnsi="Verdana" w:cs="Tahoma"/>
          <w:color w:val="000000"/>
          <w:sz w:val="20"/>
          <w:szCs w:val="20"/>
          <w:lang w:val="en-US"/>
        </w:rPr>
        <w:t>оборота</w:t>
      </w:r>
      <w:proofErr w:type="spellEnd"/>
      <w:r w:rsidR="0081453A" w:rsidRPr="0025483C">
        <w:rPr>
          <w:rFonts w:ascii="Verdana" w:hAnsi="Verdana" w:cs="Tahoma"/>
          <w:color w:val="000000"/>
          <w:sz w:val="20"/>
          <w:szCs w:val="20"/>
          <w:lang w:val="en-US"/>
        </w:rPr>
        <w:t xml:space="preserve"> в </w:t>
      </w:r>
      <w:proofErr w:type="spellStart"/>
      <w:r w:rsidR="0081453A" w:rsidRPr="0025483C">
        <w:rPr>
          <w:rFonts w:ascii="Verdana" w:hAnsi="Verdana" w:cs="Tahoma"/>
          <w:color w:val="000000"/>
          <w:sz w:val="20"/>
          <w:szCs w:val="20"/>
          <w:lang w:val="en-US"/>
        </w:rPr>
        <w:t>сферата</w:t>
      </w:r>
      <w:proofErr w:type="spellEnd"/>
      <w:r w:rsidR="0081453A" w:rsidRPr="0025483C">
        <w:rPr>
          <w:rFonts w:ascii="Verdana" w:hAnsi="Verdana" w:cs="Tahoma"/>
          <w:color w:val="000000"/>
          <w:sz w:val="20"/>
          <w:szCs w:val="20"/>
          <w:lang w:val="en-US"/>
        </w:rPr>
        <w:t xml:space="preserve">, </w:t>
      </w:r>
      <w:proofErr w:type="spellStart"/>
      <w:r w:rsidR="0081453A" w:rsidRPr="0025483C">
        <w:rPr>
          <w:rFonts w:ascii="Verdana" w:hAnsi="Verdana" w:cs="Tahoma"/>
          <w:color w:val="000000"/>
          <w:sz w:val="20"/>
          <w:szCs w:val="20"/>
          <w:lang w:val="en-US"/>
        </w:rPr>
        <w:t>попадаща</w:t>
      </w:r>
      <w:proofErr w:type="spellEnd"/>
      <w:r w:rsidR="0081453A" w:rsidRPr="0025483C">
        <w:rPr>
          <w:rFonts w:ascii="Verdana" w:hAnsi="Verdana" w:cs="Tahoma"/>
          <w:color w:val="000000"/>
          <w:sz w:val="20"/>
          <w:szCs w:val="20"/>
          <w:lang w:val="en-US"/>
        </w:rPr>
        <w:t xml:space="preserve"> в </w:t>
      </w:r>
      <w:proofErr w:type="spellStart"/>
      <w:r w:rsidR="0081453A" w:rsidRPr="0025483C">
        <w:rPr>
          <w:rFonts w:ascii="Verdana" w:hAnsi="Verdana" w:cs="Tahoma"/>
          <w:color w:val="000000"/>
          <w:sz w:val="20"/>
          <w:szCs w:val="20"/>
          <w:lang w:val="en-US"/>
        </w:rPr>
        <w:t>обхвата</w:t>
      </w:r>
      <w:proofErr w:type="spellEnd"/>
      <w:r w:rsidR="0081453A" w:rsidRPr="0025483C">
        <w:rPr>
          <w:rFonts w:ascii="Verdana" w:hAnsi="Verdana" w:cs="Tahoma"/>
          <w:color w:val="000000"/>
          <w:sz w:val="20"/>
          <w:szCs w:val="20"/>
          <w:lang w:val="en-US"/>
        </w:rPr>
        <w:t xml:space="preserve"> </w:t>
      </w:r>
      <w:proofErr w:type="spellStart"/>
      <w:r w:rsidR="0081453A" w:rsidRPr="0025483C">
        <w:rPr>
          <w:rFonts w:ascii="Verdana" w:hAnsi="Verdana" w:cs="Tahoma"/>
          <w:color w:val="000000"/>
          <w:sz w:val="20"/>
          <w:szCs w:val="20"/>
          <w:lang w:val="en-US"/>
        </w:rPr>
        <w:t>на</w:t>
      </w:r>
      <w:proofErr w:type="spellEnd"/>
      <w:r w:rsidR="0081453A" w:rsidRPr="0025483C">
        <w:rPr>
          <w:rFonts w:ascii="Verdana" w:hAnsi="Verdana" w:cs="Tahoma"/>
          <w:color w:val="000000"/>
          <w:sz w:val="20"/>
          <w:szCs w:val="20"/>
          <w:lang w:val="en-US"/>
        </w:rPr>
        <w:t xml:space="preserve"> </w:t>
      </w:r>
      <w:proofErr w:type="spellStart"/>
      <w:r w:rsidR="0081453A" w:rsidRPr="0025483C">
        <w:rPr>
          <w:rFonts w:ascii="Verdana" w:hAnsi="Verdana" w:cs="Tahoma"/>
          <w:color w:val="000000"/>
          <w:sz w:val="20"/>
          <w:szCs w:val="20"/>
          <w:lang w:val="en-US"/>
        </w:rPr>
        <w:t>поръчката</w:t>
      </w:r>
      <w:proofErr w:type="spellEnd"/>
      <w:r w:rsidR="0081453A" w:rsidRPr="0025483C">
        <w:rPr>
          <w:rFonts w:ascii="Verdana" w:hAnsi="Verdana" w:cs="Tahoma"/>
          <w:color w:val="000000"/>
          <w:sz w:val="20"/>
          <w:szCs w:val="20"/>
          <w:lang w:val="bg-BG"/>
        </w:rPr>
        <w:t xml:space="preserve"> и копие от годишни финансови отчети за последните 2 приключили финансови години.</w:t>
      </w:r>
      <w:r w:rsidR="0081453A" w:rsidRPr="0025483C">
        <w:rPr>
          <w:rFonts w:ascii="Verdana" w:hAnsi="Verdana" w:cs="Tahoma"/>
          <w:b/>
          <w:color w:val="000000"/>
          <w:sz w:val="20"/>
          <w:szCs w:val="20"/>
          <w:lang w:val="bg-BG"/>
        </w:rPr>
        <w:t xml:space="preserve"> </w:t>
      </w:r>
    </w:p>
    <w:p w14:paraId="401F3FBC" w14:textId="77777777" w:rsidR="00102428" w:rsidRPr="0004097B" w:rsidRDefault="00102428" w:rsidP="00864678">
      <w:pPr>
        <w:keepLines/>
        <w:numPr>
          <w:ilvl w:val="1"/>
          <w:numId w:val="2"/>
        </w:numPr>
        <w:spacing w:before="120" w:after="120"/>
        <w:jc w:val="both"/>
        <w:rPr>
          <w:rFonts w:ascii="Verdana" w:hAnsi="Verdana"/>
          <w:sz w:val="20"/>
          <w:szCs w:val="20"/>
          <w:lang w:val="bg-BG"/>
        </w:rPr>
      </w:pPr>
      <w:r w:rsidRPr="0004097B">
        <w:rPr>
          <w:rFonts w:ascii="Verdana" w:hAnsi="Verdana"/>
          <w:b/>
          <w:sz w:val="20"/>
          <w:szCs w:val="20"/>
          <w:lang w:val="bg-BG"/>
        </w:rPr>
        <w:lastRenderedPageBreak/>
        <w:t xml:space="preserve">Технически и професионални способности </w:t>
      </w:r>
    </w:p>
    <w:p w14:paraId="2E33E226" w14:textId="6CBBABEA" w:rsidR="005D74AA" w:rsidRPr="005419D7" w:rsidRDefault="00523789" w:rsidP="00864678">
      <w:pPr>
        <w:pStyle w:val="ListParagraph"/>
        <w:numPr>
          <w:ilvl w:val="2"/>
          <w:numId w:val="2"/>
        </w:numPr>
        <w:tabs>
          <w:tab w:val="clear" w:pos="2575"/>
          <w:tab w:val="left" w:pos="1985"/>
          <w:tab w:val="num" w:pos="2268"/>
        </w:tabs>
        <w:spacing w:before="120" w:after="120"/>
        <w:ind w:left="1985" w:hanging="850"/>
        <w:jc w:val="both"/>
        <w:rPr>
          <w:rFonts w:ascii="Verdana" w:hAnsi="Verdana" w:cs="Tahoma"/>
          <w:color w:val="000000"/>
          <w:sz w:val="20"/>
          <w:szCs w:val="20"/>
          <w:lang w:val="bg-BG"/>
        </w:rPr>
      </w:pPr>
      <w:r w:rsidRPr="0004097B">
        <w:rPr>
          <w:rStyle w:val="alcapt2"/>
          <w:rFonts w:ascii="Verdana" w:hAnsi="Verdana" w:cs="Tahoma"/>
          <w:color w:val="000000"/>
          <w:sz w:val="20"/>
          <w:szCs w:val="20"/>
          <w:lang w:val="bg-BG"/>
        </w:rPr>
        <w:t>Изискване:</w:t>
      </w:r>
      <w:r w:rsidRPr="0004097B">
        <w:rPr>
          <w:rStyle w:val="alcapt2"/>
          <w:rFonts w:ascii="Verdana" w:hAnsi="Verdana" w:cs="Tahoma"/>
          <w:sz w:val="20"/>
          <w:szCs w:val="20"/>
          <w:lang w:val="bg-BG"/>
        </w:rPr>
        <w:t xml:space="preserve"> </w:t>
      </w:r>
      <w:r w:rsidR="007B59CF" w:rsidRPr="0004097B">
        <w:rPr>
          <w:rStyle w:val="alcapt2"/>
          <w:rFonts w:ascii="Verdana" w:hAnsi="Verdana" w:cs="Tahoma"/>
          <w:i w:val="0"/>
          <w:sz w:val="20"/>
          <w:szCs w:val="20"/>
          <w:lang w:val="bg-BG"/>
        </w:rPr>
        <w:t>Участникът</w:t>
      </w:r>
      <w:r w:rsidR="007B59CF" w:rsidRPr="0004097B">
        <w:rPr>
          <w:rStyle w:val="alcapt2"/>
          <w:rFonts w:ascii="Verdana" w:hAnsi="Verdana" w:cs="Tahoma"/>
          <w:sz w:val="20"/>
          <w:szCs w:val="20"/>
          <w:lang w:val="bg-BG"/>
        </w:rPr>
        <w:t xml:space="preserve"> </w:t>
      </w:r>
      <w:r w:rsidRPr="0004097B">
        <w:rPr>
          <w:rFonts w:ascii="Verdana" w:hAnsi="Verdana" w:cs="Tahoma"/>
          <w:color w:val="000000"/>
          <w:sz w:val="20"/>
          <w:szCs w:val="20"/>
          <w:lang w:val="bg-BG"/>
        </w:rPr>
        <w:t xml:space="preserve">да е изпълнил </w:t>
      </w:r>
      <w:r w:rsidR="00D6204A" w:rsidRPr="0004097B">
        <w:rPr>
          <w:rFonts w:ascii="Verdana" w:hAnsi="Verdana" w:cs="Tahoma"/>
          <w:color w:val="000000"/>
          <w:sz w:val="20"/>
          <w:szCs w:val="20"/>
          <w:lang w:val="bg-BG"/>
        </w:rPr>
        <w:t xml:space="preserve">дейности </w:t>
      </w:r>
      <w:r w:rsidR="00387FF6" w:rsidRPr="0004097B">
        <w:rPr>
          <w:rFonts w:ascii="Verdana" w:hAnsi="Verdana" w:cs="Tahoma"/>
          <w:color w:val="000000"/>
          <w:sz w:val="20"/>
          <w:szCs w:val="20"/>
          <w:lang w:val="bg-BG"/>
        </w:rPr>
        <w:t>с</w:t>
      </w:r>
      <w:r w:rsidR="00387FF6" w:rsidRPr="0004097B" w:rsidDel="00491AD0">
        <w:rPr>
          <w:rFonts w:ascii="Verdana" w:hAnsi="Verdana" w:cs="Tahoma"/>
          <w:color w:val="000000"/>
          <w:sz w:val="20"/>
          <w:szCs w:val="20"/>
          <w:lang w:val="bg-BG"/>
        </w:rPr>
        <w:t xml:space="preserve"> </w:t>
      </w:r>
      <w:r w:rsidR="00387FF6" w:rsidRPr="0004097B">
        <w:rPr>
          <w:rFonts w:ascii="Verdana" w:hAnsi="Verdana" w:cs="Tahoma"/>
          <w:color w:val="000000"/>
          <w:sz w:val="20"/>
          <w:szCs w:val="20"/>
          <w:lang w:val="bg-BG"/>
        </w:rPr>
        <w:t xml:space="preserve">предмет и обем </w:t>
      </w:r>
      <w:r w:rsidRPr="0004097B">
        <w:rPr>
          <w:rFonts w:ascii="Verdana" w:hAnsi="Verdana" w:cs="Tahoma"/>
          <w:color w:val="000000"/>
          <w:sz w:val="20"/>
          <w:szCs w:val="20"/>
          <w:lang w:val="bg-BG"/>
        </w:rPr>
        <w:t>идентичн</w:t>
      </w:r>
      <w:r w:rsidRPr="0004097B" w:rsidDel="00491AD0">
        <w:rPr>
          <w:rFonts w:ascii="Verdana" w:hAnsi="Verdana" w:cs="Tahoma"/>
          <w:color w:val="000000"/>
          <w:sz w:val="20"/>
          <w:szCs w:val="20"/>
          <w:lang w:val="bg-BG"/>
        </w:rPr>
        <w:t>и</w:t>
      </w:r>
      <w:r w:rsidRPr="0004097B">
        <w:rPr>
          <w:rFonts w:ascii="Verdana" w:hAnsi="Verdana" w:cs="Tahoma"/>
          <w:color w:val="000000"/>
          <w:sz w:val="20"/>
          <w:szCs w:val="20"/>
          <w:lang w:val="bg-BG"/>
        </w:rPr>
        <w:t xml:space="preserve"> или </w:t>
      </w:r>
      <w:r w:rsidRPr="0004097B" w:rsidDel="00491AD0">
        <w:rPr>
          <w:rFonts w:ascii="Verdana" w:hAnsi="Verdana" w:cs="Tahoma"/>
          <w:color w:val="000000"/>
          <w:sz w:val="20"/>
          <w:szCs w:val="20"/>
          <w:lang w:val="bg-BG"/>
        </w:rPr>
        <w:t xml:space="preserve">сходни </w:t>
      </w:r>
      <w:r w:rsidRPr="0004097B">
        <w:rPr>
          <w:rFonts w:ascii="Verdana" w:hAnsi="Verdana" w:cs="Tahoma"/>
          <w:color w:val="000000"/>
          <w:sz w:val="20"/>
          <w:szCs w:val="20"/>
          <w:lang w:val="bg-BG"/>
        </w:rPr>
        <w:t>на поръчката</w:t>
      </w:r>
      <w:r w:rsidR="00EB798B" w:rsidRPr="0004097B">
        <w:rPr>
          <w:rFonts w:ascii="Verdana" w:hAnsi="Verdana" w:cs="Tahoma"/>
          <w:color w:val="000000"/>
          <w:sz w:val="20"/>
          <w:szCs w:val="20"/>
          <w:lang w:val="bg-BG"/>
        </w:rPr>
        <w:t xml:space="preserve"> </w:t>
      </w:r>
      <w:r w:rsidR="00706B37" w:rsidRPr="0004097B">
        <w:rPr>
          <w:rFonts w:ascii="Verdana" w:hAnsi="Verdana" w:cs="Tahoma"/>
          <w:color w:val="000000"/>
          <w:sz w:val="20"/>
          <w:szCs w:val="20"/>
          <w:lang w:val="bg-BG"/>
        </w:rPr>
        <w:t xml:space="preserve"> (</w:t>
      </w:r>
      <w:r w:rsidR="00540ECE" w:rsidRPr="00B22615">
        <w:rPr>
          <w:rFonts w:ascii="Verdana" w:hAnsi="Verdana" w:cs="Tahoma"/>
          <w:color w:val="000000"/>
          <w:sz w:val="20"/>
          <w:szCs w:val="20"/>
          <w:lang w:val="bg-BG"/>
        </w:rPr>
        <w:t>Услуги по почистване и хигиенизиране</w:t>
      </w:r>
      <w:r w:rsidR="00540ECE" w:rsidRPr="00540ECE">
        <w:rPr>
          <w:rFonts w:ascii="Verdana" w:hAnsi="Verdana" w:cs="Tahoma"/>
          <w:color w:val="000000"/>
          <w:sz w:val="20"/>
          <w:szCs w:val="20"/>
          <w:lang w:val="bg-BG"/>
        </w:rPr>
        <w:t xml:space="preserve">) </w:t>
      </w:r>
      <w:r w:rsidR="00594096" w:rsidRPr="0004097B">
        <w:rPr>
          <w:rFonts w:ascii="Verdana" w:hAnsi="Verdana" w:cs="Tahoma"/>
          <w:color w:val="000000"/>
          <w:sz w:val="20"/>
          <w:szCs w:val="20"/>
          <w:lang w:val="bg-BG"/>
        </w:rPr>
        <w:t xml:space="preserve"> </w:t>
      </w:r>
      <w:r w:rsidR="005D74AA" w:rsidRPr="0004097B">
        <w:rPr>
          <w:rFonts w:ascii="Verdana" w:hAnsi="Verdana" w:cs="Tahoma"/>
          <w:color w:val="000000"/>
          <w:sz w:val="20"/>
          <w:szCs w:val="20"/>
          <w:lang w:val="bg-BG"/>
        </w:rPr>
        <w:t>за</w:t>
      </w:r>
      <w:r w:rsidR="00DC5186" w:rsidRPr="0004097B">
        <w:rPr>
          <w:rFonts w:ascii="Verdana" w:hAnsi="Verdana" w:cs="Tahoma"/>
          <w:color w:val="000000"/>
          <w:sz w:val="20"/>
          <w:szCs w:val="20"/>
          <w:lang w:val="bg-BG"/>
        </w:rPr>
        <w:t xml:space="preserve"> </w:t>
      </w:r>
      <w:r w:rsidR="00DC5186" w:rsidRPr="00694284">
        <w:rPr>
          <w:rFonts w:ascii="Verdana" w:hAnsi="Verdana" w:cs="Tahoma"/>
          <w:b/>
          <w:color w:val="000000"/>
          <w:sz w:val="20"/>
          <w:szCs w:val="20"/>
          <w:lang w:val="bg-BG"/>
        </w:rPr>
        <w:t>последн</w:t>
      </w:r>
      <w:r w:rsidR="00B61490" w:rsidRPr="00694284">
        <w:rPr>
          <w:rFonts w:ascii="Verdana" w:hAnsi="Verdana" w:cs="Tahoma"/>
          <w:b/>
          <w:color w:val="000000"/>
          <w:sz w:val="20"/>
          <w:szCs w:val="20"/>
          <w:lang w:val="bg-BG"/>
        </w:rPr>
        <w:t>и</w:t>
      </w:r>
      <w:r w:rsidR="00DC5186" w:rsidRPr="00694284">
        <w:rPr>
          <w:rFonts w:ascii="Verdana" w:hAnsi="Verdana" w:cs="Tahoma"/>
          <w:b/>
          <w:color w:val="000000"/>
          <w:sz w:val="20"/>
          <w:szCs w:val="20"/>
          <w:lang w:val="bg-BG"/>
        </w:rPr>
        <w:t>т</w:t>
      </w:r>
      <w:r w:rsidR="00B61490" w:rsidRPr="00694284">
        <w:rPr>
          <w:rFonts w:ascii="Verdana" w:hAnsi="Verdana" w:cs="Tahoma"/>
          <w:b/>
          <w:color w:val="000000"/>
          <w:sz w:val="20"/>
          <w:szCs w:val="20"/>
          <w:lang w:val="bg-BG"/>
        </w:rPr>
        <w:t>е</w:t>
      </w:r>
      <w:r w:rsidR="00DC5186" w:rsidRPr="00694284">
        <w:rPr>
          <w:rFonts w:ascii="Verdana" w:hAnsi="Verdana" w:cs="Tahoma"/>
          <w:b/>
          <w:color w:val="000000"/>
          <w:sz w:val="20"/>
          <w:szCs w:val="20"/>
          <w:lang w:val="bg-BG"/>
        </w:rPr>
        <w:t xml:space="preserve"> </w:t>
      </w:r>
      <w:r w:rsidR="00971B16">
        <w:rPr>
          <w:rFonts w:ascii="Verdana" w:hAnsi="Verdana" w:cs="Tahoma"/>
          <w:b/>
          <w:color w:val="000000"/>
          <w:sz w:val="20"/>
          <w:szCs w:val="20"/>
          <w:lang w:val="bg-BG"/>
        </w:rPr>
        <w:t>3</w:t>
      </w:r>
      <w:r w:rsidR="00971B16" w:rsidRPr="00694284">
        <w:rPr>
          <w:rFonts w:ascii="Verdana" w:hAnsi="Verdana" w:cs="Tahoma"/>
          <w:b/>
          <w:color w:val="000000"/>
          <w:sz w:val="20"/>
          <w:szCs w:val="20"/>
          <w:lang w:val="bg-BG"/>
        </w:rPr>
        <w:t xml:space="preserve"> </w:t>
      </w:r>
      <w:r w:rsidR="00DC5186" w:rsidRPr="00694284">
        <w:rPr>
          <w:rFonts w:ascii="Verdana" w:hAnsi="Verdana" w:cs="Tahoma"/>
          <w:b/>
          <w:color w:val="000000"/>
          <w:sz w:val="20"/>
          <w:szCs w:val="20"/>
          <w:lang w:val="bg-BG"/>
        </w:rPr>
        <w:t>годин</w:t>
      </w:r>
      <w:r w:rsidR="00B61490" w:rsidRPr="00694284">
        <w:rPr>
          <w:rFonts w:ascii="Verdana" w:hAnsi="Verdana" w:cs="Tahoma"/>
          <w:b/>
          <w:color w:val="000000"/>
          <w:sz w:val="20"/>
          <w:szCs w:val="20"/>
          <w:lang w:val="bg-BG"/>
        </w:rPr>
        <w:t>и</w:t>
      </w:r>
      <w:r w:rsidR="00DC5186" w:rsidRPr="0004097B">
        <w:rPr>
          <w:rFonts w:ascii="Verdana" w:hAnsi="Verdana" w:cs="Tahoma"/>
          <w:color w:val="000000"/>
          <w:sz w:val="20"/>
          <w:szCs w:val="20"/>
          <w:lang w:val="bg-BG"/>
        </w:rPr>
        <w:t xml:space="preserve">, </w:t>
      </w:r>
      <w:r w:rsidR="00884B42" w:rsidRPr="0004097B">
        <w:rPr>
          <w:rFonts w:ascii="Verdana" w:hAnsi="Verdana" w:cs="Tahoma"/>
          <w:color w:val="000000"/>
          <w:sz w:val="20"/>
          <w:szCs w:val="20"/>
          <w:lang w:val="bg-BG"/>
        </w:rPr>
        <w:t>от</w:t>
      </w:r>
      <w:r w:rsidR="00DC5186" w:rsidRPr="0004097B">
        <w:rPr>
          <w:rFonts w:ascii="Verdana" w:hAnsi="Verdana" w:cs="Tahoma"/>
          <w:color w:val="000000"/>
          <w:sz w:val="20"/>
          <w:szCs w:val="20"/>
          <w:lang w:val="bg-BG"/>
        </w:rPr>
        <w:t xml:space="preserve"> датата на подаване </w:t>
      </w:r>
      <w:r w:rsidR="008C02C4" w:rsidRPr="0004097B">
        <w:rPr>
          <w:rFonts w:ascii="Verdana" w:hAnsi="Verdana" w:cs="Tahoma"/>
          <w:color w:val="000000"/>
          <w:sz w:val="20"/>
          <w:szCs w:val="20"/>
          <w:lang w:val="bg-BG"/>
        </w:rPr>
        <w:t xml:space="preserve">на </w:t>
      </w:r>
      <w:r w:rsidR="00300035" w:rsidRPr="0004097B">
        <w:rPr>
          <w:rFonts w:ascii="Verdana" w:hAnsi="Verdana" w:cs="Tahoma"/>
          <w:color w:val="000000"/>
          <w:sz w:val="20"/>
          <w:szCs w:val="20"/>
          <w:lang w:val="bg-BG"/>
        </w:rPr>
        <w:t>офертата</w:t>
      </w:r>
      <w:r w:rsidR="00884B42" w:rsidRPr="0004097B">
        <w:rPr>
          <w:rFonts w:ascii="Verdana" w:hAnsi="Verdana" w:cs="Tahoma"/>
          <w:color w:val="000000"/>
          <w:sz w:val="20"/>
          <w:szCs w:val="20"/>
          <w:lang w:val="bg-BG"/>
        </w:rPr>
        <w:t>.</w:t>
      </w:r>
      <w:r w:rsidR="00DC5186" w:rsidRPr="0004097B">
        <w:rPr>
          <w:rFonts w:ascii="Verdana" w:hAnsi="Verdana" w:cs="Tahoma"/>
          <w:color w:val="000000"/>
          <w:sz w:val="20"/>
          <w:szCs w:val="20"/>
          <w:lang w:val="bg-BG"/>
        </w:rPr>
        <w:t xml:space="preserve"> </w:t>
      </w:r>
      <w:r w:rsidR="005419D7" w:rsidRPr="005419D7">
        <w:rPr>
          <w:rFonts w:ascii="Verdana" w:hAnsi="Verdana" w:cs="Tahoma"/>
          <w:color w:val="000000"/>
          <w:sz w:val="20"/>
          <w:szCs w:val="20"/>
          <w:lang w:val="bg-BG"/>
        </w:rPr>
        <w:t xml:space="preserve">Размерът на общата площ по описаните </w:t>
      </w:r>
      <w:r w:rsidR="00745DEF">
        <w:rPr>
          <w:rFonts w:ascii="Verdana" w:hAnsi="Verdana" w:cs="Tahoma"/>
          <w:color w:val="000000"/>
          <w:sz w:val="20"/>
          <w:szCs w:val="20"/>
          <w:lang w:val="bg-BG"/>
        </w:rPr>
        <w:t>дейности</w:t>
      </w:r>
      <w:r w:rsidR="005419D7" w:rsidRPr="005419D7">
        <w:rPr>
          <w:rFonts w:ascii="Verdana" w:hAnsi="Verdana" w:cs="Tahoma"/>
          <w:color w:val="000000"/>
          <w:sz w:val="20"/>
          <w:szCs w:val="20"/>
          <w:lang w:val="bg-BG"/>
        </w:rPr>
        <w:t xml:space="preserve"> трябва да бъде равен или по-голям от </w:t>
      </w:r>
      <w:r w:rsidR="003F7D9E">
        <w:rPr>
          <w:rFonts w:ascii="Verdana" w:hAnsi="Verdana" w:cs="Tahoma"/>
          <w:color w:val="000000"/>
          <w:sz w:val="20"/>
          <w:szCs w:val="20"/>
          <w:lang w:val="bg-BG"/>
        </w:rPr>
        <w:t xml:space="preserve">общата </w:t>
      </w:r>
      <w:proofErr w:type="spellStart"/>
      <w:r w:rsidR="005419D7" w:rsidRPr="005419D7">
        <w:rPr>
          <w:rFonts w:ascii="Verdana" w:hAnsi="Verdana" w:cs="Tahoma"/>
          <w:color w:val="000000"/>
          <w:sz w:val="20"/>
          <w:szCs w:val="20"/>
          <w:lang w:val="bg-BG"/>
        </w:rPr>
        <w:t>площт</w:t>
      </w:r>
      <w:proofErr w:type="spellEnd"/>
      <w:r w:rsidR="005419D7" w:rsidRPr="005419D7">
        <w:rPr>
          <w:rFonts w:ascii="Verdana" w:hAnsi="Verdana" w:cs="Tahoma"/>
          <w:color w:val="000000"/>
          <w:sz w:val="20"/>
          <w:szCs w:val="20"/>
          <w:lang w:val="bg-BG"/>
        </w:rPr>
        <w:t xml:space="preserve">, описана в списъка по </w:t>
      </w:r>
      <w:r w:rsidR="005419D7" w:rsidRPr="00932433">
        <w:rPr>
          <w:rFonts w:ascii="Verdana" w:hAnsi="Verdana" w:cs="Tahoma"/>
          <w:color w:val="000000"/>
          <w:sz w:val="20"/>
          <w:szCs w:val="20"/>
          <w:lang w:val="bg-BG"/>
        </w:rPr>
        <w:t>чл.</w:t>
      </w:r>
      <w:r w:rsidR="00E40293" w:rsidRPr="00932433">
        <w:rPr>
          <w:rFonts w:ascii="Verdana" w:hAnsi="Verdana" w:cs="Tahoma"/>
          <w:color w:val="000000"/>
          <w:sz w:val="20"/>
          <w:szCs w:val="20"/>
          <w:lang w:val="bg-BG"/>
        </w:rPr>
        <w:t>1</w:t>
      </w:r>
      <w:r w:rsidR="00E40293">
        <w:rPr>
          <w:rFonts w:ascii="Verdana" w:hAnsi="Verdana" w:cs="Tahoma"/>
          <w:color w:val="000000"/>
          <w:sz w:val="20"/>
          <w:szCs w:val="20"/>
          <w:lang w:val="bg-BG"/>
        </w:rPr>
        <w:t>7</w:t>
      </w:r>
      <w:r w:rsidR="005419D7" w:rsidRPr="00932433">
        <w:rPr>
          <w:rFonts w:ascii="Verdana" w:hAnsi="Verdana" w:cs="Tahoma"/>
          <w:color w:val="000000"/>
          <w:sz w:val="20"/>
          <w:szCs w:val="20"/>
          <w:lang w:val="bg-BG"/>
        </w:rPr>
        <w:t>.</w:t>
      </w:r>
      <w:r w:rsidR="00EB37CF">
        <w:rPr>
          <w:rFonts w:ascii="Verdana" w:hAnsi="Verdana" w:cs="Tahoma"/>
          <w:color w:val="000000"/>
          <w:sz w:val="20"/>
          <w:szCs w:val="20"/>
          <w:lang w:val="bg-BG"/>
        </w:rPr>
        <w:t>8</w:t>
      </w:r>
      <w:r w:rsidR="005419D7" w:rsidRPr="005419D7">
        <w:rPr>
          <w:rFonts w:ascii="Verdana" w:hAnsi="Verdana" w:cs="Tahoma"/>
          <w:color w:val="000000"/>
          <w:sz w:val="20"/>
          <w:szCs w:val="20"/>
          <w:lang w:val="bg-BG"/>
        </w:rPr>
        <w:t xml:space="preserve"> от </w:t>
      </w:r>
      <w:r w:rsidR="00A90853">
        <w:rPr>
          <w:rFonts w:ascii="Verdana" w:hAnsi="Verdana" w:cs="Tahoma"/>
          <w:color w:val="000000"/>
          <w:sz w:val="20"/>
          <w:szCs w:val="20"/>
          <w:lang w:val="bg-BG"/>
        </w:rPr>
        <w:t>н</w:t>
      </w:r>
      <w:r w:rsidR="005419D7" w:rsidRPr="005419D7">
        <w:rPr>
          <w:rFonts w:ascii="Verdana" w:hAnsi="Verdana" w:cs="Tahoma"/>
          <w:color w:val="000000"/>
          <w:sz w:val="20"/>
          <w:szCs w:val="20"/>
          <w:lang w:val="bg-BG"/>
        </w:rPr>
        <w:t>астоящия раздел.</w:t>
      </w:r>
    </w:p>
    <w:p w14:paraId="0D3A50BE" w14:textId="18D6471C" w:rsidR="00D42FE9" w:rsidRPr="00F4106D" w:rsidRDefault="00D42FE9" w:rsidP="00D42FE9">
      <w:pPr>
        <w:tabs>
          <w:tab w:val="left" w:pos="1276"/>
        </w:tabs>
        <w:spacing w:before="90" w:after="90"/>
        <w:ind w:firstLine="502"/>
        <w:jc w:val="both"/>
        <w:rPr>
          <w:rFonts w:ascii="Verdana" w:hAnsi="Verdana" w:cs="Tahoma"/>
          <w:i/>
          <w:color w:val="000000" w:themeColor="text1"/>
          <w:sz w:val="20"/>
          <w:szCs w:val="20"/>
          <w:lang w:val="bg-BG"/>
        </w:rPr>
      </w:pPr>
      <w:r>
        <w:rPr>
          <w:rFonts w:ascii="Verdana" w:hAnsi="Verdana" w:cs="Tahoma"/>
          <w:i/>
          <w:color w:val="000000" w:themeColor="text1"/>
          <w:sz w:val="20"/>
          <w:szCs w:val="20"/>
          <w:lang w:val="bg-BG"/>
        </w:rPr>
        <w:t>В</w:t>
      </w:r>
      <w:r w:rsidRPr="00F4106D">
        <w:rPr>
          <w:rFonts w:ascii="Verdana" w:hAnsi="Verdana" w:cs="Tahoma"/>
          <w:i/>
          <w:color w:val="000000" w:themeColor="text1"/>
          <w:sz w:val="20"/>
          <w:szCs w:val="20"/>
          <w:lang w:val="bg-BG"/>
        </w:rPr>
        <w:t xml:space="preserve"> ЕЕДОП </w:t>
      </w:r>
      <w:r>
        <w:rPr>
          <w:rFonts w:ascii="Verdana" w:hAnsi="Verdana" w:cs="Tahoma"/>
          <w:i/>
          <w:color w:val="000000" w:themeColor="text1"/>
          <w:sz w:val="20"/>
          <w:szCs w:val="20"/>
          <w:lang w:val="bg-BG"/>
        </w:rPr>
        <w:t xml:space="preserve">- </w:t>
      </w:r>
      <w:r w:rsidRPr="00F4106D">
        <w:rPr>
          <w:rFonts w:ascii="Verdana" w:hAnsi="Verdana" w:cs="Tahoma"/>
          <w:i/>
          <w:color w:val="000000" w:themeColor="text1"/>
          <w:sz w:val="20"/>
          <w:szCs w:val="20"/>
          <w:lang w:val="bg-BG"/>
        </w:rPr>
        <w:t>Част IV: Критерии за подбор, Раздел А: Годност</w:t>
      </w:r>
      <w:r>
        <w:rPr>
          <w:rFonts w:ascii="Verdana" w:hAnsi="Verdana" w:cs="Tahoma"/>
          <w:i/>
          <w:color w:val="000000" w:themeColor="text1"/>
          <w:sz w:val="20"/>
          <w:szCs w:val="20"/>
          <w:lang w:val="bg-BG"/>
        </w:rPr>
        <w:t>,</w:t>
      </w:r>
      <w:r w:rsidRPr="00F4106D">
        <w:rPr>
          <w:rFonts w:ascii="Verdana" w:hAnsi="Verdana" w:cs="Tahoma"/>
          <w:i/>
          <w:color w:val="000000" w:themeColor="text1"/>
          <w:sz w:val="20"/>
          <w:szCs w:val="20"/>
          <w:lang w:val="bg-BG"/>
        </w:rPr>
        <w:t xml:space="preserve"> </w:t>
      </w:r>
      <w:r>
        <w:rPr>
          <w:rFonts w:ascii="Verdana" w:hAnsi="Verdana" w:cs="Arial"/>
          <w:sz w:val="20"/>
          <w:szCs w:val="20"/>
          <w:lang w:val="bg-BG"/>
        </w:rPr>
        <w:t>Участникът,</w:t>
      </w:r>
      <w:r w:rsidRPr="00552F89">
        <w:rPr>
          <w:rFonts w:ascii="Verdana" w:hAnsi="Verdana" w:cs="Arial"/>
          <w:sz w:val="20"/>
          <w:szCs w:val="20"/>
          <w:lang w:val="bg-BG"/>
        </w:rPr>
        <w:t xml:space="preserve"> </w:t>
      </w:r>
      <w:r w:rsidRPr="00552F89">
        <w:rPr>
          <w:rFonts w:ascii="Verdana" w:hAnsi="Verdana" w:cs="Tahoma"/>
          <w:sz w:val="20"/>
          <w:szCs w:val="20"/>
          <w:lang w:val="bg-BG"/>
        </w:rPr>
        <w:t xml:space="preserve">представя </w:t>
      </w:r>
      <w:r w:rsidRPr="00552F89">
        <w:rPr>
          <w:rFonts w:ascii="Verdana" w:hAnsi="Verdana" w:cs="Tahoma"/>
          <w:color w:val="000000"/>
          <w:sz w:val="20"/>
          <w:szCs w:val="20"/>
          <w:lang w:val="bg-BG"/>
        </w:rPr>
        <w:t>списък на</w:t>
      </w:r>
      <w:r>
        <w:rPr>
          <w:rFonts w:ascii="Verdana" w:hAnsi="Verdana" w:cs="Tahoma"/>
          <w:color w:val="000000"/>
          <w:sz w:val="20"/>
          <w:szCs w:val="20"/>
          <w:lang w:val="bg-BG"/>
        </w:rPr>
        <w:t xml:space="preserve"> </w:t>
      </w:r>
      <w:r w:rsidRPr="00552F89">
        <w:rPr>
          <w:rFonts w:ascii="Verdana" w:hAnsi="Verdana" w:cs="Tahoma"/>
          <w:color w:val="000000"/>
          <w:sz w:val="20"/>
          <w:szCs w:val="20"/>
          <w:lang w:val="bg-BG"/>
        </w:rPr>
        <w:t>доставките или услугите, които са идентични или сходни с предмета на обществената поръчка</w:t>
      </w:r>
      <w:r w:rsidRPr="0004097B">
        <w:rPr>
          <w:rFonts w:ascii="Verdana" w:hAnsi="Verdana" w:cs="Tahoma"/>
          <w:color w:val="000000"/>
          <w:sz w:val="20"/>
          <w:szCs w:val="20"/>
          <w:lang w:val="bg-BG"/>
        </w:rPr>
        <w:t xml:space="preserve"> </w:t>
      </w:r>
      <w:r>
        <w:rPr>
          <w:rFonts w:ascii="Verdana" w:hAnsi="Verdana" w:cs="Tahoma"/>
          <w:color w:val="000000"/>
          <w:sz w:val="20"/>
          <w:szCs w:val="20"/>
          <w:lang w:val="bg-BG"/>
        </w:rPr>
        <w:t xml:space="preserve">с посочване </w:t>
      </w:r>
      <w:r w:rsidR="002F2C59" w:rsidRPr="0004097B">
        <w:rPr>
          <w:rFonts w:ascii="Verdana" w:hAnsi="Verdana" w:cs="Tahoma"/>
          <w:color w:val="000000"/>
          <w:sz w:val="20"/>
          <w:szCs w:val="20"/>
          <w:lang w:val="bg-BG"/>
        </w:rPr>
        <w:t>на стойностите,</w:t>
      </w:r>
      <w:r w:rsidR="00540ECE" w:rsidRPr="00540ECE">
        <w:rPr>
          <w:rFonts w:ascii="Verdana" w:hAnsi="Verdana" w:cs="Tahoma"/>
          <w:color w:val="000000"/>
          <w:sz w:val="20"/>
          <w:szCs w:val="20"/>
          <w:lang w:val="bg-BG"/>
        </w:rPr>
        <w:t xml:space="preserve"> </w:t>
      </w:r>
      <w:r w:rsidR="00540ECE">
        <w:rPr>
          <w:rFonts w:ascii="Verdana" w:hAnsi="Verdana" w:cs="Tahoma"/>
          <w:color w:val="000000"/>
          <w:sz w:val="20"/>
          <w:szCs w:val="20"/>
          <w:lang w:val="bg-BG"/>
        </w:rPr>
        <w:t>квадратурата,</w:t>
      </w:r>
      <w:r>
        <w:rPr>
          <w:rFonts w:ascii="Verdana" w:hAnsi="Verdana" w:cs="Tahoma"/>
          <w:color w:val="000000"/>
          <w:sz w:val="20"/>
          <w:szCs w:val="20"/>
          <w:lang w:val="bg-BG"/>
        </w:rPr>
        <w:t xml:space="preserve"> датите и получателите</w:t>
      </w:r>
      <w:r w:rsidR="00427856" w:rsidRPr="0004097B">
        <w:rPr>
          <w:rFonts w:ascii="Verdana" w:hAnsi="Verdana" w:cs="Tahoma"/>
          <w:color w:val="000000" w:themeColor="text1"/>
          <w:sz w:val="20"/>
          <w:szCs w:val="20"/>
          <w:lang w:val="bg-BG"/>
        </w:rPr>
        <w:t xml:space="preserve">. </w:t>
      </w:r>
    </w:p>
    <w:p w14:paraId="7E2D1704" w14:textId="7E3449F8" w:rsidR="00D22F0D" w:rsidRDefault="00D42FE9" w:rsidP="00D42FE9">
      <w:pPr>
        <w:spacing w:before="120" w:after="120"/>
        <w:ind w:firstLine="567"/>
        <w:jc w:val="both"/>
        <w:rPr>
          <w:rFonts w:ascii="Verdana" w:hAnsi="Verdana" w:cs="Tahoma"/>
          <w:i/>
          <w:color w:val="000000"/>
          <w:sz w:val="20"/>
          <w:szCs w:val="20"/>
          <w:lang w:val="bg-BG"/>
        </w:rPr>
      </w:pPr>
      <w:r w:rsidRPr="00356550">
        <w:rPr>
          <w:rFonts w:ascii="Verdana" w:hAnsi="Verdana" w:cs="Tahoma"/>
          <w:b/>
          <w:i/>
          <w:color w:val="000000"/>
          <w:sz w:val="20"/>
          <w:szCs w:val="20"/>
          <w:lang w:val="bg-BG"/>
        </w:rPr>
        <w:t>Доказване</w:t>
      </w:r>
      <w:r w:rsidRPr="00356550">
        <w:rPr>
          <w:rFonts w:ascii="Verdana" w:hAnsi="Verdana" w:cs="Tahoma"/>
          <w:i/>
          <w:color w:val="000000"/>
          <w:sz w:val="20"/>
          <w:szCs w:val="20"/>
          <w:lang w:val="bg-BG"/>
        </w:rPr>
        <w:t>: Преди подписване на договора,</w:t>
      </w:r>
      <w:r w:rsidRPr="00356550">
        <w:rPr>
          <w:rFonts w:ascii="Verdana" w:hAnsi="Verdana" w:cs="Tahoma"/>
          <w:i/>
          <w:color w:val="000000" w:themeColor="text1"/>
          <w:sz w:val="20"/>
          <w:szCs w:val="20"/>
          <w:lang w:val="bg-BG"/>
        </w:rPr>
        <w:t xml:space="preserve"> избраният за изпълнител</w:t>
      </w:r>
      <w:r w:rsidRPr="00F4106D">
        <w:rPr>
          <w:rFonts w:ascii="Verdana" w:hAnsi="Verdana" w:cs="Tahoma"/>
          <w:i/>
          <w:color w:val="000000" w:themeColor="text1"/>
          <w:sz w:val="20"/>
          <w:szCs w:val="20"/>
          <w:lang w:val="bg-BG"/>
        </w:rPr>
        <w:t xml:space="preserve"> </w:t>
      </w:r>
      <w:r w:rsidRPr="00356550">
        <w:rPr>
          <w:rFonts w:ascii="Verdana" w:hAnsi="Verdana" w:cs="Tahoma"/>
          <w:i/>
          <w:color w:val="000000" w:themeColor="text1"/>
          <w:sz w:val="20"/>
          <w:szCs w:val="20"/>
          <w:lang w:val="bg-BG"/>
        </w:rPr>
        <w:t>участник, представя</w:t>
      </w:r>
      <w:r>
        <w:rPr>
          <w:rFonts w:ascii="Verdana" w:hAnsi="Verdana" w:cs="Tahoma"/>
          <w:i/>
          <w:color w:val="000000" w:themeColor="text1"/>
          <w:sz w:val="20"/>
          <w:szCs w:val="20"/>
          <w:lang w:val="bg-BG"/>
        </w:rPr>
        <w:t xml:space="preserve"> д</w:t>
      </w:r>
      <w:r>
        <w:rPr>
          <w:rFonts w:ascii="Verdana" w:hAnsi="Verdana" w:cs="Tahoma"/>
          <w:i/>
          <w:color w:val="000000"/>
          <w:sz w:val="20"/>
          <w:szCs w:val="20"/>
          <w:lang w:val="bg-BG"/>
        </w:rPr>
        <w:t>оказателствата за извършената услуг</w:t>
      </w:r>
      <w:r w:rsidR="00D22F0D">
        <w:rPr>
          <w:rFonts w:ascii="Verdana" w:hAnsi="Verdana" w:cs="Tahoma"/>
          <w:i/>
          <w:color w:val="000000"/>
          <w:sz w:val="20"/>
          <w:szCs w:val="20"/>
          <w:lang w:val="bg-BG"/>
        </w:rPr>
        <w:t>и.</w:t>
      </w:r>
    </w:p>
    <w:p w14:paraId="2A290539" w14:textId="77777777" w:rsidR="00170E64" w:rsidRPr="00087A93" w:rsidRDefault="002457BC" w:rsidP="00087A93">
      <w:pPr>
        <w:pStyle w:val="ListParagraph"/>
        <w:numPr>
          <w:ilvl w:val="2"/>
          <w:numId w:val="2"/>
        </w:numPr>
        <w:tabs>
          <w:tab w:val="clear" w:pos="2575"/>
          <w:tab w:val="left" w:pos="1985"/>
          <w:tab w:val="num" w:pos="2268"/>
        </w:tabs>
        <w:spacing w:before="120" w:after="120"/>
        <w:ind w:left="1985" w:hanging="850"/>
        <w:jc w:val="both"/>
        <w:rPr>
          <w:rFonts w:ascii="Verdana" w:hAnsi="Verdana" w:cs="Tahoma"/>
          <w:b/>
          <w:color w:val="000000"/>
          <w:sz w:val="20"/>
          <w:szCs w:val="20"/>
          <w:lang w:val="bg-BG"/>
        </w:rPr>
      </w:pPr>
      <w:r w:rsidRPr="00C43CE7">
        <w:rPr>
          <w:rFonts w:ascii="Verdana" w:hAnsi="Verdana" w:cs="Tahoma"/>
          <w:b/>
          <w:i/>
          <w:color w:val="000000"/>
          <w:sz w:val="20"/>
          <w:szCs w:val="20"/>
          <w:lang w:val="bg-BG"/>
        </w:rPr>
        <w:t>Изискване</w:t>
      </w:r>
      <w:r w:rsidRPr="00C43CE7">
        <w:rPr>
          <w:rFonts w:ascii="Verdana" w:hAnsi="Verdana" w:cs="Tahoma"/>
          <w:color w:val="000000"/>
          <w:sz w:val="20"/>
          <w:szCs w:val="20"/>
          <w:lang w:val="bg-BG"/>
        </w:rPr>
        <w:t xml:space="preserve">: </w:t>
      </w:r>
      <w:r w:rsidRPr="00E61F68">
        <w:rPr>
          <w:rFonts w:ascii="Verdana" w:hAnsi="Verdana" w:cs="Tahoma"/>
          <w:color w:val="000000"/>
          <w:sz w:val="20"/>
          <w:szCs w:val="20"/>
          <w:lang w:val="bg-BG"/>
        </w:rPr>
        <w:t>Участникът да разполага с персонал и/или с ръководен състав с опит</w:t>
      </w:r>
      <w:r w:rsidRPr="00C43CE7">
        <w:rPr>
          <w:rFonts w:ascii="Verdana" w:hAnsi="Verdana" w:cs="Tahoma"/>
          <w:b/>
          <w:color w:val="000000"/>
          <w:sz w:val="20"/>
          <w:szCs w:val="20"/>
          <w:lang w:val="bg-BG"/>
        </w:rPr>
        <w:t xml:space="preserve"> </w:t>
      </w:r>
      <w:r w:rsidRPr="005C176C">
        <w:rPr>
          <w:rFonts w:ascii="Verdana" w:hAnsi="Verdana" w:cs="Arial"/>
          <w:sz w:val="20"/>
          <w:szCs w:val="20"/>
          <w:lang w:val="bg-BG"/>
        </w:rPr>
        <w:t xml:space="preserve">в областта на </w:t>
      </w:r>
      <w:r>
        <w:rPr>
          <w:rFonts w:ascii="Verdana" w:hAnsi="Verdana" w:cs="Arial"/>
          <w:sz w:val="20"/>
          <w:szCs w:val="20"/>
          <w:lang w:val="bg-BG"/>
        </w:rPr>
        <w:t>извършване на услуги по почистване и хигиенизиране</w:t>
      </w:r>
      <w:r w:rsidRPr="00EC3414">
        <w:rPr>
          <w:rFonts w:ascii="Verdana" w:hAnsi="Verdana" w:cs="Arial"/>
          <w:sz w:val="20"/>
          <w:szCs w:val="20"/>
          <w:lang w:val="bg-BG"/>
        </w:rPr>
        <w:t xml:space="preserve">, </w:t>
      </w:r>
      <w:r>
        <w:rPr>
          <w:rFonts w:ascii="Verdana" w:hAnsi="Verdana" w:cs="Arial"/>
          <w:sz w:val="20"/>
          <w:szCs w:val="20"/>
          <w:lang w:val="bg-BG"/>
        </w:rPr>
        <w:t>както следва:</w:t>
      </w:r>
    </w:p>
    <w:p w14:paraId="62299EEA" w14:textId="1B24BE18" w:rsidR="002457BC" w:rsidRPr="00087A93" w:rsidRDefault="002457BC" w:rsidP="00087A93">
      <w:pPr>
        <w:pStyle w:val="ListParagraph"/>
        <w:numPr>
          <w:ilvl w:val="3"/>
          <w:numId w:val="2"/>
        </w:numPr>
        <w:tabs>
          <w:tab w:val="clear" w:pos="2705"/>
          <w:tab w:val="num" w:pos="3119"/>
        </w:tabs>
        <w:spacing w:before="90" w:after="90"/>
        <w:ind w:left="3119" w:hanging="1134"/>
        <w:jc w:val="both"/>
        <w:rPr>
          <w:rFonts w:ascii="Verdana" w:hAnsi="Verdana" w:cs="Tahoma"/>
          <w:b/>
          <w:color w:val="000000"/>
          <w:sz w:val="20"/>
          <w:szCs w:val="20"/>
          <w:lang w:val="bg-BG"/>
        </w:rPr>
      </w:pPr>
      <w:r w:rsidRPr="00087A93">
        <w:rPr>
          <w:rFonts w:ascii="Verdana" w:hAnsi="Verdana" w:cs="Arial"/>
          <w:sz w:val="20"/>
          <w:szCs w:val="20"/>
          <w:lang w:val="bg-BG"/>
        </w:rPr>
        <w:t xml:space="preserve">Всеки участник трябва да разполага с минимум </w:t>
      </w:r>
      <w:r w:rsidR="00170E64" w:rsidRPr="00087A93">
        <w:rPr>
          <w:rFonts w:ascii="Verdana" w:hAnsi="Verdana" w:cs="Arial"/>
          <w:sz w:val="20"/>
          <w:szCs w:val="20"/>
          <w:lang w:val="bg-BG"/>
        </w:rPr>
        <w:t>5</w:t>
      </w:r>
      <w:r w:rsidRPr="00087A93">
        <w:rPr>
          <w:rFonts w:ascii="Verdana" w:hAnsi="Verdana" w:cs="Arial"/>
          <w:sz w:val="20"/>
          <w:szCs w:val="20"/>
          <w:lang w:val="bg-BG"/>
        </w:rPr>
        <w:t xml:space="preserve">0 оператора за </w:t>
      </w:r>
      <w:r w:rsidR="00170E64" w:rsidRPr="00087A93">
        <w:rPr>
          <w:rFonts w:ascii="Verdana" w:hAnsi="Verdana" w:cs="Arial"/>
          <w:sz w:val="20"/>
          <w:szCs w:val="20"/>
          <w:lang w:val="bg-BG"/>
        </w:rPr>
        <w:t>почистване и хигиенизиране</w:t>
      </w:r>
      <w:r w:rsidRPr="00087A93">
        <w:rPr>
          <w:rFonts w:ascii="Verdana" w:hAnsi="Verdana" w:cs="Arial"/>
          <w:sz w:val="20"/>
          <w:szCs w:val="20"/>
          <w:lang w:val="bg-BG"/>
        </w:rPr>
        <w:t>.</w:t>
      </w:r>
    </w:p>
    <w:p w14:paraId="4BC62268" w14:textId="31790890" w:rsidR="002457BC" w:rsidRPr="00087A93" w:rsidRDefault="002457BC" w:rsidP="00087A93">
      <w:pPr>
        <w:pStyle w:val="ListParagraph"/>
        <w:numPr>
          <w:ilvl w:val="3"/>
          <w:numId w:val="2"/>
        </w:numPr>
        <w:tabs>
          <w:tab w:val="left" w:pos="3119"/>
        </w:tabs>
        <w:spacing w:before="90" w:after="90"/>
        <w:ind w:left="3119" w:hanging="1134"/>
        <w:jc w:val="both"/>
        <w:rPr>
          <w:rFonts w:ascii="Verdana" w:eastAsia="Courier New" w:hAnsi="Verdana" w:cs="Arial"/>
          <w:color w:val="000000"/>
          <w:sz w:val="20"/>
          <w:szCs w:val="20"/>
          <w:lang w:val="bg-BG" w:eastAsia="bg-BG"/>
        </w:rPr>
      </w:pPr>
      <w:r w:rsidRPr="005C176C">
        <w:rPr>
          <w:rFonts w:ascii="Verdana" w:hAnsi="Verdana" w:cs="Arial"/>
          <w:sz w:val="20"/>
          <w:szCs w:val="20"/>
          <w:lang w:val="bg-BG"/>
        </w:rPr>
        <w:t xml:space="preserve">Всеки участник трябва да разполага с поне </w:t>
      </w:r>
      <w:r w:rsidR="00170E64">
        <w:rPr>
          <w:rFonts w:ascii="Verdana" w:hAnsi="Verdana" w:cs="Arial"/>
          <w:sz w:val="20"/>
          <w:szCs w:val="20"/>
          <w:lang w:val="bg-BG"/>
        </w:rPr>
        <w:t>три</w:t>
      </w:r>
      <w:r w:rsidRPr="005C176C">
        <w:rPr>
          <w:rFonts w:ascii="Verdana" w:hAnsi="Verdana" w:cs="Arial"/>
          <w:sz w:val="20"/>
          <w:szCs w:val="20"/>
          <w:lang w:val="bg-BG"/>
        </w:rPr>
        <w:t xml:space="preserve"> лица с подготовка</w:t>
      </w:r>
      <w:r>
        <w:rPr>
          <w:rFonts w:ascii="Verdana" w:hAnsi="Verdana" w:cs="Arial"/>
          <w:sz w:val="20"/>
          <w:szCs w:val="20"/>
          <w:lang w:val="bg-BG"/>
        </w:rPr>
        <w:t>/опит</w:t>
      </w:r>
      <w:r w:rsidRPr="005C176C">
        <w:rPr>
          <w:rFonts w:ascii="Verdana" w:hAnsi="Verdana" w:cs="Arial"/>
          <w:sz w:val="20"/>
          <w:szCs w:val="20"/>
          <w:lang w:val="bg-BG"/>
        </w:rPr>
        <w:t xml:space="preserve"> </w:t>
      </w:r>
      <w:r w:rsidR="00170E64">
        <w:rPr>
          <w:rFonts w:ascii="Verdana" w:hAnsi="Verdana" w:cs="Arial"/>
          <w:sz w:val="20"/>
          <w:szCs w:val="20"/>
          <w:lang w:val="bg-BG"/>
        </w:rPr>
        <w:t xml:space="preserve">за координиране на дейностите и </w:t>
      </w:r>
      <w:r w:rsidR="00170E64" w:rsidRPr="00087A93">
        <w:rPr>
          <w:rFonts w:ascii="Verdana" w:hAnsi="Verdana" w:cs="Arial"/>
          <w:sz w:val="20"/>
          <w:szCs w:val="20"/>
          <w:lang w:val="bg-BG"/>
        </w:rPr>
        <w:t>контрол на качеството</w:t>
      </w:r>
      <w:r w:rsidR="004F5618" w:rsidRPr="00087A93">
        <w:rPr>
          <w:rFonts w:ascii="Verdana" w:hAnsi="Verdana" w:cs="Arial"/>
          <w:sz w:val="20"/>
          <w:szCs w:val="20"/>
          <w:lang w:val="bg-BG"/>
        </w:rPr>
        <w:t>.</w:t>
      </w:r>
    </w:p>
    <w:p w14:paraId="397AD404" w14:textId="77777777" w:rsidR="00087A93" w:rsidRDefault="00087A93" w:rsidP="00087A93">
      <w:pPr>
        <w:pStyle w:val="ListParagraph"/>
        <w:autoSpaceDE w:val="0"/>
        <w:autoSpaceDN w:val="0"/>
        <w:adjustRightInd w:val="0"/>
        <w:spacing w:before="120" w:after="120"/>
        <w:ind w:left="0"/>
        <w:jc w:val="both"/>
        <w:rPr>
          <w:rFonts w:ascii="Verdana" w:hAnsi="Verdana" w:cs="Tahoma"/>
          <w:i/>
          <w:color w:val="000000" w:themeColor="text1"/>
          <w:sz w:val="20"/>
          <w:szCs w:val="20"/>
          <w:lang w:val="bg-BG"/>
        </w:rPr>
      </w:pPr>
      <w:r>
        <w:rPr>
          <w:rFonts w:ascii="Verdana" w:hAnsi="Verdana" w:cs="Tahoma"/>
          <w:i/>
          <w:color w:val="000000"/>
          <w:sz w:val="20"/>
          <w:szCs w:val="20"/>
          <w:lang w:val="bg-BG"/>
        </w:rPr>
        <w:tab/>
      </w:r>
      <w:r w:rsidRPr="00087A93">
        <w:rPr>
          <w:rFonts w:ascii="Verdana" w:hAnsi="Verdana" w:cs="Tahoma"/>
          <w:i/>
          <w:color w:val="000000" w:themeColor="text1"/>
          <w:sz w:val="20"/>
          <w:szCs w:val="20"/>
          <w:lang w:val="bg-BG"/>
        </w:rPr>
        <w:t xml:space="preserve">Информацията се посочва в Част IV: Критерии за подбор, Раздел В: технически и професионални способности, т. 6) от ЕЕДОП. </w:t>
      </w:r>
    </w:p>
    <w:p w14:paraId="72FDAEA1" w14:textId="3824805C" w:rsidR="00170E64" w:rsidRPr="000C7AD1" w:rsidRDefault="00087A93" w:rsidP="00087A93">
      <w:pPr>
        <w:pStyle w:val="ListParagraph"/>
        <w:autoSpaceDE w:val="0"/>
        <w:autoSpaceDN w:val="0"/>
        <w:adjustRightInd w:val="0"/>
        <w:spacing w:before="120" w:after="120"/>
        <w:ind w:left="0"/>
        <w:jc w:val="both"/>
        <w:rPr>
          <w:rFonts w:ascii="Verdana" w:hAnsi="Verdana" w:cs="Tahoma"/>
          <w:color w:val="000000"/>
          <w:sz w:val="20"/>
          <w:szCs w:val="20"/>
          <w:lang w:val="bg-BG"/>
        </w:rPr>
      </w:pPr>
      <w:r>
        <w:rPr>
          <w:rFonts w:ascii="Verdana" w:hAnsi="Verdana" w:cs="Tahoma"/>
          <w:i/>
          <w:color w:val="000000"/>
          <w:sz w:val="20"/>
          <w:szCs w:val="20"/>
          <w:lang w:val="bg-BG"/>
        </w:rPr>
        <w:tab/>
      </w:r>
      <w:r w:rsidR="005614B8" w:rsidRPr="00087A93">
        <w:rPr>
          <w:rFonts w:ascii="Verdana" w:hAnsi="Verdana" w:cs="Tahoma"/>
          <w:i/>
          <w:color w:val="000000"/>
          <w:sz w:val="20"/>
          <w:szCs w:val="20"/>
          <w:lang w:val="bg-BG"/>
        </w:rPr>
        <w:t>Доказване</w:t>
      </w:r>
      <w:r>
        <w:rPr>
          <w:rFonts w:ascii="Verdana" w:hAnsi="Verdana" w:cs="Tahoma"/>
          <w:color w:val="000000"/>
          <w:sz w:val="20"/>
          <w:szCs w:val="20"/>
          <w:lang w:val="bg-BG"/>
        </w:rPr>
        <w:t>:</w:t>
      </w:r>
      <w:r w:rsidR="00170E64" w:rsidRPr="00087A93">
        <w:rPr>
          <w:rFonts w:ascii="Verdana" w:hAnsi="Verdana" w:cs="Tahoma"/>
          <w:color w:val="000000"/>
          <w:sz w:val="20"/>
          <w:szCs w:val="20"/>
          <w:lang w:val="bg-BG"/>
        </w:rPr>
        <w:t xml:space="preserve">Участникът, избран за изпълнител, представя списък на персонала, който ще изпълнява поръчката, и/или на членовете на ръководния състав, които ще отговарят за изпълнението, в който е посочена следната информация: трите имена, образование </w:t>
      </w:r>
      <w:r w:rsidR="00170E64" w:rsidRPr="00087A93">
        <w:rPr>
          <w:rFonts w:ascii="Verdana" w:hAnsi="Verdana" w:cs="Arial"/>
          <w:sz w:val="20"/>
          <w:szCs w:val="20"/>
          <w:lang w:val="bg-BG"/>
        </w:rPr>
        <w:t>и/или професионалната квалификация или опит на посочените лица, които ще изпълняват поръчката</w:t>
      </w:r>
      <w:r w:rsidR="00170E64" w:rsidRPr="00087A93">
        <w:rPr>
          <w:rFonts w:ascii="Verdana" w:hAnsi="Verdana" w:cs="Tahoma"/>
          <w:color w:val="000000"/>
          <w:sz w:val="20"/>
          <w:szCs w:val="20"/>
          <w:lang w:val="bg-BG"/>
        </w:rPr>
        <w:t xml:space="preserve">. </w:t>
      </w:r>
    </w:p>
    <w:p w14:paraId="09215CD7" w14:textId="77777777" w:rsidR="00170E64" w:rsidRDefault="00170E64" w:rsidP="00170E64">
      <w:pPr>
        <w:pStyle w:val="ListParagraph"/>
        <w:tabs>
          <w:tab w:val="num" w:pos="2575"/>
          <w:tab w:val="num" w:pos="2880"/>
        </w:tabs>
        <w:spacing w:before="120" w:after="120"/>
        <w:jc w:val="both"/>
        <w:rPr>
          <w:rFonts w:ascii="Verdana" w:hAnsi="Verdana" w:cs="Tahoma"/>
          <w:b/>
          <w:i/>
          <w:color w:val="000000"/>
          <w:sz w:val="20"/>
          <w:szCs w:val="20"/>
          <w:lang w:val="bg-BG"/>
        </w:rPr>
      </w:pPr>
    </w:p>
    <w:p w14:paraId="240EFB66" w14:textId="49D5A12D" w:rsidR="00D04C8A" w:rsidRPr="00087A93" w:rsidRDefault="00D04C8A" w:rsidP="00087A93">
      <w:pPr>
        <w:pStyle w:val="ListParagraph"/>
        <w:numPr>
          <w:ilvl w:val="2"/>
          <w:numId w:val="2"/>
        </w:numPr>
        <w:tabs>
          <w:tab w:val="clear" w:pos="2575"/>
          <w:tab w:val="num" w:pos="1560"/>
          <w:tab w:val="left" w:pos="1985"/>
          <w:tab w:val="num" w:pos="2268"/>
        </w:tabs>
        <w:spacing w:before="120" w:after="120"/>
        <w:ind w:left="1985" w:hanging="850"/>
        <w:jc w:val="both"/>
        <w:rPr>
          <w:rFonts w:ascii="Verdana" w:hAnsi="Verdana" w:cs="Tahoma"/>
          <w:color w:val="000000"/>
          <w:sz w:val="20"/>
          <w:szCs w:val="20"/>
          <w:lang w:val="bg-BG"/>
        </w:rPr>
      </w:pPr>
      <w:r w:rsidRPr="00087A93">
        <w:rPr>
          <w:rFonts w:ascii="Verdana" w:hAnsi="Verdana" w:cs="Tahoma"/>
          <w:b/>
          <w:i/>
          <w:color w:val="000000"/>
          <w:sz w:val="20"/>
          <w:szCs w:val="20"/>
          <w:lang w:val="bg-BG"/>
        </w:rPr>
        <w:t>Изискване</w:t>
      </w:r>
      <w:r w:rsidRPr="00087A93">
        <w:rPr>
          <w:rFonts w:ascii="Verdana" w:hAnsi="Verdana" w:cs="Tahoma"/>
          <w:color w:val="000000"/>
          <w:sz w:val="20"/>
          <w:szCs w:val="20"/>
          <w:lang w:val="bg-BG"/>
        </w:rPr>
        <w:t xml:space="preserve">: Участникът да прилага системи за управление на качеството съгласно стандарт </w:t>
      </w:r>
      <w:r w:rsidRPr="00087A93">
        <w:rPr>
          <w:rFonts w:ascii="Verdana" w:hAnsi="Verdana" w:cs="Tahoma"/>
          <w:color w:val="000000"/>
          <w:sz w:val="20"/>
          <w:szCs w:val="20"/>
          <w:lang w:val="en-US"/>
        </w:rPr>
        <w:t>EN</w:t>
      </w:r>
      <w:r w:rsidRPr="00087A93">
        <w:rPr>
          <w:rFonts w:ascii="Verdana" w:hAnsi="Verdana" w:cs="Tahoma"/>
          <w:color w:val="000000"/>
          <w:sz w:val="20"/>
          <w:szCs w:val="20"/>
          <w:lang w:val="bg-BG"/>
        </w:rPr>
        <w:t xml:space="preserve">/ISO 9001:2008 </w:t>
      </w:r>
      <w:r w:rsidRPr="00087A93">
        <w:rPr>
          <w:rFonts w:ascii="Verdana" w:hAnsi="Verdana"/>
          <w:sz w:val="20"/>
          <w:szCs w:val="20"/>
          <w:lang w:val="bg-BG"/>
        </w:rPr>
        <w:t>з</w:t>
      </w:r>
      <w:r w:rsidRPr="00087A93">
        <w:rPr>
          <w:rFonts w:ascii="Verdana" w:hAnsi="Verdana"/>
          <w:sz w:val="20"/>
          <w:szCs w:val="20"/>
        </w:rPr>
        <w:t xml:space="preserve">а </w:t>
      </w:r>
      <w:proofErr w:type="spellStart"/>
      <w:r w:rsidRPr="00087A93">
        <w:rPr>
          <w:rFonts w:ascii="Verdana" w:hAnsi="Verdana"/>
          <w:sz w:val="20"/>
          <w:szCs w:val="20"/>
        </w:rPr>
        <w:t>услугите</w:t>
      </w:r>
      <w:proofErr w:type="spellEnd"/>
      <w:r w:rsidRPr="00087A93">
        <w:rPr>
          <w:rFonts w:ascii="Verdana" w:hAnsi="Verdana"/>
          <w:sz w:val="20"/>
          <w:szCs w:val="20"/>
        </w:rPr>
        <w:t xml:space="preserve">, </w:t>
      </w:r>
      <w:proofErr w:type="spellStart"/>
      <w:r w:rsidRPr="00087A93">
        <w:rPr>
          <w:rFonts w:ascii="Verdana" w:hAnsi="Verdana"/>
          <w:sz w:val="20"/>
          <w:szCs w:val="20"/>
        </w:rPr>
        <w:t>предмет</w:t>
      </w:r>
      <w:proofErr w:type="spellEnd"/>
      <w:r w:rsidRPr="00087A93">
        <w:rPr>
          <w:rFonts w:ascii="Verdana" w:hAnsi="Verdana"/>
          <w:sz w:val="20"/>
          <w:szCs w:val="20"/>
        </w:rPr>
        <w:t xml:space="preserve"> </w:t>
      </w:r>
      <w:proofErr w:type="spellStart"/>
      <w:r w:rsidRPr="00087A93">
        <w:rPr>
          <w:rFonts w:ascii="Verdana" w:hAnsi="Verdana"/>
          <w:sz w:val="20"/>
          <w:szCs w:val="20"/>
        </w:rPr>
        <w:t>на</w:t>
      </w:r>
      <w:proofErr w:type="spellEnd"/>
      <w:r w:rsidRPr="00087A93">
        <w:rPr>
          <w:rFonts w:ascii="Verdana" w:hAnsi="Verdana"/>
          <w:sz w:val="20"/>
          <w:szCs w:val="20"/>
        </w:rPr>
        <w:t xml:space="preserve"> </w:t>
      </w:r>
      <w:proofErr w:type="spellStart"/>
      <w:r w:rsidRPr="00087A93">
        <w:rPr>
          <w:rFonts w:ascii="Verdana" w:hAnsi="Verdana"/>
          <w:sz w:val="20"/>
          <w:szCs w:val="20"/>
        </w:rPr>
        <w:t>обществената</w:t>
      </w:r>
      <w:proofErr w:type="spellEnd"/>
      <w:r w:rsidRPr="00087A93">
        <w:rPr>
          <w:rFonts w:ascii="Verdana" w:hAnsi="Verdana"/>
          <w:sz w:val="20"/>
          <w:szCs w:val="20"/>
        </w:rPr>
        <w:t xml:space="preserve"> </w:t>
      </w:r>
      <w:proofErr w:type="spellStart"/>
      <w:r w:rsidRPr="00087A93">
        <w:rPr>
          <w:rFonts w:ascii="Verdana" w:hAnsi="Verdana"/>
          <w:sz w:val="20"/>
          <w:szCs w:val="20"/>
        </w:rPr>
        <w:t>поръчка</w:t>
      </w:r>
      <w:proofErr w:type="spellEnd"/>
      <w:r w:rsidRPr="00087A93">
        <w:rPr>
          <w:rFonts w:ascii="Verdana" w:hAnsi="Verdana"/>
          <w:sz w:val="20"/>
          <w:szCs w:val="20"/>
          <w:lang w:val="bg-BG"/>
        </w:rPr>
        <w:t xml:space="preserve"> </w:t>
      </w:r>
      <w:r w:rsidRPr="00087A93">
        <w:rPr>
          <w:rFonts w:ascii="Verdana" w:hAnsi="Verdana" w:cs="Tahoma"/>
          <w:color w:val="000000"/>
          <w:sz w:val="20"/>
          <w:szCs w:val="20"/>
          <w:lang w:val="bg-BG"/>
        </w:rPr>
        <w:t>или еквивалентно/и;</w:t>
      </w:r>
    </w:p>
    <w:p w14:paraId="720BF3E5" w14:textId="77777777" w:rsidR="00D04C8A" w:rsidRDefault="00D04C8A" w:rsidP="00087A93">
      <w:pPr>
        <w:pStyle w:val="ListParagraph"/>
        <w:numPr>
          <w:ilvl w:val="2"/>
          <w:numId w:val="2"/>
        </w:numPr>
        <w:tabs>
          <w:tab w:val="clear" w:pos="2575"/>
          <w:tab w:val="num" w:pos="1560"/>
          <w:tab w:val="left" w:pos="1985"/>
          <w:tab w:val="num" w:pos="2268"/>
        </w:tabs>
        <w:spacing w:before="120" w:after="120"/>
        <w:ind w:left="1985" w:hanging="850"/>
        <w:jc w:val="both"/>
        <w:rPr>
          <w:rFonts w:ascii="Verdana" w:hAnsi="Verdana" w:cs="Tahoma"/>
          <w:color w:val="000000"/>
          <w:sz w:val="20"/>
          <w:szCs w:val="20"/>
          <w:lang w:val="bg-BG"/>
        </w:rPr>
      </w:pPr>
      <w:r w:rsidRPr="00087A93">
        <w:rPr>
          <w:rFonts w:ascii="Verdana" w:hAnsi="Verdana" w:cs="Tahoma"/>
          <w:b/>
          <w:i/>
          <w:color w:val="000000"/>
          <w:sz w:val="20"/>
          <w:szCs w:val="20"/>
          <w:lang w:val="bg-BG"/>
        </w:rPr>
        <w:t>Изискване</w:t>
      </w:r>
      <w:r w:rsidRPr="00087A93">
        <w:rPr>
          <w:rFonts w:ascii="Verdana" w:hAnsi="Verdana" w:cs="Tahoma"/>
          <w:color w:val="000000"/>
          <w:sz w:val="20"/>
          <w:szCs w:val="20"/>
          <w:lang w:val="bg-BG"/>
        </w:rPr>
        <w:t>: Участникът трябва да има внедрена система за управление на околната среда по БДС EN ISO 14001:2015 за услугите</w:t>
      </w:r>
      <w:r w:rsidRPr="00087A93">
        <w:rPr>
          <w:rFonts w:ascii="Verdana" w:hAnsi="Verdana"/>
          <w:sz w:val="20"/>
          <w:szCs w:val="20"/>
        </w:rPr>
        <w:t xml:space="preserve">, </w:t>
      </w:r>
      <w:proofErr w:type="spellStart"/>
      <w:r w:rsidRPr="00087A93">
        <w:rPr>
          <w:rFonts w:ascii="Verdana" w:hAnsi="Verdana"/>
          <w:sz w:val="20"/>
          <w:szCs w:val="20"/>
        </w:rPr>
        <w:t>предмет</w:t>
      </w:r>
      <w:proofErr w:type="spellEnd"/>
      <w:r w:rsidRPr="00087A93">
        <w:rPr>
          <w:rFonts w:ascii="Verdana" w:hAnsi="Verdana"/>
          <w:sz w:val="20"/>
          <w:szCs w:val="20"/>
        </w:rPr>
        <w:t xml:space="preserve"> </w:t>
      </w:r>
      <w:proofErr w:type="spellStart"/>
      <w:r w:rsidRPr="00087A93">
        <w:rPr>
          <w:rFonts w:ascii="Verdana" w:hAnsi="Verdana"/>
          <w:sz w:val="20"/>
          <w:szCs w:val="20"/>
        </w:rPr>
        <w:t>на</w:t>
      </w:r>
      <w:proofErr w:type="spellEnd"/>
      <w:r w:rsidRPr="00087A93">
        <w:rPr>
          <w:rFonts w:ascii="Verdana" w:hAnsi="Verdana"/>
          <w:sz w:val="20"/>
          <w:szCs w:val="20"/>
        </w:rPr>
        <w:t xml:space="preserve"> </w:t>
      </w:r>
      <w:proofErr w:type="spellStart"/>
      <w:r w:rsidRPr="00087A93">
        <w:rPr>
          <w:rFonts w:ascii="Verdana" w:hAnsi="Verdana"/>
          <w:sz w:val="20"/>
          <w:szCs w:val="20"/>
        </w:rPr>
        <w:t>обществената</w:t>
      </w:r>
      <w:proofErr w:type="spellEnd"/>
      <w:r w:rsidRPr="00087A93">
        <w:rPr>
          <w:rFonts w:ascii="Verdana" w:hAnsi="Verdana"/>
          <w:sz w:val="20"/>
          <w:szCs w:val="20"/>
        </w:rPr>
        <w:t xml:space="preserve"> </w:t>
      </w:r>
      <w:proofErr w:type="spellStart"/>
      <w:r w:rsidRPr="00087A93">
        <w:rPr>
          <w:rFonts w:ascii="Verdana" w:hAnsi="Verdana"/>
          <w:sz w:val="20"/>
          <w:szCs w:val="20"/>
        </w:rPr>
        <w:t>поръчка</w:t>
      </w:r>
      <w:proofErr w:type="spellEnd"/>
      <w:r w:rsidRPr="00087A93">
        <w:rPr>
          <w:rFonts w:ascii="Verdana" w:hAnsi="Verdana"/>
          <w:sz w:val="20"/>
          <w:szCs w:val="20"/>
          <w:lang w:val="bg-BG"/>
        </w:rPr>
        <w:t xml:space="preserve"> </w:t>
      </w:r>
      <w:r w:rsidRPr="00087A93">
        <w:rPr>
          <w:rFonts w:ascii="Verdana" w:hAnsi="Verdana" w:cs="Tahoma"/>
          <w:color w:val="000000"/>
          <w:sz w:val="20"/>
          <w:szCs w:val="20"/>
          <w:lang w:val="bg-BG"/>
        </w:rPr>
        <w:t>или еквивалентно/и;</w:t>
      </w:r>
    </w:p>
    <w:p w14:paraId="514F2AF1" w14:textId="7BEF7A8F" w:rsidR="00D04C8A" w:rsidRPr="00087A93" w:rsidRDefault="00D04C8A" w:rsidP="00087A93">
      <w:pPr>
        <w:pStyle w:val="ListParagraph"/>
        <w:numPr>
          <w:ilvl w:val="2"/>
          <w:numId w:val="2"/>
        </w:numPr>
        <w:tabs>
          <w:tab w:val="clear" w:pos="2575"/>
          <w:tab w:val="num" w:pos="1560"/>
          <w:tab w:val="left" w:pos="1985"/>
          <w:tab w:val="num" w:pos="2268"/>
        </w:tabs>
        <w:spacing w:before="120" w:after="120"/>
        <w:ind w:left="1985" w:hanging="850"/>
        <w:jc w:val="both"/>
        <w:rPr>
          <w:rFonts w:ascii="Verdana" w:hAnsi="Verdana" w:cs="Tahoma"/>
          <w:color w:val="000000"/>
          <w:sz w:val="20"/>
          <w:szCs w:val="20"/>
          <w:lang w:val="bg-BG"/>
        </w:rPr>
      </w:pPr>
      <w:r w:rsidRPr="00087A93">
        <w:rPr>
          <w:rFonts w:ascii="Verdana" w:hAnsi="Verdana" w:cs="Tahoma"/>
          <w:b/>
          <w:i/>
          <w:color w:val="000000" w:themeColor="text1"/>
          <w:sz w:val="20"/>
          <w:szCs w:val="20"/>
          <w:lang w:val="bg-BG"/>
        </w:rPr>
        <w:t>Изискване</w:t>
      </w:r>
      <w:r w:rsidRPr="00087A93">
        <w:rPr>
          <w:b/>
          <w:iCs/>
          <w:color w:val="000000" w:themeColor="text1"/>
        </w:rPr>
        <w:t>:</w:t>
      </w:r>
      <w:r w:rsidR="00087A93">
        <w:rPr>
          <w:b/>
          <w:iCs/>
          <w:color w:val="000000" w:themeColor="text1"/>
          <w:lang w:val="bg-BG"/>
        </w:rPr>
        <w:t xml:space="preserve"> </w:t>
      </w:r>
      <w:r w:rsidRPr="00087A93">
        <w:rPr>
          <w:rStyle w:val="alcapt2"/>
          <w:rFonts w:ascii="Verdana" w:hAnsi="Verdana" w:cs="Tahoma"/>
          <w:i w:val="0"/>
          <w:sz w:val="20"/>
          <w:szCs w:val="20"/>
          <w:lang w:val="bg-BG"/>
        </w:rPr>
        <w:t>Участникът</w:t>
      </w:r>
      <w:r w:rsidRPr="00087A93">
        <w:rPr>
          <w:rStyle w:val="alcapt2"/>
          <w:rFonts w:ascii="Verdana" w:hAnsi="Verdana" w:cs="Tahoma"/>
          <w:sz w:val="20"/>
          <w:szCs w:val="20"/>
          <w:lang w:val="bg-BG"/>
        </w:rPr>
        <w:t xml:space="preserve"> </w:t>
      </w:r>
      <w:r w:rsidRPr="00087A93">
        <w:rPr>
          <w:rFonts w:ascii="Verdana" w:hAnsi="Verdana" w:cs="Tahoma"/>
          <w:color w:val="000000"/>
          <w:sz w:val="20"/>
          <w:szCs w:val="20"/>
          <w:lang w:val="bg-BG"/>
        </w:rPr>
        <w:t xml:space="preserve">следва да </w:t>
      </w:r>
      <w:r w:rsidR="0093359B" w:rsidRPr="00087A93">
        <w:rPr>
          <w:rFonts w:ascii="Verdana" w:hAnsi="Verdana" w:cs="Tahoma"/>
          <w:color w:val="000000"/>
          <w:sz w:val="20"/>
          <w:szCs w:val="20"/>
          <w:lang w:val="bg-BG"/>
        </w:rPr>
        <w:t>прилага системи за</w:t>
      </w:r>
      <w:r w:rsidRPr="00087A93">
        <w:rPr>
          <w:rFonts w:ascii="Verdana" w:hAnsi="Verdana" w:cs="Tahoma"/>
          <w:color w:val="000000"/>
          <w:sz w:val="20"/>
          <w:szCs w:val="20"/>
          <w:lang w:val="bg-BG"/>
        </w:rPr>
        <w:t xml:space="preserve"> управление на здравословни и безопасни условия на труд OHSAS 18001:2007 </w:t>
      </w:r>
      <w:proofErr w:type="spellStart"/>
      <w:r w:rsidRPr="00087A93">
        <w:rPr>
          <w:rFonts w:ascii="Verdana" w:hAnsi="Verdana" w:cs="Tahoma"/>
          <w:color w:val="000000"/>
          <w:sz w:val="20"/>
          <w:szCs w:val="20"/>
          <w:lang w:val="en-US"/>
        </w:rPr>
        <w:t>или</w:t>
      </w:r>
      <w:proofErr w:type="spellEnd"/>
      <w:r w:rsidRPr="00087A93">
        <w:rPr>
          <w:rFonts w:ascii="Verdana" w:hAnsi="Verdana" w:cs="Tahoma"/>
          <w:color w:val="000000"/>
          <w:sz w:val="20"/>
          <w:szCs w:val="20"/>
          <w:lang w:val="en-US"/>
        </w:rPr>
        <w:t xml:space="preserve"> </w:t>
      </w:r>
      <w:proofErr w:type="spellStart"/>
      <w:r w:rsidRPr="00087A93">
        <w:rPr>
          <w:rFonts w:ascii="Verdana" w:hAnsi="Verdana" w:cs="Tahoma"/>
          <w:color w:val="000000"/>
          <w:sz w:val="20"/>
          <w:szCs w:val="20"/>
          <w:lang w:val="en-US"/>
        </w:rPr>
        <w:t>еквивалентен</w:t>
      </w:r>
      <w:proofErr w:type="spellEnd"/>
      <w:r w:rsidRPr="00087A93">
        <w:rPr>
          <w:rFonts w:ascii="Verdana" w:hAnsi="Verdana" w:cs="Tahoma"/>
          <w:color w:val="000000"/>
          <w:sz w:val="20"/>
          <w:szCs w:val="20"/>
          <w:lang w:val="bg-BG"/>
        </w:rPr>
        <w:t>, за дейности идентични или сходни с предмета на поръчката, за срока за изпълнение на поръчката.</w:t>
      </w:r>
    </w:p>
    <w:p w14:paraId="7B59548B" w14:textId="6538E1A5" w:rsidR="005614B8" w:rsidRPr="00087A93" w:rsidRDefault="005614B8" w:rsidP="00087A93">
      <w:pPr>
        <w:pStyle w:val="ListParagraph"/>
        <w:autoSpaceDE w:val="0"/>
        <w:autoSpaceDN w:val="0"/>
        <w:adjustRightInd w:val="0"/>
        <w:spacing w:before="120" w:after="120"/>
        <w:ind w:left="1985" w:hanging="851"/>
        <w:jc w:val="both"/>
        <w:rPr>
          <w:rStyle w:val="alcapt2"/>
          <w:rFonts w:ascii="Verdana" w:hAnsi="Verdana" w:cs="Tahoma"/>
          <w:b/>
          <w:i w:val="0"/>
          <w:iCs w:val="0"/>
          <w:color w:val="000000"/>
          <w:sz w:val="20"/>
          <w:szCs w:val="20"/>
          <w:lang w:val="bg-BG"/>
        </w:rPr>
      </w:pPr>
    </w:p>
    <w:p w14:paraId="7CB7A311" w14:textId="77777777" w:rsidR="00D04C8A" w:rsidRPr="00D04C8A" w:rsidRDefault="00D04C8A" w:rsidP="00D04C8A">
      <w:pPr>
        <w:autoSpaceDE w:val="0"/>
        <w:autoSpaceDN w:val="0"/>
        <w:adjustRightInd w:val="0"/>
        <w:spacing w:before="120" w:after="120"/>
        <w:ind w:left="709" w:firstLine="707"/>
        <w:jc w:val="both"/>
        <w:rPr>
          <w:rFonts w:ascii="Verdana" w:hAnsi="Verdana" w:cs="Tahoma"/>
          <w:b/>
          <w:i/>
          <w:color w:val="000000"/>
          <w:sz w:val="20"/>
          <w:szCs w:val="20"/>
          <w:lang w:val="bg-BG"/>
        </w:rPr>
      </w:pPr>
      <w:r w:rsidRPr="00D04C8A">
        <w:rPr>
          <w:rFonts w:ascii="Verdana" w:hAnsi="Verdana" w:cs="Tahoma"/>
          <w:b/>
          <w:i/>
          <w:color w:val="000000"/>
          <w:sz w:val="20"/>
          <w:szCs w:val="20"/>
          <w:lang w:val="bg-BG"/>
        </w:rPr>
        <w:t>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Участникът, избран за изпълнител, представя заверени копия на издадените сертификати. Представените сертификати трябва да са в срок на валидност.</w:t>
      </w:r>
    </w:p>
    <w:p w14:paraId="2BF7B66B" w14:textId="77777777" w:rsidR="00D04C8A" w:rsidRPr="00D04C8A" w:rsidRDefault="00D04C8A" w:rsidP="00D04C8A">
      <w:pPr>
        <w:autoSpaceDE w:val="0"/>
        <w:autoSpaceDN w:val="0"/>
        <w:adjustRightInd w:val="0"/>
        <w:spacing w:before="120" w:after="120"/>
        <w:ind w:left="709" w:firstLine="707"/>
        <w:jc w:val="both"/>
        <w:rPr>
          <w:rFonts w:ascii="Verdana" w:hAnsi="Verdana" w:cs="Tahoma"/>
          <w:color w:val="000000"/>
          <w:sz w:val="20"/>
          <w:szCs w:val="20"/>
          <w:lang w:val="bg-BG"/>
        </w:rPr>
      </w:pPr>
      <w:r w:rsidRPr="00D04C8A">
        <w:rPr>
          <w:rFonts w:ascii="Verdana" w:hAnsi="Verdana" w:cs="Tahoma"/>
          <w:i/>
          <w:color w:val="000000"/>
          <w:sz w:val="20"/>
          <w:szCs w:val="20"/>
          <w:lang w:val="bg-BG"/>
        </w:rPr>
        <w:t>Забележка</w:t>
      </w:r>
      <w:r w:rsidRPr="00D04C8A">
        <w:rPr>
          <w:rFonts w:ascii="Verdana" w:hAnsi="Verdana" w:cs="Tahoma"/>
          <w:color w:val="000000"/>
          <w:sz w:val="20"/>
          <w:szCs w:val="20"/>
          <w:lang w:val="bg-BG"/>
        </w:rPr>
        <w:t xml:space="preserve">: </w:t>
      </w:r>
      <w:r w:rsidRPr="00D04C8A">
        <w:rPr>
          <w:rFonts w:ascii="Verdana" w:hAnsi="Verdana" w:cs="Tahoma"/>
          <w:i/>
          <w:color w:val="000000"/>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r w:rsidRPr="00D04C8A">
        <w:rPr>
          <w:rFonts w:ascii="Verdana" w:hAnsi="Verdana" w:cs="Tahoma"/>
          <w:color w:val="000000"/>
          <w:sz w:val="20"/>
          <w:szCs w:val="20"/>
          <w:lang w:val="bg-BG"/>
        </w:rPr>
        <w:t>.</w:t>
      </w:r>
    </w:p>
    <w:p w14:paraId="610966B5" w14:textId="77777777" w:rsidR="003F2369" w:rsidRPr="0004097B" w:rsidRDefault="003F2369" w:rsidP="00B93433">
      <w:pPr>
        <w:autoSpaceDE w:val="0"/>
        <w:autoSpaceDN w:val="0"/>
        <w:adjustRightInd w:val="0"/>
        <w:spacing w:before="120" w:after="120"/>
        <w:ind w:left="709" w:firstLine="707"/>
        <w:jc w:val="both"/>
        <w:rPr>
          <w:rFonts w:ascii="Verdana" w:hAnsi="Verdana" w:cs="Tahoma"/>
          <w:i/>
          <w:color w:val="000000" w:themeColor="text1"/>
          <w:sz w:val="20"/>
          <w:szCs w:val="20"/>
          <w:lang w:val="bg-BG"/>
        </w:rPr>
      </w:pPr>
    </w:p>
    <w:p w14:paraId="40B60DAA" w14:textId="77777777" w:rsidR="00D44D49" w:rsidRPr="0004097B" w:rsidRDefault="00CB12C8" w:rsidP="003F7D9E">
      <w:pPr>
        <w:keepLines/>
        <w:numPr>
          <w:ilvl w:val="0"/>
          <w:numId w:val="2"/>
        </w:numPr>
        <w:spacing w:before="120" w:after="120"/>
        <w:jc w:val="both"/>
        <w:rPr>
          <w:rFonts w:ascii="Verdana" w:hAnsi="Verdana"/>
          <w:b/>
          <w:sz w:val="20"/>
          <w:szCs w:val="20"/>
          <w:lang w:val="bg-BG"/>
        </w:rPr>
      </w:pPr>
      <w:r w:rsidRPr="0004097B">
        <w:rPr>
          <w:rStyle w:val="parcapt2"/>
          <w:rFonts w:ascii="Verdana" w:hAnsi="Verdana" w:cs="Tahoma"/>
          <w:sz w:val="20"/>
          <w:szCs w:val="20"/>
          <w:lang w:val="bg-BG"/>
        </w:rPr>
        <w:t xml:space="preserve">Съдържание на опаковката с </w:t>
      </w:r>
      <w:r w:rsidRPr="0004097B">
        <w:rPr>
          <w:rFonts w:ascii="Verdana" w:hAnsi="Verdana"/>
          <w:b/>
          <w:sz w:val="20"/>
          <w:szCs w:val="20"/>
          <w:lang w:val="bg-BG"/>
        </w:rPr>
        <w:t>офертата</w:t>
      </w:r>
    </w:p>
    <w:p w14:paraId="3AA19728" w14:textId="77777777" w:rsidR="00971B16" w:rsidRDefault="00971B16" w:rsidP="003F7D9E">
      <w:pPr>
        <w:keepLines/>
        <w:numPr>
          <w:ilvl w:val="1"/>
          <w:numId w:val="2"/>
        </w:numPr>
        <w:spacing w:before="60" w:after="60"/>
        <w:jc w:val="both"/>
        <w:rPr>
          <w:rFonts w:ascii="Verdana" w:hAnsi="Verdana"/>
          <w:color w:val="000000"/>
          <w:sz w:val="20"/>
          <w:szCs w:val="20"/>
          <w:lang w:val="bg-BG" w:eastAsia="bg-BG"/>
        </w:rPr>
      </w:pPr>
      <w:r w:rsidRPr="00D42086">
        <w:rPr>
          <w:rFonts w:ascii="Verdana" w:hAnsi="Verdana"/>
          <w:sz w:val="20"/>
          <w:szCs w:val="20"/>
          <w:lang w:val="bg-BG"/>
        </w:rPr>
        <w:t>Единен</w:t>
      </w:r>
      <w:r w:rsidRPr="00D42086">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rFonts w:ascii="Verdana" w:hAnsi="Verdana"/>
          <w:color w:val="000000"/>
          <w:sz w:val="20"/>
          <w:szCs w:val="20"/>
          <w:lang w:val="bg-BG" w:eastAsia="bg-BG"/>
        </w:rPr>
        <w:t xml:space="preserve">. </w:t>
      </w:r>
    </w:p>
    <w:p w14:paraId="6430A7E8" w14:textId="77777777" w:rsidR="00971B16" w:rsidRPr="00D42086" w:rsidRDefault="00971B16" w:rsidP="00971B16">
      <w:pPr>
        <w:keepLines/>
        <w:spacing w:before="60" w:after="60"/>
        <w:ind w:left="851"/>
        <w:jc w:val="both"/>
        <w:rPr>
          <w:rFonts w:ascii="Verdana" w:hAnsi="Verdana"/>
          <w:color w:val="000000"/>
          <w:sz w:val="20"/>
          <w:szCs w:val="20"/>
          <w:lang w:val="bg-BG" w:eastAsia="bg-BG"/>
        </w:rPr>
      </w:pPr>
      <w:r>
        <w:rPr>
          <w:rFonts w:ascii="Verdana" w:hAnsi="Verdana"/>
          <w:color w:val="000000"/>
          <w:sz w:val="20"/>
          <w:szCs w:val="20"/>
          <w:lang w:val="bg-BG" w:eastAsia="bg-BG"/>
        </w:rPr>
        <w:t>Приложеният в документацията ЕЕДОП в „.</w:t>
      </w:r>
      <w:r>
        <w:rPr>
          <w:rFonts w:ascii="Verdana" w:hAnsi="Verdana"/>
          <w:color w:val="000000"/>
          <w:sz w:val="20"/>
          <w:szCs w:val="20"/>
          <w:lang w:val="en-US" w:eastAsia="bg-BG"/>
        </w:rPr>
        <w:t>doc</w:t>
      </w:r>
      <w:r w:rsidRPr="005A7371">
        <w:rPr>
          <w:rFonts w:ascii="Verdana" w:hAnsi="Verdana"/>
          <w:color w:val="000000"/>
          <w:sz w:val="20"/>
          <w:szCs w:val="20"/>
          <w:lang w:val="bg-BG" w:eastAsia="bg-BG"/>
        </w:rPr>
        <w:t xml:space="preserve">” </w:t>
      </w:r>
      <w:r>
        <w:rPr>
          <w:rFonts w:ascii="Verdana" w:hAnsi="Verdana"/>
          <w:color w:val="000000"/>
          <w:sz w:val="20"/>
          <w:szCs w:val="20"/>
          <w:lang w:val="bg-BG" w:eastAsia="bg-BG"/>
        </w:rPr>
        <w:t xml:space="preserve">формат следва да бъде </w:t>
      </w:r>
      <w:r w:rsidRPr="00D42086">
        <w:rPr>
          <w:rFonts w:ascii="Verdana" w:hAnsi="Verdana"/>
          <w:color w:val="000000"/>
          <w:sz w:val="20"/>
          <w:szCs w:val="20"/>
          <w:lang w:val="bg-BG" w:eastAsia="bg-BG"/>
        </w:rPr>
        <w:t>попълнен</w:t>
      </w:r>
      <w:r>
        <w:rPr>
          <w:rFonts w:ascii="Verdana" w:hAnsi="Verdana"/>
          <w:color w:val="000000"/>
          <w:sz w:val="20"/>
          <w:szCs w:val="20"/>
          <w:lang w:val="bg-BG" w:eastAsia="bg-BG"/>
        </w:rPr>
        <w:t xml:space="preserve">, конвертиран в </w:t>
      </w:r>
      <w:proofErr w:type="spellStart"/>
      <w:r>
        <w:rPr>
          <w:rFonts w:ascii="Verdana" w:hAnsi="Verdana"/>
          <w:color w:val="000000"/>
          <w:sz w:val="20"/>
          <w:szCs w:val="20"/>
          <w:lang w:val="bg-BG" w:eastAsia="bg-BG"/>
        </w:rPr>
        <w:t>нередактируем</w:t>
      </w:r>
      <w:proofErr w:type="spellEnd"/>
      <w:r>
        <w:rPr>
          <w:rFonts w:ascii="Verdana" w:hAnsi="Verdana"/>
          <w:color w:val="000000"/>
          <w:sz w:val="20"/>
          <w:szCs w:val="20"/>
          <w:lang w:val="bg-BG" w:eastAsia="bg-BG"/>
        </w:rPr>
        <w:t xml:space="preserve"> формат, </w:t>
      </w:r>
      <w:r w:rsidRPr="00D42086">
        <w:rPr>
          <w:rFonts w:ascii="Verdana" w:hAnsi="Verdana"/>
          <w:color w:val="000000"/>
          <w:sz w:val="20"/>
          <w:szCs w:val="20"/>
          <w:lang w:val="bg-BG" w:eastAsia="bg-BG"/>
        </w:rPr>
        <w:t>подписан</w:t>
      </w:r>
      <w:r>
        <w:rPr>
          <w:rFonts w:ascii="Verdana" w:hAnsi="Verdana"/>
          <w:color w:val="000000"/>
          <w:sz w:val="20"/>
          <w:szCs w:val="20"/>
          <w:lang w:val="bg-BG" w:eastAsia="bg-BG"/>
        </w:rPr>
        <w:t xml:space="preserve"> електронно</w:t>
      </w:r>
      <w:r w:rsidRPr="00D42086">
        <w:rPr>
          <w:rFonts w:ascii="Verdana" w:hAnsi="Verdana"/>
          <w:color w:val="000000"/>
          <w:sz w:val="20"/>
          <w:szCs w:val="20"/>
          <w:lang w:val="bg-BG" w:eastAsia="bg-BG"/>
        </w:rPr>
        <w:t xml:space="preserve"> и </w:t>
      </w:r>
      <w:r>
        <w:rPr>
          <w:rFonts w:ascii="Verdana" w:hAnsi="Verdana"/>
          <w:color w:val="000000"/>
          <w:sz w:val="20"/>
          <w:szCs w:val="20"/>
          <w:lang w:val="bg-BG" w:eastAsia="bg-BG"/>
        </w:rPr>
        <w:t>представен</w:t>
      </w:r>
      <w:r w:rsidRPr="00D42086">
        <w:rPr>
          <w:rFonts w:ascii="Verdana" w:hAnsi="Verdana"/>
          <w:color w:val="000000"/>
          <w:sz w:val="20"/>
          <w:szCs w:val="20"/>
          <w:lang w:val="bg-BG" w:eastAsia="bg-BG"/>
        </w:rPr>
        <w:t xml:space="preserve"> съобразно инструкциите</w:t>
      </w:r>
      <w:r>
        <w:rPr>
          <w:rFonts w:ascii="Verdana" w:hAnsi="Verdana"/>
          <w:color w:val="000000"/>
          <w:sz w:val="20"/>
          <w:szCs w:val="20"/>
          <w:lang w:val="bg-BG" w:eastAsia="bg-BG"/>
        </w:rPr>
        <w:t xml:space="preserve"> в настоящата документация</w:t>
      </w:r>
      <w:r w:rsidRPr="00D42086">
        <w:rPr>
          <w:rFonts w:ascii="Verdana" w:hAnsi="Verdana"/>
          <w:color w:val="000000"/>
          <w:sz w:val="20"/>
          <w:szCs w:val="20"/>
          <w:lang w:val="bg-BG" w:eastAsia="bg-BG"/>
        </w:rPr>
        <w:t>.</w:t>
      </w:r>
    </w:p>
    <w:p w14:paraId="39A648F9" w14:textId="77777777" w:rsidR="00971B16" w:rsidRPr="00D42086" w:rsidRDefault="00971B16" w:rsidP="003F7D9E">
      <w:pPr>
        <w:keepLines/>
        <w:numPr>
          <w:ilvl w:val="2"/>
          <w:numId w:val="2"/>
        </w:numPr>
        <w:tabs>
          <w:tab w:val="num" w:pos="5126"/>
        </w:tabs>
        <w:spacing w:before="60" w:after="60"/>
        <w:jc w:val="both"/>
        <w:rPr>
          <w:rStyle w:val="alcapt2"/>
          <w:rFonts w:ascii="Verdana" w:hAnsi="Verdana" w:cs="Tahoma"/>
          <w:i w:val="0"/>
          <w:sz w:val="20"/>
          <w:szCs w:val="20"/>
          <w:lang w:val="bg-BG"/>
        </w:rPr>
      </w:pPr>
      <w:r w:rsidRPr="00D42086">
        <w:rPr>
          <w:rStyle w:val="alcapt2"/>
          <w:rFonts w:ascii="Verdana" w:hAnsi="Verdana" w:cs="Tahoma"/>
          <w:b/>
          <w:i w:val="0"/>
          <w:sz w:val="20"/>
          <w:szCs w:val="20"/>
          <w:lang w:val="bg-BG"/>
        </w:rPr>
        <w:t>Инструкции за попълване и представяне на ЕЕДОП</w:t>
      </w:r>
      <w:r w:rsidRPr="00D42086">
        <w:rPr>
          <w:rStyle w:val="alcapt2"/>
          <w:rFonts w:ascii="Verdana" w:hAnsi="Verdana" w:cs="Tahoma"/>
          <w:i w:val="0"/>
          <w:sz w:val="20"/>
          <w:szCs w:val="20"/>
          <w:lang w:val="bg-BG"/>
        </w:rPr>
        <w:t xml:space="preserve">: </w:t>
      </w:r>
    </w:p>
    <w:p w14:paraId="3B4A3C31" w14:textId="77777777" w:rsidR="00971B16" w:rsidRPr="00D42086" w:rsidRDefault="00971B16" w:rsidP="003F7D9E">
      <w:pPr>
        <w:keepLines/>
        <w:numPr>
          <w:ilvl w:val="3"/>
          <w:numId w:val="2"/>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29F4056F" w14:textId="77777777" w:rsidR="00971B16" w:rsidRPr="00D42086" w:rsidRDefault="00971B16" w:rsidP="00971B16">
      <w:pPr>
        <w:keepLines/>
        <w:tabs>
          <w:tab w:val="num" w:pos="1843"/>
        </w:tabs>
        <w:spacing w:before="60" w:after="60"/>
        <w:jc w:val="both"/>
        <w:rPr>
          <w:rStyle w:val="ala33"/>
          <w:rFonts w:ascii="Verdana" w:hAnsi="Verdana" w:cs="Tahoma"/>
          <w:sz w:val="20"/>
          <w:szCs w:val="20"/>
          <w:lang w:val="bg-BG"/>
        </w:rPr>
      </w:pPr>
      <w:r w:rsidRPr="00D42086">
        <w:rPr>
          <w:rStyle w:val="ala33"/>
          <w:rFonts w:ascii="Verdana" w:hAnsi="Verdana" w:cs="Tahoma"/>
          <w:b/>
          <w:sz w:val="20"/>
          <w:szCs w:val="20"/>
          <w:lang w:val="bg-BG"/>
        </w:rPr>
        <w:t xml:space="preserve">Попълненият ЕЕДОП трябва да бъде подписан </w:t>
      </w:r>
      <w:r>
        <w:rPr>
          <w:rStyle w:val="ala33"/>
          <w:rFonts w:ascii="Verdana" w:hAnsi="Verdana" w:cs="Tahoma"/>
          <w:b/>
          <w:sz w:val="20"/>
          <w:szCs w:val="20"/>
          <w:lang w:val="bg-BG"/>
        </w:rPr>
        <w:t xml:space="preserve">с квалифициран електронен подпис на </w:t>
      </w:r>
      <w:r w:rsidRPr="00D42086">
        <w:rPr>
          <w:rStyle w:val="ala33"/>
          <w:rFonts w:ascii="Verdana" w:hAnsi="Verdana" w:cs="Tahoma"/>
          <w:b/>
          <w:sz w:val="20"/>
          <w:szCs w:val="20"/>
          <w:lang w:val="bg-BG"/>
        </w:rPr>
        <w:t>задължен</w:t>
      </w:r>
      <w:r>
        <w:rPr>
          <w:rStyle w:val="ala33"/>
          <w:rFonts w:ascii="Verdana" w:hAnsi="Verdana" w:cs="Tahoma"/>
          <w:b/>
          <w:sz w:val="20"/>
          <w:szCs w:val="20"/>
          <w:lang w:val="bg-BG"/>
        </w:rPr>
        <w:t>ото/</w:t>
      </w:r>
      <w:proofErr w:type="spellStart"/>
      <w:r>
        <w:rPr>
          <w:rStyle w:val="ala33"/>
          <w:rFonts w:ascii="Verdana" w:hAnsi="Verdana" w:cs="Tahoma"/>
          <w:b/>
          <w:sz w:val="20"/>
          <w:szCs w:val="20"/>
          <w:lang w:val="bg-BG"/>
        </w:rPr>
        <w:t>ите</w:t>
      </w:r>
      <w:proofErr w:type="spellEnd"/>
      <w:r>
        <w:rPr>
          <w:rStyle w:val="ala33"/>
          <w:rFonts w:ascii="Verdana" w:hAnsi="Verdana" w:cs="Tahoma"/>
          <w:b/>
          <w:sz w:val="20"/>
          <w:szCs w:val="20"/>
          <w:lang w:val="bg-BG"/>
        </w:rPr>
        <w:t xml:space="preserve"> </w:t>
      </w:r>
      <w:r w:rsidRPr="00D42086">
        <w:rPr>
          <w:rStyle w:val="ala33"/>
          <w:rFonts w:ascii="Verdana" w:hAnsi="Verdana" w:cs="Tahoma"/>
          <w:b/>
          <w:sz w:val="20"/>
          <w:szCs w:val="20"/>
          <w:lang w:val="bg-BG"/>
        </w:rPr>
        <w:t>лиц</w:t>
      </w:r>
      <w:r>
        <w:rPr>
          <w:rStyle w:val="ala33"/>
          <w:rFonts w:ascii="Verdana" w:hAnsi="Verdana" w:cs="Tahoma"/>
          <w:b/>
          <w:sz w:val="20"/>
          <w:szCs w:val="20"/>
          <w:lang w:val="bg-BG"/>
        </w:rPr>
        <w:t>е/</w:t>
      </w:r>
      <w:r w:rsidRPr="00D42086">
        <w:rPr>
          <w:rStyle w:val="ala33"/>
          <w:rFonts w:ascii="Verdana" w:hAnsi="Verdana" w:cs="Tahoma"/>
          <w:b/>
          <w:sz w:val="20"/>
          <w:szCs w:val="20"/>
          <w:lang w:val="bg-BG"/>
        </w:rPr>
        <w:t>а</w:t>
      </w:r>
      <w:r>
        <w:rPr>
          <w:rStyle w:val="ala33"/>
          <w:rFonts w:ascii="Verdana" w:hAnsi="Verdana" w:cs="Tahoma"/>
          <w:b/>
          <w:sz w:val="20"/>
          <w:szCs w:val="20"/>
          <w:lang w:val="bg-BG"/>
        </w:rPr>
        <w:t xml:space="preserve"> по </w:t>
      </w:r>
      <w:r w:rsidRPr="00D42086">
        <w:rPr>
          <w:rStyle w:val="ala33"/>
          <w:rFonts w:ascii="Verdana" w:hAnsi="Verdana" w:cs="Tahoma"/>
          <w:b/>
          <w:sz w:val="20"/>
          <w:szCs w:val="20"/>
          <w:lang w:val="bg-BG"/>
        </w:rPr>
        <w:t>чл. 40 от ППЗОП, с посочване на име и качеството на лицето (лицата), кое/</w:t>
      </w:r>
      <w:proofErr w:type="spellStart"/>
      <w:r w:rsidRPr="00D42086">
        <w:rPr>
          <w:rStyle w:val="ala33"/>
          <w:rFonts w:ascii="Verdana" w:hAnsi="Verdana" w:cs="Tahoma"/>
          <w:b/>
          <w:sz w:val="20"/>
          <w:szCs w:val="20"/>
          <w:lang w:val="bg-BG"/>
        </w:rPr>
        <w:t>ито</w:t>
      </w:r>
      <w:proofErr w:type="spellEnd"/>
      <w:r w:rsidRPr="00D42086">
        <w:rPr>
          <w:rStyle w:val="ala33"/>
          <w:rFonts w:ascii="Verdana" w:hAnsi="Verdana" w:cs="Tahoma"/>
          <w:b/>
          <w:sz w:val="20"/>
          <w:szCs w:val="20"/>
          <w:lang w:val="bg-BG"/>
        </w:rPr>
        <w:t xml:space="preserve"> го подписва/т.</w:t>
      </w:r>
    </w:p>
    <w:p w14:paraId="118140CE" w14:textId="77777777" w:rsidR="00971B16" w:rsidRPr="00D42086" w:rsidRDefault="00971B16" w:rsidP="003F7D9E">
      <w:pPr>
        <w:keepLines/>
        <w:numPr>
          <w:ilvl w:val="3"/>
          <w:numId w:val="2"/>
        </w:numPr>
        <w:spacing w:before="60" w:after="60"/>
        <w:jc w:val="both"/>
        <w:rPr>
          <w:rFonts w:ascii="Verdana" w:hAnsi="Verdana" w:cs="Tahoma"/>
          <w:sz w:val="20"/>
          <w:szCs w:val="20"/>
          <w:lang w:val="bg-BG"/>
        </w:rPr>
      </w:pPr>
      <w:r w:rsidRPr="00D42086">
        <w:rPr>
          <w:rStyle w:val="ala62"/>
          <w:rFonts w:ascii="Verdana" w:hAnsi="Verdana" w:cs="Tahoma"/>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69FCB45" w14:textId="77777777" w:rsidR="00971B16" w:rsidRPr="00D42086" w:rsidRDefault="00971B16" w:rsidP="003F7D9E">
      <w:pPr>
        <w:keepLines/>
        <w:numPr>
          <w:ilvl w:val="3"/>
          <w:numId w:val="2"/>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В случай, че участникът е обединение, което не е юридическо лице, ЕЕДОП се представя за всеки от участниците в него.</w:t>
      </w:r>
    </w:p>
    <w:p w14:paraId="5B45E4E4" w14:textId="77777777" w:rsidR="00971B16" w:rsidRPr="00D42086" w:rsidRDefault="00971B16" w:rsidP="003F7D9E">
      <w:pPr>
        <w:keepLines/>
        <w:numPr>
          <w:ilvl w:val="3"/>
          <w:numId w:val="2"/>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236ADBF7" w14:textId="77777777" w:rsidR="00971B16" w:rsidRPr="00D60AB0" w:rsidRDefault="00971B16" w:rsidP="003F7D9E">
      <w:pPr>
        <w:keepLines/>
        <w:numPr>
          <w:ilvl w:val="3"/>
          <w:numId w:val="2"/>
        </w:numPr>
        <w:spacing w:before="60" w:after="60"/>
        <w:jc w:val="both"/>
        <w:rPr>
          <w:rStyle w:val="ala33"/>
          <w:rFonts w:ascii="Verdana" w:hAnsi="Verdana" w:cs="Tahoma"/>
          <w:sz w:val="20"/>
          <w:szCs w:val="20"/>
          <w:lang w:val="bg-BG"/>
        </w:rPr>
      </w:pPr>
      <w:r w:rsidRPr="00D60AB0">
        <w:rPr>
          <w:rStyle w:val="ala33"/>
          <w:rFonts w:ascii="Verdana" w:hAnsi="Verdana"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5585641A" w14:textId="77777777" w:rsidR="00971B16" w:rsidRPr="00D60AB0" w:rsidRDefault="00971B16" w:rsidP="003F7D9E">
      <w:pPr>
        <w:keepLines/>
        <w:numPr>
          <w:ilvl w:val="3"/>
          <w:numId w:val="2"/>
        </w:numPr>
        <w:spacing w:before="60" w:after="60"/>
        <w:jc w:val="both"/>
        <w:rPr>
          <w:rStyle w:val="ala33"/>
          <w:rFonts w:ascii="Verdana" w:hAnsi="Verdana" w:cs="Tahoma"/>
          <w:sz w:val="20"/>
          <w:szCs w:val="20"/>
          <w:lang w:val="bg-BG"/>
        </w:rPr>
      </w:pPr>
      <w:r w:rsidRPr="00D60AB0">
        <w:rPr>
          <w:rStyle w:val="ala33"/>
          <w:rFonts w:ascii="Verdana" w:hAnsi="Verdana" w:cs="Tahoma"/>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795E1D52" w14:textId="77777777" w:rsidR="00971B16" w:rsidRPr="00D42086" w:rsidRDefault="00971B16" w:rsidP="003F7D9E">
      <w:pPr>
        <w:keepLines/>
        <w:numPr>
          <w:ilvl w:val="3"/>
          <w:numId w:val="2"/>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A97D7DD" w14:textId="77777777" w:rsidR="00971B16" w:rsidRPr="002900B4" w:rsidRDefault="00971B16" w:rsidP="003F7D9E">
      <w:pPr>
        <w:keepLines/>
        <w:numPr>
          <w:ilvl w:val="3"/>
          <w:numId w:val="2"/>
        </w:numPr>
        <w:spacing w:before="60" w:after="60"/>
        <w:jc w:val="both"/>
        <w:rPr>
          <w:rStyle w:val="ala33"/>
          <w:rFonts w:ascii="Verdana" w:hAnsi="Verdana" w:cs="Tahoma"/>
          <w:b/>
          <w:sz w:val="20"/>
          <w:szCs w:val="20"/>
          <w:lang w:val="bg-BG"/>
        </w:rPr>
      </w:pPr>
      <w:r w:rsidRPr="002900B4">
        <w:rPr>
          <w:rStyle w:val="ala33"/>
          <w:rFonts w:ascii="Verdana" w:hAnsi="Verdana" w:cs="Tahoma"/>
          <w:b/>
          <w:sz w:val="20"/>
          <w:szCs w:val="20"/>
          <w:lang w:val="bg-BG"/>
        </w:rPr>
        <w:lastRenderedPageBreak/>
        <w:t xml:space="preserve">Участниците следва да предоставят ЕЕДОП </w:t>
      </w:r>
      <w:r>
        <w:rPr>
          <w:rStyle w:val="ala33"/>
          <w:rFonts w:ascii="Verdana" w:hAnsi="Verdana" w:cs="Tahoma"/>
          <w:b/>
          <w:sz w:val="20"/>
          <w:szCs w:val="20"/>
          <w:lang w:val="bg-BG"/>
        </w:rPr>
        <w:t xml:space="preserve">в </w:t>
      </w:r>
      <w:r w:rsidRPr="002900B4">
        <w:rPr>
          <w:rStyle w:val="ala33"/>
          <w:rFonts w:ascii="Verdana" w:hAnsi="Verdana" w:cs="Tahoma"/>
          <w:b/>
          <w:sz w:val="20"/>
          <w:szCs w:val="20"/>
          <w:lang w:val="bg-BG"/>
        </w:rPr>
        <w:t>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1E41038B" w14:textId="77777777" w:rsidR="00971B16" w:rsidRDefault="00971B16" w:rsidP="003F7D9E">
      <w:pPr>
        <w:keepLines/>
        <w:numPr>
          <w:ilvl w:val="3"/>
          <w:numId w:val="2"/>
        </w:numPr>
        <w:spacing w:before="60" w:after="60"/>
        <w:jc w:val="both"/>
        <w:rPr>
          <w:rStyle w:val="ala33"/>
          <w:rFonts w:ascii="Verdana" w:hAnsi="Verdana" w:cs="Tahoma"/>
          <w:sz w:val="20"/>
          <w:szCs w:val="20"/>
          <w:lang w:val="bg-BG"/>
        </w:rPr>
      </w:pPr>
      <w:r w:rsidRPr="005315F5">
        <w:rPr>
          <w:rStyle w:val="ala33"/>
          <w:rFonts w:ascii="Verdana" w:hAnsi="Verdana"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w:t>
      </w:r>
      <w:r w:rsidRPr="00D62883">
        <w:rPr>
          <w:rStyle w:val="ala33"/>
          <w:rFonts w:ascii="Verdana" w:hAnsi="Verdana" w:cs="Tahoma"/>
          <w:b/>
          <w:sz w:val="20"/>
          <w:szCs w:val="20"/>
          <w:lang w:val="bg-BG"/>
        </w:rPr>
        <w:t xml:space="preserve">Документът трябва да е снабден с т.нар. </w:t>
      </w:r>
      <w:r w:rsidRPr="002A7535">
        <w:rPr>
          <w:rStyle w:val="ala33"/>
          <w:rFonts w:ascii="Verdana" w:hAnsi="Verdana" w:cs="Tahoma"/>
          <w:b/>
          <w:i/>
          <w:sz w:val="20"/>
          <w:szCs w:val="20"/>
          <w:lang w:val="bg-BG"/>
        </w:rPr>
        <w:t>времеви печат</w:t>
      </w:r>
      <w:r w:rsidRPr="00D62883">
        <w:rPr>
          <w:rStyle w:val="ala33"/>
          <w:rFonts w:ascii="Verdana" w:hAnsi="Verdana" w:cs="Tahoma"/>
          <w:b/>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p>
    <w:p w14:paraId="3F319F32" w14:textId="77777777" w:rsidR="00971B16" w:rsidRDefault="00971B16" w:rsidP="00971B16">
      <w:pPr>
        <w:keepLines/>
        <w:tabs>
          <w:tab w:val="num" w:pos="2422"/>
        </w:tabs>
        <w:spacing w:before="60" w:after="60"/>
        <w:ind w:left="1843"/>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В </w:t>
      </w:r>
      <w:r>
        <w:rPr>
          <w:rStyle w:val="ala33"/>
          <w:rFonts w:ascii="Verdana" w:hAnsi="Verdana" w:cs="Tahoma"/>
          <w:sz w:val="20"/>
          <w:szCs w:val="20"/>
          <w:lang w:val="bg-BG"/>
        </w:rPr>
        <w:t>такива</w:t>
      </w:r>
      <w:r w:rsidRPr="00D42086">
        <w:rPr>
          <w:rStyle w:val="ala33"/>
          <w:rFonts w:ascii="Verdana" w:hAnsi="Verdana" w:cs="Tahoma"/>
          <w:sz w:val="20"/>
          <w:szCs w:val="20"/>
          <w:lang w:val="bg-BG"/>
        </w:rPr>
        <w:t xml:space="preserve"> случаи към документите за подбор вместо ЕЕДОП се представя декларация, </w:t>
      </w:r>
      <w:r>
        <w:rPr>
          <w:rStyle w:val="ala33"/>
          <w:rFonts w:ascii="Verdana" w:hAnsi="Verdana" w:cs="Tahoma"/>
          <w:sz w:val="20"/>
          <w:szCs w:val="20"/>
          <w:lang w:val="bg-BG"/>
        </w:rPr>
        <w:t>с посочен</w:t>
      </w:r>
      <w:r w:rsidRPr="00D42086">
        <w:rPr>
          <w:rStyle w:val="ala33"/>
          <w:rFonts w:ascii="Verdana" w:hAnsi="Verdana" w:cs="Tahoma"/>
          <w:sz w:val="20"/>
          <w:szCs w:val="20"/>
          <w:lang w:val="bg-BG"/>
        </w:rPr>
        <w:t xml:space="preserve"> адрес, на който е осигурен достъп до документа. </w:t>
      </w:r>
    </w:p>
    <w:p w14:paraId="6DB527BD" w14:textId="77777777" w:rsidR="00971B16" w:rsidRDefault="00971B16" w:rsidP="003F7D9E">
      <w:pPr>
        <w:keepLines/>
        <w:numPr>
          <w:ilvl w:val="3"/>
          <w:numId w:val="2"/>
        </w:numPr>
        <w:spacing w:before="60" w:after="60"/>
        <w:jc w:val="both"/>
        <w:rPr>
          <w:rStyle w:val="ala33"/>
          <w:rFonts w:ascii="Verdana" w:hAnsi="Verdana" w:cs="Tahoma"/>
          <w:sz w:val="20"/>
          <w:szCs w:val="20"/>
          <w:lang w:val="bg-BG"/>
        </w:rPr>
      </w:pPr>
      <w:r w:rsidRPr="005315F5">
        <w:rPr>
          <w:rStyle w:val="ala33"/>
          <w:rFonts w:ascii="Verdana" w:hAnsi="Verdana" w:cs="Tahoma"/>
          <w:sz w:val="20"/>
          <w:szCs w:val="20"/>
          <w:lang w:val="bg-BG"/>
        </w:rPr>
        <w:t xml:space="preserve">Участниците могат да </w:t>
      </w:r>
      <w:r>
        <w:rPr>
          <w:rStyle w:val="ala33"/>
          <w:rFonts w:ascii="Verdana" w:hAnsi="Verdana" w:cs="Tahoma"/>
          <w:sz w:val="20"/>
          <w:szCs w:val="20"/>
          <w:lang w:val="bg-BG"/>
        </w:rPr>
        <w:t xml:space="preserve">осигурят </w:t>
      </w:r>
      <w:r w:rsidRPr="005315F5">
        <w:rPr>
          <w:rStyle w:val="ala33"/>
          <w:rFonts w:ascii="Verdana" w:hAnsi="Verdana" w:cs="Tahoma"/>
          <w:sz w:val="20"/>
          <w:szCs w:val="20"/>
          <w:lang w:val="bg-BG"/>
        </w:rPr>
        <w:t xml:space="preserve">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w:t>
      </w:r>
      <w:r w:rsidRPr="00AC47BA">
        <w:rPr>
          <w:rStyle w:val="ala33"/>
          <w:rFonts w:ascii="Verdana" w:hAnsi="Verdana" w:cs="Tahoma"/>
          <w:sz w:val="20"/>
          <w:szCs w:val="20"/>
          <w:lang w:val="bg-BG"/>
        </w:rPr>
        <w:t xml:space="preserve">Документът трябва да е снабден с т.нар. </w:t>
      </w:r>
      <w:r w:rsidRPr="00AC47BA">
        <w:rPr>
          <w:rStyle w:val="ala33"/>
          <w:rFonts w:ascii="Verdana" w:hAnsi="Verdana" w:cs="Tahoma"/>
          <w:i/>
          <w:sz w:val="20"/>
          <w:szCs w:val="20"/>
          <w:lang w:val="bg-BG"/>
        </w:rPr>
        <w:t>времеви печат</w:t>
      </w:r>
      <w:r w:rsidRPr="00AC47BA">
        <w:rPr>
          <w:rStyle w:val="ala33"/>
          <w:rFonts w:ascii="Verdana" w:hAnsi="Verdana"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r w:rsidRPr="005315F5">
        <w:rPr>
          <w:rStyle w:val="ala33"/>
          <w:rFonts w:ascii="Verdana" w:hAnsi="Verdana" w:cs="Tahoma"/>
          <w:sz w:val="20"/>
          <w:szCs w:val="20"/>
          <w:lang w:val="bg-BG"/>
        </w:rPr>
        <w:t xml:space="preserve"> </w:t>
      </w:r>
      <w:r>
        <w:rPr>
          <w:rStyle w:val="ala33"/>
          <w:rFonts w:ascii="Verdana" w:hAnsi="Verdana" w:cs="Tahoma"/>
          <w:sz w:val="20"/>
          <w:szCs w:val="20"/>
          <w:lang w:val="bg-BG"/>
        </w:rPr>
        <w:t xml:space="preserve">и </w:t>
      </w:r>
      <w:r w:rsidRPr="005315F5">
        <w:rPr>
          <w:rStyle w:val="ala33"/>
          <w:rFonts w:ascii="Verdana" w:hAnsi="Verdana" w:cs="Tahoma"/>
          <w:sz w:val="20"/>
          <w:szCs w:val="20"/>
          <w:lang w:val="bg-BG"/>
        </w:rPr>
        <w:t xml:space="preserve">. </w:t>
      </w:r>
      <w:r w:rsidRPr="00D42086">
        <w:rPr>
          <w:rStyle w:val="ala33"/>
          <w:rFonts w:ascii="Verdana" w:hAnsi="Verdana" w:cs="Tahoma"/>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59C2710C" w14:textId="77777777" w:rsidR="00971B16" w:rsidRPr="00D42086" w:rsidRDefault="00971B16" w:rsidP="003F7D9E">
      <w:pPr>
        <w:keepLines/>
        <w:numPr>
          <w:ilvl w:val="2"/>
          <w:numId w:val="2"/>
        </w:numPr>
        <w:tabs>
          <w:tab w:val="num" w:pos="5126"/>
        </w:tabs>
        <w:spacing w:before="60" w:after="60"/>
        <w:jc w:val="both"/>
        <w:rPr>
          <w:rFonts w:ascii="Verdana" w:hAnsi="Verdana" w:cs="Tahoma"/>
          <w:sz w:val="20"/>
          <w:szCs w:val="20"/>
          <w:lang w:val="bg-BG"/>
        </w:rPr>
      </w:pPr>
      <w:r w:rsidRPr="00D42086">
        <w:rPr>
          <w:rStyle w:val="ala62"/>
          <w:rFonts w:ascii="Verdana" w:hAnsi="Verdana" w:cs="Tahoma"/>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5FC271B8" w14:textId="103D97A7" w:rsidR="008B1B40" w:rsidRPr="0004097B" w:rsidRDefault="00167ADD" w:rsidP="003F7D9E">
      <w:pPr>
        <w:keepLines/>
        <w:numPr>
          <w:ilvl w:val="1"/>
          <w:numId w:val="2"/>
        </w:numPr>
        <w:spacing w:before="120" w:after="120"/>
        <w:ind w:left="993" w:hanging="709"/>
        <w:jc w:val="both"/>
        <w:rPr>
          <w:rStyle w:val="ala62"/>
          <w:rFonts w:ascii="Verdana" w:hAnsi="Verdana" w:cs="Tahoma"/>
          <w:sz w:val="20"/>
          <w:szCs w:val="20"/>
          <w:lang w:val="bg-BG"/>
        </w:rPr>
      </w:pPr>
      <w:r w:rsidRPr="0004097B">
        <w:rPr>
          <w:rStyle w:val="ala62"/>
          <w:rFonts w:ascii="Verdana" w:hAnsi="Verdana" w:cs="Tahoma"/>
          <w:sz w:val="20"/>
          <w:szCs w:val="20"/>
          <w:lang w:val="bg-BG"/>
        </w:rPr>
        <w:t>Списък с и</w:t>
      </w:r>
      <w:r w:rsidR="006A1906" w:rsidRPr="0004097B">
        <w:rPr>
          <w:rStyle w:val="ala62"/>
          <w:rFonts w:ascii="Verdana" w:hAnsi="Verdana" w:cs="Tahoma"/>
          <w:sz w:val="20"/>
          <w:szCs w:val="20"/>
          <w:lang w:val="bg-BG"/>
        </w:rPr>
        <w:t xml:space="preserve">нформация относно правно-организационната форма, под която участникът осъществява дейността </w:t>
      </w:r>
      <w:r w:rsidRPr="0004097B">
        <w:rPr>
          <w:rStyle w:val="ala62"/>
          <w:rFonts w:ascii="Verdana" w:hAnsi="Verdana" w:cs="Tahoma"/>
          <w:sz w:val="20"/>
          <w:szCs w:val="20"/>
          <w:lang w:val="bg-BG"/>
        </w:rPr>
        <w:t xml:space="preserve">с </w:t>
      </w:r>
      <w:r w:rsidR="00DF6030" w:rsidRPr="0004097B">
        <w:rPr>
          <w:rStyle w:val="ala62"/>
          <w:rFonts w:ascii="Verdana" w:hAnsi="Verdana" w:cs="Tahoma"/>
          <w:sz w:val="20"/>
          <w:szCs w:val="20"/>
          <w:lang w:val="bg-BG"/>
        </w:rPr>
        <w:t xml:space="preserve">посочване </w:t>
      </w:r>
      <w:r w:rsidRPr="0004097B">
        <w:rPr>
          <w:rStyle w:val="ala62"/>
          <w:rFonts w:ascii="Verdana" w:hAnsi="Verdana" w:cs="Tahoma"/>
          <w:sz w:val="20"/>
          <w:szCs w:val="20"/>
          <w:lang w:val="bg-BG"/>
        </w:rPr>
        <w:t xml:space="preserve">на </w:t>
      </w:r>
      <w:r w:rsidR="006A1906" w:rsidRPr="0004097B">
        <w:rPr>
          <w:rStyle w:val="ala62"/>
          <w:rFonts w:ascii="Verdana" w:hAnsi="Verdana" w:cs="Tahoma"/>
          <w:sz w:val="20"/>
          <w:szCs w:val="20"/>
          <w:lang w:val="bg-BG"/>
        </w:rPr>
        <w:t>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04097B">
        <w:rPr>
          <w:rStyle w:val="ala62"/>
          <w:rFonts w:ascii="Verdana" w:hAnsi="Verdana" w:cs="Tahoma"/>
          <w:sz w:val="20"/>
          <w:szCs w:val="20"/>
          <w:lang w:val="bg-BG"/>
        </w:rPr>
        <w:t xml:space="preserve">; </w:t>
      </w:r>
    </w:p>
    <w:p w14:paraId="4191897E" w14:textId="26DD000E" w:rsidR="006A1906" w:rsidRPr="0004097B" w:rsidRDefault="008D3477" w:rsidP="00FC0D1A">
      <w:pPr>
        <w:pStyle w:val="p50"/>
        <w:keepLines/>
        <w:tabs>
          <w:tab w:val="clear" w:pos="760"/>
        </w:tabs>
        <w:spacing w:before="120" w:after="120" w:line="240" w:lineRule="auto"/>
        <w:ind w:left="993" w:firstLine="0"/>
        <w:rPr>
          <w:rStyle w:val="ala33"/>
          <w:rFonts w:ascii="Verdana" w:hAnsi="Verdana" w:cs="Tahoma"/>
          <w:i/>
          <w:snapToGrid/>
          <w:sz w:val="20"/>
          <w:szCs w:val="20"/>
          <w:lang w:val="bg-BG"/>
        </w:rPr>
      </w:pPr>
      <w:r w:rsidRPr="0004097B">
        <w:rPr>
          <w:rStyle w:val="ala33"/>
          <w:rFonts w:ascii="Verdana" w:hAnsi="Verdana" w:cs="Tahoma"/>
          <w:i/>
          <w:snapToGrid/>
          <w:sz w:val="20"/>
          <w:szCs w:val="20"/>
          <w:lang w:val="bg-BG"/>
        </w:rPr>
        <w:t xml:space="preserve">Списъкът </w:t>
      </w:r>
      <w:r w:rsidR="006A1906" w:rsidRPr="0004097B">
        <w:rPr>
          <w:rStyle w:val="ala33"/>
          <w:rFonts w:ascii="Verdana" w:hAnsi="Verdana" w:cs="Tahoma"/>
          <w:i/>
          <w:snapToGrid/>
          <w:sz w:val="20"/>
          <w:szCs w:val="20"/>
          <w:lang w:val="bg-BG"/>
        </w:rPr>
        <w:t>се подписва от законния представител на участника или от надлежно упълномощено лице.</w:t>
      </w:r>
    </w:p>
    <w:p w14:paraId="075484F6" w14:textId="77777777" w:rsidR="008C7264" w:rsidRPr="0004097B" w:rsidRDefault="008C7264" w:rsidP="00FC0D1A">
      <w:pPr>
        <w:pStyle w:val="p50"/>
        <w:keepLines/>
        <w:tabs>
          <w:tab w:val="clear" w:pos="760"/>
        </w:tabs>
        <w:spacing w:before="120" w:after="120" w:line="240" w:lineRule="auto"/>
        <w:ind w:left="993" w:firstLine="0"/>
        <w:rPr>
          <w:rStyle w:val="ala62"/>
          <w:rFonts w:ascii="Verdana" w:hAnsi="Verdana" w:cs="Tahoma"/>
          <w:i/>
          <w:sz w:val="20"/>
          <w:szCs w:val="20"/>
          <w:lang w:val="bg-BG"/>
        </w:rPr>
      </w:pPr>
      <w:r w:rsidRPr="0004097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04097B">
        <w:rPr>
          <w:rStyle w:val="ala33"/>
          <w:rFonts w:ascii="Verdana" w:hAnsi="Verdana" w:cs="Tahoma"/>
          <w:i/>
          <w:sz w:val="20"/>
          <w:szCs w:val="20"/>
          <w:lang w:val="bg-BG"/>
        </w:rPr>
        <w:t>които</w:t>
      </w:r>
      <w:r w:rsidRPr="0004097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04097B">
        <w:rPr>
          <w:rStyle w:val="ala33"/>
          <w:rFonts w:ascii="Verdana" w:hAnsi="Verdana" w:cs="Tahoma"/>
          <w:i/>
          <w:sz w:val="20"/>
          <w:szCs w:val="20"/>
          <w:lang w:val="bg-BG"/>
        </w:rPr>
        <w:t>и</w:t>
      </w:r>
      <w:r w:rsidRPr="0004097B">
        <w:rPr>
          <w:rStyle w:val="ala33"/>
          <w:rFonts w:ascii="Verdana" w:hAnsi="Verdana" w:cs="Tahoma"/>
          <w:i/>
          <w:snapToGrid/>
          <w:sz w:val="20"/>
          <w:szCs w:val="20"/>
          <w:lang w:val="bg-BG"/>
        </w:rPr>
        <w:t xml:space="preserve"> са посочени в чл. 40 от ППЗОП</w:t>
      </w:r>
      <w:r w:rsidRPr="0004097B">
        <w:rPr>
          <w:rStyle w:val="ala33"/>
          <w:rFonts w:ascii="Verdana" w:hAnsi="Verdana" w:cs="Tahoma"/>
          <w:i/>
          <w:sz w:val="20"/>
          <w:szCs w:val="20"/>
          <w:lang w:val="bg-BG"/>
        </w:rPr>
        <w:t>.</w:t>
      </w:r>
    </w:p>
    <w:p w14:paraId="507D9135" w14:textId="77777777" w:rsidR="006A1906" w:rsidRPr="0004097B" w:rsidRDefault="006A1906" w:rsidP="00FC0D1A">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04097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C386ECC" w14:textId="77777777" w:rsidR="006A1906" w:rsidRPr="0004097B" w:rsidRDefault="006A1906" w:rsidP="00FC0D1A">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04097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BFF926E" w14:textId="77777777" w:rsidR="00546BD9" w:rsidRPr="0004097B" w:rsidRDefault="006A0F5A" w:rsidP="003F7D9E">
      <w:pPr>
        <w:keepLines/>
        <w:numPr>
          <w:ilvl w:val="1"/>
          <w:numId w:val="2"/>
        </w:numPr>
        <w:spacing w:before="120" w:after="120"/>
        <w:ind w:left="993" w:hanging="709"/>
        <w:jc w:val="both"/>
        <w:rPr>
          <w:rFonts w:ascii="Verdana" w:hAnsi="Verdana"/>
          <w:color w:val="000000"/>
          <w:sz w:val="20"/>
          <w:szCs w:val="20"/>
          <w:lang w:val="bg-BG" w:eastAsia="bg-BG"/>
        </w:rPr>
      </w:pPr>
      <w:r w:rsidRPr="0004097B">
        <w:rPr>
          <w:rFonts w:ascii="Verdana" w:hAnsi="Verdana"/>
          <w:sz w:val="20"/>
          <w:szCs w:val="20"/>
          <w:lang w:val="bg-BG"/>
        </w:rPr>
        <w:t>Д</w:t>
      </w:r>
      <w:r w:rsidR="00546BD9" w:rsidRPr="0004097B">
        <w:rPr>
          <w:rFonts w:ascii="Verdana" w:hAnsi="Verdana"/>
          <w:sz w:val="20"/>
          <w:szCs w:val="20"/>
          <w:lang w:val="bg-BG"/>
        </w:rPr>
        <w:t>окументи</w:t>
      </w:r>
      <w:r w:rsidR="00546BD9" w:rsidRPr="0004097B">
        <w:rPr>
          <w:rFonts w:ascii="Verdana" w:hAnsi="Verdana"/>
          <w:color w:val="000000"/>
          <w:sz w:val="20"/>
          <w:szCs w:val="20"/>
          <w:lang w:val="bg-BG" w:eastAsia="bg-BG"/>
        </w:rPr>
        <w:t xml:space="preserve"> за доказване на предприетите мерки за надеждност</w:t>
      </w:r>
      <w:r w:rsidR="00CD0A3F" w:rsidRPr="0004097B">
        <w:rPr>
          <w:rFonts w:ascii="Verdana" w:hAnsi="Verdana"/>
          <w:color w:val="000000"/>
          <w:sz w:val="20"/>
          <w:szCs w:val="20"/>
          <w:lang w:val="bg-BG" w:eastAsia="bg-BG"/>
        </w:rPr>
        <w:t xml:space="preserve"> по чл. 56 от ЗОП</w:t>
      </w:r>
      <w:r w:rsidR="00546BD9" w:rsidRPr="0004097B">
        <w:rPr>
          <w:rFonts w:ascii="Verdana" w:hAnsi="Verdana"/>
          <w:color w:val="000000"/>
          <w:sz w:val="20"/>
          <w:szCs w:val="20"/>
          <w:lang w:val="bg-BG" w:eastAsia="bg-BG"/>
        </w:rPr>
        <w:t>, когато е приложимо</w:t>
      </w:r>
      <w:r w:rsidR="00420D6A" w:rsidRPr="0004097B">
        <w:rPr>
          <w:rFonts w:ascii="Verdana" w:hAnsi="Verdana"/>
          <w:color w:val="000000"/>
          <w:sz w:val="20"/>
          <w:szCs w:val="20"/>
          <w:lang w:val="bg-BG" w:eastAsia="bg-BG"/>
        </w:rPr>
        <w:t>;</w:t>
      </w:r>
    </w:p>
    <w:p w14:paraId="38648451" w14:textId="77777777" w:rsidR="00EA320C" w:rsidRPr="0004097B" w:rsidRDefault="008569E1" w:rsidP="003F7D9E">
      <w:pPr>
        <w:keepLines/>
        <w:numPr>
          <w:ilvl w:val="1"/>
          <w:numId w:val="2"/>
        </w:numPr>
        <w:spacing w:before="120" w:after="120"/>
        <w:ind w:left="993" w:hanging="709"/>
        <w:jc w:val="both"/>
        <w:rPr>
          <w:rFonts w:ascii="Verdana" w:hAnsi="Verdana"/>
          <w:color w:val="000000"/>
          <w:sz w:val="20"/>
          <w:szCs w:val="20"/>
          <w:lang w:val="bg-BG" w:eastAsia="bg-BG"/>
        </w:rPr>
      </w:pPr>
      <w:r w:rsidRPr="0004097B">
        <w:rPr>
          <w:rFonts w:ascii="Verdana" w:hAnsi="Verdana"/>
          <w:color w:val="000000"/>
          <w:sz w:val="20"/>
          <w:szCs w:val="20"/>
          <w:lang w:val="bg-BG" w:eastAsia="bg-BG"/>
        </w:rPr>
        <w:lastRenderedPageBreak/>
        <w:t>В случай че участникът е</w:t>
      </w:r>
      <w:r w:rsidR="00EA320C" w:rsidRPr="0004097B">
        <w:rPr>
          <w:rFonts w:ascii="Verdana" w:hAnsi="Verdana"/>
          <w:color w:val="000000"/>
          <w:sz w:val="20"/>
          <w:szCs w:val="20"/>
          <w:lang w:val="bg-BG" w:eastAsia="bg-BG"/>
        </w:rPr>
        <w:t xml:space="preserve"> обединение, което не е юридическо лице, </w:t>
      </w:r>
      <w:r w:rsidRPr="0004097B">
        <w:rPr>
          <w:rFonts w:ascii="Verdana" w:hAnsi="Verdana"/>
          <w:color w:val="000000"/>
          <w:sz w:val="20"/>
          <w:szCs w:val="20"/>
          <w:lang w:val="bg-BG" w:eastAsia="bg-BG"/>
        </w:rPr>
        <w:t xml:space="preserve">следва </w:t>
      </w:r>
      <w:r w:rsidR="00EA320C" w:rsidRPr="0004097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04097B">
        <w:rPr>
          <w:rFonts w:ascii="Verdana" w:hAnsi="Verdana"/>
          <w:color w:val="000000"/>
          <w:sz w:val="20"/>
          <w:szCs w:val="20"/>
          <w:lang w:val="bg-BG" w:eastAsia="bg-BG"/>
        </w:rPr>
        <w:t>та</w:t>
      </w:r>
      <w:r w:rsidR="00EA320C" w:rsidRPr="0004097B">
        <w:rPr>
          <w:rFonts w:ascii="Verdana" w:hAnsi="Verdana"/>
          <w:color w:val="000000"/>
          <w:sz w:val="20"/>
          <w:szCs w:val="20"/>
          <w:lang w:val="bg-BG" w:eastAsia="bg-BG"/>
        </w:rPr>
        <w:t xml:space="preserve"> поръчка:</w:t>
      </w:r>
    </w:p>
    <w:p w14:paraId="0334FB3C" w14:textId="77777777" w:rsidR="00EA320C" w:rsidRPr="0004097B" w:rsidRDefault="00EA320C" w:rsidP="00864678">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04097B">
        <w:rPr>
          <w:rFonts w:ascii="Verdana" w:hAnsi="Verdana"/>
          <w:color w:val="000000"/>
          <w:sz w:val="20"/>
          <w:szCs w:val="20"/>
          <w:lang w:val="bg-BG" w:eastAsia="bg-BG"/>
        </w:rPr>
        <w:t>правата и задълженията на участниците в обединението;</w:t>
      </w:r>
    </w:p>
    <w:p w14:paraId="2296DE2D" w14:textId="77777777" w:rsidR="00EA320C" w:rsidRPr="0004097B" w:rsidRDefault="00EA320C" w:rsidP="00864678">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04097B">
        <w:rPr>
          <w:rFonts w:ascii="Verdana" w:hAnsi="Verdana"/>
          <w:color w:val="000000"/>
          <w:sz w:val="20"/>
          <w:szCs w:val="20"/>
          <w:lang w:val="bg-BG" w:eastAsia="bg-BG"/>
        </w:rPr>
        <w:t>разпределението на отговорността между членовете на обединението;</w:t>
      </w:r>
    </w:p>
    <w:p w14:paraId="10D632BA" w14:textId="77777777" w:rsidR="00FB7393" w:rsidRPr="0004097B" w:rsidRDefault="00EA320C" w:rsidP="00864678">
      <w:pPr>
        <w:pStyle w:val="ListParagraph"/>
        <w:numPr>
          <w:ilvl w:val="0"/>
          <w:numId w:val="17"/>
        </w:numPr>
        <w:spacing w:before="120" w:after="120"/>
        <w:ind w:left="1054" w:hanging="357"/>
        <w:contextualSpacing w:val="0"/>
        <w:jc w:val="both"/>
        <w:textAlignment w:val="center"/>
        <w:rPr>
          <w:rFonts w:ascii="Verdana" w:hAnsi="Verdana" w:cs="Tahoma"/>
          <w:color w:val="000000"/>
          <w:sz w:val="20"/>
          <w:szCs w:val="20"/>
          <w:lang w:val="bg-BG"/>
        </w:rPr>
      </w:pPr>
      <w:r w:rsidRPr="0004097B">
        <w:rPr>
          <w:rFonts w:ascii="Verdana" w:hAnsi="Verdana"/>
          <w:color w:val="000000"/>
          <w:sz w:val="20"/>
          <w:szCs w:val="20"/>
          <w:lang w:val="bg-BG" w:eastAsia="bg-BG"/>
        </w:rPr>
        <w:t>дейностите, които ще изпълнява всеки член на обединението.</w:t>
      </w:r>
      <w:r w:rsidR="00FB7393" w:rsidRPr="0004097B">
        <w:rPr>
          <w:rFonts w:ascii="Verdana" w:hAnsi="Verdana" w:cs="Tahoma"/>
          <w:color w:val="000000"/>
          <w:sz w:val="20"/>
          <w:szCs w:val="20"/>
          <w:lang w:val="bg-BG"/>
        </w:rPr>
        <w:t xml:space="preserve"> </w:t>
      </w:r>
    </w:p>
    <w:p w14:paraId="0464D3E7" w14:textId="77777777" w:rsidR="00FB7393" w:rsidRPr="0004097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04097B">
        <w:rPr>
          <w:rFonts w:ascii="Verdana" w:hAnsi="Verdana"/>
          <w:color w:val="000000"/>
          <w:sz w:val="20"/>
          <w:szCs w:val="20"/>
          <w:lang w:val="bg-BG" w:eastAsia="bg-BG"/>
        </w:rPr>
        <w:t>В документа следва да е</w:t>
      </w:r>
      <w:r w:rsidR="00FB7393" w:rsidRPr="0004097B">
        <w:rPr>
          <w:rFonts w:ascii="Verdana" w:hAnsi="Verdana"/>
          <w:color w:val="000000"/>
          <w:sz w:val="20"/>
          <w:szCs w:val="20"/>
          <w:lang w:val="bg-BG" w:eastAsia="bg-BG"/>
        </w:rPr>
        <w:t xml:space="preserve"> </w:t>
      </w:r>
      <w:r w:rsidRPr="0004097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04097B">
        <w:rPr>
          <w:rFonts w:ascii="Verdana" w:hAnsi="Verdana"/>
          <w:color w:val="000000"/>
          <w:sz w:val="20"/>
          <w:szCs w:val="20"/>
          <w:lang w:val="bg-BG" w:eastAsia="bg-BG"/>
        </w:rPr>
        <w:t xml:space="preserve">и </w:t>
      </w:r>
      <w:r w:rsidR="00FB7393" w:rsidRPr="0004097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04097B">
        <w:rPr>
          <w:rFonts w:ascii="Verdana" w:hAnsi="Verdana"/>
          <w:b/>
          <w:color w:val="000000"/>
          <w:sz w:val="20"/>
          <w:szCs w:val="20"/>
          <w:lang w:val="bg-BG" w:eastAsia="bg-BG"/>
        </w:rPr>
        <w:t>солидарна отговорност</w:t>
      </w:r>
      <w:r w:rsidR="00FB7393" w:rsidRPr="0004097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B21FF97" w14:textId="77777777" w:rsidR="00D44D49" w:rsidRPr="0004097B" w:rsidRDefault="00615D5F" w:rsidP="003F7D9E">
      <w:pPr>
        <w:keepLines/>
        <w:numPr>
          <w:ilvl w:val="1"/>
          <w:numId w:val="2"/>
        </w:numPr>
        <w:spacing w:before="120" w:after="120"/>
        <w:ind w:left="993" w:hanging="709"/>
        <w:jc w:val="both"/>
        <w:rPr>
          <w:rFonts w:ascii="Verdana" w:hAnsi="Verdana"/>
          <w:sz w:val="20"/>
          <w:szCs w:val="20"/>
          <w:lang w:val="bg-BG"/>
        </w:rPr>
      </w:pPr>
      <w:r w:rsidRPr="0004097B">
        <w:rPr>
          <w:rFonts w:ascii="Verdana" w:hAnsi="Verdana"/>
          <w:b/>
          <w:sz w:val="20"/>
          <w:szCs w:val="20"/>
          <w:lang w:val="bg-BG"/>
        </w:rPr>
        <w:t>Техническо предложение</w:t>
      </w:r>
      <w:r w:rsidR="0032629E" w:rsidRPr="0004097B">
        <w:rPr>
          <w:rFonts w:ascii="Verdana" w:hAnsi="Verdana"/>
          <w:sz w:val="20"/>
          <w:szCs w:val="20"/>
          <w:lang w:val="bg-BG"/>
        </w:rPr>
        <w:t xml:space="preserve">, </w:t>
      </w:r>
      <w:r w:rsidR="00D44D49" w:rsidRPr="0004097B">
        <w:rPr>
          <w:rFonts w:ascii="Verdana" w:hAnsi="Verdana"/>
          <w:sz w:val="20"/>
          <w:szCs w:val="20"/>
          <w:lang w:val="bg-BG"/>
        </w:rPr>
        <w:t xml:space="preserve">в което участникът </w:t>
      </w:r>
      <w:r w:rsidR="00D44D49" w:rsidRPr="0004097B">
        <w:rPr>
          <w:rFonts w:ascii="Verdana" w:hAnsi="Verdana"/>
          <w:b/>
          <w:sz w:val="20"/>
          <w:szCs w:val="20"/>
          <w:lang w:val="bg-BG"/>
        </w:rPr>
        <w:t>не</w:t>
      </w:r>
      <w:r w:rsidR="00D44D49" w:rsidRPr="0004097B">
        <w:rPr>
          <w:rFonts w:ascii="Verdana" w:hAnsi="Verdana"/>
          <w:sz w:val="20"/>
          <w:szCs w:val="20"/>
          <w:lang w:val="bg-BG"/>
        </w:rPr>
        <w:t xml:space="preserve"> с</w:t>
      </w:r>
      <w:r w:rsidR="000C3462" w:rsidRPr="0004097B">
        <w:rPr>
          <w:rFonts w:ascii="Verdana" w:hAnsi="Verdana"/>
          <w:sz w:val="20"/>
          <w:szCs w:val="20"/>
          <w:lang w:val="bg-BG"/>
        </w:rPr>
        <w:t>ледва да посочва цени. Техническото предложение трябва да съдържа:</w:t>
      </w:r>
      <w:r w:rsidR="00D44D49" w:rsidRPr="0004097B">
        <w:rPr>
          <w:rFonts w:ascii="Verdana" w:hAnsi="Verdana"/>
          <w:sz w:val="20"/>
          <w:szCs w:val="20"/>
          <w:lang w:val="bg-BG"/>
        </w:rPr>
        <w:t xml:space="preserve"> </w:t>
      </w:r>
    </w:p>
    <w:p w14:paraId="5256FFF2" w14:textId="77777777" w:rsidR="002B53F8" w:rsidRPr="0004097B" w:rsidRDefault="006B52F9"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Документ </w:t>
      </w:r>
      <w:r w:rsidR="002B53F8" w:rsidRPr="0004097B">
        <w:rPr>
          <w:rFonts w:ascii="Verdana" w:hAnsi="Verdana" w:cs="Tahoma"/>
          <w:sz w:val="20"/>
          <w:szCs w:val="20"/>
          <w:lang w:val="bg-BG"/>
        </w:rPr>
        <w:t>за упълномощаване, когато лицето, което подава офертата, не е зако</w:t>
      </w:r>
      <w:r w:rsidR="00F4464C" w:rsidRPr="0004097B">
        <w:rPr>
          <w:rFonts w:ascii="Verdana" w:hAnsi="Verdana" w:cs="Tahoma"/>
          <w:sz w:val="20"/>
          <w:szCs w:val="20"/>
          <w:lang w:val="bg-BG"/>
        </w:rPr>
        <w:t>нният представител на участника</w:t>
      </w:r>
      <w:r w:rsidR="00B427EA" w:rsidRPr="0004097B">
        <w:rPr>
          <w:rFonts w:ascii="Verdana" w:hAnsi="Verdana" w:cs="Tahoma"/>
          <w:sz w:val="20"/>
          <w:szCs w:val="20"/>
          <w:lang w:val="bg-BG"/>
        </w:rPr>
        <w:t xml:space="preserve">; </w:t>
      </w:r>
    </w:p>
    <w:p w14:paraId="6EA5DAAD" w14:textId="77777777" w:rsidR="002B53F8" w:rsidRPr="0004097B" w:rsidRDefault="006B52F9"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Предложение </w:t>
      </w:r>
      <w:r w:rsidR="002B53F8" w:rsidRPr="0004097B">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04097B">
        <w:rPr>
          <w:rFonts w:ascii="Verdana" w:hAnsi="Verdana" w:cs="Tahoma"/>
          <w:sz w:val="20"/>
          <w:szCs w:val="20"/>
          <w:lang w:val="bg-BG"/>
        </w:rPr>
        <w:t xml:space="preserve"> </w:t>
      </w:r>
      <w:r w:rsidR="0076614C" w:rsidRPr="0004097B">
        <w:rPr>
          <w:rFonts w:ascii="Verdana" w:hAnsi="Verdana"/>
          <w:bCs/>
          <w:sz w:val="20"/>
          <w:szCs w:val="20"/>
          <w:lang w:val="bg-BG"/>
        </w:rPr>
        <w:t>(</w:t>
      </w:r>
      <w:r w:rsidR="0076614C" w:rsidRPr="0004097B">
        <w:rPr>
          <w:rFonts w:ascii="Verdana" w:hAnsi="Verdana"/>
          <w:bCs/>
          <w:color w:val="000000" w:themeColor="text1"/>
          <w:sz w:val="20"/>
          <w:szCs w:val="20"/>
          <w:lang w:val="bg-BG"/>
        </w:rPr>
        <w:t>по образец)</w:t>
      </w:r>
      <w:r w:rsidR="00B427EA" w:rsidRPr="0004097B">
        <w:rPr>
          <w:rFonts w:ascii="Verdana" w:hAnsi="Verdana" w:cs="Tahoma"/>
          <w:color w:val="000000" w:themeColor="text1"/>
          <w:sz w:val="20"/>
          <w:szCs w:val="20"/>
          <w:lang w:val="bg-BG"/>
        </w:rPr>
        <w:t xml:space="preserve">; </w:t>
      </w:r>
    </w:p>
    <w:p w14:paraId="6BC31109" w14:textId="77777777" w:rsidR="002B53F8" w:rsidRPr="0004097B" w:rsidRDefault="006B52F9"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Декларация </w:t>
      </w:r>
      <w:r w:rsidR="002B53F8" w:rsidRPr="0004097B">
        <w:rPr>
          <w:rFonts w:ascii="Verdana" w:hAnsi="Verdana" w:cs="Tahoma"/>
          <w:sz w:val="20"/>
          <w:szCs w:val="20"/>
          <w:lang w:val="bg-BG"/>
        </w:rPr>
        <w:t xml:space="preserve">за съгласие с клаузите </w:t>
      </w:r>
      <w:r w:rsidR="00F4464C" w:rsidRPr="0004097B">
        <w:rPr>
          <w:rFonts w:ascii="Verdana" w:hAnsi="Verdana" w:cs="Tahoma"/>
          <w:sz w:val="20"/>
          <w:szCs w:val="20"/>
          <w:lang w:val="bg-BG"/>
        </w:rPr>
        <w:t>на приложения проект на договор</w:t>
      </w:r>
      <w:r w:rsidR="0076614C" w:rsidRPr="0004097B">
        <w:rPr>
          <w:rFonts w:ascii="Verdana" w:hAnsi="Verdana" w:cs="Tahoma"/>
          <w:sz w:val="20"/>
          <w:szCs w:val="20"/>
          <w:lang w:val="bg-BG"/>
        </w:rPr>
        <w:t xml:space="preserve"> </w:t>
      </w:r>
      <w:r w:rsidR="0076614C" w:rsidRPr="0004097B">
        <w:rPr>
          <w:rFonts w:ascii="Verdana" w:hAnsi="Verdana"/>
          <w:bCs/>
          <w:sz w:val="20"/>
          <w:szCs w:val="20"/>
          <w:lang w:val="bg-BG"/>
        </w:rPr>
        <w:t>(по образец)</w:t>
      </w:r>
      <w:r w:rsidR="00B427EA" w:rsidRPr="0004097B">
        <w:rPr>
          <w:rFonts w:ascii="Verdana" w:hAnsi="Verdana" w:cs="Tahoma"/>
          <w:sz w:val="20"/>
          <w:szCs w:val="20"/>
          <w:lang w:val="bg-BG"/>
        </w:rPr>
        <w:t xml:space="preserve">; </w:t>
      </w:r>
    </w:p>
    <w:p w14:paraId="35717F94" w14:textId="0569D452" w:rsidR="00883507" w:rsidRPr="0004097B" w:rsidRDefault="006B52F9" w:rsidP="003F7D9E">
      <w:pPr>
        <w:keepLines/>
        <w:numPr>
          <w:ilvl w:val="2"/>
          <w:numId w:val="2"/>
        </w:numPr>
        <w:spacing w:before="120" w:after="120"/>
        <w:ind w:left="1985" w:hanging="992"/>
        <w:jc w:val="both"/>
        <w:rPr>
          <w:rFonts w:ascii="Verdana" w:hAnsi="Verdana" w:cs="Arial"/>
          <w:sz w:val="20"/>
          <w:szCs w:val="20"/>
          <w:lang w:val="bg-BG"/>
        </w:rPr>
      </w:pPr>
      <w:r w:rsidRPr="0004097B">
        <w:rPr>
          <w:rFonts w:ascii="Verdana" w:hAnsi="Verdana" w:cs="Tahoma"/>
          <w:sz w:val="20"/>
          <w:szCs w:val="20"/>
          <w:lang w:val="bg-BG"/>
        </w:rPr>
        <w:t xml:space="preserve">Декларация </w:t>
      </w:r>
      <w:r w:rsidR="002B53F8" w:rsidRPr="0004097B">
        <w:rPr>
          <w:rFonts w:ascii="Verdana" w:hAnsi="Verdana" w:cs="Tahoma"/>
          <w:sz w:val="20"/>
          <w:szCs w:val="20"/>
          <w:lang w:val="bg-BG"/>
        </w:rPr>
        <w:t>за</w:t>
      </w:r>
      <w:r w:rsidR="00F4464C" w:rsidRPr="0004097B">
        <w:rPr>
          <w:rFonts w:ascii="Verdana" w:hAnsi="Verdana" w:cs="Tahoma"/>
          <w:sz w:val="20"/>
          <w:szCs w:val="20"/>
          <w:lang w:val="bg-BG"/>
        </w:rPr>
        <w:t xml:space="preserve"> срока на валидност на офертата</w:t>
      </w:r>
      <w:r w:rsidR="00334FF7" w:rsidRPr="0004097B">
        <w:rPr>
          <w:rFonts w:ascii="Verdana" w:hAnsi="Verdana" w:cs="Tahoma"/>
          <w:sz w:val="20"/>
          <w:szCs w:val="20"/>
          <w:lang w:val="bg-BG"/>
        </w:rPr>
        <w:t xml:space="preserve"> </w:t>
      </w:r>
      <w:r w:rsidR="00334FF7" w:rsidRPr="0004097B">
        <w:rPr>
          <w:rFonts w:ascii="Verdana" w:hAnsi="Verdana"/>
          <w:bCs/>
          <w:sz w:val="20"/>
          <w:szCs w:val="20"/>
          <w:lang w:val="bg-BG"/>
        </w:rPr>
        <w:t>(по образец)</w:t>
      </w:r>
      <w:r w:rsidR="00F4464C" w:rsidRPr="0004097B">
        <w:rPr>
          <w:rFonts w:ascii="Verdana" w:hAnsi="Verdana" w:cs="Tahoma"/>
          <w:sz w:val="20"/>
          <w:szCs w:val="20"/>
          <w:lang w:val="bg-BG"/>
        </w:rPr>
        <w:t>.</w:t>
      </w:r>
      <w:r w:rsidR="002B53F8" w:rsidRPr="0004097B">
        <w:rPr>
          <w:rFonts w:ascii="Verdana" w:hAnsi="Verdana" w:cs="Tahoma"/>
          <w:sz w:val="20"/>
          <w:szCs w:val="20"/>
          <w:lang w:val="bg-BG"/>
        </w:rPr>
        <w:t xml:space="preserve"> </w:t>
      </w:r>
      <w:r w:rsidR="00883507" w:rsidRPr="0004097B">
        <w:rPr>
          <w:rFonts w:ascii="Verdana" w:hAnsi="Verdana" w:cs="Arial"/>
          <w:sz w:val="20"/>
          <w:szCs w:val="20"/>
          <w:lang w:val="bg-BG"/>
        </w:rPr>
        <w:t xml:space="preserve">Офертите трябва да са със </w:t>
      </w:r>
      <w:r w:rsidR="00883507" w:rsidRPr="0004097B">
        <w:rPr>
          <w:rFonts w:ascii="Verdana" w:hAnsi="Verdana" w:cs="Arial"/>
          <w:b/>
          <w:sz w:val="20"/>
          <w:szCs w:val="20"/>
          <w:lang w:val="bg-BG"/>
        </w:rPr>
        <w:t>срок на валидност</w:t>
      </w:r>
      <w:r w:rsidR="00883507" w:rsidRPr="0004097B">
        <w:rPr>
          <w:rFonts w:ascii="Verdana" w:hAnsi="Verdana" w:cs="Arial"/>
          <w:sz w:val="20"/>
          <w:szCs w:val="20"/>
          <w:lang w:val="bg-BG"/>
        </w:rPr>
        <w:t xml:space="preserve"> </w:t>
      </w:r>
      <w:r w:rsidR="00883507" w:rsidRPr="0004097B">
        <w:rPr>
          <w:rFonts w:ascii="Verdana" w:hAnsi="Verdana" w:cs="Arial"/>
          <w:b/>
          <w:sz w:val="20"/>
          <w:szCs w:val="20"/>
          <w:lang w:val="bg-BG"/>
        </w:rPr>
        <w:t xml:space="preserve">най-малко </w:t>
      </w:r>
      <w:r w:rsidR="00DA09C2" w:rsidRPr="0004097B">
        <w:rPr>
          <w:rFonts w:ascii="Verdana" w:hAnsi="Verdana" w:cs="Arial"/>
          <w:b/>
          <w:sz w:val="20"/>
          <w:szCs w:val="20"/>
          <w:lang w:val="bg-BG"/>
        </w:rPr>
        <w:t>5</w:t>
      </w:r>
      <w:r w:rsidR="00883507" w:rsidRPr="0004097B">
        <w:rPr>
          <w:rFonts w:ascii="Verdana" w:hAnsi="Verdana" w:cs="Arial"/>
          <w:b/>
          <w:sz w:val="20"/>
          <w:szCs w:val="20"/>
          <w:lang w:val="bg-BG"/>
        </w:rPr>
        <w:t xml:space="preserve"> </w:t>
      </w:r>
      <w:r w:rsidR="00DA09C2" w:rsidRPr="0004097B">
        <w:rPr>
          <w:rFonts w:ascii="Verdana" w:hAnsi="Verdana" w:cs="Arial"/>
          <w:b/>
          <w:sz w:val="20"/>
          <w:szCs w:val="20"/>
          <w:lang w:val="bg-BG"/>
        </w:rPr>
        <w:t>месеца</w:t>
      </w:r>
      <w:r w:rsidR="00883507" w:rsidRPr="0004097B">
        <w:rPr>
          <w:rFonts w:ascii="Verdana" w:hAnsi="Verdana" w:cs="Arial"/>
          <w:sz w:val="20"/>
          <w:szCs w:val="20"/>
          <w:lang w:val="bg-BG"/>
        </w:rPr>
        <w:t>, считано</w:t>
      </w:r>
      <w:r w:rsidR="00883507" w:rsidRPr="0004097B">
        <w:rPr>
          <w:rFonts w:ascii="Verdana" w:hAnsi="Verdana" w:cs="Arial"/>
          <w:b/>
          <w:sz w:val="20"/>
          <w:szCs w:val="20"/>
          <w:lang w:val="bg-BG"/>
        </w:rPr>
        <w:t xml:space="preserve"> </w:t>
      </w:r>
      <w:r w:rsidR="00883507" w:rsidRPr="0004097B">
        <w:rPr>
          <w:rFonts w:ascii="Verdana" w:hAnsi="Verdana" w:cs="Arial"/>
          <w:sz w:val="20"/>
          <w:szCs w:val="20"/>
          <w:lang w:val="bg-BG"/>
        </w:rPr>
        <w:t>от датата, определена за краен срок за получаване на офертите</w:t>
      </w:r>
      <w:r w:rsidR="00B427EA" w:rsidRPr="0004097B">
        <w:rPr>
          <w:rFonts w:ascii="Verdana" w:hAnsi="Verdana" w:cs="Arial"/>
          <w:sz w:val="20"/>
          <w:szCs w:val="20"/>
          <w:lang w:val="bg-BG"/>
        </w:rPr>
        <w:t>;</w:t>
      </w:r>
    </w:p>
    <w:p w14:paraId="16C24AC2" w14:textId="781660F1" w:rsidR="00DA09C2" w:rsidRPr="00244D8E" w:rsidRDefault="00A15264" w:rsidP="003F7D9E">
      <w:pPr>
        <w:keepLines/>
        <w:numPr>
          <w:ilvl w:val="2"/>
          <w:numId w:val="2"/>
        </w:numPr>
        <w:spacing w:before="120" w:after="120"/>
        <w:ind w:left="1985" w:hanging="992"/>
        <w:jc w:val="both"/>
        <w:rPr>
          <w:rFonts w:ascii="Verdana" w:eastAsia="Calibri" w:hAnsi="Verdana"/>
          <w:sz w:val="20"/>
          <w:szCs w:val="20"/>
          <w:lang w:val="bg-BG"/>
        </w:rPr>
      </w:pPr>
      <w:r w:rsidRPr="00A15264">
        <w:rPr>
          <w:rFonts w:ascii="Verdana" w:eastAsia="Calibri" w:hAnsi="Verdana"/>
          <w:sz w:val="20"/>
          <w:szCs w:val="20"/>
          <w:lang w:val="bg-BG"/>
        </w:rPr>
        <w:t>Декларация за оглед на обектите, предмет на поръчката /по образец/. Огледите ще се извършват в срока за изтегляне и подготовка на документацията, след предварително съгласуване с лицето посочено от Възложителя в информацията приложена към документацията за участие;</w:t>
      </w:r>
    </w:p>
    <w:p w14:paraId="75FE5997" w14:textId="77777777" w:rsidR="00F0792E" w:rsidRPr="0004097B" w:rsidRDefault="00FD3F82" w:rsidP="003F7D9E">
      <w:pPr>
        <w:keepLines/>
        <w:numPr>
          <w:ilvl w:val="1"/>
          <w:numId w:val="2"/>
        </w:numPr>
        <w:spacing w:before="120" w:after="120"/>
        <w:ind w:left="993" w:hanging="709"/>
        <w:jc w:val="both"/>
        <w:rPr>
          <w:rFonts w:ascii="Verdana" w:hAnsi="Verdana"/>
          <w:bCs/>
          <w:sz w:val="20"/>
          <w:szCs w:val="20"/>
          <w:lang w:val="bg-BG"/>
        </w:rPr>
      </w:pPr>
      <w:r w:rsidRPr="0004097B">
        <w:rPr>
          <w:rStyle w:val="ala62"/>
          <w:rFonts w:ascii="Verdana" w:hAnsi="Verdana" w:cs="Tahoma"/>
          <w:sz w:val="20"/>
          <w:szCs w:val="20"/>
          <w:lang w:val="bg-BG"/>
        </w:rPr>
        <w:t>Опис</w:t>
      </w:r>
      <w:r w:rsidRPr="0004097B">
        <w:rPr>
          <w:rFonts w:ascii="Verdana" w:hAnsi="Verdana"/>
          <w:bCs/>
          <w:sz w:val="20"/>
          <w:szCs w:val="20"/>
          <w:lang w:val="bg-BG"/>
        </w:rPr>
        <w:t xml:space="preserve"> на представените документи в </w:t>
      </w:r>
      <w:r w:rsidR="00691398" w:rsidRPr="0004097B">
        <w:rPr>
          <w:rFonts w:ascii="Verdana" w:hAnsi="Verdana"/>
          <w:bCs/>
          <w:sz w:val="20"/>
          <w:szCs w:val="20"/>
          <w:lang w:val="bg-BG"/>
        </w:rPr>
        <w:t>о</w:t>
      </w:r>
      <w:r w:rsidRPr="0004097B">
        <w:rPr>
          <w:rFonts w:ascii="Verdana" w:hAnsi="Verdana"/>
          <w:bCs/>
          <w:sz w:val="20"/>
          <w:szCs w:val="20"/>
          <w:lang w:val="bg-BG"/>
        </w:rPr>
        <w:t>фертата за участие</w:t>
      </w:r>
      <w:r w:rsidR="00C361F0" w:rsidRPr="0004097B">
        <w:rPr>
          <w:rFonts w:ascii="Verdana" w:hAnsi="Verdana"/>
          <w:bCs/>
          <w:sz w:val="20"/>
          <w:szCs w:val="20"/>
          <w:lang w:val="bg-BG"/>
        </w:rPr>
        <w:t xml:space="preserve"> (по образец).</w:t>
      </w:r>
    </w:p>
    <w:p w14:paraId="39BFFBFA" w14:textId="450E8B8F" w:rsidR="00D44D49" w:rsidRPr="0004097B" w:rsidRDefault="00D44D49" w:rsidP="003F7D9E">
      <w:pPr>
        <w:keepLines/>
        <w:numPr>
          <w:ilvl w:val="1"/>
          <w:numId w:val="2"/>
        </w:numPr>
        <w:spacing w:before="120" w:after="120"/>
        <w:ind w:left="993" w:hanging="709"/>
        <w:jc w:val="both"/>
        <w:rPr>
          <w:rFonts w:ascii="Verdana" w:hAnsi="Verdana"/>
          <w:b/>
          <w:bCs/>
          <w:sz w:val="20"/>
          <w:szCs w:val="20"/>
          <w:lang w:val="bg-BG"/>
        </w:rPr>
      </w:pPr>
      <w:r w:rsidRPr="0004097B">
        <w:rPr>
          <w:rFonts w:ascii="Verdana" w:hAnsi="Verdana"/>
          <w:b/>
          <w:bCs/>
          <w:sz w:val="20"/>
          <w:szCs w:val="20"/>
          <w:lang w:val="bg-BG"/>
        </w:rPr>
        <w:t xml:space="preserve">ОТДЕЛЕН запечатан непрозрачен </w:t>
      </w:r>
      <w:r w:rsidR="004A09FE" w:rsidRPr="0004097B">
        <w:rPr>
          <w:rFonts w:ascii="Verdana" w:hAnsi="Verdana"/>
          <w:b/>
          <w:bCs/>
          <w:sz w:val="20"/>
          <w:szCs w:val="20"/>
          <w:lang w:val="bg-BG"/>
        </w:rPr>
        <w:t xml:space="preserve">плик </w:t>
      </w:r>
      <w:r w:rsidRPr="0004097B">
        <w:rPr>
          <w:rFonts w:ascii="Verdana" w:hAnsi="Verdana"/>
          <w:b/>
          <w:bCs/>
          <w:sz w:val="20"/>
          <w:szCs w:val="20"/>
          <w:lang w:val="bg-BG"/>
        </w:rPr>
        <w:t>„</w:t>
      </w:r>
      <w:r w:rsidR="00F75415" w:rsidRPr="0004097B">
        <w:rPr>
          <w:rFonts w:ascii="Verdana" w:hAnsi="Verdana" w:cs="Tahoma"/>
          <w:b/>
          <w:sz w:val="20"/>
          <w:szCs w:val="20"/>
          <w:lang w:val="bg-BG"/>
        </w:rPr>
        <w:t>Предлагани ценови параметри</w:t>
      </w:r>
      <w:r w:rsidRPr="0004097B">
        <w:rPr>
          <w:rFonts w:ascii="Verdana" w:hAnsi="Verdana"/>
          <w:b/>
          <w:bCs/>
          <w:sz w:val="20"/>
          <w:szCs w:val="20"/>
          <w:lang w:val="bg-BG"/>
        </w:rPr>
        <w:t xml:space="preserve">”, </w:t>
      </w:r>
      <w:r w:rsidRPr="0004097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w:t>
      </w:r>
      <w:r w:rsidR="00046334" w:rsidRPr="0004097B">
        <w:rPr>
          <w:rFonts w:ascii="Verdana" w:hAnsi="Verdana"/>
          <w:bCs/>
          <w:sz w:val="20"/>
          <w:szCs w:val="20"/>
          <w:lang w:val="bg-BG"/>
        </w:rPr>
        <w:t>обществена поръчка</w:t>
      </w:r>
      <w:r w:rsidRPr="0004097B">
        <w:rPr>
          <w:rFonts w:ascii="Verdana" w:hAnsi="Verdana"/>
          <w:bCs/>
          <w:sz w:val="20"/>
          <w:szCs w:val="20"/>
          <w:lang w:val="bg-BG"/>
        </w:rPr>
        <w:t xml:space="preserve">. </w:t>
      </w:r>
      <w:r w:rsidRPr="0004097B">
        <w:rPr>
          <w:rFonts w:ascii="Verdana" w:hAnsi="Verdana" w:cs="Arial"/>
          <w:sz w:val="20"/>
          <w:szCs w:val="20"/>
          <w:lang w:val="bg-BG"/>
        </w:rPr>
        <w:t>Ценовото предложение следва да съдържа</w:t>
      </w:r>
      <w:r w:rsidRPr="0004097B">
        <w:rPr>
          <w:rFonts w:ascii="Verdana" w:hAnsi="Verdana"/>
          <w:bCs/>
          <w:sz w:val="20"/>
          <w:szCs w:val="20"/>
          <w:lang w:val="bg-BG"/>
        </w:rPr>
        <w:t>:</w:t>
      </w:r>
    </w:p>
    <w:p w14:paraId="1532850F" w14:textId="7405DA27" w:rsidR="00A9118F" w:rsidRPr="0004097B" w:rsidRDefault="0071325B" w:rsidP="003F7D9E">
      <w:pPr>
        <w:keepLines/>
        <w:numPr>
          <w:ilvl w:val="2"/>
          <w:numId w:val="2"/>
        </w:numPr>
        <w:spacing w:before="120" w:after="120"/>
        <w:ind w:left="1985" w:hanging="992"/>
        <w:jc w:val="both"/>
        <w:rPr>
          <w:rFonts w:ascii="Verdana" w:hAnsi="Verdana"/>
          <w:bCs/>
          <w:sz w:val="20"/>
          <w:szCs w:val="20"/>
          <w:lang w:val="bg-BG"/>
        </w:rPr>
      </w:pPr>
      <w:proofErr w:type="spellStart"/>
      <w:r w:rsidRPr="0004097B">
        <w:rPr>
          <w:rFonts w:ascii="Verdana" w:hAnsi="Verdana"/>
          <w:bCs/>
          <w:sz w:val="20"/>
          <w:szCs w:val="20"/>
          <w:lang w:val="bg-BG"/>
        </w:rPr>
        <w:t>Ценов</w:t>
      </w:r>
      <w:proofErr w:type="spellEnd"/>
      <w:r w:rsidR="002E03F6" w:rsidRPr="0004097B">
        <w:rPr>
          <w:rFonts w:ascii="Verdana" w:hAnsi="Verdana"/>
          <w:bCs/>
          <w:sz w:val="20"/>
          <w:szCs w:val="20"/>
          <w:lang w:val="en-US"/>
        </w:rPr>
        <w:t>a</w:t>
      </w:r>
      <w:r w:rsidR="00E453AA" w:rsidRPr="0004097B">
        <w:rPr>
          <w:rFonts w:ascii="Verdana" w:hAnsi="Verdana"/>
          <w:bCs/>
          <w:sz w:val="20"/>
          <w:szCs w:val="20"/>
          <w:lang w:val="bg-BG"/>
        </w:rPr>
        <w:t xml:space="preserve"> </w:t>
      </w:r>
      <w:proofErr w:type="spellStart"/>
      <w:r w:rsidRPr="0004097B">
        <w:rPr>
          <w:rFonts w:ascii="Verdana" w:hAnsi="Verdana"/>
          <w:bCs/>
          <w:sz w:val="20"/>
          <w:szCs w:val="20"/>
          <w:lang w:val="bg-BG"/>
        </w:rPr>
        <w:t>таблиц</w:t>
      </w:r>
      <w:proofErr w:type="spellEnd"/>
      <w:r w:rsidR="002E03F6" w:rsidRPr="0004097B">
        <w:rPr>
          <w:rFonts w:ascii="Verdana" w:hAnsi="Verdana"/>
          <w:bCs/>
          <w:sz w:val="20"/>
          <w:szCs w:val="20"/>
          <w:lang w:val="en-US"/>
        </w:rPr>
        <w:t>a</w:t>
      </w:r>
      <w:r w:rsidR="00E453AA" w:rsidRPr="0004097B">
        <w:rPr>
          <w:rFonts w:ascii="Verdana" w:hAnsi="Verdana"/>
          <w:bCs/>
          <w:sz w:val="20"/>
          <w:szCs w:val="20"/>
          <w:lang w:val="bg-BG"/>
        </w:rPr>
        <w:t xml:space="preserve"> </w:t>
      </w:r>
      <w:r w:rsidR="000D65E1" w:rsidRPr="0004097B">
        <w:rPr>
          <w:rFonts w:ascii="Verdana" w:hAnsi="Verdana"/>
          <w:bCs/>
          <w:sz w:val="20"/>
          <w:szCs w:val="20"/>
          <w:lang w:val="bg-BG"/>
        </w:rPr>
        <w:t>(</w:t>
      </w:r>
      <w:r w:rsidR="00E453AA" w:rsidRPr="0004097B">
        <w:rPr>
          <w:rFonts w:ascii="Verdana" w:hAnsi="Verdana"/>
          <w:bCs/>
          <w:sz w:val="20"/>
          <w:szCs w:val="20"/>
          <w:lang w:val="bg-BG"/>
        </w:rPr>
        <w:t>по образец</w:t>
      </w:r>
      <w:r w:rsidR="000D65E1" w:rsidRPr="0004097B">
        <w:rPr>
          <w:rFonts w:ascii="Verdana" w:hAnsi="Verdana"/>
          <w:bCs/>
          <w:sz w:val="20"/>
          <w:szCs w:val="20"/>
          <w:lang w:val="bg-BG"/>
        </w:rPr>
        <w:t>)</w:t>
      </w:r>
      <w:r w:rsidR="00E453AA" w:rsidRPr="0004097B">
        <w:rPr>
          <w:rFonts w:ascii="Verdana" w:hAnsi="Verdana"/>
          <w:bCs/>
          <w:sz w:val="20"/>
          <w:szCs w:val="20"/>
          <w:lang w:val="bg-BG"/>
        </w:rPr>
        <w:t xml:space="preserve"> от Раз</w:t>
      </w:r>
      <w:r w:rsidR="009616E5" w:rsidRPr="0004097B">
        <w:rPr>
          <w:rFonts w:ascii="Verdana" w:hAnsi="Verdana"/>
          <w:bCs/>
          <w:sz w:val="20"/>
          <w:szCs w:val="20"/>
          <w:lang w:val="bg-BG"/>
        </w:rPr>
        <w:t>дел Б: “Цени и данни”</w:t>
      </w:r>
      <w:r w:rsidR="009616E5" w:rsidRPr="00385E46">
        <w:rPr>
          <w:rFonts w:ascii="Verdana" w:hAnsi="Verdana"/>
          <w:bCs/>
          <w:sz w:val="20"/>
          <w:szCs w:val="20"/>
          <w:lang w:val="bg-BG"/>
        </w:rPr>
        <w:t>.</w:t>
      </w:r>
    </w:p>
    <w:p w14:paraId="4E273EC1" w14:textId="3C37E418" w:rsidR="00E74EFA" w:rsidRPr="0004097B" w:rsidRDefault="00E74EFA" w:rsidP="003F7D9E">
      <w:pPr>
        <w:keepLines/>
        <w:numPr>
          <w:ilvl w:val="2"/>
          <w:numId w:val="2"/>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 xml:space="preserve">Участникът трябва да попълни и подпише </w:t>
      </w:r>
      <w:proofErr w:type="spellStart"/>
      <w:r w:rsidRPr="0004097B">
        <w:rPr>
          <w:rFonts w:ascii="Verdana" w:hAnsi="Verdana"/>
          <w:bCs/>
          <w:sz w:val="20"/>
          <w:szCs w:val="20"/>
          <w:lang w:val="bg-BG"/>
        </w:rPr>
        <w:t>Ценов</w:t>
      </w:r>
      <w:proofErr w:type="spellEnd"/>
      <w:r w:rsidR="002E03F6" w:rsidRPr="0004097B">
        <w:rPr>
          <w:rFonts w:ascii="Verdana" w:hAnsi="Verdana"/>
          <w:bCs/>
          <w:sz w:val="20"/>
          <w:szCs w:val="20"/>
          <w:lang w:val="en-US"/>
        </w:rPr>
        <w:t>a</w:t>
      </w:r>
      <w:r w:rsidR="0071325B" w:rsidRPr="0004097B">
        <w:rPr>
          <w:rFonts w:ascii="Verdana" w:hAnsi="Verdana"/>
          <w:bCs/>
          <w:sz w:val="20"/>
          <w:szCs w:val="20"/>
          <w:lang w:val="bg-BG"/>
        </w:rPr>
        <w:t>т</w:t>
      </w:r>
      <w:r w:rsidR="002E03F6" w:rsidRPr="0004097B">
        <w:rPr>
          <w:rFonts w:ascii="Verdana" w:hAnsi="Verdana"/>
          <w:bCs/>
          <w:sz w:val="20"/>
          <w:szCs w:val="20"/>
          <w:lang w:val="en-US"/>
        </w:rPr>
        <w:t>a</w:t>
      </w:r>
      <w:r w:rsidR="0071325B" w:rsidRPr="0004097B">
        <w:rPr>
          <w:rFonts w:ascii="Verdana" w:hAnsi="Verdana"/>
          <w:bCs/>
          <w:sz w:val="20"/>
          <w:szCs w:val="20"/>
          <w:lang w:val="bg-BG"/>
        </w:rPr>
        <w:t xml:space="preserve"> </w:t>
      </w:r>
      <w:proofErr w:type="spellStart"/>
      <w:r w:rsidR="0071325B" w:rsidRPr="0004097B">
        <w:rPr>
          <w:rFonts w:ascii="Verdana" w:hAnsi="Verdana"/>
          <w:bCs/>
          <w:sz w:val="20"/>
          <w:szCs w:val="20"/>
          <w:lang w:val="bg-BG"/>
        </w:rPr>
        <w:t>таблиц</w:t>
      </w:r>
      <w:proofErr w:type="spellEnd"/>
      <w:r w:rsidR="002E03F6" w:rsidRPr="0004097B">
        <w:rPr>
          <w:rFonts w:ascii="Verdana" w:hAnsi="Verdana"/>
          <w:bCs/>
          <w:sz w:val="20"/>
          <w:szCs w:val="20"/>
          <w:lang w:val="en-US"/>
        </w:rPr>
        <w:t>a</w:t>
      </w:r>
      <w:r w:rsidRPr="0004097B">
        <w:rPr>
          <w:rFonts w:ascii="Verdana" w:hAnsi="Verdana"/>
          <w:bCs/>
          <w:sz w:val="20"/>
          <w:szCs w:val="20"/>
          <w:lang w:val="bg-BG"/>
        </w:rPr>
        <w:t xml:space="preserve">, съгласно изискванията на документацията за </w:t>
      </w:r>
      <w:r w:rsidR="00046334" w:rsidRPr="0004097B">
        <w:rPr>
          <w:rFonts w:ascii="Verdana" w:hAnsi="Verdana"/>
          <w:bCs/>
          <w:sz w:val="20"/>
          <w:szCs w:val="20"/>
          <w:lang w:val="bg-BG"/>
        </w:rPr>
        <w:t>обществена поръчка</w:t>
      </w:r>
      <w:r w:rsidRPr="0004097B">
        <w:rPr>
          <w:rFonts w:ascii="Verdana" w:hAnsi="Verdana"/>
          <w:bCs/>
          <w:sz w:val="20"/>
          <w:szCs w:val="20"/>
          <w:lang w:val="bg-BG"/>
        </w:rPr>
        <w:t>, включително:</w:t>
      </w:r>
    </w:p>
    <w:p w14:paraId="529F55B1" w14:textId="645BE9FD" w:rsidR="00E74EFA" w:rsidRPr="0004097B" w:rsidRDefault="00E74EFA" w:rsidP="003F7D9E">
      <w:pPr>
        <w:keepLines/>
        <w:numPr>
          <w:ilvl w:val="3"/>
          <w:numId w:val="2"/>
        </w:numPr>
        <w:spacing w:before="120" w:after="120"/>
        <w:ind w:left="2694" w:hanging="1134"/>
        <w:jc w:val="both"/>
        <w:rPr>
          <w:rFonts w:ascii="Verdana" w:hAnsi="Verdana"/>
          <w:sz w:val="20"/>
          <w:szCs w:val="20"/>
          <w:lang w:val="bg-BG"/>
        </w:rPr>
      </w:pPr>
      <w:r w:rsidRPr="0004097B">
        <w:rPr>
          <w:rFonts w:ascii="Verdana" w:hAnsi="Verdana"/>
          <w:sz w:val="20"/>
          <w:szCs w:val="20"/>
          <w:lang w:val="bg-BG"/>
        </w:rPr>
        <w:t xml:space="preserve">Единичните цени, оферирани от </w:t>
      </w:r>
      <w:r w:rsidR="00363776" w:rsidRPr="0004097B">
        <w:rPr>
          <w:rFonts w:ascii="Verdana" w:hAnsi="Verdana"/>
          <w:sz w:val="20"/>
          <w:szCs w:val="20"/>
          <w:lang w:val="bg-BG"/>
        </w:rPr>
        <w:t xml:space="preserve">участника </w:t>
      </w:r>
      <w:r w:rsidRPr="0004097B">
        <w:rPr>
          <w:rFonts w:ascii="Verdana" w:hAnsi="Verdana"/>
          <w:sz w:val="20"/>
          <w:szCs w:val="20"/>
          <w:lang w:val="bg-BG"/>
        </w:rPr>
        <w:t xml:space="preserve">в </w:t>
      </w:r>
      <w:proofErr w:type="spellStart"/>
      <w:r w:rsidRPr="0004097B">
        <w:rPr>
          <w:rFonts w:ascii="Verdana" w:hAnsi="Verdana"/>
          <w:sz w:val="20"/>
          <w:szCs w:val="20"/>
          <w:lang w:val="bg-BG"/>
        </w:rPr>
        <w:t>Ценов</w:t>
      </w:r>
      <w:proofErr w:type="spellEnd"/>
      <w:r w:rsidR="002E03F6" w:rsidRPr="0004097B">
        <w:rPr>
          <w:rFonts w:ascii="Verdana" w:hAnsi="Verdana"/>
          <w:sz w:val="20"/>
          <w:szCs w:val="20"/>
          <w:lang w:val="en-US"/>
        </w:rPr>
        <w:t>a</w:t>
      </w:r>
      <w:r w:rsidR="0071325B" w:rsidRPr="0004097B">
        <w:rPr>
          <w:rFonts w:ascii="Verdana" w:hAnsi="Verdana"/>
          <w:sz w:val="20"/>
          <w:szCs w:val="20"/>
          <w:lang w:val="bg-BG"/>
        </w:rPr>
        <w:t>т</w:t>
      </w:r>
      <w:r w:rsidR="002E03F6" w:rsidRPr="0004097B">
        <w:rPr>
          <w:rFonts w:ascii="Verdana" w:hAnsi="Verdana"/>
          <w:sz w:val="20"/>
          <w:szCs w:val="20"/>
          <w:lang w:val="en-US"/>
        </w:rPr>
        <w:t>a</w:t>
      </w:r>
      <w:r w:rsidR="0071325B" w:rsidRPr="0004097B">
        <w:rPr>
          <w:rFonts w:ascii="Verdana" w:hAnsi="Verdana"/>
          <w:sz w:val="20"/>
          <w:szCs w:val="20"/>
          <w:lang w:val="bg-BG"/>
        </w:rPr>
        <w:t xml:space="preserve"> </w:t>
      </w:r>
      <w:proofErr w:type="spellStart"/>
      <w:r w:rsidR="0071325B" w:rsidRPr="0004097B">
        <w:rPr>
          <w:rFonts w:ascii="Verdana" w:hAnsi="Verdana"/>
          <w:sz w:val="20"/>
          <w:szCs w:val="20"/>
          <w:lang w:val="bg-BG"/>
        </w:rPr>
        <w:t>таблиц</w:t>
      </w:r>
      <w:proofErr w:type="spellEnd"/>
      <w:r w:rsidR="002E03F6" w:rsidRPr="0004097B">
        <w:rPr>
          <w:rFonts w:ascii="Verdana" w:hAnsi="Verdana"/>
          <w:sz w:val="20"/>
          <w:szCs w:val="20"/>
          <w:lang w:val="en-US"/>
        </w:rPr>
        <w:t>a</w:t>
      </w:r>
      <w:r w:rsidRPr="0004097B">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45A75080" w14:textId="01491741" w:rsidR="00C613A1" w:rsidRPr="0004097B" w:rsidRDefault="00C613A1" w:rsidP="003F7D9E">
      <w:pPr>
        <w:keepLines/>
        <w:numPr>
          <w:ilvl w:val="3"/>
          <w:numId w:val="2"/>
        </w:numPr>
        <w:spacing w:before="120" w:after="120"/>
        <w:ind w:left="2694" w:hanging="1134"/>
        <w:jc w:val="both"/>
        <w:rPr>
          <w:rFonts w:ascii="Verdana" w:hAnsi="Verdana"/>
          <w:sz w:val="20"/>
          <w:szCs w:val="20"/>
          <w:lang w:val="bg-BG"/>
        </w:rPr>
      </w:pPr>
      <w:r w:rsidRPr="0004097B">
        <w:rPr>
          <w:rFonts w:ascii="Verdana" w:hAnsi="Verdana"/>
          <w:sz w:val="20"/>
          <w:szCs w:val="20"/>
          <w:lang w:val="bg-BG"/>
        </w:rPr>
        <w:t xml:space="preserve">Всички празни клетки в </w:t>
      </w:r>
      <w:proofErr w:type="spellStart"/>
      <w:r w:rsidRPr="0004097B">
        <w:rPr>
          <w:rFonts w:ascii="Verdana" w:hAnsi="Verdana"/>
          <w:sz w:val="20"/>
          <w:szCs w:val="20"/>
          <w:lang w:val="bg-BG"/>
        </w:rPr>
        <w:t>Ценов</w:t>
      </w:r>
      <w:proofErr w:type="spellEnd"/>
      <w:r w:rsidR="002E03F6" w:rsidRPr="0004097B">
        <w:rPr>
          <w:rFonts w:ascii="Verdana" w:hAnsi="Verdana"/>
          <w:sz w:val="20"/>
          <w:szCs w:val="20"/>
          <w:lang w:val="en-US"/>
        </w:rPr>
        <w:t>a</w:t>
      </w:r>
      <w:r w:rsidR="0071325B" w:rsidRPr="0004097B">
        <w:rPr>
          <w:rFonts w:ascii="Verdana" w:hAnsi="Verdana"/>
          <w:sz w:val="20"/>
          <w:szCs w:val="20"/>
          <w:lang w:val="bg-BG"/>
        </w:rPr>
        <w:t>т</w:t>
      </w:r>
      <w:r w:rsidR="002E03F6" w:rsidRPr="0004097B">
        <w:rPr>
          <w:rFonts w:ascii="Verdana" w:hAnsi="Verdana"/>
          <w:sz w:val="20"/>
          <w:szCs w:val="20"/>
          <w:lang w:val="en-US"/>
        </w:rPr>
        <w:t>a</w:t>
      </w:r>
      <w:r w:rsidR="0071325B" w:rsidRPr="0004097B">
        <w:rPr>
          <w:rFonts w:ascii="Verdana" w:hAnsi="Verdana"/>
          <w:sz w:val="20"/>
          <w:szCs w:val="20"/>
          <w:lang w:val="bg-BG"/>
        </w:rPr>
        <w:t xml:space="preserve"> </w:t>
      </w:r>
      <w:proofErr w:type="spellStart"/>
      <w:r w:rsidR="0071325B" w:rsidRPr="0004097B">
        <w:rPr>
          <w:rFonts w:ascii="Verdana" w:hAnsi="Verdana"/>
          <w:sz w:val="20"/>
          <w:szCs w:val="20"/>
          <w:lang w:val="bg-BG"/>
        </w:rPr>
        <w:t>таблиц</w:t>
      </w:r>
      <w:proofErr w:type="spellEnd"/>
      <w:r w:rsidR="002E03F6" w:rsidRPr="0004097B">
        <w:rPr>
          <w:rFonts w:ascii="Verdana" w:hAnsi="Verdana"/>
          <w:sz w:val="20"/>
          <w:szCs w:val="20"/>
          <w:lang w:val="en-US"/>
        </w:rPr>
        <w:t>a</w:t>
      </w:r>
      <w:r w:rsidRPr="0004097B">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3EC8193D" w14:textId="2D10BFC7" w:rsidR="00C00751" w:rsidRPr="0004097B" w:rsidRDefault="00E74EFA" w:rsidP="003F7D9E">
      <w:pPr>
        <w:keepLines/>
        <w:numPr>
          <w:ilvl w:val="3"/>
          <w:numId w:val="2"/>
        </w:numPr>
        <w:spacing w:before="120" w:after="120"/>
        <w:ind w:left="2694" w:hanging="1134"/>
        <w:jc w:val="both"/>
        <w:rPr>
          <w:rFonts w:ascii="Verdana" w:hAnsi="Verdana"/>
          <w:sz w:val="20"/>
          <w:szCs w:val="20"/>
          <w:lang w:val="bg-BG"/>
        </w:rPr>
      </w:pPr>
      <w:r w:rsidRPr="0004097B">
        <w:rPr>
          <w:rFonts w:ascii="Verdana" w:hAnsi="Verdana"/>
          <w:sz w:val="20"/>
          <w:szCs w:val="20"/>
          <w:lang w:val="bg-BG"/>
        </w:rPr>
        <w:t xml:space="preserve">Всички оферирани цени в </w:t>
      </w:r>
      <w:proofErr w:type="spellStart"/>
      <w:r w:rsidRPr="0004097B">
        <w:rPr>
          <w:rFonts w:ascii="Verdana" w:hAnsi="Verdana"/>
          <w:sz w:val="20"/>
          <w:szCs w:val="20"/>
          <w:lang w:val="bg-BG"/>
        </w:rPr>
        <w:t>Ценов</w:t>
      </w:r>
      <w:proofErr w:type="spellEnd"/>
      <w:r w:rsidR="002E03F6" w:rsidRPr="0004097B">
        <w:rPr>
          <w:rFonts w:ascii="Verdana" w:hAnsi="Verdana"/>
          <w:sz w:val="20"/>
          <w:szCs w:val="20"/>
          <w:lang w:val="en-US"/>
        </w:rPr>
        <w:t>a</w:t>
      </w:r>
      <w:r w:rsidR="0071325B" w:rsidRPr="0004097B">
        <w:rPr>
          <w:rFonts w:ascii="Verdana" w:hAnsi="Verdana"/>
          <w:sz w:val="20"/>
          <w:szCs w:val="20"/>
          <w:lang w:val="bg-BG"/>
        </w:rPr>
        <w:t>т</w:t>
      </w:r>
      <w:r w:rsidR="002E03F6" w:rsidRPr="0004097B">
        <w:rPr>
          <w:rFonts w:ascii="Verdana" w:hAnsi="Verdana"/>
          <w:sz w:val="20"/>
          <w:szCs w:val="20"/>
          <w:lang w:val="en-US"/>
        </w:rPr>
        <w:t>a</w:t>
      </w:r>
      <w:r w:rsidR="0071325B" w:rsidRPr="0004097B">
        <w:rPr>
          <w:rFonts w:ascii="Verdana" w:hAnsi="Verdana"/>
          <w:sz w:val="20"/>
          <w:szCs w:val="20"/>
          <w:lang w:val="bg-BG"/>
        </w:rPr>
        <w:t xml:space="preserve"> </w:t>
      </w:r>
      <w:proofErr w:type="spellStart"/>
      <w:r w:rsidR="0071325B" w:rsidRPr="0004097B">
        <w:rPr>
          <w:rFonts w:ascii="Verdana" w:hAnsi="Verdana"/>
          <w:sz w:val="20"/>
          <w:szCs w:val="20"/>
          <w:lang w:val="bg-BG"/>
        </w:rPr>
        <w:t>таблиц</w:t>
      </w:r>
      <w:proofErr w:type="spellEnd"/>
      <w:r w:rsidR="002E03F6" w:rsidRPr="0004097B">
        <w:rPr>
          <w:rFonts w:ascii="Verdana" w:hAnsi="Verdana"/>
          <w:sz w:val="20"/>
          <w:szCs w:val="20"/>
          <w:lang w:val="en-US"/>
        </w:rPr>
        <w:t>a</w:t>
      </w:r>
      <w:r w:rsidRPr="0004097B">
        <w:rPr>
          <w:rFonts w:ascii="Verdana" w:hAnsi="Verdana"/>
          <w:sz w:val="20"/>
          <w:szCs w:val="20"/>
          <w:lang w:val="bg-BG"/>
        </w:rPr>
        <w:t xml:space="preserve"> </w:t>
      </w:r>
      <w:r w:rsidR="00C00751" w:rsidRPr="0004097B">
        <w:rPr>
          <w:rFonts w:ascii="Verdana" w:hAnsi="Verdana"/>
          <w:sz w:val="20"/>
          <w:szCs w:val="20"/>
          <w:lang w:val="bg-BG"/>
        </w:rPr>
        <w:t>следва да включват всички договорни задължения на изпълнителя по договора.</w:t>
      </w:r>
    </w:p>
    <w:p w14:paraId="1D7D11BA" w14:textId="72B72728" w:rsidR="00D44D49" w:rsidRDefault="00D44D49" w:rsidP="003F7D9E">
      <w:pPr>
        <w:keepLines/>
        <w:numPr>
          <w:ilvl w:val="3"/>
          <w:numId w:val="2"/>
        </w:numPr>
        <w:spacing w:before="120" w:after="120"/>
        <w:ind w:left="2694" w:hanging="1134"/>
        <w:jc w:val="both"/>
        <w:rPr>
          <w:rFonts w:ascii="Verdana" w:hAnsi="Verdana"/>
          <w:color w:val="000000" w:themeColor="text1"/>
          <w:sz w:val="20"/>
          <w:szCs w:val="20"/>
          <w:lang w:val="bg-BG"/>
        </w:rPr>
      </w:pPr>
      <w:r w:rsidRPr="0004097B">
        <w:rPr>
          <w:rFonts w:ascii="Verdana" w:hAnsi="Verdana"/>
          <w:sz w:val="20"/>
          <w:szCs w:val="20"/>
          <w:lang w:val="bg-BG"/>
        </w:rPr>
        <w:lastRenderedPageBreak/>
        <w:t>Цените на участника</w:t>
      </w:r>
      <w:r w:rsidR="00B63273" w:rsidRPr="0004097B">
        <w:rPr>
          <w:rFonts w:ascii="Verdana" w:hAnsi="Verdana"/>
          <w:sz w:val="20"/>
          <w:szCs w:val="20"/>
          <w:lang w:val="bg-BG"/>
        </w:rPr>
        <w:t>,</w:t>
      </w:r>
      <w:r w:rsidRPr="0004097B">
        <w:rPr>
          <w:rFonts w:ascii="Verdana" w:hAnsi="Verdana"/>
          <w:sz w:val="20"/>
          <w:szCs w:val="20"/>
          <w:lang w:val="bg-BG"/>
        </w:rPr>
        <w:t xml:space="preserve"> избран за </w:t>
      </w:r>
      <w:r w:rsidR="00917F67" w:rsidRPr="0004097B">
        <w:rPr>
          <w:rFonts w:ascii="Verdana" w:hAnsi="Verdana"/>
          <w:sz w:val="20"/>
          <w:szCs w:val="20"/>
          <w:lang w:val="bg-BG"/>
        </w:rPr>
        <w:t>изпълнител</w:t>
      </w:r>
      <w:r w:rsidR="00B63273" w:rsidRPr="0004097B">
        <w:rPr>
          <w:rFonts w:ascii="Verdana" w:hAnsi="Verdana"/>
          <w:sz w:val="20"/>
          <w:szCs w:val="20"/>
          <w:lang w:val="bg-BG"/>
        </w:rPr>
        <w:t>,</w:t>
      </w:r>
      <w:r w:rsidRPr="0004097B">
        <w:rPr>
          <w:rFonts w:ascii="Verdana" w:hAnsi="Verdana"/>
          <w:sz w:val="20"/>
          <w:szCs w:val="20"/>
          <w:lang w:val="bg-BG"/>
        </w:rPr>
        <w:t xml:space="preserve"> ще са постоянни за срока на </w:t>
      </w:r>
      <w:r w:rsidR="00363776" w:rsidRPr="0004097B">
        <w:rPr>
          <w:rFonts w:ascii="Verdana" w:hAnsi="Verdana"/>
          <w:sz w:val="20"/>
          <w:szCs w:val="20"/>
          <w:lang w:val="bg-BG"/>
        </w:rPr>
        <w:t>договора</w:t>
      </w:r>
      <w:r w:rsidRPr="0004097B">
        <w:rPr>
          <w:rFonts w:ascii="Verdana" w:hAnsi="Verdana"/>
          <w:sz w:val="20"/>
          <w:szCs w:val="20"/>
          <w:lang w:val="bg-BG"/>
        </w:rPr>
        <w:t xml:space="preserve">, </w:t>
      </w:r>
      <w:r w:rsidRPr="0004097B">
        <w:rPr>
          <w:rFonts w:ascii="Verdana" w:hAnsi="Verdana"/>
          <w:color w:val="000000" w:themeColor="text1"/>
          <w:sz w:val="20"/>
          <w:szCs w:val="20"/>
          <w:lang w:val="bg-BG"/>
        </w:rPr>
        <w:t xml:space="preserve">освен </w:t>
      </w:r>
      <w:r w:rsidR="00007CA1" w:rsidRPr="0004097B">
        <w:rPr>
          <w:rFonts w:ascii="Verdana" w:hAnsi="Verdana"/>
          <w:color w:val="000000" w:themeColor="text1"/>
          <w:sz w:val="20"/>
          <w:szCs w:val="20"/>
          <w:lang w:val="bg-BG"/>
        </w:rPr>
        <w:t>ако не е предвидено д</w:t>
      </w:r>
      <w:r w:rsidR="008F1CEA" w:rsidRPr="0004097B">
        <w:rPr>
          <w:rFonts w:ascii="Verdana" w:hAnsi="Verdana"/>
          <w:color w:val="000000" w:themeColor="text1"/>
          <w:sz w:val="20"/>
          <w:szCs w:val="20"/>
          <w:lang w:val="bg-BG"/>
        </w:rPr>
        <w:t>руго в проекта на договор и ЗОП</w:t>
      </w:r>
      <w:r w:rsidRPr="0004097B">
        <w:rPr>
          <w:rFonts w:ascii="Verdana" w:hAnsi="Verdana"/>
          <w:color w:val="000000" w:themeColor="text1"/>
          <w:sz w:val="20"/>
          <w:szCs w:val="20"/>
          <w:lang w:val="bg-BG"/>
        </w:rPr>
        <w:t>.</w:t>
      </w:r>
    </w:p>
    <w:p w14:paraId="6E2DCC50" w14:textId="64B2FE0F" w:rsidR="00540ECE" w:rsidRDefault="00F56F8A" w:rsidP="003F7D9E">
      <w:pPr>
        <w:numPr>
          <w:ilvl w:val="1"/>
          <w:numId w:val="2"/>
        </w:numPr>
        <w:tabs>
          <w:tab w:val="num" w:pos="3998"/>
          <w:tab w:val="num" w:pos="6380"/>
        </w:tabs>
        <w:spacing w:before="120" w:after="120"/>
        <w:ind w:left="879" w:hanging="737"/>
        <w:jc w:val="both"/>
        <w:rPr>
          <w:rFonts w:ascii="Verdana" w:hAnsi="Verdana" w:cs="Arial"/>
          <w:sz w:val="22"/>
          <w:szCs w:val="22"/>
          <w:lang w:val="bg-BG"/>
        </w:rPr>
      </w:pPr>
      <w:r>
        <w:rPr>
          <w:rFonts w:ascii="Verdana" w:hAnsi="Verdana" w:cs="Arial"/>
          <w:sz w:val="22"/>
          <w:szCs w:val="22"/>
          <w:lang w:val="bg-BG"/>
        </w:rPr>
        <w:t>Описание на прогнозните площи и спецификите на отделните зони , предмет на договора :</w:t>
      </w:r>
    </w:p>
    <w:p w14:paraId="41C97731" w14:textId="6C0E9F5A" w:rsidR="00F56F8A" w:rsidRPr="006C1EB8" w:rsidRDefault="00F56F8A" w:rsidP="00F56F8A">
      <w:pPr>
        <w:tabs>
          <w:tab w:val="num" w:pos="1440"/>
          <w:tab w:val="num" w:pos="3998"/>
          <w:tab w:val="num" w:pos="6380"/>
        </w:tabs>
        <w:spacing w:before="120" w:after="120"/>
        <w:ind w:left="624"/>
        <w:jc w:val="both"/>
        <w:rPr>
          <w:rFonts w:ascii="Verdana" w:hAnsi="Verdana" w:cs="Arial"/>
          <w:b/>
          <w:sz w:val="20"/>
          <w:szCs w:val="20"/>
          <w:u w:val="single"/>
          <w:lang w:val="bg-BG"/>
        </w:rPr>
      </w:pPr>
      <w:r w:rsidRPr="006C1EB8">
        <w:rPr>
          <w:rFonts w:ascii="Verdana" w:hAnsi="Verdana" w:cs="Arial"/>
          <w:b/>
          <w:sz w:val="20"/>
          <w:szCs w:val="20"/>
          <w:u w:val="single"/>
          <w:lang w:val="bg-BG"/>
        </w:rPr>
        <w:t>ОПИС 1 :</w:t>
      </w:r>
    </w:p>
    <w:tbl>
      <w:tblPr>
        <w:tblW w:w="89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478"/>
        <w:gridCol w:w="3747"/>
        <w:gridCol w:w="992"/>
      </w:tblGrid>
      <w:tr w:rsidR="00FE7D8D" w:rsidRPr="006C1EB8" w14:paraId="3D0BAC11" w14:textId="4311E524" w:rsidTr="003F7D9E">
        <w:trPr>
          <w:trHeight w:val="553"/>
          <w:jc w:val="right"/>
        </w:trPr>
        <w:tc>
          <w:tcPr>
            <w:tcW w:w="708" w:type="dxa"/>
            <w:tcBorders>
              <w:top w:val="single" w:sz="4" w:space="0" w:color="auto"/>
              <w:left w:val="single" w:sz="4" w:space="0" w:color="auto"/>
              <w:bottom w:val="single" w:sz="4" w:space="0" w:color="auto"/>
              <w:right w:val="single" w:sz="4" w:space="0" w:color="auto"/>
            </w:tcBorders>
            <w:shd w:val="clear" w:color="auto" w:fill="CCCCCC"/>
            <w:vAlign w:val="center"/>
          </w:tcPr>
          <w:p w14:paraId="6E041C42" w14:textId="77777777" w:rsidR="00FE7D8D" w:rsidRPr="006C1EB8" w:rsidRDefault="00FE7D8D" w:rsidP="00540ECE">
            <w:pPr>
              <w:jc w:val="center"/>
              <w:rPr>
                <w:rFonts w:ascii="Verdana" w:hAnsi="Verdana"/>
                <w:b/>
                <w:sz w:val="20"/>
                <w:szCs w:val="20"/>
                <w:lang w:val="bg-BG"/>
              </w:rPr>
            </w:pPr>
            <w:r w:rsidRPr="006C1EB8">
              <w:rPr>
                <w:rFonts w:ascii="Verdana" w:hAnsi="Verdana"/>
                <w:b/>
                <w:sz w:val="20"/>
                <w:szCs w:val="20"/>
                <w:lang w:val="bg-BG"/>
              </w:rPr>
              <w:t>№</w:t>
            </w:r>
          </w:p>
        </w:tc>
        <w:tc>
          <w:tcPr>
            <w:tcW w:w="3478" w:type="dxa"/>
            <w:tcBorders>
              <w:top w:val="single" w:sz="4" w:space="0" w:color="auto"/>
              <w:left w:val="single" w:sz="4" w:space="0" w:color="auto"/>
              <w:bottom w:val="single" w:sz="4" w:space="0" w:color="auto"/>
              <w:right w:val="single" w:sz="4" w:space="0" w:color="auto"/>
            </w:tcBorders>
            <w:shd w:val="clear" w:color="auto" w:fill="CCCCCC"/>
            <w:vAlign w:val="center"/>
          </w:tcPr>
          <w:p w14:paraId="2EBD1247" w14:textId="27FEA5D6" w:rsidR="00FE7D8D" w:rsidRPr="00694284" w:rsidRDefault="00FE7D8D" w:rsidP="00540ECE">
            <w:pPr>
              <w:jc w:val="center"/>
              <w:rPr>
                <w:rFonts w:ascii="Verdana" w:hAnsi="Verdana"/>
                <w:b/>
                <w:sz w:val="20"/>
                <w:szCs w:val="20"/>
                <w:lang w:val="bg-BG"/>
              </w:rPr>
            </w:pPr>
            <w:r>
              <w:rPr>
                <w:rFonts w:ascii="Verdana" w:hAnsi="Verdana"/>
                <w:b/>
                <w:sz w:val="20"/>
                <w:szCs w:val="20"/>
                <w:lang w:val="bg-BG"/>
              </w:rPr>
              <w:t>Обекти</w:t>
            </w:r>
          </w:p>
        </w:tc>
        <w:tc>
          <w:tcPr>
            <w:tcW w:w="3747" w:type="dxa"/>
            <w:tcBorders>
              <w:top w:val="single" w:sz="4" w:space="0" w:color="auto"/>
              <w:left w:val="single" w:sz="4" w:space="0" w:color="auto"/>
              <w:bottom w:val="single" w:sz="4" w:space="0" w:color="auto"/>
              <w:right w:val="single" w:sz="4" w:space="0" w:color="auto"/>
            </w:tcBorders>
            <w:shd w:val="clear" w:color="auto" w:fill="CCCCCC"/>
            <w:vAlign w:val="center"/>
          </w:tcPr>
          <w:p w14:paraId="267302D7" w14:textId="19FA24A5" w:rsidR="00FE7D8D" w:rsidRPr="006C1EB8" w:rsidRDefault="00FE7D8D" w:rsidP="00845729">
            <w:pPr>
              <w:jc w:val="center"/>
              <w:rPr>
                <w:rFonts w:ascii="Verdana" w:hAnsi="Verdana"/>
                <w:b/>
                <w:sz w:val="20"/>
                <w:szCs w:val="20"/>
                <w:lang w:val="bg-BG"/>
              </w:rPr>
            </w:pPr>
            <w:r w:rsidRPr="006C1EB8">
              <w:rPr>
                <w:rFonts w:ascii="Verdana" w:hAnsi="Verdana"/>
                <w:b/>
                <w:sz w:val="20"/>
                <w:szCs w:val="20"/>
                <w:lang w:val="bg-BG"/>
              </w:rPr>
              <w:t>Адрес</w:t>
            </w:r>
            <w:r>
              <w:rPr>
                <w:rFonts w:ascii="Verdana" w:hAnsi="Verdana"/>
                <w:b/>
                <w:sz w:val="20"/>
                <w:szCs w:val="20"/>
                <w:lang w:val="bg-BG"/>
              </w:rPr>
              <w:t xml:space="preserve"> / Особености</w:t>
            </w:r>
          </w:p>
        </w:tc>
        <w:tc>
          <w:tcPr>
            <w:tcW w:w="992" w:type="dxa"/>
            <w:tcBorders>
              <w:top w:val="single" w:sz="4" w:space="0" w:color="auto"/>
              <w:left w:val="single" w:sz="4" w:space="0" w:color="auto"/>
              <w:bottom w:val="single" w:sz="4" w:space="0" w:color="auto"/>
              <w:right w:val="single" w:sz="4" w:space="0" w:color="auto"/>
            </w:tcBorders>
            <w:shd w:val="clear" w:color="auto" w:fill="CCCCCC"/>
            <w:vAlign w:val="center"/>
          </w:tcPr>
          <w:p w14:paraId="2540ABCD" w14:textId="6ED3B083" w:rsidR="00FE7D8D" w:rsidRPr="006C1EB8" w:rsidRDefault="00FE7D8D" w:rsidP="009A43D3">
            <w:pPr>
              <w:jc w:val="center"/>
              <w:rPr>
                <w:rFonts w:ascii="Verdana" w:hAnsi="Verdana"/>
                <w:b/>
                <w:sz w:val="20"/>
                <w:szCs w:val="20"/>
                <w:lang w:val="bg-BG"/>
              </w:rPr>
            </w:pPr>
            <w:r w:rsidRPr="006C1EB8">
              <w:rPr>
                <w:rFonts w:ascii="Verdana" w:hAnsi="Verdana"/>
                <w:b/>
                <w:sz w:val="20"/>
                <w:szCs w:val="20"/>
                <w:lang w:val="bg-BG"/>
              </w:rPr>
              <w:t xml:space="preserve">площ </w:t>
            </w:r>
            <w:r w:rsidRPr="006C1EB8">
              <w:rPr>
                <w:rFonts w:ascii="Verdana" w:hAnsi="Verdana"/>
                <w:b/>
                <w:i/>
                <w:sz w:val="20"/>
                <w:szCs w:val="20"/>
                <w:lang w:val="bg-BG"/>
              </w:rPr>
              <w:t>кв. м.</w:t>
            </w:r>
          </w:p>
        </w:tc>
      </w:tr>
      <w:tr w:rsidR="00FE7D8D" w:rsidRPr="006C1EB8" w14:paraId="7FCF909D" w14:textId="3F4085A4" w:rsidTr="003F7D9E">
        <w:trPr>
          <w:trHeight w:val="869"/>
          <w:jc w:val="right"/>
        </w:trPr>
        <w:tc>
          <w:tcPr>
            <w:tcW w:w="708" w:type="dxa"/>
            <w:tcBorders>
              <w:top w:val="single" w:sz="4" w:space="0" w:color="auto"/>
              <w:left w:val="single" w:sz="4" w:space="0" w:color="auto"/>
              <w:bottom w:val="single" w:sz="4" w:space="0" w:color="auto"/>
              <w:right w:val="single" w:sz="4" w:space="0" w:color="auto"/>
            </w:tcBorders>
            <w:vAlign w:val="center"/>
          </w:tcPr>
          <w:p w14:paraId="03D4E4CB"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1959E058" w14:textId="050F8FE6"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Административна сграда –   Управление на „Софийска вода“ АД</w:t>
            </w:r>
            <w:r>
              <w:rPr>
                <w:rFonts w:ascii="Verdana" w:hAnsi="Verdana"/>
                <w:sz w:val="20"/>
                <w:szCs w:val="20"/>
                <w:lang w:val="bg-BG"/>
              </w:rPr>
              <w:t xml:space="preserve"> (Централен офис)</w:t>
            </w:r>
            <w:r w:rsidR="000C4A3B" w:rsidRPr="006C1EB8">
              <w:rPr>
                <w:rFonts w:ascii="Verdana" w:hAnsi="Verdana"/>
                <w:sz w:val="20"/>
                <w:szCs w:val="20"/>
                <w:lang w:val="bg-BG"/>
              </w:rPr>
              <w:t xml:space="preserve"> - </w:t>
            </w:r>
            <w:r w:rsidR="000C4A3B"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280043F9" w14:textId="06BA81B1"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ж. к. Младост 4, ул. „Бизнес парк” № 1, сграда 2А</w:t>
            </w:r>
            <w:r w:rsidR="008824B0">
              <w:rPr>
                <w:rFonts w:ascii="Verdana" w:hAnsi="Verdana"/>
                <w:sz w:val="20"/>
                <w:szCs w:val="20"/>
                <w:lang w:val="bg-BG"/>
              </w:rPr>
              <w:t xml:space="preserve"> </w:t>
            </w:r>
            <w:r w:rsidR="008824B0" w:rsidRPr="003F7D9E">
              <w:rPr>
                <w:rFonts w:ascii="Verdana" w:hAnsi="Verdana"/>
                <w:b/>
                <w:sz w:val="20"/>
                <w:szCs w:val="20"/>
                <w:lang w:val="bg-BG"/>
              </w:rPr>
              <w:t>В услугата са включени рекламни и декоративни елементи</w:t>
            </w:r>
          </w:p>
        </w:tc>
        <w:tc>
          <w:tcPr>
            <w:tcW w:w="992" w:type="dxa"/>
            <w:tcBorders>
              <w:top w:val="single" w:sz="4" w:space="0" w:color="auto"/>
              <w:left w:val="single" w:sz="4" w:space="0" w:color="auto"/>
              <w:bottom w:val="single" w:sz="4" w:space="0" w:color="auto"/>
              <w:right w:val="single" w:sz="4" w:space="0" w:color="auto"/>
            </w:tcBorders>
            <w:vAlign w:val="center"/>
          </w:tcPr>
          <w:p w14:paraId="2D3C5D2F" w14:textId="7DE7CE4A" w:rsidR="00FE7D8D" w:rsidRPr="006C1EB8" w:rsidRDefault="00FE7D8D" w:rsidP="006074DF">
            <w:pPr>
              <w:shd w:val="clear" w:color="auto" w:fill="FFFFFF"/>
              <w:overflowPunct w:val="0"/>
              <w:autoSpaceDE w:val="0"/>
              <w:autoSpaceDN w:val="0"/>
              <w:adjustRightInd w:val="0"/>
              <w:jc w:val="center"/>
              <w:rPr>
                <w:rFonts w:ascii="Verdana" w:hAnsi="Verdana"/>
                <w:b/>
                <w:sz w:val="20"/>
                <w:szCs w:val="20"/>
                <w:lang w:val="bg-BG"/>
              </w:rPr>
            </w:pPr>
            <w:r>
              <w:rPr>
                <w:rFonts w:ascii="Verdana" w:hAnsi="Verdana"/>
                <w:b/>
                <w:sz w:val="20"/>
                <w:szCs w:val="20"/>
                <w:lang w:val="bg-BG"/>
              </w:rPr>
              <w:t>4053</w:t>
            </w:r>
          </w:p>
        </w:tc>
      </w:tr>
      <w:tr w:rsidR="00FE7D8D" w:rsidRPr="006C1EB8" w14:paraId="427FEE6C" w14:textId="5F6558AF" w:rsidTr="003F7D9E">
        <w:trPr>
          <w:trHeight w:val="590"/>
          <w:jc w:val="right"/>
        </w:trPr>
        <w:tc>
          <w:tcPr>
            <w:tcW w:w="708" w:type="dxa"/>
            <w:tcBorders>
              <w:top w:val="single" w:sz="4" w:space="0" w:color="auto"/>
              <w:left w:val="single" w:sz="4" w:space="0" w:color="auto"/>
              <w:bottom w:val="single" w:sz="4" w:space="0" w:color="auto"/>
              <w:right w:val="single" w:sz="4" w:space="0" w:color="auto"/>
            </w:tcBorders>
            <w:vAlign w:val="center"/>
          </w:tcPr>
          <w:p w14:paraId="58EBCE3F"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6954206D" w14:textId="5F152E2F"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Офиси на Дирекция Сигурност „Зона Б-5”</w:t>
            </w:r>
            <w:r w:rsidR="000C4A3B" w:rsidRPr="006C1EB8">
              <w:rPr>
                <w:rFonts w:ascii="Verdana" w:hAnsi="Verdana"/>
                <w:sz w:val="20"/>
                <w:szCs w:val="20"/>
                <w:lang w:val="bg-BG"/>
              </w:rPr>
              <w:t xml:space="preserve">- </w:t>
            </w:r>
            <w:r w:rsidR="000C4A3B"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5B6CD1C2" w14:textId="77777777"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Зона Б5, бл. 6</w:t>
            </w:r>
          </w:p>
        </w:tc>
        <w:tc>
          <w:tcPr>
            <w:tcW w:w="992" w:type="dxa"/>
            <w:tcBorders>
              <w:top w:val="single" w:sz="4" w:space="0" w:color="auto"/>
              <w:left w:val="single" w:sz="4" w:space="0" w:color="auto"/>
              <w:bottom w:val="single" w:sz="4" w:space="0" w:color="auto"/>
              <w:right w:val="single" w:sz="4" w:space="0" w:color="auto"/>
            </w:tcBorders>
            <w:vAlign w:val="center"/>
          </w:tcPr>
          <w:p w14:paraId="78B7E959" w14:textId="0283168C"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bg-BG"/>
              </w:rPr>
            </w:pPr>
            <w:r w:rsidRPr="006C1EB8">
              <w:rPr>
                <w:rFonts w:ascii="Verdana" w:hAnsi="Verdana"/>
                <w:b/>
                <w:sz w:val="20"/>
                <w:szCs w:val="20"/>
                <w:lang w:val="bg-BG"/>
              </w:rPr>
              <w:t>72</w:t>
            </w:r>
          </w:p>
        </w:tc>
      </w:tr>
      <w:tr w:rsidR="00FE7D8D" w:rsidRPr="006C1EB8" w14:paraId="2CC99215" w14:textId="5BD36930" w:rsidTr="003F7D9E">
        <w:trPr>
          <w:trHeight w:val="698"/>
          <w:jc w:val="right"/>
        </w:trPr>
        <w:tc>
          <w:tcPr>
            <w:tcW w:w="708" w:type="dxa"/>
            <w:tcBorders>
              <w:top w:val="single" w:sz="4" w:space="0" w:color="auto"/>
              <w:left w:val="single" w:sz="4" w:space="0" w:color="auto"/>
              <w:bottom w:val="single" w:sz="4" w:space="0" w:color="auto"/>
              <w:right w:val="single" w:sz="4" w:space="0" w:color="auto"/>
            </w:tcBorders>
            <w:vAlign w:val="center"/>
          </w:tcPr>
          <w:p w14:paraId="40EA7F13"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7F19CD92" w14:textId="7EB6D434" w:rsidR="00FE7D8D" w:rsidRPr="006C1EB8" w:rsidRDefault="00FE7D8D" w:rsidP="00FE7D8D">
            <w:pPr>
              <w:shd w:val="clear" w:color="auto" w:fill="FFFFFF"/>
              <w:rPr>
                <w:rFonts w:ascii="Verdana" w:hAnsi="Verdana"/>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„Люлин”</w:t>
            </w:r>
            <w:r w:rsidRPr="006C1EB8">
              <w:rPr>
                <w:rFonts w:ascii="Verdana" w:hAnsi="Verdana"/>
                <w:sz w:val="20"/>
                <w:szCs w:val="20"/>
                <w:lang w:val="bg-BG"/>
              </w:rPr>
              <w:t xml:space="preserve"> - </w:t>
            </w:r>
            <w:r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1BF059CB" w14:textId="4739F1BF" w:rsidR="00FE7D8D" w:rsidRPr="006C1EB8" w:rsidRDefault="00FE7D8D" w:rsidP="00BC79A7">
            <w:pPr>
              <w:rPr>
                <w:rFonts w:ascii="Verdana" w:hAnsi="Verdana" w:cs="Calibri"/>
                <w:color w:val="000000"/>
                <w:sz w:val="20"/>
                <w:szCs w:val="20"/>
                <w:lang w:val="bg-BG"/>
              </w:rPr>
            </w:pPr>
            <w:r w:rsidRPr="00D42FE9">
              <w:rPr>
                <w:rFonts w:ascii="Verdana" w:hAnsi="Verdana" w:cs="Calibri"/>
                <w:color w:val="000000"/>
                <w:sz w:val="20"/>
                <w:szCs w:val="20"/>
                <w:lang w:val="bg-BG"/>
              </w:rPr>
              <w:t xml:space="preserve">ж. к. Люлин 7, бул.Царица Йоана 15, Мега </w:t>
            </w:r>
            <w:proofErr w:type="spellStart"/>
            <w:r w:rsidRPr="00D42FE9">
              <w:rPr>
                <w:rFonts w:ascii="Verdana" w:hAnsi="Verdana" w:cs="Calibri"/>
                <w:color w:val="000000"/>
                <w:sz w:val="20"/>
                <w:szCs w:val="20"/>
                <w:lang w:val="bg-BG"/>
              </w:rPr>
              <w:t>Мол</w:t>
            </w:r>
            <w:proofErr w:type="spellEnd"/>
            <w:r w:rsidRPr="00D42FE9">
              <w:rPr>
                <w:rFonts w:ascii="Verdana" w:hAnsi="Verdana" w:cs="Calibri"/>
                <w:color w:val="000000"/>
                <w:sz w:val="20"/>
                <w:szCs w:val="20"/>
                <w:lang w:val="bg-BG"/>
              </w:rPr>
              <w:t xml:space="preserve"> , партерен етаж</w:t>
            </w:r>
            <w:r w:rsidR="008824B0">
              <w:rPr>
                <w:rFonts w:ascii="Verdana" w:hAnsi="Verdana"/>
                <w:sz w:val="20"/>
                <w:szCs w:val="20"/>
                <w:lang w:val="bg-BG"/>
              </w:rPr>
              <w:t xml:space="preserve"> </w:t>
            </w:r>
            <w:r w:rsidR="008824B0" w:rsidRPr="003F7D9E">
              <w:rPr>
                <w:rFonts w:ascii="Verdana" w:hAnsi="Verdana"/>
                <w:b/>
                <w:sz w:val="20"/>
                <w:szCs w:val="20"/>
                <w:lang w:val="bg-BG"/>
              </w:rPr>
              <w:t>В услугата са включени рекламни и декоративни елементи</w:t>
            </w:r>
          </w:p>
        </w:tc>
        <w:tc>
          <w:tcPr>
            <w:tcW w:w="992" w:type="dxa"/>
            <w:tcBorders>
              <w:top w:val="single" w:sz="4" w:space="0" w:color="auto"/>
              <w:left w:val="single" w:sz="4" w:space="0" w:color="auto"/>
              <w:bottom w:val="single" w:sz="4" w:space="0" w:color="auto"/>
              <w:right w:val="single" w:sz="4" w:space="0" w:color="auto"/>
            </w:tcBorders>
            <w:vAlign w:val="center"/>
          </w:tcPr>
          <w:p w14:paraId="6EB18F0B" w14:textId="2087EE97"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en-US"/>
              </w:rPr>
            </w:pPr>
            <w:r w:rsidRPr="006C1EB8">
              <w:rPr>
                <w:rFonts w:ascii="Verdana" w:hAnsi="Verdana"/>
                <w:b/>
                <w:sz w:val="20"/>
                <w:szCs w:val="20"/>
                <w:lang w:val="en-US"/>
              </w:rPr>
              <w:t>307</w:t>
            </w:r>
          </w:p>
        </w:tc>
      </w:tr>
      <w:tr w:rsidR="00FE7D8D" w:rsidRPr="006C1EB8" w14:paraId="766E3A03" w14:textId="6B02063C" w:rsidTr="003F7D9E">
        <w:trPr>
          <w:trHeight w:val="614"/>
          <w:jc w:val="right"/>
        </w:trPr>
        <w:tc>
          <w:tcPr>
            <w:tcW w:w="708" w:type="dxa"/>
            <w:tcBorders>
              <w:top w:val="single" w:sz="4" w:space="0" w:color="auto"/>
              <w:left w:val="single" w:sz="4" w:space="0" w:color="auto"/>
              <w:bottom w:val="single" w:sz="4" w:space="0" w:color="auto"/>
              <w:right w:val="single" w:sz="4" w:space="0" w:color="auto"/>
            </w:tcBorders>
            <w:vAlign w:val="center"/>
          </w:tcPr>
          <w:p w14:paraId="2D77220E"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4E623180" w14:textId="2A6C2D81" w:rsidR="00FE7D8D" w:rsidRPr="006C1EB8" w:rsidRDefault="00FE7D8D" w:rsidP="00FE7D8D">
            <w:pPr>
              <w:shd w:val="clear" w:color="auto" w:fill="FFFFFF"/>
              <w:rPr>
                <w:rFonts w:ascii="Verdana" w:hAnsi="Verdana"/>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6C1EB8">
              <w:rPr>
                <w:rFonts w:ascii="Verdana" w:hAnsi="Verdana"/>
                <w:sz w:val="20"/>
                <w:szCs w:val="20"/>
                <w:lang w:val="bg-BG"/>
              </w:rPr>
              <w:t xml:space="preserve"> - </w:t>
            </w:r>
            <w:r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2811E11B" w14:textId="12D24AB1" w:rsidR="00FE7D8D" w:rsidRPr="006C1EB8" w:rsidRDefault="00FE7D8D" w:rsidP="00540ECE">
            <w:pPr>
              <w:shd w:val="clear" w:color="auto" w:fill="FFFFFF"/>
              <w:rPr>
                <w:rFonts w:ascii="Verdana" w:hAnsi="Verdana"/>
                <w:sz w:val="20"/>
                <w:szCs w:val="20"/>
                <w:lang w:val="bg-BG"/>
              </w:rPr>
            </w:pPr>
            <w:r>
              <w:rPr>
                <w:rFonts w:ascii="Verdana" w:hAnsi="Verdana"/>
                <w:sz w:val="20"/>
                <w:szCs w:val="20"/>
                <w:lang w:val="bg-BG"/>
              </w:rPr>
              <w:t>Сграда на ЦУМ, етаж Партер</w:t>
            </w:r>
            <w:r w:rsidR="008824B0">
              <w:rPr>
                <w:rFonts w:ascii="Verdana" w:hAnsi="Verdana"/>
                <w:sz w:val="20"/>
                <w:szCs w:val="20"/>
                <w:lang w:val="bg-BG"/>
              </w:rPr>
              <w:t xml:space="preserve"> </w:t>
            </w:r>
            <w:r w:rsidR="008824B0" w:rsidRPr="003F7D9E">
              <w:rPr>
                <w:rFonts w:ascii="Verdana" w:hAnsi="Verdana"/>
                <w:b/>
                <w:sz w:val="20"/>
                <w:szCs w:val="20"/>
                <w:lang w:val="bg-BG"/>
              </w:rPr>
              <w:t>В услугата са включени рекламни и декоративни елементи</w:t>
            </w:r>
          </w:p>
        </w:tc>
        <w:tc>
          <w:tcPr>
            <w:tcW w:w="992" w:type="dxa"/>
            <w:tcBorders>
              <w:top w:val="single" w:sz="4" w:space="0" w:color="auto"/>
              <w:left w:val="single" w:sz="4" w:space="0" w:color="auto"/>
              <w:bottom w:val="single" w:sz="4" w:space="0" w:color="auto"/>
              <w:right w:val="single" w:sz="4" w:space="0" w:color="auto"/>
            </w:tcBorders>
            <w:vAlign w:val="center"/>
          </w:tcPr>
          <w:p w14:paraId="50F587F9" w14:textId="1848316E" w:rsidR="00FE7D8D" w:rsidRPr="006C1EB8" w:rsidRDefault="00FE7D8D" w:rsidP="00B51992">
            <w:pPr>
              <w:shd w:val="clear" w:color="auto" w:fill="FFFFFF"/>
              <w:overflowPunct w:val="0"/>
              <w:autoSpaceDE w:val="0"/>
              <w:autoSpaceDN w:val="0"/>
              <w:adjustRightInd w:val="0"/>
              <w:jc w:val="center"/>
              <w:rPr>
                <w:rFonts w:ascii="Verdana" w:hAnsi="Verdana"/>
                <w:b/>
                <w:sz w:val="20"/>
                <w:szCs w:val="20"/>
                <w:lang w:val="bg-BG"/>
              </w:rPr>
            </w:pPr>
            <w:r w:rsidRPr="006C1EB8">
              <w:rPr>
                <w:rFonts w:ascii="Verdana" w:hAnsi="Verdana"/>
                <w:b/>
                <w:sz w:val="20"/>
                <w:szCs w:val="20"/>
                <w:lang w:val="bg-BG"/>
              </w:rPr>
              <w:t>2</w:t>
            </w:r>
            <w:r>
              <w:rPr>
                <w:rFonts w:ascii="Verdana" w:hAnsi="Verdana"/>
                <w:b/>
                <w:sz w:val="20"/>
                <w:szCs w:val="20"/>
                <w:lang w:val="bg-BG"/>
              </w:rPr>
              <w:t>37</w:t>
            </w:r>
          </w:p>
        </w:tc>
      </w:tr>
      <w:tr w:rsidR="00FE7D8D" w:rsidRPr="006C1EB8" w14:paraId="3B6543E0" w14:textId="77777777" w:rsidTr="003F7D9E">
        <w:trPr>
          <w:trHeight w:val="977"/>
          <w:jc w:val="right"/>
        </w:trPr>
        <w:tc>
          <w:tcPr>
            <w:tcW w:w="708" w:type="dxa"/>
            <w:tcBorders>
              <w:top w:val="single" w:sz="4" w:space="0" w:color="auto"/>
              <w:left w:val="single" w:sz="4" w:space="0" w:color="auto"/>
              <w:bottom w:val="single" w:sz="4" w:space="0" w:color="auto"/>
              <w:right w:val="single" w:sz="4" w:space="0" w:color="auto"/>
            </w:tcBorders>
            <w:vAlign w:val="center"/>
          </w:tcPr>
          <w:p w14:paraId="0AF54024"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7DAA6570" w14:textId="11C72E7C" w:rsidR="00FE7D8D" w:rsidRPr="006C1EB8" w:rsidRDefault="00FE7D8D" w:rsidP="00FE7D8D">
            <w:pPr>
              <w:rPr>
                <w:rFonts w:ascii="Verdana" w:hAnsi="Verdana"/>
                <w:sz w:val="20"/>
                <w:szCs w:val="20"/>
                <w:lang w:val="bg-BG"/>
              </w:rPr>
            </w:pPr>
            <w:r w:rsidRPr="00FA6643">
              <w:rPr>
                <w:rFonts w:ascii="Verdana" w:hAnsi="Verdana"/>
                <w:sz w:val="20"/>
                <w:szCs w:val="20"/>
                <w:lang w:val="bg-BG"/>
              </w:rPr>
              <w:t xml:space="preserve">Център за обслужване на клиенти </w:t>
            </w:r>
            <w:r w:rsidRPr="00FA6643">
              <w:rPr>
                <w:rFonts w:ascii="Verdana" w:hAnsi="Verdana"/>
                <w:b/>
                <w:sz w:val="20"/>
                <w:szCs w:val="20"/>
                <w:lang w:val="bg-BG"/>
              </w:rPr>
              <w:t>„Бизнес Парк София”</w:t>
            </w:r>
            <w:r w:rsidRPr="00FA6643">
              <w:rPr>
                <w:rFonts w:ascii="Verdana" w:hAnsi="Verdana"/>
                <w:sz w:val="20"/>
                <w:szCs w:val="20"/>
                <w:lang w:val="bg-BG"/>
              </w:rPr>
              <w:t xml:space="preserve">, сграда 2А – </w:t>
            </w:r>
            <w:r w:rsidRPr="00FA6643">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0D027B04" w14:textId="14F1B3DA" w:rsidR="00FE7D8D" w:rsidRPr="006C1EB8" w:rsidRDefault="00FE7D8D" w:rsidP="00A61FE8">
            <w:pPr>
              <w:shd w:val="clear" w:color="auto" w:fill="FFFFFF"/>
              <w:rPr>
                <w:rFonts w:ascii="Verdana" w:hAnsi="Verdana"/>
                <w:sz w:val="20"/>
                <w:szCs w:val="20"/>
                <w:lang w:val="bg-BG"/>
              </w:rPr>
            </w:pPr>
            <w:r w:rsidRPr="00FA6643">
              <w:rPr>
                <w:rFonts w:ascii="Verdana" w:hAnsi="Verdana"/>
                <w:sz w:val="20"/>
                <w:szCs w:val="20"/>
                <w:lang w:val="bg-BG"/>
              </w:rPr>
              <w:t>ж. к. Младост 4, ул. „Бизнес парк” № 1, сграда 2А</w:t>
            </w:r>
            <w:r w:rsidR="008824B0">
              <w:rPr>
                <w:rFonts w:ascii="Verdana" w:hAnsi="Verdana"/>
                <w:sz w:val="20"/>
                <w:szCs w:val="20"/>
                <w:lang w:val="bg-BG"/>
              </w:rPr>
              <w:t xml:space="preserve"> </w:t>
            </w:r>
            <w:r w:rsidR="008824B0" w:rsidRPr="003F7D9E">
              <w:rPr>
                <w:rFonts w:ascii="Verdana" w:hAnsi="Verdana"/>
                <w:b/>
                <w:sz w:val="20"/>
                <w:szCs w:val="20"/>
                <w:lang w:val="bg-BG"/>
              </w:rPr>
              <w:t>В услугата са включени рекламни и декоративни елементи</w:t>
            </w:r>
          </w:p>
        </w:tc>
        <w:tc>
          <w:tcPr>
            <w:tcW w:w="992" w:type="dxa"/>
            <w:tcBorders>
              <w:top w:val="single" w:sz="4" w:space="0" w:color="auto"/>
              <w:left w:val="single" w:sz="4" w:space="0" w:color="auto"/>
              <w:bottom w:val="single" w:sz="4" w:space="0" w:color="auto"/>
              <w:right w:val="single" w:sz="4" w:space="0" w:color="auto"/>
            </w:tcBorders>
            <w:vAlign w:val="center"/>
          </w:tcPr>
          <w:p w14:paraId="3C0588FE" w14:textId="60481244"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bg-BG"/>
              </w:rPr>
            </w:pPr>
            <w:r>
              <w:rPr>
                <w:rFonts w:ascii="Verdana" w:hAnsi="Verdana"/>
                <w:b/>
                <w:sz w:val="20"/>
                <w:szCs w:val="20"/>
                <w:lang w:val="bg-BG"/>
              </w:rPr>
              <w:t>106</w:t>
            </w:r>
          </w:p>
        </w:tc>
      </w:tr>
      <w:tr w:rsidR="00FE7D8D" w:rsidRPr="006C1EB8" w14:paraId="76F8822B" w14:textId="05370EA5" w:rsidTr="003F7D9E">
        <w:trPr>
          <w:trHeight w:val="246"/>
          <w:jc w:val="right"/>
        </w:trPr>
        <w:tc>
          <w:tcPr>
            <w:tcW w:w="708" w:type="dxa"/>
            <w:tcBorders>
              <w:top w:val="single" w:sz="4" w:space="0" w:color="auto"/>
              <w:left w:val="single" w:sz="4" w:space="0" w:color="auto"/>
              <w:bottom w:val="single" w:sz="4" w:space="0" w:color="auto"/>
              <w:right w:val="single" w:sz="4" w:space="0" w:color="auto"/>
            </w:tcBorders>
            <w:vAlign w:val="center"/>
          </w:tcPr>
          <w:p w14:paraId="66C81F8D"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266F4FE6" w14:textId="1CFA2CAB"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Офис на Инспектори УВМ</w:t>
            </w:r>
            <w:r w:rsidR="000C4A3B" w:rsidRPr="006C1EB8">
              <w:rPr>
                <w:rFonts w:ascii="Verdana" w:hAnsi="Verdana"/>
                <w:sz w:val="20"/>
                <w:szCs w:val="20"/>
                <w:lang w:val="bg-BG"/>
              </w:rPr>
              <w:t xml:space="preserve">- </w:t>
            </w:r>
            <w:r w:rsidR="000C4A3B"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1758DEB5" w14:textId="5799211E" w:rsidR="00FE7D8D" w:rsidRPr="006C1EB8" w:rsidRDefault="00FE7D8D" w:rsidP="00D97737">
            <w:pPr>
              <w:shd w:val="clear" w:color="auto" w:fill="FFFFFF"/>
              <w:rPr>
                <w:rFonts w:ascii="Verdana" w:hAnsi="Verdana"/>
                <w:sz w:val="20"/>
                <w:szCs w:val="20"/>
                <w:lang w:val="bg-BG"/>
              </w:rPr>
            </w:pPr>
            <w:r w:rsidRPr="006C1EB8">
              <w:rPr>
                <w:rFonts w:ascii="Verdana" w:hAnsi="Verdana"/>
                <w:sz w:val="20"/>
                <w:szCs w:val="20"/>
                <w:lang w:val="bg-BG"/>
              </w:rPr>
              <w:t>ж.к. „Люлин“ до бл. 231,ул. „Виолета Якова“</w:t>
            </w:r>
          </w:p>
        </w:tc>
        <w:tc>
          <w:tcPr>
            <w:tcW w:w="992" w:type="dxa"/>
            <w:tcBorders>
              <w:top w:val="single" w:sz="4" w:space="0" w:color="auto"/>
              <w:left w:val="single" w:sz="4" w:space="0" w:color="auto"/>
              <w:bottom w:val="single" w:sz="4" w:space="0" w:color="auto"/>
              <w:right w:val="single" w:sz="4" w:space="0" w:color="auto"/>
            </w:tcBorders>
            <w:vAlign w:val="center"/>
          </w:tcPr>
          <w:p w14:paraId="4764896A" w14:textId="1C364588"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bg-BG"/>
              </w:rPr>
            </w:pPr>
            <w:r w:rsidRPr="006C1EB8">
              <w:rPr>
                <w:rFonts w:ascii="Verdana" w:hAnsi="Verdana"/>
                <w:b/>
                <w:sz w:val="20"/>
                <w:szCs w:val="20"/>
                <w:lang w:val="en-US"/>
              </w:rPr>
              <w:t>6</w:t>
            </w:r>
            <w:r w:rsidRPr="006C1EB8">
              <w:rPr>
                <w:rFonts w:ascii="Verdana" w:hAnsi="Verdana"/>
                <w:b/>
                <w:sz w:val="20"/>
                <w:szCs w:val="20"/>
                <w:lang w:val="bg-BG"/>
              </w:rPr>
              <w:t>0</w:t>
            </w:r>
          </w:p>
        </w:tc>
      </w:tr>
      <w:tr w:rsidR="00FE7D8D" w:rsidRPr="006C1EB8" w14:paraId="23984093" w14:textId="042F6CD7" w:rsidTr="003F7D9E">
        <w:trPr>
          <w:trHeight w:val="532"/>
          <w:jc w:val="right"/>
        </w:trPr>
        <w:tc>
          <w:tcPr>
            <w:tcW w:w="708" w:type="dxa"/>
            <w:tcBorders>
              <w:top w:val="single" w:sz="4" w:space="0" w:color="auto"/>
              <w:left w:val="single" w:sz="4" w:space="0" w:color="auto"/>
              <w:bottom w:val="single" w:sz="4" w:space="0" w:color="auto"/>
              <w:right w:val="single" w:sz="4" w:space="0" w:color="auto"/>
            </w:tcBorders>
            <w:vAlign w:val="center"/>
          </w:tcPr>
          <w:p w14:paraId="36A6A395"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31DE5DA0" w14:textId="75D578E6" w:rsidR="00FE7D8D" w:rsidRPr="006C1EB8" w:rsidRDefault="00FE7D8D" w:rsidP="00A61FE8">
            <w:pPr>
              <w:shd w:val="clear" w:color="auto" w:fill="FFFFFF"/>
              <w:rPr>
                <w:rFonts w:ascii="Verdana" w:hAnsi="Verdana"/>
                <w:sz w:val="20"/>
                <w:szCs w:val="20"/>
                <w:lang w:val="bg-BG"/>
              </w:rPr>
            </w:pPr>
            <w:r w:rsidRPr="006C1EB8">
              <w:rPr>
                <w:rFonts w:ascii="Verdana" w:hAnsi="Verdana"/>
                <w:sz w:val="20"/>
                <w:szCs w:val="20"/>
                <w:lang w:val="bg-BG"/>
              </w:rPr>
              <w:t xml:space="preserve">Офис на Инспектори УВМ </w:t>
            </w:r>
            <w:r w:rsidR="000C4A3B" w:rsidRPr="006C1EB8">
              <w:rPr>
                <w:rFonts w:ascii="Verdana" w:hAnsi="Verdana"/>
                <w:sz w:val="20"/>
                <w:szCs w:val="20"/>
                <w:lang w:val="bg-BG"/>
              </w:rPr>
              <w:t xml:space="preserve">- </w:t>
            </w:r>
            <w:r w:rsidR="000C4A3B"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3ABA9C71" w14:textId="37942EEB"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ж. к. „Сухата река“, до бл. 214</w:t>
            </w:r>
          </w:p>
        </w:tc>
        <w:tc>
          <w:tcPr>
            <w:tcW w:w="992" w:type="dxa"/>
            <w:tcBorders>
              <w:top w:val="single" w:sz="4" w:space="0" w:color="auto"/>
              <w:left w:val="single" w:sz="4" w:space="0" w:color="auto"/>
              <w:bottom w:val="single" w:sz="4" w:space="0" w:color="auto"/>
              <w:right w:val="single" w:sz="4" w:space="0" w:color="auto"/>
            </w:tcBorders>
            <w:vAlign w:val="center"/>
          </w:tcPr>
          <w:p w14:paraId="2410624F" w14:textId="118742FA"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en-US"/>
              </w:rPr>
            </w:pPr>
            <w:r w:rsidRPr="006C1EB8">
              <w:rPr>
                <w:rFonts w:ascii="Verdana" w:hAnsi="Verdana"/>
                <w:b/>
                <w:sz w:val="20"/>
                <w:szCs w:val="20"/>
                <w:lang w:val="en-US"/>
              </w:rPr>
              <w:t>46</w:t>
            </w:r>
          </w:p>
        </w:tc>
      </w:tr>
      <w:tr w:rsidR="00FE7D8D" w:rsidRPr="006C1EB8" w14:paraId="3EC18C35" w14:textId="276E595D" w:rsidTr="003F7D9E">
        <w:trPr>
          <w:trHeight w:val="554"/>
          <w:jc w:val="right"/>
        </w:trPr>
        <w:tc>
          <w:tcPr>
            <w:tcW w:w="708" w:type="dxa"/>
            <w:tcBorders>
              <w:top w:val="single" w:sz="4" w:space="0" w:color="auto"/>
              <w:left w:val="single" w:sz="4" w:space="0" w:color="auto"/>
              <w:bottom w:val="single" w:sz="4" w:space="0" w:color="auto"/>
              <w:right w:val="single" w:sz="4" w:space="0" w:color="auto"/>
            </w:tcBorders>
            <w:vAlign w:val="center"/>
          </w:tcPr>
          <w:p w14:paraId="22F21302"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3BCFF1C5" w14:textId="7EAFDDD8" w:rsidR="00FE7D8D" w:rsidRPr="006C1EB8" w:rsidRDefault="00FE7D8D" w:rsidP="00A61FE8">
            <w:pPr>
              <w:shd w:val="clear" w:color="auto" w:fill="FFFFFF"/>
              <w:rPr>
                <w:rFonts w:ascii="Verdana" w:hAnsi="Verdana"/>
                <w:sz w:val="20"/>
                <w:szCs w:val="20"/>
                <w:lang w:val="bg-BG"/>
              </w:rPr>
            </w:pPr>
            <w:r w:rsidRPr="006C1EB8">
              <w:rPr>
                <w:rFonts w:ascii="Verdana" w:hAnsi="Verdana"/>
                <w:sz w:val="20"/>
                <w:szCs w:val="20"/>
                <w:lang w:val="bg-BG"/>
              </w:rPr>
              <w:t xml:space="preserve">Офис на Инспектори УВМ </w:t>
            </w:r>
            <w:r w:rsidR="000C4A3B" w:rsidRPr="006C1EB8">
              <w:rPr>
                <w:rFonts w:ascii="Verdana" w:hAnsi="Verdana"/>
                <w:sz w:val="20"/>
                <w:szCs w:val="20"/>
                <w:lang w:val="bg-BG"/>
              </w:rPr>
              <w:t xml:space="preserve">- </w:t>
            </w:r>
            <w:r w:rsidR="000C4A3B"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337AD554" w14:textId="4EF2037C"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 xml:space="preserve">ж.к.  „Света Троица“, до бл. 1 и бл. 2 </w:t>
            </w:r>
          </w:p>
        </w:tc>
        <w:tc>
          <w:tcPr>
            <w:tcW w:w="992" w:type="dxa"/>
            <w:tcBorders>
              <w:top w:val="single" w:sz="4" w:space="0" w:color="auto"/>
              <w:left w:val="single" w:sz="4" w:space="0" w:color="auto"/>
              <w:bottom w:val="single" w:sz="4" w:space="0" w:color="auto"/>
              <w:right w:val="single" w:sz="4" w:space="0" w:color="auto"/>
            </w:tcBorders>
            <w:vAlign w:val="center"/>
          </w:tcPr>
          <w:p w14:paraId="0A56CB4A" w14:textId="4A693591"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en-US"/>
              </w:rPr>
            </w:pPr>
            <w:r w:rsidRPr="006C1EB8">
              <w:rPr>
                <w:rFonts w:ascii="Verdana" w:hAnsi="Verdana"/>
                <w:b/>
                <w:sz w:val="20"/>
                <w:szCs w:val="20"/>
                <w:lang w:val="en-US"/>
              </w:rPr>
              <w:t>55</w:t>
            </w:r>
          </w:p>
        </w:tc>
      </w:tr>
      <w:tr w:rsidR="00FE7D8D" w:rsidRPr="006C1EB8" w14:paraId="0F1D9DA0" w14:textId="7C38D17A" w:rsidTr="003F7D9E">
        <w:trPr>
          <w:trHeight w:val="246"/>
          <w:jc w:val="right"/>
        </w:trPr>
        <w:tc>
          <w:tcPr>
            <w:tcW w:w="708" w:type="dxa"/>
            <w:tcBorders>
              <w:top w:val="single" w:sz="4" w:space="0" w:color="auto"/>
              <w:left w:val="single" w:sz="4" w:space="0" w:color="auto"/>
              <w:bottom w:val="single" w:sz="4" w:space="0" w:color="auto"/>
              <w:right w:val="single" w:sz="4" w:space="0" w:color="auto"/>
            </w:tcBorders>
            <w:vAlign w:val="center"/>
          </w:tcPr>
          <w:p w14:paraId="222C9B2E"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244A09F5" w14:textId="274F1FF3" w:rsidR="00FE7D8D" w:rsidRPr="006C1EB8" w:rsidRDefault="00FE7D8D" w:rsidP="00540ECE">
            <w:pPr>
              <w:shd w:val="clear" w:color="auto" w:fill="FFFFFF"/>
              <w:rPr>
                <w:rFonts w:ascii="Verdana" w:hAnsi="Verdana"/>
                <w:sz w:val="20"/>
                <w:szCs w:val="20"/>
                <w:lang w:val="bg-BG"/>
              </w:rPr>
            </w:pPr>
            <w:r w:rsidRPr="005948B8">
              <w:rPr>
                <w:rFonts w:ascii="Verdana" w:hAnsi="Verdana"/>
                <w:b/>
                <w:sz w:val="20"/>
                <w:szCs w:val="20"/>
                <w:u w:val="single"/>
                <w:lang w:val="bg-BG"/>
              </w:rPr>
              <w:t>База „Военна рампа“</w:t>
            </w:r>
            <w:r w:rsidRPr="006C1EB8">
              <w:rPr>
                <w:rFonts w:ascii="Verdana" w:hAnsi="Verdana"/>
                <w:sz w:val="20"/>
                <w:szCs w:val="20"/>
                <w:lang w:val="bg-BG"/>
              </w:rPr>
              <w:t xml:space="preserve"> (офис “Аварии и поддръжка“, офис „Склад“, 6 бр. фургона, 6 бр. санитарни възли и 4 бр. </w:t>
            </w:r>
            <w:proofErr w:type="spellStart"/>
            <w:r w:rsidRPr="006C1EB8">
              <w:rPr>
                <w:rFonts w:ascii="Verdana" w:hAnsi="Verdana"/>
                <w:sz w:val="20"/>
                <w:szCs w:val="20"/>
                <w:lang w:val="bg-BG"/>
              </w:rPr>
              <w:t>душови</w:t>
            </w:r>
            <w:proofErr w:type="spellEnd"/>
            <w:r w:rsidRPr="006C1EB8">
              <w:rPr>
                <w:rFonts w:ascii="Verdana" w:hAnsi="Verdana"/>
                <w:sz w:val="20"/>
                <w:szCs w:val="20"/>
                <w:lang w:val="bg-BG"/>
              </w:rPr>
              <w:t xml:space="preserve"> помещения)</w:t>
            </w:r>
            <w:r w:rsidR="00CE0C5F" w:rsidRPr="006C1EB8">
              <w:rPr>
                <w:rFonts w:ascii="Verdana" w:hAnsi="Verdana"/>
                <w:sz w:val="20"/>
                <w:szCs w:val="20"/>
                <w:lang w:val="bg-BG"/>
              </w:rPr>
              <w:t xml:space="preserve"> - </w:t>
            </w:r>
            <w:r w:rsidR="00CE0C5F"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7563A8D5" w14:textId="013E78DE" w:rsidR="00FE7D8D" w:rsidRDefault="00FE7D8D" w:rsidP="00540ECE">
            <w:pPr>
              <w:shd w:val="clear" w:color="auto" w:fill="FFFFFF"/>
              <w:rPr>
                <w:rFonts w:ascii="Verdana" w:hAnsi="Verdana"/>
                <w:sz w:val="20"/>
                <w:szCs w:val="20"/>
                <w:lang w:val="bg-BG"/>
              </w:rPr>
            </w:pPr>
            <w:r w:rsidRPr="00392743">
              <w:rPr>
                <w:rFonts w:ascii="Verdana" w:hAnsi="Verdana"/>
                <w:b/>
                <w:sz w:val="20"/>
                <w:szCs w:val="20"/>
                <w:u w:val="single"/>
                <w:lang w:val="bg-BG"/>
              </w:rPr>
              <w:t>АДРЕС:</w:t>
            </w:r>
            <w:r>
              <w:rPr>
                <w:rFonts w:ascii="Verdana" w:hAnsi="Verdana"/>
                <w:sz w:val="20"/>
                <w:szCs w:val="20"/>
                <w:lang w:val="bg-BG"/>
              </w:rPr>
              <w:t xml:space="preserve"> </w:t>
            </w:r>
            <w:r w:rsidRPr="006C1EB8">
              <w:rPr>
                <w:rFonts w:ascii="Verdana" w:hAnsi="Verdana"/>
                <w:sz w:val="20"/>
                <w:szCs w:val="20"/>
                <w:lang w:val="bg-BG"/>
              </w:rPr>
              <w:t>бул. „Илиянци“ 17, Централни складове, Военна рампа (на територията на „</w:t>
            </w:r>
            <w:proofErr w:type="spellStart"/>
            <w:r w:rsidRPr="006C1EB8">
              <w:rPr>
                <w:rFonts w:ascii="Verdana" w:hAnsi="Verdana"/>
                <w:sz w:val="20"/>
                <w:szCs w:val="20"/>
                <w:lang w:val="bg-BG"/>
              </w:rPr>
              <w:t>Булавто</w:t>
            </w:r>
            <w:proofErr w:type="spellEnd"/>
            <w:r w:rsidRPr="006C1EB8">
              <w:rPr>
                <w:rFonts w:ascii="Verdana" w:hAnsi="Verdana"/>
                <w:sz w:val="20"/>
                <w:szCs w:val="20"/>
                <w:lang w:val="bg-BG"/>
              </w:rPr>
              <w:t>“)</w:t>
            </w:r>
          </w:p>
          <w:p w14:paraId="26A93933" w14:textId="453CF34D" w:rsidR="00FE7D8D" w:rsidRPr="00392743" w:rsidRDefault="00FE7D8D" w:rsidP="00540ECE">
            <w:pPr>
              <w:shd w:val="clear" w:color="auto" w:fill="FFFFFF"/>
              <w:rPr>
                <w:rFonts w:ascii="Verdana" w:hAnsi="Verdana"/>
                <w:b/>
                <w:sz w:val="20"/>
                <w:szCs w:val="20"/>
                <w:u w:val="single"/>
                <w:lang w:val="bg-BG"/>
              </w:rPr>
            </w:pPr>
            <w:r w:rsidRPr="00392743">
              <w:rPr>
                <w:rFonts w:ascii="Verdana" w:hAnsi="Verdana"/>
                <w:b/>
                <w:sz w:val="20"/>
                <w:szCs w:val="20"/>
                <w:u w:val="single"/>
                <w:lang w:val="bg-BG"/>
              </w:rPr>
              <w:t>ОСОБЕНОСТИ:</w:t>
            </w:r>
          </w:p>
          <w:p w14:paraId="45E93E27" w14:textId="0926E12F" w:rsidR="00FE7D8D" w:rsidRDefault="00FE7D8D" w:rsidP="00540ECE">
            <w:pPr>
              <w:shd w:val="clear" w:color="auto" w:fill="FFFFFF"/>
              <w:rPr>
                <w:rFonts w:ascii="Verdana" w:hAnsi="Verdana"/>
                <w:sz w:val="20"/>
                <w:szCs w:val="20"/>
                <w:lang w:val="bg-BG"/>
              </w:rPr>
            </w:pPr>
            <w:r>
              <w:rPr>
                <w:rFonts w:ascii="Verdana" w:hAnsi="Verdana"/>
                <w:sz w:val="20"/>
                <w:szCs w:val="20"/>
                <w:lang w:val="bg-BG"/>
              </w:rPr>
              <w:t>Централните складове са в промишлено хале с височина около 16 метра.</w:t>
            </w:r>
          </w:p>
          <w:p w14:paraId="35F29017" w14:textId="75913B76" w:rsidR="00FE7D8D" w:rsidRDefault="00FE7D8D" w:rsidP="00E738C1">
            <w:pPr>
              <w:shd w:val="clear" w:color="auto" w:fill="FFFFFF"/>
              <w:rPr>
                <w:rFonts w:ascii="Verdana" w:hAnsi="Verdana"/>
                <w:sz w:val="20"/>
                <w:szCs w:val="20"/>
                <w:lang w:val="bg-BG"/>
              </w:rPr>
            </w:pPr>
            <w:r>
              <w:rPr>
                <w:rFonts w:ascii="Verdana" w:hAnsi="Verdana"/>
                <w:sz w:val="20"/>
                <w:szCs w:val="20"/>
                <w:lang w:val="bg-BG"/>
              </w:rPr>
              <w:t xml:space="preserve">Измиването на остъклените части от фасадите се извършва със сигурни и обезопасени средства, позволяващи достигането на височини над 12 метра </w:t>
            </w:r>
          </w:p>
          <w:p w14:paraId="476CB21A" w14:textId="44069EE1" w:rsidR="00FE7D8D" w:rsidRPr="006C1EB8" w:rsidRDefault="00FE7D8D" w:rsidP="000D663B">
            <w:pPr>
              <w:shd w:val="clear" w:color="auto" w:fill="FFFFFF"/>
              <w:rPr>
                <w:rFonts w:ascii="Verdana" w:hAnsi="Verdana"/>
                <w:sz w:val="20"/>
                <w:szCs w:val="20"/>
                <w:lang w:val="bg-BG"/>
              </w:rPr>
            </w:pPr>
            <w:r>
              <w:rPr>
                <w:rFonts w:ascii="Verdana" w:hAnsi="Verdana"/>
                <w:sz w:val="20"/>
                <w:szCs w:val="20"/>
                <w:lang w:val="bg-BG"/>
              </w:rPr>
              <w:t xml:space="preserve">Площта на двустранните повърхности на остъклените части </w:t>
            </w:r>
            <w:r w:rsidRPr="00E738C1">
              <w:rPr>
                <w:rFonts w:ascii="Verdana" w:hAnsi="Verdana"/>
                <w:b/>
                <w:sz w:val="20"/>
                <w:szCs w:val="20"/>
                <w:u w:val="single"/>
                <w:lang w:val="bg-BG"/>
              </w:rPr>
              <w:t xml:space="preserve">е общо 280 </w:t>
            </w:r>
            <w:proofErr w:type="spellStart"/>
            <w:r w:rsidRPr="00E738C1">
              <w:rPr>
                <w:rFonts w:ascii="Verdana" w:hAnsi="Verdana"/>
                <w:b/>
                <w:sz w:val="20"/>
                <w:szCs w:val="20"/>
                <w:u w:val="single"/>
                <w:lang w:val="bg-BG"/>
              </w:rPr>
              <w:t>кв</w:t>
            </w:r>
            <w:proofErr w:type="spellEnd"/>
            <w:r w:rsidRPr="00E738C1">
              <w:rPr>
                <w:rFonts w:ascii="Verdana" w:hAnsi="Verdana"/>
                <w:b/>
                <w:sz w:val="20"/>
                <w:szCs w:val="20"/>
                <w:u w:val="single"/>
                <w:lang w:val="bg-BG"/>
              </w:rPr>
              <w:t xml:space="preserve"> м</w:t>
            </w:r>
          </w:p>
        </w:tc>
        <w:tc>
          <w:tcPr>
            <w:tcW w:w="992" w:type="dxa"/>
            <w:tcBorders>
              <w:top w:val="single" w:sz="4" w:space="0" w:color="auto"/>
              <w:left w:val="single" w:sz="4" w:space="0" w:color="auto"/>
              <w:bottom w:val="single" w:sz="4" w:space="0" w:color="auto"/>
              <w:right w:val="single" w:sz="4" w:space="0" w:color="auto"/>
            </w:tcBorders>
            <w:vAlign w:val="center"/>
          </w:tcPr>
          <w:p w14:paraId="2FF96ED5" w14:textId="3D808DD2"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bg-BG"/>
              </w:rPr>
            </w:pPr>
            <w:r w:rsidRPr="006C1EB8">
              <w:rPr>
                <w:rFonts w:ascii="Verdana" w:hAnsi="Verdana"/>
                <w:b/>
                <w:sz w:val="20"/>
                <w:szCs w:val="20"/>
                <w:lang w:val="bg-BG"/>
              </w:rPr>
              <w:t>350</w:t>
            </w:r>
          </w:p>
        </w:tc>
      </w:tr>
      <w:tr w:rsidR="00FE7D8D" w:rsidRPr="006C1EB8" w14:paraId="5032FF96" w14:textId="5D24ABA7" w:rsidTr="003F7D9E">
        <w:trPr>
          <w:trHeight w:val="246"/>
          <w:jc w:val="right"/>
        </w:trPr>
        <w:tc>
          <w:tcPr>
            <w:tcW w:w="708" w:type="dxa"/>
            <w:tcBorders>
              <w:top w:val="single" w:sz="4" w:space="0" w:color="auto"/>
              <w:left w:val="single" w:sz="4" w:space="0" w:color="auto"/>
              <w:bottom w:val="single" w:sz="4" w:space="0" w:color="auto"/>
              <w:right w:val="single" w:sz="4" w:space="0" w:color="auto"/>
            </w:tcBorders>
            <w:vAlign w:val="center"/>
          </w:tcPr>
          <w:p w14:paraId="7E34B819" w14:textId="77777777" w:rsidR="00FE7D8D" w:rsidRPr="006C1EB8" w:rsidRDefault="00FE7D8D" w:rsidP="00864678">
            <w:pPr>
              <w:numPr>
                <w:ilvl w:val="0"/>
                <w:numId w:val="24"/>
              </w:numPr>
              <w:tabs>
                <w:tab w:val="num" w:pos="502"/>
              </w:tabs>
              <w:ind w:left="502"/>
              <w:jc w:val="center"/>
              <w:rPr>
                <w:rFonts w:ascii="Verdana" w:hAnsi="Verdana"/>
                <w:sz w:val="20"/>
                <w:szCs w:val="20"/>
                <w:u w:val="single"/>
                <w:lang w:val="bg-BG"/>
              </w:rPr>
            </w:pPr>
          </w:p>
        </w:tc>
        <w:tc>
          <w:tcPr>
            <w:tcW w:w="3478" w:type="dxa"/>
            <w:tcBorders>
              <w:top w:val="single" w:sz="4" w:space="0" w:color="auto"/>
              <w:left w:val="single" w:sz="4" w:space="0" w:color="auto"/>
              <w:bottom w:val="single" w:sz="4" w:space="0" w:color="auto"/>
              <w:right w:val="single" w:sz="4" w:space="0" w:color="auto"/>
            </w:tcBorders>
            <w:vAlign w:val="center"/>
          </w:tcPr>
          <w:p w14:paraId="47878108" w14:textId="68099E11"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Сграда „Бояна”</w:t>
            </w:r>
            <w:r w:rsidR="00CE0C5F" w:rsidRPr="006C1EB8">
              <w:rPr>
                <w:rFonts w:ascii="Verdana" w:hAnsi="Verdana"/>
                <w:sz w:val="20"/>
                <w:szCs w:val="20"/>
                <w:lang w:val="bg-BG"/>
              </w:rPr>
              <w:t xml:space="preserve">- </w:t>
            </w:r>
            <w:r w:rsidR="00CE0C5F" w:rsidRPr="006C1EB8">
              <w:rPr>
                <w:rFonts w:ascii="Verdana" w:hAnsi="Verdana"/>
                <w:b/>
                <w:sz w:val="20"/>
                <w:szCs w:val="20"/>
                <w:lang w:val="bg-BG"/>
              </w:rPr>
              <w:t>подове</w:t>
            </w:r>
          </w:p>
        </w:tc>
        <w:tc>
          <w:tcPr>
            <w:tcW w:w="3747" w:type="dxa"/>
            <w:tcBorders>
              <w:top w:val="single" w:sz="4" w:space="0" w:color="auto"/>
              <w:left w:val="single" w:sz="4" w:space="0" w:color="auto"/>
              <w:bottom w:val="single" w:sz="4" w:space="0" w:color="auto"/>
              <w:right w:val="single" w:sz="4" w:space="0" w:color="auto"/>
            </w:tcBorders>
            <w:vAlign w:val="center"/>
          </w:tcPr>
          <w:p w14:paraId="346DE3C1" w14:textId="79535279" w:rsidR="00FE7D8D" w:rsidRPr="006C1EB8" w:rsidRDefault="00FE7D8D" w:rsidP="00540ECE">
            <w:pPr>
              <w:shd w:val="clear" w:color="auto" w:fill="FFFFFF"/>
              <w:rPr>
                <w:rFonts w:ascii="Verdana" w:hAnsi="Verdana"/>
                <w:sz w:val="20"/>
                <w:szCs w:val="20"/>
                <w:lang w:val="bg-BG"/>
              </w:rPr>
            </w:pPr>
            <w:r w:rsidRPr="006C1EB8">
              <w:rPr>
                <w:rFonts w:ascii="Verdana" w:hAnsi="Verdana"/>
                <w:sz w:val="20"/>
                <w:szCs w:val="20"/>
                <w:lang w:val="bg-BG"/>
              </w:rPr>
              <w:t>кв. „Бояна“, ул.”Поп Евстати Витошки”</w:t>
            </w:r>
          </w:p>
        </w:tc>
        <w:tc>
          <w:tcPr>
            <w:tcW w:w="992" w:type="dxa"/>
            <w:tcBorders>
              <w:top w:val="single" w:sz="4" w:space="0" w:color="auto"/>
              <w:left w:val="single" w:sz="4" w:space="0" w:color="auto"/>
              <w:bottom w:val="single" w:sz="4" w:space="0" w:color="auto"/>
              <w:right w:val="single" w:sz="4" w:space="0" w:color="auto"/>
            </w:tcBorders>
            <w:vAlign w:val="center"/>
          </w:tcPr>
          <w:p w14:paraId="76C72067" w14:textId="75678B40" w:rsidR="00FE7D8D" w:rsidRPr="006C1EB8" w:rsidRDefault="00FE7D8D" w:rsidP="00540ECE">
            <w:pPr>
              <w:shd w:val="clear" w:color="auto" w:fill="FFFFFF"/>
              <w:overflowPunct w:val="0"/>
              <w:autoSpaceDE w:val="0"/>
              <w:autoSpaceDN w:val="0"/>
              <w:adjustRightInd w:val="0"/>
              <w:jc w:val="center"/>
              <w:rPr>
                <w:rFonts w:ascii="Verdana" w:hAnsi="Verdana"/>
                <w:b/>
                <w:sz w:val="20"/>
                <w:szCs w:val="20"/>
                <w:lang w:val="bg-BG"/>
              </w:rPr>
            </w:pPr>
            <w:r w:rsidRPr="006C1EB8">
              <w:rPr>
                <w:rFonts w:ascii="Verdana" w:hAnsi="Verdana"/>
                <w:b/>
                <w:sz w:val="20"/>
                <w:szCs w:val="20"/>
                <w:lang w:val="bg-BG"/>
              </w:rPr>
              <w:t>230</w:t>
            </w:r>
          </w:p>
        </w:tc>
      </w:tr>
      <w:tr w:rsidR="00FE7D8D" w:rsidRPr="006C1EB8" w14:paraId="49854FBE" w14:textId="6A861BC1" w:rsidTr="000C3AA3">
        <w:trPr>
          <w:trHeight w:val="418"/>
          <w:jc w:val="right"/>
        </w:trPr>
        <w:tc>
          <w:tcPr>
            <w:tcW w:w="708" w:type="dxa"/>
            <w:tcBorders>
              <w:top w:val="single" w:sz="4" w:space="0" w:color="auto"/>
              <w:left w:val="single" w:sz="4" w:space="0" w:color="auto"/>
              <w:bottom w:val="single" w:sz="4" w:space="0" w:color="auto"/>
              <w:right w:val="single" w:sz="4" w:space="0" w:color="auto"/>
            </w:tcBorders>
            <w:vAlign w:val="center"/>
          </w:tcPr>
          <w:p w14:paraId="4F83F42F" w14:textId="77777777" w:rsidR="00FE7D8D" w:rsidRPr="006C1EB8" w:rsidRDefault="00FE7D8D" w:rsidP="00C80048">
            <w:pPr>
              <w:ind w:left="502"/>
              <w:rPr>
                <w:rFonts w:ascii="Verdana" w:hAnsi="Verdana"/>
                <w:sz w:val="20"/>
                <w:szCs w:val="20"/>
                <w:u w:val="single"/>
                <w:lang w:val="bg-BG"/>
              </w:rPr>
            </w:pPr>
          </w:p>
        </w:tc>
        <w:tc>
          <w:tcPr>
            <w:tcW w:w="7225" w:type="dxa"/>
            <w:gridSpan w:val="2"/>
            <w:tcBorders>
              <w:top w:val="single" w:sz="4" w:space="0" w:color="auto"/>
              <w:left w:val="single" w:sz="4" w:space="0" w:color="auto"/>
              <w:bottom w:val="single" w:sz="4" w:space="0" w:color="auto"/>
              <w:right w:val="single" w:sz="4" w:space="0" w:color="auto"/>
            </w:tcBorders>
            <w:vAlign w:val="center"/>
          </w:tcPr>
          <w:p w14:paraId="143B8EFC" w14:textId="652845D5" w:rsidR="00FE7D8D" w:rsidRPr="005D2B8B" w:rsidRDefault="00FE7D8D" w:rsidP="003F7D9E">
            <w:pPr>
              <w:shd w:val="clear" w:color="auto" w:fill="FFFFFF"/>
              <w:jc w:val="right"/>
              <w:rPr>
                <w:rFonts w:ascii="Verdana" w:hAnsi="Verdana"/>
                <w:sz w:val="20"/>
                <w:szCs w:val="20"/>
                <w:lang w:val="bg-BG"/>
              </w:rPr>
            </w:pPr>
            <w:r w:rsidRPr="00D42FE9">
              <w:rPr>
                <w:rFonts w:ascii="Verdana" w:hAnsi="Verdana"/>
                <w:b/>
                <w:sz w:val="20"/>
                <w:szCs w:val="20"/>
                <w:lang w:val="bg-BG"/>
              </w:rPr>
              <w:t xml:space="preserve">               </w:t>
            </w:r>
            <w:r w:rsidRPr="00CD294A">
              <w:rPr>
                <w:rFonts w:ascii="Verdana" w:hAnsi="Verdana"/>
                <w:b/>
                <w:sz w:val="20"/>
                <w:szCs w:val="20"/>
                <w:lang w:val="bg-BG"/>
              </w:rPr>
              <w:t xml:space="preserve">Общо площ </w:t>
            </w:r>
            <w:r w:rsidR="000C3AA3">
              <w:rPr>
                <w:rFonts w:ascii="Verdana" w:hAnsi="Verdana"/>
                <w:b/>
                <w:sz w:val="20"/>
                <w:szCs w:val="20"/>
                <w:lang w:val="bg-BG"/>
              </w:rPr>
              <w:t>по Опис 1</w:t>
            </w:r>
            <w:r>
              <w:rPr>
                <w:rFonts w:ascii="Verdana" w:hAnsi="Verdana"/>
                <w:b/>
                <w:sz w:val="20"/>
                <w:szCs w:val="20"/>
                <w:lang w:val="bg-BG"/>
              </w:rPr>
              <w:t xml:space="preserve"> в кв</w:t>
            </w:r>
            <w:r w:rsidR="003F7D9E">
              <w:rPr>
                <w:rFonts w:ascii="Verdana" w:hAnsi="Verdana"/>
                <w:b/>
                <w:sz w:val="20"/>
                <w:szCs w:val="20"/>
                <w:lang w:val="bg-BG"/>
              </w:rPr>
              <w:t>.</w:t>
            </w:r>
            <w:r>
              <w:rPr>
                <w:rFonts w:ascii="Verdana" w:hAnsi="Verdana"/>
                <w:b/>
                <w:sz w:val="20"/>
                <w:szCs w:val="20"/>
                <w:lang w:val="bg-BG"/>
              </w:rPr>
              <w:t>м</w:t>
            </w:r>
            <w:r w:rsidR="003F7D9E">
              <w:rPr>
                <w:rFonts w:ascii="Verdana" w:hAnsi="Verdana"/>
                <w:b/>
                <w:sz w:val="20"/>
                <w:szCs w:val="20"/>
                <w:lang w:val="bg-BG"/>
              </w:rPr>
              <w:t>.</w:t>
            </w:r>
          </w:p>
        </w:tc>
        <w:tc>
          <w:tcPr>
            <w:tcW w:w="992" w:type="dxa"/>
            <w:tcBorders>
              <w:top w:val="single" w:sz="4" w:space="0" w:color="auto"/>
              <w:left w:val="single" w:sz="4" w:space="0" w:color="auto"/>
              <w:bottom w:val="single" w:sz="4" w:space="0" w:color="auto"/>
              <w:right w:val="single" w:sz="4" w:space="0" w:color="auto"/>
            </w:tcBorders>
            <w:vAlign w:val="center"/>
          </w:tcPr>
          <w:p w14:paraId="4BE92034" w14:textId="3BEDE9FE" w:rsidR="00FE7D8D" w:rsidRPr="003F7D9E" w:rsidRDefault="000C3AA3" w:rsidP="00540ECE">
            <w:pPr>
              <w:shd w:val="clear" w:color="auto" w:fill="FFFFFF"/>
              <w:overflowPunct w:val="0"/>
              <w:autoSpaceDE w:val="0"/>
              <w:autoSpaceDN w:val="0"/>
              <w:adjustRightInd w:val="0"/>
              <w:jc w:val="center"/>
              <w:rPr>
                <w:rFonts w:ascii="Verdana" w:hAnsi="Verdana"/>
                <w:b/>
                <w:sz w:val="22"/>
                <w:szCs w:val="22"/>
                <w:lang w:val="bg-BG"/>
              </w:rPr>
            </w:pPr>
            <w:r w:rsidRPr="003F7D9E">
              <w:rPr>
                <w:rFonts w:ascii="Verdana" w:hAnsi="Verdana"/>
                <w:b/>
                <w:sz w:val="22"/>
                <w:szCs w:val="22"/>
                <w:lang w:val="bg-BG"/>
              </w:rPr>
              <w:t>5516</w:t>
            </w:r>
          </w:p>
        </w:tc>
      </w:tr>
    </w:tbl>
    <w:p w14:paraId="7C3E6B13" w14:textId="3DD82103" w:rsidR="003457FC" w:rsidRPr="006C1EB8" w:rsidRDefault="003457FC" w:rsidP="00540ECE">
      <w:pPr>
        <w:keepLines/>
        <w:spacing w:before="120" w:after="120"/>
        <w:jc w:val="both"/>
        <w:rPr>
          <w:rFonts w:ascii="Verdana" w:hAnsi="Verdana"/>
          <w:color w:val="000000" w:themeColor="text1"/>
          <w:sz w:val="20"/>
          <w:szCs w:val="20"/>
          <w:lang w:val="bg-BG"/>
        </w:rPr>
      </w:pPr>
    </w:p>
    <w:p w14:paraId="7A195916" w14:textId="77777777" w:rsidR="00CE0C5F" w:rsidRPr="006C1EB8" w:rsidRDefault="00CE0C5F" w:rsidP="00540ECE">
      <w:pPr>
        <w:keepLines/>
        <w:spacing w:before="120" w:after="120"/>
        <w:jc w:val="both"/>
        <w:rPr>
          <w:rFonts w:ascii="Verdana" w:hAnsi="Verdana"/>
          <w:color w:val="000000" w:themeColor="text1"/>
          <w:sz w:val="20"/>
          <w:szCs w:val="20"/>
          <w:lang w:val="bg-BG"/>
        </w:rPr>
      </w:pPr>
    </w:p>
    <w:p w14:paraId="142EF966" w14:textId="77777777" w:rsidR="0069793E" w:rsidRPr="003F7D9E" w:rsidRDefault="00787477" w:rsidP="00540ECE">
      <w:pPr>
        <w:keepLines/>
        <w:spacing w:before="120" w:after="120"/>
        <w:jc w:val="both"/>
        <w:rPr>
          <w:rFonts w:ascii="Verdana" w:hAnsi="Verdana"/>
          <w:b/>
          <w:color w:val="000000" w:themeColor="text1"/>
          <w:sz w:val="20"/>
          <w:szCs w:val="20"/>
          <w:u w:val="single"/>
          <w:lang w:val="en-US"/>
        </w:rPr>
      </w:pPr>
      <w:r w:rsidRPr="006C1EB8">
        <w:rPr>
          <w:rFonts w:ascii="Verdana" w:hAnsi="Verdana"/>
          <w:b/>
          <w:color w:val="000000" w:themeColor="text1"/>
          <w:sz w:val="20"/>
          <w:szCs w:val="20"/>
          <w:u w:val="single"/>
          <w:lang w:val="bg-BG"/>
        </w:rPr>
        <w:t>ОПИС 2 :</w:t>
      </w:r>
    </w:p>
    <w:tbl>
      <w:tblPr>
        <w:tblW w:w="85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540"/>
        <w:gridCol w:w="3138"/>
        <w:gridCol w:w="1143"/>
      </w:tblGrid>
      <w:tr w:rsidR="00502DD6" w:rsidRPr="006C1EB8" w14:paraId="6A97B883" w14:textId="77777777" w:rsidTr="00502DD6">
        <w:trPr>
          <w:trHeight w:val="553"/>
          <w:jc w:val="right"/>
        </w:trPr>
        <w:tc>
          <w:tcPr>
            <w:tcW w:w="708" w:type="dxa"/>
            <w:tcBorders>
              <w:top w:val="single" w:sz="4" w:space="0" w:color="auto"/>
              <w:left w:val="single" w:sz="4" w:space="0" w:color="auto"/>
              <w:bottom w:val="single" w:sz="4" w:space="0" w:color="auto"/>
              <w:right w:val="single" w:sz="4" w:space="0" w:color="auto"/>
            </w:tcBorders>
            <w:shd w:val="clear" w:color="auto" w:fill="CCCCCC"/>
            <w:vAlign w:val="center"/>
          </w:tcPr>
          <w:p w14:paraId="3E36875C" w14:textId="77777777" w:rsidR="00502DD6" w:rsidRPr="006C1EB8" w:rsidRDefault="00502DD6" w:rsidP="001A056F">
            <w:pPr>
              <w:jc w:val="center"/>
              <w:rPr>
                <w:rFonts w:ascii="Verdana" w:hAnsi="Verdana"/>
                <w:b/>
                <w:sz w:val="20"/>
                <w:szCs w:val="20"/>
                <w:lang w:val="bg-BG"/>
              </w:rPr>
            </w:pPr>
            <w:r w:rsidRPr="006C1EB8">
              <w:rPr>
                <w:rFonts w:ascii="Verdana" w:hAnsi="Verdana"/>
                <w:b/>
                <w:sz w:val="20"/>
                <w:szCs w:val="20"/>
                <w:lang w:val="bg-BG"/>
              </w:rPr>
              <w:t>№</w:t>
            </w:r>
          </w:p>
        </w:tc>
        <w:tc>
          <w:tcPr>
            <w:tcW w:w="3540" w:type="dxa"/>
            <w:tcBorders>
              <w:top w:val="single" w:sz="4" w:space="0" w:color="auto"/>
              <w:left w:val="single" w:sz="4" w:space="0" w:color="auto"/>
              <w:bottom w:val="single" w:sz="4" w:space="0" w:color="auto"/>
              <w:right w:val="single" w:sz="4" w:space="0" w:color="auto"/>
            </w:tcBorders>
            <w:shd w:val="clear" w:color="auto" w:fill="CCCCCC"/>
            <w:vAlign w:val="center"/>
          </w:tcPr>
          <w:p w14:paraId="4CF3A1E6" w14:textId="6655CAB0" w:rsidR="00502DD6" w:rsidRPr="006C1EB8" w:rsidRDefault="00694284" w:rsidP="001A056F">
            <w:pPr>
              <w:jc w:val="center"/>
              <w:rPr>
                <w:rFonts w:ascii="Verdana" w:hAnsi="Verdana"/>
                <w:b/>
                <w:sz w:val="20"/>
                <w:szCs w:val="20"/>
                <w:lang w:val="bg-BG"/>
              </w:rPr>
            </w:pPr>
            <w:r>
              <w:rPr>
                <w:rFonts w:ascii="Verdana" w:hAnsi="Verdana"/>
                <w:b/>
                <w:sz w:val="20"/>
                <w:szCs w:val="20"/>
                <w:lang w:val="bg-BG"/>
              </w:rPr>
              <w:t>Обекти</w:t>
            </w:r>
          </w:p>
        </w:tc>
        <w:tc>
          <w:tcPr>
            <w:tcW w:w="3138" w:type="dxa"/>
            <w:tcBorders>
              <w:top w:val="single" w:sz="4" w:space="0" w:color="auto"/>
              <w:left w:val="single" w:sz="4" w:space="0" w:color="auto"/>
              <w:bottom w:val="single" w:sz="4" w:space="0" w:color="auto"/>
              <w:right w:val="single" w:sz="4" w:space="0" w:color="auto"/>
            </w:tcBorders>
            <w:shd w:val="clear" w:color="auto" w:fill="CCCCCC"/>
            <w:vAlign w:val="center"/>
          </w:tcPr>
          <w:p w14:paraId="3996C75A" w14:textId="77777777" w:rsidR="00502DD6" w:rsidRPr="006C1EB8" w:rsidRDefault="00502DD6" w:rsidP="001A056F">
            <w:pPr>
              <w:jc w:val="center"/>
              <w:rPr>
                <w:rFonts w:ascii="Verdana" w:hAnsi="Verdana"/>
                <w:b/>
                <w:sz w:val="20"/>
                <w:szCs w:val="20"/>
                <w:lang w:val="bg-BG"/>
              </w:rPr>
            </w:pPr>
            <w:r w:rsidRPr="006C1EB8">
              <w:rPr>
                <w:rFonts w:ascii="Verdana" w:hAnsi="Verdana"/>
                <w:b/>
                <w:sz w:val="20"/>
                <w:szCs w:val="20"/>
                <w:lang w:val="bg-BG"/>
              </w:rPr>
              <w:t>Адрес</w:t>
            </w:r>
          </w:p>
        </w:tc>
        <w:tc>
          <w:tcPr>
            <w:tcW w:w="1143" w:type="dxa"/>
            <w:tcBorders>
              <w:top w:val="single" w:sz="4" w:space="0" w:color="auto"/>
              <w:left w:val="single" w:sz="4" w:space="0" w:color="auto"/>
              <w:bottom w:val="single" w:sz="4" w:space="0" w:color="auto"/>
              <w:right w:val="single" w:sz="4" w:space="0" w:color="auto"/>
            </w:tcBorders>
            <w:shd w:val="clear" w:color="auto" w:fill="CCCCCC"/>
            <w:vAlign w:val="center"/>
          </w:tcPr>
          <w:p w14:paraId="5C1D4973" w14:textId="77777777" w:rsidR="00502DD6" w:rsidRPr="006C1EB8" w:rsidRDefault="00502DD6" w:rsidP="001A056F">
            <w:pPr>
              <w:jc w:val="center"/>
              <w:rPr>
                <w:rFonts w:ascii="Verdana" w:hAnsi="Verdana"/>
                <w:b/>
                <w:sz w:val="20"/>
                <w:szCs w:val="20"/>
                <w:lang w:val="bg-BG"/>
              </w:rPr>
            </w:pPr>
            <w:r w:rsidRPr="006C1EB8">
              <w:rPr>
                <w:rFonts w:ascii="Verdana" w:hAnsi="Verdana"/>
                <w:b/>
                <w:sz w:val="20"/>
                <w:szCs w:val="20"/>
                <w:lang w:val="bg-BG"/>
              </w:rPr>
              <w:t xml:space="preserve">площ </w:t>
            </w:r>
            <w:r w:rsidRPr="006C1EB8">
              <w:rPr>
                <w:rFonts w:ascii="Verdana" w:hAnsi="Verdana"/>
                <w:b/>
                <w:i/>
                <w:sz w:val="20"/>
                <w:szCs w:val="20"/>
                <w:lang w:val="bg-BG"/>
              </w:rPr>
              <w:t>кв. м.</w:t>
            </w:r>
          </w:p>
        </w:tc>
      </w:tr>
      <w:tr w:rsidR="00502DD6" w:rsidRPr="006C1EB8" w14:paraId="689A8B24" w14:textId="77777777" w:rsidTr="00502DD6">
        <w:trPr>
          <w:trHeight w:val="869"/>
          <w:jc w:val="right"/>
        </w:trPr>
        <w:tc>
          <w:tcPr>
            <w:tcW w:w="708" w:type="dxa"/>
            <w:tcBorders>
              <w:top w:val="single" w:sz="4" w:space="0" w:color="auto"/>
              <w:left w:val="single" w:sz="4" w:space="0" w:color="auto"/>
              <w:bottom w:val="single" w:sz="4" w:space="0" w:color="auto"/>
              <w:right w:val="single" w:sz="4" w:space="0" w:color="auto"/>
            </w:tcBorders>
            <w:vAlign w:val="center"/>
          </w:tcPr>
          <w:p w14:paraId="36A48993" w14:textId="77777777" w:rsidR="00502DD6" w:rsidRPr="006C1EB8" w:rsidRDefault="00502DD6" w:rsidP="00864678">
            <w:pPr>
              <w:numPr>
                <w:ilvl w:val="0"/>
                <w:numId w:val="35"/>
              </w:numPr>
              <w:rPr>
                <w:rFonts w:ascii="Verdana" w:hAnsi="Verdana"/>
                <w:sz w:val="20"/>
                <w:szCs w:val="20"/>
                <w:u w:val="single"/>
                <w:lang w:val="bg-BG"/>
              </w:rPr>
            </w:pPr>
          </w:p>
        </w:tc>
        <w:tc>
          <w:tcPr>
            <w:tcW w:w="3540" w:type="dxa"/>
            <w:tcBorders>
              <w:top w:val="single" w:sz="4" w:space="0" w:color="auto"/>
              <w:left w:val="single" w:sz="4" w:space="0" w:color="auto"/>
              <w:bottom w:val="single" w:sz="4" w:space="0" w:color="auto"/>
              <w:right w:val="single" w:sz="4" w:space="0" w:color="auto"/>
            </w:tcBorders>
            <w:vAlign w:val="center"/>
          </w:tcPr>
          <w:p w14:paraId="613E9D79" w14:textId="64112D5D" w:rsidR="00502DD6" w:rsidRPr="006C1EB8" w:rsidRDefault="00502DD6" w:rsidP="00787477">
            <w:pPr>
              <w:shd w:val="clear" w:color="auto" w:fill="FFFFFF"/>
              <w:rPr>
                <w:rFonts w:ascii="Verdana" w:hAnsi="Verdana"/>
                <w:sz w:val="20"/>
                <w:szCs w:val="20"/>
                <w:lang w:val="bg-BG"/>
              </w:rPr>
            </w:pPr>
            <w:r w:rsidRPr="006C1EB8">
              <w:rPr>
                <w:rFonts w:ascii="Verdana" w:hAnsi="Verdana"/>
                <w:sz w:val="20"/>
                <w:szCs w:val="20"/>
                <w:lang w:val="bg-BG"/>
              </w:rPr>
              <w:t xml:space="preserve">Лабораторен </w:t>
            </w:r>
            <w:proofErr w:type="spellStart"/>
            <w:r w:rsidRPr="006C1EB8">
              <w:rPr>
                <w:rFonts w:ascii="Verdana" w:hAnsi="Verdana"/>
                <w:sz w:val="20"/>
                <w:szCs w:val="20"/>
                <w:lang w:val="bg-BG"/>
              </w:rPr>
              <w:t>изпитвателен</w:t>
            </w:r>
            <w:proofErr w:type="spellEnd"/>
            <w:r w:rsidRPr="006C1EB8">
              <w:rPr>
                <w:rFonts w:ascii="Verdana" w:hAnsi="Verdana"/>
                <w:sz w:val="20"/>
                <w:szCs w:val="20"/>
                <w:lang w:val="bg-BG"/>
              </w:rPr>
              <w:t xml:space="preserve"> комплекс (ЛИК) , Сектор „Питейни води“</w:t>
            </w:r>
            <w:r w:rsidR="00CE0C5F" w:rsidRPr="006C1EB8">
              <w:rPr>
                <w:rFonts w:ascii="Verdana" w:hAnsi="Verdana"/>
                <w:sz w:val="20"/>
                <w:szCs w:val="20"/>
                <w:lang w:val="bg-BG"/>
              </w:rPr>
              <w:t xml:space="preserve"> - </w:t>
            </w:r>
            <w:r w:rsidR="00CE0C5F" w:rsidRPr="006C1EB8">
              <w:rPr>
                <w:rFonts w:ascii="Verdana" w:hAnsi="Verdana"/>
                <w:b/>
                <w:sz w:val="20"/>
                <w:szCs w:val="20"/>
                <w:lang w:val="bg-BG"/>
              </w:rPr>
              <w:t>подове</w:t>
            </w:r>
          </w:p>
        </w:tc>
        <w:tc>
          <w:tcPr>
            <w:tcW w:w="3138" w:type="dxa"/>
            <w:tcBorders>
              <w:top w:val="single" w:sz="4" w:space="0" w:color="auto"/>
              <w:left w:val="single" w:sz="4" w:space="0" w:color="auto"/>
              <w:bottom w:val="single" w:sz="4" w:space="0" w:color="auto"/>
              <w:right w:val="single" w:sz="4" w:space="0" w:color="auto"/>
            </w:tcBorders>
            <w:vAlign w:val="center"/>
          </w:tcPr>
          <w:p w14:paraId="3A2C1954" w14:textId="214E0CE4" w:rsidR="00502DD6" w:rsidRPr="006C1EB8" w:rsidRDefault="00502DD6" w:rsidP="00787477">
            <w:pPr>
              <w:shd w:val="clear" w:color="auto" w:fill="FFFFFF"/>
              <w:rPr>
                <w:rFonts w:ascii="Verdana" w:hAnsi="Verdana"/>
                <w:sz w:val="20"/>
                <w:szCs w:val="20"/>
                <w:lang w:val="bg-BG"/>
              </w:rPr>
            </w:pPr>
            <w:r w:rsidRPr="006C1EB8">
              <w:rPr>
                <w:rFonts w:ascii="Verdana" w:hAnsi="Verdana"/>
                <w:sz w:val="20"/>
                <w:szCs w:val="20"/>
                <w:lang w:val="bg-BG"/>
              </w:rPr>
              <w:t>кв. „Бистрица“</w:t>
            </w:r>
          </w:p>
        </w:tc>
        <w:tc>
          <w:tcPr>
            <w:tcW w:w="1143" w:type="dxa"/>
            <w:tcBorders>
              <w:top w:val="single" w:sz="4" w:space="0" w:color="auto"/>
              <w:left w:val="single" w:sz="4" w:space="0" w:color="auto"/>
              <w:bottom w:val="single" w:sz="4" w:space="0" w:color="auto"/>
              <w:right w:val="single" w:sz="4" w:space="0" w:color="auto"/>
            </w:tcBorders>
            <w:vAlign w:val="center"/>
          </w:tcPr>
          <w:p w14:paraId="19804317" w14:textId="569E00F3" w:rsidR="00502DD6" w:rsidRPr="006C1EB8" w:rsidRDefault="00502DD6" w:rsidP="00C4151C">
            <w:pPr>
              <w:shd w:val="clear" w:color="auto" w:fill="FFFFFF"/>
              <w:overflowPunct w:val="0"/>
              <w:autoSpaceDE w:val="0"/>
              <w:autoSpaceDN w:val="0"/>
              <w:adjustRightInd w:val="0"/>
              <w:jc w:val="center"/>
              <w:rPr>
                <w:rFonts w:ascii="Verdana" w:hAnsi="Verdana"/>
                <w:b/>
                <w:sz w:val="20"/>
                <w:szCs w:val="20"/>
                <w:lang w:val="bg-BG"/>
              </w:rPr>
            </w:pPr>
            <w:r w:rsidRPr="006C1EB8">
              <w:rPr>
                <w:rFonts w:ascii="Verdana" w:hAnsi="Verdana"/>
                <w:b/>
                <w:sz w:val="20"/>
                <w:szCs w:val="20"/>
                <w:lang w:val="bg-BG"/>
              </w:rPr>
              <w:t>3</w:t>
            </w:r>
            <w:r w:rsidR="00C4151C">
              <w:rPr>
                <w:rFonts w:ascii="Verdana" w:hAnsi="Verdana"/>
                <w:b/>
                <w:sz w:val="20"/>
                <w:szCs w:val="20"/>
                <w:lang w:val="bg-BG"/>
              </w:rPr>
              <w:t>60</w:t>
            </w:r>
          </w:p>
        </w:tc>
      </w:tr>
      <w:tr w:rsidR="00502DD6" w:rsidRPr="006C1EB8" w14:paraId="53AEFF61" w14:textId="77777777" w:rsidTr="00502DD6">
        <w:trPr>
          <w:trHeight w:val="869"/>
          <w:jc w:val="right"/>
        </w:trPr>
        <w:tc>
          <w:tcPr>
            <w:tcW w:w="708" w:type="dxa"/>
            <w:tcBorders>
              <w:top w:val="single" w:sz="4" w:space="0" w:color="auto"/>
              <w:left w:val="single" w:sz="4" w:space="0" w:color="auto"/>
              <w:bottom w:val="single" w:sz="4" w:space="0" w:color="auto"/>
              <w:right w:val="single" w:sz="4" w:space="0" w:color="auto"/>
            </w:tcBorders>
            <w:vAlign w:val="center"/>
          </w:tcPr>
          <w:p w14:paraId="598E5D78" w14:textId="77777777" w:rsidR="00502DD6" w:rsidRPr="006C1EB8" w:rsidRDefault="00502DD6" w:rsidP="00864678">
            <w:pPr>
              <w:numPr>
                <w:ilvl w:val="0"/>
                <w:numId w:val="35"/>
              </w:numPr>
              <w:rPr>
                <w:rFonts w:ascii="Verdana" w:hAnsi="Verdana"/>
                <w:sz w:val="20"/>
                <w:szCs w:val="20"/>
                <w:u w:val="single"/>
                <w:lang w:val="bg-BG"/>
              </w:rPr>
            </w:pPr>
          </w:p>
        </w:tc>
        <w:tc>
          <w:tcPr>
            <w:tcW w:w="3540" w:type="dxa"/>
            <w:tcBorders>
              <w:top w:val="single" w:sz="4" w:space="0" w:color="auto"/>
              <w:left w:val="single" w:sz="4" w:space="0" w:color="auto"/>
              <w:bottom w:val="single" w:sz="4" w:space="0" w:color="auto"/>
              <w:right w:val="single" w:sz="4" w:space="0" w:color="auto"/>
            </w:tcBorders>
            <w:vAlign w:val="center"/>
          </w:tcPr>
          <w:p w14:paraId="45A4A34E" w14:textId="78EFCD84" w:rsidR="00502DD6" w:rsidRPr="006C1EB8" w:rsidRDefault="00502DD6" w:rsidP="00B17E5C">
            <w:pPr>
              <w:shd w:val="clear" w:color="auto" w:fill="FFFFFF"/>
              <w:rPr>
                <w:rFonts w:ascii="Verdana" w:hAnsi="Verdana"/>
                <w:sz w:val="20"/>
                <w:szCs w:val="20"/>
                <w:lang w:val="bg-BG"/>
              </w:rPr>
            </w:pPr>
            <w:r w:rsidRPr="006C1EB8">
              <w:rPr>
                <w:rFonts w:ascii="Verdana" w:hAnsi="Verdana"/>
                <w:sz w:val="20"/>
                <w:szCs w:val="20"/>
                <w:lang w:val="bg-BG"/>
              </w:rPr>
              <w:t xml:space="preserve">Лабораторен </w:t>
            </w:r>
            <w:proofErr w:type="spellStart"/>
            <w:r w:rsidRPr="006C1EB8">
              <w:rPr>
                <w:rFonts w:ascii="Verdana" w:hAnsi="Verdana"/>
                <w:sz w:val="20"/>
                <w:szCs w:val="20"/>
                <w:lang w:val="bg-BG"/>
              </w:rPr>
              <w:t>изпитвателен</w:t>
            </w:r>
            <w:proofErr w:type="spellEnd"/>
            <w:r w:rsidRPr="006C1EB8">
              <w:rPr>
                <w:rFonts w:ascii="Verdana" w:hAnsi="Verdana"/>
                <w:sz w:val="20"/>
                <w:szCs w:val="20"/>
                <w:lang w:val="bg-BG"/>
              </w:rPr>
              <w:t xml:space="preserve"> комплекс (ЛИК) , Сектор „ОТПАДЪЧНИ ВОДИ“</w:t>
            </w:r>
            <w:r w:rsidR="00CE0C5F" w:rsidRPr="006C1EB8">
              <w:rPr>
                <w:rFonts w:ascii="Verdana" w:hAnsi="Verdana"/>
                <w:sz w:val="20"/>
                <w:szCs w:val="20"/>
                <w:lang w:val="bg-BG"/>
              </w:rPr>
              <w:t xml:space="preserve"> - </w:t>
            </w:r>
            <w:r w:rsidR="00CE0C5F" w:rsidRPr="006C1EB8">
              <w:rPr>
                <w:rFonts w:ascii="Verdana" w:hAnsi="Verdana"/>
                <w:b/>
                <w:sz w:val="20"/>
                <w:szCs w:val="20"/>
                <w:lang w:val="bg-BG"/>
              </w:rPr>
              <w:t>подове</w:t>
            </w:r>
          </w:p>
        </w:tc>
        <w:tc>
          <w:tcPr>
            <w:tcW w:w="3138" w:type="dxa"/>
            <w:tcBorders>
              <w:top w:val="single" w:sz="4" w:space="0" w:color="auto"/>
              <w:left w:val="single" w:sz="4" w:space="0" w:color="auto"/>
              <w:bottom w:val="single" w:sz="4" w:space="0" w:color="auto"/>
              <w:right w:val="single" w:sz="4" w:space="0" w:color="auto"/>
            </w:tcBorders>
            <w:vAlign w:val="center"/>
          </w:tcPr>
          <w:p w14:paraId="5819B197" w14:textId="72EE4E57" w:rsidR="00502DD6" w:rsidRPr="006C1EB8" w:rsidRDefault="00502DD6" w:rsidP="00B17E5C">
            <w:pPr>
              <w:shd w:val="clear" w:color="auto" w:fill="FFFFFF"/>
              <w:rPr>
                <w:rFonts w:ascii="Verdana" w:hAnsi="Verdana"/>
                <w:sz w:val="20"/>
                <w:szCs w:val="20"/>
                <w:lang w:val="bg-BG"/>
              </w:rPr>
            </w:pPr>
            <w:r w:rsidRPr="006C1EB8">
              <w:rPr>
                <w:rFonts w:ascii="Verdana" w:hAnsi="Verdana"/>
                <w:sz w:val="20"/>
                <w:szCs w:val="20"/>
                <w:lang w:val="bg-BG"/>
              </w:rPr>
              <w:t>кв. „Кубратово“</w:t>
            </w:r>
          </w:p>
        </w:tc>
        <w:tc>
          <w:tcPr>
            <w:tcW w:w="1143" w:type="dxa"/>
            <w:tcBorders>
              <w:top w:val="single" w:sz="4" w:space="0" w:color="auto"/>
              <w:left w:val="single" w:sz="4" w:space="0" w:color="auto"/>
              <w:bottom w:val="single" w:sz="4" w:space="0" w:color="auto"/>
              <w:right w:val="single" w:sz="4" w:space="0" w:color="auto"/>
            </w:tcBorders>
            <w:vAlign w:val="center"/>
          </w:tcPr>
          <w:p w14:paraId="6E0868F2" w14:textId="63879876" w:rsidR="00502DD6" w:rsidRPr="006C1EB8" w:rsidRDefault="00502DD6" w:rsidP="001A056F">
            <w:pPr>
              <w:shd w:val="clear" w:color="auto" w:fill="FFFFFF"/>
              <w:overflowPunct w:val="0"/>
              <w:autoSpaceDE w:val="0"/>
              <w:autoSpaceDN w:val="0"/>
              <w:adjustRightInd w:val="0"/>
              <w:jc w:val="center"/>
              <w:rPr>
                <w:rFonts w:ascii="Verdana" w:hAnsi="Verdana"/>
                <w:b/>
                <w:sz w:val="20"/>
                <w:szCs w:val="20"/>
                <w:lang w:val="bg-BG"/>
              </w:rPr>
            </w:pPr>
            <w:r w:rsidRPr="006C1EB8">
              <w:rPr>
                <w:rFonts w:ascii="Verdana" w:hAnsi="Verdana"/>
                <w:b/>
                <w:sz w:val="20"/>
                <w:szCs w:val="20"/>
                <w:lang w:val="bg-BG"/>
              </w:rPr>
              <w:t>460</w:t>
            </w:r>
          </w:p>
        </w:tc>
      </w:tr>
      <w:tr w:rsidR="000C3AA3" w:rsidRPr="006C1EB8" w14:paraId="49550754" w14:textId="77777777" w:rsidTr="000E48DF">
        <w:trPr>
          <w:trHeight w:val="869"/>
          <w:jc w:val="right"/>
        </w:trPr>
        <w:tc>
          <w:tcPr>
            <w:tcW w:w="708" w:type="dxa"/>
            <w:tcBorders>
              <w:top w:val="single" w:sz="4" w:space="0" w:color="auto"/>
              <w:left w:val="single" w:sz="4" w:space="0" w:color="auto"/>
              <w:bottom w:val="single" w:sz="4" w:space="0" w:color="auto"/>
              <w:right w:val="single" w:sz="4" w:space="0" w:color="auto"/>
            </w:tcBorders>
            <w:vAlign w:val="center"/>
          </w:tcPr>
          <w:p w14:paraId="5C38D54B" w14:textId="77777777" w:rsidR="000C3AA3" w:rsidRPr="006C1EB8" w:rsidRDefault="000C3AA3" w:rsidP="00864678">
            <w:pPr>
              <w:numPr>
                <w:ilvl w:val="0"/>
                <w:numId w:val="35"/>
              </w:numPr>
              <w:rPr>
                <w:rFonts w:ascii="Verdana" w:hAnsi="Verdana"/>
                <w:sz w:val="20"/>
                <w:szCs w:val="20"/>
                <w:u w:val="single"/>
                <w:lang w:val="bg-BG"/>
              </w:rPr>
            </w:pPr>
          </w:p>
        </w:tc>
        <w:tc>
          <w:tcPr>
            <w:tcW w:w="6678" w:type="dxa"/>
            <w:gridSpan w:val="2"/>
            <w:tcBorders>
              <w:top w:val="single" w:sz="4" w:space="0" w:color="auto"/>
              <w:left w:val="single" w:sz="4" w:space="0" w:color="auto"/>
              <w:bottom w:val="single" w:sz="4" w:space="0" w:color="auto"/>
              <w:right w:val="single" w:sz="4" w:space="0" w:color="auto"/>
            </w:tcBorders>
            <w:vAlign w:val="center"/>
          </w:tcPr>
          <w:p w14:paraId="51F1F4F2" w14:textId="08B09016" w:rsidR="000C3AA3" w:rsidRPr="006C1EB8" w:rsidRDefault="000C3AA3" w:rsidP="003F7D9E">
            <w:pPr>
              <w:shd w:val="clear" w:color="auto" w:fill="FFFFFF"/>
              <w:rPr>
                <w:rFonts w:ascii="Verdana" w:hAnsi="Verdana"/>
                <w:sz w:val="20"/>
                <w:szCs w:val="20"/>
                <w:lang w:val="bg-BG"/>
              </w:rPr>
            </w:pPr>
            <w:r w:rsidRPr="006C1EB8">
              <w:rPr>
                <w:rFonts w:ascii="Verdana" w:hAnsi="Verdana"/>
                <w:b/>
                <w:color w:val="000000" w:themeColor="text1"/>
                <w:sz w:val="20"/>
                <w:szCs w:val="20"/>
                <w:lang w:val="bg-BG"/>
              </w:rPr>
              <w:t xml:space="preserve">                              </w:t>
            </w:r>
            <w:r w:rsidR="003F7D9E" w:rsidRPr="00D42FE9">
              <w:rPr>
                <w:rFonts w:ascii="Verdana" w:hAnsi="Verdana"/>
                <w:b/>
                <w:sz w:val="20"/>
                <w:szCs w:val="20"/>
                <w:lang w:val="bg-BG"/>
              </w:rPr>
              <w:t xml:space="preserve">            </w:t>
            </w:r>
            <w:r w:rsidR="003F7D9E" w:rsidRPr="00CD294A">
              <w:rPr>
                <w:rFonts w:ascii="Verdana" w:hAnsi="Verdana"/>
                <w:b/>
                <w:sz w:val="20"/>
                <w:szCs w:val="20"/>
                <w:lang w:val="bg-BG"/>
              </w:rPr>
              <w:t xml:space="preserve">Общо площ </w:t>
            </w:r>
            <w:r w:rsidR="003F7D9E">
              <w:rPr>
                <w:rFonts w:ascii="Verdana" w:hAnsi="Verdana"/>
                <w:b/>
                <w:sz w:val="20"/>
                <w:szCs w:val="20"/>
                <w:lang w:val="bg-BG"/>
              </w:rPr>
              <w:t>по Опис 2 в кв.м.</w:t>
            </w:r>
            <w:r>
              <w:rPr>
                <w:rFonts w:ascii="Verdana" w:hAnsi="Verdana"/>
                <w:b/>
                <w:color w:val="000000" w:themeColor="text1"/>
                <w:sz w:val="20"/>
                <w:szCs w:val="20"/>
                <w:u w:val="single"/>
                <w:lang w:val="bg-BG"/>
              </w:rPr>
              <w:t xml:space="preserve"> </w:t>
            </w:r>
          </w:p>
        </w:tc>
        <w:tc>
          <w:tcPr>
            <w:tcW w:w="1143" w:type="dxa"/>
            <w:tcBorders>
              <w:top w:val="single" w:sz="4" w:space="0" w:color="auto"/>
              <w:left w:val="single" w:sz="4" w:space="0" w:color="auto"/>
              <w:bottom w:val="single" w:sz="4" w:space="0" w:color="auto"/>
              <w:right w:val="single" w:sz="4" w:space="0" w:color="auto"/>
            </w:tcBorders>
            <w:vAlign w:val="center"/>
          </w:tcPr>
          <w:p w14:paraId="4A4EBA7C" w14:textId="1FCACD61" w:rsidR="000C3AA3" w:rsidRPr="006C1EB8" w:rsidRDefault="000C3AA3" w:rsidP="000C3AA3">
            <w:pPr>
              <w:shd w:val="clear" w:color="auto" w:fill="FFFFFF"/>
              <w:overflowPunct w:val="0"/>
              <w:autoSpaceDE w:val="0"/>
              <w:autoSpaceDN w:val="0"/>
              <w:adjustRightInd w:val="0"/>
              <w:jc w:val="center"/>
              <w:rPr>
                <w:rFonts w:ascii="Verdana" w:hAnsi="Verdana"/>
                <w:b/>
                <w:sz w:val="20"/>
                <w:szCs w:val="20"/>
                <w:lang w:val="bg-BG"/>
              </w:rPr>
            </w:pPr>
            <w:r w:rsidRPr="000A4979">
              <w:rPr>
                <w:rFonts w:ascii="Verdana" w:hAnsi="Verdana"/>
                <w:b/>
                <w:color w:val="000000" w:themeColor="text1"/>
                <w:sz w:val="22"/>
                <w:szCs w:val="22"/>
                <w:u w:val="single"/>
                <w:lang w:val="bg-BG"/>
              </w:rPr>
              <w:t>8</w:t>
            </w:r>
            <w:r>
              <w:rPr>
                <w:rFonts w:ascii="Verdana" w:hAnsi="Verdana"/>
                <w:b/>
                <w:color w:val="000000" w:themeColor="text1"/>
                <w:sz w:val="22"/>
                <w:szCs w:val="22"/>
                <w:u w:val="single"/>
                <w:lang w:val="bg-BG"/>
              </w:rPr>
              <w:t>20</w:t>
            </w:r>
            <w:r>
              <w:rPr>
                <w:rFonts w:ascii="Verdana" w:hAnsi="Verdana"/>
                <w:b/>
                <w:color w:val="000000" w:themeColor="text1"/>
                <w:sz w:val="20"/>
                <w:szCs w:val="20"/>
                <w:u w:val="single"/>
                <w:lang w:val="bg-BG"/>
              </w:rPr>
              <w:t xml:space="preserve"> </w:t>
            </w:r>
          </w:p>
        </w:tc>
      </w:tr>
    </w:tbl>
    <w:p w14:paraId="5E18AD27" w14:textId="431E02B9" w:rsidR="003457FC" w:rsidRDefault="003457FC" w:rsidP="00540ECE">
      <w:pPr>
        <w:keepLines/>
        <w:spacing w:before="120" w:after="120"/>
        <w:jc w:val="both"/>
        <w:rPr>
          <w:rFonts w:ascii="Verdana" w:hAnsi="Verdana"/>
          <w:b/>
          <w:color w:val="000000" w:themeColor="text1"/>
          <w:sz w:val="20"/>
          <w:szCs w:val="20"/>
          <w:u w:val="single"/>
          <w:lang w:val="bg-BG"/>
        </w:rPr>
      </w:pPr>
    </w:p>
    <w:p w14:paraId="6B77B072" w14:textId="7E68B388" w:rsidR="00FE7D8D" w:rsidRPr="000A08CA" w:rsidRDefault="00FE7D8D" w:rsidP="00FE7D8D">
      <w:pPr>
        <w:keepLines/>
        <w:spacing w:before="120" w:after="120"/>
        <w:jc w:val="both"/>
        <w:rPr>
          <w:rFonts w:ascii="Verdana" w:hAnsi="Verdana"/>
          <w:b/>
          <w:color w:val="000000" w:themeColor="text1"/>
          <w:sz w:val="20"/>
          <w:szCs w:val="20"/>
          <w:u w:val="single"/>
          <w:lang w:val="en-US"/>
        </w:rPr>
      </w:pPr>
      <w:r w:rsidRPr="006C1EB8">
        <w:rPr>
          <w:rFonts w:ascii="Verdana" w:hAnsi="Verdana"/>
          <w:b/>
          <w:color w:val="000000" w:themeColor="text1"/>
          <w:sz w:val="20"/>
          <w:szCs w:val="20"/>
          <w:u w:val="single"/>
          <w:lang w:val="bg-BG"/>
        </w:rPr>
        <w:t xml:space="preserve">ОПИС </w:t>
      </w:r>
      <w:r>
        <w:rPr>
          <w:rFonts w:ascii="Verdana" w:hAnsi="Verdana"/>
          <w:b/>
          <w:color w:val="000000" w:themeColor="text1"/>
          <w:sz w:val="20"/>
          <w:szCs w:val="20"/>
          <w:u w:val="single"/>
          <w:lang w:val="bg-BG"/>
        </w:rPr>
        <w:t>3</w:t>
      </w:r>
      <w:r w:rsidRPr="006C1EB8">
        <w:rPr>
          <w:rFonts w:ascii="Verdana" w:hAnsi="Verdana"/>
          <w:b/>
          <w:color w:val="000000" w:themeColor="text1"/>
          <w:sz w:val="20"/>
          <w:szCs w:val="20"/>
          <w:u w:val="single"/>
          <w:lang w:val="bg-BG"/>
        </w:rPr>
        <w:t xml:space="preserve"> :</w:t>
      </w:r>
    </w:p>
    <w:tbl>
      <w:tblPr>
        <w:tblW w:w="8567" w:type="dxa"/>
        <w:jc w:val="right"/>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44"/>
        <w:gridCol w:w="3322"/>
        <w:gridCol w:w="992"/>
      </w:tblGrid>
      <w:tr w:rsidR="000C3AA3" w:rsidRPr="006C1EB8" w14:paraId="48740798" w14:textId="77777777" w:rsidTr="003F7D9E">
        <w:trPr>
          <w:trHeight w:val="553"/>
          <w:jc w:val="right"/>
        </w:trPr>
        <w:tc>
          <w:tcPr>
            <w:tcW w:w="709" w:type="dxa"/>
            <w:tcBorders>
              <w:top w:val="single" w:sz="4" w:space="0" w:color="auto"/>
              <w:left w:val="single" w:sz="4" w:space="0" w:color="auto"/>
              <w:bottom w:val="single" w:sz="4" w:space="0" w:color="auto"/>
              <w:right w:val="single" w:sz="4" w:space="0" w:color="auto"/>
            </w:tcBorders>
            <w:shd w:val="clear" w:color="auto" w:fill="CCCCCC"/>
            <w:vAlign w:val="center"/>
          </w:tcPr>
          <w:p w14:paraId="34003264" w14:textId="77777777" w:rsidR="000C3AA3" w:rsidRPr="006C1EB8" w:rsidRDefault="000C3AA3" w:rsidP="000E48DF">
            <w:pPr>
              <w:jc w:val="center"/>
              <w:rPr>
                <w:rFonts w:ascii="Verdana" w:hAnsi="Verdana"/>
                <w:b/>
                <w:sz w:val="20"/>
                <w:szCs w:val="20"/>
                <w:lang w:val="bg-BG"/>
              </w:rPr>
            </w:pPr>
            <w:r w:rsidRPr="006C1EB8">
              <w:rPr>
                <w:rFonts w:ascii="Verdana" w:hAnsi="Verdana"/>
                <w:b/>
                <w:sz w:val="20"/>
                <w:szCs w:val="20"/>
                <w:lang w:val="bg-BG"/>
              </w:rPr>
              <w:t>№</w:t>
            </w:r>
          </w:p>
        </w:tc>
        <w:tc>
          <w:tcPr>
            <w:tcW w:w="3544" w:type="dxa"/>
            <w:tcBorders>
              <w:top w:val="single" w:sz="4" w:space="0" w:color="auto"/>
              <w:left w:val="single" w:sz="4" w:space="0" w:color="auto"/>
              <w:bottom w:val="single" w:sz="4" w:space="0" w:color="auto"/>
              <w:right w:val="single" w:sz="4" w:space="0" w:color="auto"/>
            </w:tcBorders>
            <w:shd w:val="clear" w:color="auto" w:fill="CCCCCC"/>
            <w:vAlign w:val="center"/>
          </w:tcPr>
          <w:p w14:paraId="0699F96D" w14:textId="77777777" w:rsidR="000C3AA3" w:rsidRPr="00694284" w:rsidRDefault="000C3AA3" w:rsidP="000E48DF">
            <w:pPr>
              <w:jc w:val="center"/>
              <w:rPr>
                <w:rFonts w:ascii="Verdana" w:hAnsi="Verdana"/>
                <w:b/>
                <w:sz w:val="20"/>
                <w:szCs w:val="20"/>
                <w:lang w:val="bg-BG"/>
              </w:rPr>
            </w:pPr>
            <w:r>
              <w:rPr>
                <w:rFonts w:ascii="Verdana" w:hAnsi="Verdana"/>
                <w:b/>
                <w:sz w:val="20"/>
                <w:szCs w:val="20"/>
                <w:lang w:val="bg-BG"/>
              </w:rPr>
              <w:t>Обекти</w:t>
            </w:r>
          </w:p>
        </w:tc>
        <w:tc>
          <w:tcPr>
            <w:tcW w:w="3322" w:type="dxa"/>
            <w:tcBorders>
              <w:top w:val="single" w:sz="4" w:space="0" w:color="auto"/>
              <w:left w:val="single" w:sz="4" w:space="0" w:color="auto"/>
              <w:bottom w:val="single" w:sz="4" w:space="0" w:color="auto"/>
              <w:right w:val="single" w:sz="4" w:space="0" w:color="auto"/>
            </w:tcBorders>
            <w:shd w:val="clear" w:color="auto" w:fill="CCCCCC"/>
            <w:vAlign w:val="center"/>
          </w:tcPr>
          <w:p w14:paraId="5C028EEE" w14:textId="77777777" w:rsidR="000C3AA3" w:rsidRPr="006C1EB8" w:rsidRDefault="000C3AA3" w:rsidP="000E48DF">
            <w:pPr>
              <w:jc w:val="center"/>
              <w:rPr>
                <w:rFonts w:ascii="Verdana" w:hAnsi="Verdana"/>
                <w:b/>
                <w:sz w:val="20"/>
                <w:szCs w:val="20"/>
                <w:lang w:val="bg-BG"/>
              </w:rPr>
            </w:pPr>
            <w:r w:rsidRPr="006C1EB8">
              <w:rPr>
                <w:rFonts w:ascii="Verdana" w:hAnsi="Verdana"/>
                <w:b/>
                <w:sz w:val="20"/>
                <w:szCs w:val="20"/>
                <w:lang w:val="bg-BG"/>
              </w:rPr>
              <w:t>Адрес</w:t>
            </w:r>
            <w:r>
              <w:rPr>
                <w:rFonts w:ascii="Verdana" w:hAnsi="Verdana"/>
                <w:b/>
                <w:sz w:val="20"/>
                <w:szCs w:val="20"/>
                <w:lang w:val="bg-BG"/>
              </w:rPr>
              <w:t xml:space="preserve"> / Особености</w:t>
            </w:r>
          </w:p>
        </w:tc>
        <w:tc>
          <w:tcPr>
            <w:tcW w:w="992" w:type="dxa"/>
            <w:tcBorders>
              <w:top w:val="single" w:sz="4" w:space="0" w:color="auto"/>
              <w:left w:val="single" w:sz="4" w:space="0" w:color="auto"/>
              <w:bottom w:val="single" w:sz="4" w:space="0" w:color="auto"/>
              <w:right w:val="single" w:sz="4" w:space="0" w:color="auto"/>
            </w:tcBorders>
            <w:shd w:val="clear" w:color="auto" w:fill="CCCCCC"/>
            <w:vAlign w:val="center"/>
          </w:tcPr>
          <w:p w14:paraId="45EDA231" w14:textId="77777777" w:rsidR="000C3AA3" w:rsidRPr="006C1EB8" w:rsidRDefault="000C3AA3" w:rsidP="000E48DF">
            <w:pPr>
              <w:jc w:val="center"/>
              <w:rPr>
                <w:rFonts w:ascii="Verdana" w:hAnsi="Verdana"/>
                <w:b/>
                <w:sz w:val="20"/>
                <w:szCs w:val="20"/>
                <w:lang w:val="bg-BG"/>
              </w:rPr>
            </w:pPr>
            <w:r w:rsidRPr="006C1EB8">
              <w:rPr>
                <w:rFonts w:ascii="Verdana" w:hAnsi="Verdana"/>
                <w:b/>
                <w:sz w:val="20"/>
                <w:szCs w:val="20"/>
                <w:lang w:val="bg-BG"/>
              </w:rPr>
              <w:t xml:space="preserve">площ </w:t>
            </w:r>
            <w:r w:rsidRPr="006C1EB8">
              <w:rPr>
                <w:rFonts w:ascii="Verdana" w:hAnsi="Verdana"/>
                <w:b/>
                <w:i/>
                <w:sz w:val="20"/>
                <w:szCs w:val="20"/>
                <w:lang w:val="bg-BG"/>
              </w:rPr>
              <w:t>кв. м.</w:t>
            </w:r>
          </w:p>
        </w:tc>
      </w:tr>
      <w:tr w:rsidR="000C3AA3" w:rsidRPr="006C1EB8" w14:paraId="6A976A84" w14:textId="77777777" w:rsidTr="003F7D9E">
        <w:trPr>
          <w:trHeight w:val="594"/>
          <w:jc w:val="right"/>
        </w:trPr>
        <w:tc>
          <w:tcPr>
            <w:tcW w:w="709" w:type="dxa"/>
            <w:tcBorders>
              <w:top w:val="single" w:sz="4" w:space="0" w:color="auto"/>
              <w:left w:val="single" w:sz="4" w:space="0" w:color="auto"/>
              <w:bottom w:val="single" w:sz="4" w:space="0" w:color="auto"/>
              <w:right w:val="single" w:sz="4" w:space="0" w:color="auto"/>
            </w:tcBorders>
            <w:vAlign w:val="center"/>
          </w:tcPr>
          <w:p w14:paraId="698907D3" w14:textId="31F7C514" w:rsidR="000C3AA3" w:rsidRPr="00C80048" w:rsidRDefault="003F7D9E" w:rsidP="003F7D9E">
            <w:pPr>
              <w:rPr>
                <w:rFonts w:ascii="Verdana" w:hAnsi="Verdana"/>
                <w:b/>
                <w:sz w:val="16"/>
                <w:szCs w:val="16"/>
                <w:lang w:val="bg-BG"/>
              </w:rPr>
            </w:pPr>
            <w:r>
              <w:rPr>
                <w:rFonts w:ascii="Verdana" w:hAnsi="Verdana"/>
                <w:b/>
                <w:sz w:val="16"/>
                <w:szCs w:val="16"/>
                <w:lang w:val="bg-BG"/>
              </w:rPr>
              <w:t>1</w:t>
            </w:r>
            <w:r w:rsidR="000C3AA3" w:rsidRPr="007E71C1">
              <w:rPr>
                <w:rFonts w:ascii="Verdana" w:hAnsi="Verdana"/>
                <w:b/>
                <w:sz w:val="16"/>
                <w:szCs w:val="16"/>
                <w:lang w:val="bg-BG"/>
              </w:rPr>
              <w:t>.</w:t>
            </w:r>
          </w:p>
        </w:tc>
        <w:tc>
          <w:tcPr>
            <w:tcW w:w="6866" w:type="dxa"/>
            <w:gridSpan w:val="2"/>
            <w:tcBorders>
              <w:top w:val="single" w:sz="4" w:space="0" w:color="auto"/>
              <w:left w:val="single" w:sz="4" w:space="0" w:color="auto"/>
              <w:bottom w:val="single" w:sz="4" w:space="0" w:color="auto"/>
              <w:right w:val="single" w:sz="4" w:space="0" w:color="auto"/>
            </w:tcBorders>
            <w:vAlign w:val="center"/>
          </w:tcPr>
          <w:p w14:paraId="48FE201D" w14:textId="77777777" w:rsidR="000C3AA3" w:rsidRPr="00C80048" w:rsidRDefault="000C3AA3" w:rsidP="000E48DF">
            <w:pPr>
              <w:shd w:val="clear" w:color="auto" w:fill="FFFFFF"/>
              <w:rPr>
                <w:rFonts w:ascii="Verdana" w:hAnsi="Verdana"/>
                <w:sz w:val="20"/>
                <w:szCs w:val="20"/>
                <w:lang w:val="bg-BG"/>
              </w:rPr>
            </w:pPr>
            <w:proofErr w:type="spellStart"/>
            <w:r w:rsidRPr="00C80048">
              <w:rPr>
                <w:rFonts w:ascii="Verdana" w:hAnsi="Verdana"/>
                <w:sz w:val="20"/>
                <w:szCs w:val="20"/>
                <w:lang w:val="bg-BG"/>
              </w:rPr>
              <w:t>Хидрофорни</w:t>
            </w:r>
            <w:proofErr w:type="spellEnd"/>
            <w:r w:rsidRPr="00C80048">
              <w:rPr>
                <w:rFonts w:ascii="Verdana" w:hAnsi="Verdana"/>
                <w:sz w:val="20"/>
                <w:szCs w:val="20"/>
                <w:lang w:val="bg-BG"/>
              </w:rPr>
              <w:t xml:space="preserve"> помещения - 317 бр., със средна площ 25 кв. м. всяко помещение</w:t>
            </w:r>
          </w:p>
        </w:tc>
        <w:tc>
          <w:tcPr>
            <w:tcW w:w="992" w:type="dxa"/>
            <w:tcBorders>
              <w:top w:val="single" w:sz="4" w:space="0" w:color="auto"/>
              <w:left w:val="single" w:sz="4" w:space="0" w:color="auto"/>
              <w:bottom w:val="single" w:sz="4" w:space="0" w:color="auto"/>
              <w:right w:val="single" w:sz="4" w:space="0" w:color="auto"/>
            </w:tcBorders>
            <w:vAlign w:val="center"/>
          </w:tcPr>
          <w:p w14:paraId="4BED5309" w14:textId="77777777" w:rsidR="000C3AA3" w:rsidRPr="003F7D9E" w:rsidRDefault="000C3AA3" w:rsidP="000E48DF">
            <w:pPr>
              <w:shd w:val="clear" w:color="auto" w:fill="FFFFFF"/>
              <w:overflowPunct w:val="0"/>
              <w:autoSpaceDE w:val="0"/>
              <w:autoSpaceDN w:val="0"/>
              <w:adjustRightInd w:val="0"/>
              <w:jc w:val="center"/>
              <w:rPr>
                <w:rFonts w:ascii="Verdana" w:hAnsi="Verdana"/>
                <w:b/>
                <w:sz w:val="22"/>
                <w:szCs w:val="22"/>
                <w:lang w:val="en-US"/>
              </w:rPr>
            </w:pPr>
            <w:r w:rsidRPr="003F7D9E">
              <w:rPr>
                <w:rFonts w:ascii="Verdana" w:hAnsi="Verdana"/>
                <w:b/>
                <w:sz w:val="22"/>
                <w:szCs w:val="22"/>
                <w:lang w:val="bg-BG"/>
              </w:rPr>
              <w:t>7925</w:t>
            </w:r>
          </w:p>
        </w:tc>
      </w:tr>
    </w:tbl>
    <w:p w14:paraId="74C4C055" w14:textId="71B8CE28" w:rsidR="00FE7D8D" w:rsidRPr="000A08CA" w:rsidRDefault="00FE7D8D" w:rsidP="00FE7D8D">
      <w:pPr>
        <w:keepLines/>
        <w:spacing w:before="120" w:after="120"/>
        <w:jc w:val="both"/>
        <w:rPr>
          <w:rFonts w:ascii="Verdana" w:hAnsi="Verdana"/>
          <w:b/>
          <w:color w:val="000000" w:themeColor="text1"/>
          <w:sz w:val="20"/>
          <w:szCs w:val="20"/>
          <w:u w:val="single"/>
          <w:lang w:val="en-US"/>
        </w:rPr>
      </w:pPr>
      <w:r w:rsidRPr="006C1EB8">
        <w:rPr>
          <w:rFonts w:ascii="Verdana" w:hAnsi="Verdana"/>
          <w:b/>
          <w:color w:val="000000" w:themeColor="text1"/>
          <w:sz w:val="20"/>
          <w:szCs w:val="20"/>
          <w:u w:val="single"/>
          <w:lang w:val="bg-BG"/>
        </w:rPr>
        <w:t xml:space="preserve">ОПИС </w:t>
      </w:r>
      <w:r>
        <w:rPr>
          <w:rFonts w:ascii="Verdana" w:hAnsi="Verdana"/>
          <w:b/>
          <w:color w:val="000000" w:themeColor="text1"/>
          <w:sz w:val="20"/>
          <w:szCs w:val="20"/>
          <w:u w:val="single"/>
          <w:lang w:val="bg-BG"/>
        </w:rPr>
        <w:t>4</w:t>
      </w:r>
      <w:r w:rsidRPr="006C1EB8">
        <w:rPr>
          <w:rFonts w:ascii="Verdana" w:hAnsi="Verdana"/>
          <w:b/>
          <w:color w:val="000000" w:themeColor="text1"/>
          <w:sz w:val="20"/>
          <w:szCs w:val="20"/>
          <w:u w:val="single"/>
          <w:lang w:val="bg-BG"/>
        </w:rPr>
        <w:t xml:space="preserve"> :</w:t>
      </w:r>
    </w:p>
    <w:tbl>
      <w:tblPr>
        <w:tblW w:w="8567" w:type="dxa"/>
        <w:jc w:val="right"/>
        <w:tblInd w:w="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44"/>
        <w:gridCol w:w="3038"/>
        <w:gridCol w:w="1276"/>
      </w:tblGrid>
      <w:tr w:rsidR="000C3AA3" w:rsidRPr="006C1EB8" w14:paraId="30605D57" w14:textId="77777777" w:rsidTr="003F7D9E">
        <w:trPr>
          <w:trHeight w:val="553"/>
          <w:jc w:val="right"/>
        </w:trPr>
        <w:tc>
          <w:tcPr>
            <w:tcW w:w="709" w:type="dxa"/>
            <w:tcBorders>
              <w:top w:val="single" w:sz="4" w:space="0" w:color="auto"/>
              <w:left w:val="single" w:sz="4" w:space="0" w:color="auto"/>
              <w:bottom w:val="single" w:sz="4" w:space="0" w:color="auto"/>
              <w:right w:val="single" w:sz="4" w:space="0" w:color="auto"/>
            </w:tcBorders>
            <w:shd w:val="clear" w:color="auto" w:fill="CCCCCC"/>
            <w:vAlign w:val="center"/>
          </w:tcPr>
          <w:p w14:paraId="54C8D38A" w14:textId="77777777" w:rsidR="000C3AA3" w:rsidRPr="006C1EB8" w:rsidRDefault="000C3AA3" w:rsidP="000E48DF">
            <w:pPr>
              <w:jc w:val="center"/>
              <w:rPr>
                <w:rFonts w:ascii="Verdana" w:hAnsi="Verdana"/>
                <w:b/>
                <w:sz w:val="20"/>
                <w:szCs w:val="20"/>
                <w:lang w:val="bg-BG"/>
              </w:rPr>
            </w:pPr>
            <w:r w:rsidRPr="006C1EB8">
              <w:rPr>
                <w:rFonts w:ascii="Verdana" w:hAnsi="Verdana"/>
                <w:b/>
                <w:sz w:val="20"/>
                <w:szCs w:val="20"/>
                <w:lang w:val="bg-BG"/>
              </w:rPr>
              <w:t>№</w:t>
            </w:r>
          </w:p>
        </w:tc>
        <w:tc>
          <w:tcPr>
            <w:tcW w:w="3544" w:type="dxa"/>
            <w:tcBorders>
              <w:top w:val="single" w:sz="4" w:space="0" w:color="auto"/>
              <w:left w:val="single" w:sz="4" w:space="0" w:color="auto"/>
              <w:bottom w:val="single" w:sz="4" w:space="0" w:color="auto"/>
              <w:right w:val="single" w:sz="4" w:space="0" w:color="auto"/>
            </w:tcBorders>
            <w:shd w:val="clear" w:color="auto" w:fill="CCCCCC"/>
            <w:vAlign w:val="center"/>
          </w:tcPr>
          <w:p w14:paraId="376833EB" w14:textId="77777777" w:rsidR="000C3AA3" w:rsidRPr="00694284" w:rsidRDefault="000C3AA3" w:rsidP="000E48DF">
            <w:pPr>
              <w:jc w:val="center"/>
              <w:rPr>
                <w:rFonts w:ascii="Verdana" w:hAnsi="Verdana"/>
                <w:b/>
                <w:sz w:val="20"/>
                <w:szCs w:val="20"/>
                <w:lang w:val="bg-BG"/>
              </w:rPr>
            </w:pPr>
            <w:r>
              <w:rPr>
                <w:rFonts w:ascii="Verdana" w:hAnsi="Verdana"/>
                <w:b/>
                <w:sz w:val="20"/>
                <w:szCs w:val="20"/>
                <w:lang w:val="bg-BG"/>
              </w:rPr>
              <w:t>Обекти</w:t>
            </w:r>
          </w:p>
        </w:tc>
        <w:tc>
          <w:tcPr>
            <w:tcW w:w="3038" w:type="dxa"/>
            <w:tcBorders>
              <w:top w:val="single" w:sz="4" w:space="0" w:color="auto"/>
              <w:left w:val="single" w:sz="4" w:space="0" w:color="auto"/>
              <w:bottom w:val="single" w:sz="4" w:space="0" w:color="auto"/>
              <w:right w:val="single" w:sz="4" w:space="0" w:color="auto"/>
            </w:tcBorders>
            <w:shd w:val="clear" w:color="auto" w:fill="CCCCCC"/>
            <w:vAlign w:val="center"/>
          </w:tcPr>
          <w:p w14:paraId="339C8F98" w14:textId="77777777" w:rsidR="000C3AA3" w:rsidRPr="006C1EB8" w:rsidRDefault="000C3AA3" w:rsidP="000E48DF">
            <w:pPr>
              <w:jc w:val="center"/>
              <w:rPr>
                <w:rFonts w:ascii="Verdana" w:hAnsi="Verdana"/>
                <w:b/>
                <w:sz w:val="20"/>
                <w:szCs w:val="20"/>
                <w:lang w:val="bg-BG"/>
              </w:rPr>
            </w:pPr>
            <w:r w:rsidRPr="006C1EB8">
              <w:rPr>
                <w:rFonts w:ascii="Verdana" w:hAnsi="Verdana"/>
                <w:b/>
                <w:sz w:val="20"/>
                <w:szCs w:val="20"/>
                <w:lang w:val="bg-BG"/>
              </w:rPr>
              <w:t>Адрес</w:t>
            </w:r>
            <w:r>
              <w:rPr>
                <w:rFonts w:ascii="Verdana" w:hAnsi="Verdana"/>
                <w:b/>
                <w:sz w:val="20"/>
                <w:szCs w:val="20"/>
                <w:lang w:val="bg-BG"/>
              </w:rPr>
              <w:t xml:space="preserve"> / Особености</w:t>
            </w:r>
          </w:p>
        </w:tc>
        <w:tc>
          <w:tcPr>
            <w:tcW w:w="1276" w:type="dxa"/>
            <w:tcBorders>
              <w:top w:val="single" w:sz="4" w:space="0" w:color="auto"/>
              <w:left w:val="single" w:sz="4" w:space="0" w:color="auto"/>
              <w:bottom w:val="single" w:sz="4" w:space="0" w:color="auto"/>
              <w:right w:val="single" w:sz="4" w:space="0" w:color="auto"/>
            </w:tcBorders>
            <w:shd w:val="clear" w:color="auto" w:fill="CCCCCC"/>
          </w:tcPr>
          <w:p w14:paraId="183D902A" w14:textId="610C88F0" w:rsidR="000C3AA3" w:rsidRPr="00610C31" w:rsidRDefault="000C3AA3" w:rsidP="000E48DF">
            <w:pPr>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t xml:space="preserve">Площ </w:t>
            </w:r>
            <w:proofErr w:type="spellStart"/>
            <w:r w:rsidRPr="00610C31">
              <w:rPr>
                <w:rFonts w:ascii="Verdana" w:hAnsi="Verdana"/>
                <w:b/>
                <w:color w:val="000000" w:themeColor="text1"/>
                <w:sz w:val="20"/>
                <w:szCs w:val="20"/>
                <w:lang w:val="bg-BG"/>
              </w:rPr>
              <w:t>Витринив</w:t>
            </w:r>
            <w:proofErr w:type="spellEnd"/>
            <w:r w:rsidRPr="00610C31">
              <w:rPr>
                <w:rFonts w:ascii="Verdana" w:hAnsi="Verdana"/>
                <w:b/>
                <w:color w:val="000000" w:themeColor="text1"/>
                <w:sz w:val="20"/>
                <w:szCs w:val="20"/>
                <w:lang w:val="bg-BG"/>
              </w:rPr>
              <w:t xml:space="preserve"> ЦОК </w:t>
            </w:r>
            <w:r w:rsidRPr="00610C31">
              <w:rPr>
                <w:rFonts w:ascii="Verdana" w:hAnsi="Verdana"/>
                <w:b/>
                <w:i/>
                <w:color w:val="000000" w:themeColor="text1"/>
                <w:sz w:val="20"/>
                <w:szCs w:val="20"/>
                <w:lang w:val="bg-BG"/>
              </w:rPr>
              <w:t>кв. м</w:t>
            </w:r>
          </w:p>
        </w:tc>
      </w:tr>
      <w:tr w:rsidR="000C3AA3" w:rsidRPr="006C1EB8" w14:paraId="63238F17" w14:textId="77777777" w:rsidTr="00610C31">
        <w:trPr>
          <w:trHeight w:val="1261"/>
          <w:jc w:val="right"/>
        </w:trPr>
        <w:tc>
          <w:tcPr>
            <w:tcW w:w="709" w:type="dxa"/>
            <w:tcBorders>
              <w:top w:val="single" w:sz="4" w:space="0" w:color="auto"/>
              <w:left w:val="single" w:sz="4" w:space="0" w:color="auto"/>
              <w:bottom w:val="single" w:sz="4" w:space="0" w:color="auto"/>
              <w:right w:val="single" w:sz="4" w:space="0" w:color="auto"/>
            </w:tcBorders>
            <w:vAlign w:val="center"/>
          </w:tcPr>
          <w:p w14:paraId="43906BD9" w14:textId="531FC87A" w:rsidR="000C3AA3" w:rsidRPr="003F7D9E" w:rsidRDefault="003F7D9E" w:rsidP="003F7D9E">
            <w:pPr>
              <w:tabs>
                <w:tab w:val="num" w:pos="502"/>
              </w:tabs>
              <w:rPr>
                <w:rFonts w:ascii="Verdana" w:hAnsi="Verdana"/>
                <w:sz w:val="20"/>
                <w:szCs w:val="20"/>
                <w:lang w:val="bg-BG"/>
              </w:rPr>
            </w:pPr>
            <w:r w:rsidRPr="003F7D9E">
              <w:rPr>
                <w:rFonts w:ascii="Verdana" w:hAnsi="Verdana"/>
                <w:sz w:val="20"/>
                <w:szCs w:val="20"/>
                <w:lang w:val="bg-BG"/>
              </w:rPr>
              <w:t>1.</w:t>
            </w:r>
          </w:p>
        </w:tc>
        <w:tc>
          <w:tcPr>
            <w:tcW w:w="3544" w:type="dxa"/>
            <w:tcBorders>
              <w:top w:val="single" w:sz="4" w:space="0" w:color="auto"/>
              <w:left w:val="single" w:sz="4" w:space="0" w:color="auto"/>
              <w:bottom w:val="single" w:sz="4" w:space="0" w:color="auto"/>
              <w:right w:val="single" w:sz="4" w:space="0" w:color="auto"/>
            </w:tcBorders>
            <w:vAlign w:val="center"/>
          </w:tcPr>
          <w:p w14:paraId="1686411F" w14:textId="77777777" w:rsidR="000C3AA3" w:rsidRPr="006C1EB8" w:rsidRDefault="000C3AA3"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„Люлин”</w:t>
            </w:r>
            <w:r w:rsidRPr="00D42FE9">
              <w:rPr>
                <w:rFonts w:ascii="Verdana" w:hAnsi="Verdana"/>
                <w:sz w:val="20"/>
                <w:szCs w:val="20"/>
                <w:lang w:val="bg-BG"/>
              </w:rPr>
              <w:t xml:space="preserve"> – </w:t>
            </w:r>
            <w:r w:rsidRPr="006C1EB8">
              <w:rPr>
                <w:rFonts w:ascii="Verdana" w:hAnsi="Verdana"/>
                <w:b/>
                <w:sz w:val="20"/>
                <w:szCs w:val="20"/>
                <w:lang w:val="bg-BG"/>
              </w:rPr>
              <w:t>вътрешни витрини – (двустранно)</w:t>
            </w:r>
          </w:p>
        </w:tc>
        <w:tc>
          <w:tcPr>
            <w:tcW w:w="3038" w:type="dxa"/>
            <w:tcBorders>
              <w:top w:val="single" w:sz="4" w:space="0" w:color="auto"/>
              <w:left w:val="single" w:sz="4" w:space="0" w:color="auto"/>
              <w:bottom w:val="single" w:sz="4" w:space="0" w:color="auto"/>
              <w:right w:val="single" w:sz="4" w:space="0" w:color="auto"/>
            </w:tcBorders>
            <w:vAlign w:val="center"/>
          </w:tcPr>
          <w:p w14:paraId="377CFB35" w14:textId="77777777" w:rsidR="000C3AA3" w:rsidRPr="006C1EB8" w:rsidRDefault="000C3AA3" w:rsidP="000E48DF">
            <w:pPr>
              <w:shd w:val="clear" w:color="auto" w:fill="FFFFFF"/>
              <w:rPr>
                <w:rFonts w:ascii="Verdana" w:hAnsi="Verdana"/>
                <w:sz w:val="20"/>
                <w:szCs w:val="20"/>
                <w:lang w:val="bg-BG"/>
              </w:rPr>
            </w:pPr>
            <w:r w:rsidRPr="00005C84">
              <w:rPr>
                <w:rFonts w:ascii="Verdana" w:hAnsi="Verdana"/>
                <w:sz w:val="20"/>
                <w:szCs w:val="20"/>
                <w:lang w:val="bg-BG"/>
              </w:rPr>
              <w:t>Височина 3,40 м</w:t>
            </w:r>
          </w:p>
        </w:tc>
        <w:tc>
          <w:tcPr>
            <w:tcW w:w="1276" w:type="dxa"/>
            <w:tcBorders>
              <w:top w:val="single" w:sz="4" w:space="0" w:color="auto"/>
              <w:left w:val="single" w:sz="4" w:space="0" w:color="auto"/>
              <w:bottom w:val="single" w:sz="4" w:space="0" w:color="auto"/>
              <w:right w:val="single" w:sz="4" w:space="0" w:color="auto"/>
            </w:tcBorders>
            <w:vAlign w:val="center"/>
          </w:tcPr>
          <w:p w14:paraId="50BDFBE4"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t>65</w:t>
            </w:r>
          </w:p>
        </w:tc>
      </w:tr>
      <w:tr w:rsidR="000C3AA3" w:rsidRPr="006C1EB8" w14:paraId="2399B88A" w14:textId="77777777" w:rsidTr="00610C31">
        <w:trPr>
          <w:trHeight w:val="1061"/>
          <w:jc w:val="right"/>
        </w:trPr>
        <w:tc>
          <w:tcPr>
            <w:tcW w:w="709" w:type="dxa"/>
            <w:tcBorders>
              <w:top w:val="single" w:sz="4" w:space="0" w:color="auto"/>
              <w:left w:val="single" w:sz="4" w:space="0" w:color="auto"/>
              <w:bottom w:val="single" w:sz="4" w:space="0" w:color="auto"/>
              <w:right w:val="single" w:sz="4" w:space="0" w:color="auto"/>
            </w:tcBorders>
            <w:vAlign w:val="center"/>
          </w:tcPr>
          <w:p w14:paraId="663562EF" w14:textId="79323842" w:rsidR="000C3AA3" w:rsidRPr="003F7D9E" w:rsidRDefault="003F7D9E" w:rsidP="000E48DF">
            <w:pPr>
              <w:tabs>
                <w:tab w:val="num" w:pos="502"/>
              </w:tabs>
              <w:rPr>
                <w:rFonts w:ascii="Verdana" w:hAnsi="Verdana"/>
                <w:sz w:val="20"/>
                <w:szCs w:val="20"/>
                <w:lang w:val="bg-BG"/>
              </w:rPr>
            </w:pPr>
            <w:r w:rsidRPr="003F7D9E">
              <w:rPr>
                <w:rFonts w:ascii="Verdana" w:hAnsi="Verdana"/>
                <w:sz w:val="20"/>
                <w:szCs w:val="20"/>
                <w:lang w:val="bg-BG"/>
              </w:rPr>
              <w:t>2.</w:t>
            </w:r>
          </w:p>
        </w:tc>
        <w:tc>
          <w:tcPr>
            <w:tcW w:w="3544" w:type="dxa"/>
            <w:tcBorders>
              <w:top w:val="single" w:sz="4" w:space="0" w:color="auto"/>
              <w:left w:val="single" w:sz="4" w:space="0" w:color="auto"/>
              <w:bottom w:val="single" w:sz="4" w:space="0" w:color="auto"/>
              <w:right w:val="single" w:sz="4" w:space="0" w:color="auto"/>
            </w:tcBorders>
            <w:vAlign w:val="center"/>
          </w:tcPr>
          <w:p w14:paraId="29215526" w14:textId="77777777" w:rsidR="000C3AA3" w:rsidRPr="006C1EB8" w:rsidRDefault="000C3AA3"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„Люлин”</w:t>
            </w:r>
            <w:r w:rsidRPr="006C1EB8">
              <w:rPr>
                <w:rFonts w:ascii="Verdana" w:hAnsi="Verdana"/>
                <w:sz w:val="20"/>
                <w:szCs w:val="20"/>
                <w:lang w:val="bg-BG"/>
              </w:rPr>
              <w:t xml:space="preserve"> – </w:t>
            </w:r>
            <w:r w:rsidRPr="006C1EB8">
              <w:rPr>
                <w:rFonts w:ascii="Verdana" w:hAnsi="Verdana"/>
                <w:b/>
                <w:sz w:val="20"/>
                <w:szCs w:val="20"/>
                <w:lang w:val="bg-BG"/>
              </w:rPr>
              <w:t xml:space="preserve">витрини към </w:t>
            </w:r>
            <w:proofErr w:type="spellStart"/>
            <w:r w:rsidRPr="006C1EB8">
              <w:rPr>
                <w:rFonts w:ascii="Verdana" w:hAnsi="Verdana"/>
                <w:b/>
                <w:sz w:val="20"/>
                <w:szCs w:val="20"/>
                <w:lang w:val="bg-BG"/>
              </w:rPr>
              <w:t>фоаето</w:t>
            </w:r>
            <w:proofErr w:type="spellEnd"/>
            <w:r w:rsidRPr="006C1EB8">
              <w:rPr>
                <w:rFonts w:ascii="Verdana" w:hAnsi="Verdana"/>
                <w:b/>
                <w:sz w:val="20"/>
                <w:szCs w:val="20"/>
                <w:lang w:val="bg-BG"/>
              </w:rPr>
              <w:t xml:space="preserve"> на </w:t>
            </w:r>
            <w:proofErr w:type="spellStart"/>
            <w:r w:rsidRPr="006C1EB8">
              <w:rPr>
                <w:rFonts w:ascii="Verdana" w:hAnsi="Verdana"/>
                <w:b/>
                <w:sz w:val="20"/>
                <w:szCs w:val="20"/>
                <w:lang w:val="bg-BG"/>
              </w:rPr>
              <w:t>Mega</w:t>
            </w:r>
            <w:proofErr w:type="spellEnd"/>
            <w:r w:rsidRPr="006C1EB8">
              <w:rPr>
                <w:rFonts w:ascii="Verdana" w:hAnsi="Verdana"/>
                <w:b/>
                <w:sz w:val="20"/>
                <w:szCs w:val="20"/>
                <w:lang w:val="bg-BG"/>
              </w:rPr>
              <w:t xml:space="preserve"> </w:t>
            </w:r>
            <w:proofErr w:type="spellStart"/>
            <w:r w:rsidRPr="006C1EB8">
              <w:rPr>
                <w:rFonts w:ascii="Verdana" w:hAnsi="Verdana"/>
                <w:b/>
                <w:sz w:val="20"/>
                <w:szCs w:val="20"/>
                <w:lang w:val="bg-BG"/>
              </w:rPr>
              <w:t>Mall</w:t>
            </w:r>
            <w:proofErr w:type="spellEnd"/>
            <w:r w:rsidRPr="006C1EB8">
              <w:rPr>
                <w:rFonts w:ascii="Verdana" w:hAnsi="Verdana"/>
                <w:b/>
                <w:sz w:val="20"/>
                <w:szCs w:val="20"/>
                <w:lang w:val="bg-BG"/>
              </w:rPr>
              <w:t xml:space="preserve"> - (двустранно)</w:t>
            </w:r>
          </w:p>
        </w:tc>
        <w:tc>
          <w:tcPr>
            <w:tcW w:w="3038" w:type="dxa"/>
            <w:tcBorders>
              <w:top w:val="single" w:sz="4" w:space="0" w:color="auto"/>
              <w:left w:val="single" w:sz="4" w:space="0" w:color="auto"/>
              <w:bottom w:val="single" w:sz="4" w:space="0" w:color="auto"/>
              <w:right w:val="single" w:sz="4" w:space="0" w:color="auto"/>
            </w:tcBorders>
            <w:vAlign w:val="center"/>
          </w:tcPr>
          <w:p w14:paraId="7ECC62F9" w14:textId="77777777" w:rsidR="000C3AA3" w:rsidRPr="006C1EB8" w:rsidRDefault="000C3AA3" w:rsidP="000E48DF">
            <w:pPr>
              <w:shd w:val="clear" w:color="auto" w:fill="FFFFFF"/>
              <w:rPr>
                <w:rFonts w:ascii="Verdana" w:hAnsi="Verdana"/>
                <w:sz w:val="20"/>
                <w:szCs w:val="20"/>
                <w:lang w:val="bg-BG"/>
              </w:rPr>
            </w:pPr>
            <w:r w:rsidRPr="004103F3">
              <w:rPr>
                <w:rFonts w:ascii="Verdana" w:hAnsi="Verdana"/>
                <w:sz w:val="20"/>
                <w:szCs w:val="20"/>
                <w:lang w:val="bg-BG"/>
              </w:rPr>
              <w:t xml:space="preserve">Височина </w:t>
            </w:r>
            <w:r>
              <w:rPr>
                <w:rFonts w:ascii="Verdana" w:hAnsi="Verdana"/>
                <w:sz w:val="20"/>
                <w:szCs w:val="20"/>
                <w:lang w:val="bg-BG"/>
              </w:rPr>
              <w:t>2</w:t>
            </w:r>
            <w:r w:rsidRPr="004103F3">
              <w:rPr>
                <w:rFonts w:ascii="Verdana" w:hAnsi="Verdana"/>
                <w:sz w:val="20"/>
                <w:szCs w:val="20"/>
                <w:lang w:val="bg-BG"/>
              </w:rPr>
              <w:t>,</w:t>
            </w:r>
            <w:r>
              <w:rPr>
                <w:rFonts w:ascii="Verdana" w:hAnsi="Verdana"/>
                <w:sz w:val="20"/>
                <w:szCs w:val="20"/>
                <w:lang w:val="bg-BG"/>
              </w:rPr>
              <w:t>70</w:t>
            </w:r>
            <w:r w:rsidRPr="004103F3">
              <w:rPr>
                <w:rFonts w:ascii="Verdana" w:hAnsi="Verdana"/>
                <w:sz w:val="20"/>
                <w:szCs w:val="20"/>
                <w:lang w:val="bg-BG"/>
              </w:rPr>
              <w:t xml:space="preserve"> м</w:t>
            </w:r>
          </w:p>
        </w:tc>
        <w:tc>
          <w:tcPr>
            <w:tcW w:w="1276" w:type="dxa"/>
            <w:tcBorders>
              <w:top w:val="single" w:sz="4" w:space="0" w:color="auto"/>
              <w:left w:val="single" w:sz="4" w:space="0" w:color="auto"/>
              <w:bottom w:val="single" w:sz="4" w:space="0" w:color="auto"/>
              <w:right w:val="single" w:sz="4" w:space="0" w:color="auto"/>
            </w:tcBorders>
            <w:vAlign w:val="center"/>
          </w:tcPr>
          <w:p w14:paraId="01FDF84D"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t>81</w:t>
            </w:r>
          </w:p>
        </w:tc>
      </w:tr>
      <w:tr w:rsidR="000C3AA3" w:rsidRPr="006C1EB8" w14:paraId="0AFDC9AC" w14:textId="77777777" w:rsidTr="00610C31">
        <w:trPr>
          <w:trHeight w:val="1149"/>
          <w:jc w:val="right"/>
        </w:trPr>
        <w:tc>
          <w:tcPr>
            <w:tcW w:w="709" w:type="dxa"/>
            <w:tcBorders>
              <w:top w:val="single" w:sz="4" w:space="0" w:color="auto"/>
              <w:left w:val="single" w:sz="4" w:space="0" w:color="auto"/>
              <w:bottom w:val="single" w:sz="4" w:space="0" w:color="auto"/>
              <w:right w:val="single" w:sz="4" w:space="0" w:color="auto"/>
            </w:tcBorders>
            <w:vAlign w:val="center"/>
          </w:tcPr>
          <w:p w14:paraId="264DB999" w14:textId="4778BA69" w:rsidR="000C3AA3" w:rsidRPr="003F7D9E" w:rsidRDefault="003F7D9E" w:rsidP="003F7D9E">
            <w:pPr>
              <w:tabs>
                <w:tab w:val="num" w:pos="502"/>
              </w:tabs>
              <w:rPr>
                <w:rFonts w:ascii="Verdana" w:hAnsi="Verdana"/>
                <w:sz w:val="20"/>
                <w:szCs w:val="20"/>
                <w:lang w:val="bg-BG"/>
              </w:rPr>
            </w:pPr>
            <w:r w:rsidRPr="003F7D9E">
              <w:rPr>
                <w:rFonts w:ascii="Verdana" w:hAnsi="Verdana"/>
                <w:sz w:val="20"/>
                <w:szCs w:val="20"/>
                <w:lang w:val="bg-BG"/>
              </w:rPr>
              <w:t>3.</w:t>
            </w:r>
          </w:p>
        </w:tc>
        <w:tc>
          <w:tcPr>
            <w:tcW w:w="3544" w:type="dxa"/>
            <w:tcBorders>
              <w:top w:val="single" w:sz="4" w:space="0" w:color="auto"/>
              <w:left w:val="single" w:sz="4" w:space="0" w:color="auto"/>
              <w:bottom w:val="single" w:sz="4" w:space="0" w:color="auto"/>
              <w:right w:val="single" w:sz="4" w:space="0" w:color="auto"/>
            </w:tcBorders>
            <w:vAlign w:val="center"/>
          </w:tcPr>
          <w:p w14:paraId="0ED5E918" w14:textId="77777777" w:rsidR="000C3AA3" w:rsidRPr="006C1EB8" w:rsidRDefault="000C3AA3"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D42FE9">
              <w:rPr>
                <w:rFonts w:ascii="Verdana" w:hAnsi="Verdana"/>
                <w:sz w:val="20"/>
                <w:szCs w:val="20"/>
                <w:lang w:val="bg-BG"/>
              </w:rPr>
              <w:t xml:space="preserve"> – </w:t>
            </w:r>
            <w:r w:rsidRPr="006C1EB8">
              <w:rPr>
                <w:rFonts w:ascii="Verdana" w:hAnsi="Verdana"/>
                <w:b/>
                <w:sz w:val="20"/>
                <w:szCs w:val="20"/>
                <w:lang w:val="bg-BG"/>
              </w:rPr>
              <w:t>вътрешни витрини – (двустранно)</w:t>
            </w:r>
          </w:p>
        </w:tc>
        <w:tc>
          <w:tcPr>
            <w:tcW w:w="3038" w:type="dxa"/>
            <w:tcBorders>
              <w:top w:val="single" w:sz="4" w:space="0" w:color="auto"/>
              <w:left w:val="single" w:sz="4" w:space="0" w:color="auto"/>
              <w:bottom w:val="single" w:sz="4" w:space="0" w:color="auto"/>
              <w:right w:val="single" w:sz="4" w:space="0" w:color="auto"/>
            </w:tcBorders>
            <w:vAlign w:val="center"/>
          </w:tcPr>
          <w:p w14:paraId="3F5BEE46" w14:textId="77777777" w:rsidR="000C3AA3" w:rsidRPr="006C1EB8" w:rsidRDefault="000C3AA3" w:rsidP="000E48DF">
            <w:pPr>
              <w:shd w:val="clear" w:color="auto" w:fill="FFFFFF"/>
              <w:rPr>
                <w:rFonts w:ascii="Verdana" w:hAnsi="Verdana"/>
                <w:sz w:val="20"/>
                <w:szCs w:val="20"/>
                <w:lang w:val="bg-BG"/>
              </w:rPr>
            </w:pPr>
            <w:r w:rsidRPr="004103F3">
              <w:rPr>
                <w:rFonts w:ascii="Verdana" w:hAnsi="Verdana"/>
                <w:sz w:val="20"/>
                <w:szCs w:val="20"/>
                <w:lang w:val="bg-BG"/>
              </w:rPr>
              <w:t>Височина 2,70 м</w:t>
            </w:r>
          </w:p>
        </w:tc>
        <w:tc>
          <w:tcPr>
            <w:tcW w:w="1276" w:type="dxa"/>
            <w:tcBorders>
              <w:top w:val="single" w:sz="4" w:space="0" w:color="auto"/>
              <w:left w:val="single" w:sz="4" w:space="0" w:color="auto"/>
              <w:bottom w:val="single" w:sz="4" w:space="0" w:color="auto"/>
              <w:right w:val="single" w:sz="4" w:space="0" w:color="auto"/>
            </w:tcBorders>
            <w:vAlign w:val="center"/>
          </w:tcPr>
          <w:p w14:paraId="44D0C1E1"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t>28</w:t>
            </w:r>
          </w:p>
        </w:tc>
      </w:tr>
      <w:tr w:rsidR="000C3AA3" w:rsidRPr="006C1EB8" w14:paraId="2365836C" w14:textId="77777777" w:rsidTr="00610C31">
        <w:trPr>
          <w:trHeight w:val="1087"/>
          <w:jc w:val="right"/>
        </w:trPr>
        <w:tc>
          <w:tcPr>
            <w:tcW w:w="709" w:type="dxa"/>
            <w:tcBorders>
              <w:top w:val="single" w:sz="4" w:space="0" w:color="auto"/>
              <w:left w:val="single" w:sz="4" w:space="0" w:color="auto"/>
              <w:bottom w:val="single" w:sz="4" w:space="0" w:color="auto"/>
              <w:right w:val="single" w:sz="4" w:space="0" w:color="auto"/>
            </w:tcBorders>
            <w:vAlign w:val="center"/>
          </w:tcPr>
          <w:p w14:paraId="452E8721" w14:textId="39FF4700" w:rsidR="000C3AA3" w:rsidRPr="003F7D9E" w:rsidRDefault="000C3AA3" w:rsidP="003F7D9E">
            <w:pPr>
              <w:tabs>
                <w:tab w:val="num" w:pos="502"/>
              </w:tabs>
              <w:rPr>
                <w:rFonts w:ascii="Verdana" w:hAnsi="Verdana"/>
                <w:sz w:val="20"/>
                <w:szCs w:val="20"/>
                <w:lang w:val="en-US"/>
              </w:rPr>
            </w:pPr>
            <w:r w:rsidRPr="003F7D9E">
              <w:rPr>
                <w:rFonts w:ascii="Verdana" w:hAnsi="Verdana"/>
                <w:sz w:val="20"/>
                <w:szCs w:val="20"/>
                <w:lang w:val="en-US"/>
              </w:rPr>
              <w:t>4</w:t>
            </w:r>
            <w:r w:rsidRPr="003F7D9E">
              <w:rPr>
                <w:rFonts w:ascii="Verdana" w:hAnsi="Verdana"/>
                <w:sz w:val="20"/>
                <w:szCs w:val="20"/>
                <w:lang w:val="bg-BG"/>
              </w:rPr>
              <w:t>.</w:t>
            </w:r>
            <w:r w:rsidR="003F7D9E" w:rsidRPr="003F7D9E">
              <w:rPr>
                <w:rFonts w:ascii="Verdana" w:hAnsi="Verdana"/>
                <w:sz w:val="20"/>
                <w:szCs w:val="20"/>
                <w:lang w:val="bg-BG"/>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2502C6F2" w14:textId="7EE60217" w:rsidR="000C3AA3" w:rsidRPr="006C1EB8" w:rsidRDefault="000C3AA3" w:rsidP="0021017C">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6C1EB8">
              <w:rPr>
                <w:rFonts w:ascii="Verdana" w:hAnsi="Verdana"/>
                <w:sz w:val="20"/>
                <w:szCs w:val="20"/>
                <w:lang w:val="en-US"/>
              </w:rPr>
              <w:t xml:space="preserve"> – </w:t>
            </w:r>
            <w:r w:rsidRPr="006C1EB8">
              <w:rPr>
                <w:rFonts w:ascii="Verdana" w:hAnsi="Verdana"/>
                <w:b/>
                <w:sz w:val="20"/>
                <w:szCs w:val="20"/>
                <w:lang w:val="bg-BG"/>
              </w:rPr>
              <w:t>стъкла по предпазен парапет</w:t>
            </w:r>
            <w:r>
              <w:rPr>
                <w:rFonts w:ascii="Verdana" w:hAnsi="Verdana"/>
                <w:b/>
                <w:sz w:val="20"/>
                <w:szCs w:val="20"/>
                <w:lang w:val="bg-BG"/>
              </w:rPr>
              <w:t xml:space="preserve"> към понижено ниво тип </w:t>
            </w:r>
            <w:r w:rsidRPr="00432909">
              <w:rPr>
                <w:rFonts w:ascii="Verdana" w:hAnsi="Verdana"/>
                <w:b/>
                <w:i/>
                <w:sz w:val="20"/>
                <w:szCs w:val="20"/>
                <w:lang w:val="bg-BG"/>
              </w:rPr>
              <w:t>английски двор</w:t>
            </w:r>
            <w:r w:rsidRPr="006C1EB8">
              <w:rPr>
                <w:rFonts w:ascii="Verdana" w:hAnsi="Verdana"/>
                <w:b/>
                <w:sz w:val="20"/>
                <w:szCs w:val="20"/>
                <w:lang w:val="bg-BG"/>
              </w:rPr>
              <w:t xml:space="preserve"> – (двустранно)</w:t>
            </w:r>
          </w:p>
        </w:tc>
        <w:tc>
          <w:tcPr>
            <w:tcW w:w="3038" w:type="dxa"/>
            <w:tcBorders>
              <w:top w:val="single" w:sz="4" w:space="0" w:color="auto"/>
              <w:left w:val="single" w:sz="4" w:space="0" w:color="auto"/>
              <w:bottom w:val="single" w:sz="4" w:space="0" w:color="auto"/>
              <w:right w:val="single" w:sz="4" w:space="0" w:color="auto"/>
            </w:tcBorders>
            <w:vAlign w:val="center"/>
          </w:tcPr>
          <w:p w14:paraId="7696F01A" w14:textId="3B86AD71" w:rsidR="000C3AA3" w:rsidRPr="0021017C" w:rsidRDefault="0021017C" w:rsidP="000E48DF">
            <w:pPr>
              <w:shd w:val="clear" w:color="auto" w:fill="FFFFFF"/>
              <w:rPr>
                <w:rFonts w:ascii="Verdana" w:hAnsi="Verdana"/>
                <w:sz w:val="20"/>
                <w:szCs w:val="20"/>
                <w:lang w:val="bg-BG"/>
              </w:rPr>
            </w:pPr>
            <w:r w:rsidRPr="003F7D9E">
              <w:rPr>
                <w:rFonts w:ascii="Verdana" w:hAnsi="Verdana"/>
                <w:sz w:val="20"/>
                <w:szCs w:val="20"/>
                <w:lang w:val="bg-BG"/>
              </w:rPr>
              <w:t>височина 1,20 м</w:t>
            </w:r>
          </w:p>
        </w:tc>
        <w:tc>
          <w:tcPr>
            <w:tcW w:w="1276" w:type="dxa"/>
            <w:tcBorders>
              <w:top w:val="single" w:sz="4" w:space="0" w:color="auto"/>
              <w:left w:val="single" w:sz="4" w:space="0" w:color="auto"/>
              <w:bottom w:val="single" w:sz="4" w:space="0" w:color="auto"/>
              <w:right w:val="single" w:sz="4" w:space="0" w:color="auto"/>
            </w:tcBorders>
            <w:vAlign w:val="center"/>
          </w:tcPr>
          <w:p w14:paraId="17860C82"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t>11</w:t>
            </w:r>
          </w:p>
        </w:tc>
      </w:tr>
      <w:tr w:rsidR="000C3AA3" w:rsidRPr="006C1EB8" w14:paraId="2B229B6A" w14:textId="77777777" w:rsidTr="00610C31">
        <w:trPr>
          <w:trHeight w:val="231"/>
          <w:jc w:val="right"/>
        </w:trPr>
        <w:tc>
          <w:tcPr>
            <w:tcW w:w="709" w:type="dxa"/>
            <w:tcBorders>
              <w:top w:val="single" w:sz="4" w:space="0" w:color="auto"/>
              <w:left w:val="single" w:sz="4" w:space="0" w:color="auto"/>
              <w:bottom w:val="single" w:sz="4" w:space="0" w:color="auto"/>
              <w:right w:val="single" w:sz="4" w:space="0" w:color="auto"/>
            </w:tcBorders>
            <w:vAlign w:val="center"/>
          </w:tcPr>
          <w:p w14:paraId="086F8900" w14:textId="09EB22E6" w:rsidR="000C3AA3" w:rsidRPr="003F7D9E" w:rsidRDefault="003F7D9E" w:rsidP="003F7D9E">
            <w:pPr>
              <w:tabs>
                <w:tab w:val="num" w:pos="502"/>
              </w:tabs>
              <w:rPr>
                <w:rFonts w:ascii="Verdana" w:hAnsi="Verdana"/>
                <w:sz w:val="20"/>
                <w:szCs w:val="20"/>
                <w:lang w:val="bg-BG"/>
              </w:rPr>
            </w:pPr>
            <w:r w:rsidRPr="003F7D9E">
              <w:rPr>
                <w:rFonts w:ascii="Verdana" w:hAnsi="Verdana"/>
                <w:sz w:val="20"/>
                <w:szCs w:val="20"/>
                <w:lang w:val="bg-BG"/>
              </w:rPr>
              <w:t>5.</w:t>
            </w:r>
          </w:p>
        </w:tc>
        <w:tc>
          <w:tcPr>
            <w:tcW w:w="3544" w:type="dxa"/>
            <w:tcBorders>
              <w:top w:val="single" w:sz="4" w:space="0" w:color="auto"/>
              <w:left w:val="single" w:sz="4" w:space="0" w:color="auto"/>
              <w:bottom w:val="single" w:sz="4" w:space="0" w:color="auto"/>
              <w:right w:val="single" w:sz="4" w:space="0" w:color="auto"/>
            </w:tcBorders>
            <w:vAlign w:val="center"/>
          </w:tcPr>
          <w:p w14:paraId="39E77268" w14:textId="77777777" w:rsidR="000C3AA3" w:rsidRPr="006C1EB8" w:rsidRDefault="000C3AA3"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6C1EB8">
              <w:rPr>
                <w:rFonts w:ascii="Verdana" w:hAnsi="Verdana"/>
                <w:sz w:val="20"/>
                <w:szCs w:val="20"/>
                <w:lang w:val="bg-BG"/>
              </w:rPr>
              <w:t xml:space="preserve"> – </w:t>
            </w:r>
            <w:r w:rsidRPr="006C1EB8">
              <w:rPr>
                <w:rFonts w:ascii="Verdana" w:hAnsi="Verdana"/>
                <w:b/>
                <w:sz w:val="20"/>
                <w:szCs w:val="20"/>
                <w:lang w:val="bg-BG"/>
              </w:rPr>
              <w:t xml:space="preserve">витрини към </w:t>
            </w:r>
            <w:proofErr w:type="spellStart"/>
            <w:r w:rsidRPr="006C1EB8">
              <w:rPr>
                <w:rFonts w:ascii="Verdana" w:hAnsi="Verdana"/>
                <w:b/>
                <w:sz w:val="20"/>
                <w:szCs w:val="20"/>
                <w:lang w:val="bg-BG"/>
              </w:rPr>
              <w:t>фоае</w:t>
            </w:r>
            <w:proofErr w:type="spellEnd"/>
            <w:r w:rsidRPr="006C1EB8">
              <w:rPr>
                <w:rFonts w:ascii="Verdana" w:hAnsi="Verdana"/>
                <w:b/>
                <w:sz w:val="20"/>
                <w:szCs w:val="20"/>
                <w:lang w:val="bg-BG"/>
              </w:rPr>
              <w:t xml:space="preserve"> на ЦУМ - (двустранно)</w:t>
            </w:r>
          </w:p>
        </w:tc>
        <w:tc>
          <w:tcPr>
            <w:tcW w:w="3038" w:type="dxa"/>
            <w:tcBorders>
              <w:top w:val="single" w:sz="4" w:space="0" w:color="auto"/>
              <w:left w:val="single" w:sz="4" w:space="0" w:color="auto"/>
              <w:bottom w:val="single" w:sz="4" w:space="0" w:color="auto"/>
              <w:right w:val="single" w:sz="4" w:space="0" w:color="auto"/>
            </w:tcBorders>
            <w:vAlign w:val="center"/>
          </w:tcPr>
          <w:p w14:paraId="7F1CDC77" w14:textId="77777777" w:rsidR="000C3AA3" w:rsidRPr="006C1EB8" w:rsidRDefault="000C3AA3" w:rsidP="000E48DF">
            <w:pPr>
              <w:shd w:val="clear" w:color="auto" w:fill="FFFFFF"/>
              <w:rPr>
                <w:rFonts w:ascii="Verdana" w:hAnsi="Verdana"/>
                <w:sz w:val="20"/>
                <w:szCs w:val="20"/>
                <w:lang w:val="bg-BG"/>
              </w:rPr>
            </w:pPr>
            <w:r w:rsidRPr="004103F3">
              <w:rPr>
                <w:rFonts w:ascii="Verdana" w:hAnsi="Verdana"/>
                <w:sz w:val="20"/>
                <w:szCs w:val="20"/>
                <w:lang w:val="bg-BG"/>
              </w:rPr>
              <w:t>Височина 2,</w:t>
            </w:r>
            <w:r>
              <w:rPr>
                <w:rFonts w:ascii="Verdana" w:hAnsi="Verdana"/>
                <w:sz w:val="20"/>
                <w:szCs w:val="20"/>
                <w:lang w:val="bg-BG"/>
              </w:rPr>
              <w:t>2</w:t>
            </w:r>
            <w:r w:rsidRPr="004103F3">
              <w:rPr>
                <w:rFonts w:ascii="Verdana" w:hAnsi="Verdana"/>
                <w:sz w:val="20"/>
                <w:szCs w:val="20"/>
                <w:lang w:val="bg-BG"/>
              </w:rPr>
              <w:t>0 м</w:t>
            </w:r>
          </w:p>
        </w:tc>
        <w:tc>
          <w:tcPr>
            <w:tcW w:w="1276" w:type="dxa"/>
            <w:tcBorders>
              <w:top w:val="single" w:sz="4" w:space="0" w:color="auto"/>
              <w:left w:val="single" w:sz="4" w:space="0" w:color="auto"/>
              <w:bottom w:val="single" w:sz="4" w:space="0" w:color="auto"/>
              <w:right w:val="single" w:sz="4" w:space="0" w:color="auto"/>
            </w:tcBorders>
            <w:vAlign w:val="center"/>
          </w:tcPr>
          <w:p w14:paraId="1142B586"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t>22</w:t>
            </w:r>
          </w:p>
        </w:tc>
      </w:tr>
      <w:tr w:rsidR="000C3AA3" w:rsidRPr="006C1EB8" w14:paraId="1311B04A" w14:textId="77777777" w:rsidTr="00610C31">
        <w:trPr>
          <w:trHeight w:val="231"/>
          <w:jc w:val="right"/>
        </w:trPr>
        <w:tc>
          <w:tcPr>
            <w:tcW w:w="709" w:type="dxa"/>
            <w:tcBorders>
              <w:top w:val="single" w:sz="4" w:space="0" w:color="auto"/>
              <w:left w:val="single" w:sz="4" w:space="0" w:color="auto"/>
              <w:bottom w:val="single" w:sz="4" w:space="0" w:color="auto"/>
              <w:right w:val="single" w:sz="4" w:space="0" w:color="auto"/>
            </w:tcBorders>
            <w:vAlign w:val="center"/>
          </w:tcPr>
          <w:p w14:paraId="69B0EA87" w14:textId="758268E9" w:rsidR="000C3AA3" w:rsidRPr="003F7D9E" w:rsidRDefault="003F7D9E" w:rsidP="003F7D9E">
            <w:pPr>
              <w:tabs>
                <w:tab w:val="num" w:pos="502"/>
              </w:tabs>
              <w:rPr>
                <w:rFonts w:ascii="Verdana" w:hAnsi="Verdana"/>
                <w:sz w:val="20"/>
                <w:szCs w:val="20"/>
                <w:lang w:val="bg-BG"/>
              </w:rPr>
            </w:pPr>
            <w:r w:rsidRPr="003F7D9E">
              <w:rPr>
                <w:rFonts w:ascii="Verdana" w:hAnsi="Verdana"/>
                <w:sz w:val="20"/>
                <w:szCs w:val="20"/>
                <w:lang w:val="bg-BG"/>
              </w:rPr>
              <w:t>6.</w:t>
            </w:r>
          </w:p>
        </w:tc>
        <w:tc>
          <w:tcPr>
            <w:tcW w:w="3544" w:type="dxa"/>
            <w:tcBorders>
              <w:top w:val="single" w:sz="4" w:space="0" w:color="auto"/>
              <w:left w:val="single" w:sz="4" w:space="0" w:color="auto"/>
              <w:bottom w:val="single" w:sz="4" w:space="0" w:color="auto"/>
              <w:right w:val="single" w:sz="4" w:space="0" w:color="auto"/>
            </w:tcBorders>
            <w:vAlign w:val="center"/>
          </w:tcPr>
          <w:p w14:paraId="43221FA6" w14:textId="77777777" w:rsidR="000C3AA3" w:rsidRPr="006C1EB8" w:rsidRDefault="000C3AA3"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D42FE9">
              <w:rPr>
                <w:rFonts w:ascii="Verdana" w:hAnsi="Verdana"/>
                <w:sz w:val="20"/>
                <w:szCs w:val="20"/>
                <w:lang w:val="bg-BG"/>
              </w:rPr>
              <w:t xml:space="preserve"> –</w:t>
            </w:r>
            <w:r w:rsidRPr="006C1EB8">
              <w:rPr>
                <w:rFonts w:ascii="Verdana" w:hAnsi="Verdana"/>
                <w:b/>
                <w:sz w:val="20"/>
                <w:szCs w:val="20"/>
                <w:lang w:val="bg-BG"/>
              </w:rPr>
              <w:t xml:space="preserve"> витрини по </w:t>
            </w:r>
            <w:r w:rsidRPr="006C1EB8">
              <w:rPr>
                <w:rFonts w:ascii="Verdana" w:hAnsi="Verdana"/>
                <w:b/>
                <w:sz w:val="20"/>
                <w:szCs w:val="20"/>
                <w:lang w:val="bg-BG"/>
              </w:rPr>
              <w:lastRenderedPageBreak/>
              <w:t>фасада – (двустранно)</w:t>
            </w:r>
          </w:p>
        </w:tc>
        <w:tc>
          <w:tcPr>
            <w:tcW w:w="3038" w:type="dxa"/>
            <w:tcBorders>
              <w:top w:val="single" w:sz="4" w:space="0" w:color="auto"/>
              <w:left w:val="single" w:sz="4" w:space="0" w:color="auto"/>
              <w:bottom w:val="single" w:sz="4" w:space="0" w:color="auto"/>
              <w:right w:val="single" w:sz="4" w:space="0" w:color="auto"/>
            </w:tcBorders>
            <w:vAlign w:val="center"/>
          </w:tcPr>
          <w:p w14:paraId="0F24FEA5" w14:textId="77777777" w:rsidR="000C3AA3" w:rsidRPr="004103F3" w:rsidRDefault="000C3AA3" w:rsidP="000E48DF">
            <w:pPr>
              <w:shd w:val="clear" w:color="auto" w:fill="FFFFFF"/>
              <w:rPr>
                <w:rFonts w:ascii="Verdana" w:hAnsi="Verdana"/>
                <w:sz w:val="20"/>
                <w:szCs w:val="20"/>
                <w:lang w:val="bg-BG"/>
              </w:rPr>
            </w:pPr>
            <w:r w:rsidRPr="004103F3">
              <w:rPr>
                <w:rFonts w:ascii="Verdana" w:hAnsi="Verdana"/>
                <w:sz w:val="20"/>
                <w:szCs w:val="20"/>
                <w:lang w:val="bg-BG"/>
              </w:rPr>
              <w:lastRenderedPageBreak/>
              <w:t xml:space="preserve">- Височина 4,70 м; </w:t>
            </w:r>
          </w:p>
          <w:p w14:paraId="1949C388" w14:textId="77777777" w:rsidR="000C3AA3" w:rsidRPr="006C1EB8" w:rsidRDefault="000C3AA3" w:rsidP="000E48DF">
            <w:pPr>
              <w:shd w:val="clear" w:color="auto" w:fill="FFFFFF"/>
              <w:rPr>
                <w:rFonts w:ascii="Verdana" w:hAnsi="Verdana"/>
                <w:sz w:val="20"/>
                <w:szCs w:val="20"/>
                <w:lang w:val="bg-BG"/>
              </w:rPr>
            </w:pPr>
            <w:r w:rsidRPr="004103F3">
              <w:rPr>
                <w:rFonts w:ascii="Verdana" w:hAnsi="Verdana"/>
                <w:sz w:val="20"/>
                <w:szCs w:val="20"/>
                <w:lang w:val="bg-BG"/>
              </w:rPr>
              <w:t xml:space="preserve">- от вътрешната страна </w:t>
            </w:r>
            <w:r w:rsidRPr="004103F3">
              <w:rPr>
                <w:rFonts w:ascii="Verdana" w:hAnsi="Verdana"/>
                <w:sz w:val="20"/>
                <w:szCs w:val="20"/>
                <w:lang w:val="bg-BG"/>
              </w:rPr>
              <w:lastRenderedPageBreak/>
              <w:t xml:space="preserve">подходът към витрините е през  стъклен парапет с височина </w:t>
            </w:r>
            <w:r>
              <w:rPr>
                <w:rFonts w:ascii="Verdana" w:hAnsi="Verdana"/>
                <w:sz w:val="20"/>
                <w:szCs w:val="20"/>
                <w:lang w:val="bg-BG"/>
              </w:rPr>
              <w:t xml:space="preserve">1,20 </w:t>
            </w:r>
            <w:r w:rsidRPr="004103F3">
              <w:rPr>
                <w:rFonts w:ascii="Verdana" w:hAnsi="Verdana"/>
                <w:sz w:val="20"/>
                <w:szCs w:val="20"/>
                <w:lang w:val="bg-BG"/>
              </w:rPr>
              <w:t>м плюс преодоляване на денивелация от 2 м към пространство тип английски двор</w:t>
            </w:r>
          </w:p>
        </w:tc>
        <w:tc>
          <w:tcPr>
            <w:tcW w:w="1276" w:type="dxa"/>
            <w:tcBorders>
              <w:top w:val="single" w:sz="4" w:space="0" w:color="auto"/>
              <w:left w:val="single" w:sz="4" w:space="0" w:color="auto"/>
              <w:bottom w:val="single" w:sz="4" w:space="0" w:color="auto"/>
              <w:right w:val="single" w:sz="4" w:space="0" w:color="auto"/>
            </w:tcBorders>
            <w:vAlign w:val="center"/>
          </w:tcPr>
          <w:p w14:paraId="3DDEE5BD"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lastRenderedPageBreak/>
              <w:t>150</w:t>
            </w:r>
          </w:p>
        </w:tc>
      </w:tr>
      <w:tr w:rsidR="000C3AA3" w:rsidRPr="006C1EB8" w14:paraId="5BF8A54C" w14:textId="77777777" w:rsidTr="00610C31">
        <w:trPr>
          <w:trHeight w:val="231"/>
          <w:jc w:val="right"/>
        </w:trPr>
        <w:tc>
          <w:tcPr>
            <w:tcW w:w="709" w:type="dxa"/>
            <w:tcBorders>
              <w:top w:val="single" w:sz="4" w:space="0" w:color="auto"/>
              <w:left w:val="single" w:sz="4" w:space="0" w:color="auto"/>
              <w:bottom w:val="single" w:sz="4" w:space="0" w:color="auto"/>
              <w:right w:val="single" w:sz="4" w:space="0" w:color="auto"/>
            </w:tcBorders>
            <w:vAlign w:val="center"/>
          </w:tcPr>
          <w:p w14:paraId="21D4330C" w14:textId="795EC527" w:rsidR="000C3AA3" w:rsidRPr="003F7D9E" w:rsidRDefault="003F7D9E" w:rsidP="003F7D9E">
            <w:pPr>
              <w:jc w:val="center"/>
              <w:rPr>
                <w:rFonts w:ascii="Verdana" w:hAnsi="Verdana"/>
                <w:sz w:val="20"/>
                <w:szCs w:val="20"/>
                <w:lang w:val="bg-BG"/>
              </w:rPr>
            </w:pPr>
            <w:r w:rsidRPr="003F7D9E">
              <w:rPr>
                <w:rFonts w:ascii="Verdana" w:hAnsi="Verdana"/>
                <w:sz w:val="20"/>
                <w:szCs w:val="20"/>
                <w:lang w:val="bg-BG"/>
              </w:rPr>
              <w:lastRenderedPageBreak/>
              <w:t>7.</w:t>
            </w:r>
          </w:p>
        </w:tc>
        <w:tc>
          <w:tcPr>
            <w:tcW w:w="3544" w:type="dxa"/>
            <w:tcBorders>
              <w:top w:val="single" w:sz="4" w:space="0" w:color="auto"/>
              <w:left w:val="single" w:sz="4" w:space="0" w:color="auto"/>
              <w:bottom w:val="single" w:sz="4" w:space="0" w:color="auto"/>
              <w:right w:val="single" w:sz="4" w:space="0" w:color="auto"/>
            </w:tcBorders>
            <w:vAlign w:val="center"/>
          </w:tcPr>
          <w:p w14:paraId="64B70E07" w14:textId="77777777" w:rsidR="000C3AA3" w:rsidRPr="006C1EB8" w:rsidRDefault="000C3AA3" w:rsidP="000E48DF">
            <w:pPr>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„Бизнес Парк София”</w:t>
            </w:r>
            <w:r w:rsidRPr="006C1EB8">
              <w:rPr>
                <w:rFonts w:ascii="Verdana" w:hAnsi="Verdana"/>
                <w:sz w:val="20"/>
                <w:szCs w:val="20"/>
                <w:lang w:val="bg-BG"/>
              </w:rPr>
              <w:t xml:space="preserve">, сграда 2А – </w:t>
            </w:r>
            <w:r w:rsidRPr="006C1EB8">
              <w:rPr>
                <w:rFonts w:ascii="Verdana" w:hAnsi="Verdana"/>
                <w:b/>
                <w:sz w:val="20"/>
                <w:szCs w:val="20"/>
                <w:lang w:val="bg-BG"/>
              </w:rPr>
              <w:t>вътрешни витрини</w:t>
            </w:r>
            <w:r w:rsidRPr="006C1EB8">
              <w:rPr>
                <w:rFonts w:ascii="Verdana" w:hAnsi="Verdana"/>
                <w:sz w:val="20"/>
                <w:szCs w:val="20"/>
                <w:lang w:val="bg-BG"/>
              </w:rPr>
              <w:t xml:space="preserve"> – </w:t>
            </w:r>
            <w:r w:rsidRPr="006C1EB8">
              <w:rPr>
                <w:rFonts w:ascii="Verdana" w:hAnsi="Verdana"/>
                <w:b/>
                <w:sz w:val="20"/>
                <w:szCs w:val="20"/>
                <w:lang w:val="bg-BG"/>
              </w:rPr>
              <w:t>(двустранно)</w:t>
            </w:r>
          </w:p>
          <w:p w14:paraId="5DA212A2" w14:textId="77777777" w:rsidR="000C3AA3" w:rsidRPr="006C1EB8" w:rsidRDefault="000C3AA3" w:rsidP="000E48DF">
            <w:pPr>
              <w:shd w:val="clear" w:color="auto" w:fill="FFFFFF"/>
              <w:rPr>
                <w:rFonts w:ascii="Verdana" w:hAnsi="Verdana"/>
                <w:sz w:val="20"/>
                <w:szCs w:val="20"/>
                <w:lang w:val="bg-BG"/>
              </w:rPr>
            </w:pPr>
          </w:p>
        </w:tc>
        <w:tc>
          <w:tcPr>
            <w:tcW w:w="3038" w:type="dxa"/>
            <w:tcBorders>
              <w:top w:val="single" w:sz="4" w:space="0" w:color="auto"/>
              <w:left w:val="single" w:sz="4" w:space="0" w:color="auto"/>
              <w:bottom w:val="single" w:sz="4" w:space="0" w:color="auto"/>
              <w:right w:val="single" w:sz="4" w:space="0" w:color="auto"/>
            </w:tcBorders>
            <w:vAlign w:val="center"/>
          </w:tcPr>
          <w:p w14:paraId="2DB1C6DD" w14:textId="77777777" w:rsidR="000C3AA3" w:rsidRPr="006C1EB8" w:rsidRDefault="000C3AA3" w:rsidP="000E48DF">
            <w:pPr>
              <w:shd w:val="clear" w:color="auto" w:fill="FFFFFF"/>
              <w:rPr>
                <w:rFonts w:ascii="Verdana" w:hAnsi="Verdana"/>
                <w:sz w:val="20"/>
                <w:szCs w:val="20"/>
                <w:lang w:val="bg-BG"/>
              </w:rPr>
            </w:pPr>
            <w:r w:rsidRPr="004103F3">
              <w:rPr>
                <w:rFonts w:ascii="Verdana" w:hAnsi="Verdana"/>
                <w:sz w:val="20"/>
                <w:szCs w:val="20"/>
                <w:lang w:val="bg-BG"/>
              </w:rPr>
              <w:t>Височина 2,</w:t>
            </w:r>
            <w:r>
              <w:rPr>
                <w:rFonts w:ascii="Verdana" w:hAnsi="Verdana"/>
                <w:sz w:val="20"/>
                <w:szCs w:val="20"/>
                <w:lang w:val="bg-BG"/>
              </w:rPr>
              <w:t>8</w:t>
            </w:r>
            <w:r w:rsidRPr="004103F3">
              <w:rPr>
                <w:rFonts w:ascii="Verdana" w:hAnsi="Verdana"/>
                <w:sz w:val="20"/>
                <w:szCs w:val="20"/>
                <w:lang w:val="bg-BG"/>
              </w:rPr>
              <w:t>0 м</w:t>
            </w:r>
          </w:p>
        </w:tc>
        <w:tc>
          <w:tcPr>
            <w:tcW w:w="1276" w:type="dxa"/>
            <w:tcBorders>
              <w:top w:val="single" w:sz="4" w:space="0" w:color="auto"/>
              <w:left w:val="single" w:sz="4" w:space="0" w:color="auto"/>
              <w:bottom w:val="single" w:sz="4" w:space="0" w:color="auto"/>
              <w:right w:val="single" w:sz="4" w:space="0" w:color="auto"/>
            </w:tcBorders>
            <w:vAlign w:val="center"/>
          </w:tcPr>
          <w:p w14:paraId="1826E959"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en-US"/>
              </w:rPr>
            </w:pPr>
            <w:r w:rsidRPr="00610C31">
              <w:rPr>
                <w:rFonts w:ascii="Verdana" w:hAnsi="Verdana"/>
                <w:b/>
                <w:color w:val="000000" w:themeColor="text1"/>
                <w:sz w:val="20"/>
                <w:szCs w:val="20"/>
                <w:lang w:val="en-US"/>
              </w:rPr>
              <w:t>51</w:t>
            </w:r>
          </w:p>
        </w:tc>
      </w:tr>
      <w:tr w:rsidR="000C3AA3" w:rsidRPr="006C1EB8" w14:paraId="5E490205" w14:textId="77777777" w:rsidTr="00610C31">
        <w:trPr>
          <w:trHeight w:val="246"/>
          <w:jc w:val="right"/>
        </w:trPr>
        <w:tc>
          <w:tcPr>
            <w:tcW w:w="709" w:type="dxa"/>
            <w:tcBorders>
              <w:top w:val="single" w:sz="4" w:space="0" w:color="auto"/>
              <w:left w:val="single" w:sz="4" w:space="0" w:color="auto"/>
              <w:bottom w:val="single" w:sz="4" w:space="0" w:color="auto"/>
              <w:right w:val="single" w:sz="4" w:space="0" w:color="auto"/>
            </w:tcBorders>
            <w:vAlign w:val="center"/>
          </w:tcPr>
          <w:p w14:paraId="6CEA32F1" w14:textId="46516AB3" w:rsidR="000C3AA3" w:rsidRPr="003F7D9E" w:rsidRDefault="003F7D9E" w:rsidP="003F7D9E">
            <w:pPr>
              <w:jc w:val="center"/>
              <w:rPr>
                <w:rFonts w:ascii="Verdana" w:hAnsi="Verdana"/>
                <w:sz w:val="20"/>
                <w:szCs w:val="20"/>
                <w:lang w:val="bg-BG"/>
              </w:rPr>
            </w:pPr>
            <w:r w:rsidRPr="003F7D9E">
              <w:rPr>
                <w:rFonts w:ascii="Verdana" w:hAnsi="Verdana"/>
                <w:sz w:val="20"/>
                <w:szCs w:val="20"/>
                <w:lang w:val="bg-BG"/>
              </w:rPr>
              <w:t>8.</w:t>
            </w:r>
          </w:p>
        </w:tc>
        <w:tc>
          <w:tcPr>
            <w:tcW w:w="3544" w:type="dxa"/>
            <w:tcBorders>
              <w:top w:val="single" w:sz="4" w:space="0" w:color="auto"/>
              <w:left w:val="single" w:sz="4" w:space="0" w:color="auto"/>
              <w:bottom w:val="single" w:sz="4" w:space="0" w:color="auto"/>
              <w:right w:val="single" w:sz="4" w:space="0" w:color="auto"/>
            </w:tcBorders>
            <w:vAlign w:val="center"/>
          </w:tcPr>
          <w:p w14:paraId="6FB13BB0" w14:textId="77777777" w:rsidR="000C3AA3" w:rsidRPr="006C1EB8" w:rsidRDefault="000C3AA3" w:rsidP="000E48DF">
            <w:pPr>
              <w:shd w:val="clear" w:color="auto" w:fill="FFFFFF"/>
              <w:rPr>
                <w:rFonts w:ascii="Verdana" w:hAnsi="Verdana"/>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„Бизнес Парк София”</w:t>
            </w:r>
            <w:r w:rsidRPr="006C1EB8">
              <w:rPr>
                <w:rFonts w:ascii="Verdana" w:hAnsi="Verdana"/>
                <w:sz w:val="20"/>
                <w:szCs w:val="20"/>
                <w:lang w:val="bg-BG"/>
              </w:rPr>
              <w:t xml:space="preserve">, сграда 2А – </w:t>
            </w:r>
            <w:r w:rsidRPr="006C1EB8">
              <w:rPr>
                <w:rFonts w:ascii="Verdana" w:hAnsi="Verdana"/>
                <w:b/>
                <w:sz w:val="20"/>
                <w:szCs w:val="20"/>
                <w:lang w:val="bg-BG"/>
              </w:rPr>
              <w:t>външни витрини – (двустранно)</w:t>
            </w:r>
          </w:p>
        </w:tc>
        <w:tc>
          <w:tcPr>
            <w:tcW w:w="3038" w:type="dxa"/>
            <w:tcBorders>
              <w:top w:val="single" w:sz="4" w:space="0" w:color="auto"/>
              <w:left w:val="single" w:sz="4" w:space="0" w:color="auto"/>
              <w:bottom w:val="single" w:sz="4" w:space="0" w:color="auto"/>
              <w:right w:val="single" w:sz="4" w:space="0" w:color="auto"/>
            </w:tcBorders>
            <w:vAlign w:val="center"/>
          </w:tcPr>
          <w:p w14:paraId="7D4BBDC1" w14:textId="77777777" w:rsidR="000C3AA3" w:rsidRPr="006C1EB8" w:rsidRDefault="000C3AA3" w:rsidP="000E48DF">
            <w:pPr>
              <w:shd w:val="clear" w:color="auto" w:fill="FFFFFF"/>
              <w:rPr>
                <w:rFonts w:ascii="Verdana" w:hAnsi="Verdana"/>
                <w:sz w:val="20"/>
                <w:szCs w:val="20"/>
                <w:lang w:val="bg-BG"/>
              </w:rPr>
            </w:pPr>
            <w:r w:rsidRPr="004103F3">
              <w:rPr>
                <w:rFonts w:ascii="Verdana" w:hAnsi="Verdana"/>
                <w:sz w:val="20"/>
                <w:szCs w:val="20"/>
                <w:lang w:val="bg-BG"/>
              </w:rPr>
              <w:t>Височина 2,</w:t>
            </w:r>
            <w:r>
              <w:rPr>
                <w:rFonts w:ascii="Verdana" w:hAnsi="Verdana"/>
                <w:sz w:val="20"/>
                <w:szCs w:val="20"/>
                <w:lang w:val="bg-BG"/>
              </w:rPr>
              <w:t>8</w:t>
            </w:r>
            <w:r w:rsidRPr="004103F3">
              <w:rPr>
                <w:rFonts w:ascii="Verdana" w:hAnsi="Verdana"/>
                <w:sz w:val="20"/>
                <w:szCs w:val="20"/>
                <w:lang w:val="bg-BG"/>
              </w:rPr>
              <w:t>0 м</w:t>
            </w:r>
          </w:p>
        </w:tc>
        <w:tc>
          <w:tcPr>
            <w:tcW w:w="1276" w:type="dxa"/>
            <w:tcBorders>
              <w:top w:val="single" w:sz="4" w:space="0" w:color="auto"/>
              <w:left w:val="single" w:sz="4" w:space="0" w:color="auto"/>
              <w:bottom w:val="single" w:sz="4" w:space="0" w:color="auto"/>
              <w:right w:val="single" w:sz="4" w:space="0" w:color="auto"/>
            </w:tcBorders>
            <w:vAlign w:val="center"/>
          </w:tcPr>
          <w:p w14:paraId="5DBB87D4" w14:textId="77777777"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0"/>
                <w:szCs w:val="20"/>
                <w:lang w:val="bg-BG"/>
              </w:rPr>
            </w:pPr>
            <w:r w:rsidRPr="00610C31">
              <w:rPr>
                <w:rFonts w:ascii="Verdana" w:hAnsi="Verdana"/>
                <w:b/>
                <w:color w:val="000000" w:themeColor="text1"/>
                <w:sz w:val="20"/>
                <w:szCs w:val="20"/>
                <w:lang w:val="bg-BG"/>
              </w:rPr>
              <w:t>83</w:t>
            </w:r>
          </w:p>
        </w:tc>
      </w:tr>
      <w:tr w:rsidR="000C3AA3" w:rsidRPr="006C1EB8" w14:paraId="4BBC099F" w14:textId="77777777" w:rsidTr="00610C31">
        <w:trPr>
          <w:trHeight w:val="418"/>
          <w:jc w:val="right"/>
        </w:trPr>
        <w:tc>
          <w:tcPr>
            <w:tcW w:w="709" w:type="dxa"/>
            <w:tcBorders>
              <w:top w:val="single" w:sz="4" w:space="0" w:color="auto"/>
              <w:left w:val="single" w:sz="4" w:space="0" w:color="auto"/>
              <w:bottom w:val="single" w:sz="4" w:space="0" w:color="auto"/>
              <w:right w:val="single" w:sz="4" w:space="0" w:color="auto"/>
            </w:tcBorders>
            <w:vAlign w:val="center"/>
          </w:tcPr>
          <w:p w14:paraId="4CB76EFC" w14:textId="77777777" w:rsidR="000C3AA3" w:rsidRPr="006C1EB8" w:rsidRDefault="000C3AA3" w:rsidP="000E48DF">
            <w:pPr>
              <w:ind w:left="502"/>
              <w:rPr>
                <w:rFonts w:ascii="Verdana" w:hAnsi="Verdana"/>
                <w:sz w:val="20"/>
                <w:szCs w:val="20"/>
                <w:u w:val="single"/>
                <w:lang w:val="bg-BG"/>
              </w:rPr>
            </w:pPr>
          </w:p>
        </w:tc>
        <w:tc>
          <w:tcPr>
            <w:tcW w:w="6582" w:type="dxa"/>
            <w:gridSpan w:val="2"/>
            <w:tcBorders>
              <w:top w:val="single" w:sz="4" w:space="0" w:color="auto"/>
              <w:left w:val="single" w:sz="4" w:space="0" w:color="auto"/>
              <w:bottom w:val="single" w:sz="4" w:space="0" w:color="auto"/>
              <w:right w:val="single" w:sz="4" w:space="0" w:color="auto"/>
            </w:tcBorders>
            <w:vAlign w:val="center"/>
          </w:tcPr>
          <w:p w14:paraId="34299B2E" w14:textId="0F6FA87A" w:rsidR="000C3AA3" w:rsidRPr="005D2B8B" w:rsidRDefault="000C3AA3" w:rsidP="003F7D9E">
            <w:pPr>
              <w:shd w:val="clear" w:color="auto" w:fill="FFFFFF"/>
              <w:jc w:val="right"/>
              <w:rPr>
                <w:rFonts w:ascii="Verdana" w:hAnsi="Verdana"/>
                <w:sz w:val="20"/>
                <w:szCs w:val="20"/>
                <w:lang w:val="bg-BG"/>
              </w:rPr>
            </w:pPr>
            <w:r w:rsidRPr="00D42FE9">
              <w:rPr>
                <w:rFonts w:ascii="Verdana" w:hAnsi="Verdana"/>
                <w:b/>
                <w:sz w:val="20"/>
                <w:szCs w:val="20"/>
                <w:lang w:val="bg-BG"/>
              </w:rPr>
              <w:t xml:space="preserve">               </w:t>
            </w:r>
            <w:r w:rsidRPr="00CD294A">
              <w:rPr>
                <w:rFonts w:ascii="Verdana" w:hAnsi="Verdana"/>
                <w:b/>
                <w:sz w:val="20"/>
                <w:szCs w:val="20"/>
                <w:lang w:val="bg-BG"/>
              </w:rPr>
              <w:t>Общо площ витрини</w:t>
            </w:r>
            <w:r>
              <w:rPr>
                <w:rFonts w:ascii="Verdana" w:hAnsi="Verdana"/>
                <w:b/>
                <w:sz w:val="20"/>
                <w:szCs w:val="20"/>
                <w:lang w:val="bg-BG"/>
              </w:rPr>
              <w:t xml:space="preserve"> </w:t>
            </w:r>
            <w:r w:rsidR="003F7D9E">
              <w:rPr>
                <w:rFonts w:ascii="Verdana" w:hAnsi="Verdana"/>
                <w:b/>
                <w:sz w:val="20"/>
                <w:szCs w:val="20"/>
                <w:lang w:val="bg-BG"/>
              </w:rPr>
              <w:t xml:space="preserve">по Опис 4 </w:t>
            </w:r>
            <w:r>
              <w:rPr>
                <w:rFonts w:ascii="Verdana" w:hAnsi="Verdana"/>
                <w:b/>
                <w:sz w:val="20"/>
                <w:szCs w:val="20"/>
                <w:lang w:val="bg-BG"/>
              </w:rPr>
              <w:t>в кв</w:t>
            </w:r>
            <w:r w:rsidR="003F7D9E">
              <w:rPr>
                <w:rFonts w:ascii="Verdana" w:hAnsi="Verdana"/>
                <w:b/>
                <w:sz w:val="20"/>
                <w:szCs w:val="20"/>
                <w:lang w:val="bg-BG"/>
              </w:rPr>
              <w:t>.</w:t>
            </w:r>
            <w:r>
              <w:rPr>
                <w:rFonts w:ascii="Verdana" w:hAnsi="Verdana"/>
                <w:b/>
                <w:sz w:val="20"/>
                <w:szCs w:val="20"/>
                <w:lang w:val="bg-BG"/>
              </w:rPr>
              <w:t>м</w:t>
            </w:r>
            <w:r w:rsidR="003F7D9E">
              <w:rPr>
                <w:rFonts w:ascii="Verdana" w:hAnsi="Verdana"/>
                <w:b/>
                <w:sz w:val="20"/>
                <w:szCs w:val="20"/>
                <w:lang w:val="bg-BG"/>
              </w:rPr>
              <w:t>.</w:t>
            </w:r>
            <w:r w:rsidRPr="00D42FE9">
              <w:rPr>
                <w:rFonts w:ascii="Verdana" w:hAnsi="Verdana"/>
                <w:b/>
                <w:sz w:val="20"/>
                <w:szCs w:val="20"/>
                <w:lang w:val="bg-BG"/>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3B330130" w14:textId="586A59D9" w:rsidR="000C3AA3" w:rsidRPr="00610C31" w:rsidRDefault="000C3AA3" w:rsidP="00610C31">
            <w:pPr>
              <w:shd w:val="clear" w:color="auto" w:fill="FFFFFF"/>
              <w:overflowPunct w:val="0"/>
              <w:autoSpaceDE w:val="0"/>
              <w:autoSpaceDN w:val="0"/>
              <w:adjustRightInd w:val="0"/>
              <w:jc w:val="center"/>
              <w:rPr>
                <w:rFonts w:ascii="Verdana" w:hAnsi="Verdana"/>
                <w:b/>
                <w:color w:val="000000" w:themeColor="text1"/>
                <w:sz w:val="22"/>
                <w:szCs w:val="22"/>
                <w:lang w:val="en-US"/>
              </w:rPr>
            </w:pPr>
            <w:r w:rsidRPr="00610C31">
              <w:rPr>
                <w:rFonts w:ascii="Verdana" w:hAnsi="Verdana"/>
                <w:b/>
                <w:color w:val="000000" w:themeColor="text1"/>
                <w:sz w:val="22"/>
                <w:szCs w:val="22"/>
                <w:lang w:val="en-US"/>
              </w:rPr>
              <w:t>4</w:t>
            </w:r>
            <w:r w:rsidR="003F7D9E" w:rsidRPr="00610C31">
              <w:rPr>
                <w:rFonts w:ascii="Verdana" w:hAnsi="Verdana"/>
                <w:b/>
                <w:color w:val="000000" w:themeColor="text1"/>
                <w:sz w:val="22"/>
                <w:szCs w:val="22"/>
                <w:lang w:val="bg-BG"/>
              </w:rPr>
              <w:t>91</w:t>
            </w:r>
          </w:p>
        </w:tc>
      </w:tr>
    </w:tbl>
    <w:p w14:paraId="522FC27A" w14:textId="7C8251A4" w:rsidR="00FE7D8D" w:rsidRDefault="004D3A1B" w:rsidP="00540ECE">
      <w:pPr>
        <w:keepLines/>
        <w:spacing w:before="120" w:after="120"/>
        <w:jc w:val="both"/>
        <w:rPr>
          <w:rFonts w:ascii="Verdana" w:hAnsi="Verdana"/>
          <w:b/>
          <w:color w:val="000000" w:themeColor="text1"/>
          <w:sz w:val="20"/>
          <w:szCs w:val="20"/>
          <w:u w:val="single"/>
          <w:lang w:val="bg-BG"/>
        </w:rPr>
      </w:pPr>
      <w:r>
        <w:rPr>
          <w:rFonts w:ascii="Verdana" w:hAnsi="Verdana"/>
          <w:b/>
          <w:color w:val="000000" w:themeColor="text1"/>
          <w:sz w:val="20"/>
          <w:szCs w:val="20"/>
          <w:u w:val="single"/>
          <w:lang w:val="bg-BG"/>
        </w:rPr>
        <w:t>Обща площ на всички описи:</w:t>
      </w:r>
      <w:r w:rsidR="00610C31">
        <w:rPr>
          <w:rFonts w:ascii="Verdana" w:hAnsi="Verdana"/>
          <w:b/>
          <w:color w:val="000000" w:themeColor="text1"/>
          <w:sz w:val="20"/>
          <w:szCs w:val="20"/>
          <w:u w:val="single"/>
          <w:lang w:val="bg-BG"/>
        </w:rPr>
        <w:t xml:space="preserve"> </w:t>
      </w:r>
      <w:r w:rsidR="00610C31" w:rsidRPr="00610C31">
        <w:rPr>
          <w:rFonts w:ascii="Verdana" w:hAnsi="Verdana"/>
          <w:b/>
          <w:color w:val="000000" w:themeColor="text1"/>
          <w:sz w:val="22"/>
          <w:szCs w:val="22"/>
          <w:u w:val="single"/>
          <w:lang w:val="bg-BG"/>
        </w:rPr>
        <w:t>14752</w:t>
      </w:r>
      <w:r w:rsidR="00610C31">
        <w:rPr>
          <w:rFonts w:ascii="Verdana" w:hAnsi="Verdana"/>
          <w:b/>
          <w:color w:val="000000" w:themeColor="text1"/>
          <w:sz w:val="20"/>
          <w:szCs w:val="20"/>
          <w:u w:val="single"/>
          <w:lang w:val="bg-BG"/>
        </w:rPr>
        <w:t xml:space="preserve"> кв. м.</w:t>
      </w:r>
    </w:p>
    <w:p w14:paraId="15C9EBB3" w14:textId="77777777" w:rsidR="00FE7D8D" w:rsidRPr="00001264" w:rsidRDefault="00FE7D8D" w:rsidP="00540ECE">
      <w:pPr>
        <w:keepLines/>
        <w:spacing w:before="120" w:after="120"/>
        <w:jc w:val="both"/>
        <w:rPr>
          <w:rFonts w:ascii="Verdana" w:hAnsi="Verdana"/>
          <w:b/>
          <w:color w:val="000000" w:themeColor="text1"/>
          <w:sz w:val="20"/>
          <w:szCs w:val="20"/>
          <w:u w:val="single"/>
          <w:lang w:val="bg-BG"/>
        </w:rPr>
      </w:pPr>
    </w:p>
    <w:p w14:paraId="621DDADE" w14:textId="54F244DC" w:rsidR="00B24C03" w:rsidRPr="006C1EB8" w:rsidRDefault="00B24C03" w:rsidP="003F7D9E">
      <w:pPr>
        <w:pStyle w:val="p50"/>
        <w:keepLines/>
        <w:numPr>
          <w:ilvl w:val="0"/>
          <w:numId w:val="2"/>
        </w:numPr>
        <w:tabs>
          <w:tab w:val="clear" w:pos="760"/>
        </w:tabs>
        <w:spacing w:before="120" w:after="120" w:line="240" w:lineRule="auto"/>
        <w:rPr>
          <w:rFonts w:ascii="Verdana" w:hAnsi="Verdana" w:cs="Tahoma"/>
          <w:b/>
          <w:sz w:val="20"/>
          <w:szCs w:val="20"/>
          <w:lang w:val="bg-BG"/>
        </w:rPr>
      </w:pPr>
      <w:r w:rsidRPr="006C1EB8">
        <w:rPr>
          <w:rFonts w:ascii="Verdana" w:hAnsi="Verdana" w:cs="Tahoma"/>
          <w:b/>
          <w:color w:val="auto"/>
          <w:sz w:val="20"/>
          <w:szCs w:val="20"/>
          <w:lang w:val="bg-BG"/>
        </w:rPr>
        <w:t xml:space="preserve">Участници, подизпълнители и ползване на </w:t>
      </w:r>
      <w:r w:rsidR="00CD4524" w:rsidRPr="006C1EB8">
        <w:rPr>
          <w:rFonts w:ascii="Verdana" w:hAnsi="Verdana" w:cs="Tahoma"/>
          <w:b/>
          <w:color w:val="auto"/>
          <w:sz w:val="20"/>
          <w:szCs w:val="20"/>
          <w:lang w:val="bg-BG"/>
        </w:rPr>
        <w:t>капацитета</w:t>
      </w:r>
      <w:r w:rsidRPr="006C1EB8">
        <w:rPr>
          <w:rFonts w:ascii="Verdana" w:hAnsi="Verdana" w:cs="Tahoma"/>
          <w:b/>
          <w:color w:val="auto"/>
          <w:sz w:val="20"/>
          <w:szCs w:val="20"/>
          <w:lang w:val="bg-BG"/>
        </w:rPr>
        <w:t xml:space="preserve"> на трети лица</w:t>
      </w:r>
    </w:p>
    <w:p w14:paraId="2E626FBC" w14:textId="77777777" w:rsidR="00402945" w:rsidRPr="006C1EB8" w:rsidRDefault="00402945" w:rsidP="003F7D9E">
      <w:pPr>
        <w:pStyle w:val="p50"/>
        <w:keepLines/>
        <w:numPr>
          <w:ilvl w:val="1"/>
          <w:numId w:val="2"/>
        </w:numPr>
        <w:tabs>
          <w:tab w:val="clear" w:pos="760"/>
        </w:tabs>
        <w:spacing w:before="120" w:after="120" w:line="240" w:lineRule="auto"/>
        <w:rPr>
          <w:rFonts w:ascii="Verdana" w:hAnsi="Verdana" w:cs="Tahoma"/>
          <w:sz w:val="20"/>
          <w:szCs w:val="20"/>
          <w:lang w:val="bg-BG"/>
        </w:rPr>
      </w:pPr>
      <w:r w:rsidRPr="006C1EB8">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6C1EB8">
        <w:rPr>
          <w:rFonts w:ascii="Verdana" w:hAnsi="Verdana" w:cs="Arial"/>
          <w:i/>
          <w:color w:val="auto"/>
          <w:sz w:val="20"/>
          <w:szCs w:val="20"/>
          <w:lang w:val="bg-BG"/>
        </w:rPr>
        <w:t>.</w:t>
      </w:r>
    </w:p>
    <w:p w14:paraId="11654728" w14:textId="77777777" w:rsidR="000530FE" w:rsidRPr="006C1EB8" w:rsidRDefault="000530FE" w:rsidP="003F7D9E">
      <w:pPr>
        <w:keepLines/>
        <w:numPr>
          <w:ilvl w:val="1"/>
          <w:numId w:val="2"/>
        </w:numPr>
        <w:spacing w:before="120" w:after="120"/>
        <w:jc w:val="both"/>
        <w:rPr>
          <w:rFonts w:ascii="Verdana" w:hAnsi="Verdana" w:cs="Tahoma"/>
          <w:color w:val="000000"/>
          <w:sz w:val="20"/>
          <w:szCs w:val="20"/>
          <w:lang w:val="bg-BG"/>
        </w:rPr>
      </w:pPr>
      <w:r w:rsidRPr="006C1EB8">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6C1EB8">
        <w:rPr>
          <w:rFonts w:ascii="Verdana" w:hAnsi="Verdana" w:cs="Tahoma"/>
          <w:b/>
          <w:color w:val="000000"/>
          <w:sz w:val="20"/>
          <w:szCs w:val="20"/>
          <w:lang w:val="bg-BG"/>
        </w:rPr>
        <w:t>само една оферта</w:t>
      </w:r>
      <w:r w:rsidRPr="006C1EB8">
        <w:rPr>
          <w:rFonts w:ascii="Verdana" w:hAnsi="Verdana" w:cs="Tahoma"/>
          <w:color w:val="000000"/>
          <w:sz w:val="20"/>
          <w:szCs w:val="20"/>
          <w:lang w:val="bg-BG"/>
        </w:rPr>
        <w:t xml:space="preserve">. </w:t>
      </w:r>
    </w:p>
    <w:p w14:paraId="7567846C" w14:textId="77777777" w:rsidR="000530FE" w:rsidRPr="006C1EB8" w:rsidRDefault="000530FE" w:rsidP="003F7D9E">
      <w:pPr>
        <w:keepLines/>
        <w:numPr>
          <w:ilvl w:val="1"/>
          <w:numId w:val="2"/>
        </w:numPr>
        <w:spacing w:before="120" w:after="120"/>
        <w:jc w:val="both"/>
        <w:rPr>
          <w:rFonts w:ascii="Verdana" w:hAnsi="Verdana" w:cs="Tahoma"/>
          <w:color w:val="000000"/>
          <w:sz w:val="20"/>
          <w:szCs w:val="20"/>
          <w:lang w:val="bg-BG"/>
        </w:rPr>
      </w:pPr>
      <w:r w:rsidRPr="006C1EB8">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F501A99" w14:textId="77777777" w:rsidR="000530FE" w:rsidRPr="0004097B" w:rsidRDefault="000530FE" w:rsidP="003F7D9E">
      <w:pPr>
        <w:keepLines/>
        <w:numPr>
          <w:ilvl w:val="1"/>
          <w:numId w:val="2"/>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F1920B1" w14:textId="77777777" w:rsidR="000530FE" w:rsidRPr="0004097B" w:rsidRDefault="000530FE" w:rsidP="003F7D9E">
      <w:pPr>
        <w:keepLines/>
        <w:numPr>
          <w:ilvl w:val="1"/>
          <w:numId w:val="2"/>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62082095" w14:textId="77777777" w:rsidR="00C15817" w:rsidRPr="0004097B" w:rsidRDefault="001E0A13" w:rsidP="00D075C8">
      <w:pPr>
        <w:pStyle w:val="p50"/>
        <w:keepLines/>
        <w:tabs>
          <w:tab w:val="clear" w:pos="760"/>
        </w:tabs>
        <w:spacing w:before="120" w:after="120" w:line="240" w:lineRule="auto"/>
        <w:ind w:left="1235" w:firstLine="0"/>
        <w:rPr>
          <w:rFonts w:ascii="Verdana" w:hAnsi="Verdana" w:cs="Tahoma"/>
          <w:sz w:val="20"/>
          <w:szCs w:val="20"/>
          <w:lang w:val="bg-BG"/>
        </w:rPr>
      </w:pPr>
      <w:r w:rsidRPr="0004097B">
        <w:rPr>
          <w:rFonts w:ascii="Verdana" w:hAnsi="Verdana" w:cs="Tahoma"/>
          <w:i/>
          <w:sz w:val="20"/>
          <w:szCs w:val="20"/>
          <w:lang w:val="bg-BG"/>
        </w:rPr>
        <w:t xml:space="preserve">Съгласно §2, т.45. от Допълнителни разпоредби на </w:t>
      </w:r>
      <w:r w:rsidR="00CD0BC3" w:rsidRPr="0004097B">
        <w:rPr>
          <w:rFonts w:ascii="Verdana" w:hAnsi="Verdana" w:cs="Tahoma"/>
          <w:i/>
          <w:sz w:val="20"/>
          <w:szCs w:val="20"/>
          <w:lang w:val="bg-BG"/>
        </w:rPr>
        <w:t>ЗОП,</w:t>
      </w:r>
      <w:r w:rsidRPr="0004097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04097B">
        <w:rPr>
          <w:rFonts w:ascii="Verdana" w:hAnsi="Verdana" w:cs="Tahoma"/>
          <w:i/>
          <w:sz w:val="20"/>
          <w:szCs w:val="20"/>
          <w:lang w:val="bg-BG"/>
        </w:rPr>
        <w:t>:</w:t>
      </w:r>
      <w:r w:rsidRPr="0004097B">
        <w:rPr>
          <w:rFonts w:ascii="Verdana" w:hAnsi="Verdana" w:cs="Tahoma"/>
          <w:sz w:val="20"/>
          <w:szCs w:val="20"/>
          <w:lang w:val="bg-BG"/>
        </w:rPr>
        <w:t xml:space="preserve"> </w:t>
      </w:r>
    </w:p>
    <w:p w14:paraId="6CD6DEC0" w14:textId="77777777" w:rsidR="00B717ED" w:rsidRPr="0004097B" w:rsidRDefault="00B717ED" w:rsidP="00B222B8">
      <w:pPr>
        <w:keepLines/>
        <w:spacing w:before="120" w:after="120"/>
        <w:ind w:left="1247"/>
        <w:jc w:val="both"/>
        <w:rPr>
          <w:rFonts w:ascii="Verdana" w:hAnsi="Verdana" w:cs="Tahoma"/>
          <w:i/>
          <w:color w:val="000000"/>
          <w:sz w:val="20"/>
          <w:szCs w:val="20"/>
          <w:lang w:val="bg-BG"/>
        </w:rPr>
      </w:pPr>
      <w:r w:rsidRPr="0004097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0A2C57CD" w14:textId="77777777" w:rsidR="00B717ED" w:rsidRPr="0004097B" w:rsidRDefault="00B717ED" w:rsidP="00B222B8">
      <w:pPr>
        <w:keepLines/>
        <w:spacing w:before="120" w:after="120"/>
        <w:ind w:left="1247"/>
        <w:jc w:val="both"/>
        <w:rPr>
          <w:rFonts w:ascii="Verdana" w:hAnsi="Verdana" w:cs="Tahoma"/>
          <w:i/>
          <w:color w:val="000000"/>
          <w:sz w:val="20"/>
          <w:szCs w:val="20"/>
          <w:lang w:val="bg-BG"/>
        </w:rPr>
      </w:pPr>
      <w:r w:rsidRPr="0004097B">
        <w:rPr>
          <w:rFonts w:ascii="Verdana" w:hAnsi="Verdana" w:cs="Tahoma"/>
          <w:i/>
          <w:color w:val="000000"/>
          <w:sz w:val="20"/>
          <w:szCs w:val="20"/>
          <w:lang w:val="bg-BG"/>
        </w:rPr>
        <w:t>б) лицата, чиято дейност се контролира от трето лице;</w:t>
      </w:r>
    </w:p>
    <w:p w14:paraId="62310440" w14:textId="77777777" w:rsidR="00B717ED" w:rsidRPr="0004097B" w:rsidRDefault="00B717ED" w:rsidP="00B222B8">
      <w:pPr>
        <w:keepLines/>
        <w:spacing w:before="120" w:after="120"/>
        <w:ind w:left="1247"/>
        <w:jc w:val="both"/>
        <w:rPr>
          <w:rFonts w:ascii="Verdana" w:hAnsi="Verdana" w:cs="Tahoma"/>
          <w:i/>
          <w:color w:val="000000"/>
          <w:sz w:val="20"/>
          <w:szCs w:val="20"/>
          <w:lang w:val="bg-BG"/>
        </w:rPr>
      </w:pPr>
      <w:r w:rsidRPr="0004097B">
        <w:rPr>
          <w:rFonts w:ascii="Verdana" w:hAnsi="Verdana" w:cs="Tahoma"/>
          <w:i/>
          <w:color w:val="000000"/>
          <w:sz w:val="20"/>
          <w:szCs w:val="20"/>
          <w:lang w:val="bg-BG"/>
        </w:rPr>
        <w:t>в) лицата, които съвместно контролират трето лице;</w:t>
      </w:r>
    </w:p>
    <w:p w14:paraId="0D7CEE9C" w14:textId="77777777" w:rsidR="00B717ED" w:rsidRPr="0004097B" w:rsidRDefault="00B717ED" w:rsidP="00B222B8">
      <w:pPr>
        <w:keepLines/>
        <w:spacing w:before="120" w:after="120"/>
        <w:ind w:left="1247"/>
        <w:jc w:val="both"/>
        <w:rPr>
          <w:rFonts w:ascii="Verdana" w:eastAsiaTheme="minorHAnsi" w:hAnsi="Verdana" w:cs="TimesNewRomanPSMT"/>
          <w:i/>
          <w:sz w:val="20"/>
          <w:szCs w:val="20"/>
          <w:lang w:val="bg-BG"/>
        </w:rPr>
      </w:pPr>
      <w:r w:rsidRPr="0004097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04097B">
        <w:rPr>
          <w:rFonts w:ascii="Verdana" w:hAnsi="Verdana" w:cs="Tahoma"/>
          <w:i/>
          <w:color w:val="000000"/>
          <w:sz w:val="20"/>
          <w:szCs w:val="20"/>
          <w:lang w:val="bg-BG"/>
        </w:rPr>
        <w:t xml:space="preserve"> </w:t>
      </w:r>
      <w:r w:rsidRPr="0004097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04097B">
        <w:rPr>
          <w:rFonts w:ascii="Verdana" w:hAnsi="Verdana" w:cs="Tahoma"/>
          <w:i/>
          <w:color w:val="000000"/>
          <w:sz w:val="20"/>
          <w:szCs w:val="20"/>
          <w:lang w:val="bg-BG"/>
        </w:rPr>
        <w:t xml:space="preserve"> </w:t>
      </w:r>
      <w:r w:rsidRPr="0004097B">
        <w:rPr>
          <w:rFonts w:ascii="Verdana" w:eastAsiaTheme="minorHAnsi" w:hAnsi="Verdana" w:cs="TimesNewRomanPSMT"/>
          <w:i/>
          <w:sz w:val="20"/>
          <w:szCs w:val="20"/>
          <w:lang w:val="bg-BG"/>
        </w:rPr>
        <w:t>включително.</w:t>
      </w:r>
    </w:p>
    <w:p w14:paraId="0CDA849B" w14:textId="77777777" w:rsidR="00B24C03" w:rsidRPr="0004097B" w:rsidRDefault="00B24C03" w:rsidP="003F7D9E">
      <w:pPr>
        <w:pStyle w:val="p50"/>
        <w:keepLines/>
        <w:numPr>
          <w:ilvl w:val="1"/>
          <w:numId w:val="2"/>
        </w:numPr>
        <w:tabs>
          <w:tab w:val="clear" w:pos="760"/>
        </w:tabs>
        <w:spacing w:before="120" w:after="120" w:line="240" w:lineRule="auto"/>
        <w:rPr>
          <w:rFonts w:ascii="Verdana" w:hAnsi="Verdana" w:cs="Tahoma"/>
          <w:sz w:val="20"/>
          <w:szCs w:val="20"/>
          <w:lang w:val="bg-BG"/>
        </w:rPr>
      </w:pPr>
      <w:r w:rsidRPr="0004097B">
        <w:rPr>
          <w:rFonts w:ascii="Verdana" w:hAnsi="Verdana" w:cs="Tahoma"/>
          <w:color w:val="auto"/>
          <w:sz w:val="20"/>
          <w:szCs w:val="20"/>
          <w:lang w:val="bg-BG"/>
        </w:rPr>
        <w:lastRenderedPageBreak/>
        <w:t>При</w:t>
      </w:r>
      <w:r w:rsidRPr="0004097B">
        <w:rPr>
          <w:rFonts w:ascii="Verdana" w:hAnsi="Verdana" w:cs="Tahoma"/>
          <w:sz w:val="20"/>
          <w:szCs w:val="20"/>
          <w:lang w:val="bg-BG"/>
        </w:rPr>
        <w:t xml:space="preserve"> участие на </w:t>
      </w:r>
      <w:r w:rsidRPr="0004097B">
        <w:rPr>
          <w:rFonts w:ascii="Verdana" w:hAnsi="Verdana" w:cs="Tahoma"/>
          <w:b/>
          <w:sz w:val="20"/>
          <w:szCs w:val="20"/>
          <w:lang w:val="bg-BG"/>
        </w:rPr>
        <w:t>обединения</w:t>
      </w:r>
      <w:r w:rsidRPr="0004097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04097B">
        <w:rPr>
          <w:rFonts w:ascii="Verdana" w:hAnsi="Verdana" w:cs="Tahoma"/>
          <w:b/>
          <w:sz w:val="20"/>
          <w:szCs w:val="20"/>
          <w:lang w:val="bg-BG"/>
        </w:rPr>
        <w:t>изключение</w:t>
      </w:r>
      <w:r w:rsidRPr="0004097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61DEF0C" w14:textId="77777777" w:rsidR="00B24C03" w:rsidRPr="0004097B" w:rsidRDefault="00B24C03" w:rsidP="003F7D9E">
      <w:pPr>
        <w:pStyle w:val="p50"/>
        <w:keepLines/>
        <w:numPr>
          <w:ilvl w:val="1"/>
          <w:numId w:val="2"/>
        </w:numPr>
        <w:tabs>
          <w:tab w:val="clear" w:pos="760"/>
        </w:tabs>
        <w:spacing w:before="120" w:after="120" w:line="240" w:lineRule="auto"/>
        <w:rPr>
          <w:rFonts w:ascii="Verdana" w:hAnsi="Verdana" w:cs="Tahoma"/>
          <w:sz w:val="20"/>
          <w:szCs w:val="20"/>
          <w:lang w:val="bg-BG"/>
        </w:rPr>
      </w:pPr>
      <w:r w:rsidRPr="0004097B">
        <w:rPr>
          <w:rStyle w:val="ala27"/>
          <w:rFonts w:ascii="Verdana" w:hAnsi="Verdana" w:cs="Tahoma"/>
          <w:b/>
          <w:sz w:val="20"/>
          <w:szCs w:val="20"/>
          <w:lang w:val="bg-BG"/>
        </w:rPr>
        <w:t>Клон на чуждестранно лице</w:t>
      </w:r>
      <w:r w:rsidRPr="0004097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56876CD" w14:textId="77777777"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3A26F57" w14:textId="77777777" w:rsidR="00402945" w:rsidRPr="0004097B" w:rsidRDefault="00402945" w:rsidP="003F7D9E">
      <w:pPr>
        <w:pStyle w:val="p50"/>
        <w:keepLines/>
        <w:numPr>
          <w:ilvl w:val="1"/>
          <w:numId w:val="2"/>
        </w:numPr>
        <w:tabs>
          <w:tab w:val="clear" w:pos="760"/>
        </w:tabs>
        <w:spacing w:before="120" w:after="120" w:line="240" w:lineRule="auto"/>
        <w:rPr>
          <w:rFonts w:ascii="Verdana" w:hAnsi="Verdana" w:cs="Tahoma"/>
          <w:sz w:val="20"/>
          <w:szCs w:val="20"/>
          <w:lang w:val="bg-BG"/>
        </w:rPr>
      </w:pPr>
      <w:r w:rsidRPr="0004097B">
        <w:rPr>
          <w:rFonts w:ascii="Verdana" w:hAnsi="Verdana" w:cs="Tahoma"/>
          <w:b/>
          <w:sz w:val="20"/>
          <w:szCs w:val="20"/>
          <w:lang w:val="bg-BG"/>
        </w:rPr>
        <w:t>Подизпълнители</w:t>
      </w:r>
    </w:p>
    <w:p w14:paraId="0996206B" w14:textId="77777777" w:rsidR="00402945" w:rsidRPr="0004097B" w:rsidRDefault="00402945" w:rsidP="003F7D9E">
      <w:pPr>
        <w:keepLines/>
        <w:numPr>
          <w:ilvl w:val="2"/>
          <w:numId w:val="2"/>
        </w:numPr>
        <w:spacing w:before="120" w:after="120"/>
        <w:ind w:left="1985" w:hanging="992"/>
        <w:jc w:val="both"/>
        <w:rPr>
          <w:rFonts w:ascii="Verdana" w:hAnsi="Verdana" w:cs="Tahoma"/>
          <w:sz w:val="20"/>
          <w:szCs w:val="20"/>
          <w:lang w:val="bg-BG"/>
        </w:rPr>
      </w:pPr>
      <w:r w:rsidRPr="0004097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04097B">
        <w:rPr>
          <w:rStyle w:val="ala61"/>
          <w:rFonts w:ascii="Verdana" w:hAnsi="Verdana" w:cs="Tahoma"/>
          <w:b/>
          <w:sz w:val="20"/>
          <w:szCs w:val="20"/>
          <w:lang w:val="bg-BG"/>
        </w:rPr>
        <w:t xml:space="preserve">В този случай те </w:t>
      </w:r>
      <w:r w:rsidR="004C7E15" w:rsidRPr="0004097B">
        <w:rPr>
          <w:rStyle w:val="ala61"/>
          <w:rFonts w:ascii="Verdana" w:hAnsi="Verdana" w:cs="Tahoma"/>
          <w:b/>
          <w:sz w:val="20"/>
          <w:szCs w:val="20"/>
          <w:lang w:val="bg-BG"/>
        </w:rPr>
        <w:t xml:space="preserve">трябва да представят доказателство </w:t>
      </w:r>
      <w:r w:rsidR="0062248E" w:rsidRPr="0004097B">
        <w:rPr>
          <w:rStyle w:val="ala61"/>
          <w:rFonts w:ascii="Verdana" w:hAnsi="Verdana" w:cs="Tahoma"/>
          <w:b/>
          <w:sz w:val="20"/>
          <w:szCs w:val="20"/>
          <w:lang w:val="bg-BG"/>
        </w:rPr>
        <w:t>за поетите от подизпълнителите задължения</w:t>
      </w:r>
      <w:r w:rsidRPr="0004097B">
        <w:rPr>
          <w:rStyle w:val="ala61"/>
          <w:rFonts w:ascii="Verdana" w:hAnsi="Verdana" w:cs="Tahoma"/>
          <w:b/>
          <w:sz w:val="20"/>
          <w:szCs w:val="20"/>
          <w:lang w:val="bg-BG"/>
        </w:rPr>
        <w:t>.</w:t>
      </w:r>
      <w:r w:rsidRPr="0004097B">
        <w:rPr>
          <w:rStyle w:val="ala61"/>
          <w:rFonts w:ascii="Verdana" w:hAnsi="Verdana" w:cs="Tahoma"/>
          <w:sz w:val="20"/>
          <w:szCs w:val="20"/>
          <w:lang w:val="bg-BG"/>
        </w:rPr>
        <w:t xml:space="preserve"> </w:t>
      </w:r>
    </w:p>
    <w:p w14:paraId="5F666B1B" w14:textId="77777777" w:rsidR="00402945" w:rsidRPr="0004097B" w:rsidRDefault="00402945"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t>Подизпълнителите</w:t>
      </w:r>
      <w:r w:rsidRPr="0004097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727DA86" w14:textId="77777777" w:rsidR="00402945" w:rsidRPr="0004097B" w:rsidRDefault="00402945"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Възложителят </w:t>
      </w:r>
      <w:r w:rsidRPr="0004097B">
        <w:rPr>
          <w:rFonts w:ascii="Verdana" w:hAnsi="Verdana"/>
          <w:sz w:val="20"/>
          <w:szCs w:val="20"/>
          <w:lang w:val="bg-BG"/>
        </w:rPr>
        <w:t>изисква</w:t>
      </w:r>
      <w:r w:rsidRPr="0004097B">
        <w:rPr>
          <w:rFonts w:ascii="Verdana" w:hAnsi="Verdana" w:cs="Tahoma"/>
          <w:sz w:val="20"/>
          <w:szCs w:val="20"/>
          <w:lang w:val="bg-BG"/>
        </w:rPr>
        <w:t xml:space="preserve"> замяна на подизпълнител, който не отговаря на условията по горната точка. </w:t>
      </w:r>
    </w:p>
    <w:p w14:paraId="4EF74036" w14:textId="3FE96C15" w:rsidR="00B24C03" w:rsidRPr="0004097B" w:rsidRDefault="00B24C03" w:rsidP="003F7D9E">
      <w:pPr>
        <w:pStyle w:val="p50"/>
        <w:keepLines/>
        <w:numPr>
          <w:ilvl w:val="1"/>
          <w:numId w:val="2"/>
        </w:numPr>
        <w:tabs>
          <w:tab w:val="clear" w:pos="760"/>
        </w:tabs>
        <w:spacing w:before="120" w:after="120" w:line="240" w:lineRule="auto"/>
        <w:ind w:left="1418" w:hanging="851"/>
        <w:rPr>
          <w:rFonts w:ascii="Verdana" w:hAnsi="Verdana" w:cs="Tahoma"/>
          <w:sz w:val="20"/>
          <w:szCs w:val="20"/>
          <w:lang w:val="bg-BG"/>
        </w:rPr>
      </w:pPr>
      <w:r w:rsidRPr="0004097B">
        <w:rPr>
          <w:rFonts w:ascii="Verdana" w:hAnsi="Verdana"/>
          <w:sz w:val="20"/>
          <w:szCs w:val="20"/>
          <w:lang w:val="bg-BG"/>
        </w:rPr>
        <w:t xml:space="preserve">Участниците могат да използват </w:t>
      </w:r>
      <w:r w:rsidRPr="0004097B">
        <w:rPr>
          <w:rFonts w:ascii="Verdana" w:hAnsi="Verdana"/>
          <w:b/>
          <w:sz w:val="20"/>
          <w:szCs w:val="20"/>
          <w:lang w:val="bg-BG"/>
        </w:rPr>
        <w:t>капацитета на трети лица</w:t>
      </w:r>
      <w:r w:rsidRPr="0004097B">
        <w:rPr>
          <w:rFonts w:ascii="Verdana" w:hAnsi="Verdana"/>
          <w:sz w:val="20"/>
          <w:szCs w:val="20"/>
          <w:lang w:val="bg-BG"/>
        </w:rPr>
        <w:t>, изискванията за които са следните:</w:t>
      </w:r>
    </w:p>
    <w:p w14:paraId="7E67496E" w14:textId="56365EF1"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 компетентност. </w:t>
      </w:r>
    </w:p>
    <w:p w14:paraId="5B78FDCA" w14:textId="270A2EAC"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t>По</w:t>
      </w:r>
      <w:r w:rsidRPr="0004097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w:t>
      </w:r>
      <w:r w:rsidR="00076292">
        <w:rPr>
          <w:rFonts w:ascii="Verdana" w:hAnsi="Verdana" w:cs="Tahoma"/>
          <w:sz w:val="20"/>
          <w:szCs w:val="20"/>
          <w:lang w:val="bg-BG"/>
        </w:rPr>
        <w:t>е</w:t>
      </w:r>
      <w:r w:rsidRPr="0004097B">
        <w:rPr>
          <w:rFonts w:ascii="Verdana" w:hAnsi="Verdana" w:cs="Tahoma"/>
          <w:sz w:val="20"/>
          <w:szCs w:val="20"/>
          <w:lang w:val="bg-BG"/>
        </w:rPr>
        <w:t xml:space="preserve">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BAD1FE6" w14:textId="5F6FA830"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t>Когато</w:t>
      </w:r>
      <w:r w:rsidRPr="0004097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04097B">
        <w:rPr>
          <w:rFonts w:ascii="Verdana" w:hAnsi="Verdana" w:cs="Tahoma"/>
          <w:b/>
          <w:sz w:val="20"/>
          <w:szCs w:val="20"/>
          <w:lang w:val="bg-BG"/>
        </w:rPr>
        <w:t xml:space="preserve">като представи документи </w:t>
      </w:r>
      <w:r w:rsidR="0038623E" w:rsidRPr="0004097B">
        <w:rPr>
          <w:rFonts w:ascii="Verdana" w:hAnsi="Verdana" w:cs="Tahoma"/>
          <w:b/>
          <w:sz w:val="20"/>
          <w:szCs w:val="20"/>
          <w:lang w:val="bg-BG"/>
        </w:rPr>
        <w:t>за поетите от третите лица задължения</w:t>
      </w:r>
      <w:r w:rsidRPr="0004097B">
        <w:rPr>
          <w:rFonts w:ascii="Verdana" w:hAnsi="Verdana" w:cs="Tahoma"/>
          <w:sz w:val="20"/>
          <w:szCs w:val="20"/>
          <w:lang w:val="bg-BG"/>
        </w:rPr>
        <w:t xml:space="preserve">. </w:t>
      </w:r>
    </w:p>
    <w:p w14:paraId="4BAD9B83" w14:textId="77777777"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Третите лица трябва да отговарят на съответните </w:t>
      </w:r>
      <w:r w:rsidRPr="0004097B">
        <w:rPr>
          <w:rFonts w:ascii="Verdana" w:hAnsi="Verdana"/>
          <w:sz w:val="20"/>
          <w:szCs w:val="20"/>
          <w:lang w:val="bg-BG"/>
        </w:rPr>
        <w:t>критерии</w:t>
      </w:r>
      <w:r w:rsidRPr="0004097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E33CC13" w14:textId="77777777"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sz w:val="20"/>
          <w:szCs w:val="20"/>
          <w:lang w:val="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0428ECCB" w14:textId="77777777"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110CCD6" w14:textId="73D65A87" w:rsidR="00B24C03" w:rsidRPr="0004097B" w:rsidRDefault="00B24C03" w:rsidP="003F7D9E">
      <w:pPr>
        <w:keepLines/>
        <w:numPr>
          <w:ilvl w:val="2"/>
          <w:numId w:val="2"/>
        </w:numPr>
        <w:spacing w:before="120" w:after="120"/>
        <w:ind w:left="1985" w:hanging="992"/>
        <w:jc w:val="both"/>
        <w:rPr>
          <w:rFonts w:ascii="Verdana" w:hAnsi="Verdana" w:cs="Tahoma"/>
          <w:sz w:val="20"/>
          <w:szCs w:val="20"/>
          <w:lang w:val="bg-BG"/>
        </w:rPr>
      </w:pPr>
      <w:r w:rsidRPr="0004097B">
        <w:rPr>
          <w:rFonts w:ascii="Verdana" w:hAnsi="Verdana" w:cs="Tahoma"/>
          <w:sz w:val="20"/>
          <w:szCs w:val="20"/>
          <w:lang w:val="bg-BG"/>
        </w:rPr>
        <w:t>В случай, че участникът се е поз</w:t>
      </w:r>
      <w:r w:rsidR="00076292">
        <w:rPr>
          <w:rFonts w:ascii="Verdana" w:hAnsi="Verdana" w:cs="Tahoma"/>
          <w:sz w:val="20"/>
          <w:szCs w:val="20"/>
          <w:lang w:val="bg-BG"/>
        </w:rPr>
        <w:t>о</w:t>
      </w:r>
      <w:r w:rsidRPr="0004097B">
        <w:rPr>
          <w:rFonts w:ascii="Verdana" w:hAnsi="Verdana" w:cs="Tahoma"/>
          <w:sz w:val="20"/>
          <w:szCs w:val="20"/>
          <w:lang w:val="bg-BG"/>
        </w:rPr>
        <w:t xml:space="preserve">вал на </w:t>
      </w:r>
      <w:r w:rsidRPr="0004097B">
        <w:rPr>
          <w:rFonts w:ascii="Verdana" w:hAnsi="Verdana"/>
          <w:sz w:val="20"/>
          <w:szCs w:val="20"/>
          <w:lang w:val="bg-BG"/>
        </w:rPr>
        <w:t>капацитета</w:t>
      </w:r>
      <w:r w:rsidRPr="0004097B">
        <w:rPr>
          <w:rFonts w:ascii="Verdana" w:hAnsi="Verdana" w:cs="Tahoma"/>
          <w:sz w:val="20"/>
          <w:szCs w:val="20"/>
          <w:lang w:val="bg-BG"/>
        </w:rPr>
        <w:t xml:space="preserve"> на трето лице за изпълнението на поръчката</w:t>
      </w:r>
      <w:r w:rsidR="00076292">
        <w:rPr>
          <w:rFonts w:ascii="Verdana" w:hAnsi="Verdana" w:cs="Tahoma"/>
          <w:sz w:val="20"/>
          <w:szCs w:val="20"/>
          <w:lang w:val="bg-BG"/>
        </w:rPr>
        <w:t>,</w:t>
      </w:r>
      <w:r w:rsidRPr="0004097B">
        <w:rPr>
          <w:rFonts w:ascii="Verdana" w:hAnsi="Verdana" w:cs="Tahoma"/>
          <w:sz w:val="20"/>
          <w:szCs w:val="20"/>
          <w:lang w:val="bg-BG"/>
        </w:rPr>
        <w:t xml:space="preserve">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04097B">
        <w:rPr>
          <w:rFonts w:ascii="Verdana" w:hAnsi="Verdana" w:cs="Tahoma"/>
          <w:b/>
          <w:sz w:val="20"/>
          <w:szCs w:val="20"/>
          <w:lang w:val="bg-BG"/>
        </w:rPr>
        <w:t xml:space="preserve"> солидарна отговорност</w:t>
      </w:r>
      <w:r w:rsidRPr="0004097B">
        <w:rPr>
          <w:rFonts w:ascii="Verdana" w:hAnsi="Verdana" w:cs="Tahoma"/>
          <w:sz w:val="20"/>
          <w:szCs w:val="20"/>
          <w:lang w:val="bg-BG"/>
        </w:rPr>
        <w:t xml:space="preserve">. </w:t>
      </w:r>
    </w:p>
    <w:p w14:paraId="6C8F0435" w14:textId="77777777" w:rsidR="00D44D49" w:rsidRPr="0004097B" w:rsidRDefault="00D44D49" w:rsidP="003F7D9E">
      <w:pPr>
        <w:keepLines/>
        <w:numPr>
          <w:ilvl w:val="0"/>
          <w:numId w:val="2"/>
        </w:numPr>
        <w:spacing w:before="120" w:after="120"/>
        <w:ind w:left="567" w:hanging="567"/>
        <w:jc w:val="both"/>
        <w:rPr>
          <w:rFonts w:ascii="Verdana" w:hAnsi="Verdana"/>
          <w:sz w:val="20"/>
          <w:szCs w:val="20"/>
          <w:lang w:val="bg-BG"/>
        </w:rPr>
      </w:pPr>
      <w:r w:rsidRPr="0004097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5A1569F" w14:textId="77777777" w:rsidR="00CB5AB4" w:rsidRPr="0004097B" w:rsidRDefault="001667F7" w:rsidP="003F7D9E">
      <w:pPr>
        <w:keepLines/>
        <w:numPr>
          <w:ilvl w:val="0"/>
          <w:numId w:val="2"/>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Комисията прилага реда</w:t>
      </w:r>
      <w:r w:rsidR="00E21CD2" w:rsidRPr="0004097B">
        <w:rPr>
          <w:rFonts w:ascii="Verdana" w:hAnsi="Verdana"/>
          <w:color w:val="000000"/>
          <w:sz w:val="20"/>
          <w:szCs w:val="20"/>
          <w:lang w:val="bg-BG"/>
        </w:rPr>
        <w:t xml:space="preserve"> по чл.61 от ППЗОП</w:t>
      </w:r>
      <w:r w:rsidRPr="0004097B">
        <w:rPr>
          <w:rFonts w:ascii="Verdana" w:hAnsi="Verdana"/>
          <w:color w:val="000000"/>
          <w:sz w:val="20"/>
          <w:szCs w:val="20"/>
          <w:lang w:val="bg-BG"/>
        </w:rPr>
        <w:t xml:space="preserve">, само в случай че това е посочено в обявлението за обществената поръчка. </w:t>
      </w:r>
    </w:p>
    <w:p w14:paraId="5984E4DB" w14:textId="77777777" w:rsidR="00AD5B33" w:rsidRPr="0004097B" w:rsidRDefault="00AD5B33" w:rsidP="003F7D9E">
      <w:pPr>
        <w:keepLines/>
        <w:numPr>
          <w:ilvl w:val="0"/>
          <w:numId w:val="2"/>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5A4C9041" w14:textId="77777777" w:rsidR="00AD5B33" w:rsidRPr="0004097B" w:rsidRDefault="00AD5B33" w:rsidP="003F7D9E">
      <w:pPr>
        <w:keepLines/>
        <w:numPr>
          <w:ilvl w:val="0"/>
          <w:numId w:val="2"/>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64700A1" w14:textId="77777777" w:rsidR="00015EC2" w:rsidRPr="0004097B" w:rsidRDefault="00015EC2" w:rsidP="003F7D9E">
      <w:pPr>
        <w:keepLines/>
        <w:numPr>
          <w:ilvl w:val="0"/>
          <w:numId w:val="2"/>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Възможността по </w:t>
      </w:r>
      <w:r w:rsidR="00BC3958" w:rsidRPr="0004097B">
        <w:rPr>
          <w:rFonts w:ascii="Verdana" w:hAnsi="Verdana"/>
          <w:color w:val="000000"/>
          <w:sz w:val="20"/>
          <w:szCs w:val="20"/>
          <w:lang w:val="bg-BG"/>
        </w:rPr>
        <w:t>предходната точка</w:t>
      </w:r>
      <w:r w:rsidRPr="0004097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04097B">
        <w:rPr>
          <w:rFonts w:ascii="Verdana" w:hAnsi="Verdana"/>
          <w:color w:val="000000"/>
          <w:sz w:val="20"/>
          <w:szCs w:val="20"/>
          <w:lang w:val="bg-BG"/>
        </w:rPr>
        <w:t>У</w:t>
      </w:r>
      <w:r w:rsidRPr="0004097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04097B">
        <w:rPr>
          <w:rFonts w:ascii="Verdana" w:hAnsi="Verdana"/>
          <w:b/>
          <w:color w:val="000000"/>
          <w:sz w:val="20"/>
          <w:szCs w:val="20"/>
          <w:lang w:val="bg-BG"/>
        </w:rPr>
        <w:t>това не води до промяна на техническото предложение</w:t>
      </w:r>
      <w:r w:rsidRPr="0004097B">
        <w:rPr>
          <w:rFonts w:ascii="Verdana" w:hAnsi="Verdana"/>
          <w:color w:val="000000"/>
          <w:sz w:val="20"/>
          <w:szCs w:val="20"/>
          <w:lang w:val="bg-BG"/>
        </w:rPr>
        <w:t xml:space="preserve">. </w:t>
      </w:r>
    </w:p>
    <w:p w14:paraId="2CEFF35C" w14:textId="77777777" w:rsidR="00015EC2" w:rsidRPr="0004097B" w:rsidRDefault="00015EC2" w:rsidP="003F7D9E">
      <w:pPr>
        <w:keepLines/>
        <w:numPr>
          <w:ilvl w:val="0"/>
          <w:numId w:val="2"/>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Когато промените се отнасят до обстоятелства, различни от посочените по чл.</w:t>
      </w:r>
      <w:r w:rsidR="00BC3958" w:rsidRPr="0004097B">
        <w:rPr>
          <w:rFonts w:ascii="Verdana" w:hAnsi="Verdana"/>
          <w:color w:val="000000"/>
          <w:sz w:val="20"/>
          <w:szCs w:val="20"/>
          <w:lang w:val="bg-BG"/>
        </w:rPr>
        <w:t>54, ал.1, т.1, 2 и 7 и чл.55, ал.1, т.</w:t>
      </w:r>
      <w:r w:rsidRPr="0004097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0C57E638" w14:textId="77777777" w:rsidR="00015EC2" w:rsidRPr="0004097B" w:rsidRDefault="00015EC2" w:rsidP="003F7D9E">
      <w:pPr>
        <w:keepLines/>
        <w:numPr>
          <w:ilvl w:val="0"/>
          <w:numId w:val="2"/>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При извършването на предварителния подбор и на всеки етап от процедурата </w:t>
      </w:r>
      <w:r w:rsidRPr="0004097B">
        <w:rPr>
          <w:rFonts w:ascii="Verdana" w:hAnsi="Verdana"/>
          <w:bCs/>
          <w:sz w:val="20"/>
          <w:szCs w:val="20"/>
          <w:lang w:val="bg-BG"/>
        </w:rPr>
        <w:t>комисията</w:t>
      </w:r>
      <w:r w:rsidRPr="0004097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27A4FF" w14:textId="77777777" w:rsidR="00B001AD" w:rsidRPr="0004097B" w:rsidRDefault="00B001AD" w:rsidP="003F7D9E">
      <w:pPr>
        <w:keepLines/>
        <w:numPr>
          <w:ilvl w:val="0"/>
          <w:numId w:val="2"/>
        </w:numPr>
        <w:spacing w:before="120" w:after="120"/>
        <w:ind w:left="567" w:hanging="567"/>
        <w:jc w:val="both"/>
        <w:rPr>
          <w:rFonts w:ascii="Verdana" w:hAnsi="Verdana"/>
          <w:color w:val="000000"/>
          <w:sz w:val="20"/>
          <w:szCs w:val="20"/>
          <w:lang w:val="bg-BG"/>
        </w:rPr>
      </w:pPr>
      <w:r w:rsidRPr="0004097B">
        <w:rPr>
          <w:rFonts w:ascii="Verdana" w:hAnsi="Verdana"/>
          <w:color w:val="000000"/>
          <w:sz w:val="20"/>
          <w:szCs w:val="20"/>
          <w:lang w:val="bg-BG"/>
        </w:rPr>
        <w:t xml:space="preserve">Не по-късно от два работни дни преди датата на отваряне на ценовите </w:t>
      </w:r>
      <w:r w:rsidRPr="0004097B">
        <w:rPr>
          <w:rFonts w:ascii="Verdana" w:hAnsi="Verdana"/>
          <w:bCs/>
          <w:sz w:val="20"/>
          <w:szCs w:val="20"/>
          <w:lang w:val="bg-BG"/>
        </w:rPr>
        <w:t>предложения</w:t>
      </w:r>
      <w:r w:rsidRPr="0004097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sidRPr="0004097B">
        <w:rPr>
          <w:rFonts w:ascii="Verdana" w:hAnsi="Verdana"/>
          <w:color w:val="000000"/>
          <w:sz w:val="20"/>
          <w:szCs w:val="20"/>
          <w:lang w:val="bg-BG"/>
        </w:rPr>
        <w:t xml:space="preserve"> (когато е приложимо)</w:t>
      </w:r>
      <w:r w:rsidRPr="0004097B">
        <w:rPr>
          <w:rFonts w:ascii="Verdana" w:hAnsi="Verdana"/>
          <w:color w:val="000000"/>
          <w:sz w:val="20"/>
          <w:szCs w:val="20"/>
          <w:lang w:val="bg-BG"/>
        </w:rPr>
        <w:t xml:space="preserve">, отваря ценовите предложения и ги оповестява. </w:t>
      </w:r>
    </w:p>
    <w:p w14:paraId="42F19C62" w14:textId="77777777" w:rsidR="008433BF" w:rsidRPr="0004097B" w:rsidRDefault="00D44D49" w:rsidP="003F7D9E">
      <w:pPr>
        <w:keepLines/>
        <w:numPr>
          <w:ilvl w:val="0"/>
          <w:numId w:val="2"/>
        </w:numPr>
        <w:spacing w:before="120" w:after="120"/>
        <w:ind w:left="567" w:hanging="567"/>
        <w:jc w:val="both"/>
        <w:rPr>
          <w:rFonts w:ascii="Verdana" w:hAnsi="Verdana"/>
          <w:bCs/>
          <w:sz w:val="20"/>
          <w:szCs w:val="20"/>
          <w:lang w:val="bg-BG"/>
        </w:rPr>
      </w:pPr>
      <w:r w:rsidRPr="0004097B">
        <w:rPr>
          <w:rFonts w:ascii="Verdana" w:hAnsi="Verdana"/>
          <w:bCs/>
          <w:sz w:val="20"/>
          <w:szCs w:val="20"/>
          <w:lang w:val="bg-BG"/>
        </w:rPr>
        <w:t>Комисията</w:t>
      </w:r>
      <w:r w:rsidRPr="0004097B">
        <w:rPr>
          <w:rFonts w:ascii="Verdana" w:hAnsi="Verdana"/>
          <w:sz w:val="20"/>
          <w:szCs w:val="20"/>
          <w:lang w:val="bg-BG"/>
        </w:rPr>
        <w:t xml:space="preserve"> разглежда представените от участниците ценови предложения, </w:t>
      </w:r>
      <w:r w:rsidRPr="0004097B">
        <w:rPr>
          <w:rFonts w:ascii="Verdana" w:hAnsi="Verdana"/>
          <w:bCs/>
          <w:sz w:val="20"/>
          <w:szCs w:val="20"/>
          <w:lang w:val="bg-BG"/>
        </w:rPr>
        <w:t>като</w:t>
      </w:r>
      <w:r w:rsidRPr="0004097B">
        <w:rPr>
          <w:rFonts w:ascii="Verdana" w:hAnsi="Verdana"/>
          <w:sz w:val="20"/>
          <w:szCs w:val="20"/>
          <w:lang w:val="bg-BG"/>
        </w:rPr>
        <w:t xml:space="preserve"> на </w:t>
      </w:r>
      <w:r w:rsidRPr="0004097B">
        <w:rPr>
          <w:rFonts w:ascii="Verdana" w:hAnsi="Verdana"/>
          <w:bCs/>
          <w:sz w:val="20"/>
          <w:szCs w:val="20"/>
          <w:lang w:val="bg-BG"/>
        </w:rPr>
        <w:t>оценка</w:t>
      </w:r>
      <w:r w:rsidRPr="0004097B">
        <w:rPr>
          <w:rFonts w:ascii="Verdana" w:hAnsi="Verdana"/>
          <w:sz w:val="20"/>
          <w:szCs w:val="20"/>
          <w:lang w:val="bg-BG"/>
        </w:rPr>
        <w:t xml:space="preserve"> подлежат тези, които отговорят на изискванията на Възложителя.</w:t>
      </w:r>
    </w:p>
    <w:p w14:paraId="4A093BF6" w14:textId="77777777" w:rsidR="00D44D49" w:rsidRPr="0004097B" w:rsidRDefault="00D44D49" w:rsidP="003F7D9E">
      <w:pPr>
        <w:keepLines/>
        <w:numPr>
          <w:ilvl w:val="1"/>
          <w:numId w:val="2"/>
        </w:numPr>
        <w:spacing w:before="120" w:after="120"/>
        <w:jc w:val="both"/>
        <w:rPr>
          <w:rFonts w:ascii="Verdana" w:hAnsi="Verdana"/>
          <w:bCs/>
          <w:sz w:val="20"/>
          <w:szCs w:val="20"/>
          <w:lang w:val="bg-BG"/>
        </w:rPr>
      </w:pPr>
      <w:r w:rsidRPr="0004097B">
        <w:rPr>
          <w:rFonts w:ascii="Verdana" w:hAnsi="Verdana"/>
          <w:sz w:val="20"/>
          <w:szCs w:val="20"/>
          <w:lang w:val="bg-BG"/>
        </w:rPr>
        <w:lastRenderedPageBreak/>
        <w:t xml:space="preserve"> </w:t>
      </w:r>
      <w:r w:rsidR="008053C1" w:rsidRPr="0004097B">
        <w:rPr>
          <w:rFonts w:ascii="Verdana" w:hAnsi="Verdana"/>
          <w:sz w:val="20"/>
          <w:szCs w:val="20"/>
          <w:lang w:val="bg-BG"/>
        </w:rPr>
        <w:t xml:space="preserve">В приложимите случаи </w:t>
      </w:r>
      <w:r w:rsidR="008053C1" w:rsidRPr="0004097B">
        <w:rPr>
          <w:rFonts w:ascii="Verdana" w:hAnsi="Verdana"/>
          <w:bCs/>
          <w:sz w:val="20"/>
          <w:szCs w:val="20"/>
          <w:lang w:val="bg-BG"/>
        </w:rPr>
        <w:t xml:space="preserve">констатираните </w:t>
      </w:r>
      <w:r w:rsidRPr="0004097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5F4E1678" w14:textId="77777777" w:rsidR="00D44D49" w:rsidRPr="0004097B" w:rsidRDefault="00D44D49" w:rsidP="003F7D9E">
      <w:pPr>
        <w:keepLines/>
        <w:numPr>
          <w:ilvl w:val="2"/>
          <w:numId w:val="2"/>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 xml:space="preserve">При различия между суми, изразени с цифри и думи, за вярно се приема </w:t>
      </w:r>
      <w:r w:rsidRPr="0004097B">
        <w:rPr>
          <w:rFonts w:ascii="Verdana" w:hAnsi="Verdana"/>
          <w:sz w:val="20"/>
          <w:szCs w:val="20"/>
          <w:lang w:val="bg-BG"/>
        </w:rPr>
        <w:t>словесното</w:t>
      </w:r>
      <w:r w:rsidRPr="0004097B">
        <w:rPr>
          <w:rFonts w:ascii="Verdana" w:hAnsi="Verdana"/>
          <w:bCs/>
          <w:sz w:val="20"/>
          <w:szCs w:val="20"/>
          <w:lang w:val="bg-BG"/>
        </w:rPr>
        <w:t xml:space="preserve"> изражение на сумата.</w:t>
      </w:r>
    </w:p>
    <w:p w14:paraId="51C0EC15" w14:textId="77777777" w:rsidR="00B81845" w:rsidRPr="0004097B" w:rsidRDefault="00D44D49" w:rsidP="003F7D9E">
      <w:pPr>
        <w:keepLines/>
        <w:numPr>
          <w:ilvl w:val="2"/>
          <w:numId w:val="2"/>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5EE77A1D" w14:textId="108E6D45" w:rsidR="00D44D49" w:rsidRPr="00E66059" w:rsidRDefault="008469E7" w:rsidP="003F7D9E">
      <w:pPr>
        <w:keepLines/>
        <w:numPr>
          <w:ilvl w:val="2"/>
          <w:numId w:val="2"/>
        </w:numPr>
        <w:spacing w:before="120" w:after="120"/>
        <w:ind w:left="1985" w:hanging="992"/>
        <w:jc w:val="both"/>
        <w:rPr>
          <w:rFonts w:ascii="Verdana" w:hAnsi="Verdana"/>
          <w:bCs/>
          <w:sz w:val="20"/>
          <w:szCs w:val="20"/>
          <w:lang w:val="bg-BG"/>
        </w:rPr>
      </w:pPr>
      <w:r w:rsidRPr="0004097B">
        <w:rPr>
          <w:rFonts w:ascii="Verdana" w:hAnsi="Verdana"/>
          <w:bCs/>
          <w:sz w:val="20"/>
          <w:szCs w:val="20"/>
          <w:lang w:val="bg-BG"/>
        </w:rPr>
        <w:t xml:space="preserve">При разминаване между единични цени и общи стойности, за </w:t>
      </w:r>
      <w:r w:rsidR="00D53FCA" w:rsidRPr="0004097B">
        <w:rPr>
          <w:rFonts w:ascii="Verdana" w:hAnsi="Verdana"/>
          <w:bCs/>
          <w:sz w:val="20"/>
          <w:szCs w:val="20"/>
          <w:lang w:val="bg-BG"/>
        </w:rPr>
        <w:t xml:space="preserve">верни се считат </w:t>
      </w:r>
      <w:r w:rsidR="00C24008" w:rsidRPr="0004097B">
        <w:rPr>
          <w:rFonts w:ascii="Verdana" w:hAnsi="Verdana"/>
          <w:bCs/>
          <w:sz w:val="20"/>
          <w:szCs w:val="20"/>
          <w:lang w:val="bg-BG"/>
        </w:rPr>
        <w:t xml:space="preserve">съответните </w:t>
      </w:r>
      <w:r w:rsidR="00D53FCA" w:rsidRPr="0004097B">
        <w:rPr>
          <w:rFonts w:ascii="Verdana" w:hAnsi="Verdana"/>
          <w:bCs/>
          <w:sz w:val="20"/>
          <w:szCs w:val="20"/>
          <w:lang w:val="bg-BG"/>
        </w:rPr>
        <w:t>оферирани единични цени.</w:t>
      </w:r>
    </w:p>
    <w:p w14:paraId="05A2980F" w14:textId="598AC1ED" w:rsidR="00D44D49" w:rsidRDefault="00D44D49" w:rsidP="003F7D9E">
      <w:pPr>
        <w:keepLines/>
        <w:numPr>
          <w:ilvl w:val="0"/>
          <w:numId w:val="2"/>
        </w:numPr>
        <w:spacing w:before="120" w:after="120"/>
        <w:ind w:left="567" w:hanging="567"/>
        <w:jc w:val="both"/>
        <w:rPr>
          <w:rFonts w:ascii="Verdana" w:hAnsi="Verdana"/>
          <w:sz w:val="20"/>
          <w:szCs w:val="20"/>
          <w:lang w:val="bg-BG"/>
        </w:rPr>
      </w:pPr>
      <w:r w:rsidRPr="0004097B">
        <w:rPr>
          <w:rFonts w:ascii="Verdana" w:hAnsi="Verdana"/>
          <w:sz w:val="20"/>
          <w:szCs w:val="20"/>
          <w:lang w:val="bg-BG"/>
        </w:rPr>
        <w:t xml:space="preserve">Преди оценката по съответните показатели, комисията извършва проверка за </w:t>
      </w:r>
      <w:r w:rsidRPr="0004097B">
        <w:rPr>
          <w:rFonts w:ascii="Verdana" w:hAnsi="Verdana"/>
          <w:bCs/>
          <w:sz w:val="20"/>
          <w:szCs w:val="20"/>
          <w:lang w:val="bg-BG"/>
        </w:rPr>
        <w:t>наличие</w:t>
      </w:r>
      <w:r w:rsidRPr="0004097B">
        <w:rPr>
          <w:rFonts w:ascii="Verdana" w:hAnsi="Verdana"/>
          <w:sz w:val="20"/>
          <w:szCs w:val="20"/>
          <w:lang w:val="bg-BG"/>
        </w:rPr>
        <w:t xml:space="preserve"> на основания по чл.7</w:t>
      </w:r>
      <w:r w:rsidR="000C0842" w:rsidRPr="0004097B">
        <w:rPr>
          <w:rFonts w:ascii="Verdana" w:hAnsi="Verdana"/>
          <w:sz w:val="20"/>
          <w:szCs w:val="20"/>
          <w:lang w:val="bg-BG"/>
        </w:rPr>
        <w:t>2</w:t>
      </w:r>
      <w:r w:rsidRPr="0004097B">
        <w:rPr>
          <w:rFonts w:ascii="Verdana" w:hAnsi="Verdana"/>
          <w:sz w:val="20"/>
          <w:szCs w:val="20"/>
          <w:lang w:val="bg-BG"/>
        </w:rPr>
        <w:t>, ал.1 от ЗОП</w:t>
      </w:r>
      <w:r w:rsidR="004C7726" w:rsidRPr="0004097B">
        <w:rPr>
          <w:rFonts w:ascii="Verdana" w:hAnsi="Verdana"/>
          <w:sz w:val="20"/>
          <w:szCs w:val="20"/>
          <w:lang w:val="bg-BG"/>
        </w:rPr>
        <w:t xml:space="preserve"> за необичайно благоприятни </w:t>
      </w:r>
      <w:r w:rsidR="004C7726" w:rsidRPr="0004097B">
        <w:rPr>
          <w:rFonts w:ascii="Verdana" w:hAnsi="Verdana"/>
          <w:bCs/>
          <w:sz w:val="20"/>
          <w:szCs w:val="20"/>
          <w:lang w:val="bg-BG"/>
        </w:rPr>
        <w:t>оферти</w:t>
      </w:r>
      <w:r w:rsidRPr="0004097B">
        <w:rPr>
          <w:rFonts w:ascii="Verdana" w:hAnsi="Verdana"/>
          <w:sz w:val="20"/>
          <w:szCs w:val="20"/>
          <w:lang w:val="bg-BG"/>
        </w:rPr>
        <w:t xml:space="preserve">. Когато </w:t>
      </w:r>
      <w:r w:rsidR="004C7726" w:rsidRPr="0004097B">
        <w:rPr>
          <w:rFonts w:ascii="Verdana" w:hAnsi="Verdana"/>
          <w:sz w:val="20"/>
          <w:szCs w:val="20"/>
          <w:lang w:val="bg-BG"/>
        </w:rPr>
        <w:t xml:space="preserve">предложение в </w:t>
      </w:r>
      <w:r w:rsidRPr="0004097B">
        <w:rPr>
          <w:rFonts w:ascii="Verdana" w:hAnsi="Verdana"/>
          <w:sz w:val="20"/>
          <w:szCs w:val="20"/>
          <w:lang w:val="bg-BG"/>
        </w:rPr>
        <w:t>оферта</w:t>
      </w:r>
      <w:r w:rsidR="004C7726" w:rsidRPr="0004097B">
        <w:rPr>
          <w:rFonts w:ascii="Verdana" w:hAnsi="Verdana"/>
          <w:sz w:val="20"/>
          <w:szCs w:val="20"/>
          <w:lang w:val="bg-BG"/>
        </w:rPr>
        <w:t>та</w:t>
      </w:r>
      <w:r w:rsidRPr="0004097B">
        <w:rPr>
          <w:rFonts w:ascii="Verdana" w:hAnsi="Verdana"/>
          <w:sz w:val="20"/>
          <w:szCs w:val="20"/>
          <w:lang w:val="bg-BG"/>
        </w:rPr>
        <w:t xml:space="preserve"> на участник</w:t>
      </w:r>
      <w:r w:rsidR="00F81639" w:rsidRPr="0004097B">
        <w:rPr>
          <w:rFonts w:ascii="Verdana" w:hAnsi="Verdana"/>
          <w:sz w:val="20"/>
          <w:szCs w:val="20"/>
          <w:lang w:val="bg-BG"/>
        </w:rPr>
        <w:t>,</w:t>
      </w:r>
      <w:r w:rsidR="004C7726" w:rsidRPr="0004097B">
        <w:rPr>
          <w:rFonts w:ascii="Verdana" w:hAnsi="Verdana"/>
          <w:b/>
          <w:sz w:val="20"/>
          <w:szCs w:val="20"/>
          <w:lang w:val="bg-BG"/>
        </w:rPr>
        <w:t xml:space="preserve"> </w:t>
      </w:r>
      <w:r w:rsidR="004C7726" w:rsidRPr="0004097B">
        <w:rPr>
          <w:rFonts w:ascii="Verdana" w:hAnsi="Verdana"/>
          <w:sz w:val="20"/>
          <w:szCs w:val="20"/>
          <w:lang w:val="bg-BG"/>
        </w:rPr>
        <w:t>свързано с</w:t>
      </w:r>
      <w:r w:rsidR="004C7726" w:rsidRPr="0004097B">
        <w:rPr>
          <w:rFonts w:ascii="Verdana" w:hAnsi="Verdana"/>
          <w:b/>
          <w:sz w:val="20"/>
          <w:szCs w:val="20"/>
          <w:lang w:val="bg-BG"/>
        </w:rPr>
        <w:t xml:space="preserve"> цена или разходи</w:t>
      </w:r>
      <w:r w:rsidR="008A59F5" w:rsidRPr="0004097B">
        <w:rPr>
          <w:rFonts w:ascii="Verdana" w:hAnsi="Verdana"/>
          <w:b/>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00EA1EB8" w:rsidRPr="0004097B">
        <w:rPr>
          <w:rFonts w:ascii="Verdana" w:hAnsi="Verdana"/>
          <w:sz w:val="20"/>
          <w:szCs w:val="20"/>
          <w:lang w:val="bg-BG"/>
        </w:rPr>
        <w:t xml:space="preserve"> </w:t>
      </w:r>
      <w:r w:rsidR="008A59F5" w:rsidRPr="0004097B">
        <w:rPr>
          <w:rFonts w:ascii="Verdana" w:hAnsi="Verdana"/>
          <w:sz w:val="20"/>
          <w:szCs w:val="20"/>
          <w:lang w:val="bg-BG"/>
        </w:rPr>
        <w:t>възложителят</w:t>
      </w:r>
      <w:r w:rsidRPr="0004097B">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04097B">
        <w:rPr>
          <w:rFonts w:ascii="Verdana" w:hAnsi="Verdana"/>
          <w:sz w:val="20"/>
          <w:szCs w:val="20"/>
          <w:lang w:val="bg-BG"/>
        </w:rPr>
        <w:t>, която се представя от участника в 5-дневен срок от получаването на искането</w:t>
      </w:r>
      <w:r w:rsidRPr="0004097B">
        <w:rPr>
          <w:rFonts w:ascii="Verdana" w:hAnsi="Verdana"/>
          <w:sz w:val="20"/>
          <w:szCs w:val="20"/>
          <w:lang w:val="bg-BG"/>
        </w:rPr>
        <w:t>.</w:t>
      </w:r>
    </w:p>
    <w:p w14:paraId="49B027A1" w14:textId="24EA2B4C" w:rsidR="00086608" w:rsidRPr="00BD736B" w:rsidRDefault="00D44D49" w:rsidP="003F7D9E">
      <w:pPr>
        <w:keepLines/>
        <w:numPr>
          <w:ilvl w:val="0"/>
          <w:numId w:val="2"/>
        </w:numPr>
        <w:spacing w:before="120" w:after="120"/>
        <w:ind w:left="567" w:hanging="567"/>
        <w:jc w:val="both"/>
        <w:rPr>
          <w:rFonts w:ascii="Verdana" w:hAnsi="Verdana" w:cs="Arial"/>
          <w:bCs/>
          <w:strike/>
          <w:color w:val="FF0000"/>
          <w:sz w:val="20"/>
          <w:szCs w:val="20"/>
          <w:lang w:val="bg-BG"/>
        </w:rPr>
      </w:pPr>
      <w:r w:rsidRPr="00610C31">
        <w:rPr>
          <w:rFonts w:ascii="Verdana" w:hAnsi="Verdana"/>
          <w:sz w:val="20"/>
          <w:szCs w:val="20"/>
          <w:lang w:val="bg-BG"/>
        </w:rPr>
        <w:t>След</w:t>
      </w:r>
      <w:r w:rsidRPr="0004097B">
        <w:rPr>
          <w:rFonts w:ascii="Verdana" w:hAnsi="Verdana"/>
          <w:sz w:val="20"/>
          <w:szCs w:val="20"/>
          <w:lang w:val="bg-BG"/>
        </w:rPr>
        <w:t xml:space="preserve"> извършване на действията по-горе</w:t>
      </w:r>
      <w:r w:rsidR="00610C31">
        <w:rPr>
          <w:rFonts w:ascii="Verdana" w:hAnsi="Verdana"/>
          <w:sz w:val="20"/>
          <w:szCs w:val="20"/>
          <w:lang w:val="bg-BG"/>
        </w:rPr>
        <w:t xml:space="preserve">, </w:t>
      </w:r>
      <w:r w:rsidR="00F433E7" w:rsidRPr="00610C31">
        <w:rPr>
          <w:rFonts w:ascii="Verdana" w:hAnsi="Verdana"/>
          <w:color w:val="000000" w:themeColor="text1"/>
          <w:sz w:val="20"/>
          <w:szCs w:val="20"/>
          <w:lang w:val="bg-BG"/>
        </w:rPr>
        <w:t>офер</w:t>
      </w:r>
      <w:r w:rsidRPr="00610C31">
        <w:rPr>
          <w:rFonts w:ascii="Verdana" w:hAnsi="Verdana"/>
          <w:color w:val="000000" w:themeColor="text1"/>
          <w:sz w:val="20"/>
          <w:szCs w:val="20"/>
          <w:lang w:val="bg-BG"/>
        </w:rPr>
        <w:t xml:space="preserve">тите, които отговарят на </w:t>
      </w:r>
      <w:r w:rsidRPr="00610C31">
        <w:rPr>
          <w:rFonts w:ascii="Verdana" w:hAnsi="Verdana"/>
          <w:bCs/>
          <w:color w:val="000000" w:themeColor="text1"/>
          <w:sz w:val="20"/>
          <w:szCs w:val="20"/>
          <w:lang w:val="bg-BG"/>
        </w:rPr>
        <w:t>изискванията</w:t>
      </w:r>
      <w:r w:rsidRPr="00610C31">
        <w:rPr>
          <w:rFonts w:ascii="Verdana" w:hAnsi="Verdana"/>
          <w:color w:val="000000" w:themeColor="text1"/>
          <w:sz w:val="20"/>
          <w:szCs w:val="20"/>
          <w:lang w:val="bg-BG"/>
        </w:rPr>
        <w:t xml:space="preserve"> на документацията</w:t>
      </w:r>
      <w:r w:rsidRPr="00610C31">
        <w:rPr>
          <w:rFonts w:ascii="Verdana" w:hAnsi="Verdana" w:cs="Arial"/>
          <w:color w:val="000000" w:themeColor="text1"/>
          <w:sz w:val="20"/>
          <w:szCs w:val="20"/>
          <w:lang w:val="bg-BG"/>
        </w:rPr>
        <w:t xml:space="preserve"> ще бъдат оценени</w:t>
      </w:r>
      <w:r w:rsidR="00F433E7" w:rsidRPr="00610C31">
        <w:rPr>
          <w:rFonts w:ascii="Verdana" w:hAnsi="Verdana" w:cs="Arial"/>
          <w:color w:val="000000" w:themeColor="text1"/>
          <w:sz w:val="20"/>
          <w:szCs w:val="20"/>
          <w:lang w:val="bg-BG"/>
        </w:rPr>
        <w:t>.</w:t>
      </w:r>
      <w:r w:rsidRPr="00610C31">
        <w:rPr>
          <w:rStyle w:val="CommentReference"/>
          <w:rFonts w:ascii="Times New Roman" w:hAnsi="Times New Roman"/>
          <w:color w:val="000000"/>
          <w:lang w:val="en-US"/>
        </w:rPr>
        <w:t xml:space="preserve"> </w:t>
      </w:r>
    </w:p>
    <w:p w14:paraId="05ED1D77" w14:textId="77777777" w:rsidR="00086608" w:rsidRPr="0004097B" w:rsidRDefault="00086608" w:rsidP="003F7D9E">
      <w:pPr>
        <w:keepLines/>
        <w:numPr>
          <w:ilvl w:val="0"/>
          <w:numId w:val="2"/>
        </w:numPr>
        <w:spacing w:before="120" w:after="120"/>
        <w:ind w:left="567" w:hanging="567"/>
        <w:jc w:val="both"/>
        <w:rPr>
          <w:rFonts w:ascii="Verdana" w:hAnsi="Verdana" w:cs="Arial"/>
          <w:bCs/>
          <w:sz w:val="20"/>
          <w:szCs w:val="20"/>
          <w:lang w:val="bg-BG"/>
        </w:rPr>
      </w:pPr>
      <w:r w:rsidRPr="0004097B">
        <w:rPr>
          <w:rFonts w:ascii="Verdana" w:hAnsi="Verdana" w:cs="Tahoma"/>
          <w:b/>
          <w:color w:val="000000"/>
          <w:sz w:val="20"/>
          <w:szCs w:val="20"/>
          <w:lang w:val="bg-BG"/>
        </w:rPr>
        <w:t xml:space="preserve">Критерий </w:t>
      </w:r>
      <w:proofErr w:type="spellStart"/>
      <w:r w:rsidRPr="0004097B">
        <w:rPr>
          <w:rFonts w:ascii="Verdana" w:hAnsi="Verdana" w:cs="Tahoma"/>
          <w:b/>
          <w:color w:val="000000"/>
          <w:sz w:val="20"/>
          <w:szCs w:val="20"/>
          <w:lang w:val="bg-BG"/>
        </w:rPr>
        <w:t>зa</w:t>
      </w:r>
      <w:proofErr w:type="spellEnd"/>
      <w:r w:rsidRPr="0004097B">
        <w:rPr>
          <w:rFonts w:ascii="Verdana" w:hAnsi="Verdana" w:cs="Tahoma"/>
          <w:b/>
          <w:color w:val="000000"/>
          <w:sz w:val="20"/>
          <w:szCs w:val="20"/>
          <w:lang w:val="bg-BG"/>
        </w:rPr>
        <w:t xml:space="preserve"> възлагане на поръчката</w:t>
      </w:r>
      <w:r w:rsidRPr="0004097B">
        <w:rPr>
          <w:rFonts w:ascii="Verdana" w:hAnsi="Verdana"/>
          <w:sz w:val="20"/>
          <w:szCs w:val="20"/>
          <w:lang w:val="bg-BG"/>
        </w:rPr>
        <w:t xml:space="preserve"> </w:t>
      </w:r>
    </w:p>
    <w:p w14:paraId="749006C4" w14:textId="05C3E829" w:rsidR="00A27046" w:rsidRPr="00385E46" w:rsidRDefault="00F433E7" w:rsidP="00B222B8">
      <w:pPr>
        <w:keepLines/>
        <w:spacing w:before="120" w:after="120"/>
        <w:ind w:left="567"/>
        <w:jc w:val="both"/>
        <w:rPr>
          <w:rFonts w:ascii="Verdana" w:hAnsi="Verdana" w:cs="Arial"/>
          <w:color w:val="000000" w:themeColor="text1"/>
          <w:sz w:val="20"/>
          <w:szCs w:val="20"/>
          <w:lang w:val="bg-BG"/>
        </w:rPr>
      </w:pPr>
      <w:r w:rsidRPr="0004097B">
        <w:rPr>
          <w:rFonts w:ascii="Verdana" w:hAnsi="Verdana"/>
          <w:sz w:val="20"/>
          <w:szCs w:val="20"/>
          <w:lang w:val="bg-BG"/>
        </w:rPr>
        <w:t>Икономически най-изгодната оферта</w:t>
      </w:r>
      <w:r w:rsidR="004B2486" w:rsidRPr="0004097B">
        <w:rPr>
          <w:rFonts w:ascii="Verdana" w:hAnsi="Verdana"/>
          <w:sz w:val="20"/>
          <w:szCs w:val="20"/>
          <w:lang w:val="bg-BG"/>
        </w:rPr>
        <w:t xml:space="preserve"> ще се определи </w:t>
      </w:r>
      <w:r w:rsidR="00D44D49" w:rsidRPr="0004097B">
        <w:rPr>
          <w:rFonts w:ascii="Verdana" w:hAnsi="Verdana" w:cs="Arial"/>
          <w:sz w:val="20"/>
          <w:szCs w:val="20"/>
          <w:lang w:val="bg-BG"/>
        </w:rPr>
        <w:t xml:space="preserve">по </w:t>
      </w:r>
      <w:r w:rsidR="003209E2" w:rsidRPr="0004097B">
        <w:rPr>
          <w:rFonts w:ascii="Verdana" w:hAnsi="Verdana" w:cs="Arial"/>
          <w:sz w:val="20"/>
          <w:szCs w:val="20"/>
          <w:lang w:val="bg-BG"/>
        </w:rPr>
        <w:t xml:space="preserve">критерий </w:t>
      </w:r>
      <w:r w:rsidR="004B2486" w:rsidRPr="0004097B">
        <w:rPr>
          <w:rFonts w:ascii="Verdana" w:hAnsi="Verdana" w:cs="Arial"/>
          <w:sz w:val="20"/>
          <w:szCs w:val="20"/>
          <w:lang w:val="bg-BG"/>
        </w:rPr>
        <w:t xml:space="preserve">за </w:t>
      </w:r>
      <w:r w:rsidR="004B2486" w:rsidRPr="0004097B">
        <w:rPr>
          <w:rFonts w:ascii="Verdana" w:hAnsi="Verdana" w:cs="Arial"/>
          <w:color w:val="000000" w:themeColor="text1"/>
          <w:sz w:val="20"/>
          <w:szCs w:val="20"/>
          <w:lang w:val="bg-BG"/>
        </w:rPr>
        <w:t xml:space="preserve">възлагане </w:t>
      </w:r>
      <w:r w:rsidR="003209E2" w:rsidRPr="0004097B">
        <w:rPr>
          <w:rFonts w:ascii="Verdana" w:hAnsi="Verdana" w:cs="Arial"/>
          <w:color w:val="000000" w:themeColor="text1"/>
          <w:sz w:val="20"/>
          <w:szCs w:val="20"/>
          <w:lang w:val="bg-BG"/>
        </w:rPr>
        <w:t>„</w:t>
      </w:r>
      <w:r w:rsidR="00C339A4" w:rsidRPr="0004097B">
        <w:rPr>
          <w:rFonts w:ascii="Verdana" w:hAnsi="Verdana" w:cs="Arial"/>
          <w:b/>
          <w:color w:val="000000" w:themeColor="text1"/>
          <w:sz w:val="20"/>
          <w:szCs w:val="20"/>
          <w:lang w:val="bg-BG"/>
        </w:rPr>
        <w:t>най-ниска цена</w:t>
      </w:r>
      <w:r w:rsidR="003209E2" w:rsidRPr="0004097B">
        <w:rPr>
          <w:rFonts w:ascii="Verdana" w:hAnsi="Verdana" w:cs="Arial"/>
          <w:color w:val="000000" w:themeColor="text1"/>
          <w:sz w:val="20"/>
          <w:szCs w:val="20"/>
          <w:lang w:val="bg-BG"/>
        </w:rPr>
        <w:t>“</w:t>
      </w:r>
      <w:r w:rsidR="00A27046" w:rsidRPr="0004097B">
        <w:rPr>
          <w:rFonts w:ascii="Verdana" w:hAnsi="Verdana" w:cs="Arial"/>
          <w:color w:val="000000" w:themeColor="text1"/>
          <w:sz w:val="20"/>
          <w:szCs w:val="20"/>
          <w:lang w:val="bg-BG"/>
        </w:rPr>
        <w:t xml:space="preserve"> въз основа</w:t>
      </w:r>
      <w:r w:rsidR="00A27046" w:rsidRPr="0004097B">
        <w:rPr>
          <w:rFonts w:ascii="Verdana" w:hAnsi="Verdana" w:cs="Arial"/>
          <w:b/>
          <w:color w:val="000000" w:themeColor="text1"/>
          <w:sz w:val="20"/>
          <w:szCs w:val="20"/>
          <w:lang w:val="bg-BG"/>
        </w:rPr>
        <w:t xml:space="preserve"> </w:t>
      </w:r>
      <w:r w:rsidR="00A27046" w:rsidRPr="0004097B">
        <w:rPr>
          <w:rFonts w:ascii="Verdana" w:hAnsi="Verdana" w:cs="Arial"/>
          <w:color w:val="000000" w:themeColor="text1"/>
          <w:sz w:val="20"/>
          <w:szCs w:val="20"/>
          <w:lang w:val="bg-BG"/>
        </w:rPr>
        <w:t>на следни</w:t>
      </w:r>
      <w:r w:rsidR="00FE49C7" w:rsidRPr="0004097B">
        <w:rPr>
          <w:rFonts w:ascii="Verdana" w:hAnsi="Verdana" w:cs="Arial"/>
          <w:color w:val="000000" w:themeColor="text1"/>
          <w:sz w:val="20"/>
          <w:szCs w:val="20"/>
          <w:lang w:val="bg-BG"/>
        </w:rPr>
        <w:t>те</w:t>
      </w:r>
      <w:r w:rsidR="00A27046" w:rsidRPr="0004097B">
        <w:rPr>
          <w:rFonts w:ascii="Verdana" w:hAnsi="Verdana" w:cs="Arial"/>
          <w:color w:val="000000" w:themeColor="text1"/>
          <w:sz w:val="20"/>
          <w:szCs w:val="20"/>
          <w:lang w:val="bg-BG"/>
        </w:rPr>
        <w:t xml:space="preserve"> показател</w:t>
      </w:r>
      <w:r w:rsidR="00FE49C7" w:rsidRPr="0004097B">
        <w:rPr>
          <w:rFonts w:ascii="Verdana" w:hAnsi="Verdana" w:cs="Arial"/>
          <w:color w:val="000000" w:themeColor="text1"/>
          <w:sz w:val="20"/>
          <w:szCs w:val="20"/>
          <w:lang w:val="bg-BG"/>
        </w:rPr>
        <w:t>и</w:t>
      </w:r>
      <w:r w:rsidR="00A27046" w:rsidRPr="0004097B">
        <w:rPr>
          <w:rFonts w:ascii="Verdana" w:hAnsi="Verdana" w:cs="Arial"/>
          <w:color w:val="000000" w:themeColor="text1"/>
          <w:sz w:val="20"/>
          <w:szCs w:val="20"/>
          <w:lang w:val="bg-BG"/>
        </w:rPr>
        <w:t>:</w:t>
      </w:r>
    </w:p>
    <w:p w14:paraId="10972634" w14:textId="0914D9F9" w:rsidR="00C9236B" w:rsidRPr="00C9236B" w:rsidRDefault="00C9236B" w:rsidP="00C9236B">
      <w:pPr>
        <w:pStyle w:val="ListParagraph"/>
        <w:keepLines/>
        <w:tabs>
          <w:tab w:val="left" w:pos="567"/>
        </w:tabs>
        <w:spacing w:before="90" w:after="90"/>
        <w:ind w:left="624"/>
        <w:jc w:val="both"/>
        <w:rPr>
          <w:rFonts w:ascii="Verdana" w:hAnsi="Verdana" w:cs="Arial"/>
          <w:color w:val="000000" w:themeColor="text1"/>
          <w:sz w:val="20"/>
          <w:szCs w:val="20"/>
          <w:lang w:val="bg-BG"/>
        </w:rPr>
      </w:pPr>
      <w:r w:rsidRPr="00C9236B">
        <w:rPr>
          <w:rFonts w:ascii="Verdana" w:hAnsi="Verdana" w:cs="Arial"/>
          <w:color w:val="000000" w:themeColor="text1"/>
          <w:sz w:val="20"/>
          <w:szCs w:val="20"/>
          <w:lang w:val="bg-BG"/>
        </w:rPr>
        <w:t xml:space="preserve">Участниците попълват единичните си цени в Ценова таблица от Раздел Б: „Цени и данни”, приложена в документацията за участие. </w:t>
      </w:r>
      <w:r w:rsidR="006E5656">
        <w:rPr>
          <w:rFonts w:ascii="Verdana" w:hAnsi="Verdana" w:cs="Arial"/>
          <w:color w:val="000000" w:themeColor="text1"/>
          <w:sz w:val="20"/>
          <w:szCs w:val="20"/>
          <w:lang w:val="bg-BG"/>
        </w:rPr>
        <w:t>П</w:t>
      </w:r>
      <w:r w:rsidRPr="00C9236B">
        <w:rPr>
          <w:rFonts w:ascii="Verdana" w:hAnsi="Verdana" w:cs="Arial"/>
          <w:color w:val="000000" w:themeColor="text1"/>
          <w:sz w:val="20"/>
          <w:szCs w:val="20"/>
          <w:lang w:val="bg-BG"/>
        </w:rPr>
        <w:t>редложени</w:t>
      </w:r>
      <w:r w:rsidR="006E5656">
        <w:rPr>
          <w:rFonts w:ascii="Verdana" w:hAnsi="Verdana" w:cs="Arial"/>
          <w:color w:val="000000" w:themeColor="text1"/>
          <w:sz w:val="20"/>
          <w:szCs w:val="20"/>
          <w:lang w:val="bg-BG"/>
        </w:rPr>
        <w:t>те</w:t>
      </w:r>
      <w:r w:rsidR="00BD736B">
        <w:rPr>
          <w:rFonts w:ascii="Verdana" w:hAnsi="Verdana" w:cs="Arial"/>
          <w:color w:val="000000" w:themeColor="text1"/>
          <w:sz w:val="20"/>
          <w:szCs w:val="20"/>
          <w:lang w:val="bg-BG"/>
        </w:rPr>
        <w:t xml:space="preserve"> от участниците</w:t>
      </w:r>
      <w:r w:rsidRPr="00C9236B">
        <w:rPr>
          <w:rFonts w:ascii="Verdana" w:hAnsi="Verdana" w:cs="Arial"/>
          <w:color w:val="000000" w:themeColor="text1"/>
          <w:sz w:val="20"/>
          <w:szCs w:val="20"/>
          <w:lang w:val="bg-BG"/>
        </w:rPr>
        <w:t xml:space="preserve"> </w:t>
      </w:r>
      <w:r w:rsidRPr="00BD736B">
        <w:rPr>
          <w:rFonts w:ascii="Verdana" w:hAnsi="Verdana" w:cs="Arial"/>
          <w:sz w:val="20"/>
          <w:szCs w:val="20"/>
          <w:lang w:val="bg-BG"/>
        </w:rPr>
        <w:t>цени</w:t>
      </w:r>
      <w:r w:rsidRPr="00BD736B">
        <w:rPr>
          <w:rFonts w:ascii="Verdana" w:hAnsi="Verdana" w:cs="Arial"/>
          <w:color w:val="FF0000"/>
          <w:sz w:val="20"/>
          <w:szCs w:val="20"/>
          <w:lang w:val="bg-BG"/>
        </w:rPr>
        <w:t xml:space="preserve"> </w:t>
      </w:r>
      <w:r w:rsidRPr="00C9236B">
        <w:rPr>
          <w:rFonts w:ascii="Verdana" w:hAnsi="Verdana" w:cs="Arial"/>
          <w:color w:val="000000" w:themeColor="text1"/>
          <w:sz w:val="20"/>
          <w:szCs w:val="20"/>
          <w:lang w:val="bg-BG"/>
        </w:rPr>
        <w:t>се умножа</w:t>
      </w:r>
      <w:r w:rsidR="006E5656">
        <w:rPr>
          <w:rFonts w:ascii="Verdana" w:hAnsi="Verdana" w:cs="Arial"/>
          <w:color w:val="000000" w:themeColor="text1"/>
          <w:sz w:val="20"/>
          <w:szCs w:val="20"/>
          <w:lang w:val="bg-BG"/>
        </w:rPr>
        <w:t>ват</w:t>
      </w:r>
      <w:r w:rsidRPr="00C9236B">
        <w:rPr>
          <w:rFonts w:ascii="Verdana" w:hAnsi="Verdana" w:cs="Arial"/>
          <w:color w:val="000000" w:themeColor="text1"/>
          <w:sz w:val="20"/>
          <w:szCs w:val="20"/>
          <w:lang w:val="bg-BG"/>
        </w:rPr>
        <w:t xml:space="preserve"> по съответния коефициент</w:t>
      </w:r>
      <w:r w:rsidR="00CE77C4">
        <w:rPr>
          <w:rFonts w:ascii="Verdana" w:hAnsi="Verdana" w:cs="Arial"/>
          <w:color w:val="000000" w:themeColor="text1"/>
          <w:sz w:val="20"/>
          <w:szCs w:val="20"/>
          <w:lang w:val="bg-BG"/>
        </w:rPr>
        <w:t xml:space="preserve"> на тежест</w:t>
      </w:r>
      <w:r w:rsidRPr="00C9236B">
        <w:rPr>
          <w:rFonts w:ascii="Verdana" w:hAnsi="Verdana" w:cs="Arial"/>
          <w:color w:val="000000" w:themeColor="text1"/>
          <w:sz w:val="20"/>
          <w:szCs w:val="20"/>
          <w:lang w:val="bg-BG"/>
        </w:rPr>
        <w:t xml:space="preserve"> и</w:t>
      </w:r>
      <w:r w:rsidR="00CE77C4">
        <w:rPr>
          <w:rFonts w:ascii="Verdana" w:hAnsi="Verdana" w:cs="Arial"/>
          <w:color w:val="000000" w:themeColor="text1"/>
          <w:sz w:val="20"/>
          <w:szCs w:val="20"/>
          <w:lang w:val="bg-BG"/>
        </w:rPr>
        <w:t xml:space="preserve"> получените резултати</w:t>
      </w:r>
      <w:r w:rsidRPr="00C9236B">
        <w:rPr>
          <w:rFonts w:ascii="Verdana" w:hAnsi="Verdana" w:cs="Arial"/>
          <w:color w:val="000000" w:themeColor="text1"/>
          <w:sz w:val="20"/>
          <w:szCs w:val="20"/>
          <w:lang w:val="bg-BG"/>
        </w:rPr>
        <w:t xml:space="preserve"> се </w:t>
      </w:r>
      <w:r w:rsidR="00CE77C4">
        <w:rPr>
          <w:rFonts w:ascii="Verdana" w:hAnsi="Verdana" w:cs="Arial"/>
          <w:color w:val="000000" w:themeColor="text1"/>
          <w:sz w:val="20"/>
          <w:szCs w:val="20"/>
          <w:lang w:val="bg-BG"/>
        </w:rPr>
        <w:t>сумират</w:t>
      </w:r>
      <w:r w:rsidRPr="00C9236B">
        <w:rPr>
          <w:rFonts w:ascii="Verdana" w:hAnsi="Verdana" w:cs="Arial"/>
          <w:color w:val="000000" w:themeColor="text1"/>
          <w:sz w:val="20"/>
          <w:szCs w:val="20"/>
          <w:lang w:val="bg-BG"/>
        </w:rPr>
        <w:t>.</w:t>
      </w:r>
      <w:r w:rsidR="00CE77C4">
        <w:rPr>
          <w:rFonts w:ascii="Verdana" w:hAnsi="Verdana" w:cs="Arial"/>
          <w:color w:val="000000" w:themeColor="text1"/>
          <w:sz w:val="20"/>
          <w:szCs w:val="20"/>
          <w:lang w:val="bg-BG"/>
        </w:rPr>
        <w:t xml:space="preserve"> </w:t>
      </w:r>
      <w:r w:rsidR="006E5656">
        <w:rPr>
          <w:rFonts w:ascii="Verdana" w:hAnsi="Verdana" w:cs="Arial"/>
          <w:color w:val="000000" w:themeColor="text1"/>
          <w:sz w:val="20"/>
          <w:szCs w:val="20"/>
          <w:lang w:val="bg-BG"/>
        </w:rPr>
        <w:t>На оценка подлежи общия сбор.</w:t>
      </w:r>
      <w:r w:rsidRPr="00C9236B">
        <w:rPr>
          <w:rFonts w:ascii="Verdana" w:hAnsi="Verdana" w:cs="Arial"/>
          <w:color w:val="000000" w:themeColor="text1"/>
          <w:sz w:val="20"/>
          <w:szCs w:val="20"/>
          <w:lang w:val="bg-BG"/>
        </w:rPr>
        <w:t xml:space="preserve"> Участникът с най-нисък общ сбор получава 100 точки. 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 Останалите кандидати се класират в низходящ ред, съобразно оферираната от тях оценявана стойност.</w:t>
      </w:r>
    </w:p>
    <w:p w14:paraId="656B0268" w14:textId="77777777" w:rsidR="00277D49" w:rsidRPr="0004097B" w:rsidRDefault="00277D49" w:rsidP="003F7D9E">
      <w:pPr>
        <w:keepLines/>
        <w:numPr>
          <w:ilvl w:val="1"/>
          <w:numId w:val="2"/>
        </w:numPr>
        <w:tabs>
          <w:tab w:val="left" w:pos="993"/>
        </w:tabs>
        <w:spacing w:before="120" w:after="120"/>
        <w:jc w:val="both"/>
        <w:rPr>
          <w:rFonts w:ascii="Verdana" w:hAnsi="Verdana"/>
          <w:color w:val="000000" w:themeColor="text1"/>
          <w:sz w:val="20"/>
          <w:szCs w:val="20"/>
          <w:lang w:val="bg-BG"/>
        </w:rPr>
      </w:pPr>
      <w:r w:rsidRPr="0004097B">
        <w:rPr>
          <w:rFonts w:ascii="Verdana" w:hAnsi="Verdana"/>
          <w:color w:val="000000" w:themeColor="text1"/>
          <w:sz w:val="20"/>
          <w:szCs w:val="20"/>
          <w:lang w:val="bg-BG"/>
        </w:rPr>
        <w:t>Участникът получил най-висока крайна оценка ще бъде класиран на първо място.</w:t>
      </w:r>
    </w:p>
    <w:p w14:paraId="369D3424" w14:textId="77777777" w:rsidR="00FE49C7" w:rsidRPr="0004097B" w:rsidRDefault="00FE49C7" w:rsidP="003F7D9E">
      <w:pPr>
        <w:keepLines/>
        <w:numPr>
          <w:ilvl w:val="1"/>
          <w:numId w:val="2"/>
        </w:numPr>
        <w:tabs>
          <w:tab w:val="left" w:pos="993"/>
          <w:tab w:val="num" w:pos="1985"/>
        </w:tabs>
        <w:spacing w:before="120" w:after="120"/>
        <w:ind w:left="1276" w:hanging="709"/>
        <w:jc w:val="both"/>
        <w:rPr>
          <w:rFonts w:ascii="Verdana" w:hAnsi="Verdana"/>
          <w:color w:val="000000" w:themeColor="text1"/>
          <w:sz w:val="20"/>
          <w:szCs w:val="20"/>
          <w:lang w:val="bg-BG"/>
        </w:rPr>
      </w:pPr>
      <w:r w:rsidRPr="0004097B">
        <w:rPr>
          <w:rFonts w:ascii="Verdana" w:hAnsi="Verdana"/>
          <w:color w:val="000000" w:themeColor="text1"/>
          <w:sz w:val="20"/>
          <w:szCs w:val="20"/>
          <w:lang w:val="bg-BG"/>
        </w:rPr>
        <w:t>Получените резултати от оценката са единствено за целите на оценката.</w:t>
      </w:r>
    </w:p>
    <w:p w14:paraId="47E60A91" w14:textId="77777777" w:rsidR="00FE49C7" w:rsidRPr="0004097B" w:rsidRDefault="00FE49C7" w:rsidP="003F7D9E">
      <w:pPr>
        <w:keepLines/>
        <w:numPr>
          <w:ilvl w:val="1"/>
          <w:numId w:val="2"/>
        </w:numPr>
        <w:tabs>
          <w:tab w:val="left" w:pos="993"/>
          <w:tab w:val="num" w:pos="1985"/>
        </w:tabs>
        <w:spacing w:before="120" w:after="120"/>
        <w:ind w:left="1276" w:hanging="709"/>
        <w:jc w:val="both"/>
        <w:rPr>
          <w:rFonts w:ascii="Verdana" w:hAnsi="Verdana"/>
          <w:bCs/>
          <w:sz w:val="20"/>
          <w:szCs w:val="20"/>
          <w:lang w:val="bg-BG"/>
        </w:rPr>
      </w:pPr>
      <w:r w:rsidRPr="0004097B">
        <w:rPr>
          <w:rFonts w:ascii="Verdana" w:hAnsi="Verdana"/>
          <w:bCs/>
          <w:sz w:val="20"/>
          <w:szCs w:val="20"/>
          <w:lang w:val="bg-BG"/>
        </w:rPr>
        <w:t>Участникът, получил най-висока крайна оценка, ще бъде класиран на първо място и избран за изпълнител на договора.</w:t>
      </w:r>
    </w:p>
    <w:p w14:paraId="5F302D12" w14:textId="77777777" w:rsidR="00D44D49" w:rsidRPr="0004097B" w:rsidRDefault="00D44D49" w:rsidP="003F7D9E">
      <w:pPr>
        <w:keepLines/>
        <w:numPr>
          <w:ilvl w:val="1"/>
          <w:numId w:val="2"/>
        </w:numPr>
        <w:tabs>
          <w:tab w:val="left" w:pos="993"/>
          <w:tab w:val="num" w:pos="1985"/>
        </w:tabs>
        <w:spacing w:before="120" w:after="120"/>
        <w:ind w:left="1276" w:hanging="709"/>
        <w:jc w:val="both"/>
        <w:rPr>
          <w:rFonts w:ascii="Verdana" w:hAnsi="Verdana"/>
          <w:sz w:val="20"/>
          <w:szCs w:val="20"/>
          <w:lang w:val="bg-BG"/>
        </w:rPr>
      </w:pPr>
      <w:r w:rsidRPr="0004097B">
        <w:rPr>
          <w:rFonts w:ascii="Verdana" w:hAnsi="Verdana" w:cs="Arial"/>
          <w:sz w:val="20"/>
          <w:szCs w:val="20"/>
          <w:lang w:val="bg-BG"/>
        </w:rPr>
        <w:t>В</w:t>
      </w:r>
      <w:r w:rsidRPr="0004097B">
        <w:rPr>
          <w:rFonts w:ascii="Verdana" w:hAnsi="Verdana"/>
          <w:sz w:val="20"/>
          <w:szCs w:val="20"/>
          <w:lang w:val="bg-BG"/>
        </w:rPr>
        <w:t xml:space="preserve"> случай</w:t>
      </w:r>
      <w:bookmarkStart w:id="2" w:name="_GoBack"/>
      <w:bookmarkEnd w:id="2"/>
      <w:r w:rsidRPr="0004097B">
        <w:rPr>
          <w:rFonts w:ascii="Verdana" w:hAnsi="Verdana"/>
          <w:sz w:val="20"/>
          <w:szCs w:val="20"/>
          <w:lang w:val="bg-BG"/>
        </w:rPr>
        <w:t xml:space="preserve"> че на първо място бъдат класирани 2-ма или повече участника, се </w:t>
      </w:r>
      <w:r w:rsidRPr="0004097B">
        <w:rPr>
          <w:rFonts w:ascii="Verdana" w:hAnsi="Verdana"/>
          <w:bCs/>
          <w:sz w:val="20"/>
          <w:szCs w:val="20"/>
          <w:lang w:val="bg-BG"/>
        </w:rPr>
        <w:t>прилагат</w:t>
      </w:r>
      <w:r w:rsidRPr="0004097B">
        <w:rPr>
          <w:rFonts w:ascii="Verdana" w:hAnsi="Verdana"/>
          <w:sz w:val="20"/>
          <w:szCs w:val="20"/>
          <w:lang w:val="bg-BG"/>
        </w:rPr>
        <w:t xml:space="preserve"> разпоредбите на чл.</w:t>
      </w:r>
      <w:r w:rsidR="00B208A4" w:rsidRPr="0004097B">
        <w:rPr>
          <w:rFonts w:ascii="Verdana" w:hAnsi="Verdana"/>
          <w:sz w:val="20"/>
          <w:szCs w:val="20"/>
          <w:lang w:val="bg-BG"/>
        </w:rPr>
        <w:t>58</w:t>
      </w:r>
      <w:r w:rsidRPr="0004097B">
        <w:rPr>
          <w:rFonts w:ascii="Verdana" w:hAnsi="Verdana"/>
          <w:sz w:val="20"/>
          <w:szCs w:val="20"/>
          <w:lang w:val="bg-BG"/>
        </w:rPr>
        <w:t xml:space="preserve"> от </w:t>
      </w:r>
      <w:r w:rsidR="00B208A4" w:rsidRPr="0004097B">
        <w:rPr>
          <w:rFonts w:ascii="Verdana" w:hAnsi="Verdana"/>
          <w:sz w:val="20"/>
          <w:szCs w:val="20"/>
          <w:lang w:val="bg-BG"/>
        </w:rPr>
        <w:t>ПП</w:t>
      </w:r>
      <w:r w:rsidRPr="0004097B">
        <w:rPr>
          <w:rFonts w:ascii="Verdana" w:hAnsi="Verdana"/>
          <w:sz w:val="20"/>
          <w:szCs w:val="20"/>
          <w:lang w:val="bg-BG"/>
        </w:rPr>
        <w:t xml:space="preserve">ЗОП. </w:t>
      </w:r>
    </w:p>
    <w:p w14:paraId="563E07EB" w14:textId="77777777" w:rsidR="007A1C39" w:rsidRPr="0004097B" w:rsidRDefault="007A1C39" w:rsidP="003F7D9E">
      <w:pPr>
        <w:keepLines/>
        <w:numPr>
          <w:ilvl w:val="0"/>
          <w:numId w:val="2"/>
        </w:numPr>
        <w:spacing w:before="120" w:after="120"/>
        <w:ind w:left="567" w:hanging="567"/>
        <w:jc w:val="both"/>
        <w:rPr>
          <w:rStyle w:val="ala35"/>
          <w:rFonts w:ascii="Verdana" w:hAnsi="Verdana" w:cs="Tahoma"/>
          <w:iCs/>
          <w:sz w:val="20"/>
          <w:szCs w:val="20"/>
          <w:lang w:val="bg-BG"/>
        </w:rPr>
      </w:pPr>
      <w:r w:rsidRPr="0004097B">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04097B">
        <w:rPr>
          <w:rStyle w:val="ala35"/>
          <w:rFonts w:ascii="Verdana" w:hAnsi="Verdana" w:cs="Tahoma"/>
          <w:color w:val="000000"/>
          <w:sz w:val="20"/>
          <w:szCs w:val="20"/>
          <w:lang w:val="bg-BG"/>
        </w:rPr>
        <w:t xml:space="preserve">от </w:t>
      </w:r>
      <w:r w:rsidRPr="0004097B">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04097B">
        <w:rPr>
          <w:rStyle w:val="ala35"/>
          <w:rFonts w:ascii="Verdana" w:hAnsi="Verdana" w:cs="Tahoma"/>
          <w:color w:val="000000"/>
          <w:sz w:val="20"/>
          <w:szCs w:val="20"/>
          <w:lang w:val="bg-BG"/>
        </w:rPr>
        <w:t xml:space="preserve">от </w:t>
      </w:r>
      <w:r w:rsidRPr="0004097B">
        <w:rPr>
          <w:rStyle w:val="ala35"/>
          <w:rFonts w:ascii="Verdana" w:hAnsi="Verdana" w:cs="Tahoma"/>
          <w:color w:val="000000"/>
          <w:sz w:val="20"/>
          <w:szCs w:val="20"/>
          <w:lang w:val="bg-BG"/>
        </w:rPr>
        <w:t>ЗОП.</w:t>
      </w:r>
    </w:p>
    <w:p w14:paraId="24C2B04B" w14:textId="77777777" w:rsidR="00D44D49" w:rsidRPr="0004097B" w:rsidRDefault="00D44D49" w:rsidP="003F7D9E">
      <w:pPr>
        <w:keepLines/>
        <w:numPr>
          <w:ilvl w:val="0"/>
          <w:numId w:val="2"/>
        </w:numPr>
        <w:spacing w:before="120" w:after="120"/>
        <w:ind w:left="567" w:hanging="567"/>
        <w:jc w:val="both"/>
        <w:rPr>
          <w:rFonts w:ascii="Verdana" w:hAnsi="Verdana"/>
          <w:sz w:val="20"/>
          <w:szCs w:val="20"/>
          <w:lang w:val="bg-BG"/>
        </w:rPr>
      </w:pPr>
      <w:r w:rsidRPr="0004097B">
        <w:rPr>
          <w:rFonts w:ascii="Verdana" w:hAnsi="Verdana"/>
          <w:sz w:val="20"/>
          <w:szCs w:val="20"/>
          <w:lang w:val="bg-BG"/>
        </w:rPr>
        <w:t xml:space="preserve">Процедурата приключва с решение за </w:t>
      </w:r>
      <w:r w:rsidR="00041315" w:rsidRPr="0004097B">
        <w:rPr>
          <w:rFonts w:ascii="Verdana" w:hAnsi="Verdana"/>
          <w:sz w:val="20"/>
          <w:szCs w:val="20"/>
          <w:lang w:val="bg-BG"/>
        </w:rPr>
        <w:t xml:space="preserve">определяне на </w:t>
      </w:r>
      <w:r w:rsidRPr="0004097B">
        <w:rPr>
          <w:rFonts w:ascii="Verdana" w:hAnsi="Verdana"/>
          <w:sz w:val="20"/>
          <w:szCs w:val="20"/>
          <w:lang w:val="bg-BG"/>
        </w:rPr>
        <w:t xml:space="preserve">изпълнител </w:t>
      </w:r>
      <w:r w:rsidR="00041315" w:rsidRPr="0004097B">
        <w:rPr>
          <w:rFonts w:ascii="Verdana" w:hAnsi="Verdana"/>
          <w:sz w:val="20"/>
          <w:szCs w:val="20"/>
          <w:lang w:val="bg-BG"/>
        </w:rPr>
        <w:t xml:space="preserve">по договора </w:t>
      </w:r>
      <w:r w:rsidRPr="0004097B">
        <w:rPr>
          <w:rFonts w:ascii="Verdana" w:hAnsi="Verdana"/>
          <w:bCs/>
          <w:sz w:val="20"/>
          <w:szCs w:val="20"/>
          <w:lang w:val="bg-BG"/>
        </w:rPr>
        <w:t>или</w:t>
      </w:r>
      <w:r w:rsidRPr="0004097B">
        <w:rPr>
          <w:rFonts w:ascii="Verdana" w:hAnsi="Verdana"/>
          <w:sz w:val="20"/>
          <w:szCs w:val="20"/>
          <w:lang w:val="bg-BG"/>
        </w:rPr>
        <w:t xml:space="preserve"> решение за прекратяване на процедурата.</w:t>
      </w:r>
    </w:p>
    <w:p w14:paraId="5BF1F2A1" w14:textId="77777777" w:rsidR="00D11BB6" w:rsidRPr="0004097B" w:rsidRDefault="00FD021B" w:rsidP="003F7D9E">
      <w:pPr>
        <w:keepLines/>
        <w:numPr>
          <w:ilvl w:val="0"/>
          <w:numId w:val="2"/>
        </w:numPr>
        <w:spacing w:before="120" w:after="120"/>
        <w:jc w:val="both"/>
        <w:rPr>
          <w:rStyle w:val="ala101"/>
          <w:rFonts w:ascii="Verdana" w:hAnsi="Verdana"/>
          <w:sz w:val="20"/>
          <w:szCs w:val="20"/>
          <w:lang w:val="bg-BG"/>
        </w:rPr>
      </w:pPr>
      <w:r w:rsidRPr="0004097B">
        <w:rPr>
          <w:rStyle w:val="ala101"/>
          <w:rFonts w:ascii="Verdana" w:hAnsi="Verdana" w:cs="Tahoma"/>
          <w:b/>
          <w:color w:val="000000"/>
          <w:sz w:val="20"/>
          <w:szCs w:val="20"/>
          <w:lang w:val="bg-BG"/>
        </w:rPr>
        <w:t xml:space="preserve">Изисквани документи </w:t>
      </w:r>
      <w:r w:rsidR="00AE3587" w:rsidRPr="0004097B">
        <w:rPr>
          <w:rStyle w:val="ala101"/>
          <w:rFonts w:ascii="Verdana" w:hAnsi="Verdana" w:cs="Tahoma"/>
          <w:b/>
          <w:color w:val="000000"/>
          <w:sz w:val="20"/>
          <w:szCs w:val="20"/>
          <w:lang w:val="bg-BG"/>
        </w:rPr>
        <w:t xml:space="preserve">от участника, определен за изпълнител </w:t>
      </w:r>
      <w:r w:rsidRPr="0004097B">
        <w:rPr>
          <w:rStyle w:val="ala101"/>
          <w:rFonts w:ascii="Verdana" w:hAnsi="Verdana" w:cs="Tahoma"/>
          <w:b/>
          <w:color w:val="000000"/>
          <w:sz w:val="20"/>
          <w:szCs w:val="20"/>
          <w:lang w:val="bg-BG"/>
        </w:rPr>
        <w:t>преди</w:t>
      </w:r>
      <w:r w:rsidR="00D11BB6" w:rsidRPr="0004097B">
        <w:rPr>
          <w:rStyle w:val="ala101"/>
          <w:rFonts w:ascii="Verdana" w:hAnsi="Verdana" w:cs="Tahoma"/>
          <w:b/>
          <w:color w:val="000000"/>
          <w:sz w:val="20"/>
          <w:szCs w:val="20"/>
          <w:lang w:val="bg-BG"/>
        </w:rPr>
        <w:t xml:space="preserve"> подписване на договора</w:t>
      </w:r>
      <w:r w:rsidR="00D11BB6" w:rsidRPr="0004097B">
        <w:rPr>
          <w:rStyle w:val="ala101"/>
          <w:rFonts w:ascii="Verdana" w:hAnsi="Verdana" w:cs="Tahoma"/>
          <w:color w:val="000000"/>
          <w:sz w:val="20"/>
          <w:szCs w:val="20"/>
          <w:lang w:val="bg-BG"/>
        </w:rPr>
        <w:t xml:space="preserve">: </w:t>
      </w:r>
    </w:p>
    <w:p w14:paraId="6BF5EBF8" w14:textId="77777777" w:rsidR="00420C6E" w:rsidRPr="0004097B" w:rsidRDefault="00A359FF" w:rsidP="003F7D9E">
      <w:pPr>
        <w:keepLines/>
        <w:numPr>
          <w:ilvl w:val="1"/>
          <w:numId w:val="2"/>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lastRenderedPageBreak/>
        <w:t xml:space="preserve">актуални документи, удостоверяващи </w:t>
      </w:r>
      <w:r w:rsidRPr="0004097B">
        <w:rPr>
          <w:rFonts w:ascii="Verdana" w:hAnsi="Verdana" w:cs="Tahoma"/>
          <w:b/>
          <w:color w:val="000000"/>
          <w:sz w:val="20"/>
          <w:szCs w:val="20"/>
          <w:lang w:val="bg-BG"/>
        </w:rPr>
        <w:t>липсата на основанията за отстраняване от процедурата</w:t>
      </w:r>
      <w:r w:rsidR="00420C6E" w:rsidRPr="0004097B">
        <w:rPr>
          <w:rFonts w:ascii="Verdana" w:hAnsi="Verdana" w:cs="Tahoma"/>
          <w:color w:val="000000"/>
          <w:sz w:val="20"/>
          <w:szCs w:val="20"/>
          <w:lang w:val="bg-BG"/>
        </w:rPr>
        <w:t xml:space="preserve"> </w:t>
      </w:r>
      <w:r w:rsidR="00D1514F" w:rsidRPr="0004097B">
        <w:rPr>
          <w:rFonts w:ascii="Verdana" w:hAnsi="Verdana" w:cs="Tahoma"/>
          <w:color w:val="000000"/>
          <w:sz w:val="20"/>
          <w:szCs w:val="20"/>
          <w:lang w:val="bg-BG"/>
        </w:rPr>
        <w:t>/</w:t>
      </w:r>
      <w:r w:rsidR="00420C6E" w:rsidRPr="0004097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04097B">
        <w:rPr>
          <w:rFonts w:ascii="Verdana" w:hAnsi="Verdana" w:cs="Tahoma"/>
          <w:color w:val="000000"/>
          <w:sz w:val="20"/>
          <w:szCs w:val="20"/>
          <w:lang w:val="bg-BG"/>
        </w:rPr>
        <w:t xml:space="preserve">, </w:t>
      </w:r>
      <w:r w:rsidR="004C113F" w:rsidRPr="0004097B">
        <w:rPr>
          <w:rFonts w:ascii="Verdana" w:hAnsi="Verdana" w:cs="Tahoma"/>
          <w:color w:val="000000"/>
          <w:sz w:val="20"/>
          <w:szCs w:val="20"/>
          <w:lang w:val="bg-BG"/>
        </w:rPr>
        <w:t xml:space="preserve">или се отнасят за  обстоятелства, които </w:t>
      </w:r>
      <w:r w:rsidR="00FE7390" w:rsidRPr="0004097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04097B">
        <w:rPr>
          <w:rFonts w:ascii="Verdana" w:hAnsi="Verdana" w:cs="Tahoma"/>
          <w:color w:val="000000"/>
          <w:sz w:val="20"/>
          <w:szCs w:val="20"/>
          <w:lang w:val="bg-BG"/>
        </w:rPr>
        <w:t>/</w:t>
      </w:r>
      <w:r w:rsidR="00420C6E" w:rsidRPr="0004097B">
        <w:rPr>
          <w:rFonts w:ascii="Verdana" w:hAnsi="Verdana" w:cs="Tahoma"/>
          <w:color w:val="000000"/>
          <w:sz w:val="20"/>
          <w:szCs w:val="20"/>
          <w:lang w:val="bg-BG"/>
        </w:rPr>
        <w:t>:</w:t>
      </w:r>
    </w:p>
    <w:p w14:paraId="546A6EFF" w14:textId="77777777" w:rsidR="00264B0C" w:rsidRPr="0004097B" w:rsidRDefault="00F41716" w:rsidP="00EC5537">
      <w:pPr>
        <w:spacing w:before="120" w:after="120"/>
        <w:ind w:firstLine="480"/>
        <w:jc w:val="both"/>
        <w:rPr>
          <w:rFonts w:ascii="Verdana" w:hAnsi="Verdana"/>
          <w:sz w:val="20"/>
          <w:szCs w:val="20"/>
          <w:lang w:val="bg-BG"/>
        </w:rPr>
      </w:pPr>
      <w:r w:rsidRPr="0004097B">
        <w:rPr>
          <w:rStyle w:val="alcapt2"/>
          <w:rFonts w:ascii="Verdana" w:hAnsi="Verdana" w:cs="Tahoma"/>
          <w:color w:val="000000"/>
          <w:sz w:val="20"/>
          <w:szCs w:val="20"/>
          <w:lang w:val="bg-BG"/>
        </w:rPr>
        <w:t xml:space="preserve">- </w:t>
      </w:r>
      <w:r w:rsidR="00264B0C" w:rsidRPr="0004097B">
        <w:rPr>
          <w:rFonts w:ascii="Verdana" w:hAnsi="Verdana" w:cs="Tahoma"/>
          <w:color w:val="000000"/>
          <w:sz w:val="20"/>
          <w:szCs w:val="20"/>
          <w:lang w:val="bg-BG"/>
        </w:rPr>
        <w:t>за обстоятелствата по чл. 54, ал. 1, т. 1</w:t>
      </w:r>
      <w:r w:rsidRPr="0004097B">
        <w:rPr>
          <w:rFonts w:ascii="Verdana" w:hAnsi="Verdana" w:cs="Tahoma"/>
          <w:color w:val="000000"/>
          <w:sz w:val="20"/>
          <w:szCs w:val="20"/>
          <w:lang w:val="bg-BG"/>
        </w:rPr>
        <w:t xml:space="preserve"> ЗОП</w:t>
      </w:r>
      <w:r w:rsidR="00264B0C" w:rsidRPr="0004097B">
        <w:rPr>
          <w:rFonts w:ascii="Verdana" w:hAnsi="Verdana" w:cs="Tahoma"/>
          <w:color w:val="000000"/>
          <w:sz w:val="20"/>
          <w:szCs w:val="20"/>
          <w:lang w:val="bg-BG"/>
        </w:rPr>
        <w:t xml:space="preserve"> - свидетелство за съдимост; </w:t>
      </w:r>
    </w:p>
    <w:p w14:paraId="123107AD" w14:textId="0BD7E409" w:rsidR="00264B0C" w:rsidRPr="00BD736B" w:rsidRDefault="00F41716" w:rsidP="00EC5537">
      <w:pPr>
        <w:spacing w:before="120" w:after="120"/>
        <w:ind w:firstLine="480"/>
        <w:jc w:val="both"/>
        <w:rPr>
          <w:rFonts w:ascii="Verdana" w:hAnsi="Verdana" w:cs="Tahoma"/>
          <w:strike/>
          <w:color w:val="FF0000"/>
          <w:sz w:val="20"/>
          <w:szCs w:val="20"/>
          <w:lang w:val="bg-BG"/>
        </w:rPr>
      </w:pPr>
      <w:r w:rsidRPr="0004097B">
        <w:rPr>
          <w:rStyle w:val="alcapt2"/>
          <w:rFonts w:ascii="Verdana" w:hAnsi="Verdana" w:cs="Tahoma"/>
          <w:color w:val="000000"/>
          <w:sz w:val="20"/>
          <w:szCs w:val="20"/>
          <w:lang w:val="bg-BG"/>
        </w:rPr>
        <w:t>-</w:t>
      </w:r>
      <w:r w:rsidR="00264B0C" w:rsidRPr="0004097B">
        <w:rPr>
          <w:rFonts w:ascii="Verdana" w:hAnsi="Verdana" w:cs="Tahoma"/>
          <w:color w:val="000000"/>
          <w:sz w:val="20"/>
          <w:szCs w:val="20"/>
          <w:lang w:val="bg-BG"/>
        </w:rPr>
        <w:t xml:space="preserve"> за обстоятелството по чл. 54, ал. 1, т. 3</w:t>
      </w:r>
      <w:r w:rsidRPr="0004097B">
        <w:rPr>
          <w:rFonts w:ascii="Verdana" w:hAnsi="Verdana" w:cs="Tahoma"/>
          <w:color w:val="000000"/>
          <w:sz w:val="20"/>
          <w:szCs w:val="20"/>
          <w:lang w:val="bg-BG"/>
        </w:rPr>
        <w:t xml:space="preserve"> ЗОП</w:t>
      </w:r>
      <w:r w:rsidR="00264B0C" w:rsidRPr="0004097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w:t>
      </w:r>
      <w:r w:rsidR="00FA633F">
        <w:rPr>
          <w:rFonts w:ascii="Verdana" w:hAnsi="Verdana" w:cs="Tahoma"/>
          <w:color w:val="000000"/>
          <w:sz w:val="20"/>
          <w:szCs w:val="20"/>
          <w:lang w:val="bg-BG"/>
        </w:rPr>
        <w:t>,</w:t>
      </w:r>
      <w:r w:rsidR="00FA633F" w:rsidRPr="00FA633F">
        <w:rPr>
          <w:rFonts w:ascii="Verdana" w:hAnsi="Verdana" w:cs="Tahoma"/>
          <w:color w:val="000000"/>
          <w:sz w:val="20"/>
          <w:szCs w:val="20"/>
          <w:lang w:val="bg-BG"/>
        </w:rPr>
        <w:t xml:space="preserve"> </w:t>
      </w:r>
      <w:r w:rsidR="00FA633F" w:rsidRPr="001F4581">
        <w:rPr>
          <w:rFonts w:ascii="Verdana" w:hAnsi="Verdana" w:cs="Tahoma"/>
          <w:color w:val="000000"/>
          <w:sz w:val="20"/>
          <w:szCs w:val="20"/>
          <w:lang w:val="bg-BG"/>
        </w:rPr>
        <w:t xml:space="preserve">издадено </w:t>
      </w:r>
      <w:r w:rsidR="00AD5D9D">
        <w:rPr>
          <w:rFonts w:ascii="Verdana" w:hAnsi="Verdana" w:cs="Tahoma"/>
          <w:color w:val="000000"/>
          <w:sz w:val="20"/>
          <w:szCs w:val="20"/>
          <w:lang w:val="bg-BG"/>
        </w:rPr>
        <w:t xml:space="preserve">не </w:t>
      </w:r>
      <w:r w:rsidR="00FA633F" w:rsidRPr="00610C31">
        <w:rPr>
          <w:rFonts w:ascii="Verdana" w:hAnsi="Verdana" w:cs="Tahoma"/>
          <w:color w:val="000000" w:themeColor="text1"/>
          <w:sz w:val="20"/>
          <w:szCs w:val="20"/>
          <w:lang w:val="bg-BG"/>
        </w:rPr>
        <w:t>по-късно от 30 дни преди сключване на договора</w:t>
      </w:r>
      <w:r w:rsidR="00264B0C" w:rsidRPr="00610C31">
        <w:rPr>
          <w:rFonts w:ascii="Verdana" w:hAnsi="Verdana" w:cs="Tahoma"/>
          <w:color w:val="000000" w:themeColor="text1"/>
          <w:sz w:val="20"/>
          <w:szCs w:val="20"/>
          <w:lang w:val="bg-BG"/>
        </w:rPr>
        <w:t>;</w:t>
      </w:r>
      <w:r w:rsidR="00264B0C" w:rsidRPr="00610C31">
        <w:rPr>
          <w:rFonts w:ascii="Verdana" w:hAnsi="Verdana" w:cs="Tahoma"/>
          <w:strike/>
          <w:color w:val="000000" w:themeColor="text1"/>
          <w:sz w:val="20"/>
          <w:szCs w:val="20"/>
          <w:lang w:val="bg-BG"/>
        </w:rPr>
        <w:t xml:space="preserve"> </w:t>
      </w:r>
    </w:p>
    <w:p w14:paraId="7E0045EB" w14:textId="40D51116" w:rsidR="00264B0C" w:rsidRDefault="00F41716" w:rsidP="00EC5537">
      <w:pPr>
        <w:spacing w:before="120" w:after="120"/>
        <w:ind w:firstLine="480"/>
        <w:jc w:val="both"/>
        <w:rPr>
          <w:rFonts w:ascii="Verdana" w:hAnsi="Verdana" w:cs="Tahoma"/>
          <w:color w:val="000000"/>
          <w:sz w:val="20"/>
          <w:szCs w:val="20"/>
          <w:lang w:val="en-US"/>
        </w:rPr>
      </w:pPr>
      <w:r w:rsidRPr="0004097B">
        <w:rPr>
          <w:rStyle w:val="alcapt2"/>
          <w:rFonts w:ascii="Verdana" w:hAnsi="Verdana" w:cs="Tahoma"/>
          <w:color w:val="000000"/>
          <w:sz w:val="20"/>
          <w:szCs w:val="20"/>
          <w:lang w:val="bg-BG"/>
        </w:rPr>
        <w:t>-</w:t>
      </w:r>
      <w:r w:rsidR="00264B0C" w:rsidRPr="0004097B">
        <w:rPr>
          <w:rFonts w:ascii="Verdana" w:hAnsi="Verdana" w:cs="Tahoma"/>
          <w:color w:val="000000"/>
          <w:sz w:val="20"/>
          <w:szCs w:val="20"/>
          <w:lang w:val="bg-BG"/>
        </w:rPr>
        <w:t xml:space="preserve"> за обстоятелството по чл. 54, ал. 1, т. 6 </w:t>
      </w:r>
      <w:r w:rsidRPr="0004097B">
        <w:rPr>
          <w:rFonts w:ascii="Verdana" w:hAnsi="Verdana" w:cs="Tahoma"/>
          <w:color w:val="000000"/>
          <w:sz w:val="20"/>
          <w:szCs w:val="20"/>
          <w:lang w:val="bg-BG"/>
        </w:rPr>
        <w:t xml:space="preserve">ЗОП </w:t>
      </w:r>
      <w:r w:rsidR="00264B0C" w:rsidRPr="0004097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4184AF4D" w14:textId="2863F635" w:rsidR="00264B0C" w:rsidRPr="0004097B" w:rsidRDefault="00264B0C"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в удостоверението по </w:t>
      </w:r>
      <w:r w:rsidR="00B5715C" w:rsidRPr="0004097B">
        <w:rPr>
          <w:rFonts w:ascii="Verdana" w:hAnsi="Verdana" w:cs="Tahoma"/>
          <w:color w:val="000000"/>
          <w:sz w:val="20"/>
          <w:szCs w:val="20"/>
          <w:lang w:val="bg-BG"/>
        </w:rPr>
        <w:t xml:space="preserve">чл.58, </w:t>
      </w:r>
      <w:r w:rsidRPr="0004097B">
        <w:rPr>
          <w:rFonts w:ascii="Verdana" w:hAnsi="Verdana" w:cs="Tahoma"/>
          <w:color w:val="000000"/>
          <w:sz w:val="20"/>
          <w:szCs w:val="20"/>
          <w:lang w:val="bg-BG"/>
        </w:rPr>
        <w:t>ал. 1, т. 3</w:t>
      </w:r>
      <w:r w:rsidR="00F41716" w:rsidRPr="0004097B">
        <w:rPr>
          <w:rFonts w:ascii="Verdana" w:hAnsi="Verdana" w:cs="Tahoma"/>
          <w:color w:val="000000"/>
          <w:sz w:val="20"/>
          <w:szCs w:val="20"/>
          <w:lang w:val="bg-BG"/>
        </w:rPr>
        <w:t xml:space="preserve"> ЗОП</w:t>
      </w:r>
      <w:r w:rsidRPr="0004097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04097B">
        <w:rPr>
          <w:rFonts w:ascii="Verdana" w:hAnsi="Verdana" w:cs="Tahoma"/>
          <w:color w:val="000000"/>
          <w:sz w:val="20"/>
          <w:szCs w:val="20"/>
          <w:lang w:val="bg-BG"/>
        </w:rPr>
        <w:t xml:space="preserve"> ЗОП</w:t>
      </w:r>
      <w:r w:rsidRPr="0004097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1A460427" w14:textId="77777777" w:rsidR="00264B0C" w:rsidRPr="0004097B" w:rsidRDefault="00264B0C"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04097B">
        <w:rPr>
          <w:rFonts w:ascii="Verdana" w:hAnsi="Verdana" w:cs="Tahoma"/>
          <w:color w:val="000000"/>
          <w:sz w:val="20"/>
          <w:szCs w:val="20"/>
          <w:lang w:val="bg-BG"/>
        </w:rPr>
        <w:t xml:space="preserve">чл. 58, </w:t>
      </w:r>
      <w:r w:rsidRPr="0004097B">
        <w:rPr>
          <w:rFonts w:ascii="Verdana" w:hAnsi="Verdana" w:cs="Tahoma"/>
          <w:color w:val="000000"/>
          <w:sz w:val="20"/>
          <w:szCs w:val="20"/>
          <w:lang w:val="bg-BG"/>
        </w:rPr>
        <w:t>ал. 1</w:t>
      </w:r>
      <w:r w:rsidR="00B523CF" w:rsidRPr="0004097B">
        <w:rPr>
          <w:rFonts w:ascii="Verdana" w:hAnsi="Verdana" w:cs="Tahoma"/>
          <w:color w:val="000000"/>
          <w:sz w:val="20"/>
          <w:szCs w:val="20"/>
          <w:lang w:val="bg-BG"/>
        </w:rPr>
        <w:t xml:space="preserve"> ЗОП</w:t>
      </w:r>
      <w:r w:rsidRPr="0004097B">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0B1A0438" w14:textId="77777777" w:rsidR="005C2C68" w:rsidRPr="0004097B" w:rsidRDefault="00251D0A"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w:t>
      </w:r>
      <w:r w:rsidR="005C2C68" w:rsidRPr="0004097B">
        <w:rPr>
          <w:rFonts w:ascii="Verdana" w:hAnsi="Verdana"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02086BB" w14:textId="77777777" w:rsidR="005C2C68" w:rsidRPr="0004097B" w:rsidRDefault="005C2C68" w:rsidP="00EC5537">
      <w:pPr>
        <w:spacing w:before="120" w:after="120"/>
        <w:ind w:firstLine="480"/>
        <w:jc w:val="both"/>
        <w:rPr>
          <w:rFonts w:ascii="Verdana" w:hAnsi="Verdana" w:cs="Tahoma"/>
          <w:color w:val="000000"/>
          <w:sz w:val="20"/>
          <w:szCs w:val="20"/>
          <w:lang w:val="bg-BG"/>
        </w:rPr>
      </w:pPr>
      <w:r w:rsidRPr="0004097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3712E984" w14:textId="77777777" w:rsidR="000B43D6" w:rsidRDefault="00E74E53" w:rsidP="000B43D6">
      <w:pPr>
        <w:keepLines/>
        <w:numPr>
          <w:ilvl w:val="1"/>
          <w:numId w:val="2"/>
        </w:numPr>
        <w:spacing w:before="120" w:after="120"/>
        <w:jc w:val="both"/>
        <w:rPr>
          <w:rFonts w:ascii="Verdana" w:hAnsi="Verdana" w:cs="Tahoma"/>
          <w:color w:val="000000" w:themeColor="text1"/>
          <w:sz w:val="20"/>
          <w:szCs w:val="20"/>
          <w:lang w:val="bg-BG"/>
        </w:rPr>
      </w:pPr>
      <w:r w:rsidRPr="0004097B">
        <w:rPr>
          <w:rFonts w:ascii="Verdana" w:hAnsi="Verdana" w:cs="Tahoma"/>
          <w:color w:val="000000" w:themeColor="text1"/>
          <w:sz w:val="20"/>
          <w:szCs w:val="20"/>
          <w:lang w:val="bg-BG"/>
        </w:rPr>
        <w:t xml:space="preserve">подлежащите на представяне преди сключване на договор </w:t>
      </w:r>
      <w:r w:rsidR="00B53E1F" w:rsidRPr="0004097B">
        <w:rPr>
          <w:rFonts w:ascii="Verdana" w:hAnsi="Verdana" w:cs="Tahoma"/>
          <w:color w:val="000000" w:themeColor="text1"/>
          <w:sz w:val="20"/>
          <w:szCs w:val="20"/>
          <w:lang w:val="bg-BG"/>
        </w:rPr>
        <w:t xml:space="preserve">актуални документи, </w:t>
      </w:r>
      <w:r w:rsidR="00B53E1F" w:rsidRPr="0004097B">
        <w:rPr>
          <w:rFonts w:ascii="Verdana" w:hAnsi="Verdana" w:cs="Tahoma"/>
          <w:b/>
          <w:color w:val="000000" w:themeColor="text1"/>
          <w:sz w:val="20"/>
          <w:szCs w:val="20"/>
          <w:lang w:val="bg-BG"/>
        </w:rPr>
        <w:t xml:space="preserve">удостоверяващи </w:t>
      </w:r>
      <w:r w:rsidR="00A359FF" w:rsidRPr="0004097B">
        <w:rPr>
          <w:rFonts w:ascii="Verdana" w:hAnsi="Verdana" w:cs="Tahoma"/>
          <w:b/>
          <w:color w:val="000000" w:themeColor="text1"/>
          <w:sz w:val="20"/>
          <w:szCs w:val="20"/>
          <w:lang w:val="bg-BG"/>
        </w:rPr>
        <w:t>съответствието с поставените критерии за подбор</w:t>
      </w:r>
      <w:r w:rsidR="00B53E1F" w:rsidRPr="0004097B">
        <w:rPr>
          <w:rFonts w:ascii="Verdana" w:hAnsi="Verdana" w:cs="Tahoma"/>
          <w:color w:val="000000" w:themeColor="text1"/>
          <w:sz w:val="20"/>
          <w:szCs w:val="20"/>
          <w:lang w:val="bg-BG"/>
        </w:rPr>
        <w:t>, изискани от възложителя</w:t>
      </w:r>
      <w:r w:rsidR="00CC194F" w:rsidRPr="0004097B">
        <w:rPr>
          <w:rFonts w:ascii="Verdana" w:hAnsi="Verdana" w:cs="Tahoma"/>
          <w:color w:val="000000" w:themeColor="text1"/>
          <w:sz w:val="20"/>
          <w:szCs w:val="20"/>
          <w:lang w:val="bg-BG"/>
        </w:rPr>
        <w:t>, но несъдържащи се в ЕЕДОП</w:t>
      </w:r>
      <w:r w:rsidR="00B53E1F" w:rsidRPr="0004097B">
        <w:rPr>
          <w:rFonts w:ascii="Verdana" w:hAnsi="Verdana" w:cs="Tahoma"/>
          <w:color w:val="000000" w:themeColor="text1"/>
          <w:sz w:val="20"/>
          <w:szCs w:val="20"/>
          <w:lang w:val="bg-BG"/>
        </w:rPr>
        <w:t xml:space="preserve"> </w:t>
      </w:r>
      <w:r w:rsidR="00D1514F" w:rsidRPr="0004097B">
        <w:rPr>
          <w:rFonts w:ascii="Verdana" w:hAnsi="Verdana" w:cs="Tahoma"/>
          <w:color w:val="000000" w:themeColor="text1"/>
          <w:sz w:val="20"/>
          <w:szCs w:val="20"/>
          <w:lang w:val="bg-BG"/>
        </w:rPr>
        <w:t>/</w:t>
      </w:r>
      <w:r w:rsidR="00937024" w:rsidRPr="0004097B">
        <w:rPr>
          <w:rFonts w:ascii="Verdana" w:hAnsi="Verdana" w:cs="Tahoma"/>
          <w:color w:val="000000" w:themeColor="text1"/>
          <w:sz w:val="20"/>
          <w:szCs w:val="20"/>
          <w:lang w:val="bg-BG"/>
        </w:rPr>
        <w:t>с изключение на такива, които са били вече предоставени на възложителя или са му служебно известни</w:t>
      </w:r>
      <w:r w:rsidR="006B470B" w:rsidRPr="0004097B">
        <w:rPr>
          <w:rFonts w:ascii="Verdana" w:hAnsi="Verdana" w:cs="Tahoma"/>
          <w:color w:val="000000" w:themeColor="text1"/>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04097B">
        <w:rPr>
          <w:rFonts w:ascii="Verdana" w:hAnsi="Verdana" w:cs="Tahoma"/>
          <w:color w:val="000000" w:themeColor="text1"/>
          <w:sz w:val="20"/>
          <w:szCs w:val="20"/>
          <w:lang w:val="bg-BG"/>
        </w:rPr>
        <w:t>/</w:t>
      </w:r>
      <w:r w:rsidR="006411A1" w:rsidRPr="0004097B">
        <w:rPr>
          <w:rFonts w:ascii="Verdana" w:hAnsi="Verdana" w:cs="Tahoma"/>
          <w:color w:val="000000" w:themeColor="text1"/>
          <w:sz w:val="20"/>
          <w:szCs w:val="20"/>
          <w:lang w:val="bg-BG"/>
        </w:rPr>
        <w:t>:</w:t>
      </w:r>
    </w:p>
    <w:p w14:paraId="2B11281F" w14:textId="4C3CE42F" w:rsidR="000B43D6" w:rsidRPr="000B43D6" w:rsidRDefault="000B43D6" w:rsidP="000B43D6">
      <w:pPr>
        <w:keepLines/>
        <w:numPr>
          <w:ilvl w:val="2"/>
          <w:numId w:val="2"/>
        </w:numPr>
        <w:spacing w:before="120" w:after="120"/>
        <w:ind w:left="1985" w:hanging="992"/>
        <w:jc w:val="both"/>
        <w:rPr>
          <w:rFonts w:ascii="Verdana" w:eastAsiaTheme="minorHAnsi" w:hAnsi="Verdana" w:cs="TimesNewRomanPSMT"/>
          <w:color w:val="000000" w:themeColor="text1"/>
          <w:sz w:val="20"/>
          <w:szCs w:val="20"/>
          <w:lang w:val="bg-BG"/>
        </w:rPr>
      </w:pPr>
      <w:r w:rsidRPr="000B43D6">
        <w:rPr>
          <w:rFonts w:ascii="Verdana" w:eastAsiaTheme="minorHAnsi" w:hAnsi="Verdana" w:cs="TimesNewRomanPSMT"/>
          <w:color w:val="000000" w:themeColor="text1"/>
          <w:sz w:val="20"/>
          <w:szCs w:val="20"/>
          <w:lang w:val="bg-BG"/>
        </w:rPr>
        <w:t>За доказване на финансово и икономическо състояние:</w:t>
      </w:r>
    </w:p>
    <w:p w14:paraId="22D19381" w14:textId="7B7AA783" w:rsidR="000B43D6" w:rsidRPr="000B43D6" w:rsidRDefault="000B43D6" w:rsidP="000B43D6">
      <w:pPr>
        <w:pStyle w:val="ListParagraph"/>
        <w:keepLines/>
        <w:numPr>
          <w:ilvl w:val="0"/>
          <w:numId w:val="17"/>
        </w:numPr>
        <w:spacing w:before="120" w:after="120"/>
        <w:jc w:val="both"/>
        <w:rPr>
          <w:rFonts w:ascii="Verdana" w:eastAsiaTheme="minorHAnsi" w:hAnsi="Verdana" w:cs="TimesNewRomanPSMT"/>
          <w:color w:val="000000" w:themeColor="text1"/>
          <w:sz w:val="20"/>
          <w:szCs w:val="20"/>
          <w:lang w:val="bg-BG"/>
        </w:rPr>
      </w:pPr>
      <w:r w:rsidRPr="000B43D6">
        <w:rPr>
          <w:rFonts w:ascii="Verdana" w:eastAsiaTheme="minorHAnsi" w:hAnsi="Verdana" w:cs="TimesNewRomanPSMT"/>
          <w:color w:val="000000" w:themeColor="text1"/>
          <w:sz w:val="20"/>
          <w:szCs w:val="20"/>
          <w:lang w:val="bg-BG"/>
        </w:rPr>
        <w:t>Доказателства за реализирания общ оборот и за оборота в сферата, попадаща в обхвата на поръчката;</w:t>
      </w:r>
    </w:p>
    <w:p w14:paraId="01B9C92F" w14:textId="77777777" w:rsidR="000B43D6" w:rsidRPr="0004097B" w:rsidRDefault="000B43D6" w:rsidP="000B43D6">
      <w:pPr>
        <w:keepLines/>
        <w:numPr>
          <w:ilvl w:val="2"/>
          <w:numId w:val="2"/>
        </w:numPr>
        <w:spacing w:before="120" w:after="120"/>
        <w:ind w:left="1985" w:hanging="992"/>
        <w:jc w:val="both"/>
        <w:rPr>
          <w:rFonts w:ascii="Verdana" w:eastAsiaTheme="minorHAnsi" w:hAnsi="Verdana" w:cs="TimesNewRomanPSMT"/>
          <w:color w:val="000000" w:themeColor="text1"/>
          <w:sz w:val="20"/>
          <w:szCs w:val="20"/>
          <w:lang w:val="bg-BG"/>
        </w:rPr>
      </w:pPr>
      <w:r w:rsidRPr="0004097B">
        <w:rPr>
          <w:rFonts w:ascii="Verdana" w:eastAsiaTheme="minorHAnsi" w:hAnsi="Verdana" w:cs="TimesNewRomanPSMT"/>
          <w:color w:val="000000" w:themeColor="text1"/>
          <w:sz w:val="20"/>
          <w:szCs w:val="20"/>
          <w:lang w:val="bg-BG"/>
        </w:rPr>
        <w:t xml:space="preserve">за доказване на поставените изисквания за технически и професионални способности </w:t>
      </w:r>
      <w:r w:rsidRPr="0004097B">
        <w:rPr>
          <w:rFonts w:ascii="Verdana" w:hAnsi="Verdana" w:cs="Tahoma"/>
          <w:color w:val="000000" w:themeColor="text1"/>
          <w:sz w:val="20"/>
          <w:szCs w:val="20"/>
          <w:lang w:val="bg-BG"/>
        </w:rPr>
        <w:t>участникът</w:t>
      </w:r>
      <w:r w:rsidRPr="0004097B">
        <w:rPr>
          <w:rFonts w:ascii="Verdana" w:eastAsiaTheme="minorHAnsi" w:hAnsi="Verdana" w:cs="TimesNewRomanPSMT"/>
          <w:color w:val="000000" w:themeColor="text1"/>
          <w:sz w:val="20"/>
          <w:szCs w:val="20"/>
          <w:lang w:val="bg-BG"/>
        </w:rPr>
        <w:t xml:space="preserve"> представя:</w:t>
      </w:r>
    </w:p>
    <w:p w14:paraId="4F67B6D0" w14:textId="77777777" w:rsidR="000B43D6" w:rsidRPr="0004097B" w:rsidRDefault="000B43D6" w:rsidP="000B43D6">
      <w:pPr>
        <w:pStyle w:val="ListParagraph"/>
        <w:numPr>
          <w:ilvl w:val="0"/>
          <w:numId w:val="17"/>
        </w:numPr>
        <w:spacing w:before="120" w:after="120"/>
        <w:ind w:left="1054" w:hanging="357"/>
        <w:contextualSpacing w:val="0"/>
        <w:jc w:val="both"/>
        <w:rPr>
          <w:rFonts w:ascii="Verdana" w:hAnsi="Verdana" w:cs="Tahoma"/>
          <w:color w:val="000000" w:themeColor="text1"/>
          <w:sz w:val="20"/>
          <w:szCs w:val="20"/>
          <w:lang w:val="bg-BG"/>
        </w:rPr>
      </w:pPr>
      <w:r w:rsidRPr="0004097B">
        <w:rPr>
          <w:rFonts w:ascii="Verdana" w:hAnsi="Verdana" w:cs="Tahoma"/>
          <w:color w:val="000000" w:themeColor="text1"/>
          <w:sz w:val="20"/>
          <w:szCs w:val="20"/>
          <w:lang w:val="bg-BG"/>
        </w:rPr>
        <w:t>доказателства (оригинал или заверено от участника копие) за извършените доставки или услуги, посочени в списък на доставките или услугите, които са идентични или сходни с предмета на обществената поръчка, деклариран в ЕЕДОП;</w:t>
      </w:r>
    </w:p>
    <w:p w14:paraId="762255B4" w14:textId="6724F80B" w:rsidR="000B43D6" w:rsidRDefault="000B43D6" w:rsidP="000B43D6">
      <w:pPr>
        <w:pStyle w:val="ListParagraph"/>
        <w:numPr>
          <w:ilvl w:val="0"/>
          <w:numId w:val="17"/>
        </w:numPr>
        <w:spacing w:before="120" w:after="120"/>
        <w:ind w:left="1054" w:hanging="357"/>
        <w:contextualSpacing w:val="0"/>
        <w:jc w:val="both"/>
        <w:rPr>
          <w:rFonts w:ascii="Verdana" w:hAnsi="Verdana" w:cs="Tahoma"/>
          <w:i/>
          <w:color w:val="000000" w:themeColor="text1"/>
          <w:sz w:val="20"/>
          <w:szCs w:val="20"/>
          <w:lang w:val="bg-BG"/>
        </w:rPr>
      </w:pPr>
      <w:r w:rsidRPr="000C7AD1">
        <w:rPr>
          <w:rFonts w:ascii="Verdana" w:hAnsi="Verdana" w:cs="Tahoma"/>
          <w:color w:val="000000"/>
          <w:sz w:val="20"/>
          <w:szCs w:val="20"/>
          <w:lang w:val="bg-BG"/>
        </w:rPr>
        <w:t>списък на персонала, който ще изпълнява поръчката, и/или на членовете на ръководния състав, които ще отговарят за изпълнението</w:t>
      </w:r>
      <w:r>
        <w:rPr>
          <w:rFonts w:ascii="Verdana" w:hAnsi="Verdana" w:cs="Tahoma"/>
          <w:color w:val="000000"/>
          <w:sz w:val="20"/>
          <w:szCs w:val="20"/>
          <w:lang w:val="bg-BG"/>
        </w:rPr>
        <w:t>.</w:t>
      </w:r>
    </w:p>
    <w:p w14:paraId="1E3ECA69" w14:textId="16FD3315" w:rsidR="000B43D6" w:rsidRPr="000B43D6" w:rsidRDefault="000B43D6" w:rsidP="000B43D6">
      <w:pPr>
        <w:pStyle w:val="ListParagraph"/>
        <w:numPr>
          <w:ilvl w:val="0"/>
          <w:numId w:val="17"/>
        </w:numPr>
        <w:spacing w:before="120" w:after="120"/>
        <w:ind w:left="1054" w:hanging="357"/>
        <w:contextualSpacing w:val="0"/>
        <w:jc w:val="both"/>
        <w:rPr>
          <w:rFonts w:ascii="Verdana" w:hAnsi="Verdana" w:cs="Tahoma"/>
          <w:color w:val="000000"/>
          <w:sz w:val="20"/>
          <w:szCs w:val="20"/>
          <w:lang w:val="en-US"/>
        </w:rPr>
      </w:pPr>
      <w:r w:rsidRPr="000B43D6">
        <w:rPr>
          <w:rFonts w:ascii="Verdana" w:hAnsi="Verdana" w:cs="Tahoma"/>
          <w:color w:val="000000"/>
          <w:sz w:val="20"/>
          <w:szCs w:val="20"/>
          <w:lang w:val="bg-BG"/>
        </w:rPr>
        <w:t xml:space="preserve">заверени копия на издадените сертификати, удостоверяващи прилагането на системи за управление на качеството, околната среда и информационната </w:t>
      </w:r>
      <w:proofErr w:type="spellStart"/>
      <w:r w:rsidRPr="000B43D6">
        <w:rPr>
          <w:rFonts w:ascii="Verdana" w:hAnsi="Verdana" w:cs="Tahoma"/>
          <w:color w:val="000000"/>
          <w:sz w:val="20"/>
          <w:szCs w:val="20"/>
          <w:lang w:val="bg-BG"/>
        </w:rPr>
        <w:t>сигулност</w:t>
      </w:r>
      <w:proofErr w:type="spellEnd"/>
      <w:r w:rsidRPr="000B43D6">
        <w:rPr>
          <w:rFonts w:ascii="Verdana" w:hAnsi="Verdana"/>
          <w:sz w:val="20"/>
          <w:szCs w:val="20"/>
          <w:lang w:val="bg-BG"/>
        </w:rPr>
        <w:t xml:space="preserve"> з</w:t>
      </w:r>
      <w:r w:rsidRPr="000B43D6">
        <w:rPr>
          <w:rFonts w:ascii="Verdana" w:hAnsi="Verdana"/>
          <w:sz w:val="20"/>
          <w:szCs w:val="20"/>
        </w:rPr>
        <w:t xml:space="preserve">а </w:t>
      </w:r>
      <w:proofErr w:type="spellStart"/>
      <w:r w:rsidRPr="000B43D6">
        <w:rPr>
          <w:rFonts w:ascii="Verdana" w:hAnsi="Verdana"/>
          <w:sz w:val="20"/>
          <w:szCs w:val="20"/>
        </w:rPr>
        <w:t>услугите</w:t>
      </w:r>
      <w:proofErr w:type="spellEnd"/>
      <w:r w:rsidRPr="000B43D6">
        <w:rPr>
          <w:rFonts w:ascii="Verdana" w:hAnsi="Verdana"/>
          <w:sz w:val="20"/>
          <w:szCs w:val="20"/>
        </w:rPr>
        <w:t xml:space="preserve">, </w:t>
      </w:r>
      <w:proofErr w:type="spellStart"/>
      <w:r w:rsidRPr="000B43D6">
        <w:rPr>
          <w:rFonts w:ascii="Verdana" w:hAnsi="Verdana"/>
          <w:sz w:val="20"/>
          <w:szCs w:val="20"/>
        </w:rPr>
        <w:t>предмет</w:t>
      </w:r>
      <w:proofErr w:type="spellEnd"/>
      <w:r w:rsidRPr="000B43D6">
        <w:rPr>
          <w:rFonts w:ascii="Verdana" w:hAnsi="Verdana"/>
          <w:sz w:val="20"/>
          <w:szCs w:val="20"/>
        </w:rPr>
        <w:t xml:space="preserve"> </w:t>
      </w:r>
      <w:proofErr w:type="spellStart"/>
      <w:r w:rsidRPr="000B43D6">
        <w:rPr>
          <w:rFonts w:ascii="Verdana" w:hAnsi="Verdana"/>
          <w:sz w:val="20"/>
          <w:szCs w:val="20"/>
        </w:rPr>
        <w:t>на</w:t>
      </w:r>
      <w:proofErr w:type="spellEnd"/>
      <w:r w:rsidRPr="000B43D6">
        <w:rPr>
          <w:rFonts w:ascii="Verdana" w:hAnsi="Verdana"/>
          <w:sz w:val="20"/>
          <w:szCs w:val="20"/>
        </w:rPr>
        <w:t xml:space="preserve"> </w:t>
      </w:r>
      <w:proofErr w:type="spellStart"/>
      <w:r w:rsidRPr="000B43D6">
        <w:rPr>
          <w:rFonts w:ascii="Verdana" w:hAnsi="Verdana"/>
          <w:sz w:val="20"/>
          <w:szCs w:val="20"/>
        </w:rPr>
        <w:t>обществената</w:t>
      </w:r>
      <w:proofErr w:type="spellEnd"/>
      <w:r w:rsidRPr="000B43D6">
        <w:rPr>
          <w:rFonts w:ascii="Verdana" w:hAnsi="Verdana"/>
          <w:sz w:val="20"/>
          <w:szCs w:val="20"/>
        </w:rPr>
        <w:t xml:space="preserve"> </w:t>
      </w:r>
      <w:proofErr w:type="spellStart"/>
      <w:r w:rsidRPr="000B43D6">
        <w:rPr>
          <w:rFonts w:ascii="Verdana" w:hAnsi="Verdana"/>
          <w:sz w:val="20"/>
          <w:szCs w:val="20"/>
        </w:rPr>
        <w:t>поръчка</w:t>
      </w:r>
      <w:proofErr w:type="spellEnd"/>
      <w:r w:rsidRPr="000B43D6">
        <w:rPr>
          <w:rFonts w:ascii="Verdana" w:hAnsi="Verdana" w:cs="Tahoma"/>
          <w:b/>
          <w:color w:val="000000"/>
          <w:sz w:val="20"/>
          <w:szCs w:val="20"/>
          <w:lang w:val="bg-BG"/>
        </w:rPr>
        <w:t xml:space="preserve">: </w:t>
      </w:r>
      <w:r w:rsidRPr="000B43D6">
        <w:rPr>
          <w:rFonts w:ascii="Verdana" w:hAnsi="Verdana" w:cs="Tahoma"/>
          <w:color w:val="000000"/>
          <w:sz w:val="20"/>
          <w:szCs w:val="20"/>
          <w:lang w:val="en-US"/>
        </w:rPr>
        <w:t>EN</w:t>
      </w:r>
      <w:r w:rsidRPr="000B43D6">
        <w:rPr>
          <w:rFonts w:ascii="Verdana" w:hAnsi="Verdana" w:cs="Tahoma"/>
          <w:color w:val="000000"/>
          <w:sz w:val="20"/>
          <w:szCs w:val="20"/>
          <w:lang w:val="bg-BG"/>
        </w:rPr>
        <w:t>/ISO 9001:2008 или еквивалентно/и; БДС EN ISO 14001:2015 или еквивалентно/и; OHSAS 18001:2007 или еквивалентно/и.</w:t>
      </w:r>
    </w:p>
    <w:p w14:paraId="1DE9097A" w14:textId="77777777" w:rsidR="000B43D6" w:rsidRPr="0004097B" w:rsidRDefault="000B43D6" w:rsidP="000B43D6">
      <w:pPr>
        <w:keepLines/>
        <w:spacing w:before="120" w:after="120"/>
        <w:ind w:left="1247"/>
        <w:jc w:val="both"/>
        <w:rPr>
          <w:rFonts w:ascii="Verdana" w:hAnsi="Verdana" w:cs="Tahoma"/>
          <w:color w:val="000000" w:themeColor="text1"/>
          <w:sz w:val="20"/>
          <w:szCs w:val="20"/>
          <w:lang w:val="bg-BG"/>
        </w:rPr>
      </w:pPr>
    </w:p>
    <w:p w14:paraId="76CFD7B2" w14:textId="733227F9" w:rsidR="00D11BB6" w:rsidRPr="0004097B" w:rsidRDefault="005B6A0E" w:rsidP="003F7D9E">
      <w:pPr>
        <w:keepLines/>
        <w:numPr>
          <w:ilvl w:val="1"/>
          <w:numId w:val="2"/>
        </w:numPr>
        <w:spacing w:before="120" w:after="120"/>
        <w:jc w:val="both"/>
        <w:rPr>
          <w:rFonts w:ascii="Verdana" w:hAnsi="Verdana"/>
          <w:sz w:val="20"/>
          <w:szCs w:val="20"/>
          <w:lang w:val="bg-BG"/>
        </w:rPr>
      </w:pPr>
      <w:r w:rsidRPr="0004097B">
        <w:rPr>
          <w:rFonts w:ascii="Verdana" w:hAnsi="Verdana" w:cs="Tahoma"/>
          <w:color w:val="000000"/>
          <w:sz w:val="20"/>
          <w:szCs w:val="20"/>
          <w:lang w:val="bg-BG"/>
        </w:rPr>
        <w:lastRenderedPageBreak/>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04097B">
        <w:rPr>
          <w:rFonts w:ascii="Verdana" w:hAnsi="Verdana" w:cs="Tahoma"/>
          <w:b/>
          <w:color w:val="000000"/>
          <w:sz w:val="20"/>
          <w:szCs w:val="20"/>
          <w:lang w:val="bg-BG"/>
        </w:rPr>
        <w:t>регистрация по БУЛСТАТ или еквивалентни документи</w:t>
      </w:r>
      <w:r w:rsidRPr="0004097B">
        <w:rPr>
          <w:rFonts w:ascii="Verdana" w:hAnsi="Verdana" w:cs="Tahoma"/>
          <w:color w:val="000000"/>
          <w:sz w:val="20"/>
          <w:szCs w:val="20"/>
          <w:lang w:val="bg-BG"/>
        </w:rPr>
        <w:t xml:space="preserve"> съгласно законодателството на държавата, в която обединението е установено</w:t>
      </w:r>
      <w:r w:rsidR="00D239B7" w:rsidRPr="0004097B">
        <w:rPr>
          <w:rFonts w:ascii="Verdana" w:hAnsi="Verdana" w:cs="Tahoma"/>
          <w:color w:val="000000"/>
          <w:sz w:val="20"/>
          <w:szCs w:val="20"/>
          <w:lang w:val="bg-BG"/>
        </w:rPr>
        <w:t xml:space="preserve">. </w:t>
      </w:r>
    </w:p>
    <w:p w14:paraId="1E92CAB7" w14:textId="77777777" w:rsidR="00D11BB6" w:rsidRPr="0004097B" w:rsidRDefault="00D11BB6" w:rsidP="003F7D9E">
      <w:pPr>
        <w:keepLines/>
        <w:numPr>
          <w:ilvl w:val="1"/>
          <w:numId w:val="2"/>
        </w:numPr>
        <w:spacing w:before="120" w:after="120"/>
        <w:jc w:val="both"/>
        <w:rPr>
          <w:rFonts w:ascii="Verdana" w:hAnsi="Verdana" w:cs="Tahoma"/>
          <w:color w:val="000000"/>
          <w:sz w:val="20"/>
          <w:szCs w:val="20"/>
          <w:lang w:val="bg-BG"/>
        </w:rPr>
      </w:pPr>
      <w:r w:rsidRPr="0004097B">
        <w:rPr>
          <w:rFonts w:ascii="Verdana" w:hAnsi="Verdana" w:cs="Tahoma"/>
          <w:color w:val="000000"/>
          <w:sz w:val="20"/>
          <w:szCs w:val="20"/>
          <w:lang w:val="bg-BG"/>
        </w:rPr>
        <w:t>определената гаранция за изпълнение на договора</w:t>
      </w:r>
      <w:r w:rsidR="00EC5537" w:rsidRPr="0004097B">
        <w:rPr>
          <w:rFonts w:ascii="Verdana" w:hAnsi="Verdana" w:cs="Tahoma"/>
          <w:color w:val="000000"/>
          <w:sz w:val="20"/>
          <w:szCs w:val="20"/>
          <w:lang w:val="bg-BG"/>
        </w:rPr>
        <w:t>;</w:t>
      </w:r>
    </w:p>
    <w:p w14:paraId="00779C7C" w14:textId="1CB65E9C" w:rsidR="0083148B" w:rsidRDefault="007712A4" w:rsidP="003F7D9E">
      <w:pPr>
        <w:keepLines/>
        <w:numPr>
          <w:ilvl w:val="1"/>
          <w:numId w:val="2"/>
        </w:numPr>
        <w:spacing w:before="120" w:after="120"/>
        <w:jc w:val="both"/>
        <w:rPr>
          <w:rFonts w:ascii="Verdana" w:hAnsi="Verdana"/>
          <w:bCs/>
          <w:color w:val="000000" w:themeColor="text1"/>
          <w:sz w:val="20"/>
          <w:szCs w:val="20"/>
          <w:lang w:val="bg-BG"/>
        </w:rPr>
      </w:pPr>
      <w:r w:rsidRPr="0004097B">
        <w:rPr>
          <w:rFonts w:ascii="Verdana" w:hAnsi="Verdana"/>
          <w:bCs/>
          <w:color w:val="000000" w:themeColor="text1"/>
          <w:sz w:val="20"/>
          <w:szCs w:val="20"/>
          <w:lang w:val="bg-BG"/>
        </w:rPr>
        <w:t>подписан</w:t>
      </w:r>
      <w:r w:rsidR="007E1218" w:rsidRPr="0004097B">
        <w:rPr>
          <w:rFonts w:ascii="Verdana" w:hAnsi="Verdana"/>
          <w:bCs/>
          <w:color w:val="000000" w:themeColor="text1"/>
          <w:sz w:val="20"/>
          <w:szCs w:val="20"/>
          <w:lang w:val="bg-BG"/>
        </w:rPr>
        <w:t>о</w:t>
      </w:r>
      <w:r w:rsidRPr="0004097B">
        <w:rPr>
          <w:rFonts w:ascii="Verdana" w:hAnsi="Verdana"/>
          <w:bCs/>
          <w:color w:val="000000" w:themeColor="text1"/>
          <w:sz w:val="20"/>
          <w:szCs w:val="20"/>
          <w:lang w:val="bg-BG"/>
        </w:rPr>
        <w:t xml:space="preserve"> </w:t>
      </w:r>
      <w:r w:rsidR="003540A0" w:rsidRPr="0004097B">
        <w:rPr>
          <w:rFonts w:ascii="Verdana" w:hAnsi="Verdana"/>
          <w:bCs/>
          <w:color w:val="000000" w:themeColor="text1"/>
          <w:sz w:val="20"/>
          <w:szCs w:val="20"/>
          <w:lang w:val="bg-BG"/>
        </w:rPr>
        <w:t>и попълнен</w:t>
      </w:r>
      <w:r w:rsidR="007E1218" w:rsidRPr="0004097B">
        <w:rPr>
          <w:rFonts w:ascii="Verdana" w:hAnsi="Verdana"/>
          <w:bCs/>
          <w:color w:val="000000" w:themeColor="text1"/>
          <w:sz w:val="20"/>
          <w:szCs w:val="20"/>
          <w:lang w:val="bg-BG"/>
        </w:rPr>
        <w:t>о</w:t>
      </w:r>
      <w:r w:rsidR="003540A0" w:rsidRPr="0004097B">
        <w:rPr>
          <w:rFonts w:ascii="Verdana" w:hAnsi="Verdana"/>
          <w:bCs/>
          <w:color w:val="000000" w:themeColor="text1"/>
          <w:sz w:val="20"/>
          <w:szCs w:val="20"/>
          <w:lang w:val="bg-BG"/>
        </w:rPr>
        <w:t xml:space="preserve"> </w:t>
      </w:r>
      <w:r w:rsidR="007E1218" w:rsidRPr="0004097B">
        <w:rPr>
          <w:rFonts w:ascii="Verdana" w:hAnsi="Verdana"/>
          <w:bCs/>
          <w:color w:val="000000" w:themeColor="text1"/>
          <w:sz w:val="20"/>
          <w:szCs w:val="20"/>
          <w:lang w:val="bg-BG"/>
        </w:rPr>
        <w:t xml:space="preserve">споразумение за съвместно осигуряване на ЗБУТ при извършване на дейност /услуги/ от </w:t>
      </w:r>
      <w:proofErr w:type="spellStart"/>
      <w:r w:rsidR="007E1218" w:rsidRPr="0004097B">
        <w:rPr>
          <w:rFonts w:ascii="Verdana" w:hAnsi="Verdana"/>
          <w:bCs/>
          <w:color w:val="000000" w:themeColor="text1"/>
          <w:sz w:val="20"/>
          <w:szCs w:val="20"/>
          <w:lang w:val="bg-BG"/>
        </w:rPr>
        <w:t>контрактори</w:t>
      </w:r>
      <w:proofErr w:type="spellEnd"/>
      <w:r w:rsidR="007E1218" w:rsidRPr="0004097B">
        <w:rPr>
          <w:rFonts w:ascii="Verdana" w:hAnsi="Verdana"/>
          <w:bCs/>
          <w:color w:val="000000" w:themeColor="text1"/>
          <w:sz w:val="20"/>
          <w:szCs w:val="20"/>
          <w:lang w:val="bg-BG"/>
        </w:rPr>
        <w:t xml:space="preserve"> на територията на офиси</w:t>
      </w:r>
      <w:r w:rsidR="005607CB" w:rsidRPr="0004097B">
        <w:rPr>
          <w:rFonts w:ascii="Verdana" w:hAnsi="Verdana"/>
          <w:bCs/>
          <w:color w:val="000000" w:themeColor="text1"/>
          <w:sz w:val="20"/>
          <w:szCs w:val="20"/>
          <w:lang w:val="bg-BG"/>
        </w:rPr>
        <w:t xml:space="preserve"> </w:t>
      </w:r>
      <w:r w:rsidR="007E1218" w:rsidRPr="0004097B">
        <w:rPr>
          <w:rFonts w:ascii="Verdana" w:hAnsi="Verdana"/>
          <w:bCs/>
          <w:color w:val="000000" w:themeColor="text1"/>
          <w:sz w:val="20"/>
          <w:szCs w:val="20"/>
          <w:lang w:val="bg-BG"/>
        </w:rPr>
        <w:t xml:space="preserve">на “Софийска вода” АД, </w:t>
      </w:r>
      <w:r w:rsidR="00835D69" w:rsidRPr="0004097B">
        <w:rPr>
          <w:rFonts w:ascii="Verdana" w:hAnsi="Verdana"/>
          <w:bCs/>
          <w:color w:val="000000" w:themeColor="text1"/>
          <w:sz w:val="20"/>
          <w:szCs w:val="20"/>
          <w:lang w:val="bg-BG"/>
        </w:rPr>
        <w:t>съгласно чл.</w:t>
      </w:r>
      <w:r w:rsidR="007E1218" w:rsidRPr="0004097B">
        <w:rPr>
          <w:rFonts w:ascii="Verdana" w:hAnsi="Verdana"/>
          <w:bCs/>
          <w:color w:val="000000" w:themeColor="text1"/>
          <w:sz w:val="20"/>
          <w:szCs w:val="20"/>
          <w:lang w:val="bg-BG"/>
        </w:rPr>
        <w:t xml:space="preserve">18 от ЗЗБУТ, приложено към документацията за </w:t>
      </w:r>
      <w:r w:rsidR="00046334" w:rsidRPr="0004097B">
        <w:rPr>
          <w:rFonts w:ascii="Verdana" w:hAnsi="Verdana"/>
          <w:bCs/>
          <w:color w:val="000000" w:themeColor="text1"/>
          <w:sz w:val="20"/>
          <w:szCs w:val="20"/>
          <w:lang w:val="bg-BG"/>
        </w:rPr>
        <w:t>обществена поръчка</w:t>
      </w:r>
      <w:r w:rsidR="000B43D6">
        <w:rPr>
          <w:rFonts w:ascii="Verdana" w:hAnsi="Verdana"/>
          <w:bCs/>
          <w:color w:val="000000" w:themeColor="text1"/>
          <w:sz w:val="20"/>
          <w:szCs w:val="20"/>
          <w:lang w:val="bg-BG"/>
        </w:rPr>
        <w:t>;</w:t>
      </w:r>
    </w:p>
    <w:p w14:paraId="2B93DC17" w14:textId="08DEE6A9" w:rsidR="000B43D6" w:rsidRDefault="000B43D6" w:rsidP="000B43D6">
      <w:pPr>
        <w:keepLines/>
        <w:numPr>
          <w:ilvl w:val="1"/>
          <w:numId w:val="2"/>
        </w:numPr>
        <w:spacing w:before="120" w:after="120"/>
        <w:jc w:val="both"/>
        <w:rPr>
          <w:rFonts w:ascii="Verdana" w:hAnsi="Verdana"/>
          <w:bCs/>
          <w:color w:val="000000" w:themeColor="text1"/>
          <w:sz w:val="20"/>
          <w:szCs w:val="20"/>
          <w:lang w:val="bg-BG"/>
        </w:rPr>
      </w:pPr>
      <w:r>
        <w:rPr>
          <w:rFonts w:ascii="Verdana" w:hAnsi="Verdana"/>
          <w:bCs/>
          <w:color w:val="000000" w:themeColor="text1"/>
          <w:sz w:val="20"/>
          <w:szCs w:val="20"/>
          <w:lang w:val="bg-BG"/>
        </w:rPr>
        <w:t xml:space="preserve">Попълнен и подписан </w:t>
      </w:r>
      <w:r w:rsidRPr="000B43D6">
        <w:rPr>
          <w:rFonts w:ascii="Verdana" w:hAnsi="Verdana"/>
          <w:bCs/>
          <w:color w:val="000000" w:themeColor="text1"/>
          <w:sz w:val="20"/>
          <w:szCs w:val="20"/>
          <w:lang w:val="bg-BG"/>
        </w:rPr>
        <w:t xml:space="preserve">Формуляр за компетентност по БЗР на </w:t>
      </w:r>
      <w:proofErr w:type="spellStart"/>
      <w:r w:rsidRPr="000B43D6">
        <w:rPr>
          <w:rFonts w:ascii="Verdana" w:hAnsi="Verdana"/>
          <w:bCs/>
          <w:color w:val="000000" w:themeColor="text1"/>
          <w:sz w:val="20"/>
          <w:szCs w:val="20"/>
          <w:lang w:val="bg-BG"/>
        </w:rPr>
        <w:t>контрактори</w:t>
      </w:r>
      <w:proofErr w:type="spellEnd"/>
      <w:r>
        <w:rPr>
          <w:rFonts w:ascii="Verdana" w:hAnsi="Verdana"/>
          <w:bCs/>
          <w:color w:val="000000" w:themeColor="text1"/>
          <w:sz w:val="20"/>
          <w:szCs w:val="20"/>
          <w:lang w:val="bg-BG"/>
        </w:rPr>
        <w:t>, заедно с</w:t>
      </w:r>
      <w:r w:rsidRPr="000B43D6">
        <w:rPr>
          <w:rFonts w:ascii="Verdana" w:hAnsi="Verdana"/>
          <w:bCs/>
          <w:color w:val="000000" w:themeColor="text1"/>
          <w:sz w:val="20"/>
          <w:szCs w:val="20"/>
          <w:lang w:val="bg-BG"/>
        </w:rPr>
        <w:t xml:space="preserve"> описаните в него документи</w:t>
      </w:r>
      <w:r>
        <w:rPr>
          <w:rFonts w:ascii="Verdana" w:hAnsi="Verdana"/>
          <w:bCs/>
          <w:color w:val="000000" w:themeColor="text1"/>
          <w:sz w:val="20"/>
          <w:szCs w:val="20"/>
          <w:lang w:val="bg-BG"/>
        </w:rPr>
        <w:t>;</w:t>
      </w:r>
    </w:p>
    <w:p w14:paraId="4E585E14" w14:textId="6A438FD9" w:rsidR="000B43D6" w:rsidRPr="000B43D6" w:rsidRDefault="000B43D6" w:rsidP="000B43D6">
      <w:pPr>
        <w:keepLines/>
        <w:numPr>
          <w:ilvl w:val="1"/>
          <w:numId w:val="2"/>
        </w:numPr>
        <w:spacing w:before="120" w:after="120"/>
        <w:jc w:val="both"/>
        <w:rPr>
          <w:rFonts w:ascii="Verdana" w:hAnsi="Verdana"/>
          <w:bCs/>
          <w:color w:val="000000" w:themeColor="text1"/>
          <w:sz w:val="20"/>
          <w:szCs w:val="20"/>
          <w:lang w:val="bg-BG"/>
        </w:rPr>
      </w:pPr>
      <w:r w:rsidRPr="0004097B">
        <w:rPr>
          <w:rFonts w:ascii="Verdana" w:hAnsi="Verdana"/>
          <w:bCs/>
          <w:color w:val="000000" w:themeColor="text1"/>
          <w:sz w:val="20"/>
          <w:szCs w:val="20"/>
          <w:lang w:val="bg-BG"/>
        </w:rPr>
        <w:t>подписано и попълнено споразумение за</w:t>
      </w:r>
      <w:r w:rsidRPr="000B43D6">
        <w:rPr>
          <w:b/>
          <w:sz w:val="18"/>
          <w:szCs w:val="18"/>
          <w:lang w:val="bg-BG"/>
        </w:rPr>
        <w:t xml:space="preserve"> </w:t>
      </w:r>
      <w:r w:rsidRPr="000B43D6">
        <w:rPr>
          <w:rFonts w:ascii="Verdana" w:hAnsi="Verdana"/>
          <w:bCs/>
          <w:color w:val="000000" w:themeColor="text1"/>
          <w:sz w:val="20"/>
          <w:szCs w:val="20"/>
          <w:lang w:val="bg-BG"/>
        </w:rPr>
        <w:t>съвместно осигуряване опазването на околната среда</w:t>
      </w:r>
      <w:r>
        <w:rPr>
          <w:rFonts w:ascii="Verdana" w:hAnsi="Verdana"/>
          <w:bCs/>
          <w:color w:val="000000" w:themeColor="text1"/>
          <w:sz w:val="20"/>
          <w:szCs w:val="20"/>
          <w:lang w:val="bg-BG"/>
        </w:rPr>
        <w:t>.</w:t>
      </w:r>
    </w:p>
    <w:p w14:paraId="07BAF7E6" w14:textId="77777777" w:rsidR="0083148B" w:rsidRPr="0004097B" w:rsidRDefault="00EC5537" w:rsidP="003F7D9E">
      <w:pPr>
        <w:keepLines/>
        <w:numPr>
          <w:ilvl w:val="1"/>
          <w:numId w:val="2"/>
        </w:numPr>
        <w:spacing w:before="120" w:after="120"/>
        <w:jc w:val="both"/>
        <w:rPr>
          <w:rFonts w:ascii="Verdana" w:hAnsi="Verdana" w:cs="Tahoma"/>
          <w:color w:val="000000"/>
          <w:sz w:val="20"/>
          <w:szCs w:val="20"/>
          <w:lang w:val="bg-BG"/>
        </w:rPr>
      </w:pPr>
      <w:r w:rsidRPr="0004097B">
        <w:rPr>
          <w:rFonts w:ascii="Verdana" w:hAnsi="Verdana"/>
          <w:bCs/>
          <w:color w:val="000000" w:themeColor="text1"/>
          <w:sz w:val="20"/>
          <w:szCs w:val="20"/>
          <w:lang w:val="bg-BG"/>
        </w:rPr>
        <w:t>Договорът не се подписва с участник който не е извършил</w:t>
      </w:r>
      <w:r w:rsidRPr="0004097B">
        <w:rPr>
          <w:rFonts w:ascii="Verdana" w:hAnsi="Verdana" w:cs="Tahoma"/>
          <w:color w:val="000000" w:themeColor="text1"/>
          <w:sz w:val="20"/>
          <w:szCs w:val="20"/>
          <w:lang w:val="bg-BG"/>
        </w:rPr>
        <w:t xml:space="preserve"> </w:t>
      </w:r>
      <w:r w:rsidR="0083148B" w:rsidRPr="0004097B">
        <w:rPr>
          <w:rFonts w:ascii="Verdana" w:hAnsi="Verdana" w:cs="Tahoma"/>
          <w:color w:val="000000"/>
          <w:sz w:val="20"/>
          <w:szCs w:val="20"/>
          <w:lang w:val="bg-BG"/>
        </w:rPr>
        <w:t>съответна регистрация, представи</w:t>
      </w:r>
      <w:r w:rsidR="00A516A1" w:rsidRPr="0004097B">
        <w:rPr>
          <w:rFonts w:ascii="Verdana" w:hAnsi="Verdana" w:cs="Tahoma"/>
          <w:color w:val="000000"/>
          <w:sz w:val="20"/>
          <w:szCs w:val="20"/>
          <w:lang w:val="bg-BG"/>
        </w:rPr>
        <w:t>л</w:t>
      </w:r>
      <w:r w:rsidR="0083148B" w:rsidRPr="0004097B">
        <w:rPr>
          <w:rFonts w:ascii="Verdana" w:hAnsi="Verdana" w:cs="Tahoma"/>
          <w:color w:val="000000"/>
          <w:sz w:val="20"/>
          <w:szCs w:val="20"/>
          <w:lang w:val="bg-BG"/>
        </w:rPr>
        <w:t xml:space="preserve"> документ или изпълни</w:t>
      </w:r>
      <w:r w:rsidR="00A516A1" w:rsidRPr="0004097B">
        <w:rPr>
          <w:rFonts w:ascii="Verdana" w:hAnsi="Verdana" w:cs="Tahoma"/>
          <w:color w:val="000000"/>
          <w:sz w:val="20"/>
          <w:szCs w:val="20"/>
          <w:lang w:val="bg-BG"/>
        </w:rPr>
        <w:t>л</w:t>
      </w:r>
      <w:r w:rsidR="0083148B" w:rsidRPr="0004097B">
        <w:rPr>
          <w:rFonts w:ascii="Verdana" w:hAnsi="Verdana" w:cs="Tahoma"/>
          <w:color w:val="000000"/>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04097B">
        <w:rPr>
          <w:rFonts w:ascii="Verdana" w:hAnsi="Verdana" w:cs="Tahoma"/>
          <w:color w:val="000000"/>
          <w:sz w:val="20"/>
          <w:szCs w:val="20"/>
          <w:lang w:val="bg-BG"/>
        </w:rPr>
        <w:t>.</w:t>
      </w:r>
      <w:r w:rsidR="0083148B" w:rsidRPr="0004097B">
        <w:rPr>
          <w:rFonts w:ascii="Verdana" w:hAnsi="Verdana" w:cs="Tahoma"/>
          <w:color w:val="000000"/>
          <w:sz w:val="20"/>
          <w:szCs w:val="20"/>
          <w:lang w:val="bg-BG"/>
        </w:rPr>
        <w:t xml:space="preserve"> </w:t>
      </w:r>
    </w:p>
    <w:p w14:paraId="2AC4E489" w14:textId="77777777" w:rsidR="007A3692" w:rsidRPr="0004097B" w:rsidRDefault="007A3692" w:rsidP="00245EFD">
      <w:pPr>
        <w:keepLines/>
        <w:spacing w:before="120" w:after="120"/>
        <w:ind w:left="567"/>
        <w:jc w:val="both"/>
        <w:rPr>
          <w:rFonts w:ascii="Verdana" w:hAnsi="Verdana"/>
          <w:bCs/>
          <w:color w:val="000000" w:themeColor="text1"/>
          <w:sz w:val="20"/>
          <w:szCs w:val="20"/>
          <w:lang w:val="bg-BG"/>
        </w:rPr>
      </w:pPr>
      <w:r w:rsidRPr="0004097B">
        <w:rPr>
          <w:rFonts w:ascii="Verdana" w:hAnsi="Verdana"/>
          <w:bCs/>
          <w:color w:val="000000" w:themeColor="text1"/>
          <w:sz w:val="20"/>
          <w:szCs w:val="20"/>
          <w:lang w:val="bg-BG"/>
        </w:rPr>
        <w:t>Документите се представят и за подизпълнителите и третите лица, ако има такива.</w:t>
      </w:r>
    </w:p>
    <w:p w14:paraId="5E8020AA" w14:textId="77777777" w:rsidR="00D44D49" w:rsidRPr="0004097B" w:rsidRDefault="00D44D49" w:rsidP="003F7D9E">
      <w:pPr>
        <w:keepLines/>
        <w:numPr>
          <w:ilvl w:val="0"/>
          <w:numId w:val="2"/>
        </w:numPr>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Възложителят не дължи възстановяване на разходите, направени от Участник, </w:t>
      </w:r>
      <w:r w:rsidRPr="0004097B">
        <w:rPr>
          <w:rFonts w:ascii="Verdana" w:hAnsi="Verdana"/>
          <w:bCs/>
          <w:sz w:val="20"/>
          <w:szCs w:val="20"/>
          <w:lang w:val="bg-BG"/>
        </w:rPr>
        <w:t>във</w:t>
      </w:r>
      <w:r w:rsidRPr="0004097B">
        <w:rPr>
          <w:rFonts w:ascii="Verdana" w:hAnsi="Verdana" w:cs="Arial"/>
          <w:sz w:val="20"/>
          <w:szCs w:val="20"/>
          <w:lang w:val="bg-BG"/>
        </w:rPr>
        <w:t xml:space="preserve"> връзка с участието му по настоящата процедура.</w:t>
      </w:r>
    </w:p>
    <w:p w14:paraId="7472077D" w14:textId="77777777" w:rsidR="00F60B98" w:rsidRPr="0004097B" w:rsidRDefault="00F60B98" w:rsidP="003F7D9E">
      <w:pPr>
        <w:keepLines/>
        <w:numPr>
          <w:ilvl w:val="0"/>
          <w:numId w:val="2"/>
        </w:numPr>
        <w:spacing w:before="120" w:after="120"/>
        <w:ind w:left="567" w:hanging="567"/>
        <w:jc w:val="both"/>
        <w:rPr>
          <w:rFonts w:ascii="Verdana" w:hAnsi="Verdana" w:cs="Arial"/>
          <w:sz w:val="20"/>
          <w:szCs w:val="20"/>
          <w:lang w:val="bg-BG"/>
        </w:rPr>
      </w:pPr>
      <w:r w:rsidRPr="0004097B">
        <w:rPr>
          <w:rFonts w:ascii="Verdana" w:hAnsi="Verdana" w:cs="Arial"/>
          <w:sz w:val="20"/>
          <w:szCs w:val="20"/>
          <w:lang w:val="bg-BG"/>
        </w:rPr>
        <w:t xml:space="preserve">По неуредените въпроси от настоящата документация ще се прилагат </w:t>
      </w:r>
      <w:r w:rsidRPr="0004097B">
        <w:rPr>
          <w:rFonts w:ascii="Verdana" w:hAnsi="Verdana"/>
          <w:bCs/>
          <w:sz w:val="20"/>
          <w:szCs w:val="20"/>
          <w:lang w:val="bg-BG"/>
        </w:rPr>
        <w:t>разпоредбите</w:t>
      </w:r>
      <w:r w:rsidRPr="0004097B">
        <w:rPr>
          <w:rFonts w:ascii="Verdana" w:hAnsi="Verdana" w:cs="Arial"/>
          <w:sz w:val="20"/>
          <w:szCs w:val="20"/>
          <w:lang w:val="bg-BG"/>
        </w:rPr>
        <w:t xml:space="preserve"> на Закона за обществените поръчки, Правилника за прилаган</w:t>
      </w:r>
      <w:r w:rsidR="00475B8B" w:rsidRPr="0004097B">
        <w:rPr>
          <w:rFonts w:ascii="Verdana" w:hAnsi="Verdana" w:cs="Arial"/>
          <w:sz w:val="20"/>
          <w:szCs w:val="20"/>
          <w:lang w:val="bg-BG"/>
        </w:rPr>
        <w:t>е</w:t>
      </w:r>
      <w:r w:rsidRPr="0004097B">
        <w:rPr>
          <w:rFonts w:ascii="Verdana" w:hAnsi="Verdana" w:cs="Arial"/>
          <w:sz w:val="20"/>
          <w:szCs w:val="20"/>
          <w:lang w:val="bg-BG"/>
        </w:rPr>
        <w:t xml:space="preserve"> на Закона за обществените поръчки и действащото българско законодателство.</w:t>
      </w:r>
    </w:p>
    <w:p w14:paraId="559633F4" w14:textId="77777777" w:rsidR="00D44D49" w:rsidRPr="0004097B" w:rsidRDefault="00D44D49" w:rsidP="00E358DA">
      <w:pPr>
        <w:keepLines/>
        <w:spacing w:before="90" w:after="90"/>
        <w:ind w:left="624"/>
        <w:jc w:val="both"/>
        <w:rPr>
          <w:rFonts w:ascii="Verdana" w:hAnsi="Verdana"/>
          <w:sz w:val="20"/>
          <w:szCs w:val="20"/>
          <w:lang w:val="bg-BG"/>
        </w:rPr>
      </w:pPr>
    </w:p>
    <w:p w14:paraId="7E54070E" w14:textId="77777777" w:rsidR="00D44D49" w:rsidRPr="0004097B" w:rsidRDefault="00D44D49" w:rsidP="00E358DA">
      <w:pPr>
        <w:keepLines/>
        <w:spacing w:before="90" w:after="90"/>
        <w:ind w:left="624"/>
        <w:jc w:val="both"/>
        <w:rPr>
          <w:rFonts w:ascii="Verdana" w:hAnsi="Verdana"/>
          <w:sz w:val="20"/>
          <w:szCs w:val="20"/>
          <w:lang w:val="bg-BG"/>
        </w:rPr>
        <w:sectPr w:rsidR="00D44D49" w:rsidRPr="0004097B" w:rsidSect="00A35B48">
          <w:pgSz w:w="11906" w:h="16838" w:code="9"/>
          <w:pgMar w:top="1135" w:right="1440" w:bottom="1276" w:left="1440" w:header="709" w:footer="283" w:gutter="0"/>
          <w:cols w:space="708"/>
          <w:docGrid w:linePitch="360"/>
        </w:sectPr>
      </w:pPr>
    </w:p>
    <w:p w14:paraId="789FA81B" w14:textId="77777777" w:rsidR="00D44D49" w:rsidRPr="0004097B" w:rsidRDefault="00D44D49" w:rsidP="00E358DA">
      <w:pPr>
        <w:keepLines/>
        <w:spacing w:before="90" w:after="90"/>
        <w:ind w:left="624"/>
        <w:jc w:val="center"/>
        <w:rPr>
          <w:rFonts w:ascii="Verdana" w:hAnsi="Verdana"/>
          <w:b/>
          <w:sz w:val="20"/>
          <w:szCs w:val="20"/>
          <w:lang w:val="bg-BG"/>
        </w:rPr>
      </w:pPr>
      <w:bookmarkStart w:id="3" w:name="_Ref46649135"/>
      <w:r w:rsidRPr="0004097B">
        <w:rPr>
          <w:rFonts w:ascii="Verdana" w:hAnsi="Verdana"/>
          <w:b/>
          <w:sz w:val="20"/>
          <w:szCs w:val="20"/>
          <w:lang w:val="bg-BG"/>
        </w:rPr>
        <w:lastRenderedPageBreak/>
        <w:t>ПРОЕКТО - ДОГОВОР</w:t>
      </w:r>
      <w:bookmarkEnd w:id="3"/>
    </w:p>
    <w:p w14:paraId="2001161C" w14:textId="77777777" w:rsidR="00D44D49" w:rsidRPr="0004097B" w:rsidRDefault="00D44D49" w:rsidP="00E358DA">
      <w:pPr>
        <w:pStyle w:val="Heading1"/>
        <w:keepNext w:val="0"/>
        <w:keepLines/>
        <w:jc w:val="center"/>
        <w:rPr>
          <w:rFonts w:ascii="Verdana" w:hAnsi="Verdana"/>
          <w:sz w:val="20"/>
          <w:szCs w:val="20"/>
          <w:lang w:val="bg-BG"/>
        </w:rPr>
        <w:sectPr w:rsidR="00D44D49" w:rsidRPr="0004097B" w:rsidSect="008B6D14">
          <w:pgSz w:w="11906" w:h="16838" w:code="9"/>
          <w:pgMar w:top="1440" w:right="1440" w:bottom="1440" w:left="1440" w:header="709" w:footer="645" w:gutter="0"/>
          <w:cols w:space="708"/>
          <w:vAlign w:val="center"/>
          <w:docGrid w:linePitch="360"/>
        </w:sectPr>
      </w:pPr>
    </w:p>
    <w:p w14:paraId="4F66EF0A" w14:textId="2CBBCDD8" w:rsidR="00E87F28" w:rsidRPr="0004097B" w:rsidRDefault="00D44D49" w:rsidP="003B548F">
      <w:pPr>
        <w:pStyle w:val="Title"/>
        <w:keepLines/>
        <w:spacing w:after="240"/>
        <w:rPr>
          <w:rFonts w:ascii="Verdana" w:hAnsi="Verdana"/>
          <w:sz w:val="20"/>
          <w:szCs w:val="20"/>
          <w:lang w:val="bg-BG"/>
        </w:rPr>
      </w:pPr>
      <w:r w:rsidRPr="0004097B">
        <w:rPr>
          <w:rFonts w:ascii="Verdana" w:hAnsi="Verdana"/>
          <w:sz w:val="20"/>
          <w:szCs w:val="20"/>
          <w:lang w:val="bg-BG"/>
        </w:rPr>
        <w:lastRenderedPageBreak/>
        <w:t>ПРОЕКТО - ДОГОВОР</w:t>
      </w:r>
    </w:p>
    <w:p w14:paraId="3AED273A" w14:textId="205AB121" w:rsidR="00D44D49" w:rsidRPr="0004097B" w:rsidRDefault="00D44D49" w:rsidP="00E358DA">
      <w:pPr>
        <w:pStyle w:val="Title"/>
        <w:keepLines/>
        <w:spacing w:after="240"/>
        <w:jc w:val="both"/>
        <w:rPr>
          <w:rFonts w:ascii="Verdana" w:hAnsi="Verdana"/>
          <w:sz w:val="20"/>
          <w:szCs w:val="20"/>
          <w:lang w:val="bg-BG"/>
        </w:rPr>
      </w:pPr>
      <w:r w:rsidRPr="0004097B">
        <w:rPr>
          <w:rFonts w:ascii="Verdana" w:hAnsi="Verdana"/>
          <w:sz w:val="20"/>
          <w:szCs w:val="20"/>
          <w:lang w:val="bg-BG"/>
        </w:rPr>
        <w:t xml:space="preserve">Настоящият договор се сключи на ........................, в гр. София на основание Решение ДР-.................../....................... на Възложителя за избор на </w:t>
      </w:r>
      <w:r w:rsidR="00917F67" w:rsidRPr="0004097B">
        <w:rPr>
          <w:rFonts w:ascii="Verdana" w:hAnsi="Verdana"/>
          <w:sz w:val="20"/>
          <w:szCs w:val="20"/>
          <w:lang w:val="bg-BG"/>
        </w:rPr>
        <w:t xml:space="preserve">изпълнител </w:t>
      </w:r>
      <w:r w:rsidRPr="0004097B">
        <w:rPr>
          <w:rFonts w:ascii="Verdana" w:hAnsi="Verdana"/>
          <w:sz w:val="20"/>
          <w:szCs w:val="20"/>
          <w:lang w:val="bg-BG"/>
        </w:rPr>
        <w:t xml:space="preserve">на обществена поръчка с № </w:t>
      </w:r>
      <w:r w:rsidR="00A415CF" w:rsidRPr="0004097B">
        <w:rPr>
          <w:rFonts w:ascii="Verdana" w:hAnsi="Verdana"/>
          <w:sz w:val="20"/>
          <w:szCs w:val="20"/>
          <w:lang w:val="bg-BG"/>
        </w:rPr>
        <w:t>ТТ00</w:t>
      </w:r>
      <w:r w:rsidR="00A415CF">
        <w:rPr>
          <w:rFonts w:ascii="Verdana" w:hAnsi="Verdana"/>
          <w:sz w:val="20"/>
          <w:szCs w:val="20"/>
          <w:lang w:val="bg-BG"/>
        </w:rPr>
        <w:t>1751</w:t>
      </w:r>
      <w:r w:rsidR="000924D6" w:rsidRPr="0004097B">
        <w:rPr>
          <w:rFonts w:ascii="Verdana" w:hAnsi="Verdana"/>
          <w:sz w:val="20"/>
          <w:szCs w:val="20"/>
          <w:lang w:val="bg-BG"/>
        </w:rPr>
        <w:t>.</w:t>
      </w:r>
    </w:p>
    <w:p w14:paraId="3706B8AF" w14:textId="77777777" w:rsidR="00D44D49" w:rsidRPr="0004097B" w:rsidRDefault="00D44D49" w:rsidP="00E358DA">
      <w:pPr>
        <w:keepLines/>
        <w:spacing w:after="240"/>
        <w:jc w:val="both"/>
        <w:rPr>
          <w:rFonts w:ascii="Verdana" w:hAnsi="Verdana"/>
          <w:b/>
          <w:sz w:val="20"/>
          <w:szCs w:val="20"/>
          <w:lang w:val="bg-BG"/>
        </w:rPr>
      </w:pPr>
      <w:r w:rsidRPr="0004097B">
        <w:rPr>
          <w:rFonts w:ascii="Verdana" w:hAnsi="Verdana"/>
          <w:b/>
          <w:sz w:val="20"/>
          <w:szCs w:val="20"/>
          <w:lang w:val="bg-BG"/>
        </w:rPr>
        <w:t>между:</w:t>
      </w:r>
    </w:p>
    <w:p w14:paraId="17E7D889" w14:textId="77777777" w:rsidR="00D44D49" w:rsidRPr="0004097B" w:rsidRDefault="00D44D49" w:rsidP="00E358DA">
      <w:pPr>
        <w:keepLines/>
        <w:jc w:val="both"/>
        <w:rPr>
          <w:rFonts w:ascii="Verdana" w:hAnsi="Verdana"/>
          <w:b/>
          <w:sz w:val="20"/>
          <w:szCs w:val="20"/>
          <w:lang w:val="bg-BG"/>
        </w:rPr>
      </w:pPr>
      <w:r w:rsidRPr="0004097B">
        <w:rPr>
          <w:rFonts w:ascii="Verdana" w:hAnsi="Verdana"/>
          <w:b/>
          <w:sz w:val="20"/>
          <w:szCs w:val="20"/>
          <w:lang w:val="bg-BG"/>
        </w:rPr>
        <w:t>“СОФИЙСКА ВОДА” АД</w:t>
      </w:r>
      <w:r w:rsidRPr="0004097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04097B">
        <w:rPr>
          <w:rFonts w:ascii="Verdana" w:hAnsi="Verdana"/>
          <w:sz w:val="20"/>
          <w:szCs w:val="20"/>
          <w:lang w:val="bg-BG"/>
        </w:rPr>
        <w:t xml:space="preserve">Арно </w:t>
      </w:r>
      <w:proofErr w:type="spellStart"/>
      <w:r w:rsidR="00A51F8A" w:rsidRPr="0004097B">
        <w:rPr>
          <w:rFonts w:ascii="Verdana" w:hAnsi="Verdana"/>
          <w:sz w:val="20"/>
          <w:szCs w:val="20"/>
          <w:lang w:val="bg-BG"/>
        </w:rPr>
        <w:t>Валто</w:t>
      </w:r>
      <w:proofErr w:type="spellEnd"/>
      <w:r w:rsidR="00A51F8A" w:rsidRPr="0004097B">
        <w:rPr>
          <w:rFonts w:ascii="Verdana" w:hAnsi="Verdana"/>
          <w:sz w:val="20"/>
          <w:szCs w:val="20"/>
          <w:lang w:val="bg-BG"/>
        </w:rPr>
        <w:t xml:space="preserve"> де </w:t>
      </w:r>
      <w:proofErr w:type="spellStart"/>
      <w:r w:rsidR="00A51F8A" w:rsidRPr="0004097B">
        <w:rPr>
          <w:rFonts w:ascii="Verdana" w:hAnsi="Verdana"/>
          <w:sz w:val="20"/>
          <w:szCs w:val="20"/>
          <w:lang w:val="bg-BG"/>
        </w:rPr>
        <w:t>Мулиак</w:t>
      </w:r>
      <w:proofErr w:type="spellEnd"/>
      <w:r w:rsidRPr="0004097B">
        <w:rPr>
          <w:rFonts w:ascii="Verdana" w:hAnsi="Verdana"/>
          <w:sz w:val="20"/>
          <w:szCs w:val="20"/>
          <w:lang w:val="bg-BG"/>
        </w:rPr>
        <w:t xml:space="preserve">, в качеството му на </w:t>
      </w:r>
      <w:r w:rsidR="00265040" w:rsidRPr="0004097B">
        <w:rPr>
          <w:rFonts w:ascii="Verdana" w:hAnsi="Verdana"/>
          <w:sz w:val="20"/>
          <w:szCs w:val="20"/>
          <w:lang w:val="bg-BG"/>
        </w:rPr>
        <w:t>Изпълнителен директор</w:t>
      </w:r>
      <w:r w:rsidRPr="0004097B">
        <w:rPr>
          <w:rFonts w:ascii="Verdana" w:hAnsi="Verdana"/>
          <w:b/>
          <w:sz w:val="20"/>
          <w:szCs w:val="20"/>
          <w:lang w:val="bg-BG"/>
        </w:rPr>
        <w:t>, наричано за краткост в този договор Възложител</w:t>
      </w:r>
    </w:p>
    <w:p w14:paraId="346AB3C5" w14:textId="77777777" w:rsidR="00D44D49" w:rsidRPr="0004097B" w:rsidRDefault="00D44D49" w:rsidP="00E358DA">
      <w:pPr>
        <w:keepLines/>
        <w:spacing w:before="120" w:after="120"/>
        <w:jc w:val="both"/>
        <w:rPr>
          <w:rFonts w:ascii="Verdana" w:hAnsi="Verdana"/>
          <w:b/>
          <w:bCs/>
          <w:sz w:val="20"/>
          <w:szCs w:val="20"/>
          <w:lang w:val="bg-BG"/>
        </w:rPr>
      </w:pPr>
      <w:r w:rsidRPr="0004097B">
        <w:rPr>
          <w:rFonts w:ascii="Verdana" w:hAnsi="Verdana"/>
          <w:b/>
          <w:bCs/>
          <w:sz w:val="20"/>
          <w:szCs w:val="20"/>
          <w:lang w:val="bg-BG"/>
        </w:rPr>
        <w:t>и</w:t>
      </w:r>
    </w:p>
    <w:p w14:paraId="7C7F68A6" w14:textId="6CA4AC85" w:rsidR="00D44D49" w:rsidRPr="0004097B" w:rsidRDefault="00D44D49" w:rsidP="00E358DA">
      <w:pPr>
        <w:keepLines/>
        <w:spacing w:before="120" w:after="120"/>
        <w:jc w:val="both"/>
        <w:rPr>
          <w:rFonts w:ascii="Verdana" w:hAnsi="Verdana"/>
          <w:sz w:val="20"/>
          <w:szCs w:val="20"/>
          <w:lang w:val="bg-BG"/>
        </w:rPr>
      </w:pPr>
      <w:r w:rsidRPr="0004097B">
        <w:rPr>
          <w:rFonts w:ascii="Verdana" w:hAnsi="Verdana"/>
          <w:sz w:val="20"/>
          <w:szCs w:val="20"/>
          <w:lang w:val="bg-BG"/>
        </w:rPr>
        <w:t xml:space="preserve">...................................................., </w:t>
      </w:r>
      <w:r w:rsidRPr="0004097B">
        <w:rPr>
          <w:rFonts w:ascii="Verdana" w:hAnsi="Verdana"/>
          <w:bCs/>
          <w:sz w:val="20"/>
          <w:szCs w:val="20"/>
          <w:lang w:val="bg-BG"/>
        </w:rPr>
        <w:t>регистрирано в Търговския регистър при Агенция по вписванията</w:t>
      </w:r>
      <w:r w:rsidR="00916F6B" w:rsidRPr="0004097B">
        <w:rPr>
          <w:rFonts w:ascii="Verdana" w:hAnsi="Verdana" w:cs="Arial"/>
          <w:sz w:val="20"/>
          <w:szCs w:val="20"/>
          <w:lang w:val="bg-BG"/>
        </w:rPr>
        <w:t xml:space="preserve"> с ЕИК …………………,</w:t>
      </w:r>
      <w:r w:rsidRPr="0004097B">
        <w:rPr>
          <w:rFonts w:ascii="Verdana" w:hAnsi="Verdana" w:cs="Arial"/>
          <w:sz w:val="20"/>
          <w:szCs w:val="20"/>
          <w:lang w:val="bg-BG"/>
        </w:rPr>
        <w:t xml:space="preserve"> седалище и адрес на управление: ..........................................................................., представлявано от ....................................</w:t>
      </w:r>
      <w:r w:rsidRPr="0004097B">
        <w:rPr>
          <w:rFonts w:ascii="Verdana" w:hAnsi="Verdana"/>
          <w:bCs/>
          <w:sz w:val="20"/>
          <w:szCs w:val="20"/>
          <w:lang w:val="bg-BG"/>
        </w:rPr>
        <w:t xml:space="preserve"> в качеството му/й на ............................................., </w:t>
      </w:r>
      <w:r w:rsidRPr="0004097B">
        <w:rPr>
          <w:rFonts w:ascii="Verdana" w:hAnsi="Verdana"/>
          <w:b/>
          <w:sz w:val="20"/>
          <w:szCs w:val="20"/>
          <w:lang w:val="bg-BG"/>
        </w:rPr>
        <w:t xml:space="preserve">наричано за краткост в този договор </w:t>
      </w:r>
      <w:r w:rsidR="006808F8" w:rsidRPr="0004097B">
        <w:rPr>
          <w:rFonts w:ascii="Verdana" w:hAnsi="Verdana"/>
          <w:b/>
          <w:sz w:val="20"/>
          <w:szCs w:val="20"/>
          <w:lang w:val="bg-BG"/>
        </w:rPr>
        <w:t>Изпълнител</w:t>
      </w:r>
      <w:r w:rsidRPr="0004097B">
        <w:rPr>
          <w:rFonts w:ascii="Verdana" w:hAnsi="Verdana"/>
          <w:b/>
          <w:sz w:val="20"/>
          <w:szCs w:val="20"/>
          <w:lang w:val="bg-BG"/>
        </w:rPr>
        <w:t>.</w:t>
      </w:r>
    </w:p>
    <w:p w14:paraId="3EDEB193" w14:textId="7968225F" w:rsidR="00D44D49" w:rsidRPr="0004097B" w:rsidRDefault="00D44D49" w:rsidP="00E358DA">
      <w:pPr>
        <w:pStyle w:val="Title"/>
        <w:keepLines/>
        <w:spacing w:after="240"/>
        <w:jc w:val="both"/>
        <w:rPr>
          <w:rFonts w:ascii="Verdana" w:hAnsi="Verdana"/>
          <w:b w:val="0"/>
          <w:bCs w:val="0"/>
          <w:sz w:val="20"/>
          <w:szCs w:val="20"/>
          <w:lang w:val="bg-BG"/>
        </w:rPr>
      </w:pPr>
      <w:r w:rsidRPr="0004097B">
        <w:rPr>
          <w:rFonts w:ascii="Verdana" w:hAnsi="Verdana"/>
          <w:b w:val="0"/>
          <w:sz w:val="20"/>
          <w:szCs w:val="20"/>
          <w:lang w:val="bg-BG"/>
        </w:rPr>
        <w:t xml:space="preserve">Възложителят възлага, а </w:t>
      </w:r>
      <w:r w:rsidR="006808F8" w:rsidRPr="0004097B">
        <w:rPr>
          <w:rFonts w:ascii="Verdana" w:hAnsi="Verdana"/>
          <w:b w:val="0"/>
          <w:sz w:val="20"/>
          <w:szCs w:val="20"/>
          <w:lang w:val="bg-BG"/>
        </w:rPr>
        <w:t>Изпълнителят</w:t>
      </w:r>
      <w:r w:rsidRPr="0004097B">
        <w:rPr>
          <w:rFonts w:ascii="Verdana" w:hAnsi="Verdana"/>
          <w:b w:val="0"/>
          <w:sz w:val="20"/>
          <w:szCs w:val="20"/>
          <w:lang w:val="bg-BG"/>
        </w:rPr>
        <w:t xml:space="preserve"> приема и се задължава да извършва </w:t>
      </w:r>
      <w:r w:rsidR="00F514BF" w:rsidRPr="0004097B">
        <w:rPr>
          <w:rFonts w:ascii="Verdana" w:hAnsi="Verdana"/>
          <w:b w:val="0"/>
          <w:color w:val="000000" w:themeColor="text1"/>
          <w:sz w:val="20"/>
          <w:szCs w:val="20"/>
          <w:lang w:val="bg-BG"/>
        </w:rPr>
        <w:t>услугите</w:t>
      </w:r>
      <w:r w:rsidRPr="0004097B">
        <w:rPr>
          <w:rFonts w:ascii="Verdana" w:hAnsi="Verdana"/>
          <w:b w:val="0"/>
          <w:sz w:val="20"/>
          <w:szCs w:val="20"/>
          <w:lang w:val="bg-BG"/>
        </w:rPr>
        <w:t xml:space="preserve">, предмет на обществената поръчка за: </w:t>
      </w:r>
      <w:r w:rsidR="0041193B" w:rsidRPr="005201F9">
        <w:rPr>
          <w:rFonts w:ascii="Verdana" w:hAnsi="Verdana"/>
          <w:color w:val="000000" w:themeColor="text1"/>
          <w:sz w:val="20"/>
          <w:szCs w:val="20"/>
          <w:lang w:val="bg-BG"/>
        </w:rPr>
        <w:t xml:space="preserve">„Ежедневно почистване, </w:t>
      </w:r>
      <w:proofErr w:type="spellStart"/>
      <w:r w:rsidR="0041193B" w:rsidRPr="005201F9">
        <w:rPr>
          <w:rFonts w:ascii="Verdana" w:hAnsi="Verdana"/>
          <w:color w:val="000000" w:themeColor="text1"/>
          <w:sz w:val="20"/>
          <w:szCs w:val="20"/>
          <w:lang w:val="bg-BG"/>
        </w:rPr>
        <w:t>ежедневено</w:t>
      </w:r>
      <w:proofErr w:type="spellEnd"/>
      <w:r w:rsidR="0041193B" w:rsidRPr="005201F9">
        <w:rPr>
          <w:rFonts w:ascii="Verdana" w:hAnsi="Verdana"/>
          <w:color w:val="000000" w:themeColor="text1"/>
          <w:sz w:val="20"/>
          <w:szCs w:val="20"/>
          <w:lang w:val="bg-BG"/>
        </w:rPr>
        <w:t xml:space="preserve"> дежурство, седмични услуги по почиствания </w:t>
      </w:r>
      <w:r w:rsidR="00DF3F67" w:rsidRPr="005201F9">
        <w:rPr>
          <w:rFonts w:ascii="Verdana" w:hAnsi="Verdana"/>
          <w:color w:val="000000" w:themeColor="text1"/>
          <w:sz w:val="20"/>
          <w:szCs w:val="20"/>
          <w:lang w:val="bg-BG"/>
        </w:rPr>
        <w:t>, месечни услуги по почиствания,</w:t>
      </w:r>
      <w:r w:rsidR="0041193B" w:rsidRPr="005201F9">
        <w:rPr>
          <w:rFonts w:ascii="Verdana" w:hAnsi="Verdana"/>
          <w:color w:val="000000" w:themeColor="text1"/>
          <w:sz w:val="20"/>
          <w:szCs w:val="20"/>
          <w:lang w:val="bg-BG"/>
        </w:rPr>
        <w:t xml:space="preserve"> сезонни услуги по почиствания на обекти на „Софийска вода“ АД</w:t>
      </w:r>
      <w:r w:rsidR="0041193B" w:rsidRPr="005201F9">
        <w:rPr>
          <w:rFonts w:ascii="Verdana" w:hAnsi="Verdana"/>
          <w:b w:val="0"/>
          <w:color w:val="000000" w:themeColor="text1"/>
          <w:sz w:val="16"/>
          <w:szCs w:val="16"/>
          <w:lang w:val="bg-BG"/>
        </w:rPr>
        <w:t xml:space="preserve"> </w:t>
      </w:r>
      <w:r w:rsidR="00034139" w:rsidRPr="005201F9">
        <w:rPr>
          <w:rFonts w:ascii="Verdana" w:hAnsi="Verdana"/>
          <w:b w:val="0"/>
          <w:color w:val="000000" w:themeColor="text1"/>
          <w:sz w:val="20"/>
          <w:szCs w:val="20"/>
          <w:lang w:val="bg-BG"/>
        </w:rPr>
        <w:t xml:space="preserve">с номер </w:t>
      </w:r>
      <w:r w:rsidR="00A415CF" w:rsidRPr="005201F9">
        <w:rPr>
          <w:rFonts w:ascii="Verdana" w:hAnsi="Verdana"/>
          <w:color w:val="000000" w:themeColor="text1"/>
          <w:sz w:val="20"/>
          <w:szCs w:val="20"/>
          <w:lang w:val="bg-BG"/>
        </w:rPr>
        <w:t xml:space="preserve">ТТ001751 </w:t>
      </w:r>
      <w:r w:rsidRPr="005201F9">
        <w:rPr>
          <w:rFonts w:ascii="Verdana" w:hAnsi="Verdana"/>
          <w:b w:val="0"/>
          <w:color w:val="000000" w:themeColor="text1"/>
          <w:sz w:val="20"/>
          <w:szCs w:val="20"/>
          <w:lang w:val="bg-BG"/>
        </w:rPr>
        <w:t>, съгласно одобрено от възлож</w:t>
      </w:r>
      <w:r w:rsidRPr="0004097B">
        <w:rPr>
          <w:rFonts w:ascii="Verdana" w:hAnsi="Verdana"/>
          <w:b w:val="0"/>
          <w:sz w:val="20"/>
          <w:szCs w:val="20"/>
          <w:lang w:val="bg-BG"/>
        </w:rPr>
        <w:t xml:space="preserve">ителя техническо - финансово предложение на </w:t>
      </w:r>
      <w:r w:rsidR="006808F8" w:rsidRPr="0004097B">
        <w:rPr>
          <w:rFonts w:ascii="Verdana" w:hAnsi="Verdana"/>
          <w:b w:val="0"/>
          <w:sz w:val="20"/>
          <w:szCs w:val="20"/>
          <w:lang w:val="bg-BG"/>
        </w:rPr>
        <w:t>изпълнителя</w:t>
      </w:r>
      <w:r w:rsidRPr="0004097B">
        <w:rPr>
          <w:rFonts w:ascii="Verdana" w:hAnsi="Verdana"/>
          <w:b w:val="0"/>
          <w:sz w:val="20"/>
          <w:szCs w:val="20"/>
          <w:lang w:val="bg-BG"/>
        </w:rPr>
        <w:t xml:space="preserve">, </w:t>
      </w:r>
      <w:r w:rsidR="0074228F" w:rsidRPr="0004097B">
        <w:rPr>
          <w:rFonts w:ascii="Verdana" w:hAnsi="Verdana"/>
          <w:b w:val="0"/>
          <w:sz w:val="20"/>
          <w:szCs w:val="20"/>
          <w:lang w:val="bg-BG"/>
        </w:rPr>
        <w:t xml:space="preserve">което е </w:t>
      </w:r>
      <w:r w:rsidRPr="0004097B">
        <w:rPr>
          <w:rFonts w:ascii="Verdana" w:hAnsi="Verdana"/>
          <w:b w:val="0"/>
          <w:sz w:val="20"/>
          <w:szCs w:val="20"/>
          <w:lang w:val="bg-BG"/>
        </w:rPr>
        <w:t>неразделна част от настоящия Договор.</w:t>
      </w:r>
    </w:p>
    <w:p w14:paraId="004F2541" w14:textId="77777777" w:rsidR="00D44D49" w:rsidRPr="0004097B" w:rsidRDefault="00D44D49" w:rsidP="00E358DA">
      <w:pPr>
        <w:keepLines/>
        <w:spacing w:before="120" w:after="120"/>
        <w:jc w:val="both"/>
        <w:rPr>
          <w:rFonts w:ascii="Verdana" w:hAnsi="Verdana"/>
          <w:sz w:val="20"/>
          <w:szCs w:val="20"/>
          <w:lang w:val="bg-BG"/>
        </w:rPr>
      </w:pPr>
      <w:r w:rsidRPr="0004097B">
        <w:rPr>
          <w:rFonts w:ascii="Verdana" w:hAnsi="Verdana"/>
          <w:b/>
          <w:bCs/>
          <w:sz w:val="20"/>
          <w:szCs w:val="20"/>
          <w:lang w:val="bg-BG"/>
        </w:rPr>
        <w:t xml:space="preserve">Възложителят и </w:t>
      </w:r>
      <w:r w:rsidR="006808F8" w:rsidRPr="0004097B">
        <w:rPr>
          <w:rFonts w:ascii="Verdana" w:hAnsi="Verdana"/>
          <w:b/>
          <w:sz w:val="20"/>
          <w:szCs w:val="20"/>
          <w:lang w:val="bg-BG"/>
        </w:rPr>
        <w:t>Изпълнителят</w:t>
      </w:r>
      <w:r w:rsidRPr="0004097B">
        <w:rPr>
          <w:rFonts w:ascii="Verdana" w:hAnsi="Verdana"/>
          <w:b/>
          <w:sz w:val="20"/>
          <w:szCs w:val="20"/>
          <w:lang w:val="bg-BG"/>
        </w:rPr>
        <w:t xml:space="preserve"> </w:t>
      </w:r>
      <w:r w:rsidRPr="0004097B">
        <w:rPr>
          <w:rFonts w:ascii="Verdana" w:hAnsi="Verdana"/>
          <w:b/>
          <w:bCs/>
          <w:sz w:val="20"/>
          <w:szCs w:val="20"/>
          <w:lang w:val="bg-BG"/>
        </w:rPr>
        <w:t>се договориха за следното:</w:t>
      </w:r>
    </w:p>
    <w:p w14:paraId="7754E1B6" w14:textId="77777777" w:rsidR="00D44D49" w:rsidRPr="0004097B" w:rsidRDefault="00D44D49" w:rsidP="00864678">
      <w:pPr>
        <w:pStyle w:val="ListParagraph"/>
        <w:keepLines/>
        <w:numPr>
          <w:ilvl w:val="0"/>
          <w:numId w:val="9"/>
        </w:numPr>
        <w:spacing w:before="120" w:after="120"/>
        <w:contextualSpacing w:val="0"/>
        <w:jc w:val="both"/>
        <w:rPr>
          <w:rFonts w:ascii="Verdana" w:hAnsi="Verdana"/>
          <w:sz w:val="20"/>
          <w:szCs w:val="20"/>
          <w:lang w:val="bg-BG"/>
        </w:rPr>
      </w:pPr>
      <w:r w:rsidRPr="0004097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0E63FEAE" w14:textId="77777777" w:rsidR="00D44D49" w:rsidRPr="0004097B" w:rsidRDefault="00D44D49" w:rsidP="00864678">
      <w:pPr>
        <w:pStyle w:val="ListParagraph"/>
        <w:keepLines/>
        <w:numPr>
          <w:ilvl w:val="0"/>
          <w:numId w:val="9"/>
        </w:numPr>
        <w:spacing w:before="120" w:after="120"/>
        <w:contextualSpacing w:val="0"/>
        <w:jc w:val="both"/>
        <w:rPr>
          <w:rFonts w:ascii="Verdana" w:hAnsi="Verdana"/>
          <w:sz w:val="20"/>
          <w:szCs w:val="20"/>
          <w:lang w:val="bg-BG"/>
        </w:rPr>
      </w:pPr>
      <w:r w:rsidRPr="0004097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2D2E08F1" w14:textId="77777777" w:rsidR="00D44D49" w:rsidRPr="0004097B" w:rsidRDefault="00D44D49" w:rsidP="00864678">
      <w:pPr>
        <w:keepLines/>
        <w:numPr>
          <w:ilvl w:val="1"/>
          <w:numId w:val="5"/>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Раздел А: Техническо задание – предмет на договора;</w:t>
      </w:r>
    </w:p>
    <w:p w14:paraId="5A19D413" w14:textId="77777777" w:rsidR="00D44D49" w:rsidRPr="0004097B" w:rsidRDefault="00D44D49" w:rsidP="00864678">
      <w:pPr>
        <w:keepLines/>
        <w:numPr>
          <w:ilvl w:val="1"/>
          <w:numId w:val="5"/>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Раздел Б: Цени и данни;</w:t>
      </w:r>
    </w:p>
    <w:p w14:paraId="2BE9C488" w14:textId="77777777" w:rsidR="00D44D49" w:rsidRPr="0004097B" w:rsidRDefault="00D44D49" w:rsidP="00864678">
      <w:pPr>
        <w:keepLines/>
        <w:numPr>
          <w:ilvl w:val="1"/>
          <w:numId w:val="5"/>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Раздел В: Специфични условия на договора;</w:t>
      </w:r>
    </w:p>
    <w:p w14:paraId="422550E6" w14:textId="77777777" w:rsidR="00D44D49" w:rsidRPr="0004097B" w:rsidRDefault="00D44D49" w:rsidP="00864678">
      <w:pPr>
        <w:keepLines/>
        <w:numPr>
          <w:ilvl w:val="1"/>
          <w:numId w:val="5"/>
        </w:numPr>
        <w:tabs>
          <w:tab w:val="left" w:pos="993"/>
        </w:tabs>
        <w:spacing w:before="120" w:after="120"/>
        <w:ind w:left="1418" w:hanging="1134"/>
        <w:jc w:val="both"/>
        <w:rPr>
          <w:rFonts w:ascii="Verdana" w:hAnsi="Verdana"/>
          <w:sz w:val="20"/>
          <w:szCs w:val="20"/>
          <w:lang w:val="bg-BG"/>
        </w:rPr>
      </w:pPr>
      <w:r w:rsidRPr="0004097B">
        <w:rPr>
          <w:rFonts w:ascii="Verdana" w:hAnsi="Verdana"/>
          <w:sz w:val="20"/>
          <w:szCs w:val="20"/>
          <w:lang w:val="bg-BG"/>
        </w:rPr>
        <w:t xml:space="preserve">Раздел Г: Общи </w:t>
      </w:r>
      <w:r w:rsidR="00D83556" w:rsidRPr="0004097B">
        <w:rPr>
          <w:rFonts w:ascii="Verdana" w:hAnsi="Verdana"/>
          <w:sz w:val="20"/>
          <w:szCs w:val="20"/>
          <w:lang w:val="bg-BG"/>
        </w:rPr>
        <w:t xml:space="preserve">условия на договора за </w:t>
      </w:r>
      <w:r w:rsidR="006808F8" w:rsidRPr="0004097B">
        <w:rPr>
          <w:rFonts w:ascii="Verdana" w:hAnsi="Verdana"/>
          <w:sz w:val="20"/>
          <w:szCs w:val="20"/>
          <w:lang w:val="bg-BG"/>
        </w:rPr>
        <w:t>услуга</w:t>
      </w:r>
      <w:r w:rsidR="00D83556" w:rsidRPr="0004097B">
        <w:rPr>
          <w:rFonts w:ascii="Verdana" w:hAnsi="Verdana"/>
          <w:sz w:val="20"/>
          <w:szCs w:val="20"/>
          <w:lang w:val="bg-BG"/>
        </w:rPr>
        <w:t>;</w:t>
      </w:r>
    </w:p>
    <w:p w14:paraId="2C9D69F0" w14:textId="77777777" w:rsidR="00D44D49" w:rsidRPr="0004097B" w:rsidRDefault="006808F8" w:rsidP="00864678">
      <w:pPr>
        <w:pStyle w:val="ListParagraph"/>
        <w:keepLines/>
        <w:numPr>
          <w:ilvl w:val="0"/>
          <w:numId w:val="9"/>
        </w:numPr>
        <w:spacing w:before="120" w:after="120"/>
        <w:contextualSpacing w:val="0"/>
        <w:jc w:val="both"/>
        <w:rPr>
          <w:rFonts w:ascii="Verdana" w:hAnsi="Verdana"/>
          <w:sz w:val="20"/>
          <w:szCs w:val="20"/>
          <w:lang w:val="bg-BG"/>
        </w:rPr>
      </w:pPr>
      <w:r w:rsidRPr="0004097B">
        <w:rPr>
          <w:rFonts w:ascii="Verdana" w:hAnsi="Verdana"/>
          <w:sz w:val="20"/>
          <w:szCs w:val="20"/>
          <w:lang w:val="bg-BG"/>
        </w:rPr>
        <w:t>Изпълнителят</w:t>
      </w:r>
      <w:r w:rsidR="00D44D49" w:rsidRPr="0004097B">
        <w:rPr>
          <w:rFonts w:ascii="Verdana" w:hAnsi="Verdana"/>
          <w:sz w:val="20"/>
          <w:szCs w:val="20"/>
          <w:lang w:val="bg-BG"/>
        </w:rPr>
        <w:t xml:space="preserve"> приема и се задължава да извършва </w:t>
      </w:r>
      <w:r w:rsidRPr="0004097B">
        <w:rPr>
          <w:rFonts w:ascii="Verdana" w:hAnsi="Verdana"/>
          <w:sz w:val="20"/>
          <w:szCs w:val="20"/>
          <w:lang w:val="bg-BG"/>
        </w:rPr>
        <w:t>услугите</w:t>
      </w:r>
      <w:r w:rsidR="00D44D49" w:rsidRPr="0004097B">
        <w:rPr>
          <w:rFonts w:ascii="Verdana" w:hAnsi="Verdana"/>
          <w:sz w:val="20"/>
          <w:szCs w:val="20"/>
          <w:lang w:val="bg-BG"/>
        </w:rPr>
        <w:t>, предмет на настоящия Договор, в съответствие с изискванията на Договора.</w:t>
      </w:r>
    </w:p>
    <w:p w14:paraId="2DF5E29F" w14:textId="05640DA3" w:rsidR="00D44D49" w:rsidRPr="0004097B" w:rsidRDefault="00D44D49" w:rsidP="00864678">
      <w:pPr>
        <w:pStyle w:val="ListParagraph"/>
        <w:keepLines/>
        <w:numPr>
          <w:ilvl w:val="0"/>
          <w:numId w:val="9"/>
        </w:numPr>
        <w:spacing w:before="120" w:after="120"/>
        <w:contextualSpacing w:val="0"/>
        <w:jc w:val="both"/>
        <w:rPr>
          <w:rFonts w:ascii="Verdana" w:hAnsi="Verdana"/>
          <w:sz w:val="20"/>
          <w:szCs w:val="20"/>
          <w:lang w:val="bg-BG"/>
        </w:rPr>
      </w:pPr>
      <w:r w:rsidRPr="0004097B">
        <w:rPr>
          <w:rFonts w:ascii="Verdana" w:hAnsi="Verdana"/>
          <w:sz w:val="20"/>
          <w:szCs w:val="20"/>
          <w:lang w:val="bg-BG"/>
        </w:rPr>
        <w:t xml:space="preserve">В съответствие с качеството на извършваните </w:t>
      </w:r>
      <w:r w:rsidR="006808F8" w:rsidRPr="0004097B">
        <w:rPr>
          <w:rFonts w:ascii="Verdana" w:hAnsi="Verdana"/>
          <w:sz w:val="20"/>
          <w:szCs w:val="20"/>
          <w:lang w:val="bg-BG"/>
        </w:rPr>
        <w:t>услуги</w:t>
      </w:r>
      <w:r w:rsidRPr="0004097B">
        <w:rPr>
          <w:rFonts w:ascii="Verdana" w:hAnsi="Verdana"/>
          <w:sz w:val="20"/>
          <w:szCs w:val="20"/>
          <w:lang w:val="bg-BG"/>
        </w:rPr>
        <w:t xml:space="preserve">, Възложителят се задължава да заплаща на </w:t>
      </w:r>
      <w:r w:rsidR="006808F8" w:rsidRPr="0004097B">
        <w:rPr>
          <w:rFonts w:ascii="Verdana" w:hAnsi="Verdana"/>
          <w:sz w:val="20"/>
          <w:szCs w:val="20"/>
          <w:lang w:val="bg-BG"/>
        </w:rPr>
        <w:t>Изпълнителя</w:t>
      </w:r>
      <w:r w:rsidRPr="0004097B">
        <w:rPr>
          <w:rFonts w:ascii="Verdana" w:hAnsi="Verdana"/>
          <w:sz w:val="20"/>
          <w:szCs w:val="20"/>
          <w:lang w:val="bg-BG"/>
        </w:rPr>
        <w:t xml:space="preserve"> съгласно цени по Договора, вписани в ценов</w:t>
      </w:r>
      <w:r w:rsidR="00E50418" w:rsidRPr="0004097B">
        <w:rPr>
          <w:rFonts w:ascii="Verdana" w:hAnsi="Verdana"/>
          <w:sz w:val="20"/>
          <w:szCs w:val="20"/>
          <w:lang w:val="bg-BG"/>
        </w:rPr>
        <w:t xml:space="preserve">ата таблица </w:t>
      </w:r>
      <w:r w:rsidRPr="0004097B">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6E6D923E" w14:textId="113B2333" w:rsidR="003A043F" w:rsidRPr="0004097B" w:rsidRDefault="00D22DEF" w:rsidP="00864678">
      <w:pPr>
        <w:keepLines/>
        <w:numPr>
          <w:ilvl w:val="0"/>
          <w:numId w:val="9"/>
        </w:numPr>
        <w:tabs>
          <w:tab w:val="left" w:pos="900"/>
          <w:tab w:val="left" w:pos="8640"/>
        </w:tabs>
        <w:spacing w:before="120" w:after="120"/>
        <w:jc w:val="both"/>
        <w:rPr>
          <w:rFonts w:ascii="Verdana" w:hAnsi="Verdana"/>
          <w:color w:val="000000" w:themeColor="text1"/>
          <w:sz w:val="20"/>
          <w:szCs w:val="20"/>
          <w:lang w:val="bg-BG"/>
        </w:rPr>
      </w:pPr>
      <w:r w:rsidRPr="0004097B">
        <w:rPr>
          <w:rFonts w:ascii="Verdana" w:hAnsi="Verdana"/>
          <w:color w:val="000000"/>
          <w:sz w:val="20"/>
          <w:szCs w:val="20"/>
          <w:lang w:val="bg-BG"/>
        </w:rPr>
        <w:t xml:space="preserve">Договорът се подписва за срок от </w:t>
      </w:r>
      <w:r w:rsidR="00735DE4">
        <w:rPr>
          <w:rFonts w:ascii="Verdana" w:hAnsi="Verdana"/>
          <w:color w:val="000000"/>
          <w:sz w:val="20"/>
          <w:szCs w:val="20"/>
          <w:lang w:val="bg-BG"/>
        </w:rPr>
        <w:t>две</w:t>
      </w:r>
      <w:r w:rsidR="003A043F" w:rsidRPr="0004097B">
        <w:rPr>
          <w:rFonts w:ascii="Verdana" w:hAnsi="Verdana"/>
          <w:color w:val="000000"/>
          <w:sz w:val="20"/>
          <w:szCs w:val="20"/>
          <w:lang w:val="bg-BG"/>
        </w:rPr>
        <w:t xml:space="preserve"> години</w:t>
      </w:r>
      <w:r w:rsidRPr="0004097B">
        <w:rPr>
          <w:rFonts w:ascii="Verdana" w:hAnsi="Verdana"/>
          <w:color w:val="000000"/>
          <w:sz w:val="20"/>
          <w:szCs w:val="20"/>
          <w:lang w:val="bg-BG"/>
        </w:rPr>
        <w:t xml:space="preserve"> и влиза в сила</w:t>
      </w:r>
      <w:r w:rsidR="00245EFD" w:rsidRPr="0004097B">
        <w:rPr>
          <w:rFonts w:ascii="Verdana" w:hAnsi="Verdana"/>
          <w:color w:val="000000"/>
          <w:sz w:val="20"/>
          <w:szCs w:val="20"/>
          <w:lang w:val="bg-BG"/>
        </w:rPr>
        <w:t>, считано</w:t>
      </w:r>
      <w:r w:rsidRPr="0004097B">
        <w:rPr>
          <w:rFonts w:ascii="Verdana" w:hAnsi="Verdana"/>
          <w:color w:val="000000"/>
          <w:sz w:val="20"/>
          <w:szCs w:val="20"/>
          <w:lang w:val="bg-BG"/>
        </w:rPr>
        <w:t xml:space="preserve"> от </w:t>
      </w:r>
      <w:r w:rsidR="00A415CF">
        <w:rPr>
          <w:rFonts w:ascii="Verdana" w:hAnsi="Verdana"/>
          <w:color w:val="000000"/>
          <w:sz w:val="20"/>
          <w:szCs w:val="20"/>
          <w:lang w:val="bg-BG"/>
        </w:rPr>
        <w:t>датата на подписването му.</w:t>
      </w:r>
      <w:r w:rsidRPr="0004097B">
        <w:rPr>
          <w:rFonts w:ascii="Verdana" w:hAnsi="Verdana"/>
          <w:color w:val="000000"/>
          <w:sz w:val="20"/>
          <w:szCs w:val="20"/>
          <w:lang w:val="bg-BG"/>
        </w:rPr>
        <w:t xml:space="preserve"> </w:t>
      </w:r>
    </w:p>
    <w:p w14:paraId="784D5F54" w14:textId="3B1795FB" w:rsidR="00735DE4" w:rsidRDefault="003A043F" w:rsidP="00864678">
      <w:pPr>
        <w:pStyle w:val="ListParagraph"/>
        <w:numPr>
          <w:ilvl w:val="0"/>
          <w:numId w:val="9"/>
        </w:numPr>
        <w:rPr>
          <w:rFonts w:ascii="Verdana" w:hAnsi="Verdana"/>
          <w:sz w:val="20"/>
          <w:szCs w:val="20"/>
          <w:lang w:val="bg-BG"/>
        </w:rPr>
      </w:pPr>
      <w:r w:rsidRPr="0004097B">
        <w:rPr>
          <w:rFonts w:ascii="Verdana" w:hAnsi="Verdana"/>
          <w:sz w:val="20"/>
          <w:szCs w:val="20"/>
          <w:lang w:val="bg-BG"/>
        </w:rPr>
        <w:t>Максималната стойност на договора, която няма да бъде надвишавана</w:t>
      </w:r>
      <w:r w:rsidR="00A25323" w:rsidRPr="0004097B">
        <w:rPr>
          <w:rFonts w:ascii="Verdana" w:hAnsi="Verdana"/>
          <w:sz w:val="20"/>
          <w:szCs w:val="20"/>
          <w:lang w:val="bg-BG"/>
        </w:rPr>
        <w:t>,</w:t>
      </w:r>
      <w:r w:rsidRPr="0004097B">
        <w:rPr>
          <w:rFonts w:ascii="Verdana" w:hAnsi="Verdana"/>
          <w:sz w:val="20"/>
          <w:szCs w:val="20"/>
          <w:lang w:val="bg-BG"/>
        </w:rPr>
        <w:t xml:space="preserve"> ще бъде в размер на </w:t>
      </w:r>
      <w:r w:rsidR="00153F02">
        <w:rPr>
          <w:rFonts w:ascii="Verdana" w:hAnsi="Verdana"/>
          <w:color w:val="000000" w:themeColor="text1"/>
          <w:sz w:val="20"/>
          <w:szCs w:val="20"/>
          <w:lang w:val="en-US"/>
        </w:rPr>
        <w:t>300</w:t>
      </w:r>
      <w:r w:rsidR="00153F02" w:rsidRPr="007B7425">
        <w:rPr>
          <w:rFonts w:ascii="Verdana" w:hAnsi="Verdana"/>
          <w:color w:val="000000" w:themeColor="text1"/>
          <w:sz w:val="20"/>
          <w:szCs w:val="20"/>
          <w:lang w:val="bg-BG"/>
        </w:rPr>
        <w:t> </w:t>
      </w:r>
      <w:r w:rsidR="00735DE4" w:rsidRPr="007B7425">
        <w:rPr>
          <w:rFonts w:ascii="Verdana" w:hAnsi="Verdana"/>
          <w:color w:val="000000" w:themeColor="text1"/>
          <w:sz w:val="20"/>
          <w:szCs w:val="20"/>
          <w:lang w:val="bg-BG"/>
        </w:rPr>
        <w:t xml:space="preserve">000 </w:t>
      </w:r>
      <w:r w:rsidR="007B7425" w:rsidRPr="007B7425">
        <w:rPr>
          <w:rFonts w:ascii="Verdana" w:hAnsi="Verdana"/>
          <w:color w:val="000000" w:themeColor="text1"/>
          <w:sz w:val="20"/>
          <w:szCs w:val="20"/>
          <w:lang w:val="bg-BG"/>
        </w:rPr>
        <w:t>(</w:t>
      </w:r>
      <w:r w:rsidR="00572D3A">
        <w:rPr>
          <w:rFonts w:ascii="Verdana" w:hAnsi="Verdana"/>
          <w:color w:val="000000" w:themeColor="text1"/>
          <w:sz w:val="20"/>
          <w:szCs w:val="20"/>
          <w:lang w:val="bg-BG"/>
        </w:rPr>
        <w:t>триста хиляди</w:t>
      </w:r>
      <w:r w:rsidR="007B7425" w:rsidRPr="007B7425">
        <w:rPr>
          <w:rFonts w:ascii="Verdana" w:hAnsi="Verdana"/>
          <w:color w:val="000000" w:themeColor="text1"/>
          <w:sz w:val="20"/>
          <w:szCs w:val="20"/>
          <w:lang w:val="bg-BG"/>
        </w:rPr>
        <w:t xml:space="preserve">) </w:t>
      </w:r>
      <w:r w:rsidR="00735DE4" w:rsidRPr="007B7425">
        <w:rPr>
          <w:rFonts w:ascii="Verdana" w:hAnsi="Verdana"/>
          <w:color w:val="000000" w:themeColor="text1"/>
          <w:sz w:val="20"/>
          <w:szCs w:val="20"/>
          <w:lang w:val="bg-BG"/>
        </w:rPr>
        <w:t>лева.</w:t>
      </w:r>
    </w:p>
    <w:p w14:paraId="1EAE250F" w14:textId="7B4E2C0C" w:rsidR="00617A75" w:rsidRPr="0064144F" w:rsidRDefault="00617A75" w:rsidP="00864678">
      <w:pPr>
        <w:pStyle w:val="ListParagraph"/>
        <w:numPr>
          <w:ilvl w:val="0"/>
          <w:numId w:val="9"/>
        </w:numPr>
        <w:rPr>
          <w:rFonts w:ascii="Verdana" w:hAnsi="Verdana"/>
          <w:sz w:val="20"/>
          <w:szCs w:val="20"/>
          <w:lang w:val="bg-BG"/>
        </w:rPr>
      </w:pPr>
      <w:r w:rsidRPr="00735DE4">
        <w:rPr>
          <w:rFonts w:ascii="Verdana" w:hAnsi="Verdana" w:cs="Tahoma"/>
          <w:color w:val="000000"/>
          <w:sz w:val="20"/>
          <w:szCs w:val="20"/>
          <w:lang w:val="bg-BG"/>
        </w:rPr>
        <w:t xml:space="preserve">Изпълнителят е представил/внесъл гаранция за изпълнение </w:t>
      </w:r>
      <w:r w:rsidR="00286D3B">
        <w:rPr>
          <w:rFonts w:ascii="Verdana" w:hAnsi="Verdana" w:cs="Tahoma"/>
          <w:color w:val="000000"/>
          <w:sz w:val="20"/>
          <w:szCs w:val="20"/>
          <w:lang w:val="bg-BG"/>
        </w:rPr>
        <w:t>в размер на 5%</w:t>
      </w:r>
      <w:r w:rsidR="00286D3B" w:rsidRPr="00735DE4">
        <w:rPr>
          <w:rFonts w:ascii="Verdana" w:hAnsi="Verdana" w:cs="Tahoma"/>
          <w:color w:val="000000"/>
          <w:sz w:val="20"/>
          <w:szCs w:val="20"/>
          <w:lang w:val="bg-BG"/>
        </w:rPr>
        <w:t>(</w:t>
      </w:r>
      <w:r w:rsidR="00286D3B">
        <w:rPr>
          <w:rFonts w:ascii="Verdana" w:hAnsi="Verdana" w:cs="Tahoma"/>
          <w:color w:val="000000"/>
          <w:sz w:val="20"/>
          <w:szCs w:val="20"/>
          <w:lang w:val="bg-BG"/>
        </w:rPr>
        <w:t>пет</w:t>
      </w:r>
      <w:r w:rsidR="00286D3B" w:rsidRPr="00735DE4">
        <w:rPr>
          <w:rFonts w:ascii="Verdana" w:hAnsi="Verdana" w:cs="Tahoma"/>
          <w:color w:val="000000"/>
          <w:sz w:val="20"/>
          <w:szCs w:val="20"/>
          <w:lang w:val="bg-BG"/>
        </w:rPr>
        <w:t xml:space="preserve"> процента) </w:t>
      </w:r>
      <w:r w:rsidR="00286D3B">
        <w:rPr>
          <w:rFonts w:ascii="Verdana" w:hAnsi="Verdana" w:cs="Tahoma"/>
          <w:color w:val="000000"/>
          <w:sz w:val="20"/>
          <w:szCs w:val="20"/>
          <w:lang w:val="bg-BG"/>
        </w:rPr>
        <w:t xml:space="preserve"> от </w:t>
      </w:r>
      <w:r w:rsidR="0022530F">
        <w:rPr>
          <w:rFonts w:ascii="Verdana" w:hAnsi="Verdana" w:cs="Tahoma"/>
          <w:color w:val="000000"/>
          <w:sz w:val="20"/>
          <w:szCs w:val="20"/>
          <w:lang w:val="bg-BG"/>
        </w:rPr>
        <w:t xml:space="preserve">стойността на </w:t>
      </w:r>
      <w:r w:rsidRPr="00735DE4">
        <w:rPr>
          <w:rFonts w:ascii="Verdana" w:hAnsi="Verdana" w:cs="Tahoma"/>
          <w:color w:val="000000"/>
          <w:sz w:val="20"/>
          <w:szCs w:val="20"/>
          <w:lang w:val="bg-BG"/>
        </w:rPr>
        <w:t>настоящия Договор</w:t>
      </w:r>
      <w:r w:rsidR="00286D3B">
        <w:rPr>
          <w:rFonts w:ascii="Verdana" w:hAnsi="Verdana" w:cs="Tahoma"/>
          <w:color w:val="000000"/>
          <w:sz w:val="20"/>
          <w:szCs w:val="20"/>
          <w:lang w:val="bg-BG"/>
        </w:rPr>
        <w:t>.</w:t>
      </w:r>
      <w:r w:rsidR="007B7425">
        <w:rPr>
          <w:rFonts w:ascii="Verdana" w:hAnsi="Verdana" w:cs="Tahoma"/>
          <w:color w:val="000000"/>
          <w:sz w:val="20"/>
          <w:szCs w:val="20"/>
          <w:lang w:val="bg-BG"/>
        </w:rPr>
        <w:t xml:space="preserve"> </w:t>
      </w:r>
      <w:r w:rsidRPr="00735DE4">
        <w:rPr>
          <w:rFonts w:ascii="Verdana" w:hAnsi="Verdana" w:cs="Tahoma"/>
          <w:color w:val="000000"/>
          <w:sz w:val="20"/>
          <w:szCs w:val="20"/>
          <w:lang w:val="bg-BG"/>
        </w:rPr>
        <w:t>Гаранцията за изпълнение на договора е с валидност срока на действието му.</w:t>
      </w:r>
    </w:p>
    <w:p w14:paraId="4884924E" w14:textId="77777777" w:rsidR="0064144F" w:rsidRPr="002D377B" w:rsidRDefault="0064144F" w:rsidP="00864678">
      <w:pPr>
        <w:keepLines/>
        <w:numPr>
          <w:ilvl w:val="0"/>
          <w:numId w:val="9"/>
        </w:numPr>
        <w:tabs>
          <w:tab w:val="num" w:pos="720"/>
          <w:tab w:val="left" w:pos="8640"/>
        </w:tabs>
        <w:spacing w:before="120" w:after="120"/>
        <w:jc w:val="both"/>
        <w:rPr>
          <w:rFonts w:ascii="Verdana" w:hAnsi="Verdana"/>
          <w:sz w:val="20"/>
          <w:szCs w:val="20"/>
          <w:lang w:val="bg-BG"/>
        </w:rPr>
      </w:pPr>
      <w:r w:rsidRPr="002D377B">
        <w:rPr>
          <w:rFonts w:ascii="Verdana" w:hAnsi="Verdana"/>
          <w:b/>
          <w:sz w:val="20"/>
          <w:szCs w:val="20"/>
          <w:lang w:val="bg-BG"/>
        </w:rPr>
        <w:t>Изменения на договора</w:t>
      </w:r>
      <w:r w:rsidRPr="002D377B">
        <w:rPr>
          <w:rFonts w:ascii="Verdana" w:hAnsi="Verdana"/>
          <w:sz w:val="20"/>
          <w:szCs w:val="20"/>
          <w:lang w:val="bg-BG"/>
        </w:rPr>
        <w:t>:</w:t>
      </w:r>
    </w:p>
    <w:p w14:paraId="20EDA08A" w14:textId="77777777" w:rsidR="0064144F" w:rsidRPr="00BE60DC" w:rsidRDefault="0064144F" w:rsidP="00864678">
      <w:pPr>
        <w:keepLines/>
        <w:numPr>
          <w:ilvl w:val="1"/>
          <w:numId w:val="9"/>
        </w:numPr>
        <w:spacing w:before="120" w:after="120"/>
        <w:ind w:left="1134" w:hanging="709"/>
        <w:jc w:val="both"/>
        <w:rPr>
          <w:rFonts w:ascii="Verdana" w:hAnsi="Verdana"/>
          <w:sz w:val="20"/>
          <w:szCs w:val="20"/>
          <w:lang w:val="bg-BG"/>
        </w:rPr>
      </w:pPr>
      <w:r w:rsidRPr="002D377B">
        <w:rPr>
          <w:rFonts w:ascii="Verdana" w:hAnsi="Verdana"/>
          <w:sz w:val="20"/>
          <w:szCs w:val="20"/>
          <w:lang w:val="bg-BG"/>
        </w:rPr>
        <w:t>Договорът</w:t>
      </w:r>
      <w:r w:rsidRPr="00BE60DC">
        <w:rPr>
          <w:rFonts w:ascii="Verdana" w:hAnsi="Verdana"/>
          <w:sz w:val="20"/>
          <w:szCs w:val="20"/>
          <w:lang w:val="bg-BG"/>
        </w:rPr>
        <w:t xml:space="preserve"> може да бъде изменян съобразно чл.116 от ЗОП.</w:t>
      </w:r>
    </w:p>
    <w:p w14:paraId="3AA2BE3A" w14:textId="4B54B8A5" w:rsidR="0064144F" w:rsidRPr="00031261" w:rsidRDefault="0064144F" w:rsidP="00031261">
      <w:pPr>
        <w:pStyle w:val="ListParagraph"/>
        <w:numPr>
          <w:ilvl w:val="2"/>
          <w:numId w:val="9"/>
        </w:numPr>
        <w:spacing w:before="120" w:after="120" w:line="240" w:lineRule="exact"/>
        <w:ind w:left="2127" w:hanging="992"/>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lastRenderedPageBreak/>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срокът на възлагане на настоящия договор може да бъде продължен до сключване на нов договор, но с не повече от 12 месеца, за което страните подписват допълнително споразумение. </w:t>
      </w:r>
    </w:p>
    <w:p w14:paraId="280D0D22" w14:textId="43D8D5A9" w:rsidR="0064144F" w:rsidRPr="00031261" w:rsidRDefault="0064144F" w:rsidP="0064144F">
      <w:pPr>
        <w:pStyle w:val="ListParagraph"/>
        <w:keepLines/>
        <w:numPr>
          <w:ilvl w:val="2"/>
          <w:numId w:val="9"/>
        </w:numPr>
        <w:spacing w:before="120" w:after="120" w:line="240" w:lineRule="exact"/>
        <w:ind w:left="2133" w:hanging="992"/>
        <w:jc w:val="both"/>
        <w:rPr>
          <w:rFonts w:ascii="Verdana" w:hAnsi="Verdana" w:cs="Arial"/>
          <w:b/>
          <w:color w:val="000000" w:themeColor="text1"/>
          <w:sz w:val="20"/>
          <w:szCs w:val="20"/>
          <w:lang w:val="bg-BG"/>
        </w:rPr>
      </w:pPr>
      <w:r w:rsidRPr="0064144F">
        <w:rPr>
          <w:rFonts w:ascii="Verdana" w:hAnsi="Verdana"/>
          <w:color w:val="000000" w:themeColor="text1"/>
          <w:sz w:val="20"/>
          <w:szCs w:val="20"/>
          <w:lang w:val="bg-BG"/>
        </w:rPr>
        <w:t xml:space="preserve">През периода на продължения срок на договора, възложителят има право да възлага </w:t>
      </w:r>
      <w:r w:rsidR="00A415CF">
        <w:rPr>
          <w:rFonts w:ascii="Verdana" w:hAnsi="Verdana"/>
          <w:color w:val="000000" w:themeColor="text1"/>
          <w:sz w:val="20"/>
          <w:szCs w:val="20"/>
          <w:lang w:val="bg-BG"/>
        </w:rPr>
        <w:t xml:space="preserve">дейности </w:t>
      </w:r>
      <w:r w:rsidRPr="0064144F">
        <w:rPr>
          <w:rFonts w:ascii="Verdana" w:hAnsi="Verdana"/>
          <w:color w:val="000000" w:themeColor="text1"/>
          <w:sz w:val="20"/>
          <w:szCs w:val="20"/>
          <w:lang w:val="bg-BG"/>
        </w:rPr>
        <w:t>по предмета на договора на обща стойност ненадвишаваща</w:t>
      </w:r>
      <w:r>
        <w:rPr>
          <w:rFonts w:ascii="Verdana" w:hAnsi="Verdana"/>
          <w:color w:val="000000" w:themeColor="text1"/>
          <w:sz w:val="20"/>
          <w:szCs w:val="20"/>
          <w:lang w:val="bg-BG"/>
        </w:rPr>
        <w:t xml:space="preserve"> </w:t>
      </w:r>
      <w:r w:rsidR="00D26C7B">
        <w:rPr>
          <w:rFonts w:ascii="Verdana" w:hAnsi="Verdana"/>
          <w:color w:val="000000" w:themeColor="text1"/>
          <w:sz w:val="20"/>
          <w:szCs w:val="20"/>
          <w:lang w:val="bg-BG"/>
        </w:rPr>
        <w:t>15</w:t>
      </w:r>
      <w:r w:rsidRPr="0064144F">
        <w:rPr>
          <w:rFonts w:ascii="Verdana" w:hAnsi="Verdana" w:cs="Arial"/>
          <w:color w:val="000000" w:themeColor="text1"/>
          <w:sz w:val="20"/>
          <w:szCs w:val="20"/>
          <w:lang w:val="bg-BG"/>
        </w:rPr>
        <w:t>0 000.00 (</w:t>
      </w:r>
      <w:r w:rsidR="00D26C7B">
        <w:rPr>
          <w:rFonts w:ascii="Verdana" w:hAnsi="Verdana" w:cs="Arial"/>
          <w:color w:val="000000" w:themeColor="text1"/>
          <w:sz w:val="20"/>
          <w:szCs w:val="20"/>
          <w:lang w:val="bg-BG"/>
        </w:rPr>
        <w:t>сто и петдесет</w:t>
      </w:r>
      <w:r w:rsidRPr="0064144F">
        <w:rPr>
          <w:rFonts w:ascii="Verdana" w:hAnsi="Verdana" w:cs="Arial"/>
          <w:color w:val="000000" w:themeColor="text1"/>
          <w:sz w:val="20"/>
          <w:szCs w:val="20"/>
          <w:lang w:val="bg-BG"/>
        </w:rPr>
        <w:t xml:space="preserve"> хиляди)</w:t>
      </w:r>
      <w:r w:rsidR="00940EAE">
        <w:rPr>
          <w:rFonts w:ascii="Verdana" w:hAnsi="Verdana" w:cs="Arial"/>
          <w:color w:val="000000" w:themeColor="text1"/>
          <w:sz w:val="20"/>
          <w:szCs w:val="20"/>
          <w:lang w:val="bg-BG"/>
        </w:rPr>
        <w:t xml:space="preserve"> лева (без ДДС).</w:t>
      </w:r>
    </w:p>
    <w:p w14:paraId="73743117" w14:textId="77777777" w:rsidR="0064144F" w:rsidRPr="00A415CF" w:rsidRDefault="0064144F" w:rsidP="00864678">
      <w:pPr>
        <w:pStyle w:val="ListParagraph"/>
        <w:numPr>
          <w:ilvl w:val="2"/>
          <w:numId w:val="9"/>
        </w:numPr>
        <w:spacing w:line="240" w:lineRule="exact"/>
        <w:ind w:left="2127" w:hanging="992"/>
        <w:jc w:val="both"/>
        <w:rPr>
          <w:rFonts w:ascii="Verdana" w:hAnsi="Verdana"/>
          <w:color w:val="000000" w:themeColor="text1"/>
          <w:sz w:val="20"/>
          <w:szCs w:val="20"/>
          <w:lang w:val="bg-BG"/>
        </w:rPr>
      </w:pPr>
      <w:r w:rsidRPr="00693EFC">
        <w:rPr>
          <w:rFonts w:ascii="Verdana" w:hAnsi="Verdana" w:cs="Tahoma"/>
          <w:color w:val="000000" w:themeColor="text1"/>
          <w:sz w:val="20"/>
          <w:szCs w:val="20"/>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доставки.</w:t>
      </w:r>
    </w:p>
    <w:p w14:paraId="01FFF16A" w14:textId="77777777" w:rsidR="00A415CF" w:rsidRPr="00693EFC" w:rsidRDefault="00A415CF" w:rsidP="00A415CF">
      <w:pPr>
        <w:keepLines/>
        <w:numPr>
          <w:ilvl w:val="1"/>
          <w:numId w:val="9"/>
        </w:numPr>
        <w:spacing w:before="120" w:after="120"/>
        <w:jc w:val="both"/>
        <w:rPr>
          <w:rFonts w:ascii="Verdana" w:hAnsi="Verdana"/>
          <w:color w:val="000000" w:themeColor="text1"/>
          <w:sz w:val="20"/>
          <w:szCs w:val="20"/>
          <w:lang w:val="bg-BG"/>
        </w:rPr>
      </w:pP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има възможност да предлага на възложителя по-ниски цени или по-изгодни за възложителя условия от заложените по договора в ценовата таблица. </w:t>
      </w:r>
      <w:r>
        <w:rPr>
          <w:rFonts w:ascii="Verdana" w:hAnsi="Verdana"/>
          <w:color w:val="000000" w:themeColor="text1"/>
          <w:sz w:val="20"/>
          <w:szCs w:val="20"/>
          <w:lang w:val="bg-BG"/>
        </w:rPr>
        <w:t>Изпълнителят</w:t>
      </w:r>
      <w:r w:rsidRPr="00693EFC">
        <w:rPr>
          <w:rFonts w:ascii="Verdana" w:hAnsi="Verdana"/>
          <w:color w:val="000000" w:themeColor="text1"/>
          <w:sz w:val="20"/>
          <w:szCs w:val="20"/>
          <w:lang w:val="bg-BG"/>
        </w:rPr>
        <w:t xml:space="preserve"> изпраща писмено предложението си, което се одобрява от контролиращия служител по договора от страна на възложителя.</w:t>
      </w:r>
    </w:p>
    <w:p w14:paraId="53BFCF69" w14:textId="6AA0548C" w:rsidR="00D26500" w:rsidRPr="0004097B" w:rsidRDefault="00F81B96" w:rsidP="00864678">
      <w:pPr>
        <w:keepLines/>
        <w:numPr>
          <w:ilvl w:val="0"/>
          <w:numId w:val="9"/>
        </w:numPr>
        <w:tabs>
          <w:tab w:val="num" w:pos="720"/>
          <w:tab w:val="left" w:pos="8640"/>
        </w:tabs>
        <w:spacing w:before="120" w:after="120"/>
        <w:jc w:val="both"/>
        <w:rPr>
          <w:rFonts w:ascii="Verdana" w:hAnsi="Verdana"/>
          <w:sz w:val="20"/>
          <w:szCs w:val="20"/>
          <w:lang w:val="bg-BG"/>
        </w:rPr>
      </w:pPr>
      <w:r w:rsidRPr="0004097B">
        <w:rPr>
          <w:rFonts w:ascii="Verdana" w:hAnsi="Verdana" w:cs="Tahoma"/>
          <w:color w:val="000000"/>
          <w:sz w:val="20"/>
          <w:szCs w:val="20"/>
          <w:lang w:val="bg-BG"/>
        </w:rPr>
        <w:t xml:space="preserve">В случай че </w:t>
      </w:r>
      <w:r w:rsidR="003A043F" w:rsidRPr="0004097B">
        <w:rPr>
          <w:rFonts w:ascii="Verdana" w:hAnsi="Verdana" w:cs="Tahoma"/>
          <w:color w:val="000000"/>
          <w:sz w:val="20"/>
          <w:szCs w:val="20"/>
          <w:lang w:val="bg-BG"/>
        </w:rPr>
        <w:t xml:space="preserve">в офертата си </w:t>
      </w:r>
      <w:r w:rsidR="000924D6" w:rsidRPr="0004097B">
        <w:rPr>
          <w:rFonts w:ascii="Verdana" w:hAnsi="Verdana" w:cs="Tahoma"/>
          <w:color w:val="000000"/>
          <w:sz w:val="20"/>
          <w:szCs w:val="20"/>
          <w:lang w:val="bg-BG"/>
        </w:rPr>
        <w:t xml:space="preserve">изпълнителят </w:t>
      </w:r>
      <w:r w:rsidRPr="0004097B">
        <w:rPr>
          <w:rFonts w:ascii="Verdana" w:hAnsi="Verdana" w:cs="Tahoma"/>
          <w:color w:val="000000"/>
          <w:sz w:val="20"/>
          <w:szCs w:val="20"/>
          <w:lang w:val="bg-BG"/>
        </w:rPr>
        <w:t xml:space="preserve">се е позовал на капацитета на трето лице, за </w:t>
      </w:r>
      <w:r w:rsidR="00507A0E" w:rsidRPr="0004097B">
        <w:rPr>
          <w:rFonts w:ascii="Verdana" w:hAnsi="Verdana" w:cs="Tahoma"/>
          <w:color w:val="000000"/>
          <w:sz w:val="20"/>
          <w:szCs w:val="20"/>
          <w:lang w:val="bg-BG"/>
        </w:rPr>
        <w:t xml:space="preserve">изпълнението на поръчката </w:t>
      </w:r>
      <w:r w:rsidR="00917F67" w:rsidRPr="0004097B">
        <w:rPr>
          <w:rFonts w:ascii="Verdana" w:hAnsi="Verdana" w:cs="Tahoma"/>
          <w:color w:val="000000"/>
          <w:sz w:val="20"/>
          <w:szCs w:val="20"/>
          <w:lang w:val="bg-BG"/>
        </w:rPr>
        <w:t xml:space="preserve">изпълнителят </w:t>
      </w:r>
      <w:r w:rsidR="00507A0E" w:rsidRPr="0004097B">
        <w:rPr>
          <w:rFonts w:ascii="Verdana" w:hAnsi="Verdana" w:cs="Tahoma"/>
          <w:color w:val="000000"/>
          <w:sz w:val="20"/>
          <w:szCs w:val="20"/>
          <w:lang w:val="bg-BG"/>
        </w:rPr>
        <w:t xml:space="preserve">и третото лице, чийто капацитет </w:t>
      </w:r>
      <w:r w:rsidR="00D104E6" w:rsidRPr="0004097B">
        <w:rPr>
          <w:rFonts w:ascii="Verdana" w:hAnsi="Verdana" w:cs="Tahoma"/>
          <w:color w:val="000000"/>
          <w:sz w:val="20"/>
          <w:szCs w:val="20"/>
          <w:lang w:val="bg-BG"/>
        </w:rPr>
        <w:t>е</w:t>
      </w:r>
      <w:r w:rsidR="00507A0E" w:rsidRPr="0004097B">
        <w:rPr>
          <w:rFonts w:ascii="Verdana" w:hAnsi="Verdana" w:cs="Tahoma"/>
          <w:color w:val="000000"/>
          <w:sz w:val="20"/>
          <w:szCs w:val="20"/>
          <w:lang w:val="bg-BG"/>
        </w:rPr>
        <w:t xml:space="preserve"> използва</w:t>
      </w:r>
      <w:r w:rsidR="00D104E6" w:rsidRPr="0004097B">
        <w:rPr>
          <w:rFonts w:ascii="Verdana" w:hAnsi="Verdana" w:cs="Tahoma"/>
          <w:color w:val="000000"/>
          <w:sz w:val="20"/>
          <w:szCs w:val="20"/>
          <w:lang w:val="bg-BG"/>
        </w:rPr>
        <w:t>н</w:t>
      </w:r>
      <w:r w:rsidR="00507A0E" w:rsidRPr="0004097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04097B">
        <w:rPr>
          <w:rFonts w:ascii="Verdana" w:hAnsi="Verdana" w:cs="Tahoma"/>
          <w:color w:val="000000"/>
          <w:sz w:val="20"/>
          <w:szCs w:val="20"/>
          <w:lang w:val="bg-BG"/>
        </w:rPr>
        <w:t>,</w:t>
      </w:r>
      <w:r w:rsidR="00507A0E" w:rsidRPr="0004097B">
        <w:rPr>
          <w:rFonts w:ascii="Verdana" w:hAnsi="Verdana" w:cs="Tahoma"/>
          <w:color w:val="000000"/>
          <w:sz w:val="20"/>
          <w:szCs w:val="20"/>
          <w:lang w:val="bg-BG"/>
        </w:rPr>
        <w:t xml:space="preserve"> </w:t>
      </w:r>
      <w:r w:rsidR="00507A0E" w:rsidRPr="0004097B">
        <w:rPr>
          <w:rFonts w:ascii="Verdana" w:hAnsi="Verdana" w:cs="Tahoma"/>
          <w:b/>
          <w:color w:val="000000"/>
          <w:sz w:val="20"/>
          <w:szCs w:val="20"/>
          <w:lang w:val="bg-BG"/>
        </w:rPr>
        <w:t>носят солидарна отговорност</w:t>
      </w:r>
      <w:r w:rsidR="00D104E6" w:rsidRPr="0004097B">
        <w:rPr>
          <w:rFonts w:ascii="Verdana" w:hAnsi="Verdana" w:cs="Tahoma"/>
          <w:b/>
          <w:color w:val="000000"/>
          <w:sz w:val="20"/>
          <w:szCs w:val="20"/>
          <w:lang w:val="bg-BG"/>
        </w:rPr>
        <w:t>.</w:t>
      </w:r>
    </w:p>
    <w:p w14:paraId="0084DE7E" w14:textId="0EC5760C" w:rsidR="00D44D49" w:rsidRPr="0004097B" w:rsidRDefault="00D44D49" w:rsidP="00864678">
      <w:pPr>
        <w:pStyle w:val="ListParagraph"/>
        <w:keepLines/>
        <w:numPr>
          <w:ilvl w:val="0"/>
          <w:numId w:val="9"/>
        </w:numPr>
        <w:spacing w:before="120" w:after="120"/>
        <w:contextualSpacing w:val="0"/>
        <w:jc w:val="both"/>
        <w:rPr>
          <w:rFonts w:ascii="Verdana" w:hAnsi="Verdana"/>
          <w:sz w:val="20"/>
          <w:szCs w:val="20"/>
          <w:lang w:val="bg-BG"/>
        </w:rPr>
      </w:pPr>
      <w:r w:rsidRPr="0004097B">
        <w:rPr>
          <w:rFonts w:ascii="Verdana" w:hAnsi="Verdana"/>
          <w:sz w:val="20"/>
          <w:szCs w:val="20"/>
          <w:lang w:val="bg-BG"/>
        </w:rPr>
        <w:t>В случай че</w:t>
      </w:r>
      <w:r w:rsidRPr="0004097B" w:rsidDel="000924D6">
        <w:rPr>
          <w:rFonts w:ascii="Verdana" w:hAnsi="Verdana"/>
          <w:sz w:val="20"/>
          <w:szCs w:val="20"/>
          <w:lang w:val="bg-BG"/>
        </w:rPr>
        <w:t xml:space="preserve"> </w:t>
      </w:r>
      <w:r w:rsidR="00DA5603" w:rsidRPr="0004097B">
        <w:rPr>
          <w:rFonts w:ascii="Verdana" w:hAnsi="Verdana"/>
          <w:sz w:val="20"/>
          <w:szCs w:val="20"/>
          <w:lang w:val="bg-BG"/>
        </w:rPr>
        <w:t>и</w:t>
      </w:r>
      <w:r w:rsidR="000924D6" w:rsidRPr="0004097B">
        <w:rPr>
          <w:rFonts w:ascii="Verdana" w:hAnsi="Verdana"/>
          <w:sz w:val="20"/>
          <w:szCs w:val="20"/>
          <w:lang w:val="bg-BG"/>
        </w:rPr>
        <w:t xml:space="preserve">зпълнителят </w:t>
      </w:r>
      <w:r w:rsidRPr="0004097B">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04097B">
        <w:rPr>
          <w:rFonts w:ascii="Verdana" w:hAnsi="Verdana"/>
          <w:sz w:val="20"/>
          <w:szCs w:val="20"/>
          <w:lang w:val="bg-BG"/>
        </w:rPr>
        <w:t>подизпълнение</w:t>
      </w:r>
      <w:proofErr w:type="spellEnd"/>
      <w:r w:rsidRPr="0004097B">
        <w:rPr>
          <w:rFonts w:ascii="Verdana" w:hAnsi="Verdana"/>
          <w:sz w:val="20"/>
          <w:szCs w:val="20"/>
          <w:lang w:val="bg-BG"/>
        </w:rPr>
        <w:t>.</w:t>
      </w:r>
    </w:p>
    <w:p w14:paraId="0458381B" w14:textId="7FA3EB94" w:rsidR="00D44D49" w:rsidRPr="0004097B" w:rsidRDefault="00D44D49" w:rsidP="00864678">
      <w:pPr>
        <w:pStyle w:val="ListParagraph"/>
        <w:keepLines/>
        <w:numPr>
          <w:ilvl w:val="0"/>
          <w:numId w:val="9"/>
        </w:numPr>
        <w:spacing w:before="120" w:after="120"/>
        <w:contextualSpacing w:val="0"/>
        <w:jc w:val="both"/>
        <w:rPr>
          <w:rFonts w:ascii="Verdana" w:hAnsi="Verdana"/>
          <w:sz w:val="20"/>
          <w:szCs w:val="20"/>
          <w:lang w:val="bg-BG"/>
        </w:rPr>
      </w:pPr>
      <w:bookmarkStart w:id="4" w:name="_Ref534250083"/>
      <w:bookmarkStart w:id="5" w:name="_Ref534250586"/>
      <w:r w:rsidRPr="0004097B">
        <w:rPr>
          <w:rFonts w:ascii="Verdana" w:hAnsi="Verdana"/>
          <w:b/>
          <w:sz w:val="20"/>
          <w:szCs w:val="20"/>
          <w:lang w:val="bg-BG"/>
        </w:rPr>
        <w:t>*</w:t>
      </w:r>
      <w:r w:rsidRPr="0004097B">
        <w:rPr>
          <w:rFonts w:ascii="Verdana" w:hAnsi="Verdana"/>
          <w:sz w:val="20"/>
          <w:szCs w:val="20"/>
          <w:lang w:val="bg-BG"/>
        </w:rPr>
        <w:t xml:space="preserve"> Контролиращ служител по договора от страна на Възложителя: ...........................................................................................................</w:t>
      </w:r>
    </w:p>
    <w:p w14:paraId="476D1D5B" w14:textId="08F505A1" w:rsidR="00D44D49" w:rsidRPr="0004097B" w:rsidRDefault="00D44D49" w:rsidP="00864678">
      <w:pPr>
        <w:pStyle w:val="ListParagraph"/>
        <w:keepLines/>
        <w:numPr>
          <w:ilvl w:val="0"/>
          <w:numId w:val="9"/>
        </w:numPr>
        <w:spacing w:before="120" w:after="120"/>
        <w:contextualSpacing w:val="0"/>
        <w:jc w:val="both"/>
        <w:rPr>
          <w:rFonts w:ascii="Verdana" w:hAnsi="Verdana"/>
          <w:sz w:val="20"/>
          <w:szCs w:val="20"/>
          <w:lang w:val="bg-BG"/>
        </w:rPr>
      </w:pPr>
      <w:r w:rsidRPr="0004097B">
        <w:rPr>
          <w:rFonts w:ascii="Verdana" w:hAnsi="Verdana"/>
          <w:b/>
          <w:sz w:val="20"/>
          <w:szCs w:val="20"/>
          <w:lang w:val="bg-BG"/>
        </w:rPr>
        <w:t>*</w:t>
      </w:r>
      <w:r w:rsidRPr="0004097B">
        <w:rPr>
          <w:rFonts w:ascii="Verdana" w:hAnsi="Verdana"/>
          <w:sz w:val="20"/>
          <w:szCs w:val="20"/>
          <w:lang w:val="bg-BG"/>
        </w:rPr>
        <w:t xml:space="preserve"> Контролиращ служител по договора от страна на </w:t>
      </w:r>
      <w:r w:rsidR="000924D6" w:rsidRPr="0004097B">
        <w:rPr>
          <w:rFonts w:ascii="Verdana" w:hAnsi="Verdana"/>
          <w:sz w:val="20"/>
          <w:szCs w:val="20"/>
          <w:lang w:val="bg-BG"/>
        </w:rPr>
        <w:t>Изпълнителя</w:t>
      </w:r>
      <w:r w:rsidRPr="0004097B">
        <w:rPr>
          <w:rFonts w:ascii="Verdana" w:hAnsi="Verdana"/>
          <w:sz w:val="20"/>
          <w:szCs w:val="20"/>
          <w:lang w:val="bg-BG"/>
        </w:rPr>
        <w:t>: ...........................................................................................................</w:t>
      </w:r>
    </w:p>
    <w:p w14:paraId="400BFE37" w14:textId="77777777" w:rsidR="00D44D49" w:rsidRPr="0004097B" w:rsidRDefault="00D44D49" w:rsidP="00E358DA">
      <w:pPr>
        <w:pStyle w:val="BodyTextIndent"/>
        <w:keepLines/>
        <w:tabs>
          <w:tab w:val="left" w:pos="0"/>
        </w:tabs>
        <w:spacing w:before="120" w:after="120"/>
        <w:ind w:left="0" w:firstLine="0"/>
        <w:rPr>
          <w:color w:val="auto"/>
          <w:sz w:val="20"/>
          <w:lang w:val="bg-BG"/>
        </w:rPr>
      </w:pPr>
    </w:p>
    <w:p w14:paraId="27244984" w14:textId="7C20C1BD" w:rsidR="00D44D49" w:rsidRPr="0004097B" w:rsidRDefault="00D44D49" w:rsidP="00E358DA">
      <w:pPr>
        <w:pStyle w:val="BodyTextIndent"/>
        <w:keepLines/>
        <w:tabs>
          <w:tab w:val="left" w:pos="0"/>
        </w:tabs>
        <w:spacing w:before="120" w:after="600"/>
        <w:ind w:left="0" w:firstLine="0"/>
        <w:rPr>
          <w:color w:val="auto"/>
          <w:sz w:val="20"/>
          <w:lang w:val="bg-BG"/>
        </w:rPr>
      </w:pPr>
      <w:r w:rsidRPr="0004097B">
        <w:rPr>
          <w:color w:val="auto"/>
          <w:sz w:val="20"/>
          <w:lang w:val="bg-BG"/>
        </w:rPr>
        <w:t xml:space="preserve">Настоящият Договор се сключи в два еднообразни екземпляра, по един за всяка от страните, въз основа и в съответствие с българското </w:t>
      </w:r>
      <w:r w:rsidR="004F4A18">
        <w:rPr>
          <w:color w:val="auto"/>
          <w:sz w:val="20"/>
          <w:lang w:val="bg-BG"/>
        </w:rPr>
        <w:t>законодателство</w:t>
      </w:r>
      <w:r w:rsidRPr="0004097B">
        <w:rPr>
          <w:color w:val="auto"/>
          <w:sz w:val="20"/>
          <w:lang w:val="bg-BG"/>
        </w:rPr>
        <w:t>.</w:t>
      </w:r>
    </w:p>
    <w:tbl>
      <w:tblPr>
        <w:tblW w:w="0" w:type="auto"/>
        <w:jc w:val="right"/>
        <w:tblLayout w:type="fixed"/>
        <w:tblLook w:val="0000" w:firstRow="0" w:lastRow="0" w:firstColumn="0" w:lastColumn="0" w:noHBand="0" w:noVBand="0"/>
      </w:tblPr>
      <w:tblGrid>
        <w:gridCol w:w="4261"/>
        <w:gridCol w:w="4261"/>
      </w:tblGrid>
      <w:tr w:rsidR="00D44D49" w:rsidRPr="0004097B" w14:paraId="2E4FE398" w14:textId="77777777" w:rsidTr="008B6D14">
        <w:trPr>
          <w:jc w:val="right"/>
        </w:trPr>
        <w:tc>
          <w:tcPr>
            <w:tcW w:w="4261" w:type="dxa"/>
          </w:tcPr>
          <w:p w14:paraId="36251602"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47CA2863"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317C39C1"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05C06826"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416834C6" w14:textId="77777777" w:rsidR="00D44D49" w:rsidRPr="0004097B" w:rsidRDefault="000924D6" w:rsidP="00E358DA">
            <w:pPr>
              <w:keepLines/>
              <w:rPr>
                <w:rFonts w:ascii="Verdana" w:hAnsi="Verdana"/>
                <w:b/>
                <w:bCs/>
                <w:sz w:val="20"/>
                <w:szCs w:val="20"/>
                <w:lang w:val="bg-BG"/>
              </w:rPr>
            </w:pPr>
            <w:r w:rsidRPr="0004097B">
              <w:rPr>
                <w:rFonts w:ascii="Verdana" w:hAnsi="Verdana"/>
                <w:b/>
                <w:bCs/>
                <w:sz w:val="20"/>
                <w:szCs w:val="20"/>
                <w:lang w:val="bg-BG"/>
              </w:rPr>
              <w:t>Изпълнител</w:t>
            </w:r>
          </w:p>
        </w:tc>
        <w:tc>
          <w:tcPr>
            <w:tcW w:w="4261" w:type="dxa"/>
          </w:tcPr>
          <w:p w14:paraId="55BD67E5"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w:t>
            </w:r>
          </w:p>
          <w:p w14:paraId="5E479F78" w14:textId="77777777" w:rsidR="00D44D49" w:rsidRPr="0004097B" w:rsidRDefault="008F585F" w:rsidP="00E358DA">
            <w:pPr>
              <w:keepLines/>
              <w:rPr>
                <w:rFonts w:ascii="Verdana" w:hAnsi="Verdana"/>
                <w:sz w:val="20"/>
                <w:szCs w:val="20"/>
                <w:lang w:val="bg-BG"/>
              </w:rPr>
            </w:pPr>
            <w:r w:rsidRPr="0004097B">
              <w:rPr>
                <w:rFonts w:ascii="Verdana" w:hAnsi="Verdana"/>
                <w:sz w:val="20"/>
                <w:szCs w:val="20"/>
                <w:lang w:val="bg-BG"/>
              </w:rPr>
              <w:t>………………………………………..</w:t>
            </w:r>
          </w:p>
          <w:p w14:paraId="7CBDB248" w14:textId="77777777" w:rsidR="00D44D49" w:rsidRPr="0004097B" w:rsidRDefault="00D94A3E" w:rsidP="00E358DA">
            <w:pPr>
              <w:keepLines/>
              <w:rPr>
                <w:rFonts w:ascii="Verdana" w:hAnsi="Verdana"/>
                <w:sz w:val="20"/>
                <w:szCs w:val="20"/>
                <w:lang w:val="bg-BG"/>
              </w:rPr>
            </w:pPr>
            <w:r w:rsidRPr="0004097B">
              <w:rPr>
                <w:rFonts w:ascii="Verdana" w:hAnsi="Verdana"/>
                <w:sz w:val="20"/>
                <w:szCs w:val="20"/>
                <w:lang w:val="bg-BG"/>
              </w:rPr>
              <w:t>………………………………</w:t>
            </w:r>
          </w:p>
          <w:p w14:paraId="146D5F62" w14:textId="77777777" w:rsidR="00D44D49" w:rsidRPr="0004097B" w:rsidRDefault="00D44D49" w:rsidP="00E358DA">
            <w:pPr>
              <w:keepLines/>
              <w:rPr>
                <w:rFonts w:ascii="Verdana" w:hAnsi="Verdana"/>
                <w:sz w:val="20"/>
                <w:szCs w:val="20"/>
                <w:lang w:val="bg-BG"/>
              </w:rPr>
            </w:pPr>
            <w:r w:rsidRPr="0004097B">
              <w:rPr>
                <w:rFonts w:ascii="Verdana" w:hAnsi="Verdana"/>
                <w:sz w:val="20"/>
                <w:szCs w:val="20"/>
                <w:lang w:val="bg-BG"/>
              </w:rPr>
              <w:t>“Софийска вода” АД</w:t>
            </w:r>
          </w:p>
          <w:p w14:paraId="42F0E361" w14:textId="77777777" w:rsidR="00D44D49" w:rsidRPr="0004097B" w:rsidRDefault="00D44D49" w:rsidP="00E358DA">
            <w:pPr>
              <w:keepLines/>
              <w:rPr>
                <w:rFonts w:ascii="Verdana" w:hAnsi="Verdana"/>
                <w:sz w:val="20"/>
                <w:szCs w:val="20"/>
                <w:lang w:val="bg-BG"/>
              </w:rPr>
            </w:pPr>
            <w:r w:rsidRPr="0004097B">
              <w:rPr>
                <w:rFonts w:ascii="Verdana" w:hAnsi="Verdana"/>
                <w:b/>
                <w:bCs/>
                <w:sz w:val="20"/>
                <w:szCs w:val="20"/>
                <w:lang w:val="bg-BG"/>
              </w:rPr>
              <w:t>Възложител</w:t>
            </w:r>
          </w:p>
        </w:tc>
      </w:tr>
    </w:tbl>
    <w:p w14:paraId="49DB1283" w14:textId="77777777" w:rsidR="006A6175" w:rsidRPr="0004097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746212B0" w14:textId="77777777" w:rsidR="00D44D49" w:rsidRPr="0004097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04097B">
        <w:rPr>
          <w:rFonts w:ascii="Verdana" w:hAnsi="Verdana" w:cs="Arial"/>
          <w:b/>
          <w:color w:val="auto"/>
          <w:sz w:val="20"/>
          <w:szCs w:val="20"/>
          <w:lang w:val="bg-BG"/>
        </w:rPr>
        <w:t>*</w:t>
      </w:r>
      <w:r w:rsidRPr="0004097B">
        <w:rPr>
          <w:rFonts w:ascii="Verdana" w:hAnsi="Verdana" w:cs="Arial"/>
          <w:color w:val="auto"/>
          <w:sz w:val="20"/>
          <w:szCs w:val="20"/>
          <w:lang w:val="bg-BG"/>
        </w:rPr>
        <w:t xml:space="preserve"> Попълва се от Възложителя на етап подписване на договора.</w:t>
      </w:r>
    </w:p>
    <w:p w14:paraId="7173E7BD" w14:textId="77777777" w:rsidR="00D44D49" w:rsidRPr="0004097B" w:rsidRDefault="00D44D49" w:rsidP="001A056F">
      <w:pPr>
        <w:pStyle w:val="Heading1"/>
        <w:keepNext w:val="0"/>
        <w:keepLines/>
        <w:rPr>
          <w:rFonts w:ascii="Verdana" w:hAnsi="Verdana"/>
          <w:sz w:val="20"/>
          <w:szCs w:val="20"/>
          <w:lang w:val="bg-BG"/>
        </w:rPr>
        <w:sectPr w:rsidR="00D44D49" w:rsidRPr="0004097B" w:rsidSect="008B6D14">
          <w:pgSz w:w="11906" w:h="16838" w:code="9"/>
          <w:pgMar w:top="1145" w:right="1440" w:bottom="1134" w:left="1440" w:header="426" w:footer="526" w:gutter="0"/>
          <w:cols w:space="708"/>
          <w:docGrid w:linePitch="360"/>
        </w:sectPr>
      </w:pPr>
    </w:p>
    <w:bookmarkEnd w:id="4"/>
    <w:bookmarkEnd w:id="5"/>
    <w:p w14:paraId="266E1A46" w14:textId="25CACEF0" w:rsidR="001A056F" w:rsidRDefault="001A056F" w:rsidP="00E358DA">
      <w:pPr>
        <w:pStyle w:val="Heading1"/>
        <w:keepNext w:val="0"/>
        <w:keepLines/>
        <w:jc w:val="center"/>
        <w:rPr>
          <w:rFonts w:ascii="Verdana" w:hAnsi="Verdana"/>
          <w:sz w:val="20"/>
          <w:szCs w:val="20"/>
          <w:lang w:val="bg-BG"/>
        </w:rPr>
      </w:pPr>
    </w:p>
    <w:p w14:paraId="707195DE" w14:textId="3B0079FD" w:rsidR="000A3FF9" w:rsidRDefault="000A3FF9" w:rsidP="000A3FF9">
      <w:pPr>
        <w:rPr>
          <w:lang w:val="bg-BG"/>
        </w:rPr>
      </w:pPr>
    </w:p>
    <w:p w14:paraId="1F850CB6" w14:textId="4D7A480C" w:rsidR="005201F9" w:rsidRDefault="005201F9" w:rsidP="000A3FF9">
      <w:pPr>
        <w:rPr>
          <w:lang w:val="bg-BG"/>
        </w:rPr>
      </w:pPr>
    </w:p>
    <w:p w14:paraId="4A558273" w14:textId="77777777" w:rsidR="005201F9" w:rsidRDefault="005201F9" w:rsidP="000A3FF9">
      <w:pPr>
        <w:rPr>
          <w:lang w:val="bg-BG"/>
        </w:rPr>
      </w:pPr>
    </w:p>
    <w:p w14:paraId="0C82E880" w14:textId="77777777" w:rsidR="005201F9" w:rsidRDefault="005201F9" w:rsidP="000A3FF9">
      <w:pPr>
        <w:rPr>
          <w:lang w:val="bg-BG"/>
        </w:rPr>
      </w:pPr>
    </w:p>
    <w:p w14:paraId="15159BCB" w14:textId="77777777" w:rsidR="005201F9" w:rsidRDefault="005201F9" w:rsidP="000A3FF9">
      <w:pPr>
        <w:rPr>
          <w:lang w:val="bg-BG"/>
        </w:rPr>
      </w:pPr>
    </w:p>
    <w:p w14:paraId="77BCE52E" w14:textId="77777777" w:rsidR="005201F9" w:rsidRDefault="005201F9" w:rsidP="000A3FF9">
      <w:pPr>
        <w:rPr>
          <w:lang w:val="bg-BG"/>
        </w:rPr>
      </w:pPr>
    </w:p>
    <w:p w14:paraId="0C011512" w14:textId="77777777" w:rsidR="005201F9" w:rsidRDefault="005201F9" w:rsidP="000A3FF9">
      <w:pPr>
        <w:rPr>
          <w:lang w:val="bg-BG"/>
        </w:rPr>
      </w:pPr>
    </w:p>
    <w:p w14:paraId="3A91CE95" w14:textId="77777777" w:rsidR="005201F9" w:rsidRDefault="005201F9" w:rsidP="000A3FF9">
      <w:pPr>
        <w:rPr>
          <w:lang w:val="bg-BG"/>
        </w:rPr>
      </w:pPr>
    </w:p>
    <w:p w14:paraId="6643B3F5" w14:textId="77777777" w:rsidR="005201F9" w:rsidRDefault="005201F9" w:rsidP="000A3FF9">
      <w:pPr>
        <w:rPr>
          <w:lang w:val="bg-BG"/>
        </w:rPr>
      </w:pPr>
    </w:p>
    <w:p w14:paraId="70F2DE42" w14:textId="77777777" w:rsidR="005201F9" w:rsidRDefault="005201F9" w:rsidP="000A3FF9">
      <w:pPr>
        <w:rPr>
          <w:lang w:val="bg-BG"/>
        </w:rPr>
      </w:pPr>
    </w:p>
    <w:p w14:paraId="14299E06" w14:textId="77777777" w:rsidR="005201F9" w:rsidRDefault="005201F9" w:rsidP="000A3FF9">
      <w:pPr>
        <w:rPr>
          <w:lang w:val="bg-BG"/>
        </w:rPr>
      </w:pPr>
    </w:p>
    <w:p w14:paraId="1E0636A6" w14:textId="77777777" w:rsidR="005201F9" w:rsidRDefault="005201F9" w:rsidP="000A3FF9">
      <w:pPr>
        <w:rPr>
          <w:lang w:val="bg-BG"/>
        </w:rPr>
      </w:pPr>
    </w:p>
    <w:p w14:paraId="4781226B" w14:textId="77777777" w:rsidR="005201F9" w:rsidRDefault="005201F9" w:rsidP="000A3FF9">
      <w:pPr>
        <w:rPr>
          <w:lang w:val="bg-BG"/>
        </w:rPr>
      </w:pPr>
    </w:p>
    <w:p w14:paraId="4006A022" w14:textId="77777777" w:rsidR="005201F9" w:rsidRDefault="005201F9" w:rsidP="000A3FF9">
      <w:pPr>
        <w:rPr>
          <w:lang w:val="bg-BG"/>
        </w:rPr>
      </w:pPr>
    </w:p>
    <w:p w14:paraId="1C54B9E0" w14:textId="1BFC6295" w:rsidR="000A3FF9" w:rsidRDefault="000A3FF9" w:rsidP="000A3FF9">
      <w:pPr>
        <w:rPr>
          <w:lang w:val="bg-BG"/>
        </w:rPr>
      </w:pPr>
    </w:p>
    <w:p w14:paraId="3C5EA799" w14:textId="469E1DA0" w:rsidR="000A3FF9" w:rsidRDefault="000A3FF9" w:rsidP="000A3FF9">
      <w:pPr>
        <w:rPr>
          <w:lang w:val="bg-BG"/>
        </w:rPr>
      </w:pPr>
    </w:p>
    <w:p w14:paraId="3AE35ACB" w14:textId="77777777" w:rsidR="000A3FF9" w:rsidRPr="000A3FF9" w:rsidRDefault="000A3FF9" w:rsidP="000A3FF9">
      <w:pPr>
        <w:rPr>
          <w:lang w:val="bg-BG"/>
        </w:rPr>
      </w:pPr>
    </w:p>
    <w:p w14:paraId="068E3CF8" w14:textId="44A26E4B" w:rsidR="00D44D49" w:rsidRDefault="00D44D49" w:rsidP="00E358DA">
      <w:pPr>
        <w:pStyle w:val="Heading1"/>
        <w:keepNext w:val="0"/>
        <w:keepLines/>
        <w:jc w:val="center"/>
        <w:rPr>
          <w:rFonts w:ascii="Verdana" w:hAnsi="Verdana"/>
          <w:sz w:val="20"/>
          <w:szCs w:val="20"/>
          <w:lang w:val="bg-BG"/>
        </w:rPr>
      </w:pPr>
      <w:r w:rsidRPr="0004097B">
        <w:rPr>
          <w:rFonts w:ascii="Verdana" w:hAnsi="Verdana"/>
          <w:sz w:val="20"/>
          <w:szCs w:val="20"/>
          <w:lang w:val="bg-BG"/>
        </w:rPr>
        <w:t xml:space="preserve">РАЗДЕЛ А: ТЕХНИЧЕСКО ЗАДАНИЕ – ПРЕДМЕТ НА ДОГОВОРА </w:t>
      </w:r>
    </w:p>
    <w:p w14:paraId="15A53715" w14:textId="4A01B018" w:rsidR="004E7A41" w:rsidRDefault="004E7A41" w:rsidP="004E7A41">
      <w:pPr>
        <w:rPr>
          <w:lang w:val="bg-BG"/>
        </w:rPr>
      </w:pPr>
    </w:p>
    <w:p w14:paraId="3DCD54FF" w14:textId="77BE9A9A" w:rsidR="004E7A41" w:rsidRDefault="004E7A41" w:rsidP="004E7A41">
      <w:pPr>
        <w:rPr>
          <w:lang w:val="bg-BG"/>
        </w:rPr>
      </w:pPr>
    </w:p>
    <w:p w14:paraId="663DF3B7" w14:textId="504C2AFB" w:rsidR="004E7A41" w:rsidRDefault="004E7A41" w:rsidP="004E7A41">
      <w:pPr>
        <w:rPr>
          <w:lang w:val="bg-BG"/>
        </w:rPr>
      </w:pPr>
    </w:p>
    <w:p w14:paraId="1519B68E" w14:textId="77D1DD18" w:rsidR="004E7A41" w:rsidRDefault="004E7A41" w:rsidP="004E7A41">
      <w:pPr>
        <w:rPr>
          <w:lang w:val="bg-BG"/>
        </w:rPr>
      </w:pPr>
    </w:p>
    <w:p w14:paraId="491BEA8A" w14:textId="2991E050" w:rsidR="004E7A41" w:rsidRDefault="004E7A41" w:rsidP="004E7A41">
      <w:pPr>
        <w:rPr>
          <w:lang w:val="bg-BG"/>
        </w:rPr>
      </w:pPr>
    </w:p>
    <w:p w14:paraId="5C571435" w14:textId="6425B83B" w:rsidR="004E7A41" w:rsidRDefault="004E7A41" w:rsidP="004E7A41">
      <w:pPr>
        <w:rPr>
          <w:lang w:val="bg-BG"/>
        </w:rPr>
      </w:pPr>
    </w:p>
    <w:p w14:paraId="16198E72" w14:textId="6E7E9B04" w:rsidR="004E7A41" w:rsidRDefault="004E7A41" w:rsidP="004E7A41">
      <w:pPr>
        <w:rPr>
          <w:lang w:val="bg-BG"/>
        </w:rPr>
      </w:pPr>
    </w:p>
    <w:p w14:paraId="0A0DDF98" w14:textId="5628F220" w:rsidR="004E7A41" w:rsidRDefault="004E7A41" w:rsidP="004E7A41">
      <w:pPr>
        <w:rPr>
          <w:lang w:val="bg-BG"/>
        </w:rPr>
      </w:pPr>
    </w:p>
    <w:p w14:paraId="7BDDAC9C" w14:textId="2FA3BFAD" w:rsidR="004E7A41" w:rsidRDefault="004E7A41" w:rsidP="004E7A41">
      <w:pPr>
        <w:rPr>
          <w:lang w:val="bg-BG"/>
        </w:rPr>
      </w:pPr>
    </w:p>
    <w:p w14:paraId="37FD1349" w14:textId="789EDF69" w:rsidR="004E7A41" w:rsidRDefault="004E7A41" w:rsidP="004E7A41">
      <w:pPr>
        <w:rPr>
          <w:lang w:val="bg-BG"/>
        </w:rPr>
      </w:pPr>
    </w:p>
    <w:p w14:paraId="01EDB310" w14:textId="510D9FFA" w:rsidR="004E7A41" w:rsidRDefault="004E7A41" w:rsidP="004E7A41">
      <w:pPr>
        <w:rPr>
          <w:lang w:val="bg-BG"/>
        </w:rPr>
      </w:pPr>
    </w:p>
    <w:p w14:paraId="12BF2558" w14:textId="25E995C1" w:rsidR="004E7A41" w:rsidRDefault="004E7A41" w:rsidP="004E7A41">
      <w:pPr>
        <w:rPr>
          <w:lang w:val="bg-BG"/>
        </w:rPr>
      </w:pPr>
    </w:p>
    <w:p w14:paraId="0D22E5C2" w14:textId="72A15B1E" w:rsidR="004E7A41" w:rsidRDefault="004E7A41" w:rsidP="004E7A41">
      <w:pPr>
        <w:rPr>
          <w:lang w:val="bg-BG"/>
        </w:rPr>
      </w:pPr>
    </w:p>
    <w:p w14:paraId="33319200" w14:textId="7E5E068A" w:rsidR="004E7A41" w:rsidRDefault="004E7A41" w:rsidP="004E7A41">
      <w:pPr>
        <w:rPr>
          <w:lang w:val="bg-BG"/>
        </w:rPr>
      </w:pPr>
    </w:p>
    <w:p w14:paraId="782DD750" w14:textId="49219B91" w:rsidR="004E7A41" w:rsidRDefault="004E7A41" w:rsidP="004E7A41">
      <w:pPr>
        <w:rPr>
          <w:lang w:val="bg-BG"/>
        </w:rPr>
      </w:pPr>
    </w:p>
    <w:p w14:paraId="2959D714" w14:textId="70FDCB97" w:rsidR="004E7A41" w:rsidRDefault="004E7A41" w:rsidP="004E7A41">
      <w:pPr>
        <w:rPr>
          <w:lang w:val="bg-BG"/>
        </w:rPr>
      </w:pPr>
    </w:p>
    <w:p w14:paraId="53786228" w14:textId="2D8F0376" w:rsidR="004E7A41" w:rsidRDefault="004E7A41" w:rsidP="004E7A41">
      <w:pPr>
        <w:rPr>
          <w:lang w:val="bg-BG"/>
        </w:rPr>
      </w:pPr>
    </w:p>
    <w:p w14:paraId="6284A27A" w14:textId="77C059A2" w:rsidR="004E7A41" w:rsidRDefault="004E7A41" w:rsidP="004E7A41">
      <w:pPr>
        <w:rPr>
          <w:lang w:val="bg-BG"/>
        </w:rPr>
      </w:pPr>
    </w:p>
    <w:p w14:paraId="293BA51F" w14:textId="0CDE2090" w:rsidR="004E7A41" w:rsidRDefault="004E7A41" w:rsidP="004E7A41">
      <w:pPr>
        <w:rPr>
          <w:lang w:val="bg-BG"/>
        </w:rPr>
      </w:pPr>
    </w:p>
    <w:p w14:paraId="4093E385" w14:textId="6DA6B6FC" w:rsidR="004E7A41" w:rsidRDefault="004E7A41" w:rsidP="004E7A41">
      <w:pPr>
        <w:rPr>
          <w:lang w:val="bg-BG"/>
        </w:rPr>
      </w:pPr>
    </w:p>
    <w:p w14:paraId="2FC6DC95" w14:textId="2FA8DA4B" w:rsidR="004E7A41" w:rsidRDefault="004E7A41" w:rsidP="004E7A41">
      <w:pPr>
        <w:rPr>
          <w:lang w:val="bg-BG"/>
        </w:rPr>
      </w:pPr>
    </w:p>
    <w:p w14:paraId="7BCB3021" w14:textId="0D1F6562" w:rsidR="004E7A41" w:rsidRDefault="004E7A41" w:rsidP="004E7A41">
      <w:pPr>
        <w:rPr>
          <w:lang w:val="bg-BG"/>
        </w:rPr>
      </w:pPr>
    </w:p>
    <w:p w14:paraId="088117AD" w14:textId="732D49B9" w:rsidR="004E7A41" w:rsidRDefault="004E7A41" w:rsidP="004E7A41">
      <w:pPr>
        <w:rPr>
          <w:lang w:val="bg-BG"/>
        </w:rPr>
      </w:pPr>
    </w:p>
    <w:p w14:paraId="2B7220BD" w14:textId="20EFD540" w:rsidR="004E7A41" w:rsidRDefault="004E7A41" w:rsidP="004E7A41">
      <w:pPr>
        <w:rPr>
          <w:lang w:val="bg-BG"/>
        </w:rPr>
      </w:pPr>
    </w:p>
    <w:p w14:paraId="2BD4AB81" w14:textId="0FE6F5A1" w:rsidR="004E7A41" w:rsidRDefault="004E7A41" w:rsidP="004E7A41">
      <w:pPr>
        <w:rPr>
          <w:lang w:val="bg-BG"/>
        </w:rPr>
      </w:pPr>
    </w:p>
    <w:p w14:paraId="2A69D172" w14:textId="5931A2E5" w:rsidR="004E7A41" w:rsidRDefault="004E7A41" w:rsidP="004E7A41">
      <w:pPr>
        <w:rPr>
          <w:lang w:val="bg-BG"/>
        </w:rPr>
      </w:pPr>
    </w:p>
    <w:p w14:paraId="60430301" w14:textId="3FF61F48" w:rsidR="004E7A41" w:rsidRDefault="004E7A41" w:rsidP="004E7A41">
      <w:pPr>
        <w:rPr>
          <w:lang w:val="bg-BG"/>
        </w:rPr>
      </w:pPr>
    </w:p>
    <w:p w14:paraId="601AEB44" w14:textId="4F55D223" w:rsidR="004E7A41" w:rsidRDefault="004E7A41" w:rsidP="004E7A41">
      <w:pPr>
        <w:rPr>
          <w:lang w:val="bg-BG"/>
        </w:rPr>
      </w:pPr>
    </w:p>
    <w:p w14:paraId="58A03498" w14:textId="77777777" w:rsidR="005201F9" w:rsidRDefault="005201F9" w:rsidP="00693762">
      <w:pPr>
        <w:rPr>
          <w:rFonts w:ascii="Verdana" w:hAnsi="Verdana"/>
          <w:b/>
          <w:bCs/>
          <w:sz w:val="20"/>
          <w:szCs w:val="20"/>
          <w:lang w:val="bg-BG"/>
        </w:rPr>
      </w:pPr>
    </w:p>
    <w:p w14:paraId="14903749" w14:textId="1EC56C4C" w:rsidR="0067088E" w:rsidRDefault="0067088E" w:rsidP="0067088E">
      <w:pPr>
        <w:rPr>
          <w:rFonts w:ascii="Verdana" w:hAnsi="Verdana"/>
          <w:b/>
          <w:bCs/>
          <w:sz w:val="20"/>
          <w:szCs w:val="20"/>
          <w:lang w:val="bg-BG"/>
        </w:rPr>
      </w:pPr>
      <w:r>
        <w:rPr>
          <w:rFonts w:ascii="Verdana" w:hAnsi="Verdana"/>
          <w:b/>
          <w:bCs/>
          <w:sz w:val="20"/>
          <w:szCs w:val="20"/>
          <w:lang w:val="en-US"/>
        </w:rPr>
        <w:lastRenderedPageBreak/>
        <w:t>I.</w:t>
      </w:r>
      <w:r>
        <w:rPr>
          <w:rFonts w:ascii="Verdana" w:hAnsi="Verdana"/>
          <w:b/>
          <w:bCs/>
          <w:sz w:val="20"/>
          <w:szCs w:val="20"/>
          <w:lang w:val="bg-BG"/>
        </w:rPr>
        <w:t>ПРЕДМЕТ НА ДОГОВОРА</w:t>
      </w:r>
    </w:p>
    <w:p w14:paraId="6C0FD48B" w14:textId="16D86F69" w:rsidR="00693762" w:rsidRPr="0067088E" w:rsidRDefault="0067088E" w:rsidP="0067088E">
      <w:pPr>
        <w:rPr>
          <w:rFonts w:ascii="Verdana" w:hAnsi="Verdana"/>
          <w:b/>
          <w:bCs/>
          <w:sz w:val="20"/>
          <w:szCs w:val="20"/>
          <w:lang w:val="bg-BG"/>
        </w:rPr>
      </w:pPr>
      <w:r>
        <w:rPr>
          <w:rFonts w:ascii="Verdana" w:hAnsi="Verdana"/>
          <w:sz w:val="20"/>
          <w:szCs w:val="20"/>
          <w:lang w:val="en-US"/>
        </w:rPr>
        <w:t>1.</w:t>
      </w:r>
      <w:r w:rsidR="00693762" w:rsidRPr="00217B21">
        <w:rPr>
          <w:rFonts w:ascii="Verdana" w:hAnsi="Verdana"/>
          <w:sz w:val="20"/>
          <w:szCs w:val="20"/>
          <w:lang w:val="bg-BG"/>
        </w:rPr>
        <w:t>Предмет на договора:</w:t>
      </w:r>
      <w:r w:rsidR="00693762">
        <w:rPr>
          <w:rFonts w:ascii="Verdana" w:hAnsi="Verdana"/>
          <w:sz w:val="20"/>
          <w:szCs w:val="20"/>
          <w:lang w:val="bg-BG"/>
        </w:rPr>
        <w:t xml:space="preserve"> </w:t>
      </w:r>
      <w:r w:rsidR="00693762" w:rsidRPr="009C4C37">
        <w:rPr>
          <w:rFonts w:ascii="Verdana" w:hAnsi="Verdana"/>
          <w:sz w:val="20"/>
          <w:szCs w:val="20"/>
          <w:lang w:val="bg-BG"/>
        </w:rPr>
        <w:t>Ежедневно почистване, ежедневни дежурства, седмични услуги по почиствания, месечни услуги по почиствания, сезонни услуги по почиствания на обекти</w:t>
      </w:r>
      <w:r w:rsidR="00693762" w:rsidRPr="00676111">
        <w:rPr>
          <w:rFonts w:ascii="Verdana" w:hAnsi="Verdana"/>
          <w:b/>
          <w:sz w:val="20"/>
          <w:szCs w:val="20"/>
          <w:lang w:val="bg-BG"/>
        </w:rPr>
        <w:t xml:space="preserve"> </w:t>
      </w:r>
      <w:r w:rsidR="00693762" w:rsidRPr="00217B21">
        <w:rPr>
          <w:rFonts w:ascii="Verdana" w:hAnsi="Verdana"/>
          <w:sz w:val="20"/>
          <w:szCs w:val="20"/>
          <w:lang w:val="bg-BG"/>
        </w:rPr>
        <w:t>на Възложителя, съглас</w:t>
      </w:r>
      <w:r w:rsidR="00693762">
        <w:rPr>
          <w:rFonts w:ascii="Verdana" w:hAnsi="Verdana"/>
          <w:sz w:val="20"/>
          <w:szCs w:val="20"/>
          <w:lang w:val="bg-BG"/>
        </w:rPr>
        <w:t>но приложените описи и спецификите отнасящи се за тях.</w:t>
      </w:r>
    </w:p>
    <w:p w14:paraId="1482AD0A" w14:textId="0836D3C8" w:rsidR="00693762" w:rsidRPr="006C1EB8" w:rsidRDefault="00693762" w:rsidP="00693762">
      <w:pPr>
        <w:tabs>
          <w:tab w:val="num" w:pos="1440"/>
          <w:tab w:val="num" w:pos="3998"/>
          <w:tab w:val="num" w:pos="6380"/>
        </w:tabs>
        <w:spacing w:before="120" w:after="120"/>
        <w:ind w:left="624"/>
        <w:jc w:val="both"/>
        <w:rPr>
          <w:rFonts w:ascii="Verdana" w:hAnsi="Verdana" w:cs="Arial"/>
          <w:b/>
          <w:sz w:val="20"/>
          <w:szCs w:val="20"/>
          <w:u w:val="single"/>
          <w:lang w:val="bg-BG"/>
        </w:rPr>
      </w:pPr>
      <w:r w:rsidRPr="006C1EB8">
        <w:rPr>
          <w:rFonts w:ascii="Verdana" w:hAnsi="Verdana" w:cs="Arial"/>
          <w:b/>
          <w:sz w:val="20"/>
          <w:szCs w:val="20"/>
          <w:u w:val="single"/>
          <w:lang w:val="bg-BG"/>
        </w:rPr>
        <w:t>ОПИС 1 :</w:t>
      </w:r>
    </w:p>
    <w:tbl>
      <w:tblPr>
        <w:tblW w:w="88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3969"/>
        <w:gridCol w:w="4031"/>
      </w:tblGrid>
      <w:tr w:rsidR="00693762" w:rsidRPr="006C1EB8" w14:paraId="03C1E365" w14:textId="77777777" w:rsidTr="005201F9">
        <w:trPr>
          <w:trHeight w:val="553"/>
          <w:jc w:val="right"/>
        </w:trPr>
        <w:tc>
          <w:tcPr>
            <w:tcW w:w="850" w:type="dxa"/>
            <w:tcBorders>
              <w:top w:val="single" w:sz="4" w:space="0" w:color="auto"/>
              <w:left w:val="single" w:sz="4" w:space="0" w:color="auto"/>
              <w:bottom w:val="single" w:sz="4" w:space="0" w:color="auto"/>
              <w:right w:val="single" w:sz="4" w:space="0" w:color="auto"/>
            </w:tcBorders>
            <w:shd w:val="clear" w:color="auto" w:fill="CCCCCC"/>
            <w:vAlign w:val="center"/>
          </w:tcPr>
          <w:p w14:paraId="74350536"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w:t>
            </w:r>
          </w:p>
        </w:tc>
        <w:tc>
          <w:tcPr>
            <w:tcW w:w="3969" w:type="dxa"/>
            <w:tcBorders>
              <w:top w:val="single" w:sz="4" w:space="0" w:color="auto"/>
              <w:left w:val="single" w:sz="4" w:space="0" w:color="auto"/>
              <w:bottom w:val="single" w:sz="4" w:space="0" w:color="auto"/>
              <w:right w:val="single" w:sz="4" w:space="0" w:color="auto"/>
            </w:tcBorders>
            <w:shd w:val="clear" w:color="auto" w:fill="CCCCCC"/>
            <w:vAlign w:val="center"/>
          </w:tcPr>
          <w:p w14:paraId="3115EBBE" w14:textId="77777777" w:rsidR="00693762" w:rsidRPr="00694284" w:rsidRDefault="00693762" w:rsidP="000E48DF">
            <w:pPr>
              <w:jc w:val="center"/>
              <w:rPr>
                <w:rFonts w:ascii="Verdana" w:hAnsi="Verdana"/>
                <w:b/>
                <w:sz w:val="20"/>
                <w:szCs w:val="20"/>
                <w:lang w:val="bg-BG"/>
              </w:rPr>
            </w:pPr>
            <w:r>
              <w:rPr>
                <w:rFonts w:ascii="Verdana" w:hAnsi="Verdana"/>
                <w:b/>
                <w:sz w:val="20"/>
                <w:szCs w:val="20"/>
                <w:lang w:val="bg-BG"/>
              </w:rPr>
              <w:t>Обекти</w:t>
            </w:r>
          </w:p>
        </w:tc>
        <w:tc>
          <w:tcPr>
            <w:tcW w:w="4031" w:type="dxa"/>
            <w:tcBorders>
              <w:top w:val="single" w:sz="4" w:space="0" w:color="auto"/>
              <w:left w:val="single" w:sz="4" w:space="0" w:color="auto"/>
              <w:bottom w:val="single" w:sz="4" w:space="0" w:color="auto"/>
              <w:right w:val="single" w:sz="4" w:space="0" w:color="auto"/>
            </w:tcBorders>
            <w:shd w:val="clear" w:color="auto" w:fill="CCCCCC"/>
            <w:vAlign w:val="center"/>
          </w:tcPr>
          <w:p w14:paraId="3101AD11"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Адрес</w:t>
            </w:r>
            <w:r>
              <w:rPr>
                <w:rFonts w:ascii="Verdana" w:hAnsi="Verdana"/>
                <w:b/>
                <w:sz w:val="20"/>
                <w:szCs w:val="20"/>
                <w:lang w:val="bg-BG"/>
              </w:rPr>
              <w:t xml:space="preserve"> / Особености</w:t>
            </w:r>
          </w:p>
        </w:tc>
      </w:tr>
      <w:tr w:rsidR="00693762" w:rsidRPr="006C1EB8" w14:paraId="748BBC74" w14:textId="77777777" w:rsidTr="005201F9">
        <w:trPr>
          <w:trHeight w:val="869"/>
          <w:jc w:val="right"/>
        </w:trPr>
        <w:tc>
          <w:tcPr>
            <w:tcW w:w="850" w:type="dxa"/>
            <w:tcBorders>
              <w:top w:val="single" w:sz="4" w:space="0" w:color="auto"/>
              <w:left w:val="single" w:sz="4" w:space="0" w:color="auto"/>
              <w:bottom w:val="single" w:sz="4" w:space="0" w:color="auto"/>
              <w:right w:val="single" w:sz="4" w:space="0" w:color="auto"/>
            </w:tcBorders>
            <w:vAlign w:val="center"/>
          </w:tcPr>
          <w:p w14:paraId="403D4FF1" w14:textId="77777777" w:rsidR="00693762" w:rsidRPr="006C1EB8" w:rsidRDefault="00693762" w:rsidP="005201F9">
            <w:pPr>
              <w:numPr>
                <w:ilvl w:val="0"/>
                <w:numId w:val="48"/>
              </w:numPr>
              <w:tabs>
                <w:tab w:val="num" w:pos="785"/>
              </w:tabs>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0B309783"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Административна сграда –   Управление на „Софийска вода“ АД</w:t>
            </w:r>
            <w:r>
              <w:rPr>
                <w:rFonts w:ascii="Verdana" w:hAnsi="Verdana"/>
                <w:sz w:val="20"/>
                <w:szCs w:val="20"/>
                <w:lang w:val="bg-BG"/>
              </w:rPr>
              <w:t xml:space="preserve"> (Централен офис)</w:t>
            </w:r>
          </w:p>
        </w:tc>
        <w:tc>
          <w:tcPr>
            <w:tcW w:w="4031" w:type="dxa"/>
            <w:tcBorders>
              <w:top w:val="single" w:sz="4" w:space="0" w:color="auto"/>
              <w:left w:val="single" w:sz="4" w:space="0" w:color="auto"/>
              <w:bottom w:val="single" w:sz="4" w:space="0" w:color="auto"/>
              <w:right w:val="single" w:sz="4" w:space="0" w:color="auto"/>
            </w:tcBorders>
            <w:vAlign w:val="center"/>
          </w:tcPr>
          <w:p w14:paraId="2742EA0C" w14:textId="472C8D73" w:rsidR="00693762" w:rsidRPr="005201F9" w:rsidRDefault="00693762" w:rsidP="000E48DF">
            <w:pPr>
              <w:shd w:val="clear" w:color="auto" w:fill="FFFFFF"/>
              <w:rPr>
                <w:rFonts w:ascii="Verdana" w:hAnsi="Verdana"/>
                <w:color w:val="000000" w:themeColor="text1"/>
                <w:sz w:val="20"/>
                <w:szCs w:val="20"/>
                <w:lang w:val="bg-BG"/>
              </w:rPr>
            </w:pPr>
            <w:r w:rsidRPr="005201F9">
              <w:rPr>
                <w:rFonts w:ascii="Verdana" w:hAnsi="Verdana"/>
                <w:color w:val="000000" w:themeColor="text1"/>
                <w:sz w:val="20"/>
                <w:szCs w:val="20"/>
                <w:lang w:val="bg-BG"/>
              </w:rPr>
              <w:t>ж. к. Младост 4, ул. „Бизнес парк” № 1, сграда 2А</w:t>
            </w:r>
            <w:r w:rsidR="0067088E">
              <w:rPr>
                <w:rFonts w:ascii="Verdana" w:hAnsi="Verdana"/>
                <w:color w:val="000000" w:themeColor="text1"/>
                <w:sz w:val="20"/>
                <w:szCs w:val="20"/>
                <w:lang w:val="bg-BG"/>
              </w:rPr>
              <w:t>.</w:t>
            </w:r>
          </w:p>
          <w:p w14:paraId="62313097" w14:textId="1C6C0527" w:rsidR="008824B0" w:rsidRPr="0067088E" w:rsidRDefault="008824B0" w:rsidP="000E48DF">
            <w:pPr>
              <w:shd w:val="clear" w:color="auto" w:fill="FFFFFF"/>
              <w:rPr>
                <w:rFonts w:ascii="Verdana" w:hAnsi="Verdana"/>
                <w:b/>
                <w:color w:val="000000" w:themeColor="text1"/>
                <w:sz w:val="20"/>
                <w:szCs w:val="20"/>
                <w:lang w:val="bg-BG"/>
              </w:rPr>
            </w:pPr>
            <w:r w:rsidRPr="0067088E">
              <w:rPr>
                <w:rFonts w:ascii="Verdana" w:hAnsi="Verdana"/>
                <w:b/>
                <w:color w:val="000000" w:themeColor="text1"/>
                <w:sz w:val="20"/>
                <w:szCs w:val="20"/>
                <w:lang w:val="bg-BG"/>
              </w:rPr>
              <w:t>В услугата са включени рекламни и декоративни елементи</w:t>
            </w:r>
          </w:p>
        </w:tc>
      </w:tr>
      <w:tr w:rsidR="00693762" w:rsidRPr="006C1EB8" w14:paraId="68086876" w14:textId="77777777" w:rsidTr="005201F9">
        <w:trPr>
          <w:trHeight w:val="590"/>
          <w:jc w:val="right"/>
        </w:trPr>
        <w:tc>
          <w:tcPr>
            <w:tcW w:w="850" w:type="dxa"/>
            <w:tcBorders>
              <w:top w:val="single" w:sz="4" w:space="0" w:color="auto"/>
              <w:left w:val="single" w:sz="4" w:space="0" w:color="auto"/>
              <w:bottom w:val="single" w:sz="4" w:space="0" w:color="auto"/>
              <w:right w:val="single" w:sz="4" w:space="0" w:color="auto"/>
            </w:tcBorders>
            <w:vAlign w:val="center"/>
          </w:tcPr>
          <w:p w14:paraId="2FC9A55A" w14:textId="77777777" w:rsidR="00693762" w:rsidRPr="006C1EB8" w:rsidRDefault="00693762" w:rsidP="005201F9">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65D9473C"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Офиси на Дирекция Сигурност „Зона Б-5”</w:t>
            </w:r>
          </w:p>
        </w:tc>
        <w:tc>
          <w:tcPr>
            <w:tcW w:w="4031" w:type="dxa"/>
            <w:tcBorders>
              <w:top w:val="single" w:sz="4" w:space="0" w:color="auto"/>
              <w:left w:val="single" w:sz="4" w:space="0" w:color="auto"/>
              <w:bottom w:val="single" w:sz="4" w:space="0" w:color="auto"/>
              <w:right w:val="single" w:sz="4" w:space="0" w:color="auto"/>
            </w:tcBorders>
            <w:vAlign w:val="center"/>
          </w:tcPr>
          <w:p w14:paraId="5B8EA4F5"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Зона Б5, бл. 6</w:t>
            </w:r>
          </w:p>
        </w:tc>
      </w:tr>
      <w:tr w:rsidR="00693762" w:rsidRPr="006C1EB8" w14:paraId="643CA243" w14:textId="77777777" w:rsidTr="005201F9">
        <w:trPr>
          <w:trHeight w:val="698"/>
          <w:jc w:val="right"/>
        </w:trPr>
        <w:tc>
          <w:tcPr>
            <w:tcW w:w="850" w:type="dxa"/>
            <w:tcBorders>
              <w:top w:val="single" w:sz="4" w:space="0" w:color="auto"/>
              <w:left w:val="single" w:sz="4" w:space="0" w:color="auto"/>
              <w:bottom w:val="single" w:sz="4" w:space="0" w:color="auto"/>
              <w:right w:val="single" w:sz="4" w:space="0" w:color="auto"/>
            </w:tcBorders>
            <w:vAlign w:val="center"/>
          </w:tcPr>
          <w:p w14:paraId="259C7712" w14:textId="77777777" w:rsidR="00693762" w:rsidRPr="006C1EB8" w:rsidRDefault="00693762" w:rsidP="0067088E">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7E90BF35"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„Люлин”</w:t>
            </w:r>
            <w:r w:rsidRPr="006C1EB8">
              <w:rPr>
                <w:rFonts w:ascii="Verdana" w:hAnsi="Verdana"/>
                <w:sz w:val="20"/>
                <w:szCs w:val="20"/>
                <w:lang w:val="bg-BG"/>
              </w:rPr>
              <w:t xml:space="preserve"> </w:t>
            </w:r>
          </w:p>
        </w:tc>
        <w:tc>
          <w:tcPr>
            <w:tcW w:w="4031" w:type="dxa"/>
            <w:tcBorders>
              <w:top w:val="single" w:sz="4" w:space="0" w:color="auto"/>
              <w:left w:val="single" w:sz="4" w:space="0" w:color="auto"/>
              <w:bottom w:val="single" w:sz="4" w:space="0" w:color="auto"/>
              <w:right w:val="single" w:sz="4" w:space="0" w:color="auto"/>
            </w:tcBorders>
            <w:vAlign w:val="center"/>
          </w:tcPr>
          <w:p w14:paraId="4518A675" w14:textId="77777777" w:rsidR="00693762" w:rsidRDefault="00693762" w:rsidP="000E48DF">
            <w:pPr>
              <w:rPr>
                <w:rFonts w:ascii="Verdana" w:hAnsi="Verdana" w:cs="Calibri"/>
                <w:color w:val="000000"/>
                <w:sz w:val="20"/>
                <w:szCs w:val="20"/>
                <w:lang w:val="bg-BG"/>
              </w:rPr>
            </w:pPr>
            <w:r w:rsidRPr="00D42FE9">
              <w:rPr>
                <w:rFonts w:ascii="Verdana" w:hAnsi="Verdana" w:cs="Calibri"/>
                <w:color w:val="000000"/>
                <w:sz w:val="20"/>
                <w:szCs w:val="20"/>
                <w:lang w:val="bg-BG"/>
              </w:rPr>
              <w:t xml:space="preserve">ж. к. Люлин 7, бул.Царица Йоана 15, Мега </w:t>
            </w:r>
            <w:proofErr w:type="spellStart"/>
            <w:r w:rsidRPr="00D42FE9">
              <w:rPr>
                <w:rFonts w:ascii="Verdana" w:hAnsi="Verdana" w:cs="Calibri"/>
                <w:color w:val="000000"/>
                <w:sz w:val="20"/>
                <w:szCs w:val="20"/>
                <w:lang w:val="bg-BG"/>
              </w:rPr>
              <w:t>Мол</w:t>
            </w:r>
            <w:proofErr w:type="spellEnd"/>
            <w:r w:rsidRPr="00D42FE9">
              <w:rPr>
                <w:rFonts w:ascii="Verdana" w:hAnsi="Verdana" w:cs="Calibri"/>
                <w:color w:val="000000"/>
                <w:sz w:val="20"/>
                <w:szCs w:val="20"/>
                <w:lang w:val="bg-BG"/>
              </w:rPr>
              <w:t xml:space="preserve"> , партерен етаж</w:t>
            </w:r>
          </w:p>
          <w:p w14:paraId="12045403" w14:textId="28756EF5" w:rsidR="008824B0" w:rsidRPr="005201F9" w:rsidRDefault="008824B0" w:rsidP="000E48DF">
            <w:pPr>
              <w:rPr>
                <w:rFonts w:ascii="Verdana" w:hAnsi="Verdana" w:cs="Calibri"/>
                <w:b/>
                <w:color w:val="000000"/>
                <w:sz w:val="20"/>
                <w:szCs w:val="20"/>
                <w:lang w:val="bg-BG"/>
              </w:rPr>
            </w:pPr>
            <w:r w:rsidRPr="0067088E">
              <w:rPr>
                <w:rFonts w:ascii="Verdana" w:hAnsi="Verdana"/>
                <w:b/>
                <w:sz w:val="20"/>
                <w:szCs w:val="20"/>
                <w:lang w:val="bg-BG"/>
              </w:rPr>
              <w:t>В услугата са включени рекламни и декоративни елементи</w:t>
            </w:r>
          </w:p>
        </w:tc>
      </w:tr>
      <w:tr w:rsidR="00693762" w:rsidRPr="006C1EB8" w14:paraId="5A91E89E" w14:textId="77777777" w:rsidTr="005201F9">
        <w:trPr>
          <w:trHeight w:val="614"/>
          <w:jc w:val="right"/>
        </w:trPr>
        <w:tc>
          <w:tcPr>
            <w:tcW w:w="850" w:type="dxa"/>
            <w:tcBorders>
              <w:top w:val="single" w:sz="4" w:space="0" w:color="auto"/>
              <w:left w:val="single" w:sz="4" w:space="0" w:color="auto"/>
              <w:bottom w:val="single" w:sz="4" w:space="0" w:color="auto"/>
              <w:right w:val="single" w:sz="4" w:space="0" w:color="auto"/>
            </w:tcBorders>
            <w:vAlign w:val="center"/>
          </w:tcPr>
          <w:p w14:paraId="0529D290" w14:textId="77777777" w:rsidR="00693762" w:rsidRPr="006C1EB8" w:rsidRDefault="00693762" w:rsidP="005201F9">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307F9935"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6C1EB8">
              <w:rPr>
                <w:rFonts w:ascii="Verdana" w:hAnsi="Verdana"/>
                <w:sz w:val="20"/>
                <w:szCs w:val="20"/>
                <w:lang w:val="bg-BG"/>
              </w:rPr>
              <w:t xml:space="preserve"> </w:t>
            </w:r>
          </w:p>
        </w:tc>
        <w:tc>
          <w:tcPr>
            <w:tcW w:w="4031" w:type="dxa"/>
            <w:tcBorders>
              <w:top w:val="single" w:sz="4" w:space="0" w:color="auto"/>
              <w:left w:val="single" w:sz="4" w:space="0" w:color="auto"/>
              <w:bottom w:val="single" w:sz="4" w:space="0" w:color="auto"/>
              <w:right w:val="single" w:sz="4" w:space="0" w:color="auto"/>
            </w:tcBorders>
            <w:vAlign w:val="center"/>
          </w:tcPr>
          <w:p w14:paraId="6D6D5853" w14:textId="77777777" w:rsidR="00693762" w:rsidRDefault="00693762" w:rsidP="000E48DF">
            <w:pPr>
              <w:shd w:val="clear" w:color="auto" w:fill="FFFFFF"/>
              <w:rPr>
                <w:rFonts w:ascii="Verdana" w:hAnsi="Verdana"/>
                <w:sz w:val="20"/>
                <w:szCs w:val="20"/>
                <w:lang w:val="bg-BG"/>
              </w:rPr>
            </w:pPr>
            <w:r>
              <w:rPr>
                <w:rFonts w:ascii="Verdana" w:hAnsi="Verdana"/>
                <w:sz w:val="20"/>
                <w:szCs w:val="20"/>
                <w:lang w:val="bg-BG"/>
              </w:rPr>
              <w:t>Сграда на ЦУМ, етаж Партер</w:t>
            </w:r>
          </w:p>
          <w:p w14:paraId="2A255741" w14:textId="0B8E45F3" w:rsidR="008824B0" w:rsidRPr="0067088E" w:rsidRDefault="008824B0" w:rsidP="000E48DF">
            <w:pPr>
              <w:shd w:val="clear" w:color="auto" w:fill="FFFFFF"/>
              <w:rPr>
                <w:rFonts w:ascii="Verdana" w:hAnsi="Verdana"/>
                <w:b/>
                <w:sz w:val="20"/>
                <w:szCs w:val="20"/>
                <w:lang w:val="bg-BG"/>
              </w:rPr>
            </w:pPr>
            <w:r w:rsidRPr="005201F9">
              <w:rPr>
                <w:rFonts w:ascii="Verdana" w:hAnsi="Verdana"/>
                <w:b/>
                <w:sz w:val="20"/>
                <w:szCs w:val="20"/>
                <w:lang w:val="bg-BG"/>
              </w:rPr>
              <w:t>В услугата са включени рекламни и декоративни елементи</w:t>
            </w:r>
          </w:p>
        </w:tc>
      </w:tr>
      <w:tr w:rsidR="00693762" w:rsidRPr="006C1EB8" w14:paraId="290F99D2" w14:textId="77777777" w:rsidTr="005201F9">
        <w:trPr>
          <w:trHeight w:val="977"/>
          <w:jc w:val="right"/>
        </w:trPr>
        <w:tc>
          <w:tcPr>
            <w:tcW w:w="850" w:type="dxa"/>
            <w:tcBorders>
              <w:top w:val="single" w:sz="4" w:space="0" w:color="auto"/>
              <w:left w:val="single" w:sz="4" w:space="0" w:color="auto"/>
              <w:bottom w:val="single" w:sz="4" w:space="0" w:color="auto"/>
              <w:right w:val="single" w:sz="4" w:space="0" w:color="auto"/>
            </w:tcBorders>
            <w:vAlign w:val="center"/>
          </w:tcPr>
          <w:p w14:paraId="2A95E438" w14:textId="77777777" w:rsidR="00693762" w:rsidRPr="006C1EB8" w:rsidRDefault="00693762" w:rsidP="005201F9">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5361049F" w14:textId="77777777" w:rsidR="00693762" w:rsidRPr="006C1EB8" w:rsidRDefault="00693762" w:rsidP="000E48DF">
            <w:pPr>
              <w:rPr>
                <w:rFonts w:ascii="Verdana" w:hAnsi="Verdana"/>
                <w:sz w:val="20"/>
                <w:szCs w:val="20"/>
                <w:lang w:val="bg-BG"/>
              </w:rPr>
            </w:pPr>
            <w:r w:rsidRPr="00FA6643">
              <w:rPr>
                <w:rFonts w:ascii="Verdana" w:hAnsi="Verdana"/>
                <w:sz w:val="20"/>
                <w:szCs w:val="20"/>
                <w:lang w:val="bg-BG"/>
              </w:rPr>
              <w:t xml:space="preserve">Център за обслужване на клиенти </w:t>
            </w:r>
            <w:r w:rsidRPr="00FA6643">
              <w:rPr>
                <w:rFonts w:ascii="Verdana" w:hAnsi="Verdana"/>
                <w:b/>
                <w:sz w:val="20"/>
                <w:szCs w:val="20"/>
                <w:lang w:val="bg-BG"/>
              </w:rPr>
              <w:t>„Бизнес Парк София”</w:t>
            </w:r>
            <w:r w:rsidRPr="00FA6643">
              <w:rPr>
                <w:rFonts w:ascii="Verdana" w:hAnsi="Verdana"/>
                <w:sz w:val="20"/>
                <w:szCs w:val="20"/>
                <w:lang w:val="bg-BG"/>
              </w:rPr>
              <w:t xml:space="preserve">, сграда 2А </w:t>
            </w:r>
          </w:p>
        </w:tc>
        <w:tc>
          <w:tcPr>
            <w:tcW w:w="4031" w:type="dxa"/>
            <w:tcBorders>
              <w:top w:val="single" w:sz="4" w:space="0" w:color="auto"/>
              <w:left w:val="single" w:sz="4" w:space="0" w:color="auto"/>
              <w:bottom w:val="single" w:sz="4" w:space="0" w:color="auto"/>
              <w:right w:val="single" w:sz="4" w:space="0" w:color="auto"/>
            </w:tcBorders>
            <w:vAlign w:val="center"/>
          </w:tcPr>
          <w:p w14:paraId="3A89C808" w14:textId="77777777" w:rsidR="00693762" w:rsidRDefault="00693762" w:rsidP="000E48DF">
            <w:pPr>
              <w:shd w:val="clear" w:color="auto" w:fill="FFFFFF"/>
              <w:rPr>
                <w:rFonts w:ascii="Verdana" w:hAnsi="Verdana"/>
                <w:sz w:val="20"/>
                <w:szCs w:val="20"/>
                <w:lang w:val="bg-BG"/>
              </w:rPr>
            </w:pPr>
            <w:r w:rsidRPr="00FA6643">
              <w:rPr>
                <w:rFonts w:ascii="Verdana" w:hAnsi="Verdana"/>
                <w:sz w:val="20"/>
                <w:szCs w:val="20"/>
                <w:lang w:val="bg-BG"/>
              </w:rPr>
              <w:t>ж. к. Младост 4, ул. „Бизнес парк” № 1, сграда 2А</w:t>
            </w:r>
          </w:p>
          <w:p w14:paraId="4BFB1E27" w14:textId="280DFD2A" w:rsidR="008824B0" w:rsidRPr="0067088E" w:rsidRDefault="008824B0" w:rsidP="000E48DF">
            <w:pPr>
              <w:shd w:val="clear" w:color="auto" w:fill="FFFFFF"/>
              <w:rPr>
                <w:rFonts w:ascii="Verdana" w:hAnsi="Verdana"/>
                <w:b/>
                <w:sz w:val="20"/>
                <w:szCs w:val="20"/>
                <w:lang w:val="bg-BG"/>
              </w:rPr>
            </w:pPr>
            <w:r w:rsidRPr="0067088E">
              <w:rPr>
                <w:rFonts w:ascii="Verdana" w:hAnsi="Verdana"/>
                <w:b/>
                <w:sz w:val="20"/>
                <w:szCs w:val="20"/>
                <w:lang w:val="bg-BG"/>
              </w:rPr>
              <w:t>В услугата са включени рекламни и декоративни елементи</w:t>
            </w:r>
          </w:p>
        </w:tc>
      </w:tr>
      <w:tr w:rsidR="00693762" w:rsidRPr="006C1EB8" w14:paraId="15BB19E5" w14:textId="77777777" w:rsidTr="005201F9">
        <w:trPr>
          <w:trHeight w:val="246"/>
          <w:jc w:val="right"/>
        </w:trPr>
        <w:tc>
          <w:tcPr>
            <w:tcW w:w="850" w:type="dxa"/>
            <w:tcBorders>
              <w:top w:val="single" w:sz="4" w:space="0" w:color="auto"/>
              <w:left w:val="single" w:sz="4" w:space="0" w:color="auto"/>
              <w:bottom w:val="single" w:sz="4" w:space="0" w:color="auto"/>
              <w:right w:val="single" w:sz="4" w:space="0" w:color="auto"/>
            </w:tcBorders>
            <w:vAlign w:val="center"/>
          </w:tcPr>
          <w:p w14:paraId="568CCA5B" w14:textId="77777777" w:rsidR="00693762" w:rsidRPr="006C1EB8" w:rsidRDefault="00693762" w:rsidP="0067088E">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723BE052"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Офис на Инспектори УВМ</w:t>
            </w:r>
          </w:p>
        </w:tc>
        <w:tc>
          <w:tcPr>
            <w:tcW w:w="4031" w:type="dxa"/>
            <w:tcBorders>
              <w:top w:val="single" w:sz="4" w:space="0" w:color="auto"/>
              <w:left w:val="single" w:sz="4" w:space="0" w:color="auto"/>
              <w:bottom w:val="single" w:sz="4" w:space="0" w:color="auto"/>
              <w:right w:val="single" w:sz="4" w:space="0" w:color="auto"/>
            </w:tcBorders>
            <w:vAlign w:val="center"/>
          </w:tcPr>
          <w:p w14:paraId="7E198CC4"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ж.к. „Люлин“ до бл. 231,ул. „Виолета Якова“</w:t>
            </w:r>
          </w:p>
        </w:tc>
      </w:tr>
      <w:tr w:rsidR="00693762" w:rsidRPr="006C1EB8" w14:paraId="341A144B" w14:textId="77777777" w:rsidTr="005201F9">
        <w:trPr>
          <w:trHeight w:val="532"/>
          <w:jc w:val="right"/>
        </w:trPr>
        <w:tc>
          <w:tcPr>
            <w:tcW w:w="850" w:type="dxa"/>
            <w:tcBorders>
              <w:top w:val="single" w:sz="4" w:space="0" w:color="auto"/>
              <w:left w:val="single" w:sz="4" w:space="0" w:color="auto"/>
              <w:bottom w:val="single" w:sz="4" w:space="0" w:color="auto"/>
              <w:right w:val="single" w:sz="4" w:space="0" w:color="auto"/>
            </w:tcBorders>
            <w:vAlign w:val="center"/>
          </w:tcPr>
          <w:p w14:paraId="45DD183E" w14:textId="77777777" w:rsidR="00693762" w:rsidRPr="006C1EB8" w:rsidRDefault="00693762" w:rsidP="0067088E">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4DF7E940"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Офис на Инспектори УВМ </w:t>
            </w:r>
          </w:p>
        </w:tc>
        <w:tc>
          <w:tcPr>
            <w:tcW w:w="4031" w:type="dxa"/>
            <w:tcBorders>
              <w:top w:val="single" w:sz="4" w:space="0" w:color="auto"/>
              <w:left w:val="single" w:sz="4" w:space="0" w:color="auto"/>
              <w:bottom w:val="single" w:sz="4" w:space="0" w:color="auto"/>
              <w:right w:val="single" w:sz="4" w:space="0" w:color="auto"/>
            </w:tcBorders>
            <w:vAlign w:val="center"/>
          </w:tcPr>
          <w:p w14:paraId="3ABC1737"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ж. к. „Сухата река“, до бл. 214</w:t>
            </w:r>
          </w:p>
        </w:tc>
      </w:tr>
      <w:tr w:rsidR="00693762" w:rsidRPr="006C1EB8" w14:paraId="569A3823" w14:textId="77777777" w:rsidTr="005201F9">
        <w:trPr>
          <w:trHeight w:val="554"/>
          <w:jc w:val="right"/>
        </w:trPr>
        <w:tc>
          <w:tcPr>
            <w:tcW w:w="850" w:type="dxa"/>
            <w:tcBorders>
              <w:top w:val="single" w:sz="4" w:space="0" w:color="auto"/>
              <w:left w:val="single" w:sz="4" w:space="0" w:color="auto"/>
              <w:bottom w:val="single" w:sz="4" w:space="0" w:color="auto"/>
              <w:right w:val="single" w:sz="4" w:space="0" w:color="auto"/>
            </w:tcBorders>
            <w:vAlign w:val="center"/>
          </w:tcPr>
          <w:p w14:paraId="67895517" w14:textId="77777777" w:rsidR="00693762" w:rsidRPr="006C1EB8" w:rsidRDefault="00693762" w:rsidP="0067088E">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1A923703"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Офис на Инспектори УВМ </w:t>
            </w:r>
          </w:p>
        </w:tc>
        <w:tc>
          <w:tcPr>
            <w:tcW w:w="4031" w:type="dxa"/>
            <w:tcBorders>
              <w:top w:val="single" w:sz="4" w:space="0" w:color="auto"/>
              <w:left w:val="single" w:sz="4" w:space="0" w:color="auto"/>
              <w:bottom w:val="single" w:sz="4" w:space="0" w:color="auto"/>
              <w:right w:val="single" w:sz="4" w:space="0" w:color="auto"/>
            </w:tcBorders>
            <w:vAlign w:val="center"/>
          </w:tcPr>
          <w:p w14:paraId="765537E4"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ж.к.  „Света Троица“, до бл. 1 и бл. 2 </w:t>
            </w:r>
          </w:p>
        </w:tc>
      </w:tr>
      <w:tr w:rsidR="00693762" w:rsidRPr="006C1EB8" w14:paraId="4AFF4902" w14:textId="77777777" w:rsidTr="005201F9">
        <w:trPr>
          <w:trHeight w:val="246"/>
          <w:jc w:val="right"/>
        </w:trPr>
        <w:tc>
          <w:tcPr>
            <w:tcW w:w="850" w:type="dxa"/>
            <w:tcBorders>
              <w:top w:val="single" w:sz="4" w:space="0" w:color="auto"/>
              <w:left w:val="single" w:sz="4" w:space="0" w:color="auto"/>
              <w:bottom w:val="single" w:sz="4" w:space="0" w:color="auto"/>
              <w:right w:val="single" w:sz="4" w:space="0" w:color="auto"/>
            </w:tcBorders>
            <w:vAlign w:val="center"/>
          </w:tcPr>
          <w:p w14:paraId="756887DB" w14:textId="77777777" w:rsidR="00693762" w:rsidRPr="006C1EB8" w:rsidRDefault="00693762" w:rsidP="0067088E">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4630C10A" w14:textId="77777777" w:rsidR="00693762" w:rsidRPr="006C1EB8" w:rsidRDefault="00693762" w:rsidP="000E48DF">
            <w:pPr>
              <w:shd w:val="clear" w:color="auto" w:fill="FFFFFF"/>
              <w:rPr>
                <w:rFonts w:ascii="Verdana" w:hAnsi="Verdana"/>
                <w:sz w:val="20"/>
                <w:szCs w:val="20"/>
                <w:lang w:val="bg-BG"/>
              </w:rPr>
            </w:pPr>
            <w:r w:rsidRPr="005948B8">
              <w:rPr>
                <w:rFonts w:ascii="Verdana" w:hAnsi="Verdana"/>
                <w:b/>
                <w:sz w:val="20"/>
                <w:szCs w:val="20"/>
                <w:u w:val="single"/>
                <w:lang w:val="bg-BG"/>
              </w:rPr>
              <w:t>База „Военна рампа“</w:t>
            </w:r>
            <w:r w:rsidRPr="006C1EB8">
              <w:rPr>
                <w:rFonts w:ascii="Verdana" w:hAnsi="Verdana"/>
                <w:sz w:val="20"/>
                <w:szCs w:val="20"/>
                <w:lang w:val="bg-BG"/>
              </w:rPr>
              <w:t xml:space="preserve"> (офис “Аварии и поддръжка“, офис „Склад“, 6 бр. фургона, 6 бр. санитарни възли и 4 бр. </w:t>
            </w:r>
            <w:proofErr w:type="spellStart"/>
            <w:r w:rsidRPr="006C1EB8">
              <w:rPr>
                <w:rFonts w:ascii="Verdana" w:hAnsi="Verdana"/>
                <w:sz w:val="20"/>
                <w:szCs w:val="20"/>
                <w:lang w:val="bg-BG"/>
              </w:rPr>
              <w:t>душови</w:t>
            </w:r>
            <w:proofErr w:type="spellEnd"/>
            <w:r w:rsidRPr="006C1EB8">
              <w:rPr>
                <w:rFonts w:ascii="Verdana" w:hAnsi="Verdana"/>
                <w:sz w:val="20"/>
                <w:szCs w:val="20"/>
                <w:lang w:val="bg-BG"/>
              </w:rPr>
              <w:t xml:space="preserve"> помещения)</w:t>
            </w:r>
          </w:p>
        </w:tc>
        <w:tc>
          <w:tcPr>
            <w:tcW w:w="4031" w:type="dxa"/>
            <w:tcBorders>
              <w:top w:val="single" w:sz="4" w:space="0" w:color="auto"/>
              <w:left w:val="single" w:sz="4" w:space="0" w:color="auto"/>
              <w:bottom w:val="single" w:sz="4" w:space="0" w:color="auto"/>
              <w:right w:val="single" w:sz="4" w:space="0" w:color="auto"/>
            </w:tcBorders>
            <w:vAlign w:val="center"/>
          </w:tcPr>
          <w:p w14:paraId="576A6670" w14:textId="77777777" w:rsidR="00693762" w:rsidRDefault="00693762" w:rsidP="000E48DF">
            <w:pPr>
              <w:shd w:val="clear" w:color="auto" w:fill="FFFFFF"/>
              <w:rPr>
                <w:rFonts w:ascii="Verdana" w:hAnsi="Verdana"/>
                <w:sz w:val="20"/>
                <w:szCs w:val="20"/>
                <w:lang w:val="bg-BG"/>
              </w:rPr>
            </w:pPr>
            <w:r w:rsidRPr="00392743">
              <w:rPr>
                <w:rFonts w:ascii="Verdana" w:hAnsi="Verdana"/>
                <w:b/>
                <w:sz w:val="20"/>
                <w:szCs w:val="20"/>
                <w:u w:val="single"/>
                <w:lang w:val="bg-BG"/>
              </w:rPr>
              <w:t>АДРЕС:</w:t>
            </w:r>
            <w:r>
              <w:rPr>
                <w:rFonts w:ascii="Verdana" w:hAnsi="Verdana"/>
                <w:sz w:val="20"/>
                <w:szCs w:val="20"/>
                <w:lang w:val="bg-BG"/>
              </w:rPr>
              <w:t xml:space="preserve"> </w:t>
            </w:r>
            <w:r w:rsidRPr="006C1EB8">
              <w:rPr>
                <w:rFonts w:ascii="Verdana" w:hAnsi="Verdana"/>
                <w:sz w:val="20"/>
                <w:szCs w:val="20"/>
                <w:lang w:val="bg-BG"/>
              </w:rPr>
              <w:t>бул. „Илиянци“ 17, Централни складове, Военна рампа (на територията на „</w:t>
            </w:r>
            <w:proofErr w:type="spellStart"/>
            <w:r w:rsidRPr="006C1EB8">
              <w:rPr>
                <w:rFonts w:ascii="Verdana" w:hAnsi="Verdana"/>
                <w:sz w:val="20"/>
                <w:szCs w:val="20"/>
                <w:lang w:val="bg-BG"/>
              </w:rPr>
              <w:t>Булавто</w:t>
            </w:r>
            <w:proofErr w:type="spellEnd"/>
            <w:r w:rsidRPr="006C1EB8">
              <w:rPr>
                <w:rFonts w:ascii="Verdana" w:hAnsi="Verdana"/>
                <w:sz w:val="20"/>
                <w:szCs w:val="20"/>
                <w:lang w:val="bg-BG"/>
              </w:rPr>
              <w:t>“)</w:t>
            </w:r>
          </w:p>
          <w:p w14:paraId="27E8AD4E" w14:textId="77777777" w:rsidR="00693762" w:rsidRPr="00392743" w:rsidRDefault="00693762" w:rsidP="000E48DF">
            <w:pPr>
              <w:shd w:val="clear" w:color="auto" w:fill="FFFFFF"/>
              <w:rPr>
                <w:rFonts w:ascii="Verdana" w:hAnsi="Verdana"/>
                <w:b/>
                <w:sz w:val="20"/>
                <w:szCs w:val="20"/>
                <w:u w:val="single"/>
                <w:lang w:val="bg-BG"/>
              </w:rPr>
            </w:pPr>
            <w:r w:rsidRPr="00392743">
              <w:rPr>
                <w:rFonts w:ascii="Verdana" w:hAnsi="Verdana"/>
                <w:b/>
                <w:sz w:val="20"/>
                <w:szCs w:val="20"/>
                <w:u w:val="single"/>
                <w:lang w:val="bg-BG"/>
              </w:rPr>
              <w:t>ОСОБЕНОСТИ:</w:t>
            </w:r>
          </w:p>
          <w:p w14:paraId="244D6247" w14:textId="77777777" w:rsidR="00693762" w:rsidRDefault="00693762" w:rsidP="000E48DF">
            <w:pPr>
              <w:shd w:val="clear" w:color="auto" w:fill="FFFFFF"/>
              <w:rPr>
                <w:rFonts w:ascii="Verdana" w:hAnsi="Verdana"/>
                <w:sz w:val="20"/>
                <w:szCs w:val="20"/>
                <w:lang w:val="bg-BG"/>
              </w:rPr>
            </w:pPr>
            <w:r>
              <w:rPr>
                <w:rFonts w:ascii="Verdana" w:hAnsi="Verdana"/>
                <w:sz w:val="20"/>
                <w:szCs w:val="20"/>
                <w:lang w:val="bg-BG"/>
              </w:rPr>
              <w:t>Централните складове са в промишлено хале с височина около 16 метра.</w:t>
            </w:r>
          </w:p>
          <w:p w14:paraId="47C00892" w14:textId="77777777" w:rsidR="00693762" w:rsidRDefault="00693762" w:rsidP="000E48DF">
            <w:pPr>
              <w:shd w:val="clear" w:color="auto" w:fill="FFFFFF"/>
              <w:rPr>
                <w:rFonts w:ascii="Verdana" w:hAnsi="Verdana"/>
                <w:sz w:val="20"/>
                <w:szCs w:val="20"/>
                <w:lang w:val="bg-BG"/>
              </w:rPr>
            </w:pPr>
            <w:r>
              <w:rPr>
                <w:rFonts w:ascii="Verdana" w:hAnsi="Verdana"/>
                <w:sz w:val="20"/>
                <w:szCs w:val="20"/>
                <w:lang w:val="bg-BG"/>
              </w:rPr>
              <w:t xml:space="preserve">Измиването на остъклените части от фасадите се извършва със сигурни и обезопасени средства, позволяващи достигането на височини над 12 метра </w:t>
            </w:r>
          </w:p>
          <w:p w14:paraId="2D15AD85" w14:textId="77777777" w:rsidR="00693762" w:rsidRPr="006C1EB8" w:rsidRDefault="00693762" w:rsidP="000E48DF">
            <w:pPr>
              <w:shd w:val="clear" w:color="auto" w:fill="FFFFFF"/>
              <w:rPr>
                <w:rFonts w:ascii="Verdana" w:hAnsi="Verdana"/>
                <w:sz w:val="20"/>
                <w:szCs w:val="20"/>
                <w:lang w:val="bg-BG"/>
              </w:rPr>
            </w:pPr>
            <w:r>
              <w:rPr>
                <w:rFonts w:ascii="Verdana" w:hAnsi="Verdana"/>
                <w:sz w:val="20"/>
                <w:szCs w:val="20"/>
                <w:lang w:val="bg-BG"/>
              </w:rPr>
              <w:t xml:space="preserve">Площта на двустранните повърхности на остъклените части </w:t>
            </w:r>
            <w:r w:rsidRPr="00E738C1">
              <w:rPr>
                <w:rFonts w:ascii="Verdana" w:hAnsi="Verdana"/>
                <w:b/>
                <w:sz w:val="20"/>
                <w:szCs w:val="20"/>
                <w:u w:val="single"/>
                <w:lang w:val="bg-BG"/>
              </w:rPr>
              <w:t xml:space="preserve">е общо 280 </w:t>
            </w:r>
            <w:proofErr w:type="spellStart"/>
            <w:r w:rsidRPr="00E738C1">
              <w:rPr>
                <w:rFonts w:ascii="Verdana" w:hAnsi="Verdana"/>
                <w:b/>
                <w:sz w:val="20"/>
                <w:szCs w:val="20"/>
                <w:u w:val="single"/>
                <w:lang w:val="bg-BG"/>
              </w:rPr>
              <w:t>кв</w:t>
            </w:r>
            <w:proofErr w:type="spellEnd"/>
            <w:r w:rsidRPr="00E738C1">
              <w:rPr>
                <w:rFonts w:ascii="Verdana" w:hAnsi="Verdana"/>
                <w:b/>
                <w:sz w:val="20"/>
                <w:szCs w:val="20"/>
                <w:u w:val="single"/>
                <w:lang w:val="bg-BG"/>
              </w:rPr>
              <w:t xml:space="preserve"> м</w:t>
            </w:r>
          </w:p>
        </w:tc>
      </w:tr>
      <w:tr w:rsidR="00693762" w:rsidRPr="006C1EB8" w14:paraId="562BE404" w14:textId="77777777" w:rsidTr="005201F9">
        <w:trPr>
          <w:trHeight w:val="246"/>
          <w:jc w:val="right"/>
        </w:trPr>
        <w:tc>
          <w:tcPr>
            <w:tcW w:w="850" w:type="dxa"/>
            <w:tcBorders>
              <w:top w:val="single" w:sz="4" w:space="0" w:color="auto"/>
              <w:left w:val="single" w:sz="4" w:space="0" w:color="auto"/>
              <w:bottom w:val="single" w:sz="4" w:space="0" w:color="auto"/>
              <w:right w:val="single" w:sz="4" w:space="0" w:color="auto"/>
            </w:tcBorders>
            <w:vAlign w:val="center"/>
          </w:tcPr>
          <w:p w14:paraId="3EA0AECA" w14:textId="77777777" w:rsidR="00693762" w:rsidRPr="006C1EB8" w:rsidRDefault="00693762" w:rsidP="0067088E">
            <w:pPr>
              <w:numPr>
                <w:ilvl w:val="0"/>
                <w:numId w:val="48"/>
              </w:numPr>
              <w:tabs>
                <w:tab w:val="num" w:pos="785"/>
              </w:tabs>
              <w:ind w:left="502"/>
              <w:jc w:val="center"/>
              <w:rPr>
                <w:rFonts w:ascii="Verdana" w:hAnsi="Verdana"/>
                <w:sz w:val="20"/>
                <w:szCs w:val="20"/>
                <w:u w:val="single"/>
                <w:lang w:val="bg-BG"/>
              </w:rPr>
            </w:pPr>
          </w:p>
        </w:tc>
        <w:tc>
          <w:tcPr>
            <w:tcW w:w="3969" w:type="dxa"/>
            <w:tcBorders>
              <w:top w:val="single" w:sz="4" w:space="0" w:color="auto"/>
              <w:left w:val="single" w:sz="4" w:space="0" w:color="auto"/>
              <w:bottom w:val="single" w:sz="4" w:space="0" w:color="auto"/>
              <w:right w:val="single" w:sz="4" w:space="0" w:color="auto"/>
            </w:tcBorders>
            <w:vAlign w:val="center"/>
          </w:tcPr>
          <w:p w14:paraId="355E45CA"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Сграда „Бояна”</w:t>
            </w:r>
          </w:p>
        </w:tc>
        <w:tc>
          <w:tcPr>
            <w:tcW w:w="4031" w:type="dxa"/>
            <w:tcBorders>
              <w:top w:val="single" w:sz="4" w:space="0" w:color="auto"/>
              <w:left w:val="single" w:sz="4" w:space="0" w:color="auto"/>
              <w:bottom w:val="single" w:sz="4" w:space="0" w:color="auto"/>
              <w:right w:val="single" w:sz="4" w:space="0" w:color="auto"/>
            </w:tcBorders>
            <w:vAlign w:val="center"/>
          </w:tcPr>
          <w:p w14:paraId="7CA81804"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кв. „Бояна“, ул.”Поп Евстати Витошки”</w:t>
            </w:r>
          </w:p>
        </w:tc>
      </w:tr>
    </w:tbl>
    <w:p w14:paraId="3A6761D2" w14:textId="77777777" w:rsidR="0067088E" w:rsidRDefault="0067088E" w:rsidP="00693762">
      <w:pPr>
        <w:keepLines/>
        <w:spacing w:before="120" w:after="120"/>
        <w:jc w:val="both"/>
        <w:rPr>
          <w:rFonts w:ascii="Verdana" w:hAnsi="Verdana"/>
          <w:b/>
          <w:color w:val="000000" w:themeColor="text1"/>
          <w:sz w:val="20"/>
          <w:szCs w:val="20"/>
          <w:u w:val="single"/>
          <w:lang w:val="en-US"/>
        </w:rPr>
      </w:pPr>
    </w:p>
    <w:p w14:paraId="6A703F3D" w14:textId="2B2077AD" w:rsidR="00693762" w:rsidRPr="000A08CA" w:rsidRDefault="00693762" w:rsidP="00693762">
      <w:pPr>
        <w:keepLines/>
        <w:spacing w:before="120" w:after="120"/>
        <w:jc w:val="both"/>
        <w:rPr>
          <w:rFonts w:ascii="Verdana" w:hAnsi="Verdana"/>
          <w:b/>
          <w:color w:val="000000" w:themeColor="text1"/>
          <w:sz w:val="20"/>
          <w:szCs w:val="20"/>
          <w:u w:val="single"/>
          <w:lang w:val="en-US"/>
        </w:rPr>
      </w:pPr>
      <w:r w:rsidRPr="006C1EB8">
        <w:rPr>
          <w:rFonts w:ascii="Verdana" w:hAnsi="Verdana"/>
          <w:b/>
          <w:color w:val="000000" w:themeColor="text1"/>
          <w:sz w:val="20"/>
          <w:szCs w:val="20"/>
          <w:u w:val="single"/>
          <w:lang w:val="bg-BG"/>
        </w:rPr>
        <w:lastRenderedPageBreak/>
        <w:t>ОПИС 2 :</w:t>
      </w:r>
    </w:p>
    <w:tbl>
      <w:tblPr>
        <w:tblW w:w="88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2"/>
        <w:gridCol w:w="3889"/>
      </w:tblGrid>
      <w:tr w:rsidR="00693762" w:rsidRPr="006C1EB8" w14:paraId="5BCFD143" w14:textId="77777777" w:rsidTr="0067088E">
        <w:trPr>
          <w:trHeight w:val="553"/>
          <w:jc w:val="right"/>
        </w:trPr>
        <w:tc>
          <w:tcPr>
            <w:tcW w:w="709" w:type="dxa"/>
            <w:tcBorders>
              <w:top w:val="single" w:sz="4" w:space="0" w:color="auto"/>
              <w:left w:val="single" w:sz="4" w:space="0" w:color="auto"/>
              <w:bottom w:val="single" w:sz="4" w:space="0" w:color="auto"/>
              <w:right w:val="single" w:sz="4" w:space="0" w:color="auto"/>
            </w:tcBorders>
            <w:shd w:val="clear" w:color="auto" w:fill="CCCCCC"/>
            <w:vAlign w:val="center"/>
          </w:tcPr>
          <w:p w14:paraId="6F3708EF"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w:t>
            </w:r>
          </w:p>
        </w:tc>
        <w:tc>
          <w:tcPr>
            <w:tcW w:w="4252" w:type="dxa"/>
            <w:tcBorders>
              <w:top w:val="single" w:sz="4" w:space="0" w:color="auto"/>
              <w:left w:val="single" w:sz="4" w:space="0" w:color="auto"/>
              <w:bottom w:val="single" w:sz="4" w:space="0" w:color="auto"/>
              <w:right w:val="single" w:sz="4" w:space="0" w:color="auto"/>
            </w:tcBorders>
            <w:shd w:val="clear" w:color="auto" w:fill="CCCCCC"/>
            <w:vAlign w:val="center"/>
          </w:tcPr>
          <w:p w14:paraId="2D5EA9BE" w14:textId="77777777" w:rsidR="00693762" w:rsidRPr="006C1EB8" w:rsidRDefault="00693762" w:rsidP="000E48DF">
            <w:pPr>
              <w:jc w:val="center"/>
              <w:rPr>
                <w:rFonts w:ascii="Verdana" w:hAnsi="Verdana"/>
                <w:b/>
                <w:sz w:val="20"/>
                <w:szCs w:val="20"/>
                <w:lang w:val="bg-BG"/>
              </w:rPr>
            </w:pPr>
            <w:r>
              <w:rPr>
                <w:rFonts w:ascii="Verdana" w:hAnsi="Verdana"/>
                <w:b/>
                <w:sz w:val="20"/>
                <w:szCs w:val="20"/>
                <w:lang w:val="bg-BG"/>
              </w:rPr>
              <w:t>Обекти</w:t>
            </w:r>
          </w:p>
        </w:tc>
        <w:tc>
          <w:tcPr>
            <w:tcW w:w="3889" w:type="dxa"/>
            <w:tcBorders>
              <w:top w:val="single" w:sz="4" w:space="0" w:color="auto"/>
              <w:left w:val="single" w:sz="4" w:space="0" w:color="auto"/>
              <w:bottom w:val="single" w:sz="4" w:space="0" w:color="auto"/>
              <w:right w:val="single" w:sz="4" w:space="0" w:color="auto"/>
            </w:tcBorders>
            <w:shd w:val="clear" w:color="auto" w:fill="CCCCCC"/>
            <w:vAlign w:val="center"/>
          </w:tcPr>
          <w:p w14:paraId="23A2ADAD"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Адрес</w:t>
            </w:r>
          </w:p>
        </w:tc>
      </w:tr>
      <w:tr w:rsidR="00693762" w:rsidRPr="006C1EB8" w14:paraId="70329811" w14:textId="77777777" w:rsidTr="0067088E">
        <w:trPr>
          <w:trHeight w:val="897"/>
          <w:jc w:val="right"/>
        </w:trPr>
        <w:tc>
          <w:tcPr>
            <w:tcW w:w="709" w:type="dxa"/>
            <w:tcBorders>
              <w:top w:val="single" w:sz="4" w:space="0" w:color="auto"/>
              <w:left w:val="single" w:sz="4" w:space="0" w:color="auto"/>
              <w:bottom w:val="single" w:sz="4" w:space="0" w:color="auto"/>
              <w:right w:val="single" w:sz="4" w:space="0" w:color="auto"/>
            </w:tcBorders>
            <w:vAlign w:val="center"/>
          </w:tcPr>
          <w:p w14:paraId="4E9BDF57" w14:textId="77777777" w:rsidR="00693762" w:rsidRPr="006C1EB8" w:rsidRDefault="00693762" w:rsidP="0067088E">
            <w:pPr>
              <w:numPr>
                <w:ilvl w:val="0"/>
                <w:numId w:val="49"/>
              </w:numPr>
              <w:rPr>
                <w:rFonts w:ascii="Verdana" w:hAnsi="Verdana"/>
                <w:sz w:val="20"/>
                <w:szCs w:val="20"/>
                <w:u w:val="single"/>
                <w:lang w:val="bg-BG"/>
              </w:rPr>
            </w:pPr>
          </w:p>
        </w:tc>
        <w:tc>
          <w:tcPr>
            <w:tcW w:w="4252" w:type="dxa"/>
            <w:tcBorders>
              <w:top w:val="single" w:sz="4" w:space="0" w:color="auto"/>
              <w:left w:val="single" w:sz="4" w:space="0" w:color="auto"/>
              <w:bottom w:val="single" w:sz="4" w:space="0" w:color="auto"/>
              <w:right w:val="single" w:sz="4" w:space="0" w:color="auto"/>
            </w:tcBorders>
            <w:vAlign w:val="center"/>
          </w:tcPr>
          <w:p w14:paraId="4CD3EAF1"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Лабораторен </w:t>
            </w:r>
            <w:proofErr w:type="spellStart"/>
            <w:r w:rsidRPr="006C1EB8">
              <w:rPr>
                <w:rFonts w:ascii="Verdana" w:hAnsi="Verdana"/>
                <w:sz w:val="20"/>
                <w:szCs w:val="20"/>
                <w:lang w:val="bg-BG"/>
              </w:rPr>
              <w:t>изпитвателен</w:t>
            </w:r>
            <w:proofErr w:type="spellEnd"/>
            <w:r w:rsidRPr="006C1EB8">
              <w:rPr>
                <w:rFonts w:ascii="Verdana" w:hAnsi="Verdana"/>
                <w:sz w:val="20"/>
                <w:szCs w:val="20"/>
                <w:lang w:val="bg-BG"/>
              </w:rPr>
              <w:t xml:space="preserve"> комплекс (ЛИК) , Сектор „Питейни води“</w:t>
            </w:r>
          </w:p>
        </w:tc>
        <w:tc>
          <w:tcPr>
            <w:tcW w:w="3889" w:type="dxa"/>
            <w:tcBorders>
              <w:top w:val="single" w:sz="4" w:space="0" w:color="auto"/>
              <w:left w:val="single" w:sz="4" w:space="0" w:color="auto"/>
              <w:bottom w:val="single" w:sz="4" w:space="0" w:color="auto"/>
              <w:right w:val="single" w:sz="4" w:space="0" w:color="auto"/>
            </w:tcBorders>
            <w:vAlign w:val="center"/>
          </w:tcPr>
          <w:p w14:paraId="78E8ED53"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кв. „Бистрица“</w:t>
            </w:r>
          </w:p>
        </w:tc>
      </w:tr>
      <w:tr w:rsidR="00693762" w:rsidRPr="006C1EB8" w14:paraId="738D00E5" w14:textId="77777777" w:rsidTr="0067088E">
        <w:trPr>
          <w:trHeight w:val="869"/>
          <w:jc w:val="right"/>
        </w:trPr>
        <w:tc>
          <w:tcPr>
            <w:tcW w:w="709" w:type="dxa"/>
            <w:tcBorders>
              <w:top w:val="single" w:sz="4" w:space="0" w:color="auto"/>
              <w:left w:val="single" w:sz="4" w:space="0" w:color="auto"/>
              <w:bottom w:val="single" w:sz="4" w:space="0" w:color="auto"/>
              <w:right w:val="single" w:sz="4" w:space="0" w:color="auto"/>
            </w:tcBorders>
            <w:vAlign w:val="center"/>
          </w:tcPr>
          <w:p w14:paraId="6000A9C7" w14:textId="77777777" w:rsidR="00693762" w:rsidRPr="006C1EB8" w:rsidRDefault="00693762" w:rsidP="0067088E">
            <w:pPr>
              <w:numPr>
                <w:ilvl w:val="0"/>
                <w:numId w:val="49"/>
              </w:numPr>
              <w:rPr>
                <w:rFonts w:ascii="Verdana" w:hAnsi="Verdana"/>
                <w:sz w:val="20"/>
                <w:szCs w:val="20"/>
                <w:u w:val="single"/>
                <w:lang w:val="bg-BG"/>
              </w:rPr>
            </w:pPr>
          </w:p>
        </w:tc>
        <w:tc>
          <w:tcPr>
            <w:tcW w:w="4252" w:type="dxa"/>
            <w:tcBorders>
              <w:top w:val="single" w:sz="4" w:space="0" w:color="auto"/>
              <w:left w:val="single" w:sz="4" w:space="0" w:color="auto"/>
              <w:bottom w:val="single" w:sz="4" w:space="0" w:color="auto"/>
              <w:right w:val="single" w:sz="4" w:space="0" w:color="auto"/>
            </w:tcBorders>
            <w:vAlign w:val="center"/>
          </w:tcPr>
          <w:p w14:paraId="147E1CD3"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Лабораторен </w:t>
            </w:r>
            <w:proofErr w:type="spellStart"/>
            <w:r w:rsidRPr="006C1EB8">
              <w:rPr>
                <w:rFonts w:ascii="Verdana" w:hAnsi="Verdana"/>
                <w:sz w:val="20"/>
                <w:szCs w:val="20"/>
                <w:lang w:val="bg-BG"/>
              </w:rPr>
              <w:t>изпитвателен</w:t>
            </w:r>
            <w:proofErr w:type="spellEnd"/>
            <w:r w:rsidRPr="006C1EB8">
              <w:rPr>
                <w:rFonts w:ascii="Verdana" w:hAnsi="Verdana"/>
                <w:sz w:val="20"/>
                <w:szCs w:val="20"/>
                <w:lang w:val="bg-BG"/>
              </w:rPr>
              <w:t xml:space="preserve"> комплекс (ЛИК) , Сектор „ОТПАДЪЧНИ ВОДИ“</w:t>
            </w:r>
          </w:p>
        </w:tc>
        <w:tc>
          <w:tcPr>
            <w:tcW w:w="3889" w:type="dxa"/>
            <w:tcBorders>
              <w:top w:val="single" w:sz="4" w:space="0" w:color="auto"/>
              <w:left w:val="single" w:sz="4" w:space="0" w:color="auto"/>
              <w:bottom w:val="single" w:sz="4" w:space="0" w:color="auto"/>
              <w:right w:val="single" w:sz="4" w:space="0" w:color="auto"/>
            </w:tcBorders>
            <w:vAlign w:val="center"/>
          </w:tcPr>
          <w:p w14:paraId="452482D9"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кв. „Кубратово“</w:t>
            </w:r>
          </w:p>
        </w:tc>
      </w:tr>
    </w:tbl>
    <w:p w14:paraId="126053D0" w14:textId="76039481" w:rsidR="00693762" w:rsidRPr="000A08CA" w:rsidRDefault="00693762" w:rsidP="00693762">
      <w:pPr>
        <w:keepLines/>
        <w:spacing w:before="120" w:after="120"/>
        <w:jc w:val="both"/>
        <w:rPr>
          <w:rFonts w:ascii="Verdana" w:hAnsi="Verdana"/>
          <w:b/>
          <w:color w:val="000000" w:themeColor="text1"/>
          <w:sz w:val="20"/>
          <w:szCs w:val="20"/>
          <w:u w:val="single"/>
          <w:lang w:val="en-US"/>
        </w:rPr>
      </w:pPr>
      <w:r w:rsidRPr="006C1EB8">
        <w:rPr>
          <w:rFonts w:ascii="Verdana" w:hAnsi="Verdana"/>
          <w:b/>
          <w:color w:val="000000" w:themeColor="text1"/>
          <w:sz w:val="20"/>
          <w:szCs w:val="20"/>
          <w:u w:val="single"/>
          <w:lang w:val="bg-BG"/>
        </w:rPr>
        <w:t xml:space="preserve">ОПИС </w:t>
      </w:r>
      <w:r>
        <w:rPr>
          <w:rFonts w:ascii="Verdana" w:hAnsi="Verdana"/>
          <w:b/>
          <w:color w:val="000000" w:themeColor="text1"/>
          <w:sz w:val="20"/>
          <w:szCs w:val="20"/>
          <w:u w:val="single"/>
          <w:lang w:val="bg-BG"/>
        </w:rPr>
        <w:t>3</w:t>
      </w:r>
      <w:r w:rsidRPr="006C1EB8">
        <w:rPr>
          <w:rFonts w:ascii="Verdana" w:hAnsi="Verdana"/>
          <w:b/>
          <w:color w:val="000000" w:themeColor="text1"/>
          <w:sz w:val="20"/>
          <w:szCs w:val="20"/>
          <w:u w:val="single"/>
          <w:lang w:val="bg-BG"/>
        </w:rPr>
        <w:t xml:space="preserve"> :</w:t>
      </w:r>
    </w:p>
    <w:tbl>
      <w:tblPr>
        <w:tblW w:w="88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14"/>
        <w:gridCol w:w="3827"/>
      </w:tblGrid>
      <w:tr w:rsidR="00693762" w:rsidRPr="006C1EB8" w14:paraId="0BE8F694" w14:textId="77777777" w:rsidTr="0067088E">
        <w:trPr>
          <w:trHeight w:val="553"/>
          <w:jc w:val="right"/>
        </w:trPr>
        <w:tc>
          <w:tcPr>
            <w:tcW w:w="709" w:type="dxa"/>
            <w:tcBorders>
              <w:top w:val="single" w:sz="4" w:space="0" w:color="auto"/>
              <w:left w:val="single" w:sz="4" w:space="0" w:color="auto"/>
              <w:bottom w:val="single" w:sz="4" w:space="0" w:color="auto"/>
              <w:right w:val="single" w:sz="4" w:space="0" w:color="auto"/>
            </w:tcBorders>
            <w:shd w:val="clear" w:color="auto" w:fill="CCCCCC"/>
            <w:vAlign w:val="center"/>
          </w:tcPr>
          <w:p w14:paraId="147C17A6"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w:t>
            </w:r>
          </w:p>
        </w:tc>
        <w:tc>
          <w:tcPr>
            <w:tcW w:w="4314" w:type="dxa"/>
            <w:tcBorders>
              <w:top w:val="single" w:sz="4" w:space="0" w:color="auto"/>
              <w:left w:val="single" w:sz="4" w:space="0" w:color="auto"/>
              <w:bottom w:val="single" w:sz="4" w:space="0" w:color="auto"/>
              <w:right w:val="single" w:sz="4" w:space="0" w:color="auto"/>
            </w:tcBorders>
            <w:shd w:val="clear" w:color="auto" w:fill="CCCCCC"/>
            <w:vAlign w:val="center"/>
          </w:tcPr>
          <w:p w14:paraId="77A400E9" w14:textId="77777777" w:rsidR="00693762" w:rsidRPr="00694284" w:rsidRDefault="00693762" w:rsidP="000E48DF">
            <w:pPr>
              <w:jc w:val="center"/>
              <w:rPr>
                <w:rFonts w:ascii="Verdana" w:hAnsi="Verdana"/>
                <w:b/>
                <w:sz w:val="20"/>
                <w:szCs w:val="20"/>
                <w:lang w:val="bg-BG"/>
              </w:rPr>
            </w:pPr>
            <w:r>
              <w:rPr>
                <w:rFonts w:ascii="Verdana" w:hAnsi="Verdana"/>
                <w:b/>
                <w:sz w:val="20"/>
                <w:szCs w:val="20"/>
                <w:lang w:val="bg-BG"/>
              </w:rPr>
              <w:t>Обекти</w:t>
            </w:r>
          </w:p>
        </w:tc>
        <w:tc>
          <w:tcPr>
            <w:tcW w:w="3827" w:type="dxa"/>
            <w:tcBorders>
              <w:top w:val="single" w:sz="4" w:space="0" w:color="auto"/>
              <w:left w:val="single" w:sz="4" w:space="0" w:color="auto"/>
              <w:bottom w:val="single" w:sz="4" w:space="0" w:color="auto"/>
              <w:right w:val="single" w:sz="4" w:space="0" w:color="auto"/>
            </w:tcBorders>
            <w:shd w:val="clear" w:color="auto" w:fill="CCCCCC"/>
            <w:vAlign w:val="center"/>
          </w:tcPr>
          <w:p w14:paraId="69C3E107"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Адрес</w:t>
            </w:r>
            <w:r>
              <w:rPr>
                <w:rFonts w:ascii="Verdana" w:hAnsi="Verdana"/>
                <w:b/>
                <w:sz w:val="20"/>
                <w:szCs w:val="20"/>
                <w:lang w:val="bg-BG"/>
              </w:rPr>
              <w:t xml:space="preserve"> / Особености</w:t>
            </w:r>
          </w:p>
        </w:tc>
      </w:tr>
      <w:tr w:rsidR="00693762" w:rsidRPr="006C1EB8" w14:paraId="21E40A33" w14:textId="77777777" w:rsidTr="0067088E">
        <w:trPr>
          <w:trHeight w:val="594"/>
          <w:jc w:val="right"/>
        </w:trPr>
        <w:tc>
          <w:tcPr>
            <w:tcW w:w="709" w:type="dxa"/>
            <w:tcBorders>
              <w:top w:val="single" w:sz="4" w:space="0" w:color="auto"/>
              <w:left w:val="single" w:sz="4" w:space="0" w:color="auto"/>
              <w:bottom w:val="single" w:sz="4" w:space="0" w:color="auto"/>
              <w:right w:val="single" w:sz="4" w:space="0" w:color="auto"/>
            </w:tcBorders>
            <w:vAlign w:val="center"/>
          </w:tcPr>
          <w:p w14:paraId="03484F48" w14:textId="2594A813" w:rsidR="00693762" w:rsidRPr="00C80048" w:rsidRDefault="00693762" w:rsidP="000E48DF">
            <w:pPr>
              <w:rPr>
                <w:rFonts w:ascii="Verdana" w:hAnsi="Verdana"/>
                <w:b/>
                <w:sz w:val="16"/>
                <w:szCs w:val="16"/>
                <w:lang w:val="bg-BG"/>
              </w:rPr>
            </w:pPr>
            <w:r>
              <w:rPr>
                <w:rFonts w:ascii="Verdana" w:hAnsi="Verdana"/>
                <w:b/>
                <w:sz w:val="16"/>
                <w:szCs w:val="16"/>
                <w:lang w:val="bg-BG"/>
              </w:rPr>
              <w:t>1</w:t>
            </w:r>
            <w:r w:rsidRPr="007E71C1">
              <w:rPr>
                <w:rFonts w:ascii="Verdana" w:hAnsi="Verdana"/>
                <w:b/>
                <w:sz w:val="16"/>
                <w:szCs w:val="16"/>
                <w:lang w:val="bg-BG"/>
              </w:rPr>
              <w:t>.</w:t>
            </w:r>
          </w:p>
        </w:tc>
        <w:tc>
          <w:tcPr>
            <w:tcW w:w="8141" w:type="dxa"/>
            <w:gridSpan w:val="2"/>
            <w:tcBorders>
              <w:top w:val="single" w:sz="4" w:space="0" w:color="auto"/>
              <w:left w:val="single" w:sz="4" w:space="0" w:color="auto"/>
              <w:bottom w:val="single" w:sz="4" w:space="0" w:color="auto"/>
              <w:right w:val="single" w:sz="4" w:space="0" w:color="auto"/>
            </w:tcBorders>
            <w:vAlign w:val="center"/>
          </w:tcPr>
          <w:p w14:paraId="08162386" w14:textId="77777777" w:rsidR="00693762" w:rsidRPr="00C80048" w:rsidRDefault="00693762" w:rsidP="000E48DF">
            <w:pPr>
              <w:shd w:val="clear" w:color="auto" w:fill="FFFFFF"/>
              <w:rPr>
                <w:rFonts w:ascii="Verdana" w:hAnsi="Verdana"/>
                <w:sz w:val="20"/>
                <w:szCs w:val="20"/>
                <w:lang w:val="bg-BG"/>
              </w:rPr>
            </w:pPr>
            <w:proofErr w:type="spellStart"/>
            <w:r w:rsidRPr="00C80048">
              <w:rPr>
                <w:rFonts w:ascii="Verdana" w:hAnsi="Verdana"/>
                <w:sz w:val="20"/>
                <w:szCs w:val="20"/>
                <w:lang w:val="bg-BG"/>
              </w:rPr>
              <w:t>Хидрофорни</w:t>
            </w:r>
            <w:proofErr w:type="spellEnd"/>
            <w:r w:rsidRPr="00C80048">
              <w:rPr>
                <w:rFonts w:ascii="Verdana" w:hAnsi="Verdana"/>
                <w:sz w:val="20"/>
                <w:szCs w:val="20"/>
                <w:lang w:val="bg-BG"/>
              </w:rPr>
              <w:t xml:space="preserve"> помещения - 317 бр., със средна площ 25 кв. м. всяко помещение</w:t>
            </w:r>
          </w:p>
        </w:tc>
      </w:tr>
    </w:tbl>
    <w:p w14:paraId="44680791" w14:textId="77777777" w:rsidR="00693762" w:rsidRPr="000A08CA" w:rsidRDefault="00693762" w:rsidP="00693762">
      <w:pPr>
        <w:keepLines/>
        <w:spacing w:before="120" w:after="120"/>
        <w:jc w:val="both"/>
        <w:rPr>
          <w:rFonts w:ascii="Verdana" w:hAnsi="Verdana"/>
          <w:b/>
          <w:color w:val="000000" w:themeColor="text1"/>
          <w:sz w:val="20"/>
          <w:szCs w:val="20"/>
          <w:u w:val="single"/>
          <w:lang w:val="en-US"/>
        </w:rPr>
      </w:pPr>
      <w:r w:rsidRPr="006C1EB8">
        <w:rPr>
          <w:rFonts w:ascii="Verdana" w:hAnsi="Verdana"/>
          <w:b/>
          <w:color w:val="000000" w:themeColor="text1"/>
          <w:sz w:val="20"/>
          <w:szCs w:val="20"/>
          <w:u w:val="single"/>
          <w:lang w:val="bg-BG"/>
        </w:rPr>
        <w:t xml:space="preserve">ОПИС </w:t>
      </w:r>
      <w:r>
        <w:rPr>
          <w:rFonts w:ascii="Verdana" w:hAnsi="Verdana"/>
          <w:b/>
          <w:color w:val="000000" w:themeColor="text1"/>
          <w:sz w:val="20"/>
          <w:szCs w:val="20"/>
          <w:u w:val="single"/>
          <w:lang w:val="bg-BG"/>
        </w:rPr>
        <w:t>4</w:t>
      </w:r>
      <w:r w:rsidRPr="006C1EB8">
        <w:rPr>
          <w:rFonts w:ascii="Verdana" w:hAnsi="Verdana"/>
          <w:b/>
          <w:color w:val="000000" w:themeColor="text1"/>
          <w:sz w:val="20"/>
          <w:szCs w:val="20"/>
          <w:u w:val="single"/>
          <w:lang w:val="bg-BG"/>
        </w:rPr>
        <w:t xml:space="preserve"> :</w:t>
      </w:r>
    </w:p>
    <w:tbl>
      <w:tblPr>
        <w:tblW w:w="88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14"/>
        <w:gridCol w:w="3827"/>
      </w:tblGrid>
      <w:tr w:rsidR="00693762" w:rsidRPr="006C1EB8" w14:paraId="6B3271FE" w14:textId="77777777" w:rsidTr="0067088E">
        <w:trPr>
          <w:trHeight w:val="553"/>
          <w:jc w:val="right"/>
        </w:trPr>
        <w:tc>
          <w:tcPr>
            <w:tcW w:w="709" w:type="dxa"/>
            <w:tcBorders>
              <w:top w:val="single" w:sz="4" w:space="0" w:color="auto"/>
              <w:left w:val="single" w:sz="4" w:space="0" w:color="auto"/>
              <w:bottom w:val="single" w:sz="4" w:space="0" w:color="auto"/>
              <w:right w:val="single" w:sz="4" w:space="0" w:color="auto"/>
            </w:tcBorders>
            <w:shd w:val="clear" w:color="auto" w:fill="CCCCCC"/>
            <w:vAlign w:val="center"/>
          </w:tcPr>
          <w:p w14:paraId="65F712A0"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w:t>
            </w:r>
          </w:p>
        </w:tc>
        <w:tc>
          <w:tcPr>
            <w:tcW w:w="4314" w:type="dxa"/>
            <w:tcBorders>
              <w:top w:val="single" w:sz="4" w:space="0" w:color="auto"/>
              <w:left w:val="single" w:sz="4" w:space="0" w:color="auto"/>
              <w:bottom w:val="single" w:sz="4" w:space="0" w:color="auto"/>
              <w:right w:val="single" w:sz="4" w:space="0" w:color="auto"/>
            </w:tcBorders>
            <w:shd w:val="clear" w:color="auto" w:fill="CCCCCC"/>
            <w:vAlign w:val="center"/>
          </w:tcPr>
          <w:p w14:paraId="529272DE" w14:textId="77777777" w:rsidR="00693762" w:rsidRPr="00694284" w:rsidRDefault="00693762" w:rsidP="000E48DF">
            <w:pPr>
              <w:jc w:val="center"/>
              <w:rPr>
                <w:rFonts w:ascii="Verdana" w:hAnsi="Verdana"/>
                <w:b/>
                <w:sz w:val="20"/>
                <w:szCs w:val="20"/>
                <w:lang w:val="bg-BG"/>
              </w:rPr>
            </w:pPr>
            <w:r>
              <w:rPr>
                <w:rFonts w:ascii="Verdana" w:hAnsi="Verdana"/>
                <w:b/>
                <w:sz w:val="20"/>
                <w:szCs w:val="20"/>
                <w:lang w:val="bg-BG"/>
              </w:rPr>
              <w:t>Обекти</w:t>
            </w:r>
          </w:p>
        </w:tc>
        <w:tc>
          <w:tcPr>
            <w:tcW w:w="3827" w:type="dxa"/>
            <w:tcBorders>
              <w:top w:val="single" w:sz="4" w:space="0" w:color="auto"/>
              <w:left w:val="single" w:sz="4" w:space="0" w:color="auto"/>
              <w:bottom w:val="single" w:sz="4" w:space="0" w:color="auto"/>
              <w:right w:val="single" w:sz="4" w:space="0" w:color="auto"/>
            </w:tcBorders>
            <w:shd w:val="clear" w:color="auto" w:fill="CCCCCC"/>
            <w:vAlign w:val="center"/>
          </w:tcPr>
          <w:p w14:paraId="574D9A52" w14:textId="77777777" w:rsidR="00693762" w:rsidRPr="006C1EB8" w:rsidRDefault="00693762" w:rsidP="000E48DF">
            <w:pPr>
              <w:jc w:val="center"/>
              <w:rPr>
                <w:rFonts w:ascii="Verdana" w:hAnsi="Verdana"/>
                <w:b/>
                <w:sz w:val="20"/>
                <w:szCs w:val="20"/>
                <w:lang w:val="bg-BG"/>
              </w:rPr>
            </w:pPr>
            <w:r w:rsidRPr="006C1EB8">
              <w:rPr>
                <w:rFonts w:ascii="Verdana" w:hAnsi="Verdana"/>
                <w:b/>
                <w:sz w:val="20"/>
                <w:szCs w:val="20"/>
                <w:lang w:val="bg-BG"/>
              </w:rPr>
              <w:t>Адрес</w:t>
            </w:r>
            <w:r>
              <w:rPr>
                <w:rFonts w:ascii="Verdana" w:hAnsi="Verdana"/>
                <w:b/>
                <w:sz w:val="20"/>
                <w:szCs w:val="20"/>
                <w:lang w:val="bg-BG"/>
              </w:rPr>
              <w:t xml:space="preserve"> / Особености</w:t>
            </w:r>
          </w:p>
        </w:tc>
      </w:tr>
      <w:tr w:rsidR="00693762" w:rsidRPr="006C1EB8" w14:paraId="031656D8" w14:textId="77777777" w:rsidTr="0067088E">
        <w:trPr>
          <w:trHeight w:val="1104"/>
          <w:jc w:val="right"/>
        </w:trPr>
        <w:tc>
          <w:tcPr>
            <w:tcW w:w="709" w:type="dxa"/>
            <w:tcBorders>
              <w:top w:val="single" w:sz="4" w:space="0" w:color="auto"/>
              <w:left w:val="single" w:sz="4" w:space="0" w:color="auto"/>
              <w:bottom w:val="single" w:sz="4" w:space="0" w:color="auto"/>
              <w:right w:val="single" w:sz="4" w:space="0" w:color="auto"/>
            </w:tcBorders>
            <w:vAlign w:val="center"/>
          </w:tcPr>
          <w:p w14:paraId="7BC58724" w14:textId="63DE6FC1" w:rsidR="00693762" w:rsidRDefault="00693762" w:rsidP="000E48DF">
            <w:pPr>
              <w:tabs>
                <w:tab w:val="num" w:pos="502"/>
              </w:tabs>
              <w:rPr>
                <w:rFonts w:ascii="Verdana" w:hAnsi="Verdana"/>
                <w:b/>
                <w:sz w:val="20"/>
                <w:szCs w:val="20"/>
                <w:u w:val="single"/>
                <w:lang w:val="bg-BG"/>
              </w:rPr>
            </w:pPr>
            <w:r>
              <w:rPr>
                <w:rFonts w:ascii="Verdana" w:hAnsi="Verdana"/>
                <w:b/>
                <w:sz w:val="20"/>
                <w:szCs w:val="20"/>
                <w:u w:val="single"/>
                <w:lang w:val="bg-BG"/>
              </w:rPr>
              <w:t>1.</w:t>
            </w:r>
          </w:p>
          <w:p w14:paraId="094C1E4E" w14:textId="1C9E30DE" w:rsidR="00693762" w:rsidRPr="006C1EB8" w:rsidRDefault="00693762" w:rsidP="000E48DF">
            <w:pPr>
              <w:tabs>
                <w:tab w:val="num" w:pos="502"/>
              </w:tabs>
              <w:rPr>
                <w:rFonts w:ascii="Verdana" w:hAnsi="Verdana"/>
                <w:b/>
                <w:sz w:val="20"/>
                <w:szCs w:val="20"/>
                <w:u w:val="single"/>
                <w:lang w:val="bg-BG"/>
              </w:rPr>
            </w:pPr>
          </w:p>
        </w:tc>
        <w:tc>
          <w:tcPr>
            <w:tcW w:w="4314" w:type="dxa"/>
            <w:tcBorders>
              <w:top w:val="single" w:sz="4" w:space="0" w:color="auto"/>
              <w:left w:val="single" w:sz="4" w:space="0" w:color="auto"/>
              <w:bottom w:val="single" w:sz="4" w:space="0" w:color="auto"/>
              <w:right w:val="single" w:sz="4" w:space="0" w:color="auto"/>
            </w:tcBorders>
            <w:vAlign w:val="center"/>
          </w:tcPr>
          <w:p w14:paraId="483341B8" w14:textId="77777777" w:rsidR="00693762" w:rsidRPr="006C1EB8" w:rsidRDefault="00693762"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„Люлин”</w:t>
            </w:r>
            <w:r w:rsidRPr="00D42FE9">
              <w:rPr>
                <w:rFonts w:ascii="Verdana" w:hAnsi="Verdana"/>
                <w:sz w:val="20"/>
                <w:szCs w:val="20"/>
                <w:lang w:val="bg-BG"/>
              </w:rPr>
              <w:t xml:space="preserve"> – </w:t>
            </w:r>
            <w:r w:rsidRPr="006C1EB8">
              <w:rPr>
                <w:rFonts w:ascii="Verdana" w:hAnsi="Verdana"/>
                <w:b/>
                <w:sz w:val="20"/>
                <w:szCs w:val="20"/>
                <w:lang w:val="bg-BG"/>
              </w:rPr>
              <w:t>вътрешни витрини – (двустранно)</w:t>
            </w:r>
          </w:p>
        </w:tc>
        <w:tc>
          <w:tcPr>
            <w:tcW w:w="3827" w:type="dxa"/>
            <w:tcBorders>
              <w:top w:val="single" w:sz="4" w:space="0" w:color="auto"/>
              <w:left w:val="single" w:sz="4" w:space="0" w:color="auto"/>
              <w:bottom w:val="single" w:sz="4" w:space="0" w:color="auto"/>
              <w:right w:val="single" w:sz="4" w:space="0" w:color="auto"/>
            </w:tcBorders>
            <w:vAlign w:val="center"/>
          </w:tcPr>
          <w:p w14:paraId="716D1033" w14:textId="77777777" w:rsidR="00693762" w:rsidRPr="006C1EB8" w:rsidRDefault="00693762" w:rsidP="000E48DF">
            <w:pPr>
              <w:shd w:val="clear" w:color="auto" w:fill="FFFFFF"/>
              <w:rPr>
                <w:rFonts w:ascii="Verdana" w:hAnsi="Verdana"/>
                <w:sz w:val="20"/>
                <w:szCs w:val="20"/>
                <w:lang w:val="bg-BG"/>
              </w:rPr>
            </w:pPr>
            <w:r w:rsidRPr="00005C84">
              <w:rPr>
                <w:rFonts w:ascii="Verdana" w:hAnsi="Verdana"/>
                <w:sz w:val="20"/>
                <w:szCs w:val="20"/>
                <w:lang w:val="bg-BG"/>
              </w:rPr>
              <w:t>Височина 3,40 м</w:t>
            </w:r>
          </w:p>
        </w:tc>
      </w:tr>
      <w:tr w:rsidR="00693762" w:rsidRPr="006C1EB8" w14:paraId="702C61F6" w14:textId="77777777" w:rsidTr="0067088E">
        <w:trPr>
          <w:trHeight w:val="892"/>
          <w:jc w:val="right"/>
        </w:trPr>
        <w:tc>
          <w:tcPr>
            <w:tcW w:w="709" w:type="dxa"/>
            <w:tcBorders>
              <w:top w:val="single" w:sz="4" w:space="0" w:color="auto"/>
              <w:left w:val="single" w:sz="4" w:space="0" w:color="auto"/>
              <w:bottom w:val="single" w:sz="4" w:space="0" w:color="auto"/>
              <w:right w:val="single" w:sz="4" w:space="0" w:color="auto"/>
            </w:tcBorders>
            <w:vAlign w:val="center"/>
          </w:tcPr>
          <w:p w14:paraId="0B0E4589" w14:textId="657F7B96" w:rsidR="00693762" w:rsidRPr="006C1EB8" w:rsidRDefault="00693762" w:rsidP="000E48DF">
            <w:pPr>
              <w:tabs>
                <w:tab w:val="num" w:pos="502"/>
              </w:tabs>
              <w:rPr>
                <w:rFonts w:ascii="Verdana" w:hAnsi="Verdana"/>
                <w:b/>
                <w:sz w:val="20"/>
                <w:szCs w:val="20"/>
                <w:u w:val="single"/>
                <w:lang w:val="bg-BG"/>
              </w:rPr>
            </w:pPr>
            <w:r>
              <w:rPr>
                <w:rFonts w:ascii="Verdana" w:hAnsi="Verdana"/>
                <w:b/>
                <w:sz w:val="20"/>
                <w:szCs w:val="20"/>
                <w:u w:val="single"/>
                <w:lang w:val="bg-BG"/>
              </w:rPr>
              <w:t>2.</w:t>
            </w:r>
          </w:p>
        </w:tc>
        <w:tc>
          <w:tcPr>
            <w:tcW w:w="4314" w:type="dxa"/>
            <w:tcBorders>
              <w:top w:val="single" w:sz="4" w:space="0" w:color="auto"/>
              <w:left w:val="single" w:sz="4" w:space="0" w:color="auto"/>
              <w:bottom w:val="single" w:sz="4" w:space="0" w:color="auto"/>
              <w:right w:val="single" w:sz="4" w:space="0" w:color="auto"/>
            </w:tcBorders>
            <w:vAlign w:val="center"/>
          </w:tcPr>
          <w:p w14:paraId="3D8E4838" w14:textId="77777777" w:rsidR="00693762" w:rsidRPr="006C1EB8" w:rsidRDefault="00693762"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„Люлин”</w:t>
            </w:r>
            <w:r w:rsidRPr="006C1EB8">
              <w:rPr>
                <w:rFonts w:ascii="Verdana" w:hAnsi="Verdana"/>
                <w:sz w:val="20"/>
                <w:szCs w:val="20"/>
                <w:lang w:val="bg-BG"/>
              </w:rPr>
              <w:t xml:space="preserve"> – </w:t>
            </w:r>
            <w:r w:rsidRPr="006C1EB8">
              <w:rPr>
                <w:rFonts w:ascii="Verdana" w:hAnsi="Verdana"/>
                <w:b/>
                <w:sz w:val="20"/>
                <w:szCs w:val="20"/>
                <w:lang w:val="bg-BG"/>
              </w:rPr>
              <w:t xml:space="preserve">витрини към </w:t>
            </w:r>
            <w:proofErr w:type="spellStart"/>
            <w:r w:rsidRPr="006C1EB8">
              <w:rPr>
                <w:rFonts w:ascii="Verdana" w:hAnsi="Verdana"/>
                <w:b/>
                <w:sz w:val="20"/>
                <w:szCs w:val="20"/>
                <w:lang w:val="bg-BG"/>
              </w:rPr>
              <w:t>фоаето</w:t>
            </w:r>
            <w:proofErr w:type="spellEnd"/>
            <w:r w:rsidRPr="006C1EB8">
              <w:rPr>
                <w:rFonts w:ascii="Verdana" w:hAnsi="Verdana"/>
                <w:b/>
                <w:sz w:val="20"/>
                <w:szCs w:val="20"/>
                <w:lang w:val="bg-BG"/>
              </w:rPr>
              <w:t xml:space="preserve"> на </w:t>
            </w:r>
            <w:proofErr w:type="spellStart"/>
            <w:r w:rsidRPr="006C1EB8">
              <w:rPr>
                <w:rFonts w:ascii="Verdana" w:hAnsi="Verdana"/>
                <w:b/>
                <w:sz w:val="20"/>
                <w:szCs w:val="20"/>
                <w:lang w:val="bg-BG"/>
              </w:rPr>
              <w:t>Mega</w:t>
            </w:r>
            <w:proofErr w:type="spellEnd"/>
            <w:r w:rsidRPr="006C1EB8">
              <w:rPr>
                <w:rFonts w:ascii="Verdana" w:hAnsi="Verdana"/>
                <w:b/>
                <w:sz w:val="20"/>
                <w:szCs w:val="20"/>
                <w:lang w:val="bg-BG"/>
              </w:rPr>
              <w:t xml:space="preserve"> </w:t>
            </w:r>
            <w:proofErr w:type="spellStart"/>
            <w:r w:rsidRPr="006C1EB8">
              <w:rPr>
                <w:rFonts w:ascii="Verdana" w:hAnsi="Verdana"/>
                <w:b/>
                <w:sz w:val="20"/>
                <w:szCs w:val="20"/>
                <w:lang w:val="bg-BG"/>
              </w:rPr>
              <w:t>Mall</w:t>
            </w:r>
            <w:proofErr w:type="spellEnd"/>
            <w:r w:rsidRPr="006C1EB8">
              <w:rPr>
                <w:rFonts w:ascii="Verdana" w:hAnsi="Verdana"/>
                <w:b/>
                <w:sz w:val="20"/>
                <w:szCs w:val="20"/>
                <w:lang w:val="bg-BG"/>
              </w:rPr>
              <w:t xml:space="preserve"> - (двустранно)</w:t>
            </w:r>
          </w:p>
        </w:tc>
        <w:tc>
          <w:tcPr>
            <w:tcW w:w="3827" w:type="dxa"/>
            <w:tcBorders>
              <w:top w:val="single" w:sz="4" w:space="0" w:color="auto"/>
              <w:left w:val="single" w:sz="4" w:space="0" w:color="auto"/>
              <w:bottom w:val="single" w:sz="4" w:space="0" w:color="auto"/>
              <w:right w:val="single" w:sz="4" w:space="0" w:color="auto"/>
            </w:tcBorders>
            <w:vAlign w:val="center"/>
          </w:tcPr>
          <w:p w14:paraId="16755D83" w14:textId="77777777" w:rsidR="00693762" w:rsidRPr="006C1EB8" w:rsidRDefault="00693762" w:rsidP="000E48DF">
            <w:pPr>
              <w:shd w:val="clear" w:color="auto" w:fill="FFFFFF"/>
              <w:rPr>
                <w:rFonts w:ascii="Verdana" w:hAnsi="Verdana"/>
                <w:sz w:val="20"/>
                <w:szCs w:val="20"/>
                <w:lang w:val="bg-BG"/>
              </w:rPr>
            </w:pPr>
            <w:r w:rsidRPr="004103F3">
              <w:rPr>
                <w:rFonts w:ascii="Verdana" w:hAnsi="Verdana"/>
                <w:sz w:val="20"/>
                <w:szCs w:val="20"/>
                <w:lang w:val="bg-BG"/>
              </w:rPr>
              <w:t xml:space="preserve">Височина </w:t>
            </w:r>
            <w:r>
              <w:rPr>
                <w:rFonts w:ascii="Verdana" w:hAnsi="Verdana"/>
                <w:sz w:val="20"/>
                <w:szCs w:val="20"/>
                <w:lang w:val="bg-BG"/>
              </w:rPr>
              <w:t>2</w:t>
            </w:r>
            <w:r w:rsidRPr="004103F3">
              <w:rPr>
                <w:rFonts w:ascii="Verdana" w:hAnsi="Verdana"/>
                <w:sz w:val="20"/>
                <w:szCs w:val="20"/>
                <w:lang w:val="bg-BG"/>
              </w:rPr>
              <w:t>,</w:t>
            </w:r>
            <w:r>
              <w:rPr>
                <w:rFonts w:ascii="Verdana" w:hAnsi="Verdana"/>
                <w:sz w:val="20"/>
                <w:szCs w:val="20"/>
                <w:lang w:val="bg-BG"/>
              </w:rPr>
              <w:t>70</w:t>
            </w:r>
            <w:r w:rsidRPr="004103F3">
              <w:rPr>
                <w:rFonts w:ascii="Verdana" w:hAnsi="Verdana"/>
                <w:sz w:val="20"/>
                <w:szCs w:val="20"/>
                <w:lang w:val="bg-BG"/>
              </w:rPr>
              <w:t xml:space="preserve"> м</w:t>
            </w:r>
          </w:p>
        </w:tc>
      </w:tr>
      <w:tr w:rsidR="00693762" w:rsidRPr="006C1EB8" w14:paraId="4D112A77" w14:textId="77777777" w:rsidTr="0067088E">
        <w:trPr>
          <w:trHeight w:val="1003"/>
          <w:jc w:val="right"/>
        </w:trPr>
        <w:tc>
          <w:tcPr>
            <w:tcW w:w="709" w:type="dxa"/>
            <w:tcBorders>
              <w:top w:val="single" w:sz="4" w:space="0" w:color="auto"/>
              <w:left w:val="single" w:sz="4" w:space="0" w:color="auto"/>
              <w:bottom w:val="single" w:sz="4" w:space="0" w:color="auto"/>
              <w:right w:val="single" w:sz="4" w:space="0" w:color="auto"/>
            </w:tcBorders>
            <w:vAlign w:val="center"/>
          </w:tcPr>
          <w:p w14:paraId="71B71493" w14:textId="4E67E0DA" w:rsidR="00693762" w:rsidRPr="00693762" w:rsidRDefault="00693762" w:rsidP="000E48DF">
            <w:pPr>
              <w:tabs>
                <w:tab w:val="num" w:pos="502"/>
              </w:tabs>
              <w:rPr>
                <w:rFonts w:ascii="Verdana" w:hAnsi="Verdana"/>
                <w:b/>
                <w:sz w:val="20"/>
                <w:szCs w:val="20"/>
                <w:u w:val="single"/>
                <w:lang w:val="bg-BG"/>
              </w:rPr>
            </w:pPr>
            <w:r>
              <w:rPr>
                <w:rFonts w:ascii="Verdana" w:hAnsi="Verdana"/>
                <w:b/>
                <w:sz w:val="20"/>
                <w:szCs w:val="20"/>
                <w:u w:val="single"/>
                <w:lang w:val="bg-BG"/>
              </w:rPr>
              <w:t>3.</w:t>
            </w:r>
          </w:p>
        </w:tc>
        <w:tc>
          <w:tcPr>
            <w:tcW w:w="4314" w:type="dxa"/>
            <w:tcBorders>
              <w:top w:val="single" w:sz="4" w:space="0" w:color="auto"/>
              <w:left w:val="single" w:sz="4" w:space="0" w:color="auto"/>
              <w:bottom w:val="single" w:sz="4" w:space="0" w:color="auto"/>
              <w:right w:val="single" w:sz="4" w:space="0" w:color="auto"/>
            </w:tcBorders>
            <w:vAlign w:val="center"/>
          </w:tcPr>
          <w:p w14:paraId="179D2F22" w14:textId="77777777" w:rsidR="00693762" w:rsidRPr="006C1EB8" w:rsidRDefault="00693762"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D42FE9">
              <w:rPr>
                <w:rFonts w:ascii="Verdana" w:hAnsi="Verdana"/>
                <w:sz w:val="20"/>
                <w:szCs w:val="20"/>
                <w:lang w:val="bg-BG"/>
              </w:rPr>
              <w:t xml:space="preserve"> – </w:t>
            </w:r>
            <w:r w:rsidRPr="006C1EB8">
              <w:rPr>
                <w:rFonts w:ascii="Verdana" w:hAnsi="Verdana"/>
                <w:b/>
                <w:sz w:val="20"/>
                <w:szCs w:val="20"/>
                <w:lang w:val="bg-BG"/>
              </w:rPr>
              <w:t>вътрешни витрини – (двустранно)</w:t>
            </w:r>
          </w:p>
        </w:tc>
        <w:tc>
          <w:tcPr>
            <w:tcW w:w="3827" w:type="dxa"/>
            <w:tcBorders>
              <w:top w:val="single" w:sz="4" w:space="0" w:color="auto"/>
              <w:left w:val="single" w:sz="4" w:space="0" w:color="auto"/>
              <w:bottom w:val="single" w:sz="4" w:space="0" w:color="auto"/>
              <w:right w:val="single" w:sz="4" w:space="0" w:color="auto"/>
            </w:tcBorders>
            <w:vAlign w:val="center"/>
          </w:tcPr>
          <w:p w14:paraId="0425FC34" w14:textId="77777777" w:rsidR="00693762" w:rsidRPr="006C1EB8" w:rsidRDefault="00693762" w:rsidP="000E48DF">
            <w:pPr>
              <w:shd w:val="clear" w:color="auto" w:fill="FFFFFF"/>
              <w:rPr>
                <w:rFonts w:ascii="Verdana" w:hAnsi="Verdana"/>
                <w:sz w:val="20"/>
                <w:szCs w:val="20"/>
                <w:lang w:val="bg-BG"/>
              </w:rPr>
            </w:pPr>
            <w:r w:rsidRPr="004103F3">
              <w:rPr>
                <w:rFonts w:ascii="Verdana" w:hAnsi="Verdana"/>
                <w:sz w:val="20"/>
                <w:szCs w:val="20"/>
                <w:lang w:val="bg-BG"/>
              </w:rPr>
              <w:t>Височина 2,70 м</w:t>
            </w:r>
          </w:p>
        </w:tc>
      </w:tr>
      <w:tr w:rsidR="00693762" w:rsidRPr="006C1EB8" w14:paraId="2ECFAAA8" w14:textId="77777777" w:rsidTr="0067088E">
        <w:trPr>
          <w:trHeight w:val="1087"/>
          <w:jc w:val="right"/>
        </w:trPr>
        <w:tc>
          <w:tcPr>
            <w:tcW w:w="709" w:type="dxa"/>
            <w:tcBorders>
              <w:top w:val="single" w:sz="4" w:space="0" w:color="auto"/>
              <w:left w:val="single" w:sz="4" w:space="0" w:color="auto"/>
              <w:bottom w:val="single" w:sz="4" w:space="0" w:color="auto"/>
              <w:right w:val="single" w:sz="4" w:space="0" w:color="auto"/>
            </w:tcBorders>
            <w:vAlign w:val="center"/>
          </w:tcPr>
          <w:p w14:paraId="2697053A" w14:textId="453F53BE" w:rsidR="00693762" w:rsidRPr="0067088E" w:rsidRDefault="00693762" w:rsidP="000E48DF">
            <w:pPr>
              <w:tabs>
                <w:tab w:val="num" w:pos="502"/>
              </w:tabs>
              <w:rPr>
                <w:rFonts w:ascii="Verdana" w:hAnsi="Verdana"/>
                <w:b/>
                <w:sz w:val="20"/>
                <w:szCs w:val="20"/>
                <w:u w:val="single"/>
                <w:lang w:val="bg-BG"/>
              </w:rPr>
            </w:pPr>
            <w:r>
              <w:rPr>
                <w:rFonts w:ascii="Verdana" w:hAnsi="Verdana"/>
                <w:b/>
                <w:sz w:val="20"/>
                <w:szCs w:val="20"/>
                <w:u w:val="single"/>
                <w:lang w:val="bg-BG"/>
              </w:rPr>
              <w:t>4.</w:t>
            </w:r>
          </w:p>
        </w:tc>
        <w:tc>
          <w:tcPr>
            <w:tcW w:w="4314" w:type="dxa"/>
            <w:tcBorders>
              <w:top w:val="single" w:sz="4" w:space="0" w:color="auto"/>
              <w:left w:val="single" w:sz="4" w:space="0" w:color="auto"/>
              <w:bottom w:val="single" w:sz="4" w:space="0" w:color="auto"/>
              <w:right w:val="single" w:sz="4" w:space="0" w:color="auto"/>
            </w:tcBorders>
            <w:vAlign w:val="center"/>
          </w:tcPr>
          <w:p w14:paraId="0AB04E6D" w14:textId="7ADCBECA" w:rsidR="00693762" w:rsidRPr="006C1EB8" w:rsidRDefault="00693762" w:rsidP="00793211">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6C1EB8">
              <w:rPr>
                <w:rFonts w:ascii="Verdana" w:hAnsi="Verdana"/>
                <w:sz w:val="20"/>
                <w:szCs w:val="20"/>
                <w:lang w:val="en-US"/>
              </w:rPr>
              <w:t xml:space="preserve"> – </w:t>
            </w:r>
            <w:r w:rsidRPr="006C1EB8">
              <w:rPr>
                <w:rFonts w:ascii="Verdana" w:hAnsi="Verdana"/>
                <w:b/>
                <w:sz w:val="20"/>
                <w:szCs w:val="20"/>
                <w:lang w:val="bg-BG"/>
              </w:rPr>
              <w:t>стъкла по предпазен парапет</w:t>
            </w:r>
            <w:r>
              <w:rPr>
                <w:rFonts w:ascii="Verdana" w:hAnsi="Verdana"/>
                <w:b/>
                <w:sz w:val="20"/>
                <w:szCs w:val="20"/>
                <w:lang w:val="bg-BG"/>
              </w:rPr>
              <w:t xml:space="preserve"> към понижено ниво тип </w:t>
            </w:r>
            <w:r w:rsidRPr="00432909">
              <w:rPr>
                <w:rFonts w:ascii="Verdana" w:hAnsi="Verdana"/>
                <w:b/>
                <w:i/>
                <w:sz w:val="20"/>
                <w:szCs w:val="20"/>
                <w:lang w:val="bg-BG"/>
              </w:rPr>
              <w:t>английски двор</w:t>
            </w:r>
            <w:r w:rsidRPr="006C1EB8">
              <w:rPr>
                <w:rFonts w:ascii="Verdana" w:hAnsi="Verdana"/>
                <w:b/>
                <w:sz w:val="20"/>
                <w:szCs w:val="20"/>
                <w:lang w:val="bg-BG"/>
              </w:rPr>
              <w:t xml:space="preserve"> – (двустранно)</w:t>
            </w:r>
          </w:p>
        </w:tc>
        <w:tc>
          <w:tcPr>
            <w:tcW w:w="3827" w:type="dxa"/>
            <w:tcBorders>
              <w:top w:val="single" w:sz="4" w:space="0" w:color="auto"/>
              <w:left w:val="single" w:sz="4" w:space="0" w:color="auto"/>
              <w:bottom w:val="single" w:sz="4" w:space="0" w:color="auto"/>
              <w:right w:val="single" w:sz="4" w:space="0" w:color="auto"/>
            </w:tcBorders>
            <w:vAlign w:val="center"/>
          </w:tcPr>
          <w:p w14:paraId="28BD6299" w14:textId="09660489" w:rsidR="00693762" w:rsidRPr="006C1EB8" w:rsidRDefault="00793211" w:rsidP="000E48DF">
            <w:pPr>
              <w:shd w:val="clear" w:color="auto" w:fill="FFFFFF"/>
              <w:rPr>
                <w:rFonts w:ascii="Verdana" w:hAnsi="Verdana"/>
                <w:sz w:val="20"/>
                <w:szCs w:val="20"/>
                <w:lang w:val="bg-BG"/>
              </w:rPr>
            </w:pPr>
            <w:r>
              <w:rPr>
                <w:rFonts w:ascii="Verdana" w:hAnsi="Verdana"/>
                <w:b/>
                <w:sz w:val="20"/>
                <w:szCs w:val="20"/>
                <w:lang w:val="bg-BG"/>
              </w:rPr>
              <w:t>височина 1,20 м</w:t>
            </w:r>
          </w:p>
        </w:tc>
      </w:tr>
      <w:tr w:rsidR="00693762" w:rsidRPr="006C1EB8" w14:paraId="5AC04A00" w14:textId="77777777" w:rsidTr="0067088E">
        <w:trPr>
          <w:trHeight w:val="231"/>
          <w:jc w:val="right"/>
        </w:trPr>
        <w:tc>
          <w:tcPr>
            <w:tcW w:w="709" w:type="dxa"/>
            <w:tcBorders>
              <w:top w:val="single" w:sz="4" w:space="0" w:color="auto"/>
              <w:left w:val="single" w:sz="4" w:space="0" w:color="auto"/>
              <w:bottom w:val="single" w:sz="4" w:space="0" w:color="auto"/>
              <w:right w:val="single" w:sz="4" w:space="0" w:color="auto"/>
            </w:tcBorders>
            <w:vAlign w:val="center"/>
          </w:tcPr>
          <w:p w14:paraId="6FD2A880" w14:textId="0D0F9AC8" w:rsidR="00693762" w:rsidRPr="00693762" w:rsidRDefault="00693762" w:rsidP="000E48DF">
            <w:pPr>
              <w:tabs>
                <w:tab w:val="num" w:pos="502"/>
              </w:tabs>
              <w:rPr>
                <w:rFonts w:ascii="Verdana" w:hAnsi="Verdana"/>
                <w:b/>
                <w:sz w:val="20"/>
                <w:szCs w:val="20"/>
                <w:u w:val="single"/>
                <w:lang w:val="bg-BG"/>
              </w:rPr>
            </w:pPr>
            <w:r>
              <w:rPr>
                <w:rFonts w:ascii="Verdana" w:hAnsi="Verdana"/>
                <w:b/>
                <w:sz w:val="20"/>
                <w:szCs w:val="20"/>
                <w:u w:val="single"/>
                <w:lang w:val="bg-BG"/>
              </w:rPr>
              <w:t>5.</w:t>
            </w:r>
          </w:p>
        </w:tc>
        <w:tc>
          <w:tcPr>
            <w:tcW w:w="4314" w:type="dxa"/>
            <w:tcBorders>
              <w:top w:val="single" w:sz="4" w:space="0" w:color="auto"/>
              <w:left w:val="single" w:sz="4" w:space="0" w:color="auto"/>
              <w:bottom w:val="single" w:sz="4" w:space="0" w:color="auto"/>
              <w:right w:val="single" w:sz="4" w:space="0" w:color="auto"/>
            </w:tcBorders>
            <w:vAlign w:val="center"/>
          </w:tcPr>
          <w:p w14:paraId="7F971C8C" w14:textId="77777777" w:rsidR="00693762" w:rsidRPr="006C1EB8" w:rsidRDefault="00693762"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6C1EB8">
              <w:rPr>
                <w:rFonts w:ascii="Verdana" w:hAnsi="Verdana"/>
                <w:sz w:val="20"/>
                <w:szCs w:val="20"/>
                <w:lang w:val="bg-BG"/>
              </w:rPr>
              <w:t xml:space="preserve"> – </w:t>
            </w:r>
            <w:r w:rsidRPr="006C1EB8">
              <w:rPr>
                <w:rFonts w:ascii="Verdana" w:hAnsi="Verdana"/>
                <w:b/>
                <w:sz w:val="20"/>
                <w:szCs w:val="20"/>
                <w:lang w:val="bg-BG"/>
              </w:rPr>
              <w:t xml:space="preserve">витрини към </w:t>
            </w:r>
            <w:proofErr w:type="spellStart"/>
            <w:r w:rsidRPr="006C1EB8">
              <w:rPr>
                <w:rFonts w:ascii="Verdana" w:hAnsi="Verdana"/>
                <w:b/>
                <w:sz w:val="20"/>
                <w:szCs w:val="20"/>
                <w:lang w:val="bg-BG"/>
              </w:rPr>
              <w:t>фоае</w:t>
            </w:r>
            <w:proofErr w:type="spellEnd"/>
            <w:r w:rsidRPr="006C1EB8">
              <w:rPr>
                <w:rFonts w:ascii="Verdana" w:hAnsi="Verdana"/>
                <w:b/>
                <w:sz w:val="20"/>
                <w:szCs w:val="20"/>
                <w:lang w:val="bg-BG"/>
              </w:rPr>
              <w:t xml:space="preserve"> на ЦУМ - (двустранно)</w:t>
            </w:r>
          </w:p>
        </w:tc>
        <w:tc>
          <w:tcPr>
            <w:tcW w:w="3827" w:type="dxa"/>
            <w:tcBorders>
              <w:top w:val="single" w:sz="4" w:space="0" w:color="auto"/>
              <w:left w:val="single" w:sz="4" w:space="0" w:color="auto"/>
              <w:bottom w:val="single" w:sz="4" w:space="0" w:color="auto"/>
              <w:right w:val="single" w:sz="4" w:space="0" w:color="auto"/>
            </w:tcBorders>
            <w:vAlign w:val="center"/>
          </w:tcPr>
          <w:p w14:paraId="632F3658" w14:textId="77777777" w:rsidR="00693762" w:rsidRPr="006C1EB8" w:rsidRDefault="00693762" w:rsidP="000E48DF">
            <w:pPr>
              <w:shd w:val="clear" w:color="auto" w:fill="FFFFFF"/>
              <w:rPr>
                <w:rFonts w:ascii="Verdana" w:hAnsi="Verdana"/>
                <w:sz w:val="20"/>
                <w:szCs w:val="20"/>
                <w:lang w:val="bg-BG"/>
              </w:rPr>
            </w:pPr>
            <w:r w:rsidRPr="004103F3">
              <w:rPr>
                <w:rFonts w:ascii="Verdana" w:hAnsi="Verdana"/>
                <w:sz w:val="20"/>
                <w:szCs w:val="20"/>
                <w:lang w:val="bg-BG"/>
              </w:rPr>
              <w:t>Височина 2,</w:t>
            </w:r>
            <w:r>
              <w:rPr>
                <w:rFonts w:ascii="Verdana" w:hAnsi="Verdana"/>
                <w:sz w:val="20"/>
                <w:szCs w:val="20"/>
                <w:lang w:val="bg-BG"/>
              </w:rPr>
              <w:t>2</w:t>
            </w:r>
            <w:r w:rsidRPr="004103F3">
              <w:rPr>
                <w:rFonts w:ascii="Verdana" w:hAnsi="Verdana"/>
                <w:sz w:val="20"/>
                <w:szCs w:val="20"/>
                <w:lang w:val="bg-BG"/>
              </w:rPr>
              <w:t>0 м</w:t>
            </w:r>
          </w:p>
        </w:tc>
      </w:tr>
      <w:tr w:rsidR="00693762" w:rsidRPr="006C1EB8" w14:paraId="514EA12B" w14:textId="77777777" w:rsidTr="0067088E">
        <w:trPr>
          <w:trHeight w:val="231"/>
          <w:jc w:val="right"/>
        </w:trPr>
        <w:tc>
          <w:tcPr>
            <w:tcW w:w="709" w:type="dxa"/>
            <w:tcBorders>
              <w:top w:val="single" w:sz="4" w:space="0" w:color="auto"/>
              <w:left w:val="single" w:sz="4" w:space="0" w:color="auto"/>
              <w:bottom w:val="single" w:sz="4" w:space="0" w:color="auto"/>
              <w:right w:val="single" w:sz="4" w:space="0" w:color="auto"/>
            </w:tcBorders>
            <w:vAlign w:val="center"/>
          </w:tcPr>
          <w:p w14:paraId="1DE3D22C" w14:textId="05DA24AD" w:rsidR="00693762" w:rsidRPr="00693762" w:rsidRDefault="00693762" w:rsidP="000E48DF">
            <w:pPr>
              <w:tabs>
                <w:tab w:val="num" w:pos="502"/>
              </w:tabs>
              <w:rPr>
                <w:rFonts w:ascii="Verdana" w:hAnsi="Verdana"/>
                <w:sz w:val="20"/>
                <w:szCs w:val="20"/>
                <w:u w:val="single"/>
                <w:lang w:val="bg-BG"/>
              </w:rPr>
            </w:pPr>
            <w:r>
              <w:rPr>
                <w:rFonts w:ascii="Verdana" w:hAnsi="Verdana"/>
                <w:b/>
                <w:sz w:val="20"/>
                <w:szCs w:val="20"/>
                <w:u w:val="single"/>
                <w:lang w:val="bg-BG"/>
              </w:rPr>
              <w:t>6.</w:t>
            </w:r>
          </w:p>
        </w:tc>
        <w:tc>
          <w:tcPr>
            <w:tcW w:w="4314" w:type="dxa"/>
            <w:tcBorders>
              <w:top w:val="single" w:sz="4" w:space="0" w:color="auto"/>
              <w:left w:val="single" w:sz="4" w:space="0" w:color="auto"/>
              <w:bottom w:val="single" w:sz="4" w:space="0" w:color="auto"/>
              <w:right w:val="single" w:sz="4" w:space="0" w:color="auto"/>
            </w:tcBorders>
            <w:vAlign w:val="center"/>
          </w:tcPr>
          <w:p w14:paraId="4802923D" w14:textId="77777777" w:rsidR="00693762" w:rsidRPr="006C1EB8" w:rsidRDefault="00693762" w:rsidP="000E48DF">
            <w:pPr>
              <w:shd w:val="clear" w:color="auto" w:fill="FFFFFF"/>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„ЦУМ”</w:t>
            </w:r>
            <w:r w:rsidRPr="00D42FE9">
              <w:rPr>
                <w:rFonts w:ascii="Verdana" w:hAnsi="Verdana"/>
                <w:sz w:val="20"/>
                <w:szCs w:val="20"/>
                <w:lang w:val="bg-BG"/>
              </w:rPr>
              <w:t xml:space="preserve"> –</w:t>
            </w:r>
            <w:r w:rsidRPr="006C1EB8">
              <w:rPr>
                <w:rFonts w:ascii="Verdana" w:hAnsi="Verdana"/>
                <w:b/>
                <w:sz w:val="20"/>
                <w:szCs w:val="20"/>
                <w:lang w:val="bg-BG"/>
              </w:rPr>
              <w:t xml:space="preserve"> витрини по фасада – (двустранно)</w:t>
            </w:r>
          </w:p>
        </w:tc>
        <w:tc>
          <w:tcPr>
            <w:tcW w:w="3827" w:type="dxa"/>
            <w:tcBorders>
              <w:top w:val="single" w:sz="4" w:space="0" w:color="auto"/>
              <w:left w:val="single" w:sz="4" w:space="0" w:color="auto"/>
              <w:bottom w:val="single" w:sz="4" w:space="0" w:color="auto"/>
              <w:right w:val="single" w:sz="4" w:space="0" w:color="auto"/>
            </w:tcBorders>
            <w:vAlign w:val="center"/>
          </w:tcPr>
          <w:p w14:paraId="25B1071A" w14:textId="77777777" w:rsidR="00693762" w:rsidRPr="004103F3" w:rsidRDefault="00693762" w:rsidP="000E48DF">
            <w:pPr>
              <w:shd w:val="clear" w:color="auto" w:fill="FFFFFF"/>
              <w:rPr>
                <w:rFonts w:ascii="Verdana" w:hAnsi="Verdana"/>
                <w:sz w:val="20"/>
                <w:szCs w:val="20"/>
                <w:lang w:val="bg-BG"/>
              </w:rPr>
            </w:pPr>
            <w:r w:rsidRPr="004103F3">
              <w:rPr>
                <w:rFonts w:ascii="Verdana" w:hAnsi="Verdana"/>
                <w:sz w:val="20"/>
                <w:szCs w:val="20"/>
                <w:lang w:val="bg-BG"/>
              </w:rPr>
              <w:t xml:space="preserve">- Височина 4,70 м; </w:t>
            </w:r>
          </w:p>
          <w:p w14:paraId="136A3B3A" w14:textId="77777777" w:rsidR="00693762" w:rsidRPr="006C1EB8" w:rsidRDefault="00693762" w:rsidP="000E48DF">
            <w:pPr>
              <w:shd w:val="clear" w:color="auto" w:fill="FFFFFF"/>
              <w:rPr>
                <w:rFonts w:ascii="Verdana" w:hAnsi="Verdana"/>
                <w:sz w:val="20"/>
                <w:szCs w:val="20"/>
                <w:lang w:val="bg-BG"/>
              </w:rPr>
            </w:pPr>
            <w:r w:rsidRPr="004103F3">
              <w:rPr>
                <w:rFonts w:ascii="Verdana" w:hAnsi="Verdana"/>
                <w:sz w:val="20"/>
                <w:szCs w:val="20"/>
                <w:lang w:val="bg-BG"/>
              </w:rPr>
              <w:t xml:space="preserve">- от вътрешната страна подходът към витрините е през  стъклен парапет с височина </w:t>
            </w:r>
            <w:r>
              <w:rPr>
                <w:rFonts w:ascii="Verdana" w:hAnsi="Verdana"/>
                <w:sz w:val="20"/>
                <w:szCs w:val="20"/>
                <w:lang w:val="bg-BG"/>
              </w:rPr>
              <w:t xml:space="preserve">1,20 </w:t>
            </w:r>
            <w:r w:rsidRPr="004103F3">
              <w:rPr>
                <w:rFonts w:ascii="Verdana" w:hAnsi="Verdana"/>
                <w:sz w:val="20"/>
                <w:szCs w:val="20"/>
                <w:lang w:val="bg-BG"/>
              </w:rPr>
              <w:t>м плюс преодоляване на денивелация от 2 м към пространство тип английски двор</w:t>
            </w:r>
          </w:p>
        </w:tc>
      </w:tr>
      <w:tr w:rsidR="00693762" w:rsidRPr="006C1EB8" w14:paraId="5C01A6F8" w14:textId="77777777" w:rsidTr="0067088E">
        <w:trPr>
          <w:trHeight w:val="231"/>
          <w:jc w:val="right"/>
        </w:trPr>
        <w:tc>
          <w:tcPr>
            <w:tcW w:w="709" w:type="dxa"/>
            <w:tcBorders>
              <w:top w:val="single" w:sz="4" w:space="0" w:color="auto"/>
              <w:left w:val="single" w:sz="4" w:space="0" w:color="auto"/>
              <w:bottom w:val="single" w:sz="4" w:space="0" w:color="auto"/>
              <w:right w:val="single" w:sz="4" w:space="0" w:color="auto"/>
            </w:tcBorders>
            <w:vAlign w:val="center"/>
          </w:tcPr>
          <w:p w14:paraId="5089BE45" w14:textId="05EAB251" w:rsidR="00693762" w:rsidRPr="00FA6643" w:rsidRDefault="00693762" w:rsidP="000E48DF">
            <w:pPr>
              <w:jc w:val="center"/>
              <w:rPr>
                <w:rFonts w:ascii="Verdana" w:hAnsi="Verdana"/>
                <w:b/>
                <w:sz w:val="20"/>
                <w:szCs w:val="20"/>
                <w:lang w:val="bg-BG"/>
              </w:rPr>
            </w:pPr>
            <w:r>
              <w:rPr>
                <w:rFonts w:ascii="Verdana" w:hAnsi="Verdana"/>
                <w:b/>
                <w:sz w:val="20"/>
                <w:szCs w:val="20"/>
                <w:lang w:val="bg-BG"/>
              </w:rPr>
              <w:t>7.</w:t>
            </w:r>
          </w:p>
        </w:tc>
        <w:tc>
          <w:tcPr>
            <w:tcW w:w="4314" w:type="dxa"/>
            <w:tcBorders>
              <w:top w:val="single" w:sz="4" w:space="0" w:color="auto"/>
              <w:left w:val="single" w:sz="4" w:space="0" w:color="auto"/>
              <w:bottom w:val="single" w:sz="4" w:space="0" w:color="auto"/>
              <w:right w:val="single" w:sz="4" w:space="0" w:color="auto"/>
            </w:tcBorders>
            <w:vAlign w:val="center"/>
          </w:tcPr>
          <w:p w14:paraId="4F553A20" w14:textId="77777777" w:rsidR="00693762" w:rsidRPr="006C1EB8" w:rsidRDefault="00693762" w:rsidP="000E48DF">
            <w:pPr>
              <w:rPr>
                <w:rFonts w:ascii="Verdana" w:hAnsi="Verdana"/>
                <w:b/>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„Бизнес Парк София”</w:t>
            </w:r>
            <w:r w:rsidRPr="006C1EB8">
              <w:rPr>
                <w:rFonts w:ascii="Verdana" w:hAnsi="Verdana"/>
                <w:sz w:val="20"/>
                <w:szCs w:val="20"/>
                <w:lang w:val="bg-BG"/>
              </w:rPr>
              <w:t xml:space="preserve">, сграда 2А – </w:t>
            </w:r>
            <w:r w:rsidRPr="006C1EB8">
              <w:rPr>
                <w:rFonts w:ascii="Verdana" w:hAnsi="Verdana"/>
                <w:b/>
                <w:sz w:val="20"/>
                <w:szCs w:val="20"/>
                <w:lang w:val="bg-BG"/>
              </w:rPr>
              <w:t>вътрешни витрини</w:t>
            </w:r>
            <w:r w:rsidRPr="006C1EB8">
              <w:rPr>
                <w:rFonts w:ascii="Verdana" w:hAnsi="Verdana"/>
                <w:sz w:val="20"/>
                <w:szCs w:val="20"/>
                <w:lang w:val="bg-BG"/>
              </w:rPr>
              <w:t xml:space="preserve"> – </w:t>
            </w:r>
            <w:r w:rsidRPr="006C1EB8">
              <w:rPr>
                <w:rFonts w:ascii="Verdana" w:hAnsi="Verdana"/>
                <w:b/>
                <w:sz w:val="20"/>
                <w:szCs w:val="20"/>
                <w:lang w:val="bg-BG"/>
              </w:rPr>
              <w:t>(двустранно)</w:t>
            </w:r>
          </w:p>
          <w:p w14:paraId="13A3CE65" w14:textId="77777777" w:rsidR="00693762" w:rsidRPr="006C1EB8" w:rsidRDefault="00693762" w:rsidP="000E48DF">
            <w:pPr>
              <w:shd w:val="clear" w:color="auto" w:fill="FFFFFF"/>
              <w:rPr>
                <w:rFonts w:ascii="Verdana" w:hAnsi="Verdana"/>
                <w:sz w:val="20"/>
                <w:szCs w:val="20"/>
                <w:lang w:val="bg-BG"/>
              </w:rPr>
            </w:pPr>
          </w:p>
        </w:tc>
        <w:tc>
          <w:tcPr>
            <w:tcW w:w="3827" w:type="dxa"/>
            <w:tcBorders>
              <w:top w:val="single" w:sz="4" w:space="0" w:color="auto"/>
              <w:left w:val="single" w:sz="4" w:space="0" w:color="auto"/>
              <w:bottom w:val="single" w:sz="4" w:space="0" w:color="auto"/>
              <w:right w:val="single" w:sz="4" w:space="0" w:color="auto"/>
            </w:tcBorders>
            <w:vAlign w:val="center"/>
          </w:tcPr>
          <w:p w14:paraId="0E31BA55" w14:textId="77777777" w:rsidR="00693762" w:rsidRPr="006C1EB8" w:rsidRDefault="00693762" w:rsidP="000E48DF">
            <w:pPr>
              <w:shd w:val="clear" w:color="auto" w:fill="FFFFFF"/>
              <w:rPr>
                <w:rFonts w:ascii="Verdana" w:hAnsi="Verdana"/>
                <w:sz w:val="20"/>
                <w:szCs w:val="20"/>
                <w:lang w:val="bg-BG"/>
              </w:rPr>
            </w:pPr>
            <w:r w:rsidRPr="004103F3">
              <w:rPr>
                <w:rFonts w:ascii="Verdana" w:hAnsi="Verdana"/>
                <w:sz w:val="20"/>
                <w:szCs w:val="20"/>
                <w:lang w:val="bg-BG"/>
              </w:rPr>
              <w:t>Височина 2,</w:t>
            </w:r>
            <w:r>
              <w:rPr>
                <w:rFonts w:ascii="Verdana" w:hAnsi="Verdana"/>
                <w:sz w:val="20"/>
                <w:szCs w:val="20"/>
                <w:lang w:val="bg-BG"/>
              </w:rPr>
              <w:t>8</w:t>
            </w:r>
            <w:r w:rsidRPr="004103F3">
              <w:rPr>
                <w:rFonts w:ascii="Verdana" w:hAnsi="Verdana"/>
                <w:sz w:val="20"/>
                <w:szCs w:val="20"/>
                <w:lang w:val="bg-BG"/>
              </w:rPr>
              <w:t>0 м</w:t>
            </w:r>
          </w:p>
        </w:tc>
      </w:tr>
      <w:tr w:rsidR="00693762" w:rsidRPr="006C1EB8" w14:paraId="3B373C66" w14:textId="77777777" w:rsidTr="0067088E">
        <w:trPr>
          <w:trHeight w:val="246"/>
          <w:jc w:val="right"/>
        </w:trPr>
        <w:tc>
          <w:tcPr>
            <w:tcW w:w="709" w:type="dxa"/>
            <w:tcBorders>
              <w:top w:val="single" w:sz="4" w:space="0" w:color="auto"/>
              <w:left w:val="single" w:sz="4" w:space="0" w:color="auto"/>
              <w:bottom w:val="single" w:sz="4" w:space="0" w:color="auto"/>
              <w:right w:val="single" w:sz="4" w:space="0" w:color="auto"/>
            </w:tcBorders>
            <w:vAlign w:val="center"/>
          </w:tcPr>
          <w:p w14:paraId="466F66C3" w14:textId="710E83D4" w:rsidR="00693762" w:rsidRPr="00FA6643" w:rsidRDefault="00693762" w:rsidP="000E48DF">
            <w:pPr>
              <w:rPr>
                <w:rFonts w:ascii="Verdana" w:hAnsi="Verdana"/>
                <w:b/>
                <w:sz w:val="20"/>
                <w:szCs w:val="20"/>
                <w:lang w:val="bg-BG"/>
              </w:rPr>
            </w:pPr>
            <w:r>
              <w:rPr>
                <w:rFonts w:ascii="Verdana" w:hAnsi="Verdana"/>
                <w:b/>
                <w:sz w:val="20"/>
                <w:szCs w:val="20"/>
                <w:lang w:val="bg-BG"/>
              </w:rPr>
              <w:t>8.</w:t>
            </w:r>
          </w:p>
        </w:tc>
        <w:tc>
          <w:tcPr>
            <w:tcW w:w="4314" w:type="dxa"/>
            <w:tcBorders>
              <w:top w:val="single" w:sz="4" w:space="0" w:color="auto"/>
              <w:left w:val="single" w:sz="4" w:space="0" w:color="auto"/>
              <w:bottom w:val="single" w:sz="4" w:space="0" w:color="auto"/>
              <w:right w:val="single" w:sz="4" w:space="0" w:color="auto"/>
            </w:tcBorders>
            <w:vAlign w:val="center"/>
          </w:tcPr>
          <w:p w14:paraId="3AC62B8B" w14:textId="77777777" w:rsidR="00693762" w:rsidRPr="006C1EB8" w:rsidRDefault="00693762" w:rsidP="000E48DF">
            <w:pPr>
              <w:shd w:val="clear" w:color="auto" w:fill="FFFFFF"/>
              <w:rPr>
                <w:rFonts w:ascii="Verdana" w:hAnsi="Verdana"/>
                <w:sz w:val="20"/>
                <w:szCs w:val="20"/>
                <w:lang w:val="bg-BG"/>
              </w:rPr>
            </w:pPr>
            <w:r w:rsidRPr="006C1EB8">
              <w:rPr>
                <w:rFonts w:ascii="Verdana" w:hAnsi="Verdana"/>
                <w:sz w:val="20"/>
                <w:szCs w:val="20"/>
                <w:lang w:val="bg-BG"/>
              </w:rPr>
              <w:t xml:space="preserve">Център за обслужване на клиенти </w:t>
            </w:r>
            <w:r w:rsidRPr="006C1EB8">
              <w:rPr>
                <w:rFonts w:ascii="Verdana" w:hAnsi="Verdana"/>
                <w:b/>
                <w:sz w:val="20"/>
                <w:szCs w:val="20"/>
                <w:lang w:val="bg-BG"/>
              </w:rPr>
              <w:t>„Бизнес Парк София”</w:t>
            </w:r>
            <w:r w:rsidRPr="006C1EB8">
              <w:rPr>
                <w:rFonts w:ascii="Verdana" w:hAnsi="Verdana"/>
                <w:sz w:val="20"/>
                <w:szCs w:val="20"/>
                <w:lang w:val="bg-BG"/>
              </w:rPr>
              <w:t xml:space="preserve">, сграда 2А – </w:t>
            </w:r>
            <w:r w:rsidRPr="006C1EB8">
              <w:rPr>
                <w:rFonts w:ascii="Verdana" w:hAnsi="Verdana"/>
                <w:b/>
                <w:sz w:val="20"/>
                <w:szCs w:val="20"/>
                <w:lang w:val="bg-BG"/>
              </w:rPr>
              <w:t>външни витрини – (двустранно)</w:t>
            </w:r>
          </w:p>
        </w:tc>
        <w:tc>
          <w:tcPr>
            <w:tcW w:w="3827" w:type="dxa"/>
            <w:tcBorders>
              <w:top w:val="single" w:sz="4" w:space="0" w:color="auto"/>
              <w:left w:val="single" w:sz="4" w:space="0" w:color="auto"/>
              <w:bottom w:val="single" w:sz="4" w:space="0" w:color="auto"/>
              <w:right w:val="single" w:sz="4" w:space="0" w:color="auto"/>
            </w:tcBorders>
            <w:vAlign w:val="center"/>
          </w:tcPr>
          <w:p w14:paraId="5F815221" w14:textId="77777777" w:rsidR="00693762" w:rsidRPr="006C1EB8" w:rsidRDefault="00693762" w:rsidP="000E48DF">
            <w:pPr>
              <w:shd w:val="clear" w:color="auto" w:fill="FFFFFF"/>
              <w:rPr>
                <w:rFonts w:ascii="Verdana" w:hAnsi="Verdana"/>
                <w:sz w:val="20"/>
                <w:szCs w:val="20"/>
                <w:lang w:val="bg-BG"/>
              </w:rPr>
            </w:pPr>
            <w:r w:rsidRPr="004103F3">
              <w:rPr>
                <w:rFonts w:ascii="Verdana" w:hAnsi="Verdana"/>
                <w:sz w:val="20"/>
                <w:szCs w:val="20"/>
                <w:lang w:val="bg-BG"/>
              </w:rPr>
              <w:t>Височина 2,</w:t>
            </w:r>
            <w:r>
              <w:rPr>
                <w:rFonts w:ascii="Verdana" w:hAnsi="Verdana"/>
                <w:sz w:val="20"/>
                <w:szCs w:val="20"/>
                <w:lang w:val="bg-BG"/>
              </w:rPr>
              <w:t>8</w:t>
            </w:r>
            <w:r w:rsidRPr="004103F3">
              <w:rPr>
                <w:rFonts w:ascii="Verdana" w:hAnsi="Verdana"/>
                <w:sz w:val="20"/>
                <w:szCs w:val="20"/>
                <w:lang w:val="bg-BG"/>
              </w:rPr>
              <w:t>0 м</w:t>
            </w:r>
          </w:p>
        </w:tc>
      </w:tr>
    </w:tbl>
    <w:p w14:paraId="5FD49064" w14:textId="5B786C27" w:rsidR="004E7A41" w:rsidRPr="004E7A41" w:rsidRDefault="004E7A41" w:rsidP="004E7A41">
      <w:pPr>
        <w:rPr>
          <w:rFonts w:ascii="Verdana" w:hAnsi="Verdana"/>
          <w:b/>
          <w:u w:val="single"/>
          <w:lang w:val="bg-BG"/>
        </w:rPr>
        <w:sectPr w:rsidR="004E7A41" w:rsidRPr="004E7A41" w:rsidSect="004057EE">
          <w:pgSz w:w="11906" w:h="16838"/>
          <w:pgMar w:top="1440" w:right="1440" w:bottom="1440" w:left="1440" w:header="709" w:footer="303" w:gutter="0"/>
          <w:cols w:space="708"/>
          <w:vAlign w:val="center"/>
          <w:docGrid w:linePitch="360"/>
        </w:sectPr>
      </w:pPr>
    </w:p>
    <w:p w14:paraId="176DC6D8" w14:textId="77777777" w:rsidR="00001264" w:rsidRPr="00001264" w:rsidRDefault="00001264" w:rsidP="00001264">
      <w:pPr>
        <w:ind w:left="780"/>
        <w:jc w:val="both"/>
        <w:rPr>
          <w:rFonts w:ascii="Verdana" w:hAnsi="Verdana"/>
          <w:bCs/>
          <w:sz w:val="20"/>
          <w:szCs w:val="20"/>
          <w:lang w:val="bg-BG"/>
        </w:rPr>
      </w:pPr>
    </w:p>
    <w:p w14:paraId="75C7ECB9" w14:textId="0211E221" w:rsidR="00BC2E4D" w:rsidRPr="00662AEB" w:rsidRDefault="0067088E" w:rsidP="006646D7">
      <w:pPr>
        <w:rPr>
          <w:rFonts w:ascii="Verdana" w:hAnsi="Verdana"/>
          <w:b/>
          <w:sz w:val="20"/>
          <w:szCs w:val="20"/>
          <w:u w:val="single"/>
          <w:lang w:val="bg-BG" w:eastAsia="bg-BG"/>
        </w:rPr>
      </w:pPr>
      <w:r>
        <w:rPr>
          <w:rFonts w:ascii="Verdana" w:hAnsi="Verdana"/>
          <w:b/>
          <w:color w:val="000000" w:themeColor="text1"/>
          <w:sz w:val="20"/>
          <w:szCs w:val="20"/>
          <w:lang w:val="en-US"/>
        </w:rPr>
        <w:t>A.</w:t>
      </w:r>
      <w:r w:rsidR="00BC2E4D" w:rsidRPr="00865E4B">
        <w:rPr>
          <w:rFonts w:ascii="Verdana" w:hAnsi="Verdana"/>
          <w:b/>
          <w:color w:val="000000" w:themeColor="text1"/>
          <w:sz w:val="20"/>
          <w:szCs w:val="20"/>
          <w:lang w:val="bg-BG"/>
        </w:rPr>
        <w:t>Специфични дейности</w:t>
      </w:r>
      <w:r w:rsidR="00BC2E4D" w:rsidRPr="00865E4B">
        <w:rPr>
          <w:rFonts w:ascii="Verdana" w:hAnsi="Verdana"/>
          <w:b/>
          <w:sz w:val="20"/>
          <w:szCs w:val="20"/>
          <w:lang w:val="bg-BG" w:eastAsia="bg-BG"/>
        </w:rPr>
        <w:t xml:space="preserve"> за почистване на Лабораторен </w:t>
      </w:r>
      <w:proofErr w:type="spellStart"/>
      <w:r w:rsidR="00BC2E4D" w:rsidRPr="00865E4B">
        <w:rPr>
          <w:rFonts w:ascii="Verdana" w:hAnsi="Verdana"/>
          <w:b/>
          <w:sz w:val="20"/>
          <w:szCs w:val="20"/>
          <w:lang w:val="bg-BG" w:eastAsia="bg-BG"/>
        </w:rPr>
        <w:t>изпитвателен</w:t>
      </w:r>
      <w:proofErr w:type="spellEnd"/>
      <w:r w:rsidR="00BC2E4D" w:rsidRPr="00865E4B">
        <w:rPr>
          <w:rFonts w:ascii="Verdana" w:hAnsi="Verdana"/>
          <w:b/>
          <w:sz w:val="20"/>
          <w:szCs w:val="20"/>
          <w:lang w:val="bg-BG" w:eastAsia="bg-BG"/>
        </w:rPr>
        <w:t xml:space="preserve"> комплекс (ЛИК)</w:t>
      </w:r>
      <w:r w:rsidR="00BC2E4D" w:rsidRPr="00D42FE9">
        <w:rPr>
          <w:rFonts w:ascii="Verdana" w:hAnsi="Verdana"/>
          <w:b/>
          <w:sz w:val="20"/>
          <w:szCs w:val="20"/>
          <w:lang w:val="bg-BG" w:eastAsia="bg-BG"/>
        </w:rPr>
        <w:t xml:space="preserve">, </w:t>
      </w:r>
      <w:r w:rsidR="00BC2E4D" w:rsidRPr="00865E4B">
        <w:rPr>
          <w:rFonts w:ascii="Verdana" w:hAnsi="Verdana"/>
          <w:b/>
          <w:sz w:val="20"/>
          <w:szCs w:val="20"/>
          <w:lang w:val="bg-BG" w:eastAsia="bg-BG"/>
        </w:rPr>
        <w:t>Сектор „Питейни води“</w:t>
      </w:r>
      <w:r w:rsidR="006646D7" w:rsidRPr="00865E4B">
        <w:rPr>
          <w:rFonts w:ascii="Verdana" w:hAnsi="Verdana"/>
          <w:b/>
          <w:sz w:val="20"/>
          <w:szCs w:val="20"/>
          <w:lang w:val="bg-BG" w:eastAsia="bg-BG"/>
        </w:rPr>
        <w:t xml:space="preserve"> и Лабораторен </w:t>
      </w:r>
      <w:proofErr w:type="spellStart"/>
      <w:r w:rsidR="006646D7" w:rsidRPr="00865E4B">
        <w:rPr>
          <w:rFonts w:ascii="Verdana" w:hAnsi="Verdana"/>
          <w:b/>
          <w:sz w:val="20"/>
          <w:szCs w:val="20"/>
          <w:lang w:val="bg-BG" w:eastAsia="bg-BG"/>
        </w:rPr>
        <w:t>изпитвателен</w:t>
      </w:r>
      <w:proofErr w:type="spellEnd"/>
      <w:r w:rsidR="006646D7" w:rsidRPr="00865E4B">
        <w:rPr>
          <w:rFonts w:ascii="Verdana" w:hAnsi="Verdana"/>
          <w:b/>
          <w:sz w:val="20"/>
          <w:szCs w:val="20"/>
          <w:lang w:val="bg-BG" w:eastAsia="bg-BG"/>
        </w:rPr>
        <w:t xml:space="preserve"> комплекс (ЛИК) „Отпадни води“</w:t>
      </w:r>
      <w:r w:rsidR="004B5ABA">
        <w:rPr>
          <w:rFonts w:ascii="Verdana" w:hAnsi="Verdana"/>
          <w:b/>
          <w:sz w:val="20"/>
          <w:szCs w:val="20"/>
          <w:lang w:val="bg-BG" w:eastAsia="bg-BG"/>
        </w:rPr>
        <w:t xml:space="preserve"> </w:t>
      </w:r>
      <w:r w:rsidR="004B5ABA" w:rsidRPr="00D42FE9">
        <w:rPr>
          <w:rFonts w:ascii="Verdana" w:hAnsi="Verdana"/>
          <w:b/>
          <w:sz w:val="20"/>
          <w:szCs w:val="20"/>
          <w:lang w:val="bg-BG" w:eastAsia="bg-BG"/>
        </w:rPr>
        <w:t xml:space="preserve">- </w:t>
      </w:r>
      <w:r w:rsidR="004B5ABA" w:rsidRPr="00662AEB">
        <w:rPr>
          <w:rFonts w:ascii="Verdana" w:hAnsi="Verdana"/>
          <w:b/>
          <w:sz w:val="20"/>
          <w:szCs w:val="20"/>
          <w:u w:val="single"/>
          <w:lang w:val="bg-BG" w:eastAsia="bg-BG"/>
        </w:rPr>
        <w:t>ОПИС 2</w:t>
      </w:r>
    </w:p>
    <w:p w14:paraId="11D16EF8" w14:textId="77777777" w:rsidR="00BC2E4D" w:rsidRPr="00865E4B" w:rsidRDefault="00BC2E4D" w:rsidP="00BC2E4D">
      <w:pPr>
        <w:jc w:val="both"/>
        <w:rPr>
          <w:rFonts w:ascii="Verdana" w:hAnsi="Verdana"/>
          <w:b/>
          <w:sz w:val="20"/>
          <w:szCs w:val="20"/>
          <w:lang w:val="bg-BG" w:eastAsia="bg-BG"/>
        </w:rPr>
      </w:pPr>
      <w:r w:rsidRPr="00865E4B">
        <w:rPr>
          <w:rFonts w:ascii="Verdana" w:hAnsi="Verdana"/>
          <w:b/>
          <w:sz w:val="20"/>
          <w:szCs w:val="20"/>
          <w:lang w:val="bg-BG" w:eastAsia="bg-BG"/>
        </w:rPr>
        <w:t xml:space="preserve">Цел: </w:t>
      </w:r>
    </w:p>
    <w:p w14:paraId="2A9ADA04" w14:textId="02C77443" w:rsidR="00BC2E4D" w:rsidRPr="008078B6" w:rsidRDefault="00BC2E4D" w:rsidP="008078B6">
      <w:pPr>
        <w:pStyle w:val="ListParagraph"/>
        <w:numPr>
          <w:ilvl w:val="0"/>
          <w:numId w:val="38"/>
        </w:numPr>
        <w:jc w:val="both"/>
        <w:rPr>
          <w:rFonts w:ascii="Verdana" w:hAnsi="Verdana"/>
          <w:sz w:val="20"/>
          <w:szCs w:val="20"/>
          <w:lang w:val="bg-BG" w:eastAsia="bg-BG"/>
        </w:rPr>
      </w:pPr>
      <w:r w:rsidRPr="008078B6">
        <w:rPr>
          <w:rFonts w:ascii="Verdana" w:hAnsi="Verdana"/>
          <w:sz w:val="20"/>
          <w:szCs w:val="20"/>
          <w:lang w:val="bg-BG" w:eastAsia="bg-BG"/>
        </w:rPr>
        <w:t>да се осигури чиста среда</w:t>
      </w:r>
    </w:p>
    <w:p w14:paraId="572D071A" w14:textId="0697DA38" w:rsidR="00BC2E4D" w:rsidRPr="008078B6" w:rsidRDefault="00BC2E4D" w:rsidP="008078B6">
      <w:pPr>
        <w:pStyle w:val="ListParagraph"/>
        <w:numPr>
          <w:ilvl w:val="0"/>
          <w:numId w:val="38"/>
        </w:numPr>
        <w:jc w:val="both"/>
        <w:rPr>
          <w:rFonts w:ascii="Verdana" w:hAnsi="Verdana"/>
          <w:sz w:val="20"/>
          <w:szCs w:val="20"/>
          <w:lang w:val="bg-BG" w:eastAsia="bg-BG"/>
        </w:rPr>
      </w:pPr>
      <w:r w:rsidRPr="008078B6">
        <w:rPr>
          <w:rFonts w:ascii="Verdana" w:hAnsi="Verdana"/>
          <w:sz w:val="20"/>
          <w:szCs w:val="20"/>
          <w:lang w:val="bg-BG" w:eastAsia="bg-BG"/>
        </w:rPr>
        <w:t>предпазване от контаминация на проби и въздух</w:t>
      </w:r>
    </w:p>
    <w:p w14:paraId="75765EE3" w14:textId="77777777" w:rsidR="00BC2E4D" w:rsidRPr="008078B6" w:rsidRDefault="00BC2E4D" w:rsidP="008078B6">
      <w:pPr>
        <w:numPr>
          <w:ilvl w:val="0"/>
          <w:numId w:val="38"/>
        </w:numPr>
        <w:jc w:val="both"/>
        <w:rPr>
          <w:rFonts w:ascii="Verdana" w:hAnsi="Verdana"/>
          <w:sz w:val="20"/>
          <w:szCs w:val="20"/>
          <w:lang w:val="bg-BG" w:eastAsia="bg-BG"/>
        </w:rPr>
      </w:pPr>
      <w:r w:rsidRPr="008078B6">
        <w:rPr>
          <w:rFonts w:ascii="Verdana" w:hAnsi="Verdana"/>
          <w:sz w:val="20"/>
          <w:szCs w:val="20"/>
          <w:lang w:val="bg-BG" w:eastAsia="bg-BG"/>
        </w:rPr>
        <w:t>осигуряване на заобикаляща среда подходяща за работа на прецизната апаратура</w:t>
      </w:r>
    </w:p>
    <w:p w14:paraId="4897599A" w14:textId="2D52287D" w:rsidR="008760A2" w:rsidRPr="00F65B32" w:rsidRDefault="00BC2E4D" w:rsidP="008078B6">
      <w:pPr>
        <w:numPr>
          <w:ilvl w:val="0"/>
          <w:numId w:val="38"/>
        </w:numPr>
        <w:jc w:val="both"/>
        <w:rPr>
          <w:rFonts w:ascii="Verdana" w:hAnsi="Verdana"/>
          <w:sz w:val="20"/>
          <w:szCs w:val="20"/>
          <w:lang w:val="bg-BG" w:eastAsia="bg-BG"/>
        </w:rPr>
      </w:pPr>
      <w:r w:rsidRPr="00F65B32">
        <w:rPr>
          <w:rFonts w:ascii="Verdana" w:hAnsi="Verdana"/>
          <w:sz w:val="20"/>
          <w:szCs w:val="20"/>
          <w:lang w:val="bg-BG" w:eastAsia="bg-BG"/>
        </w:rPr>
        <w:t>осигуряване на безопасни условия на труд</w:t>
      </w:r>
    </w:p>
    <w:p w14:paraId="33A78533" w14:textId="77777777" w:rsidR="00BC2E4D" w:rsidRPr="00F65B32" w:rsidRDefault="00BC2E4D" w:rsidP="008078B6">
      <w:pPr>
        <w:numPr>
          <w:ilvl w:val="0"/>
          <w:numId w:val="38"/>
        </w:numPr>
        <w:jc w:val="both"/>
        <w:rPr>
          <w:rFonts w:ascii="Verdana" w:hAnsi="Verdana"/>
          <w:sz w:val="20"/>
          <w:szCs w:val="20"/>
          <w:lang w:val="bg-BG" w:eastAsia="bg-BG"/>
        </w:rPr>
      </w:pPr>
      <w:r w:rsidRPr="00F65B32">
        <w:rPr>
          <w:rFonts w:ascii="Verdana" w:hAnsi="Verdana"/>
          <w:sz w:val="20"/>
          <w:szCs w:val="20"/>
          <w:lang w:val="bg-BG" w:eastAsia="bg-BG"/>
        </w:rPr>
        <w:t>минимизиране на биологичния риск при работа с отпадъчни води и утайки</w:t>
      </w:r>
    </w:p>
    <w:p w14:paraId="3CADBEA8" w14:textId="77777777" w:rsidR="00BC2E4D" w:rsidRPr="00F65B32" w:rsidRDefault="00BC2E4D" w:rsidP="00BC2E4D">
      <w:pPr>
        <w:jc w:val="both"/>
        <w:rPr>
          <w:rFonts w:ascii="Verdana" w:hAnsi="Verdana"/>
          <w:sz w:val="20"/>
          <w:szCs w:val="20"/>
          <w:lang w:val="bg-BG" w:eastAsia="bg-BG"/>
        </w:rPr>
      </w:pPr>
    </w:p>
    <w:p w14:paraId="707817A8" w14:textId="77777777" w:rsidR="00BC2E4D" w:rsidRPr="00787477" w:rsidRDefault="00BC2E4D" w:rsidP="00BC2E4D">
      <w:pPr>
        <w:ind w:left="720"/>
        <w:jc w:val="both"/>
        <w:rPr>
          <w:rFonts w:ascii="Times New Roman" w:hAnsi="Times New Roman"/>
          <w:sz w:val="22"/>
          <w:szCs w:val="22"/>
          <w:lang w:val="bg-B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5672"/>
        <w:gridCol w:w="2509"/>
      </w:tblGrid>
      <w:tr w:rsidR="00BC2E4D" w:rsidRPr="00F65B32" w14:paraId="49EA82AC" w14:textId="77777777" w:rsidTr="00574603">
        <w:trPr>
          <w:trHeight w:val="236"/>
        </w:trPr>
        <w:tc>
          <w:tcPr>
            <w:tcW w:w="835" w:type="dxa"/>
            <w:shd w:val="clear" w:color="auto" w:fill="auto"/>
          </w:tcPr>
          <w:p w14:paraId="4A30860F" w14:textId="77777777" w:rsidR="00BC2E4D" w:rsidRPr="00F65B32" w:rsidRDefault="00BC2E4D" w:rsidP="001A056F">
            <w:pPr>
              <w:ind w:left="360"/>
              <w:rPr>
                <w:rFonts w:ascii="Verdana" w:hAnsi="Verdana"/>
                <w:b/>
                <w:sz w:val="20"/>
                <w:szCs w:val="20"/>
                <w:lang w:val="bg-BG" w:eastAsia="bg-BG"/>
              </w:rPr>
            </w:pPr>
            <w:r w:rsidRPr="00F65B32">
              <w:rPr>
                <w:rFonts w:ascii="Verdana" w:hAnsi="Verdana"/>
                <w:b/>
                <w:sz w:val="20"/>
                <w:szCs w:val="20"/>
                <w:lang w:val="bg-BG" w:eastAsia="bg-BG"/>
              </w:rPr>
              <w:t>№</w:t>
            </w:r>
          </w:p>
        </w:tc>
        <w:tc>
          <w:tcPr>
            <w:tcW w:w="5672" w:type="dxa"/>
            <w:shd w:val="clear" w:color="auto" w:fill="auto"/>
          </w:tcPr>
          <w:p w14:paraId="4293DB5F" w14:textId="755C708A" w:rsidR="00BC2E4D" w:rsidRPr="00F65B32" w:rsidRDefault="00AC51AD" w:rsidP="00AC51AD">
            <w:pPr>
              <w:jc w:val="center"/>
              <w:rPr>
                <w:rFonts w:ascii="Verdana" w:hAnsi="Verdana"/>
                <w:b/>
                <w:sz w:val="20"/>
                <w:szCs w:val="20"/>
                <w:lang w:val="bg-BG" w:eastAsia="bg-BG"/>
              </w:rPr>
            </w:pPr>
            <w:r>
              <w:rPr>
                <w:rFonts w:ascii="Verdana" w:hAnsi="Verdana"/>
                <w:b/>
                <w:sz w:val="20"/>
                <w:szCs w:val="20"/>
                <w:lang w:val="bg-BG" w:eastAsia="bg-BG"/>
              </w:rPr>
              <w:t>Дейности</w:t>
            </w:r>
          </w:p>
        </w:tc>
        <w:tc>
          <w:tcPr>
            <w:tcW w:w="2509" w:type="dxa"/>
            <w:shd w:val="clear" w:color="auto" w:fill="auto"/>
          </w:tcPr>
          <w:p w14:paraId="3D5390E5" w14:textId="77777777" w:rsidR="00BC2E4D" w:rsidRPr="00F65B32" w:rsidRDefault="00BC2E4D" w:rsidP="00AC51AD">
            <w:pPr>
              <w:jc w:val="center"/>
              <w:rPr>
                <w:rFonts w:ascii="Verdana" w:hAnsi="Verdana"/>
                <w:b/>
                <w:sz w:val="20"/>
                <w:szCs w:val="20"/>
                <w:lang w:val="bg-BG" w:eastAsia="bg-BG"/>
              </w:rPr>
            </w:pPr>
            <w:r w:rsidRPr="00F65B32">
              <w:rPr>
                <w:rFonts w:ascii="Verdana" w:hAnsi="Verdana"/>
                <w:b/>
                <w:sz w:val="20"/>
                <w:szCs w:val="20"/>
                <w:lang w:val="bg-BG" w:eastAsia="bg-BG"/>
              </w:rPr>
              <w:t>честота</w:t>
            </w:r>
          </w:p>
        </w:tc>
      </w:tr>
      <w:tr w:rsidR="00BC2E4D" w:rsidRPr="00F65B32" w14:paraId="1958C7DF" w14:textId="77777777" w:rsidTr="00574603">
        <w:trPr>
          <w:trHeight w:val="249"/>
        </w:trPr>
        <w:tc>
          <w:tcPr>
            <w:tcW w:w="835" w:type="dxa"/>
            <w:shd w:val="clear" w:color="auto" w:fill="auto"/>
          </w:tcPr>
          <w:p w14:paraId="44A3E663"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5ECA3F00"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Почистване и дезинфекциране на вратите и дръжките на помещенията в сектора  </w:t>
            </w:r>
          </w:p>
        </w:tc>
        <w:tc>
          <w:tcPr>
            <w:tcW w:w="2509" w:type="dxa"/>
            <w:shd w:val="clear" w:color="auto" w:fill="auto"/>
          </w:tcPr>
          <w:p w14:paraId="0FDFD771"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седмично</w:t>
            </w:r>
          </w:p>
        </w:tc>
      </w:tr>
      <w:tr w:rsidR="00BC2E4D" w:rsidRPr="00F65B32" w14:paraId="351F53B5" w14:textId="77777777" w:rsidTr="00574603">
        <w:trPr>
          <w:trHeight w:val="236"/>
        </w:trPr>
        <w:tc>
          <w:tcPr>
            <w:tcW w:w="835" w:type="dxa"/>
            <w:shd w:val="clear" w:color="auto" w:fill="auto"/>
          </w:tcPr>
          <w:p w14:paraId="7DF863DD"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3D1C1BC8" w14:textId="38821989" w:rsidR="00BC2E4D" w:rsidRPr="00F65B32" w:rsidRDefault="00BC2E4D" w:rsidP="00574603">
            <w:pPr>
              <w:rPr>
                <w:rFonts w:ascii="Verdana" w:hAnsi="Verdana"/>
                <w:sz w:val="20"/>
                <w:szCs w:val="20"/>
                <w:lang w:val="bg-BG" w:eastAsia="bg-BG"/>
              </w:rPr>
            </w:pPr>
            <w:r w:rsidRPr="00F65B32">
              <w:rPr>
                <w:rFonts w:ascii="Verdana" w:hAnsi="Verdana"/>
                <w:sz w:val="20"/>
                <w:szCs w:val="20"/>
                <w:lang w:val="bg-BG" w:eastAsia="bg-BG"/>
              </w:rPr>
              <w:t>Почистване на прозорци – външни и вътрешни в помещенията с препарат</w:t>
            </w:r>
          </w:p>
        </w:tc>
        <w:tc>
          <w:tcPr>
            <w:tcW w:w="2509" w:type="dxa"/>
            <w:shd w:val="clear" w:color="auto" w:fill="auto"/>
          </w:tcPr>
          <w:p w14:paraId="7A62A34A"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месечно</w:t>
            </w:r>
          </w:p>
        </w:tc>
      </w:tr>
      <w:tr w:rsidR="00BC2E4D" w:rsidRPr="00F65B32" w14:paraId="6CC5A1BD" w14:textId="77777777" w:rsidTr="00574603">
        <w:trPr>
          <w:trHeight w:val="236"/>
        </w:trPr>
        <w:tc>
          <w:tcPr>
            <w:tcW w:w="835" w:type="dxa"/>
            <w:shd w:val="clear" w:color="auto" w:fill="auto"/>
          </w:tcPr>
          <w:p w14:paraId="0DDB0A1E"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271FDFB1" w14:textId="0BA4EBB7" w:rsidR="00BC2E4D" w:rsidRPr="00F65B32" w:rsidRDefault="00BC2E4D" w:rsidP="009A4F22">
            <w:pPr>
              <w:rPr>
                <w:rFonts w:ascii="Verdana" w:hAnsi="Verdana"/>
                <w:sz w:val="20"/>
                <w:szCs w:val="20"/>
                <w:lang w:val="bg-BG" w:eastAsia="bg-BG"/>
              </w:rPr>
            </w:pPr>
            <w:r w:rsidRPr="00F65B32">
              <w:rPr>
                <w:rFonts w:ascii="Verdana" w:hAnsi="Verdana"/>
                <w:sz w:val="20"/>
                <w:szCs w:val="20"/>
                <w:lang w:val="bg-BG" w:eastAsia="bg-BG"/>
              </w:rPr>
              <w:t>Почистване на вътрешните щори на прозорците помещенията с препарат</w:t>
            </w:r>
          </w:p>
        </w:tc>
        <w:tc>
          <w:tcPr>
            <w:tcW w:w="2509" w:type="dxa"/>
            <w:shd w:val="clear" w:color="auto" w:fill="auto"/>
          </w:tcPr>
          <w:p w14:paraId="0CD54506"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месечно</w:t>
            </w:r>
          </w:p>
        </w:tc>
      </w:tr>
      <w:tr w:rsidR="00BC2E4D" w:rsidRPr="00F65B32" w14:paraId="37E366B5" w14:textId="77777777" w:rsidTr="00574603">
        <w:trPr>
          <w:trHeight w:val="236"/>
        </w:trPr>
        <w:tc>
          <w:tcPr>
            <w:tcW w:w="835" w:type="dxa"/>
            <w:shd w:val="clear" w:color="auto" w:fill="auto"/>
          </w:tcPr>
          <w:p w14:paraId="74DAB017"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04A259DF"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Почистване на стъклените и алуминиевите/ПВЦ преградни врати и стени </w:t>
            </w:r>
          </w:p>
        </w:tc>
        <w:tc>
          <w:tcPr>
            <w:tcW w:w="2509" w:type="dxa"/>
            <w:shd w:val="clear" w:color="auto" w:fill="auto"/>
          </w:tcPr>
          <w:p w14:paraId="635E68B2"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седмично</w:t>
            </w:r>
          </w:p>
        </w:tc>
      </w:tr>
      <w:tr w:rsidR="00BC2E4D" w:rsidRPr="00F65B32" w14:paraId="3B0D0933" w14:textId="77777777" w:rsidTr="00574603">
        <w:trPr>
          <w:trHeight w:val="176"/>
        </w:trPr>
        <w:tc>
          <w:tcPr>
            <w:tcW w:w="835" w:type="dxa"/>
            <w:shd w:val="clear" w:color="auto" w:fill="auto"/>
          </w:tcPr>
          <w:p w14:paraId="29E7F2C4"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425907D8"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Общо почистване във всички помещения – измитане, почистване с препарат и дезинфекция на подове, влажно почистване на повърхности на бюра, открити рафтове, столове, радиатори, пожарогасители, </w:t>
            </w:r>
            <w:proofErr w:type="spellStart"/>
            <w:r w:rsidRPr="00F65B32">
              <w:rPr>
                <w:rFonts w:ascii="Verdana" w:hAnsi="Verdana"/>
                <w:sz w:val="20"/>
                <w:szCs w:val="20"/>
                <w:lang w:val="bg-BG" w:eastAsia="bg-BG"/>
              </w:rPr>
              <w:t>аптечки</w:t>
            </w:r>
            <w:proofErr w:type="spellEnd"/>
            <w:r w:rsidRPr="00F65B32">
              <w:rPr>
                <w:rFonts w:ascii="Verdana" w:hAnsi="Verdana"/>
                <w:sz w:val="20"/>
                <w:szCs w:val="20"/>
                <w:lang w:val="bg-BG" w:eastAsia="bg-BG"/>
              </w:rPr>
              <w:t xml:space="preserve"> и др.</w:t>
            </w:r>
          </w:p>
        </w:tc>
        <w:tc>
          <w:tcPr>
            <w:tcW w:w="2509" w:type="dxa"/>
            <w:shd w:val="clear" w:color="auto" w:fill="auto"/>
          </w:tcPr>
          <w:p w14:paraId="6C8EBD9C"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0BE94C67" w14:textId="77777777" w:rsidTr="00574603">
        <w:trPr>
          <w:trHeight w:val="236"/>
        </w:trPr>
        <w:tc>
          <w:tcPr>
            <w:tcW w:w="835" w:type="dxa"/>
            <w:shd w:val="clear" w:color="auto" w:fill="auto"/>
          </w:tcPr>
          <w:p w14:paraId="7E26C95B"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3107B47A" w14:textId="2F8ECCB0" w:rsidR="00BC2E4D" w:rsidRPr="00F65B32" w:rsidRDefault="00BC2E4D" w:rsidP="00574603">
            <w:pPr>
              <w:rPr>
                <w:rFonts w:ascii="Verdana" w:hAnsi="Verdana"/>
                <w:sz w:val="20"/>
                <w:szCs w:val="20"/>
                <w:lang w:val="bg-BG" w:eastAsia="bg-BG"/>
              </w:rPr>
            </w:pPr>
            <w:r w:rsidRPr="00F65B32">
              <w:rPr>
                <w:rFonts w:ascii="Verdana" w:hAnsi="Verdana"/>
                <w:sz w:val="20"/>
                <w:szCs w:val="20"/>
                <w:lang w:val="bg-BG" w:eastAsia="bg-BG"/>
              </w:rPr>
              <w:t>Почистване на работни плотове във всички помещения с препарат и дезинфектант</w:t>
            </w:r>
          </w:p>
        </w:tc>
        <w:tc>
          <w:tcPr>
            <w:tcW w:w="2509" w:type="dxa"/>
            <w:shd w:val="clear" w:color="auto" w:fill="auto"/>
          </w:tcPr>
          <w:p w14:paraId="0FA36F16"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6C1AC5DA" w14:textId="77777777" w:rsidTr="00574603">
        <w:trPr>
          <w:trHeight w:val="236"/>
        </w:trPr>
        <w:tc>
          <w:tcPr>
            <w:tcW w:w="835" w:type="dxa"/>
            <w:shd w:val="clear" w:color="auto" w:fill="auto"/>
          </w:tcPr>
          <w:p w14:paraId="1024C1BF"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6D2963F2" w14:textId="57CD984C" w:rsidR="00BC2E4D" w:rsidRPr="00F65B32" w:rsidRDefault="00BC2E4D" w:rsidP="00574603">
            <w:pPr>
              <w:rPr>
                <w:rFonts w:ascii="Verdana" w:hAnsi="Verdana"/>
                <w:sz w:val="20"/>
                <w:szCs w:val="20"/>
                <w:lang w:val="bg-BG" w:eastAsia="bg-BG"/>
              </w:rPr>
            </w:pPr>
            <w:r w:rsidRPr="00F65B32">
              <w:rPr>
                <w:rFonts w:ascii="Verdana" w:hAnsi="Verdana"/>
                <w:sz w:val="20"/>
                <w:szCs w:val="20"/>
                <w:lang w:val="bg-BG" w:eastAsia="bg-BG"/>
              </w:rPr>
              <w:t>Почистване на вратички на шкафове и открити рафтове с препарат и дезинфектант</w:t>
            </w:r>
          </w:p>
        </w:tc>
        <w:tc>
          <w:tcPr>
            <w:tcW w:w="2509" w:type="dxa"/>
            <w:shd w:val="clear" w:color="auto" w:fill="auto"/>
          </w:tcPr>
          <w:p w14:paraId="67EC3785"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седмично</w:t>
            </w:r>
          </w:p>
        </w:tc>
      </w:tr>
      <w:tr w:rsidR="00BC2E4D" w:rsidRPr="00F65B32" w14:paraId="2ADDD76C" w14:textId="77777777" w:rsidTr="00574603">
        <w:trPr>
          <w:trHeight w:val="236"/>
        </w:trPr>
        <w:tc>
          <w:tcPr>
            <w:tcW w:w="835" w:type="dxa"/>
            <w:shd w:val="clear" w:color="auto" w:fill="auto"/>
          </w:tcPr>
          <w:p w14:paraId="5A25228C"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0351B64E" w14:textId="77777777" w:rsidR="00662AEB" w:rsidRDefault="00BC2E4D" w:rsidP="00662AEB">
            <w:pPr>
              <w:rPr>
                <w:rFonts w:ascii="Verdana" w:hAnsi="Verdana"/>
                <w:sz w:val="20"/>
                <w:szCs w:val="20"/>
                <w:lang w:val="bg-BG" w:eastAsia="bg-BG"/>
              </w:rPr>
            </w:pPr>
            <w:r w:rsidRPr="00F65B32">
              <w:rPr>
                <w:rFonts w:ascii="Verdana" w:hAnsi="Verdana"/>
                <w:sz w:val="20"/>
                <w:szCs w:val="20"/>
                <w:lang w:val="bg-BG" w:eastAsia="bg-BG"/>
              </w:rPr>
              <w:t>Почистване вътрешността на</w:t>
            </w:r>
            <w:r w:rsidRPr="00F65B32">
              <w:rPr>
                <w:rFonts w:ascii="Verdana" w:hAnsi="Verdana"/>
                <w:color w:val="FF0000"/>
                <w:sz w:val="20"/>
                <w:szCs w:val="20"/>
                <w:lang w:val="bg-BG" w:eastAsia="bg-BG"/>
              </w:rPr>
              <w:t xml:space="preserve"> </w:t>
            </w:r>
            <w:r w:rsidRPr="00F65B32">
              <w:rPr>
                <w:rFonts w:ascii="Verdana" w:hAnsi="Verdana"/>
                <w:sz w:val="20"/>
                <w:szCs w:val="20"/>
                <w:lang w:val="bg-BG" w:eastAsia="bg-BG"/>
              </w:rPr>
              <w:t xml:space="preserve">шкафовете за съхранение на стъклария и работни разтвори (по възлагане </w:t>
            </w:r>
            <w:r w:rsidR="00574603">
              <w:rPr>
                <w:rFonts w:ascii="Verdana" w:hAnsi="Verdana"/>
                <w:sz w:val="20"/>
                <w:szCs w:val="20"/>
                <w:lang w:val="bg-BG" w:eastAsia="bg-BG"/>
              </w:rPr>
              <w:t>от</w:t>
            </w:r>
            <w:r w:rsidRPr="00F65B32">
              <w:rPr>
                <w:rFonts w:ascii="Verdana" w:hAnsi="Verdana"/>
                <w:sz w:val="20"/>
                <w:szCs w:val="20"/>
                <w:lang w:val="bg-BG" w:eastAsia="bg-BG"/>
              </w:rPr>
              <w:t xml:space="preserve"> </w:t>
            </w:r>
            <w:r w:rsidR="00662AEB">
              <w:rPr>
                <w:rFonts w:ascii="Verdana" w:hAnsi="Verdana"/>
                <w:sz w:val="20"/>
                <w:szCs w:val="20"/>
                <w:lang w:val="bg-BG" w:eastAsia="bg-BG"/>
              </w:rPr>
              <w:t xml:space="preserve">служител на лабораторията </w:t>
            </w:r>
            <w:r w:rsidRPr="00F65B32">
              <w:rPr>
                <w:rFonts w:ascii="Verdana" w:hAnsi="Verdana"/>
                <w:sz w:val="20"/>
                <w:szCs w:val="20"/>
                <w:lang w:val="bg-BG" w:eastAsia="bg-BG"/>
              </w:rPr>
              <w:t>и под негов контрол)</w:t>
            </w:r>
            <w:r w:rsidR="00574603">
              <w:rPr>
                <w:rFonts w:ascii="Verdana" w:hAnsi="Verdana"/>
                <w:sz w:val="20"/>
                <w:szCs w:val="20"/>
                <w:lang w:val="bg-BG" w:eastAsia="bg-BG"/>
              </w:rPr>
              <w:t xml:space="preserve">. </w:t>
            </w:r>
          </w:p>
          <w:p w14:paraId="5DAB337E" w14:textId="69CEE52F" w:rsidR="00BC2E4D" w:rsidRPr="00F65B32" w:rsidRDefault="00574603" w:rsidP="000A3FF9">
            <w:pPr>
              <w:rPr>
                <w:rFonts w:ascii="Verdana" w:hAnsi="Verdana"/>
                <w:color w:val="FF0000"/>
                <w:sz w:val="20"/>
                <w:szCs w:val="20"/>
                <w:lang w:val="bg-BG" w:eastAsia="bg-BG"/>
              </w:rPr>
            </w:pPr>
            <w:r>
              <w:rPr>
                <w:rFonts w:ascii="Verdana" w:hAnsi="Verdana"/>
                <w:sz w:val="20"/>
                <w:szCs w:val="20"/>
                <w:lang w:val="bg-BG" w:eastAsia="bg-BG"/>
              </w:rPr>
              <w:t>Шкаф</w:t>
            </w:r>
            <w:r w:rsidR="000A3FF9">
              <w:rPr>
                <w:rFonts w:ascii="Verdana" w:hAnsi="Verdana"/>
                <w:sz w:val="20"/>
                <w:szCs w:val="20"/>
                <w:lang w:val="bg-BG" w:eastAsia="bg-BG"/>
              </w:rPr>
              <w:t>овете</w:t>
            </w:r>
            <w:r>
              <w:rPr>
                <w:rFonts w:ascii="Verdana" w:hAnsi="Verdana"/>
                <w:sz w:val="20"/>
                <w:szCs w:val="20"/>
                <w:lang w:val="bg-BG" w:eastAsia="bg-BG"/>
              </w:rPr>
              <w:t xml:space="preserve"> трябва да </w:t>
            </w:r>
            <w:r w:rsidR="000A3FF9">
              <w:rPr>
                <w:rFonts w:ascii="Verdana" w:hAnsi="Verdana"/>
                <w:sz w:val="20"/>
                <w:szCs w:val="20"/>
                <w:lang w:val="bg-BG" w:eastAsia="bg-BG"/>
              </w:rPr>
              <w:t>са</w:t>
            </w:r>
            <w:r>
              <w:rPr>
                <w:rFonts w:ascii="Verdana" w:hAnsi="Verdana"/>
                <w:sz w:val="20"/>
                <w:szCs w:val="20"/>
                <w:lang w:val="bg-BG" w:eastAsia="bg-BG"/>
              </w:rPr>
              <w:t xml:space="preserve"> освободен</w:t>
            </w:r>
            <w:r w:rsidR="000A3FF9">
              <w:rPr>
                <w:rFonts w:ascii="Verdana" w:hAnsi="Verdana"/>
                <w:sz w:val="20"/>
                <w:szCs w:val="20"/>
                <w:lang w:val="bg-BG" w:eastAsia="bg-BG"/>
              </w:rPr>
              <w:t>и</w:t>
            </w:r>
            <w:r>
              <w:rPr>
                <w:rFonts w:ascii="Verdana" w:hAnsi="Verdana"/>
                <w:sz w:val="20"/>
                <w:szCs w:val="20"/>
                <w:lang w:val="bg-BG" w:eastAsia="bg-BG"/>
              </w:rPr>
              <w:t xml:space="preserve"> от служител на лабораторията.</w:t>
            </w:r>
          </w:p>
        </w:tc>
        <w:tc>
          <w:tcPr>
            <w:tcW w:w="2509" w:type="dxa"/>
            <w:shd w:val="clear" w:color="auto" w:fill="auto"/>
          </w:tcPr>
          <w:p w14:paraId="0BE3526D"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2 пъти месечно</w:t>
            </w:r>
          </w:p>
        </w:tc>
      </w:tr>
      <w:tr w:rsidR="00BC2E4D" w:rsidRPr="00F65B32" w14:paraId="0C9F0088" w14:textId="77777777" w:rsidTr="00574603">
        <w:trPr>
          <w:trHeight w:val="1117"/>
        </w:trPr>
        <w:tc>
          <w:tcPr>
            <w:tcW w:w="835" w:type="dxa"/>
            <w:shd w:val="clear" w:color="auto" w:fill="auto"/>
          </w:tcPr>
          <w:p w14:paraId="1B9E0A13"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18F54B74"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Почистване на камини - цялостно </w:t>
            </w:r>
          </w:p>
          <w:p w14:paraId="155C5EBC" w14:textId="4A09BB03" w:rsidR="00BC2E4D" w:rsidRPr="00F65B32" w:rsidRDefault="00BC2E4D" w:rsidP="00864678">
            <w:pPr>
              <w:numPr>
                <w:ilvl w:val="0"/>
                <w:numId w:val="33"/>
              </w:numPr>
              <w:rPr>
                <w:rFonts w:ascii="Verdana" w:hAnsi="Verdana"/>
                <w:sz w:val="20"/>
                <w:szCs w:val="20"/>
                <w:lang w:val="bg-BG" w:eastAsia="bg-BG"/>
              </w:rPr>
            </w:pPr>
            <w:r w:rsidRPr="00F65B32">
              <w:rPr>
                <w:rFonts w:ascii="Verdana" w:hAnsi="Verdana"/>
                <w:sz w:val="20"/>
                <w:szCs w:val="20"/>
                <w:lang w:val="bg-BG" w:eastAsia="bg-BG"/>
              </w:rPr>
              <w:t>почистване на плот</w:t>
            </w:r>
          </w:p>
          <w:p w14:paraId="13AB119D" w14:textId="29DDF86E" w:rsidR="00BC2E4D" w:rsidRPr="00F65B32" w:rsidRDefault="00BC2E4D" w:rsidP="00864678">
            <w:pPr>
              <w:numPr>
                <w:ilvl w:val="0"/>
                <w:numId w:val="33"/>
              </w:numPr>
              <w:rPr>
                <w:rFonts w:ascii="Verdana" w:hAnsi="Verdana"/>
                <w:sz w:val="20"/>
                <w:szCs w:val="20"/>
                <w:lang w:val="bg-BG" w:eastAsia="bg-BG"/>
              </w:rPr>
            </w:pPr>
            <w:r w:rsidRPr="00F65B32">
              <w:rPr>
                <w:rFonts w:ascii="Verdana" w:hAnsi="Verdana"/>
                <w:sz w:val="20"/>
                <w:szCs w:val="20"/>
                <w:lang w:val="bg-BG" w:eastAsia="bg-BG"/>
              </w:rPr>
              <w:t xml:space="preserve">шкафове под камина </w:t>
            </w:r>
          </w:p>
          <w:p w14:paraId="375FF252" w14:textId="77777777" w:rsidR="00BC2E4D" w:rsidRDefault="00BC2E4D" w:rsidP="00864678">
            <w:pPr>
              <w:numPr>
                <w:ilvl w:val="0"/>
                <w:numId w:val="33"/>
              </w:numPr>
              <w:rPr>
                <w:rFonts w:ascii="Verdana" w:hAnsi="Verdana"/>
                <w:sz w:val="20"/>
                <w:szCs w:val="20"/>
                <w:lang w:val="bg-BG" w:eastAsia="bg-BG"/>
              </w:rPr>
            </w:pPr>
            <w:r w:rsidRPr="00F65B32">
              <w:rPr>
                <w:rFonts w:ascii="Verdana" w:hAnsi="Verdana"/>
                <w:sz w:val="20"/>
                <w:szCs w:val="20"/>
                <w:lang w:val="bg-BG" w:eastAsia="bg-BG"/>
              </w:rPr>
              <w:t xml:space="preserve">почистване на стъкла външно и вътрешно </w:t>
            </w:r>
          </w:p>
          <w:p w14:paraId="24CF7A2C" w14:textId="3FB2BE89" w:rsidR="00574603" w:rsidRPr="00F65B32" w:rsidRDefault="00574603" w:rsidP="00574603">
            <w:pPr>
              <w:ind w:left="720"/>
              <w:rPr>
                <w:rFonts w:ascii="Verdana" w:hAnsi="Verdana"/>
                <w:sz w:val="20"/>
                <w:szCs w:val="20"/>
                <w:lang w:val="bg-BG" w:eastAsia="bg-BG"/>
              </w:rPr>
            </w:pPr>
            <w:r>
              <w:rPr>
                <w:rFonts w:ascii="Verdana" w:hAnsi="Verdana"/>
                <w:sz w:val="20"/>
                <w:szCs w:val="20"/>
                <w:lang w:val="bg-BG" w:eastAsia="bg-BG"/>
              </w:rPr>
              <w:t>Камината трябва да е освободена от служител на лабораторията.</w:t>
            </w:r>
          </w:p>
        </w:tc>
        <w:tc>
          <w:tcPr>
            <w:tcW w:w="2509" w:type="dxa"/>
            <w:shd w:val="clear" w:color="auto" w:fill="auto"/>
          </w:tcPr>
          <w:p w14:paraId="468E9E0F" w14:textId="77777777" w:rsidR="00BC2E4D" w:rsidRPr="00F65B32" w:rsidRDefault="00BC2E4D" w:rsidP="001A056F">
            <w:pPr>
              <w:rPr>
                <w:rFonts w:ascii="Verdana" w:hAnsi="Verdana"/>
                <w:sz w:val="20"/>
                <w:szCs w:val="20"/>
                <w:lang w:val="bg-BG" w:eastAsia="bg-BG"/>
              </w:rPr>
            </w:pPr>
          </w:p>
          <w:p w14:paraId="68528881" w14:textId="77777777" w:rsidR="00BC2E4D" w:rsidRPr="00F65B32" w:rsidRDefault="00BC2E4D" w:rsidP="001A056F">
            <w:pPr>
              <w:rPr>
                <w:rFonts w:ascii="Verdana" w:hAnsi="Verdana"/>
                <w:sz w:val="20"/>
                <w:szCs w:val="20"/>
                <w:lang w:val="bg-BG" w:eastAsia="bg-BG"/>
              </w:rPr>
            </w:pPr>
          </w:p>
          <w:p w14:paraId="414B9BA6"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седмично</w:t>
            </w:r>
          </w:p>
        </w:tc>
      </w:tr>
      <w:tr w:rsidR="00BC2E4D" w:rsidRPr="00F65B32" w14:paraId="1FB7E979" w14:textId="77777777" w:rsidTr="00574603">
        <w:trPr>
          <w:trHeight w:val="471"/>
        </w:trPr>
        <w:tc>
          <w:tcPr>
            <w:tcW w:w="835" w:type="dxa"/>
            <w:shd w:val="clear" w:color="auto" w:fill="auto"/>
          </w:tcPr>
          <w:p w14:paraId="4AE410FC"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2A6C7A80" w14:textId="2E3BEB0C" w:rsidR="00BC2E4D" w:rsidRPr="00F65B32" w:rsidRDefault="00BC2E4D" w:rsidP="00574603">
            <w:pPr>
              <w:rPr>
                <w:rFonts w:ascii="Verdana" w:hAnsi="Verdana"/>
                <w:sz w:val="20"/>
                <w:szCs w:val="20"/>
                <w:lang w:val="bg-BG" w:eastAsia="bg-BG"/>
              </w:rPr>
            </w:pPr>
            <w:r w:rsidRPr="00F65B32">
              <w:rPr>
                <w:rFonts w:ascii="Verdana" w:hAnsi="Verdana"/>
                <w:sz w:val="20"/>
                <w:szCs w:val="20"/>
                <w:lang w:val="bg-BG" w:eastAsia="bg-BG"/>
              </w:rPr>
              <w:t>Почистване на спомагателно оборудване, лабораторна апаратура и около тях с препарат</w:t>
            </w:r>
          </w:p>
        </w:tc>
        <w:tc>
          <w:tcPr>
            <w:tcW w:w="2509" w:type="dxa"/>
            <w:shd w:val="clear" w:color="auto" w:fill="auto"/>
          </w:tcPr>
          <w:p w14:paraId="1EA44A02"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44EE41AF" w14:textId="77777777" w:rsidTr="00574603">
        <w:trPr>
          <w:trHeight w:val="500"/>
        </w:trPr>
        <w:tc>
          <w:tcPr>
            <w:tcW w:w="835" w:type="dxa"/>
            <w:shd w:val="clear" w:color="auto" w:fill="auto"/>
          </w:tcPr>
          <w:p w14:paraId="6D848A04"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10AFAB19"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Почистване на прах върху компютри, принтери и копирни машини </w:t>
            </w:r>
          </w:p>
        </w:tc>
        <w:tc>
          <w:tcPr>
            <w:tcW w:w="2509" w:type="dxa"/>
            <w:shd w:val="clear" w:color="auto" w:fill="auto"/>
          </w:tcPr>
          <w:p w14:paraId="3E43AA6F"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439F7F54" w14:textId="77777777" w:rsidTr="00574603">
        <w:trPr>
          <w:trHeight w:val="500"/>
        </w:trPr>
        <w:tc>
          <w:tcPr>
            <w:tcW w:w="835" w:type="dxa"/>
            <w:shd w:val="clear" w:color="auto" w:fill="auto"/>
          </w:tcPr>
          <w:p w14:paraId="035ABCDB"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4B0BCEB6"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Почистване на електрически ключове и контакти във всички помещения</w:t>
            </w:r>
          </w:p>
        </w:tc>
        <w:tc>
          <w:tcPr>
            <w:tcW w:w="2509" w:type="dxa"/>
            <w:shd w:val="clear" w:color="auto" w:fill="auto"/>
          </w:tcPr>
          <w:p w14:paraId="1F05FBF4"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месечно</w:t>
            </w:r>
          </w:p>
        </w:tc>
      </w:tr>
      <w:tr w:rsidR="00BC2E4D" w:rsidRPr="00F65B32" w14:paraId="77FB7D55" w14:textId="77777777" w:rsidTr="00574603">
        <w:trPr>
          <w:trHeight w:val="236"/>
        </w:trPr>
        <w:tc>
          <w:tcPr>
            <w:tcW w:w="835" w:type="dxa"/>
            <w:shd w:val="clear" w:color="auto" w:fill="auto"/>
          </w:tcPr>
          <w:p w14:paraId="58E4A27D"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563A819B"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Почистване и дезинфекциране на тоалетни и баня</w:t>
            </w:r>
          </w:p>
        </w:tc>
        <w:tc>
          <w:tcPr>
            <w:tcW w:w="2509" w:type="dxa"/>
            <w:shd w:val="clear" w:color="auto" w:fill="auto"/>
          </w:tcPr>
          <w:p w14:paraId="1D8AFC3D"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174E353B" w14:textId="77777777" w:rsidTr="00574603">
        <w:trPr>
          <w:trHeight w:val="356"/>
        </w:trPr>
        <w:tc>
          <w:tcPr>
            <w:tcW w:w="835" w:type="dxa"/>
            <w:shd w:val="clear" w:color="auto" w:fill="auto"/>
          </w:tcPr>
          <w:p w14:paraId="06042988"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68B9FF6D"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Почистване на съблекални – под и прах над </w:t>
            </w:r>
            <w:proofErr w:type="spellStart"/>
            <w:r w:rsidRPr="00F65B32">
              <w:rPr>
                <w:rFonts w:ascii="Verdana" w:hAnsi="Verdana"/>
                <w:sz w:val="20"/>
                <w:szCs w:val="20"/>
                <w:lang w:val="bg-BG" w:eastAsia="bg-BG"/>
              </w:rPr>
              <w:t>гардеробчетата</w:t>
            </w:r>
            <w:proofErr w:type="spellEnd"/>
          </w:p>
        </w:tc>
        <w:tc>
          <w:tcPr>
            <w:tcW w:w="2509" w:type="dxa"/>
            <w:shd w:val="clear" w:color="auto" w:fill="auto"/>
          </w:tcPr>
          <w:p w14:paraId="4288DB34"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2 пъти седмично</w:t>
            </w:r>
          </w:p>
        </w:tc>
      </w:tr>
      <w:tr w:rsidR="00BC2E4D" w:rsidRPr="00F65B32" w14:paraId="7F6D9ABE" w14:textId="77777777" w:rsidTr="00574603">
        <w:trPr>
          <w:trHeight w:val="236"/>
        </w:trPr>
        <w:tc>
          <w:tcPr>
            <w:tcW w:w="835" w:type="dxa"/>
            <w:shd w:val="clear" w:color="auto" w:fill="auto"/>
          </w:tcPr>
          <w:p w14:paraId="2E5CDC05"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3B717F83"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Почистване и дезинфекция на мивки в лабораториите</w:t>
            </w:r>
          </w:p>
        </w:tc>
        <w:tc>
          <w:tcPr>
            <w:tcW w:w="2509" w:type="dxa"/>
            <w:shd w:val="clear" w:color="auto" w:fill="auto"/>
          </w:tcPr>
          <w:p w14:paraId="0C359A50"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2 пъти седмично</w:t>
            </w:r>
          </w:p>
        </w:tc>
      </w:tr>
      <w:tr w:rsidR="00BC2E4D" w:rsidRPr="00F65B32" w14:paraId="76B0DCEA" w14:textId="77777777" w:rsidTr="00574603">
        <w:trPr>
          <w:trHeight w:val="280"/>
        </w:trPr>
        <w:tc>
          <w:tcPr>
            <w:tcW w:w="835" w:type="dxa"/>
            <w:shd w:val="clear" w:color="auto" w:fill="auto"/>
          </w:tcPr>
          <w:p w14:paraId="2AD66742"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7E4408BE"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Складове – почистване на открити части на рафтове, измитане и почистване с препарат на подове</w:t>
            </w:r>
          </w:p>
        </w:tc>
        <w:tc>
          <w:tcPr>
            <w:tcW w:w="2509" w:type="dxa"/>
            <w:shd w:val="clear" w:color="auto" w:fill="auto"/>
          </w:tcPr>
          <w:p w14:paraId="131062F4"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месечно</w:t>
            </w:r>
          </w:p>
        </w:tc>
      </w:tr>
      <w:tr w:rsidR="00BC2E4D" w:rsidRPr="00F65B32" w14:paraId="246915A6" w14:textId="77777777" w:rsidTr="00574603">
        <w:trPr>
          <w:trHeight w:val="836"/>
        </w:trPr>
        <w:tc>
          <w:tcPr>
            <w:tcW w:w="835" w:type="dxa"/>
            <w:shd w:val="clear" w:color="auto" w:fill="auto"/>
          </w:tcPr>
          <w:p w14:paraId="7A17F8A3"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000D8B30" w14:textId="6A5DF27E" w:rsidR="00BC2E4D"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Хладилници за съхранение на разтвори, МБ среди, СРМ/ РМ и проби, </w:t>
            </w:r>
            <w:r w:rsidRPr="00F65B32">
              <w:rPr>
                <w:rFonts w:ascii="Verdana" w:hAnsi="Verdana"/>
                <w:b/>
                <w:sz w:val="20"/>
                <w:szCs w:val="20"/>
                <w:lang w:val="bg-BG" w:eastAsia="bg-BG"/>
              </w:rPr>
              <w:t>22 бр</w:t>
            </w:r>
            <w:r w:rsidRPr="00F65B32">
              <w:rPr>
                <w:rFonts w:ascii="Verdana" w:hAnsi="Verdana"/>
                <w:sz w:val="20"/>
                <w:szCs w:val="20"/>
                <w:lang w:val="bg-BG" w:eastAsia="bg-BG"/>
              </w:rPr>
              <w:t xml:space="preserve">. – цялостно почистване и </w:t>
            </w:r>
            <w:r w:rsidR="00574603">
              <w:rPr>
                <w:rFonts w:ascii="Verdana" w:hAnsi="Verdana"/>
                <w:sz w:val="20"/>
                <w:szCs w:val="20"/>
                <w:lang w:val="bg-BG" w:eastAsia="bg-BG"/>
              </w:rPr>
              <w:t>дезинфекция /външно и вътрешно/.</w:t>
            </w:r>
            <w:r w:rsidRPr="00F65B32">
              <w:rPr>
                <w:rFonts w:ascii="Verdana" w:hAnsi="Verdana"/>
                <w:sz w:val="20"/>
                <w:szCs w:val="20"/>
                <w:lang w:val="bg-BG" w:eastAsia="bg-BG"/>
              </w:rPr>
              <w:t xml:space="preserve"> </w:t>
            </w:r>
          </w:p>
          <w:p w14:paraId="4955EF1E" w14:textId="1E1C330A" w:rsidR="00574603" w:rsidRDefault="00574603" w:rsidP="001A056F">
            <w:pPr>
              <w:rPr>
                <w:rFonts w:ascii="Verdana" w:hAnsi="Verdana"/>
                <w:sz w:val="20"/>
                <w:szCs w:val="20"/>
                <w:lang w:val="bg-BG" w:eastAsia="bg-BG"/>
              </w:rPr>
            </w:pPr>
            <w:r>
              <w:rPr>
                <w:rFonts w:ascii="Verdana" w:hAnsi="Verdana"/>
                <w:sz w:val="20"/>
                <w:szCs w:val="20"/>
                <w:lang w:val="bg-BG" w:eastAsia="bg-BG"/>
              </w:rPr>
              <w:t>Хладилниците са освобождават и подреждат от служител на лабораторията.</w:t>
            </w:r>
          </w:p>
          <w:p w14:paraId="04AA7A55" w14:textId="2A3834FF" w:rsidR="00574603" w:rsidRPr="00F65B32" w:rsidRDefault="00574603" w:rsidP="001A056F">
            <w:pPr>
              <w:rPr>
                <w:rFonts w:ascii="Verdana" w:hAnsi="Verdana"/>
                <w:sz w:val="20"/>
                <w:szCs w:val="20"/>
                <w:lang w:val="bg-BG" w:eastAsia="bg-BG"/>
              </w:rPr>
            </w:pPr>
          </w:p>
        </w:tc>
        <w:tc>
          <w:tcPr>
            <w:tcW w:w="2509" w:type="dxa"/>
            <w:shd w:val="clear" w:color="auto" w:fill="auto"/>
          </w:tcPr>
          <w:p w14:paraId="1B23BEC3" w14:textId="77777777" w:rsidR="00BC2E4D" w:rsidRPr="00F65B32" w:rsidRDefault="00BC2E4D" w:rsidP="001A056F">
            <w:pPr>
              <w:rPr>
                <w:rFonts w:ascii="Verdana" w:hAnsi="Verdana"/>
                <w:sz w:val="20"/>
                <w:szCs w:val="20"/>
                <w:lang w:val="bg-BG" w:eastAsia="bg-BG"/>
              </w:rPr>
            </w:pPr>
          </w:p>
          <w:p w14:paraId="4559F4F0" w14:textId="77777777" w:rsidR="00BC2E4D" w:rsidRPr="00F65B32" w:rsidRDefault="00BC2E4D" w:rsidP="001A056F">
            <w:pPr>
              <w:rPr>
                <w:rFonts w:ascii="Verdana" w:hAnsi="Verdana"/>
                <w:sz w:val="20"/>
                <w:szCs w:val="20"/>
                <w:lang w:val="bg-BG" w:eastAsia="bg-BG"/>
              </w:rPr>
            </w:pPr>
          </w:p>
          <w:p w14:paraId="27167A93"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седмично</w:t>
            </w:r>
          </w:p>
        </w:tc>
      </w:tr>
      <w:tr w:rsidR="00BC2E4D" w:rsidRPr="00F65B32" w14:paraId="4A6E874E" w14:textId="77777777" w:rsidTr="00574603">
        <w:trPr>
          <w:trHeight w:val="236"/>
        </w:trPr>
        <w:tc>
          <w:tcPr>
            <w:tcW w:w="835" w:type="dxa"/>
            <w:shd w:val="clear" w:color="auto" w:fill="auto"/>
          </w:tcPr>
          <w:p w14:paraId="6E703647"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01D8B3AD" w14:textId="716AD538" w:rsidR="00BC2E4D" w:rsidRDefault="00BC2E4D" w:rsidP="001A056F">
            <w:pPr>
              <w:rPr>
                <w:rFonts w:ascii="Verdana" w:hAnsi="Verdana"/>
                <w:sz w:val="20"/>
                <w:szCs w:val="20"/>
                <w:lang w:val="bg-BG" w:eastAsia="bg-BG"/>
              </w:rPr>
            </w:pPr>
            <w:r w:rsidRPr="00F65B32">
              <w:rPr>
                <w:rFonts w:ascii="Verdana" w:hAnsi="Verdana"/>
                <w:sz w:val="20"/>
                <w:szCs w:val="20"/>
                <w:lang w:val="bg-BG" w:eastAsia="bg-BG"/>
              </w:rPr>
              <w:t xml:space="preserve">Термостати </w:t>
            </w:r>
            <w:r w:rsidRPr="00F65B32">
              <w:rPr>
                <w:rFonts w:ascii="Verdana" w:hAnsi="Verdana"/>
                <w:b/>
                <w:sz w:val="20"/>
                <w:szCs w:val="20"/>
                <w:lang w:val="bg-BG" w:eastAsia="bg-BG"/>
              </w:rPr>
              <w:t>14 бр</w:t>
            </w:r>
            <w:r w:rsidRPr="00F65B32">
              <w:rPr>
                <w:rFonts w:ascii="Verdana" w:hAnsi="Verdana"/>
                <w:sz w:val="20"/>
                <w:szCs w:val="20"/>
                <w:lang w:val="bg-BG" w:eastAsia="bg-BG"/>
              </w:rPr>
              <w:t>. - цялостно почистване и д</w:t>
            </w:r>
            <w:r w:rsidR="00574603">
              <w:rPr>
                <w:rFonts w:ascii="Verdana" w:hAnsi="Verdana"/>
                <w:sz w:val="20"/>
                <w:szCs w:val="20"/>
                <w:lang w:val="bg-BG" w:eastAsia="bg-BG"/>
              </w:rPr>
              <w:t>езинфекция / външно и вътрешно/.</w:t>
            </w:r>
          </w:p>
          <w:p w14:paraId="270E7C0A" w14:textId="63B94CDE" w:rsidR="00574603" w:rsidRDefault="00574603" w:rsidP="001A056F">
            <w:pPr>
              <w:rPr>
                <w:rFonts w:ascii="Verdana" w:hAnsi="Verdana"/>
                <w:sz w:val="20"/>
                <w:szCs w:val="20"/>
                <w:lang w:val="bg-BG" w:eastAsia="bg-BG"/>
              </w:rPr>
            </w:pPr>
            <w:r>
              <w:rPr>
                <w:rFonts w:ascii="Verdana" w:hAnsi="Verdana"/>
                <w:sz w:val="20"/>
                <w:szCs w:val="20"/>
                <w:lang w:val="bg-BG" w:eastAsia="bg-BG"/>
              </w:rPr>
              <w:t>Термост</w:t>
            </w:r>
            <w:r w:rsidR="000A3FF9">
              <w:rPr>
                <w:rFonts w:ascii="Verdana" w:hAnsi="Verdana"/>
                <w:sz w:val="20"/>
                <w:szCs w:val="20"/>
                <w:lang w:val="bg-BG" w:eastAsia="bg-BG"/>
              </w:rPr>
              <w:t>а</w:t>
            </w:r>
            <w:r>
              <w:rPr>
                <w:rFonts w:ascii="Verdana" w:hAnsi="Verdana"/>
                <w:sz w:val="20"/>
                <w:szCs w:val="20"/>
                <w:lang w:val="bg-BG" w:eastAsia="bg-BG"/>
              </w:rPr>
              <w:t xml:space="preserve">тите трябва да </w:t>
            </w:r>
            <w:r w:rsidR="0010743A">
              <w:rPr>
                <w:rFonts w:ascii="Verdana" w:hAnsi="Verdana"/>
                <w:sz w:val="20"/>
                <w:szCs w:val="20"/>
                <w:lang w:val="bg-BG" w:eastAsia="bg-BG"/>
              </w:rPr>
              <w:t>с</w:t>
            </w:r>
            <w:r>
              <w:rPr>
                <w:rFonts w:ascii="Verdana" w:hAnsi="Verdana"/>
                <w:sz w:val="20"/>
                <w:szCs w:val="20"/>
                <w:lang w:val="bg-BG" w:eastAsia="bg-BG"/>
              </w:rPr>
              <w:t>е освобождават от служител на лабораторията.</w:t>
            </w:r>
          </w:p>
          <w:p w14:paraId="61DF2BBD" w14:textId="2477E810" w:rsidR="00574603" w:rsidRPr="00F65B32" w:rsidRDefault="00574603" w:rsidP="001A056F">
            <w:pPr>
              <w:rPr>
                <w:rFonts w:ascii="Verdana" w:hAnsi="Verdana"/>
                <w:sz w:val="20"/>
                <w:szCs w:val="20"/>
                <w:lang w:val="bg-BG" w:eastAsia="bg-BG"/>
              </w:rPr>
            </w:pPr>
          </w:p>
        </w:tc>
        <w:tc>
          <w:tcPr>
            <w:tcW w:w="2509" w:type="dxa"/>
            <w:shd w:val="clear" w:color="auto" w:fill="auto"/>
          </w:tcPr>
          <w:p w14:paraId="499DEBDE"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седмично</w:t>
            </w:r>
          </w:p>
        </w:tc>
      </w:tr>
      <w:tr w:rsidR="00BC2E4D" w:rsidRPr="00F65B32" w14:paraId="3267BF8E" w14:textId="77777777" w:rsidTr="00574603">
        <w:trPr>
          <w:trHeight w:val="249"/>
        </w:trPr>
        <w:tc>
          <w:tcPr>
            <w:tcW w:w="835" w:type="dxa"/>
            <w:shd w:val="clear" w:color="auto" w:fill="auto"/>
          </w:tcPr>
          <w:p w14:paraId="7E182A78"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00222DB1"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Почистване на помещение за хранене - почистване и дезинфекция на под и мивка, почистване на маси и шкафове, почистване на електроуреди (кафе машина, микровълнова фурна и др.) и почистване около тях.</w:t>
            </w:r>
          </w:p>
        </w:tc>
        <w:tc>
          <w:tcPr>
            <w:tcW w:w="2509" w:type="dxa"/>
            <w:shd w:val="clear" w:color="auto" w:fill="auto"/>
          </w:tcPr>
          <w:p w14:paraId="3A3F8896"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472B96E4" w14:textId="77777777" w:rsidTr="00574603">
        <w:trPr>
          <w:trHeight w:val="249"/>
        </w:trPr>
        <w:tc>
          <w:tcPr>
            <w:tcW w:w="835" w:type="dxa"/>
            <w:shd w:val="clear" w:color="auto" w:fill="auto"/>
          </w:tcPr>
          <w:p w14:paraId="512C8360"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33B8DD15"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Коридор - почистване и дезинфекция на под и прах по шкафове и рафтове</w:t>
            </w:r>
          </w:p>
        </w:tc>
        <w:tc>
          <w:tcPr>
            <w:tcW w:w="2509" w:type="dxa"/>
            <w:shd w:val="clear" w:color="auto" w:fill="auto"/>
          </w:tcPr>
          <w:p w14:paraId="560634FC"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50193880" w14:textId="77777777" w:rsidTr="00574603">
        <w:trPr>
          <w:trHeight w:val="249"/>
        </w:trPr>
        <w:tc>
          <w:tcPr>
            <w:tcW w:w="835" w:type="dxa"/>
            <w:shd w:val="clear" w:color="auto" w:fill="auto"/>
          </w:tcPr>
          <w:p w14:paraId="6E487F85"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6E50F139"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Почистване на вентилационната система – табла, метални външни филтри, чадъри</w:t>
            </w:r>
          </w:p>
        </w:tc>
        <w:tc>
          <w:tcPr>
            <w:tcW w:w="2509" w:type="dxa"/>
            <w:shd w:val="clear" w:color="auto" w:fill="auto"/>
          </w:tcPr>
          <w:p w14:paraId="324304BB"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1 път месечно</w:t>
            </w:r>
          </w:p>
        </w:tc>
      </w:tr>
      <w:tr w:rsidR="00BC2E4D" w:rsidRPr="00F65B32" w14:paraId="34C702FA" w14:textId="77777777" w:rsidTr="00574603">
        <w:trPr>
          <w:trHeight w:val="222"/>
        </w:trPr>
        <w:tc>
          <w:tcPr>
            <w:tcW w:w="835" w:type="dxa"/>
            <w:shd w:val="clear" w:color="auto" w:fill="auto"/>
          </w:tcPr>
          <w:p w14:paraId="729953AC"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7F2BF121"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Разделно събиране на отпадъци от кошчета, изхвърляне и измиване на кошчета</w:t>
            </w:r>
          </w:p>
        </w:tc>
        <w:tc>
          <w:tcPr>
            <w:tcW w:w="2509" w:type="dxa"/>
            <w:shd w:val="clear" w:color="auto" w:fill="auto"/>
          </w:tcPr>
          <w:p w14:paraId="53CE84BC"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r w:rsidR="00BC2E4D" w:rsidRPr="00F65B32" w14:paraId="716DDFD0" w14:textId="77777777" w:rsidTr="00574603">
        <w:trPr>
          <w:trHeight w:val="222"/>
        </w:trPr>
        <w:tc>
          <w:tcPr>
            <w:tcW w:w="835" w:type="dxa"/>
            <w:shd w:val="clear" w:color="auto" w:fill="auto"/>
          </w:tcPr>
          <w:p w14:paraId="51CA1320" w14:textId="77777777" w:rsidR="00BC2E4D" w:rsidRPr="00F65B32" w:rsidRDefault="00BC2E4D" w:rsidP="00864678">
            <w:pPr>
              <w:pStyle w:val="ListParagraph"/>
              <w:numPr>
                <w:ilvl w:val="0"/>
                <w:numId w:val="37"/>
              </w:numPr>
              <w:rPr>
                <w:rFonts w:ascii="Verdana" w:hAnsi="Verdana"/>
                <w:sz w:val="20"/>
                <w:szCs w:val="20"/>
                <w:lang w:val="bg-BG" w:eastAsia="bg-BG"/>
              </w:rPr>
            </w:pPr>
          </w:p>
        </w:tc>
        <w:tc>
          <w:tcPr>
            <w:tcW w:w="5672" w:type="dxa"/>
            <w:shd w:val="clear" w:color="auto" w:fill="auto"/>
          </w:tcPr>
          <w:p w14:paraId="504C9874" w14:textId="0F3B07F0" w:rsidR="00BC2E4D" w:rsidRPr="00F65B32" w:rsidRDefault="00BC2E4D" w:rsidP="00662AEB">
            <w:pPr>
              <w:rPr>
                <w:rFonts w:ascii="Verdana" w:hAnsi="Verdana"/>
                <w:sz w:val="20"/>
                <w:szCs w:val="20"/>
                <w:lang w:val="bg-BG" w:eastAsia="bg-BG"/>
              </w:rPr>
            </w:pPr>
            <w:r w:rsidRPr="00F65B32">
              <w:rPr>
                <w:rFonts w:ascii="Verdana" w:hAnsi="Verdana"/>
                <w:sz w:val="20"/>
                <w:szCs w:val="20"/>
                <w:lang w:val="bg-BG" w:eastAsia="bg-BG"/>
              </w:rPr>
              <w:t xml:space="preserve">Изхвърляне на отработени проби (след възлагане от </w:t>
            </w:r>
            <w:r w:rsidR="00662AEB">
              <w:rPr>
                <w:rFonts w:ascii="Verdana" w:hAnsi="Verdana"/>
                <w:sz w:val="20"/>
                <w:szCs w:val="20"/>
                <w:lang w:val="bg-BG" w:eastAsia="bg-BG"/>
              </w:rPr>
              <w:t xml:space="preserve">служител на лабораторията </w:t>
            </w:r>
            <w:r w:rsidRPr="00F65B32">
              <w:rPr>
                <w:rFonts w:ascii="Verdana" w:hAnsi="Verdana"/>
                <w:sz w:val="20"/>
                <w:szCs w:val="20"/>
                <w:lang w:val="bg-BG" w:eastAsia="bg-BG"/>
              </w:rPr>
              <w:t>и под негов контрол)</w:t>
            </w:r>
          </w:p>
        </w:tc>
        <w:tc>
          <w:tcPr>
            <w:tcW w:w="2509" w:type="dxa"/>
            <w:shd w:val="clear" w:color="auto" w:fill="auto"/>
          </w:tcPr>
          <w:p w14:paraId="25816E36" w14:textId="77777777" w:rsidR="00BC2E4D" w:rsidRPr="00F65B32" w:rsidRDefault="00BC2E4D" w:rsidP="001A056F">
            <w:pPr>
              <w:rPr>
                <w:rFonts w:ascii="Verdana" w:hAnsi="Verdana"/>
                <w:sz w:val="20"/>
                <w:szCs w:val="20"/>
                <w:lang w:val="bg-BG" w:eastAsia="bg-BG"/>
              </w:rPr>
            </w:pPr>
            <w:r w:rsidRPr="00F65B32">
              <w:rPr>
                <w:rFonts w:ascii="Verdana" w:hAnsi="Verdana"/>
                <w:sz w:val="20"/>
                <w:szCs w:val="20"/>
                <w:lang w:val="bg-BG" w:eastAsia="bg-BG"/>
              </w:rPr>
              <w:t>ежедневно</w:t>
            </w:r>
          </w:p>
        </w:tc>
      </w:tr>
    </w:tbl>
    <w:p w14:paraId="7ED0D3A9" w14:textId="77777777" w:rsidR="00625DDE" w:rsidRPr="00895EBF" w:rsidRDefault="00625DDE" w:rsidP="00625DDE">
      <w:pPr>
        <w:ind w:left="780"/>
        <w:jc w:val="both"/>
        <w:rPr>
          <w:rFonts w:ascii="Verdana" w:hAnsi="Verdana"/>
          <w:bCs/>
          <w:sz w:val="20"/>
          <w:szCs w:val="20"/>
          <w:lang w:val="bg-BG"/>
        </w:rPr>
      </w:pPr>
    </w:p>
    <w:p w14:paraId="73B30865" w14:textId="77777777" w:rsidR="00895EBF" w:rsidRPr="00895EBF" w:rsidRDefault="00895EBF" w:rsidP="00864678">
      <w:pPr>
        <w:numPr>
          <w:ilvl w:val="1"/>
          <w:numId w:val="4"/>
        </w:numPr>
        <w:tabs>
          <w:tab w:val="num" w:pos="845"/>
        </w:tabs>
        <w:jc w:val="both"/>
        <w:rPr>
          <w:rFonts w:ascii="Verdana" w:hAnsi="Verdana"/>
          <w:sz w:val="20"/>
          <w:szCs w:val="20"/>
          <w:lang w:val="bg-BG"/>
        </w:rPr>
      </w:pPr>
      <w:bookmarkStart w:id="6" w:name="предметнадоговора"/>
      <w:bookmarkEnd w:id="6"/>
      <w:r w:rsidRPr="00895EBF">
        <w:rPr>
          <w:rFonts w:ascii="Verdana" w:hAnsi="Verdana"/>
          <w:sz w:val="20"/>
          <w:szCs w:val="20"/>
          <w:lang w:val="bg-BG"/>
        </w:rPr>
        <w:t>На Изпълнителя не се гарантира размер на площите, предмет на този договор, както и продължителност на дейностите. Възложителят си запазва правото да променя размера на площите по време на изпълнение на Договора.</w:t>
      </w:r>
    </w:p>
    <w:p w14:paraId="36560354" w14:textId="22AE15C1" w:rsidR="00895EBF" w:rsidRPr="00895EBF" w:rsidRDefault="00B177BD" w:rsidP="00864678">
      <w:pPr>
        <w:numPr>
          <w:ilvl w:val="1"/>
          <w:numId w:val="4"/>
        </w:numPr>
        <w:tabs>
          <w:tab w:val="num" w:pos="845"/>
        </w:tabs>
        <w:jc w:val="both"/>
        <w:rPr>
          <w:rFonts w:ascii="Verdana" w:hAnsi="Verdana"/>
          <w:sz w:val="20"/>
          <w:szCs w:val="20"/>
          <w:lang w:val="bg-BG"/>
        </w:rPr>
      </w:pPr>
      <w:r>
        <w:rPr>
          <w:rFonts w:ascii="Verdana" w:hAnsi="Verdana"/>
          <w:sz w:val="20"/>
          <w:szCs w:val="20"/>
          <w:lang w:val="bg-BG"/>
        </w:rPr>
        <w:t xml:space="preserve">Списъкът на обектите може да бъде променян при наличие на взаимно съгласие на страните. </w:t>
      </w:r>
      <w:r w:rsidR="00895EBF" w:rsidRPr="00895EBF">
        <w:rPr>
          <w:rFonts w:ascii="Verdana" w:hAnsi="Verdana"/>
          <w:sz w:val="20"/>
          <w:szCs w:val="20"/>
          <w:lang w:val="bg-BG"/>
        </w:rPr>
        <w:t xml:space="preserve">Размерът на площите може да бъде увеличен или намален при промяна </w:t>
      </w:r>
      <w:r w:rsidR="000E1804">
        <w:rPr>
          <w:rFonts w:ascii="Verdana" w:hAnsi="Verdana"/>
          <w:sz w:val="20"/>
          <w:szCs w:val="20"/>
          <w:lang w:val="bg-BG"/>
        </w:rPr>
        <w:t>на местоположението на обектите</w:t>
      </w:r>
      <w:r w:rsidR="000E1804">
        <w:rPr>
          <w:rFonts w:ascii="Verdana" w:hAnsi="Verdana"/>
          <w:sz w:val="20"/>
          <w:szCs w:val="20"/>
          <w:lang w:val="en-US"/>
        </w:rPr>
        <w:t xml:space="preserve"> </w:t>
      </w:r>
      <w:r w:rsidR="000E1804">
        <w:rPr>
          <w:rFonts w:ascii="Verdana" w:hAnsi="Verdana"/>
          <w:sz w:val="20"/>
          <w:szCs w:val="20"/>
          <w:lang w:val="bg-BG"/>
        </w:rPr>
        <w:t>или други обективни обстоятелства.</w:t>
      </w:r>
    </w:p>
    <w:p w14:paraId="373BE4B2" w14:textId="082DDE2B" w:rsidR="00DB5947" w:rsidRPr="0067088E" w:rsidRDefault="00DB5947" w:rsidP="00864678">
      <w:pPr>
        <w:numPr>
          <w:ilvl w:val="1"/>
          <w:numId w:val="4"/>
        </w:numPr>
        <w:tabs>
          <w:tab w:val="num" w:pos="845"/>
        </w:tabs>
        <w:jc w:val="both"/>
        <w:rPr>
          <w:rFonts w:ascii="Verdana" w:hAnsi="Verdana"/>
          <w:sz w:val="20"/>
          <w:szCs w:val="20"/>
          <w:lang w:val="bg-BG"/>
        </w:rPr>
      </w:pPr>
      <w:r w:rsidRPr="0067088E">
        <w:rPr>
          <w:rFonts w:ascii="Verdana" w:hAnsi="Verdana"/>
          <w:snapToGrid w:val="0"/>
          <w:color w:val="000000"/>
          <w:sz w:val="18"/>
          <w:szCs w:val="18"/>
          <w:lang w:val="bg-BG"/>
        </w:rPr>
        <w:t xml:space="preserve"> За всички </w:t>
      </w:r>
      <w:r w:rsidR="004B3810" w:rsidRPr="0067088E">
        <w:rPr>
          <w:rFonts w:ascii="Verdana" w:hAnsi="Verdana"/>
          <w:snapToGrid w:val="0"/>
          <w:color w:val="000000"/>
          <w:sz w:val="18"/>
          <w:szCs w:val="18"/>
          <w:lang w:val="bg-BG"/>
        </w:rPr>
        <w:t xml:space="preserve">допълнително </w:t>
      </w:r>
      <w:r w:rsidRPr="0067088E">
        <w:rPr>
          <w:rFonts w:ascii="Verdana" w:hAnsi="Verdana"/>
          <w:snapToGrid w:val="0"/>
          <w:color w:val="000000"/>
          <w:sz w:val="18"/>
          <w:szCs w:val="18"/>
          <w:lang w:val="bg-BG"/>
        </w:rPr>
        <w:t xml:space="preserve">възникнали нужди </w:t>
      </w:r>
      <w:r w:rsidRPr="0067088E">
        <w:rPr>
          <w:rFonts w:ascii="Verdana" w:hAnsi="Verdana"/>
          <w:sz w:val="20"/>
          <w:szCs w:val="20"/>
          <w:lang w:val="bg-BG"/>
        </w:rPr>
        <w:t xml:space="preserve">от дейности по почистване, </w:t>
      </w:r>
      <w:r w:rsidRPr="0067088E">
        <w:rPr>
          <w:rFonts w:ascii="Verdana" w:hAnsi="Verdana"/>
          <w:snapToGrid w:val="0"/>
          <w:color w:val="000000"/>
          <w:sz w:val="18"/>
          <w:szCs w:val="18"/>
          <w:lang w:val="bg-BG"/>
        </w:rPr>
        <w:t>Възложителят си запазва правото да ги поръчва на Изпълнителя</w:t>
      </w:r>
      <w:r w:rsidR="004B3810" w:rsidRPr="0067088E">
        <w:rPr>
          <w:rFonts w:ascii="Verdana" w:hAnsi="Verdana"/>
          <w:snapToGrid w:val="0"/>
          <w:color w:val="000000"/>
          <w:sz w:val="18"/>
          <w:szCs w:val="18"/>
          <w:lang w:val="bg-BG"/>
        </w:rPr>
        <w:t>, след одобряване от Възложителя на представена от Изпълнителя оферта за всеки конкретен случай.</w:t>
      </w:r>
      <w:r w:rsidRPr="0067088E">
        <w:rPr>
          <w:rFonts w:ascii="Verdana" w:hAnsi="Verdana"/>
          <w:snapToGrid w:val="0"/>
          <w:color w:val="000000"/>
          <w:sz w:val="18"/>
          <w:szCs w:val="18"/>
          <w:lang w:val="bg-BG"/>
        </w:rPr>
        <w:t xml:space="preserve"> Възложителят има право да възлага допълнителни дейности по почистване</w:t>
      </w:r>
      <w:r w:rsidRPr="0067088E">
        <w:rPr>
          <w:rFonts w:ascii="Verdana" w:hAnsi="Verdana"/>
          <w:b/>
          <w:snapToGrid w:val="0"/>
          <w:color w:val="000000"/>
          <w:sz w:val="18"/>
          <w:szCs w:val="18"/>
          <w:lang w:val="bg-BG"/>
        </w:rPr>
        <w:t xml:space="preserve"> </w:t>
      </w:r>
      <w:r w:rsidRPr="0067088E">
        <w:rPr>
          <w:rFonts w:ascii="Verdana" w:hAnsi="Verdana"/>
          <w:snapToGrid w:val="0"/>
          <w:color w:val="000000"/>
          <w:sz w:val="18"/>
          <w:szCs w:val="18"/>
          <w:lang w:val="bg-BG"/>
        </w:rPr>
        <w:t xml:space="preserve">на стойност до </w:t>
      </w:r>
      <w:r w:rsidR="00C45942" w:rsidRPr="0067088E">
        <w:rPr>
          <w:rFonts w:ascii="Verdana" w:hAnsi="Verdana"/>
          <w:snapToGrid w:val="0"/>
          <w:color w:val="000000"/>
          <w:sz w:val="18"/>
          <w:szCs w:val="18"/>
          <w:lang w:val="en-US"/>
        </w:rPr>
        <w:t>2</w:t>
      </w:r>
      <w:r w:rsidR="007E1C72" w:rsidRPr="0067088E">
        <w:rPr>
          <w:rFonts w:ascii="Verdana" w:hAnsi="Verdana"/>
          <w:snapToGrid w:val="0"/>
          <w:color w:val="000000"/>
          <w:sz w:val="18"/>
          <w:szCs w:val="18"/>
          <w:lang w:val="bg-BG"/>
        </w:rPr>
        <w:t>0</w:t>
      </w:r>
      <w:r w:rsidRPr="0067088E">
        <w:rPr>
          <w:rFonts w:ascii="Verdana" w:hAnsi="Verdana"/>
          <w:snapToGrid w:val="0"/>
          <w:color w:val="000000"/>
          <w:sz w:val="18"/>
          <w:szCs w:val="18"/>
          <w:lang w:val="bg-BG"/>
        </w:rPr>
        <w:t>% от прогнозната стойност на договора.</w:t>
      </w:r>
    </w:p>
    <w:p w14:paraId="70F89926" w14:textId="77777777" w:rsidR="00DB5947" w:rsidRDefault="00DB5947" w:rsidP="00DB5947">
      <w:pPr>
        <w:numPr>
          <w:ilvl w:val="1"/>
          <w:numId w:val="4"/>
        </w:numPr>
        <w:tabs>
          <w:tab w:val="num" w:pos="845"/>
        </w:tabs>
        <w:jc w:val="both"/>
        <w:rPr>
          <w:rFonts w:ascii="Verdana" w:hAnsi="Verdana"/>
          <w:sz w:val="20"/>
          <w:szCs w:val="20"/>
          <w:lang w:val="bg-BG"/>
        </w:rPr>
      </w:pPr>
      <w:r w:rsidRPr="00895EBF">
        <w:rPr>
          <w:rFonts w:ascii="Verdana" w:hAnsi="Verdana"/>
          <w:sz w:val="20"/>
          <w:szCs w:val="20"/>
          <w:lang w:val="bg-BG"/>
        </w:rPr>
        <w:t>Изпълнителят приема и се задължава да изпълни услугата, предмет на настоящия договор, в съответствие с изискванията на договора.</w:t>
      </w:r>
    </w:p>
    <w:p w14:paraId="4CB06455" w14:textId="77777777" w:rsidR="00625DDE" w:rsidRPr="00895EBF" w:rsidRDefault="00625DDE" w:rsidP="00625DDE">
      <w:pPr>
        <w:ind w:left="780"/>
        <w:jc w:val="both"/>
        <w:rPr>
          <w:rFonts w:ascii="Verdana" w:hAnsi="Verdana"/>
          <w:sz w:val="20"/>
          <w:szCs w:val="20"/>
          <w:lang w:val="bg-BG"/>
        </w:rPr>
      </w:pPr>
    </w:p>
    <w:p w14:paraId="1D872476" w14:textId="77777777" w:rsidR="00895EBF" w:rsidRPr="00895EBF" w:rsidRDefault="00895EBF" w:rsidP="00864678">
      <w:pPr>
        <w:numPr>
          <w:ilvl w:val="0"/>
          <w:numId w:val="4"/>
        </w:numPr>
        <w:tabs>
          <w:tab w:val="num" w:pos="284"/>
        </w:tabs>
        <w:jc w:val="both"/>
        <w:rPr>
          <w:rFonts w:ascii="Verdana" w:hAnsi="Verdana"/>
          <w:b/>
          <w:bCs/>
          <w:sz w:val="20"/>
          <w:szCs w:val="20"/>
          <w:lang w:val="bg-BG"/>
        </w:rPr>
      </w:pPr>
      <w:r w:rsidRPr="00895EBF">
        <w:rPr>
          <w:rFonts w:ascii="Verdana" w:hAnsi="Verdana"/>
          <w:b/>
          <w:bCs/>
          <w:sz w:val="20"/>
          <w:szCs w:val="20"/>
          <w:lang w:val="bg-BG"/>
        </w:rPr>
        <w:t xml:space="preserve">ИЗИСКВАНИЯ КЪМ ИЗПЪЛНИТЕЛЯ И ПРЕДОСТАВЯНИТЕ УСЛУГИ </w:t>
      </w:r>
    </w:p>
    <w:p w14:paraId="648E895F" w14:textId="77777777" w:rsidR="00895EBF" w:rsidRPr="00895EBF" w:rsidRDefault="00895EBF" w:rsidP="00864678">
      <w:pPr>
        <w:numPr>
          <w:ilvl w:val="1"/>
          <w:numId w:val="4"/>
        </w:numPr>
        <w:tabs>
          <w:tab w:val="num" w:pos="845"/>
        </w:tabs>
        <w:jc w:val="both"/>
        <w:rPr>
          <w:rFonts w:ascii="Verdana" w:hAnsi="Verdana"/>
          <w:sz w:val="20"/>
          <w:szCs w:val="20"/>
          <w:lang w:val="bg-BG"/>
        </w:rPr>
      </w:pPr>
      <w:r w:rsidRPr="00895EBF">
        <w:rPr>
          <w:rFonts w:ascii="Verdana" w:hAnsi="Verdana"/>
          <w:sz w:val="20"/>
          <w:szCs w:val="20"/>
          <w:lang w:val="bg-BG"/>
        </w:rPr>
        <w:t xml:space="preserve">Изпълнителят извършва услугите, предмет на договора, съобразно посочените от него в Ценовата таблица единични цени и други изисквания по Договора. </w:t>
      </w:r>
    </w:p>
    <w:p w14:paraId="4B38FECB" w14:textId="77777777" w:rsidR="00895EBF" w:rsidRPr="00895EBF" w:rsidRDefault="00895EBF" w:rsidP="00864678">
      <w:pPr>
        <w:numPr>
          <w:ilvl w:val="1"/>
          <w:numId w:val="4"/>
        </w:numPr>
        <w:tabs>
          <w:tab w:val="num" w:pos="845"/>
        </w:tabs>
        <w:jc w:val="both"/>
        <w:rPr>
          <w:rFonts w:ascii="Verdana" w:hAnsi="Verdana"/>
          <w:sz w:val="20"/>
          <w:szCs w:val="20"/>
          <w:lang w:val="bg-BG"/>
        </w:rPr>
      </w:pPr>
      <w:r w:rsidRPr="00895EBF">
        <w:rPr>
          <w:rFonts w:ascii="Verdana" w:hAnsi="Verdana"/>
          <w:sz w:val="20"/>
          <w:szCs w:val="20"/>
          <w:lang w:val="bg-BG"/>
        </w:rPr>
        <w:t>Изпълнителят определя и представя на Възложителя Отговорно лице, и посредством него осъществява цялостен и ежедневен контрол на своите служители. Изпълнителят е отговорен за ежедневната организация, ръководство и контрол върху дейността на персонала, при изпълнение предмета на настоящия договор.</w:t>
      </w:r>
    </w:p>
    <w:p w14:paraId="64938032" w14:textId="77777777" w:rsidR="00895EBF" w:rsidRPr="00895EBF" w:rsidRDefault="00895EBF" w:rsidP="00864678">
      <w:pPr>
        <w:numPr>
          <w:ilvl w:val="1"/>
          <w:numId w:val="4"/>
        </w:numPr>
        <w:tabs>
          <w:tab w:val="num" w:pos="845"/>
        </w:tabs>
        <w:jc w:val="both"/>
        <w:rPr>
          <w:rFonts w:ascii="Verdana" w:hAnsi="Verdana"/>
          <w:sz w:val="20"/>
          <w:szCs w:val="20"/>
          <w:lang w:val="bg-BG"/>
        </w:rPr>
      </w:pPr>
      <w:r w:rsidRPr="00895EBF">
        <w:rPr>
          <w:rFonts w:ascii="Verdana" w:hAnsi="Verdana"/>
          <w:sz w:val="20"/>
          <w:szCs w:val="20"/>
          <w:lang w:val="bg-BG"/>
        </w:rPr>
        <w:t>При изпълнението на услугите, предмет на договора, Изпълнителят и/или неговите служители са длъжни да спазват действащите нормативи в Република България и инструкциите на Контролиращия служител.</w:t>
      </w:r>
    </w:p>
    <w:p w14:paraId="09A9DED3" w14:textId="77777777"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Отговорността за евентуални щети за Възложителя и/или трети лица при изпълнение на поръчката се носи от Изпълнителя. Възложителят не отговаря в случаите на трудова злополука по отношение на персонала на Изпълнителя.</w:t>
      </w:r>
    </w:p>
    <w:p w14:paraId="54D60444" w14:textId="77777777"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lastRenderedPageBreak/>
        <w:t>Изпълнителят съгласува с Контролиращия служител и Представителите на контролиращия служител времето, площта и начините за почистване на сградите и/или офисите на Възложителя и извършва почистването при минимално възпрепятстване на нормалния работен процес на служителите на Възложителя.</w:t>
      </w:r>
    </w:p>
    <w:p w14:paraId="316E86B6" w14:textId="77777777"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Възложителят ще осигури достъп на служителите на Изпълнителя до помещенията в сградите, където ще се извършва ежедневно почистване и основно почистване във времето, уговорено по горната т.2.5.</w:t>
      </w:r>
    </w:p>
    <w:p w14:paraId="7832BE11" w14:textId="3DFF2EA2"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 xml:space="preserve">Служителите на Изпълнителя ще осъществяват ежедневно дежурство в </w:t>
      </w:r>
      <w:r w:rsidR="009428A5">
        <w:rPr>
          <w:rFonts w:ascii="Verdana" w:hAnsi="Verdana"/>
          <w:sz w:val="20"/>
          <w:szCs w:val="20"/>
          <w:lang w:val="bg-BG"/>
        </w:rPr>
        <w:t>р</w:t>
      </w:r>
      <w:r w:rsidR="009C4FAD">
        <w:rPr>
          <w:rFonts w:ascii="Verdana" w:hAnsi="Verdana"/>
          <w:sz w:val="20"/>
          <w:szCs w:val="20"/>
          <w:lang w:val="bg-BG"/>
        </w:rPr>
        <w:t>амките на работното време за</w:t>
      </w:r>
      <w:r w:rsidR="009428A5">
        <w:rPr>
          <w:rFonts w:ascii="Verdana" w:hAnsi="Verdana"/>
          <w:sz w:val="20"/>
          <w:szCs w:val="20"/>
          <w:lang w:val="bg-BG"/>
        </w:rPr>
        <w:t xml:space="preserve"> съответния </w:t>
      </w:r>
      <w:r w:rsidRPr="00895EBF">
        <w:rPr>
          <w:rFonts w:ascii="Verdana" w:hAnsi="Verdana"/>
          <w:sz w:val="20"/>
          <w:szCs w:val="20"/>
          <w:lang w:val="bg-BG"/>
        </w:rPr>
        <w:t>обект</w:t>
      </w:r>
      <w:r w:rsidR="009428A5">
        <w:rPr>
          <w:rFonts w:ascii="Verdana" w:hAnsi="Verdana"/>
          <w:sz w:val="20"/>
          <w:szCs w:val="20"/>
          <w:lang w:val="bg-BG"/>
        </w:rPr>
        <w:t xml:space="preserve"> на</w:t>
      </w:r>
      <w:r w:rsidRPr="00895EBF">
        <w:rPr>
          <w:rFonts w:ascii="Verdana" w:hAnsi="Verdana"/>
          <w:sz w:val="20"/>
          <w:szCs w:val="20"/>
          <w:lang w:val="bg-BG"/>
        </w:rPr>
        <w:t xml:space="preserve"> Възложителя, по искане на </w:t>
      </w:r>
      <w:r w:rsidR="009428A5">
        <w:rPr>
          <w:rFonts w:ascii="Verdana" w:hAnsi="Verdana"/>
          <w:sz w:val="20"/>
          <w:szCs w:val="20"/>
          <w:lang w:val="bg-BG"/>
        </w:rPr>
        <w:t>негов к</w:t>
      </w:r>
      <w:r w:rsidRPr="00895EBF">
        <w:rPr>
          <w:rFonts w:ascii="Verdana" w:hAnsi="Verdana"/>
          <w:sz w:val="20"/>
          <w:szCs w:val="20"/>
          <w:lang w:val="bg-BG"/>
        </w:rPr>
        <w:t>онтролиращ или  друг упълномощен представител</w:t>
      </w:r>
      <w:r w:rsidR="009428A5">
        <w:rPr>
          <w:rFonts w:ascii="Verdana" w:hAnsi="Verdana"/>
          <w:sz w:val="20"/>
          <w:szCs w:val="20"/>
          <w:lang w:val="bg-BG"/>
        </w:rPr>
        <w:t>.</w:t>
      </w:r>
    </w:p>
    <w:p w14:paraId="4DB29D18" w14:textId="77777777"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Изпълнителят се задължава да изпълнява качествено всички поети по Договора задължения, включително и да спазва времето определено за почистване, както и да осъществява ежедневно дежурство.</w:t>
      </w:r>
    </w:p>
    <w:p w14:paraId="58417291" w14:textId="25F2FEC8"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Възложителят ще осигури достъп на служители</w:t>
      </w:r>
      <w:r w:rsidR="00FC62FE">
        <w:rPr>
          <w:rFonts w:ascii="Verdana" w:hAnsi="Verdana"/>
          <w:sz w:val="20"/>
          <w:szCs w:val="20"/>
          <w:lang w:val="bg-BG"/>
        </w:rPr>
        <w:t>те на изпълнителя до вода и електрически контакти в почистваните сгради</w:t>
      </w:r>
      <w:r w:rsidR="00045FE9">
        <w:rPr>
          <w:rFonts w:ascii="Verdana" w:hAnsi="Verdana"/>
          <w:sz w:val="20"/>
          <w:szCs w:val="20"/>
          <w:lang w:val="bg-BG"/>
        </w:rPr>
        <w:t xml:space="preserve"> </w:t>
      </w:r>
      <w:r w:rsidR="00FC62FE">
        <w:rPr>
          <w:rFonts w:ascii="Verdana" w:hAnsi="Verdana"/>
          <w:sz w:val="20"/>
          <w:szCs w:val="20"/>
          <w:lang w:val="bg-BG"/>
        </w:rPr>
        <w:t xml:space="preserve">за </w:t>
      </w:r>
      <w:r w:rsidRPr="00895EBF">
        <w:rPr>
          <w:rFonts w:ascii="Verdana" w:hAnsi="Verdana"/>
          <w:sz w:val="20"/>
          <w:szCs w:val="20"/>
          <w:lang w:val="bg-BG"/>
        </w:rPr>
        <w:t>изпълнението на задълженията му по настоящия договор.</w:t>
      </w:r>
    </w:p>
    <w:p w14:paraId="61D4FE23" w14:textId="76250469"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При констатиране на повреди върху собствеността на Възложителя и/или неточно, и/или некачествено изпълнение на задълженията на Изпълнителя се изготвя констативен протокол от Контролиращия служител/Представителя на  Възложителя. Протоколът се подписва от виновния служител на Изпълнителя/Отговорното лице и Контролиращия</w:t>
      </w:r>
      <w:r w:rsidR="00045FE9">
        <w:rPr>
          <w:rFonts w:ascii="Verdana" w:hAnsi="Verdana"/>
          <w:sz w:val="20"/>
          <w:szCs w:val="20"/>
          <w:lang w:val="bg-BG"/>
        </w:rPr>
        <w:t xml:space="preserve"> </w:t>
      </w:r>
      <w:r w:rsidRPr="00895EBF">
        <w:rPr>
          <w:rFonts w:ascii="Verdana" w:hAnsi="Verdana"/>
          <w:sz w:val="20"/>
          <w:szCs w:val="20"/>
          <w:lang w:val="bg-BG"/>
        </w:rPr>
        <w:t>служител/Представителя на  Възложителя. При отказ на съответния виновен служител на Изпълнителя/Отговорното лице да подпише протокола, протоколът се подписва от двама свидетели.</w:t>
      </w:r>
    </w:p>
    <w:p w14:paraId="43268046" w14:textId="77777777"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Изпълнителят инструктира своите служители при изпълнение на услугите, предмет на договора, да не взимат, разглеждат, разместват, подреждат, копират документи, оставени в помещенията на Възложителя.</w:t>
      </w:r>
    </w:p>
    <w:p w14:paraId="3713C510" w14:textId="74C60453" w:rsidR="00895EBF" w:rsidRP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 xml:space="preserve">Служителите на Изпълнителя се задължават при изпълнение на услугите, предмет на </w:t>
      </w:r>
      <w:r w:rsidR="00FC62FE">
        <w:rPr>
          <w:rFonts w:ascii="Verdana" w:hAnsi="Verdana"/>
          <w:sz w:val="20"/>
          <w:szCs w:val="20"/>
          <w:lang w:val="bg-BG"/>
        </w:rPr>
        <w:t xml:space="preserve">настоящия </w:t>
      </w:r>
      <w:r w:rsidRPr="00895EBF">
        <w:rPr>
          <w:rFonts w:ascii="Verdana" w:hAnsi="Verdana"/>
          <w:sz w:val="20"/>
          <w:szCs w:val="20"/>
          <w:lang w:val="bg-BG"/>
        </w:rPr>
        <w:t>договор, да опазват оборудването и инвентара</w:t>
      </w:r>
      <w:r w:rsidR="006E0302">
        <w:rPr>
          <w:rFonts w:ascii="Verdana" w:hAnsi="Verdana"/>
          <w:sz w:val="20"/>
          <w:szCs w:val="20"/>
          <w:lang w:val="bg-BG"/>
        </w:rPr>
        <w:t xml:space="preserve"> и имуществото</w:t>
      </w:r>
      <w:r w:rsidRPr="00895EBF">
        <w:rPr>
          <w:rFonts w:ascii="Verdana" w:hAnsi="Verdana"/>
          <w:sz w:val="20"/>
          <w:szCs w:val="20"/>
          <w:lang w:val="bg-BG"/>
        </w:rPr>
        <w:t xml:space="preserve"> на Възложителя в сградите, където се изпълняват услугите, предмет на договора, и да не ги използват за свои нужди, както и да опазват имуществото на Възложителя. За констатирани повреди и нарушения се съставя констативен протокол съгласно горната т.2.10 </w:t>
      </w:r>
    </w:p>
    <w:p w14:paraId="0C7BC32B" w14:textId="77777777" w:rsidR="00895EBF" w:rsidRDefault="00895EBF" w:rsidP="00864678">
      <w:pPr>
        <w:numPr>
          <w:ilvl w:val="1"/>
          <w:numId w:val="4"/>
        </w:numPr>
        <w:tabs>
          <w:tab w:val="num" w:pos="911"/>
        </w:tabs>
        <w:jc w:val="both"/>
        <w:rPr>
          <w:rFonts w:ascii="Verdana" w:hAnsi="Verdana"/>
          <w:sz w:val="20"/>
          <w:szCs w:val="20"/>
          <w:lang w:val="bg-BG"/>
        </w:rPr>
      </w:pPr>
      <w:r w:rsidRPr="00895EBF">
        <w:rPr>
          <w:rFonts w:ascii="Verdana" w:hAnsi="Verdana"/>
          <w:sz w:val="20"/>
          <w:szCs w:val="20"/>
          <w:lang w:val="bg-BG"/>
        </w:rPr>
        <w:t xml:space="preserve">При изпълнение предмета на настоящия договор, Изпълнителят се задължава със собствени и/или осигурени от него и за негова сметка машини, пособия, консумативи (включително тоалетна хартия, хартиени кърпи за ръце, течен сапун, </w:t>
      </w:r>
      <w:proofErr w:type="spellStart"/>
      <w:r w:rsidRPr="00895EBF">
        <w:rPr>
          <w:rFonts w:ascii="Verdana" w:hAnsi="Verdana"/>
          <w:sz w:val="20"/>
          <w:szCs w:val="20"/>
          <w:lang w:val="bg-BG"/>
        </w:rPr>
        <w:t>ароматизатори</w:t>
      </w:r>
      <w:proofErr w:type="spellEnd"/>
      <w:r w:rsidRPr="00895EBF">
        <w:rPr>
          <w:rFonts w:ascii="Verdana" w:hAnsi="Verdana"/>
          <w:sz w:val="20"/>
          <w:szCs w:val="20"/>
          <w:lang w:val="bg-BG"/>
        </w:rPr>
        <w:t xml:space="preserve"> кошнички с пълнители или пълнители за </w:t>
      </w:r>
      <w:proofErr w:type="spellStart"/>
      <w:r w:rsidRPr="00895EBF">
        <w:rPr>
          <w:rFonts w:ascii="Verdana" w:hAnsi="Verdana"/>
          <w:sz w:val="20"/>
          <w:szCs w:val="20"/>
          <w:lang w:val="bg-BG"/>
        </w:rPr>
        <w:t>ароматизатори</w:t>
      </w:r>
      <w:proofErr w:type="spellEnd"/>
      <w:r w:rsidRPr="00895EBF">
        <w:rPr>
          <w:rFonts w:ascii="Verdana" w:hAnsi="Verdana"/>
          <w:sz w:val="20"/>
          <w:szCs w:val="20"/>
          <w:lang w:val="bg-BG"/>
        </w:rPr>
        <w:t xml:space="preserve"> кошнички за тоалетна чиния, препарати за почистване и др.) и транспортно обслужване да извършва дейността си по осигуряване на цялостната хигиенна дейност при изпълнението на услугите, предмет на договора.</w:t>
      </w:r>
    </w:p>
    <w:p w14:paraId="2605DE35" w14:textId="77777777" w:rsidR="00625DDE" w:rsidRPr="00895EBF" w:rsidRDefault="00625DDE" w:rsidP="00625DDE">
      <w:pPr>
        <w:ind w:left="780"/>
        <w:jc w:val="both"/>
        <w:rPr>
          <w:rFonts w:ascii="Verdana" w:hAnsi="Verdana"/>
          <w:sz w:val="20"/>
          <w:szCs w:val="20"/>
          <w:lang w:val="bg-BG"/>
        </w:rPr>
      </w:pPr>
    </w:p>
    <w:p w14:paraId="02FAFF9F" w14:textId="33626423" w:rsidR="00895EBF" w:rsidRPr="0067088E" w:rsidRDefault="00895EBF" w:rsidP="00864678">
      <w:pPr>
        <w:numPr>
          <w:ilvl w:val="0"/>
          <w:numId w:val="4"/>
        </w:numPr>
        <w:tabs>
          <w:tab w:val="num" w:pos="284"/>
        </w:tabs>
        <w:jc w:val="both"/>
        <w:rPr>
          <w:rFonts w:ascii="Verdana" w:hAnsi="Verdana"/>
          <w:b/>
          <w:bCs/>
          <w:sz w:val="20"/>
          <w:szCs w:val="20"/>
          <w:lang w:val="bg-BG"/>
        </w:rPr>
      </w:pPr>
      <w:r w:rsidRPr="00895EBF">
        <w:rPr>
          <w:rFonts w:ascii="Verdana" w:hAnsi="Verdana"/>
          <w:b/>
          <w:bCs/>
          <w:sz w:val="20"/>
          <w:szCs w:val="20"/>
          <w:lang w:val="bg-BG"/>
        </w:rPr>
        <w:t xml:space="preserve">ТЕХНИЧЕСКА СПЕСИФИКАЦИЯ НА УСЛУГИТЕ, СВЪРЗАНИ С ПОЧИСТВАНЕТО НА ОФИСИ И СГРАДИ </w:t>
      </w:r>
      <w:r w:rsidR="004949FA">
        <w:rPr>
          <w:rFonts w:ascii="Verdana" w:hAnsi="Verdana"/>
          <w:b/>
          <w:bCs/>
          <w:sz w:val="20"/>
          <w:szCs w:val="20"/>
          <w:lang w:val="bg-BG"/>
        </w:rPr>
        <w:t xml:space="preserve">по </w:t>
      </w:r>
      <w:r w:rsidR="004949FA" w:rsidRPr="0067088E">
        <w:rPr>
          <w:rFonts w:ascii="Verdana" w:hAnsi="Verdana"/>
          <w:b/>
          <w:bCs/>
          <w:sz w:val="20"/>
          <w:szCs w:val="20"/>
          <w:lang w:val="bg-BG"/>
        </w:rPr>
        <w:t>ОПИС 1</w:t>
      </w:r>
      <w:r w:rsidR="008824B0" w:rsidRPr="0067088E">
        <w:rPr>
          <w:rFonts w:ascii="Verdana" w:hAnsi="Verdana"/>
          <w:b/>
          <w:bCs/>
          <w:sz w:val="20"/>
          <w:szCs w:val="20"/>
          <w:lang w:val="bg-BG"/>
        </w:rPr>
        <w:t>(едно)</w:t>
      </w:r>
      <w:r w:rsidR="00FA4AE1" w:rsidRPr="0067088E">
        <w:rPr>
          <w:rFonts w:ascii="Verdana" w:hAnsi="Verdana"/>
          <w:b/>
          <w:bCs/>
          <w:sz w:val="20"/>
          <w:szCs w:val="20"/>
          <w:lang w:val="bg-BG"/>
        </w:rPr>
        <w:t>,</w:t>
      </w:r>
      <w:r w:rsidR="008824B0" w:rsidRPr="0067088E">
        <w:rPr>
          <w:rFonts w:ascii="Verdana" w:hAnsi="Verdana"/>
          <w:b/>
          <w:bCs/>
          <w:sz w:val="20"/>
          <w:szCs w:val="20"/>
          <w:lang w:val="bg-BG"/>
        </w:rPr>
        <w:t xml:space="preserve"> 2 (две)</w:t>
      </w:r>
      <w:r w:rsidR="00FA4AE1" w:rsidRPr="0067088E">
        <w:rPr>
          <w:rFonts w:ascii="Verdana" w:hAnsi="Verdana"/>
          <w:b/>
          <w:bCs/>
          <w:sz w:val="20"/>
          <w:szCs w:val="20"/>
          <w:lang w:val="bg-BG"/>
        </w:rPr>
        <w:t xml:space="preserve"> и 4</w:t>
      </w:r>
      <w:r w:rsidR="008824B0" w:rsidRPr="0067088E">
        <w:rPr>
          <w:rFonts w:ascii="Verdana" w:hAnsi="Verdana"/>
          <w:b/>
          <w:bCs/>
          <w:sz w:val="20"/>
          <w:szCs w:val="20"/>
          <w:lang w:val="bg-BG"/>
        </w:rPr>
        <w:t xml:space="preserve"> (четири)</w:t>
      </w:r>
    </w:p>
    <w:p w14:paraId="4A2A5C1D" w14:textId="77777777" w:rsidR="00625DDE" w:rsidRPr="00895EBF" w:rsidRDefault="00625DDE" w:rsidP="00625DDE">
      <w:pPr>
        <w:ind w:left="720"/>
        <w:jc w:val="both"/>
        <w:rPr>
          <w:rFonts w:ascii="Verdana" w:hAnsi="Verdana"/>
          <w:b/>
          <w:bCs/>
          <w:sz w:val="20"/>
          <w:szCs w:val="20"/>
          <w:lang w:val="bg-BG"/>
        </w:rPr>
      </w:pPr>
    </w:p>
    <w:p w14:paraId="722D36AC" w14:textId="77777777" w:rsidR="00895EBF" w:rsidRPr="00895EBF" w:rsidRDefault="00895EBF" w:rsidP="0067088E">
      <w:pPr>
        <w:numPr>
          <w:ilvl w:val="1"/>
          <w:numId w:val="25"/>
        </w:numPr>
        <w:tabs>
          <w:tab w:val="left" w:pos="1418"/>
        </w:tabs>
        <w:ind w:hanging="324"/>
        <w:jc w:val="both"/>
        <w:rPr>
          <w:rFonts w:ascii="Verdana" w:hAnsi="Verdana"/>
          <w:sz w:val="20"/>
          <w:szCs w:val="20"/>
          <w:lang w:val="bg-BG"/>
        </w:rPr>
      </w:pPr>
      <w:r w:rsidRPr="00895EBF">
        <w:rPr>
          <w:rFonts w:ascii="Verdana" w:hAnsi="Verdana"/>
          <w:sz w:val="20"/>
          <w:szCs w:val="20"/>
          <w:lang w:val="bg-BG"/>
        </w:rPr>
        <w:t>При изпълнение на услугите по “ежедневно почистване”, служителите на Изпълнителя се задължават да извършват следните дейности:</w:t>
      </w:r>
    </w:p>
    <w:p w14:paraId="4B97625E" w14:textId="7DFBA7BE" w:rsidR="00895EBF" w:rsidRPr="00895EBF" w:rsidRDefault="00895EBF" w:rsidP="00864678">
      <w:pPr>
        <w:numPr>
          <w:ilvl w:val="2"/>
          <w:numId w:val="26"/>
        </w:numPr>
        <w:jc w:val="both"/>
        <w:rPr>
          <w:rFonts w:ascii="Verdana" w:hAnsi="Verdana"/>
          <w:b/>
          <w:sz w:val="20"/>
          <w:szCs w:val="20"/>
          <w:lang w:val="bg-BG"/>
        </w:rPr>
      </w:pPr>
      <w:r w:rsidRPr="00895EBF">
        <w:rPr>
          <w:rFonts w:ascii="Verdana" w:hAnsi="Verdana"/>
          <w:b/>
          <w:sz w:val="20"/>
          <w:szCs w:val="20"/>
          <w:lang w:val="bg-BG"/>
        </w:rPr>
        <w:t>За входна част (фоайе) и Център за обслужване,  налични в сградите, в които се осъществява “ежедневно почистване”, ежедневно ще се извършва:</w:t>
      </w:r>
    </w:p>
    <w:p w14:paraId="09A580B3" w14:textId="4C9F9853"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Изпразване на кошчета, </w:t>
      </w:r>
      <w:r w:rsidRPr="00895EBF">
        <w:rPr>
          <w:rFonts w:ascii="Verdana" w:hAnsi="Verdana"/>
          <w:b/>
          <w:sz w:val="20"/>
          <w:szCs w:val="20"/>
          <w:lang w:val="bg-BG"/>
        </w:rPr>
        <w:t>разделно</w:t>
      </w:r>
      <w:r w:rsidRPr="00895EBF">
        <w:rPr>
          <w:rFonts w:ascii="Verdana" w:hAnsi="Verdana"/>
          <w:sz w:val="20"/>
          <w:szCs w:val="20"/>
          <w:lang w:val="bg-BG"/>
        </w:rPr>
        <w:t xml:space="preserve"> изхвърляне на боклук</w:t>
      </w:r>
      <w:r w:rsidR="003D3FBB">
        <w:rPr>
          <w:rFonts w:ascii="Verdana" w:hAnsi="Verdana"/>
          <w:sz w:val="20"/>
          <w:szCs w:val="20"/>
          <w:lang w:val="bg-BG"/>
        </w:rPr>
        <w:t>а</w:t>
      </w:r>
      <w:r w:rsidRPr="00895EBF">
        <w:rPr>
          <w:rFonts w:ascii="Verdana" w:hAnsi="Verdana"/>
          <w:sz w:val="20"/>
          <w:szCs w:val="20"/>
          <w:lang w:val="bg-BG"/>
        </w:rPr>
        <w:t xml:space="preserve">, почистване с прахосмукачка, влажно почистване на твърдите подови настилки (ръчно) с препарат; </w:t>
      </w:r>
    </w:p>
    <w:p w14:paraId="2D47109F"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Измиване на входните врати, витрини  и  врати, влажно почистване на дръжки на врати и прозорци, електрически ключове, електрически контакти; </w:t>
      </w:r>
    </w:p>
    <w:p w14:paraId="1A556314"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lastRenderedPageBreak/>
        <w:t xml:space="preserve">Почистване на асансьори, влажно почистване на под, почистване със специализиран препарат (при наличие на петна), почистване със суха кърпа; </w:t>
      </w:r>
    </w:p>
    <w:p w14:paraId="58C6BC66" w14:textId="1BB09603"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Почистване на мебели, влажно забърсване на бюра, маси, столове</w:t>
      </w:r>
      <w:r w:rsidR="003D3FBB">
        <w:rPr>
          <w:rFonts w:ascii="Verdana" w:hAnsi="Verdana"/>
          <w:sz w:val="20"/>
          <w:szCs w:val="20"/>
          <w:lang w:val="bg-BG"/>
        </w:rPr>
        <w:t xml:space="preserve"> с препарат</w:t>
      </w:r>
    </w:p>
    <w:p w14:paraId="5B366F7E"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Измиване на прозорци и дограма с препарат за стъкло – двустранно един път месечно (удостоверено с </w:t>
      </w:r>
      <w:proofErr w:type="spellStart"/>
      <w:r w:rsidRPr="00895EBF">
        <w:rPr>
          <w:rFonts w:ascii="Verdana" w:hAnsi="Verdana"/>
          <w:sz w:val="20"/>
          <w:szCs w:val="20"/>
          <w:lang w:val="bg-BG"/>
        </w:rPr>
        <w:t>приемо-предавателен</w:t>
      </w:r>
      <w:proofErr w:type="spellEnd"/>
      <w:r w:rsidRPr="00895EBF">
        <w:rPr>
          <w:rFonts w:ascii="Verdana" w:hAnsi="Verdana"/>
          <w:sz w:val="20"/>
          <w:szCs w:val="20"/>
          <w:lang w:val="bg-BG"/>
        </w:rPr>
        <w:t xml:space="preserve"> протокол);</w:t>
      </w:r>
    </w:p>
    <w:p w14:paraId="526017D4" w14:textId="77777777" w:rsidR="00895EBF" w:rsidRPr="00895EBF" w:rsidRDefault="00895EBF" w:rsidP="00895EBF">
      <w:pPr>
        <w:jc w:val="both"/>
        <w:rPr>
          <w:rFonts w:ascii="Verdana" w:hAnsi="Verdana"/>
          <w:sz w:val="20"/>
          <w:szCs w:val="20"/>
          <w:lang w:val="bg-BG"/>
        </w:rPr>
      </w:pPr>
    </w:p>
    <w:p w14:paraId="4B7EFECD" w14:textId="77777777" w:rsidR="00895EBF" w:rsidRPr="00895EBF" w:rsidRDefault="00895EBF" w:rsidP="00864678">
      <w:pPr>
        <w:numPr>
          <w:ilvl w:val="2"/>
          <w:numId w:val="26"/>
        </w:numPr>
        <w:jc w:val="both"/>
        <w:rPr>
          <w:rFonts w:ascii="Verdana" w:hAnsi="Verdana"/>
          <w:b/>
          <w:sz w:val="20"/>
          <w:szCs w:val="20"/>
          <w:lang w:val="bg-BG"/>
        </w:rPr>
      </w:pPr>
      <w:r w:rsidRPr="00895EBF">
        <w:rPr>
          <w:rFonts w:ascii="Verdana" w:hAnsi="Verdana"/>
          <w:b/>
          <w:sz w:val="20"/>
          <w:szCs w:val="20"/>
          <w:lang w:val="bg-BG"/>
        </w:rPr>
        <w:t>За кабинети, офиси и заседателни зали, където са налични в сградите, в които се осъществява “ежедневно почистване”, ежедневно ще се извършва:</w:t>
      </w:r>
    </w:p>
    <w:p w14:paraId="6201CFB1"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Разделно събиране на отпадъци, изпразване на кошчета, почистване на подовите настилки с прахосмукачка, влажно почистване на твърдите подови настилки (ръчно с препарат), събиране и измиване на чаши и съдове за храна;</w:t>
      </w:r>
    </w:p>
    <w:p w14:paraId="7A89B59B"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Почистване на мебели (със суха и мокра кърпа - специализиран препарат) - влажно забърсване на бюра, маси, столове, шкафове, офис - техника, подпрозоречни плотове, </w:t>
      </w:r>
      <w:proofErr w:type="spellStart"/>
      <w:r w:rsidRPr="00895EBF">
        <w:rPr>
          <w:rFonts w:ascii="Verdana" w:hAnsi="Verdana"/>
          <w:sz w:val="20"/>
          <w:szCs w:val="20"/>
          <w:lang w:val="bg-BG"/>
        </w:rPr>
        <w:t>климатици</w:t>
      </w:r>
      <w:proofErr w:type="spellEnd"/>
      <w:r w:rsidRPr="00895EBF">
        <w:rPr>
          <w:rFonts w:ascii="Verdana" w:hAnsi="Verdana"/>
          <w:sz w:val="20"/>
          <w:szCs w:val="20"/>
          <w:lang w:val="bg-BG"/>
        </w:rPr>
        <w:t>;</w:t>
      </w:r>
    </w:p>
    <w:p w14:paraId="1008E243" w14:textId="77777777" w:rsid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Почистване на стъклени врати и ръкохватки със съответен препарат, почистване на електрически ключове и контакти;</w:t>
      </w:r>
    </w:p>
    <w:p w14:paraId="561C9B9A" w14:textId="77777777" w:rsidR="00625DDE" w:rsidRPr="00895EBF" w:rsidRDefault="00625DDE" w:rsidP="00625DDE">
      <w:pPr>
        <w:ind w:left="1728"/>
        <w:jc w:val="both"/>
        <w:rPr>
          <w:rFonts w:ascii="Verdana" w:hAnsi="Verdana"/>
          <w:sz w:val="20"/>
          <w:szCs w:val="20"/>
          <w:lang w:val="bg-BG"/>
        </w:rPr>
      </w:pPr>
    </w:p>
    <w:p w14:paraId="3FDCEDFF" w14:textId="77777777" w:rsidR="00895EBF" w:rsidRPr="00895EBF" w:rsidRDefault="00895EBF" w:rsidP="00864678">
      <w:pPr>
        <w:numPr>
          <w:ilvl w:val="2"/>
          <w:numId w:val="26"/>
        </w:numPr>
        <w:jc w:val="both"/>
        <w:rPr>
          <w:rFonts w:ascii="Verdana" w:hAnsi="Verdana"/>
          <w:b/>
          <w:sz w:val="20"/>
          <w:szCs w:val="20"/>
          <w:lang w:val="bg-BG"/>
        </w:rPr>
      </w:pPr>
      <w:r w:rsidRPr="00895EBF">
        <w:rPr>
          <w:rFonts w:ascii="Verdana" w:hAnsi="Verdana"/>
          <w:b/>
          <w:sz w:val="20"/>
          <w:szCs w:val="20"/>
          <w:lang w:val="bg-BG"/>
        </w:rPr>
        <w:t xml:space="preserve">За коридори, стълбища и </w:t>
      </w:r>
      <w:proofErr w:type="spellStart"/>
      <w:r w:rsidRPr="00895EBF">
        <w:rPr>
          <w:rFonts w:ascii="Verdana" w:hAnsi="Verdana"/>
          <w:b/>
          <w:sz w:val="20"/>
          <w:szCs w:val="20"/>
          <w:lang w:val="bg-BG"/>
        </w:rPr>
        <w:t>стълбищни</w:t>
      </w:r>
      <w:proofErr w:type="spellEnd"/>
      <w:r w:rsidRPr="00895EBF">
        <w:rPr>
          <w:rFonts w:ascii="Verdana" w:hAnsi="Verdana"/>
          <w:b/>
          <w:sz w:val="20"/>
          <w:szCs w:val="20"/>
          <w:lang w:val="bg-BG"/>
        </w:rPr>
        <w:t xml:space="preserve"> площадки, където са налични в сградите, в които се осъществява “ежедневно почистване”, ежедневно ще се извършва:</w:t>
      </w:r>
    </w:p>
    <w:p w14:paraId="19A31852"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Събиране и разделно изхвърляне на отпадъци и кошчета за боклук, почистване с прахосмукачка, влажно почистване на твърди подови настилки (ръчно със съответен препарат), влажно почистване на цокли; </w:t>
      </w:r>
    </w:p>
    <w:p w14:paraId="20E8BC9C" w14:textId="77777777" w:rsid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Влажно почистване на подпрозоречни плотове, парапети, дръжки на врати и др.</w:t>
      </w:r>
    </w:p>
    <w:p w14:paraId="228A3F56" w14:textId="77777777" w:rsidR="00625DDE" w:rsidRPr="00895EBF" w:rsidRDefault="00625DDE" w:rsidP="00625DDE">
      <w:pPr>
        <w:ind w:left="1728"/>
        <w:jc w:val="both"/>
        <w:rPr>
          <w:rFonts w:ascii="Verdana" w:hAnsi="Verdana"/>
          <w:sz w:val="20"/>
          <w:szCs w:val="20"/>
          <w:lang w:val="bg-BG"/>
        </w:rPr>
      </w:pPr>
    </w:p>
    <w:p w14:paraId="1B9876B4" w14:textId="77777777" w:rsidR="00895EBF" w:rsidRPr="00895EBF" w:rsidRDefault="00895EBF" w:rsidP="00864678">
      <w:pPr>
        <w:numPr>
          <w:ilvl w:val="2"/>
          <w:numId w:val="26"/>
        </w:numPr>
        <w:jc w:val="both"/>
        <w:rPr>
          <w:rFonts w:ascii="Verdana" w:hAnsi="Verdana"/>
          <w:b/>
          <w:sz w:val="20"/>
          <w:szCs w:val="20"/>
          <w:lang w:val="bg-BG"/>
        </w:rPr>
      </w:pPr>
      <w:r w:rsidRPr="00895EBF">
        <w:rPr>
          <w:rFonts w:ascii="Verdana" w:hAnsi="Verdana"/>
          <w:b/>
          <w:sz w:val="20"/>
          <w:szCs w:val="20"/>
          <w:lang w:val="bg-BG"/>
        </w:rPr>
        <w:t>За санитарни възли, бани и съблекални помещения, където са налични в сградите, в които се осъществява “ежедневно почистване”, ежедневно ще се извършва:</w:t>
      </w:r>
    </w:p>
    <w:p w14:paraId="430E9C8D"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Събиране и изхвърляне на отпадъци и кошчета с боклук, почистване и дезинфекция на подове, цокли, умивалници, плотове, тоалетни чинии, писоари, тоалетни казанчета със специализиран дезинфекциращ препарат и отделни предназначени само за санитарните  помещения, кърпи и </w:t>
      </w:r>
      <w:proofErr w:type="spellStart"/>
      <w:r w:rsidRPr="00895EBF">
        <w:rPr>
          <w:rFonts w:ascii="Verdana" w:hAnsi="Verdana"/>
          <w:sz w:val="20"/>
          <w:szCs w:val="20"/>
          <w:lang w:val="bg-BG"/>
        </w:rPr>
        <w:t>мопове</w:t>
      </w:r>
      <w:proofErr w:type="spellEnd"/>
      <w:r w:rsidRPr="00895EBF">
        <w:rPr>
          <w:rFonts w:ascii="Verdana" w:hAnsi="Verdana"/>
          <w:sz w:val="20"/>
          <w:szCs w:val="20"/>
          <w:lang w:val="bg-BG"/>
        </w:rPr>
        <w:t xml:space="preserve"> ; </w:t>
      </w:r>
    </w:p>
    <w:p w14:paraId="34466C14" w14:textId="77777777" w:rsidR="004949FA" w:rsidRPr="00176836" w:rsidRDefault="00895EBF" w:rsidP="00864678">
      <w:pPr>
        <w:numPr>
          <w:ilvl w:val="3"/>
          <w:numId w:val="26"/>
        </w:numPr>
        <w:jc w:val="both"/>
        <w:rPr>
          <w:rFonts w:ascii="Verdana" w:hAnsi="Verdana"/>
          <w:b/>
          <w:sz w:val="20"/>
          <w:szCs w:val="20"/>
          <w:u w:val="single"/>
          <w:lang w:val="bg-BG"/>
        </w:rPr>
      </w:pPr>
      <w:r w:rsidRPr="00176836">
        <w:rPr>
          <w:rFonts w:ascii="Verdana" w:hAnsi="Verdana"/>
          <w:sz w:val="20"/>
          <w:szCs w:val="20"/>
          <w:lang w:val="bg-BG"/>
        </w:rPr>
        <w:t xml:space="preserve">Зареждане на санитарните възли </w:t>
      </w:r>
      <w:r w:rsidR="004949FA" w:rsidRPr="00176836">
        <w:rPr>
          <w:rFonts w:ascii="Verdana" w:hAnsi="Verdana"/>
          <w:sz w:val="20"/>
          <w:szCs w:val="20"/>
          <w:lang w:val="bg-BG"/>
        </w:rPr>
        <w:t xml:space="preserve">. </w:t>
      </w:r>
    </w:p>
    <w:p w14:paraId="6F0ADCD7" w14:textId="440530E4" w:rsidR="004949FA" w:rsidRPr="00176836" w:rsidRDefault="004949FA" w:rsidP="004949FA">
      <w:pPr>
        <w:ind w:left="1728"/>
        <w:jc w:val="both"/>
        <w:rPr>
          <w:rFonts w:ascii="Verdana" w:hAnsi="Verdana"/>
          <w:sz w:val="20"/>
          <w:szCs w:val="20"/>
          <w:lang w:val="bg-BG"/>
        </w:rPr>
      </w:pPr>
      <w:r w:rsidRPr="00176836">
        <w:rPr>
          <w:rFonts w:ascii="Verdana" w:hAnsi="Verdana"/>
          <w:b/>
          <w:sz w:val="20"/>
          <w:szCs w:val="20"/>
          <w:lang w:val="bg-BG"/>
        </w:rPr>
        <w:t xml:space="preserve">      </w:t>
      </w:r>
      <w:r w:rsidR="0096035B" w:rsidRPr="00176836">
        <w:rPr>
          <w:rFonts w:ascii="Verdana" w:hAnsi="Verdana"/>
          <w:sz w:val="20"/>
          <w:szCs w:val="20"/>
          <w:lang w:val="bg-BG"/>
        </w:rPr>
        <w:t>по</w:t>
      </w:r>
      <w:r w:rsidR="0096035B" w:rsidRPr="00176836">
        <w:rPr>
          <w:rFonts w:ascii="Verdana" w:hAnsi="Verdana"/>
          <w:b/>
          <w:sz w:val="20"/>
          <w:szCs w:val="20"/>
          <w:lang w:val="bg-BG"/>
        </w:rPr>
        <w:t xml:space="preserve"> ОПИС 1</w:t>
      </w:r>
      <w:r w:rsidRPr="00176836">
        <w:rPr>
          <w:rFonts w:ascii="Verdana" w:hAnsi="Verdana"/>
          <w:b/>
          <w:sz w:val="20"/>
          <w:szCs w:val="20"/>
          <w:lang w:val="bg-BG"/>
        </w:rPr>
        <w:t xml:space="preserve"> </w:t>
      </w:r>
      <w:r w:rsidR="0096035B" w:rsidRPr="00176836">
        <w:rPr>
          <w:rFonts w:ascii="Verdana" w:hAnsi="Verdana"/>
          <w:b/>
          <w:sz w:val="20"/>
          <w:szCs w:val="20"/>
          <w:lang w:val="bg-BG"/>
        </w:rPr>
        <w:t xml:space="preserve">- </w:t>
      </w:r>
      <w:r w:rsidR="0096035B" w:rsidRPr="00176836">
        <w:rPr>
          <w:rFonts w:ascii="Verdana" w:hAnsi="Verdana"/>
          <w:b/>
          <w:sz w:val="20"/>
          <w:szCs w:val="20"/>
          <w:u w:val="single"/>
          <w:lang w:val="bg-BG"/>
        </w:rPr>
        <w:t>общо</w:t>
      </w:r>
      <w:r w:rsidRPr="00176836">
        <w:rPr>
          <w:rFonts w:ascii="Verdana" w:hAnsi="Verdana"/>
          <w:b/>
          <w:sz w:val="20"/>
          <w:szCs w:val="20"/>
          <w:u w:val="single"/>
          <w:lang w:val="bg-BG"/>
        </w:rPr>
        <w:t xml:space="preserve"> </w:t>
      </w:r>
      <w:r w:rsidR="0096035B" w:rsidRPr="00176836">
        <w:rPr>
          <w:rFonts w:ascii="Verdana" w:hAnsi="Verdana"/>
          <w:b/>
          <w:sz w:val="20"/>
          <w:szCs w:val="20"/>
          <w:u w:val="single"/>
          <w:lang w:val="bg-BG"/>
        </w:rPr>
        <w:t>42</w:t>
      </w:r>
      <w:r w:rsidRPr="00176836">
        <w:rPr>
          <w:rFonts w:ascii="Verdana" w:hAnsi="Verdana"/>
          <w:b/>
          <w:sz w:val="20"/>
          <w:szCs w:val="20"/>
          <w:u w:val="single"/>
          <w:lang w:val="bg-BG"/>
        </w:rPr>
        <w:t xml:space="preserve"> броя</w:t>
      </w:r>
      <w:r w:rsidR="0096035B" w:rsidRPr="00176836">
        <w:rPr>
          <w:rFonts w:ascii="Verdana" w:hAnsi="Verdana"/>
          <w:b/>
          <w:sz w:val="20"/>
          <w:szCs w:val="20"/>
          <w:u w:val="single"/>
          <w:lang w:val="bg-BG"/>
        </w:rPr>
        <w:t>,</w:t>
      </w:r>
      <w:r w:rsidRPr="00176836">
        <w:rPr>
          <w:rFonts w:ascii="Verdana" w:hAnsi="Verdana"/>
          <w:b/>
          <w:sz w:val="20"/>
          <w:szCs w:val="20"/>
          <w:u w:val="single"/>
          <w:lang w:val="bg-BG"/>
        </w:rPr>
        <w:t xml:space="preserve"> </w:t>
      </w:r>
      <w:r w:rsidRPr="00176836">
        <w:rPr>
          <w:rFonts w:ascii="Verdana" w:hAnsi="Verdana"/>
          <w:sz w:val="20"/>
          <w:szCs w:val="20"/>
          <w:lang w:val="bg-BG"/>
        </w:rPr>
        <w:t xml:space="preserve">както следва: </w:t>
      </w:r>
    </w:p>
    <w:p w14:paraId="0FD6D46D" w14:textId="77777777" w:rsidR="004B5ABA" w:rsidRPr="00176836" w:rsidRDefault="00895EBF" w:rsidP="004949FA">
      <w:pPr>
        <w:ind w:left="1728"/>
        <w:jc w:val="both"/>
        <w:rPr>
          <w:rFonts w:ascii="Verdana" w:hAnsi="Verdana"/>
          <w:sz w:val="20"/>
          <w:szCs w:val="20"/>
          <w:lang w:val="bg-BG"/>
        </w:rPr>
      </w:pPr>
      <w:r w:rsidRPr="00176836">
        <w:rPr>
          <w:rFonts w:ascii="Verdana" w:hAnsi="Verdana"/>
          <w:b/>
          <w:sz w:val="20"/>
          <w:szCs w:val="20"/>
          <w:lang w:val="bg-BG"/>
        </w:rPr>
        <w:t>32</w:t>
      </w:r>
      <w:r w:rsidRPr="00176836">
        <w:rPr>
          <w:rFonts w:ascii="Verdana" w:hAnsi="Verdana"/>
          <w:sz w:val="20"/>
          <w:szCs w:val="20"/>
          <w:lang w:val="bg-BG"/>
        </w:rPr>
        <w:t xml:space="preserve"> броя в </w:t>
      </w:r>
      <w:r w:rsidR="004949FA" w:rsidRPr="00176836">
        <w:rPr>
          <w:rFonts w:ascii="Verdana" w:hAnsi="Verdana"/>
          <w:sz w:val="20"/>
          <w:szCs w:val="20"/>
          <w:lang w:val="bg-BG"/>
        </w:rPr>
        <w:t>Административна сграда –   Управление на „Софийска вода“ АД (</w:t>
      </w:r>
      <w:r w:rsidRPr="00176836">
        <w:rPr>
          <w:rFonts w:ascii="Verdana" w:hAnsi="Verdana"/>
          <w:sz w:val="20"/>
          <w:szCs w:val="20"/>
          <w:lang w:val="bg-BG"/>
        </w:rPr>
        <w:t>Централен офис</w:t>
      </w:r>
      <w:r w:rsidR="004949FA" w:rsidRPr="00176836">
        <w:rPr>
          <w:rFonts w:ascii="Verdana" w:hAnsi="Verdana"/>
          <w:sz w:val="20"/>
          <w:szCs w:val="20"/>
          <w:lang w:val="bg-BG"/>
        </w:rPr>
        <w:t>)</w:t>
      </w:r>
      <w:r w:rsidRPr="00176836">
        <w:rPr>
          <w:rFonts w:ascii="Verdana" w:hAnsi="Verdana"/>
          <w:sz w:val="20"/>
          <w:szCs w:val="20"/>
          <w:lang w:val="bg-BG"/>
        </w:rPr>
        <w:t xml:space="preserve">, сграда 2А, БПС, </w:t>
      </w:r>
      <w:r w:rsidRPr="00176836">
        <w:rPr>
          <w:rFonts w:ascii="Verdana" w:hAnsi="Verdana"/>
          <w:b/>
          <w:sz w:val="20"/>
          <w:szCs w:val="20"/>
          <w:lang w:val="bg-BG"/>
        </w:rPr>
        <w:t>6</w:t>
      </w:r>
      <w:r w:rsidRPr="00176836">
        <w:rPr>
          <w:rFonts w:ascii="Verdana" w:hAnsi="Verdana"/>
          <w:sz w:val="20"/>
          <w:szCs w:val="20"/>
          <w:lang w:val="bg-BG"/>
        </w:rPr>
        <w:t xml:space="preserve"> бр. в база „Военна рампа“, и по </w:t>
      </w:r>
      <w:r w:rsidRPr="00176836">
        <w:rPr>
          <w:rFonts w:ascii="Verdana" w:hAnsi="Verdana"/>
          <w:b/>
          <w:sz w:val="20"/>
          <w:szCs w:val="20"/>
          <w:lang w:val="bg-BG"/>
        </w:rPr>
        <w:t>1</w:t>
      </w:r>
      <w:r w:rsidR="0096035B" w:rsidRPr="00176836">
        <w:rPr>
          <w:rFonts w:ascii="Verdana" w:hAnsi="Verdana"/>
          <w:sz w:val="20"/>
          <w:szCs w:val="20"/>
          <w:lang w:val="bg-BG"/>
        </w:rPr>
        <w:t xml:space="preserve"> бр. в </w:t>
      </w:r>
      <w:r w:rsidRPr="00176836">
        <w:rPr>
          <w:rFonts w:ascii="Verdana" w:hAnsi="Verdana"/>
          <w:sz w:val="20"/>
          <w:szCs w:val="20"/>
          <w:lang w:val="bg-BG"/>
        </w:rPr>
        <w:t>офиси</w:t>
      </w:r>
      <w:r w:rsidR="0096035B" w:rsidRPr="00176836">
        <w:rPr>
          <w:rFonts w:ascii="Verdana" w:hAnsi="Verdana"/>
          <w:sz w:val="20"/>
          <w:szCs w:val="20"/>
          <w:lang w:val="bg-BG"/>
        </w:rPr>
        <w:t xml:space="preserve">те на Инспектори УВМ и сграда в кв. „Бояна“. </w:t>
      </w:r>
    </w:p>
    <w:p w14:paraId="777D71C8" w14:textId="5AF2EAED" w:rsidR="004B5ABA" w:rsidRPr="00176836" w:rsidRDefault="004B5ABA" w:rsidP="004B5ABA">
      <w:pPr>
        <w:ind w:left="1728" w:firstLine="396"/>
        <w:jc w:val="both"/>
        <w:rPr>
          <w:rFonts w:ascii="Verdana" w:hAnsi="Verdana"/>
          <w:sz w:val="20"/>
          <w:szCs w:val="20"/>
          <w:lang w:val="bg-BG"/>
        </w:rPr>
      </w:pPr>
      <w:r w:rsidRPr="00176836">
        <w:rPr>
          <w:rFonts w:ascii="Verdana" w:hAnsi="Verdana"/>
          <w:sz w:val="20"/>
          <w:szCs w:val="20"/>
          <w:lang w:val="bg-BG"/>
        </w:rPr>
        <w:t>по</w:t>
      </w:r>
      <w:r w:rsidRPr="00176836">
        <w:rPr>
          <w:rFonts w:ascii="Verdana" w:hAnsi="Verdana"/>
          <w:b/>
          <w:sz w:val="20"/>
          <w:szCs w:val="20"/>
          <w:lang w:val="bg-BG"/>
        </w:rPr>
        <w:t xml:space="preserve"> ОПИС 2 - </w:t>
      </w:r>
      <w:r w:rsidRPr="00176836">
        <w:rPr>
          <w:rFonts w:ascii="Verdana" w:hAnsi="Verdana"/>
          <w:b/>
          <w:sz w:val="20"/>
          <w:szCs w:val="20"/>
          <w:u w:val="single"/>
          <w:lang w:val="bg-BG"/>
        </w:rPr>
        <w:t xml:space="preserve">общо </w:t>
      </w:r>
      <w:r w:rsidR="00176836" w:rsidRPr="00176836">
        <w:rPr>
          <w:rFonts w:ascii="Verdana" w:hAnsi="Verdana"/>
          <w:b/>
          <w:sz w:val="20"/>
          <w:szCs w:val="20"/>
          <w:u w:val="single"/>
          <w:lang w:val="bg-BG"/>
        </w:rPr>
        <w:t>3</w:t>
      </w:r>
      <w:r w:rsidRPr="00176836">
        <w:rPr>
          <w:rFonts w:ascii="Verdana" w:hAnsi="Verdana"/>
          <w:b/>
          <w:sz w:val="20"/>
          <w:szCs w:val="20"/>
          <w:u w:val="single"/>
          <w:lang w:val="bg-BG"/>
        </w:rPr>
        <w:t xml:space="preserve"> броя, </w:t>
      </w:r>
      <w:r w:rsidRPr="00176836">
        <w:rPr>
          <w:rFonts w:ascii="Verdana" w:hAnsi="Verdana"/>
          <w:sz w:val="20"/>
          <w:szCs w:val="20"/>
          <w:lang w:val="bg-BG"/>
        </w:rPr>
        <w:t xml:space="preserve">както следва: </w:t>
      </w:r>
    </w:p>
    <w:p w14:paraId="4F8CFCEA" w14:textId="106DDF40" w:rsidR="004B5ABA" w:rsidRPr="00176836" w:rsidRDefault="00176836" w:rsidP="004949FA">
      <w:pPr>
        <w:ind w:left="1728"/>
        <w:jc w:val="both"/>
        <w:rPr>
          <w:rFonts w:ascii="Verdana" w:hAnsi="Verdana"/>
          <w:sz w:val="20"/>
          <w:szCs w:val="20"/>
          <w:lang w:val="bg-BG"/>
        </w:rPr>
      </w:pPr>
      <w:r w:rsidRPr="00176836">
        <w:rPr>
          <w:rFonts w:ascii="Verdana" w:hAnsi="Verdana"/>
          <w:b/>
          <w:sz w:val="20"/>
          <w:szCs w:val="20"/>
          <w:lang w:val="bg-BG"/>
        </w:rPr>
        <w:t>1</w:t>
      </w:r>
      <w:r w:rsidR="004B5ABA" w:rsidRPr="00176836">
        <w:rPr>
          <w:rFonts w:ascii="Verdana" w:hAnsi="Verdana"/>
          <w:sz w:val="20"/>
          <w:szCs w:val="20"/>
          <w:lang w:val="bg-BG"/>
        </w:rPr>
        <w:t xml:space="preserve"> бро</w:t>
      </w:r>
      <w:r w:rsidRPr="00176836">
        <w:rPr>
          <w:rFonts w:ascii="Verdana" w:hAnsi="Verdana"/>
          <w:sz w:val="20"/>
          <w:szCs w:val="20"/>
          <w:lang w:val="bg-BG"/>
        </w:rPr>
        <w:t>й</w:t>
      </w:r>
      <w:r w:rsidR="004B5ABA" w:rsidRPr="00176836">
        <w:rPr>
          <w:rFonts w:ascii="Verdana" w:hAnsi="Verdana"/>
          <w:sz w:val="20"/>
          <w:szCs w:val="20"/>
          <w:lang w:val="bg-BG"/>
        </w:rPr>
        <w:t xml:space="preserve"> в </w:t>
      </w:r>
      <w:r>
        <w:rPr>
          <w:rFonts w:ascii="Verdana" w:hAnsi="Verdana"/>
          <w:sz w:val="20"/>
          <w:szCs w:val="20"/>
          <w:lang w:val="bg-BG"/>
        </w:rPr>
        <w:t xml:space="preserve">зоната на лабораторията в </w:t>
      </w:r>
      <w:r w:rsidR="004B5ABA" w:rsidRPr="00176836">
        <w:rPr>
          <w:rFonts w:ascii="Verdana" w:hAnsi="Verdana"/>
          <w:sz w:val="20"/>
          <w:szCs w:val="20"/>
          <w:lang w:val="bg-BG"/>
        </w:rPr>
        <w:t>административната сграда в Бистрица</w:t>
      </w:r>
      <w:r w:rsidRPr="00176836">
        <w:rPr>
          <w:rFonts w:ascii="Verdana" w:hAnsi="Verdana"/>
          <w:sz w:val="20"/>
          <w:szCs w:val="20"/>
          <w:lang w:val="bg-BG"/>
        </w:rPr>
        <w:t xml:space="preserve"> и </w:t>
      </w:r>
      <w:r w:rsidRPr="00176836">
        <w:rPr>
          <w:rFonts w:ascii="Verdana" w:hAnsi="Verdana"/>
          <w:b/>
          <w:sz w:val="20"/>
          <w:szCs w:val="20"/>
          <w:lang w:val="bg-BG"/>
        </w:rPr>
        <w:t>2</w:t>
      </w:r>
      <w:r w:rsidRPr="00176836">
        <w:rPr>
          <w:rFonts w:ascii="Verdana" w:hAnsi="Verdana"/>
          <w:sz w:val="20"/>
          <w:szCs w:val="20"/>
          <w:lang w:val="bg-BG"/>
        </w:rPr>
        <w:t xml:space="preserve"> броя </w:t>
      </w:r>
      <w:r>
        <w:rPr>
          <w:rFonts w:ascii="Verdana" w:hAnsi="Verdana"/>
          <w:sz w:val="20"/>
          <w:szCs w:val="20"/>
          <w:lang w:val="bg-BG"/>
        </w:rPr>
        <w:t>в</w:t>
      </w:r>
      <w:r w:rsidRPr="00176836">
        <w:rPr>
          <w:rFonts w:ascii="Verdana" w:hAnsi="Verdana"/>
          <w:sz w:val="20"/>
          <w:szCs w:val="20"/>
          <w:lang w:val="bg-BG"/>
        </w:rPr>
        <w:t xml:space="preserve"> </w:t>
      </w:r>
      <w:r>
        <w:rPr>
          <w:rFonts w:ascii="Verdana" w:hAnsi="Verdana"/>
          <w:sz w:val="20"/>
          <w:szCs w:val="20"/>
          <w:lang w:val="bg-BG"/>
        </w:rPr>
        <w:t xml:space="preserve">зоната на лабораторията в </w:t>
      </w:r>
      <w:r w:rsidRPr="00176836">
        <w:rPr>
          <w:rFonts w:ascii="Verdana" w:hAnsi="Verdana"/>
          <w:sz w:val="20"/>
          <w:szCs w:val="20"/>
          <w:lang w:val="bg-BG"/>
        </w:rPr>
        <w:t>административната сграда</w:t>
      </w:r>
      <w:r w:rsidR="004B5ABA" w:rsidRPr="00176836">
        <w:rPr>
          <w:rFonts w:ascii="Verdana" w:hAnsi="Verdana"/>
          <w:sz w:val="20"/>
          <w:szCs w:val="20"/>
          <w:lang w:val="bg-BG"/>
        </w:rPr>
        <w:t xml:space="preserve"> в </w:t>
      </w:r>
      <w:r w:rsidRPr="00176836">
        <w:rPr>
          <w:rFonts w:ascii="Verdana" w:hAnsi="Verdana"/>
          <w:sz w:val="20"/>
          <w:szCs w:val="20"/>
          <w:lang w:val="bg-BG"/>
        </w:rPr>
        <w:t>Кубратово</w:t>
      </w:r>
      <w:r w:rsidR="00045FE9">
        <w:rPr>
          <w:rFonts w:ascii="Verdana" w:hAnsi="Verdana"/>
          <w:sz w:val="20"/>
          <w:szCs w:val="20"/>
          <w:lang w:val="bg-BG"/>
        </w:rPr>
        <w:t>.</w:t>
      </w:r>
    </w:p>
    <w:p w14:paraId="026BFCAD" w14:textId="77777777" w:rsidR="00176836" w:rsidRPr="00176836" w:rsidRDefault="00176836" w:rsidP="004949FA">
      <w:pPr>
        <w:ind w:left="1728"/>
        <w:jc w:val="both"/>
        <w:rPr>
          <w:rFonts w:ascii="Verdana" w:hAnsi="Verdana"/>
          <w:sz w:val="20"/>
          <w:szCs w:val="20"/>
          <w:lang w:val="bg-BG"/>
        </w:rPr>
      </w:pPr>
    </w:p>
    <w:p w14:paraId="259E44FC" w14:textId="73DBB129" w:rsidR="0096035B" w:rsidRPr="00176836" w:rsidRDefault="0096035B" w:rsidP="004949FA">
      <w:pPr>
        <w:ind w:left="1728"/>
        <w:jc w:val="both"/>
        <w:rPr>
          <w:rFonts w:ascii="Verdana" w:hAnsi="Verdana"/>
          <w:sz w:val="20"/>
          <w:szCs w:val="20"/>
          <w:lang w:val="bg-BG"/>
        </w:rPr>
      </w:pPr>
      <w:r w:rsidRPr="00176836">
        <w:rPr>
          <w:rFonts w:ascii="Verdana" w:hAnsi="Verdana"/>
          <w:sz w:val="20"/>
          <w:szCs w:val="20"/>
          <w:lang w:val="bg-BG"/>
        </w:rPr>
        <w:t>Зареждането</w:t>
      </w:r>
      <w:r w:rsidR="00176836" w:rsidRPr="00176836">
        <w:rPr>
          <w:rFonts w:ascii="Verdana" w:hAnsi="Verdana"/>
          <w:sz w:val="20"/>
          <w:szCs w:val="20"/>
          <w:lang w:val="bg-BG"/>
        </w:rPr>
        <w:t xml:space="preserve"> по ОПИС 1 и по ОПИС 2 </w:t>
      </w:r>
      <w:r w:rsidRPr="00176836">
        <w:rPr>
          <w:rFonts w:ascii="Verdana" w:hAnsi="Verdana"/>
          <w:sz w:val="20"/>
          <w:szCs w:val="20"/>
          <w:lang w:val="bg-BG"/>
        </w:rPr>
        <w:t xml:space="preserve">следва да бъде </w:t>
      </w:r>
      <w:r w:rsidR="00895EBF" w:rsidRPr="00176836">
        <w:rPr>
          <w:rFonts w:ascii="Verdana" w:hAnsi="Verdana"/>
          <w:sz w:val="20"/>
          <w:szCs w:val="20"/>
          <w:lang w:val="bg-BG"/>
        </w:rPr>
        <w:t>с</w:t>
      </w:r>
      <w:r w:rsidRPr="00176836">
        <w:rPr>
          <w:rFonts w:ascii="Verdana" w:hAnsi="Verdana"/>
          <w:sz w:val="20"/>
          <w:szCs w:val="20"/>
          <w:lang w:val="bg-BG"/>
        </w:rPr>
        <w:t xml:space="preserve"> :</w:t>
      </w:r>
    </w:p>
    <w:p w14:paraId="47006A8C" w14:textId="77777777" w:rsidR="0096035B" w:rsidRPr="00176836" w:rsidRDefault="0096035B" w:rsidP="004949FA">
      <w:pPr>
        <w:ind w:left="1728"/>
        <w:jc w:val="both"/>
        <w:rPr>
          <w:rFonts w:ascii="Verdana" w:hAnsi="Verdana"/>
          <w:sz w:val="20"/>
          <w:szCs w:val="20"/>
          <w:lang w:val="bg-BG"/>
        </w:rPr>
      </w:pPr>
      <w:r w:rsidRPr="00176836">
        <w:rPr>
          <w:rFonts w:ascii="Verdana" w:hAnsi="Verdana"/>
          <w:b/>
          <w:sz w:val="20"/>
          <w:szCs w:val="20"/>
          <w:lang w:val="bg-BG"/>
        </w:rPr>
        <w:t>-</w:t>
      </w:r>
      <w:r w:rsidR="00895EBF" w:rsidRPr="00176836">
        <w:rPr>
          <w:rFonts w:ascii="Verdana" w:hAnsi="Verdana"/>
          <w:sz w:val="20"/>
          <w:szCs w:val="20"/>
          <w:lang w:val="bg-BG"/>
        </w:rPr>
        <w:t xml:space="preserve"> тоалетна хартия, </w:t>
      </w:r>
    </w:p>
    <w:p w14:paraId="036DF5ED" w14:textId="351D152F" w:rsidR="0096035B" w:rsidRPr="00176836" w:rsidRDefault="0096035B" w:rsidP="004949FA">
      <w:pPr>
        <w:ind w:left="1728"/>
        <w:jc w:val="both"/>
        <w:rPr>
          <w:rFonts w:ascii="Verdana" w:hAnsi="Verdana"/>
          <w:sz w:val="20"/>
          <w:szCs w:val="20"/>
          <w:lang w:val="bg-BG"/>
        </w:rPr>
      </w:pPr>
      <w:r w:rsidRPr="00176836">
        <w:rPr>
          <w:rFonts w:ascii="Verdana" w:hAnsi="Verdana"/>
          <w:b/>
          <w:sz w:val="20"/>
          <w:szCs w:val="20"/>
          <w:lang w:val="bg-BG"/>
        </w:rPr>
        <w:t>-</w:t>
      </w:r>
      <w:r w:rsidR="00DB729B">
        <w:rPr>
          <w:rFonts w:ascii="Verdana" w:hAnsi="Verdana"/>
          <w:b/>
          <w:sz w:val="20"/>
          <w:szCs w:val="20"/>
          <w:lang w:val="bg-BG"/>
        </w:rPr>
        <w:t xml:space="preserve"> </w:t>
      </w:r>
      <w:r w:rsidR="00895EBF" w:rsidRPr="00176836">
        <w:rPr>
          <w:rFonts w:ascii="Verdana" w:hAnsi="Verdana"/>
          <w:sz w:val="20"/>
          <w:szCs w:val="20"/>
          <w:lang w:val="bg-BG"/>
        </w:rPr>
        <w:t xml:space="preserve">хартиени кърпи за ръце, </w:t>
      </w:r>
    </w:p>
    <w:p w14:paraId="26C9510B" w14:textId="77777777" w:rsidR="0096035B" w:rsidRPr="00176836" w:rsidRDefault="0096035B" w:rsidP="004949FA">
      <w:pPr>
        <w:ind w:left="1728"/>
        <w:jc w:val="both"/>
        <w:rPr>
          <w:rFonts w:ascii="Verdana" w:hAnsi="Verdana"/>
          <w:sz w:val="20"/>
          <w:szCs w:val="20"/>
          <w:lang w:val="bg-BG"/>
        </w:rPr>
      </w:pPr>
      <w:r w:rsidRPr="00176836">
        <w:rPr>
          <w:rFonts w:ascii="Verdana" w:hAnsi="Verdana"/>
          <w:b/>
          <w:sz w:val="20"/>
          <w:szCs w:val="20"/>
          <w:lang w:val="bg-BG"/>
        </w:rPr>
        <w:t>-</w:t>
      </w:r>
      <w:r w:rsidRPr="00176836">
        <w:rPr>
          <w:rFonts w:ascii="Verdana" w:hAnsi="Verdana"/>
          <w:sz w:val="20"/>
          <w:szCs w:val="20"/>
          <w:lang w:val="bg-BG"/>
        </w:rPr>
        <w:t xml:space="preserve"> </w:t>
      </w:r>
      <w:r w:rsidR="00895EBF" w:rsidRPr="00176836">
        <w:rPr>
          <w:rFonts w:ascii="Verdana" w:hAnsi="Verdana"/>
          <w:sz w:val="20"/>
          <w:szCs w:val="20"/>
          <w:lang w:val="bg-BG"/>
        </w:rPr>
        <w:t xml:space="preserve">течен сапун и </w:t>
      </w:r>
    </w:p>
    <w:p w14:paraId="52A2B7F2" w14:textId="02C517C0" w:rsidR="0096035B" w:rsidRDefault="0096035B" w:rsidP="004949FA">
      <w:pPr>
        <w:ind w:left="1728"/>
        <w:jc w:val="both"/>
        <w:rPr>
          <w:rFonts w:ascii="Verdana" w:hAnsi="Verdana"/>
          <w:sz w:val="20"/>
          <w:szCs w:val="20"/>
          <w:lang w:val="bg-BG"/>
        </w:rPr>
      </w:pPr>
      <w:r w:rsidRPr="00176836">
        <w:rPr>
          <w:rFonts w:ascii="Verdana" w:hAnsi="Verdana"/>
          <w:b/>
          <w:sz w:val="20"/>
          <w:szCs w:val="20"/>
          <w:lang w:val="bg-BG"/>
        </w:rPr>
        <w:t>-</w:t>
      </w:r>
      <w:r w:rsidRPr="00176836">
        <w:rPr>
          <w:rFonts w:ascii="Verdana" w:hAnsi="Verdana"/>
          <w:sz w:val="20"/>
          <w:szCs w:val="20"/>
          <w:lang w:val="bg-BG"/>
        </w:rPr>
        <w:t xml:space="preserve"> </w:t>
      </w:r>
      <w:proofErr w:type="spellStart"/>
      <w:r w:rsidR="00895EBF" w:rsidRPr="00176836">
        <w:rPr>
          <w:rFonts w:ascii="Verdana" w:hAnsi="Verdana"/>
          <w:sz w:val="20"/>
          <w:szCs w:val="20"/>
          <w:lang w:val="bg-BG"/>
        </w:rPr>
        <w:t>ароматизаторни</w:t>
      </w:r>
      <w:proofErr w:type="spellEnd"/>
      <w:r w:rsidR="00895EBF" w:rsidRPr="00176836">
        <w:rPr>
          <w:rFonts w:ascii="Verdana" w:hAnsi="Verdana"/>
          <w:sz w:val="20"/>
          <w:szCs w:val="20"/>
          <w:lang w:val="bg-BG"/>
        </w:rPr>
        <w:t xml:space="preserve"> кошничк</w:t>
      </w:r>
      <w:r w:rsidR="003D3FBB" w:rsidRPr="00176836">
        <w:rPr>
          <w:rFonts w:ascii="Verdana" w:hAnsi="Verdana"/>
          <w:sz w:val="20"/>
          <w:szCs w:val="20"/>
          <w:lang w:val="bg-BG"/>
        </w:rPr>
        <w:t xml:space="preserve">и </w:t>
      </w:r>
      <w:r w:rsidR="00895EBF" w:rsidRPr="00176836">
        <w:rPr>
          <w:rFonts w:ascii="Verdana" w:hAnsi="Verdana"/>
          <w:sz w:val="20"/>
          <w:szCs w:val="20"/>
          <w:lang w:val="bg-BG"/>
        </w:rPr>
        <w:t xml:space="preserve"> за тоалетна чиния. </w:t>
      </w:r>
    </w:p>
    <w:p w14:paraId="49D21C8F" w14:textId="3281F7DB" w:rsidR="00031261" w:rsidRPr="00176836" w:rsidRDefault="00031261" w:rsidP="00040CBD">
      <w:pPr>
        <w:jc w:val="both"/>
        <w:rPr>
          <w:rFonts w:ascii="Verdana" w:hAnsi="Verdana"/>
          <w:sz w:val="20"/>
          <w:szCs w:val="20"/>
          <w:lang w:val="bg-BG"/>
        </w:rPr>
      </w:pPr>
    </w:p>
    <w:p w14:paraId="45BB38C0" w14:textId="1D224C2B" w:rsidR="0096035B" w:rsidRPr="00176836" w:rsidRDefault="0096035B" w:rsidP="004949FA">
      <w:pPr>
        <w:ind w:left="1728"/>
        <w:jc w:val="both"/>
        <w:rPr>
          <w:rFonts w:ascii="Verdana" w:hAnsi="Verdana"/>
          <w:sz w:val="20"/>
          <w:szCs w:val="20"/>
          <w:lang w:val="bg-BG"/>
        </w:rPr>
      </w:pPr>
      <w:r w:rsidRPr="00176836">
        <w:rPr>
          <w:rFonts w:ascii="Verdana" w:hAnsi="Verdana"/>
          <w:b/>
          <w:sz w:val="20"/>
          <w:szCs w:val="20"/>
          <w:lang w:val="bg-BG"/>
        </w:rPr>
        <w:t>Изисквания към консумативите :</w:t>
      </w:r>
    </w:p>
    <w:p w14:paraId="48CEEF71" w14:textId="77777777" w:rsidR="0096035B" w:rsidRPr="00176836" w:rsidRDefault="00895EBF" w:rsidP="004949FA">
      <w:pPr>
        <w:ind w:left="1728"/>
        <w:jc w:val="both"/>
        <w:rPr>
          <w:rFonts w:ascii="Verdana" w:hAnsi="Verdana"/>
          <w:sz w:val="20"/>
          <w:szCs w:val="20"/>
          <w:lang w:val="bg-BG"/>
        </w:rPr>
      </w:pPr>
      <w:r w:rsidRPr="00176836">
        <w:rPr>
          <w:rFonts w:ascii="Verdana" w:hAnsi="Verdana"/>
          <w:sz w:val="20"/>
          <w:szCs w:val="20"/>
          <w:lang w:val="bg-BG"/>
        </w:rPr>
        <w:lastRenderedPageBreak/>
        <w:t xml:space="preserve">Тоалетната хартия и хартиените кърпи за ръце трябва да бъдат бели, изработени от 100% целулоза. </w:t>
      </w:r>
    </w:p>
    <w:p w14:paraId="411F250A" w14:textId="77777777" w:rsidR="0096035B" w:rsidRPr="00176836" w:rsidRDefault="00895EBF" w:rsidP="004949FA">
      <w:pPr>
        <w:ind w:left="1728"/>
        <w:jc w:val="both"/>
        <w:rPr>
          <w:rFonts w:ascii="Verdana" w:hAnsi="Verdana"/>
          <w:sz w:val="20"/>
          <w:szCs w:val="20"/>
          <w:lang w:val="bg-BG"/>
        </w:rPr>
      </w:pPr>
      <w:r w:rsidRPr="00176836">
        <w:rPr>
          <w:rFonts w:ascii="Verdana" w:hAnsi="Verdana"/>
          <w:sz w:val="20"/>
          <w:szCs w:val="20"/>
          <w:lang w:val="bg-BG"/>
        </w:rPr>
        <w:t>Тоалетна</w:t>
      </w:r>
      <w:r w:rsidR="003D3FBB" w:rsidRPr="00176836">
        <w:rPr>
          <w:rFonts w:ascii="Verdana" w:hAnsi="Verdana"/>
          <w:sz w:val="20"/>
          <w:szCs w:val="20"/>
          <w:lang w:val="bg-BG"/>
        </w:rPr>
        <w:t>та</w:t>
      </w:r>
      <w:r w:rsidRPr="00176836">
        <w:rPr>
          <w:rFonts w:ascii="Verdana" w:hAnsi="Verdana"/>
          <w:sz w:val="20"/>
          <w:szCs w:val="20"/>
          <w:lang w:val="bg-BG"/>
        </w:rPr>
        <w:t xml:space="preserve"> хартия, хартиени кърпи за ръце, течен сапун и </w:t>
      </w:r>
      <w:proofErr w:type="spellStart"/>
      <w:r w:rsidRPr="00176836">
        <w:rPr>
          <w:rFonts w:ascii="Verdana" w:hAnsi="Verdana"/>
          <w:sz w:val="20"/>
          <w:szCs w:val="20"/>
          <w:lang w:val="bg-BG"/>
        </w:rPr>
        <w:t>ароматизатори</w:t>
      </w:r>
      <w:proofErr w:type="spellEnd"/>
      <w:r w:rsidRPr="00176836">
        <w:rPr>
          <w:rFonts w:ascii="Verdana" w:hAnsi="Verdana"/>
          <w:sz w:val="20"/>
          <w:szCs w:val="20"/>
          <w:lang w:val="bg-BG"/>
        </w:rPr>
        <w:t xml:space="preserve"> за тоалетна чиния се зареждат</w:t>
      </w:r>
      <w:r w:rsidR="0096035B" w:rsidRPr="00176836">
        <w:rPr>
          <w:rFonts w:ascii="Verdana" w:hAnsi="Verdana"/>
          <w:sz w:val="20"/>
          <w:szCs w:val="20"/>
          <w:lang w:val="bg-BG"/>
        </w:rPr>
        <w:t xml:space="preserve"> своевременно</w:t>
      </w:r>
      <w:r w:rsidRPr="00176836">
        <w:rPr>
          <w:rFonts w:ascii="Verdana" w:hAnsi="Verdana"/>
          <w:sz w:val="20"/>
          <w:szCs w:val="20"/>
          <w:lang w:val="bg-BG"/>
        </w:rPr>
        <w:t xml:space="preserve"> при привършване. </w:t>
      </w:r>
    </w:p>
    <w:p w14:paraId="7E75653D" w14:textId="77777777" w:rsidR="0096035B" w:rsidRPr="00176836" w:rsidRDefault="00895EBF" w:rsidP="004949FA">
      <w:pPr>
        <w:ind w:left="1728"/>
        <w:jc w:val="both"/>
        <w:rPr>
          <w:rFonts w:ascii="Verdana" w:hAnsi="Verdana"/>
          <w:sz w:val="20"/>
          <w:szCs w:val="20"/>
          <w:lang w:val="bg-BG"/>
        </w:rPr>
      </w:pPr>
      <w:r w:rsidRPr="00176836">
        <w:rPr>
          <w:rFonts w:ascii="Verdana" w:hAnsi="Verdana"/>
          <w:sz w:val="20"/>
          <w:szCs w:val="20"/>
          <w:lang w:val="bg-BG"/>
        </w:rPr>
        <w:t>Хартиените кърпи за ръце се зареждат на ролки или с хартиени кърпи “</w:t>
      </w:r>
      <w:proofErr w:type="spellStart"/>
      <w:r w:rsidRPr="00176836">
        <w:rPr>
          <w:rFonts w:ascii="Verdana" w:hAnsi="Verdana"/>
          <w:sz w:val="20"/>
          <w:szCs w:val="20"/>
          <w:lang w:val="bg-BG"/>
        </w:rPr>
        <w:t>зиг-заг</w:t>
      </w:r>
      <w:proofErr w:type="spellEnd"/>
      <w:r w:rsidRPr="00176836">
        <w:rPr>
          <w:rFonts w:ascii="Verdana" w:hAnsi="Verdana"/>
          <w:sz w:val="20"/>
          <w:szCs w:val="20"/>
          <w:lang w:val="bg-BG"/>
        </w:rPr>
        <w:t xml:space="preserve">” в зависимост от съответните поставки в тоалетните и кухненските помещения в сградите. </w:t>
      </w:r>
    </w:p>
    <w:p w14:paraId="229899CD" w14:textId="3781826D" w:rsidR="00895EBF" w:rsidRPr="00176836" w:rsidRDefault="00895EBF" w:rsidP="004949FA">
      <w:pPr>
        <w:ind w:left="1728"/>
        <w:jc w:val="both"/>
        <w:rPr>
          <w:rFonts w:ascii="Verdana" w:hAnsi="Verdana"/>
          <w:sz w:val="20"/>
          <w:szCs w:val="20"/>
          <w:lang w:val="bg-BG"/>
        </w:rPr>
      </w:pPr>
      <w:r w:rsidRPr="00176836">
        <w:rPr>
          <w:rFonts w:ascii="Verdana" w:hAnsi="Verdana"/>
          <w:sz w:val="20"/>
          <w:szCs w:val="20"/>
          <w:lang w:val="bg-BG"/>
        </w:rPr>
        <w:t xml:space="preserve">Течният сапун се зарежда в съответни пълнители в тоалетните помещения в сградите. Качеството и вида на закупуваните от Изпълнителя във връзка с изпълнението на този договор ролки тоалетна хартия, хартиени кърпи за ръце, течен сапун и </w:t>
      </w:r>
      <w:proofErr w:type="spellStart"/>
      <w:r w:rsidRPr="00176836">
        <w:rPr>
          <w:rFonts w:ascii="Verdana" w:hAnsi="Verdana"/>
          <w:sz w:val="20"/>
          <w:szCs w:val="20"/>
          <w:lang w:val="bg-BG"/>
        </w:rPr>
        <w:t>ароматизатори</w:t>
      </w:r>
      <w:proofErr w:type="spellEnd"/>
      <w:r w:rsidRPr="00176836">
        <w:rPr>
          <w:rFonts w:ascii="Verdana" w:hAnsi="Verdana"/>
          <w:sz w:val="20"/>
          <w:szCs w:val="20"/>
          <w:lang w:val="bg-BG"/>
        </w:rPr>
        <w:t xml:space="preserve"> за тоалетна чиния, се съгласува от Отговорното лице с Контролиращия служител или Представителя на контролиращия служител.</w:t>
      </w:r>
    </w:p>
    <w:p w14:paraId="53511960" w14:textId="77777777" w:rsid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Почистване на огледала, врати, подпрозоречни первази, душ кабини, батерии, кошчета, </w:t>
      </w:r>
      <w:proofErr w:type="spellStart"/>
      <w:r w:rsidRPr="00895EBF">
        <w:rPr>
          <w:rFonts w:ascii="Verdana" w:hAnsi="Verdana"/>
          <w:sz w:val="20"/>
          <w:szCs w:val="20"/>
          <w:lang w:val="bg-BG"/>
        </w:rPr>
        <w:t>диспенсъри</w:t>
      </w:r>
      <w:proofErr w:type="spellEnd"/>
      <w:r w:rsidRPr="00895EBF">
        <w:rPr>
          <w:rFonts w:ascii="Verdana" w:hAnsi="Verdana"/>
          <w:sz w:val="20"/>
          <w:szCs w:val="20"/>
          <w:lang w:val="bg-BG"/>
        </w:rPr>
        <w:t xml:space="preserve"> за тоалетна хартия и течен сапун, шкафове, етажерки, дезодориране на санитарните помещения.</w:t>
      </w:r>
    </w:p>
    <w:p w14:paraId="2CAC784C" w14:textId="77777777" w:rsidR="00625DDE" w:rsidRPr="00895EBF" w:rsidRDefault="00625DDE" w:rsidP="00625DDE">
      <w:pPr>
        <w:ind w:left="1728"/>
        <w:jc w:val="both"/>
        <w:rPr>
          <w:rFonts w:ascii="Verdana" w:hAnsi="Verdana"/>
          <w:sz w:val="20"/>
          <w:szCs w:val="20"/>
          <w:lang w:val="bg-BG"/>
        </w:rPr>
      </w:pPr>
    </w:p>
    <w:p w14:paraId="694751C9" w14:textId="77777777" w:rsidR="00895EBF" w:rsidRPr="00895EBF" w:rsidRDefault="00895EBF" w:rsidP="00864678">
      <w:pPr>
        <w:numPr>
          <w:ilvl w:val="2"/>
          <w:numId w:val="26"/>
        </w:numPr>
        <w:jc w:val="both"/>
        <w:rPr>
          <w:rFonts w:ascii="Verdana" w:hAnsi="Verdana"/>
          <w:b/>
          <w:sz w:val="20"/>
          <w:szCs w:val="20"/>
          <w:lang w:val="bg-BG"/>
        </w:rPr>
      </w:pPr>
      <w:r w:rsidRPr="00895EBF">
        <w:rPr>
          <w:rFonts w:ascii="Verdana" w:hAnsi="Verdana"/>
          <w:b/>
          <w:sz w:val="20"/>
          <w:szCs w:val="20"/>
          <w:lang w:val="bg-BG"/>
        </w:rPr>
        <w:t>За кухненски помещения и трапезарии, където са налични в сградите, в които се осъществява “ежедневно почистване”, ежедневно ще се извършва:</w:t>
      </w:r>
    </w:p>
    <w:p w14:paraId="70198B05"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Събиране и изхвърляне на отпадъци и почистване на подовите настилки с прахосмукачка, влажно почистване на твърдите подови настилки (ръчно с препарат), събиране и измиване на чаши и съдове за храна, измиване и подсушаване на мивка и домакински плот, зареждане с хартиени кърпи и течен сапун в съответни пълнители в кухненските помещения в сградите.</w:t>
      </w:r>
    </w:p>
    <w:p w14:paraId="1EF73A73" w14:textId="77777777" w:rsid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 xml:space="preserve">Почистване на шкафове с влажна кърпа, почистване на бяла техника със съответен препарат, измиване и подсушаване на кафе-машина, влажно забърсване на маси, столове, подпрозоречни плотове, почистване на електрически ключове и контакти. </w:t>
      </w:r>
    </w:p>
    <w:p w14:paraId="6F8FBBF8" w14:textId="77777777" w:rsidR="00625DDE" w:rsidRPr="00895EBF" w:rsidRDefault="00625DDE" w:rsidP="00625DDE">
      <w:pPr>
        <w:ind w:left="1728"/>
        <w:jc w:val="both"/>
        <w:rPr>
          <w:rFonts w:ascii="Verdana" w:hAnsi="Verdana"/>
          <w:sz w:val="20"/>
          <w:szCs w:val="20"/>
          <w:lang w:val="bg-BG"/>
        </w:rPr>
      </w:pPr>
    </w:p>
    <w:p w14:paraId="0D8A1C88" w14:textId="77777777" w:rsidR="00895EBF" w:rsidRPr="00895EBF" w:rsidRDefault="00895EBF" w:rsidP="00864678">
      <w:pPr>
        <w:numPr>
          <w:ilvl w:val="2"/>
          <w:numId w:val="26"/>
        </w:numPr>
        <w:jc w:val="both"/>
        <w:rPr>
          <w:rFonts w:ascii="Verdana" w:hAnsi="Verdana"/>
          <w:b/>
          <w:sz w:val="20"/>
          <w:szCs w:val="20"/>
          <w:lang w:val="bg-BG"/>
        </w:rPr>
      </w:pPr>
      <w:r w:rsidRPr="00895EBF">
        <w:rPr>
          <w:rFonts w:ascii="Verdana" w:hAnsi="Verdana"/>
          <w:b/>
          <w:sz w:val="20"/>
          <w:szCs w:val="20"/>
          <w:lang w:val="bg-BG"/>
        </w:rPr>
        <w:t>За паркинги, тротоари, външни пространства и тераси, където са налични за сградите, в които се осъществява “ежедневно почистване”, ежедневно ще се извършва:</w:t>
      </w:r>
    </w:p>
    <w:p w14:paraId="06753D37" w14:textId="401D9358" w:rsidR="00895EBF" w:rsidRDefault="00895EBF" w:rsidP="00864678">
      <w:pPr>
        <w:numPr>
          <w:ilvl w:val="3"/>
          <w:numId w:val="26"/>
        </w:numPr>
        <w:tabs>
          <w:tab w:val="clear" w:pos="2160"/>
          <w:tab w:val="num" w:pos="1843"/>
        </w:tabs>
        <w:jc w:val="both"/>
        <w:rPr>
          <w:rFonts w:ascii="Verdana" w:hAnsi="Verdana"/>
          <w:sz w:val="20"/>
          <w:szCs w:val="20"/>
          <w:lang w:val="bg-BG"/>
        </w:rPr>
      </w:pPr>
      <w:r w:rsidRPr="00895EBF">
        <w:rPr>
          <w:rFonts w:ascii="Verdana" w:hAnsi="Verdana"/>
          <w:sz w:val="20"/>
          <w:szCs w:val="20"/>
          <w:lang w:val="bg-BG"/>
        </w:rPr>
        <w:t xml:space="preserve">Събиране и изхвърляне на </w:t>
      </w:r>
      <w:r w:rsidR="00057DBB">
        <w:rPr>
          <w:rFonts w:ascii="Verdana" w:hAnsi="Verdana"/>
          <w:sz w:val="20"/>
          <w:szCs w:val="20"/>
          <w:lang w:val="bg-BG"/>
        </w:rPr>
        <w:t xml:space="preserve">наличните </w:t>
      </w:r>
      <w:r w:rsidRPr="00895EBF">
        <w:rPr>
          <w:rFonts w:ascii="Verdana" w:hAnsi="Verdana"/>
          <w:sz w:val="20"/>
          <w:szCs w:val="20"/>
          <w:lang w:val="bg-BG"/>
        </w:rPr>
        <w:t>отпадъци, измитане на съответните площи.</w:t>
      </w:r>
    </w:p>
    <w:p w14:paraId="782B1A6B" w14:textId="77777777" w:rsidR="00625DDE" w:rsidRPr="00895EBF" w:rsidRDefault="00625DDE" w:rsidP="00625DDE">
      <w:pPr>
        <w:ind w:left="1728"/>
        <w:jc w:val="both"/>
        <w:rPr>
          <w:rFonts w:ascii="Verdana" w:hAnsi="Verdana"/>
          <w:sz w:val="20"/>
          <w:szCs w:val="20"/>
          <w:lang w:val="bg-BG"/>
        </w:rPr>
      </w:pPr>
    </w:p>
    <w:p w14:paraId="5ABA161C" w14:textId="77777777" w:rsidR="00895EBF" w:rsidRPr="00895EBF" w:rsidRDefault="00895EBF" w:rsidP="00864678">
      <w:pPr>
        <w:numPr>
          <w:ilvl w:val="2"/>
          <w:numId w:val="26"/>
        </w:numPr>
        <w:jc w:val="both"/>
        <w:rPr>
          <w:rFonts w:ascii="Verdana" w:hAnsi="Verdana"/>
          <w:b/>
          <w:sz w:val="20"/>
          <w:szCs w:val="20"/>
          <w:lang w:val="bg-BG"/>
        </w:rPr>
      </w:pPr>
      <w:r w:rsidRPr="00895EBF">
        <w:rPr>
          <w:rFonts w:ascii="Verdana" w:hAnsi="Verdana"/>
          <w:b/>
          <w:sz w:val="20"/>
          <w:szCs w:val="20"/>
          <w:lang w:val="bg-BG"/>
        </w:rPr>
        <w:t>Пред входовете и изходите на административните сгради, в това число и сграда 2А ул. „Бизнес парк” № 1, в които се осъществява “ежедневно почистване” ще се извършва:</w:t>
      </w:r>
    </w:p>
    <w:p w14:paraId="2FEF13AE" w14:textId="77777777" w:rsidR="00895EBF" w:rsidRPr="00895EBF" w:rsidRDefault="00895EBF" w:rsidP="00864678">
      <w:pPr>
        <w:numPr>
          <w:ilvl w:val="3"/>
          <w:numId w:val="26"/>
        </w:numPr>
        <w:tabs>
          <w:tab w:val="clear" w:pos="2160"/>
          <w:tab w:val="num" w:pos="1843"/>
        </w:tabs>
        <w:jc w:val="both"/>
        <w:rPr>
          <w:rFonts w:ascii="Verdana" w:hAnsi="Verdana"/>
          <w:sz w:val="20"/>
          <w:szCs w:val="20"/>
          <w:lang w:val="bg-BG"/>
        </w:rPr>
      </w:pPr>
      <w:r w:rsidRPr="00895EBF">
        <w:rPr>
          <w:rFonts w:ascii="Verdana" w:hAnsi="Verdana"/>
          <w:sz w:val="20"/>
          <w:szCs w:val="20"/>
          <w:lang w:val="bg-BG"/>
        </w:rPr>
        <w:t>Почистване на сняг и лед през зимен сезон;</w:t>
      </w:r>
    </w:p>
    <w:p w14:paraId="01D2B615"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Почистване на сняг и лед през зимния сезон от навеса на мястото за пушене;</w:t>
      </w:r>
    </w:p>
    <w:p w14:paraId="0B9FFC21" w14:textId="77777777" w:rsidR="00895EBF" w:rsidRP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Почистване на пепелници;</w:t>
      </w:r>
    </w:p>
    <w:p w14:paraId="13982FD2" w14:textId="77777777" w:rsidR="00895EBF" w:rsidRDefault="00895EBF" w:rsidP="00864678">
      <w:pPr>
        <w:numPr>
          <w:ilvl w:val="3"/>
          <w:numId w:val="26"/>
        </w:numPr>
        <w:jc w:val="both"/>
        <w:rPr>
          <w:rFonts w:ascii="Verdana" w:hAnsi="Verdana"/>
          <w:sz w:val="20"/>
          <w:szCs w:val="20"/>
          <w:lang w:val="bg-BG"/>
        </w:rPr>
      </w:pPr>
      <w:r w:rsidRPr="00895EBF">
        <w:rPr>
          <w:rFonts w:ascii="Verdana" w:hAnsi="Verdana"/>
          <w:sz w:val="20"/>
          <w:szCs w:val="20"/>
          <w:lang w:val="bg-BG"/>
        </w:rPr>
        <w:t>Събиране и изхвърляне на опадали листа за пролетно-есенен сезон.</w:t>
      </w:r>
    </w:p>
    <w:p w14:paraId="28A1687E" w14:textId="77777777" w:rsidR="00625DDE" w:rsidRPr="00895EBF" w:rsidRDefault="00625DDE" w:rsidP="00625DDE">
      <w:pPr>
        <w:ind w:left="1728"/>
        <w:jc w:val="both"/>
        <w:rPr>
          <w:rFonts w:ascii="Verdana" w:hAnsi="Verdana"/>
          <w:sz w:val="20"/>
          <w:szCs w:val="20"/>
          <w:lang w:val="bg-BG"/>
        </w:rPr>
      </w:pPr>
    </w:p>
    <w:p w14:paraId="506F4DBE" w14:textId="77777777" w:rsidR="00895EBF" w:rsidRPr="00895EBF" w:rsidRDefault="00895EBF" w:rsidP="00864678">
      <w:pPr>
        <w:numPr>
          <w:ilvl w:val="1"/>
          <w:numId w:val="25"/>
        </w:numPr>
        <w:jc w:val="both"/>
        <w:rPr>
          <w:rFonts w:ascii="Verdana" w:hAnsi="Verdana"/>
          <w:b/>
          <w:sz w:val="20"/>
          <w:szCs w:val="20"/>
          <w:lang w:val="bg-BG"/>
        </w:rPr>
      </w:pPr>
      <w:r w:rsidRPr="00895EBF">
        <w:rPr>
          <w:rFonts w:ascii="Verdana" w:hAnsi="Verdana"/>
          <w:b/>
          <w:sz w:val="20"/>
          <w:szCs w:val="20"/>
          <w:lang w:val="bg-BG"/>
        </w:rPr>
        <w:t>При изпълнение на услугите по “ежедневно дежурство”, което ще се извършва само в Централния офис, с адрес: ж.к. Младост 4, ул. „Бизнес парк” №1, сграда 2А, служителите на Изпълнителя се задължават да извършват следните дейности:</w:t>
      </w:r>
    </w:p>
    <w:p w14:paraId="59064109" w14:textId="77777777" w:rsidR="00895EBF" w:rsidRPr="00895EBF" w:rsidRDefault="00895EBF" w:rsidP="00864678">
      <w:pPr>
        <w:numPr>
          <w:ilvl w:val="2"/>
          <w:numId w:val="27"/>
        </w:numPr>
        <w:jc w:val="both"/>
        <w:rPr>
          <w:rFonts w:ascii="Verdana" w:hAnsi="Verdana"/>
          <w:sz w:val="20"/>
          <w:szCs w:val="20"/>
          <w:lang w:val="bg-BG"/>
        </w:rPr>
      </w:pPr>
      <w:r w:rsidRPr="00895EBF">
        <w:rPr>
          <w:rFonts w:ascii="Verdana" w:hAnsi="Verdana"/>
          <w:sz w:val="20"/>
          <w:szCs w:val="20"/>
          <w:lang w:val="bg-BG"/>
        </w:rPr>
        <w:t xml:space="preserve">Зареждане на 32 броя санитарни възли с тоалетна хартия, хартиени кърпи за ръце, течен сапун и </w:t>
      </w:r>
      <w:proofErr w:type="spellStart"/>
      <w:r w:rsidRPr="00895EBF">
        <w:rPr>
          <w:rFonts w:ascii="Verdana" w:hAnsi="Verdana"/>
          <w:sz w:val="20"/>
          <w:szCs w:val="20"/>
          <w:lang w:val="bg-BG"/>
        </w:rPr>
        <w:t>ароматизатор</w:t>
      </w:r>
      <w:proofErr w:type="spellEnd"/>
      <w:r w:rsidRPr="00895EBF">
        <w:rPr>
          <w:rFonts w:ascii="Verdana" w:hAnsi="Verdana"/>
          <w:sz w:val="20"/>
          <w:szCs w:val="20"/>
          <w:lang w:val="bg-BG"/>
        </w:rPr>
        <w:t xml:space="preserve"> кошничка за тоалетна чиния. Тоалетната хартия и хартиените кърпи за ръце трябва да бъдат бели, изработени от 100% целулоза. Тоалетната хартия, хартиените кърпи за ръце, течният сапун </w:t>
      </w:r>
      <w:r w:rsidRPr="00895EBF">
        <w:rPr>
          <w:rFonts w:ascii="Verdana" w:hAnsi="Verdana"/>
          <w:sz w:val="20"/>
          <w:szCs w:val="20"/>
          <w:lang w:val="bg-BG"/>
        </w:rPr>
        <w:lastRenderedPageBreak/>
        <w:t xml:space="preserve">и </w:t>
      </w:r>
      <w:proofErr w:type="spellStart"/>
      <w:r w:rsidRPr="00895EBF">
        <w:rPr>
          <w:rFonts w:ascii="Verdana" w:hAnsi="Verdana"/>
          <w:sz w:val="20"/>
          <w:szCs w:val="20"/>
          <w:lang w:val="bg-BG"/>
        </w:rPr>
        <w:t>ароматизаторите</w:t>
      </w:r>
      <w:proofErr w:type="spellEnd"/>
      <w:r w:rsidRPr="00895EBF">
        <w:rPr>
          <w:rFonts w:ascii="Verdana" w:hAnsi="Verdana"/>
          <w:sz w:val="20"/>
          <w:szCs w:val="20"/>
          <w:lang w:val="bg-BG"/>
        </w:rPr>
        <w:t xml:space="preserve"> за тоалетна чиния се зареждат при привършване. Тоалетната хартия се зарежда на ролки във всяка тоалетна кабинка в сградите, където се осъществява ежедневно дежурство. Хартиените кърпи за ръце се зареждат на ролки или с хартиени кърпи “</w:t>
      </w:r>
      <w:proofErr w:type="spellStart"/>
      <w:r w:rsidRPr="00895EBF">
        <w:rPr>
          <w:rFonts w:ascii="Verdana" w:hAnsi="Verdana"/>
          <w:sz w:val="20"/>
          <w:szCs w:val="20"/>
          <w:lang w:val="bg-BG"/>
        </w:rPr>
        <w:t>зиг-заг</w:t>
      </w:r>
      <w:proofErr w:type="spellEnd"/>
      <w:r w:rsidRPr="00895EBF">
        <w:rPr>
          <w:rFonts w:ascii="Verdana" w:hAnsi="Verdana"/>
          <w:sz w:val="20"/>
          <w:szCs w:val="20"/>
          <w:lang w:val="bg-BG"/>
        </w:rPr>
        <w:t xml:space="preserve">” в зависимост от съответните поставки в тоалетните и кухненските помещения в сградите, където се осъществява ежедневно дежурство. Течният сапун се зарежда в съответните пълнители в тоалетните и кухненските помещения в сградите, където се осъществява ежедневно дежурство. Качеството и видът на закупуваните от Изпълнителя във връзка с изпълнението на този договор ролки тоалетна хартия, хартиени кърпи за ръце, течен сапун и </w:t>
      </w:r>
      <w:proofErr w:type="spellStart"/>
      <w:r w:rsidRPr="00895EBF">
        <w:rPr>
          <w:rFonts w:ascii="Verdana" w:hAnsi="Verdana"/>
          <w:sz w:val="20"/>
          <w:szCs w:val="20"/>
          <w:lang w:val="bg-BG"/>
        </w:rPr>
        <w:t>ароматизатори</w:t>
      </w:r>
      <w:proofErr w:type="spellEnd"/>
      <w:r w:rsidRPr="00895EBF">
        <w:rPr>
          <w:rFonts w:ascii="Verdana" w:hAnsi="Verdana"/>
          <w:sz w:val="20"/>
          <w:szCs w:val="20"/>
          <w:lang w:val="bg-BG"/>
        </w:rPr>
        <w:t xml:space="preserve"> за тоалетна чиния, се съгласува от Отговорното лице с Контролиращия служител или Представителя на контролиращия служител.</w:t>
      </w:r>
    </w:p>
    <w:p w14:paraId="5FF9D1AE" w14:textId="414004FA" w:rsidR="00895EBF" w:rsidRPr="00895EBF" w:rsidRDefault="00895EBF" w:rsidP="00864678">
      <w:pPr>
        <w:numPr>
          <w:ilvl w:val="2"/>
          <w:numId w:val="27"/>
        </w:numPr>
        <w:jc w:val="both"/>
        <w:rPr>
          <w:rFonts w:ascii="Verdana" w:hAnsi="Verdana"/>
          <w:sz w:val="20"/>
          <w:szCs w:val="20"/>
          <w:lang w:val="bg-BG"/>
        </w:rPr>
      </w:pPr>
      <w:r w:rsidRPr="00895EBF">
        <w:rPr>
          <w:rFonts w:ascii="Verdana" w:hAnsi="Verdana"/>
          <w:sz w:val="20"/>
          <w:szCs w:val="20"/>
          <w:lang w:val="bg-BG"/>
        </w:rPr>
        <w:t>Два пъти дневно, дезинфекциране и дезодориране на санитарните възли със специализирани препарати</w:t>
      </w:r>
      <w:r w:rsidR="00057DBB">
        <w:rPr>
          <w:rFonts w:ascii="Verdana" w:hAnsi="Verdana"/>
          <w:sz w:val="20"/>
          <w:szCs w:val="20"/>
          <w:lang w:val="bg-BG"/>
        </w:rPr>
        <w:t>,</w:t>
      </w:r>
      <w:r w:rsidRPr="00895EBF">
        <w:rPr>
          <w:rFonts w:ascii="Verdana" w:hAnsi="Verdana"/>
          <w:sz w:val="20"/>
          <w:szCs w:val="20"/>
          <w:lang w:val="bg-BG"/>
        </w:rPr>
        <w:t xml:space="preserve"> събиране на отпадъци, изпразване на кошчета.</w:t>
      </w:r>
    </w:p>
    <w:p w14:paraId="0DEDF122" w14:textId="77777777" w:rsidR="00895EBF" w:rsidRPr="00895EBF" w:rsidRDefault="00895EBF" w:rsidP="00864678">
      <w:pPr>
        <w:numPr>
          <w:ilvl w:val="2"/>
          <w:numId w:val="27"/>
        </w:numPr>
        <w:jc w:val="both"/>
        <w:rPr>
          <w:rFonts w:ascii="Verdana" w:hAnsi="Verdana"/>
          <w:sz w:val="20"/>
          <w:szCs w:val="20"/>
          <w:lang w:val="bg-BG"/>
        </w:rPr>
      </w:pPr>
      <w:r w:rsidRPr="00895EBF">
        <w:rPr>
          <w:rFonts w:ascii="Verdana" w:hAnsi="Verdana"/>
          <w:sz w:val="20"/>
          <w:szCs w:val="20"/>
          <w:lang w:val="bg-BG"/>
        </w:rPr>
        <w:t>Един път дневно събиране на отпадъци, изпразване на кошчета в кухненските помещения.</w:t>
      </w:r>
    </w:p>
    <w:p w14:paraId="7C484E8F" w14:textId="77777777" w:rsidR="00895EBF" w:rsidRPr="00895EBF" w:rsidRDefault="00895EBF" w:rsidP="00864678">
      <w:pPr>
        <w:numPr>
          <w:ilvl w:val="2"/>
          <w:numId w:val="27"/>
        </w:numPr>
        <w:jc w:val="both"/>
        <w:rPr>
          <w:rFonts w:ascii="Verdana" w:hAnsi="Verdana"/>
          <w:sz w:val="20"/>
          <w:szCs w:val="20"/>
          <w:lang w:val="bg-BG"/>
        </w:rPr>
      </w:pPr>
      <w:r w:rsidRPr="00895EBF">
        <w:rPr>
          <w:rFonts w:ascii="Verdana" w:hAnsi="Verdana"/>
          <w:sz w:val="20"/>
          <w:szCs w:val="20"/>
          <w:lang w:val="bg-BG"/>
        </w:rPr>
        <w:t xml:space="preserve"> Два пъти дневно влажно почистване на пода във фоайето със специализирани препарати.</w:t>
      </w:r>
    </w:p>
    <w:p w14:paraId="7CFAC067" w14:textId="77777777" w:rsidR="00895EBF" w:rsidRPr="00895EBF" w:rsidRDefault="00895EBF" w:rsidP="00864678">
      <w:pPr>
        <w:numPr>
          <w:ilvl w:val="2"/>
          <w:numId w:val="27"/>
        </w:numPr>
        <w:jc w:val="both"/>
        <w:rPr>
          <w:rFonts w:ascii="Verdana" w:hAnsi="Verdana"/>
          <w:sz w:val="20"/>
          <w:szCs w:val="20"/>
          <w:lang w:val="bg-BG"/>
        </w:rPr>
      </w:pPr>
      <w:r w:rsidRPr="00895EBF">
        <w:rPr>
          <w:rFonts w:ascii="Verdana" w:hAnsi="Verdana"/>
          <w:sz w:val="20"/>
          <w:szCs w:val="20"/>
          <w:lang w:val="bg-BG"/>
        </w:rPr>
        <w:t>Пред входовете на сградата два пъти дневно замитане и почистване на пепелници.</w:t>
      </w:r>
    </w:p>
    <w:p w14:paraId="3AB42462" w14:textId="77777777" w:rsidR="00895EBF" w:rsidRPr="00895EBF" w:rsidRDefault="00895EBF" w:rsidP="00864678">
      <w:pPr>
        <w:numPr>
          <w:ilvl w:val="2"/>
          <w:numId w:val="27"/>
        </w:numPr>
        <w:jc w:val="both"/>
        <w:rPr>
          <w:rFonts w:ascii="Verdana" w:hAnsi="Verdana"/>
          <w:sz w:val="20"/>
          <w:szCs w:val="20"/>
          <w:lang w:val="ru-RU"/>
        </w:rPr>
      </w:pPr>
      <w:r w:rsidRPr="00895EBF">
        <w:rPr>
          <w:rFonts w:ascii="Verdana" w:hAnsi="Verdana"/>
          <w:sz w:val="20"/>
          <w:szCs w:val="20"/>
          <w:lang w:val="bg-BG"/>
        </w:rPr>
        <w:t>Незабавно реагиране при необходимост от спешно почистване.</w:t>
      </w:r>
    </w:p>
    <w:p w14:paraId="2BE48BE9" w14:textId="6DEBFFEB" w:rsidR="00895EBF" w:rsidRPr="00895EBF" w:rsidRDefault="00895EBF" w:rsidP="00864678">
      <w:pPr>
        <w:numPr>
          <w:ilvl w:val="1"/>
          <w:numId w:val="27"/>
        </w:numPr>
        <w:jc w:val="both"/>
        <w:rPr>
          <w:rFonts w:ascii="Verdana" w:hAnsi="Verdana"/>
          <w:b/>
          <w:sz w:val="20"/>
          <w:szCs w:val="20"/>
          <w:lang w:val="bg-BG"/>
        </w:rPr>
      </w:pPr>
      <w:r w:rsidRPr="00895EBF">
        <w:rPr>
          <w:rFonts w:ascii="Verdana" w:hAnsi="Verdana"/>
          <w:b/>
          <w:sz w:val="20"/>
          <w:szCs w:val="20"/>
          <w:lang w:val="bg-BG"/>
        </w:rPr>
        <w:t>Под „основно почистване” ще се разбира машинно почистване, което има за цел поддържа</w:t>
      </w:r>
      <w:r w:rsidR="00073D09">
        <w:rPr>
          <w:rFonts w:ascii="Verdana" w:hAnsi="Verdana"/>
          <w:b/>
          <w:sz w:val="20"/>
          <w:szCs w:val="20"/>
          <w:lang w:val="bg-BG"/>
        </w:rPr>
        <w:t>не на</w:t>
      </w:r>
      <w:r w:rsidRPr="00895EBF">
        <w:rPr>
          <w:rFonts w:ascii="Verdana" w:hAnsi="Verdana"/>
          <w:b/>
          <w:sz w:val="20"/>
          <w:szCs w:val="20"/>
          <w:lang w:val="bg-BG"/>
        </w:rPr>
        <w:t xml:space="preserve"> необходимата чистота, ред и комфорт на работните места по обектите. То намалява необходимостта от често боядисване и освежаване. Извършва се два пъти в годината, като конкретните дати се уточняват между Контролиращия служител и Изпълнителя две седмици преди конкретните дати. При изпълнение на услугите по “основно почистване” служителите на Изпълнителя се задължават да извършват следните дейности:</w:t>
      </w:r>
    </w:p>
    <w:p w14:paraId="79D827FB" w14:textId="11C5CE5D" w:rsidR="00895EBF" w:rsidRPr="00895EBF" w:rsidRDefault="00895EBF" w:rsidP="00864678">
      <w:pPr>
        <w:numPr>
          <w:ilvl w:val="2"/>
          <w:numId w:val="27"/>
        </w:numPr>
        <w:jc w:val="both"/>
        <w:rPr>
          <w:rFonts w:ascii="Verdana" w:hAnsi="Verdana"/>
          <w:b/>
          <w:sz w:val="20"/>
          <w:szCs w:val="20"/>
          <w:lang w:val="bg-BG"/>
        </w:rPr>
      </w:pPr>
      <w:r w:rsidRPr="00895EBF">
        <w:rPr>
          <w:rFonts w:ascii="Verdana" w:hAnsi="Verdana"/>
          <w:b/>
          <w:sz w:val="20"/>
          <w:szCs w:val="20"/>
          <w:lang w:val="bg-BG"/>
        </w:rPr>
        <w:t>За входна част (фоайе) и Център за обслужване,   налични в сградите, в които се осъществява “основно почистване”,  два пъти годишно ще се извършва:</w:t>
      </w:r>
    </w:p>
    <w:p w14:paraId="7482CD2E" w14:textId="16EF109D"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Изпразване на кошчета, разделно изхвърляне на боклук</w:t>
      </w:r>
      <w:r w:rsidR="00073D09">
        <w:rPr>
          <w:rFonts w:ascii="Verdana" w:hAnsi="Verdana"/>
          <w:sz w:val="20"/>
          <w:szCs w:val="20"/>
          <w:lang w:val="bg-BG"/>
        </w:rPr>
        <w:t>а</w:t>
      </w:r>
      <w:r w:rsidRPr="00895EBF">
        <w:rPr>
          <w:rFonts w:ascii="Verdana" w:hAnsi="Verdana"/>
          <w:sz w:val="20"/>
          <w:szCs w:val="20"/>
          <w:lang w:val="bg-BG"/>
        </w:rPr>
        <w:t>, измиване на кошчета, почистване с прахосмукачка;</w:t>
      </w:r>
    </w:p>
    <w:p w14:paraId="5906476F"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 xml:space="preserve">Машинно измиване на твърдите подови настилки; </w:t>
      </w:r>
    </w:p>
    <w:p w14:paraId="60EF528D"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 xml:space="preserve">Почистване на входни врати, почистване на петна с препарат, влажно почистване на дръжки на врати и прозорци, врати, електрически ключове, електрически контакти; </w:t>
      </w:r>
    </w:p>
    <w:p w14:paraId="583ED445"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 xml:space="preserve">Почистване на асансьори, машинно почистване и измиване на подовите настилки, почистване със специализиран препарат на стени, огледала, табло; </w:t>
      </w:r>
    </w:p>
    <w:p w14:paraId="7D624E3A"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 xml:space="preserve">Почистване на мебели, влажно забърсване на бюра, маси, столове, офис - техника, подпрозоречни плотове; </w:t>
      </w:r>
    </w:p>
    <w:p w14:paraId="3F600E3E"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 xml:space="preserve">Машинно изпиране на тапицирани мебели и изтривалки; </w:t>
      </w:r>
    </w:p>
    <w:p w14:paraId="630F2E13" w14:textId="71FEE7B7" w:rsid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Измиване</w:t>
      </w:r>
      <w:r w:rsidR="00073D09">
        <w:rPr>
          <w:rFonts w:ascii="Verdana" w:hAnsi="Verdana"/>
          <w:sz w:val="20"/>
          <w:szCs w:val="20"/>
          <w:lang w:val="bg-BG"/>
        </w:rPr>
        <w:t xml:space="preserve"> двустранно</w:t>
      </w:r>
      <w:r w:rsidRPr="00895EBF">
        <w:rPr>
          <w:rFonts w:ascii="Verdana" w:hAnsi="Verdana"/>
          <w:sz w:val="20"/>
          <w:szCs w:val="20"/>
          <w:lang w:val="bg-BG"/>
        </w:rPr>
        <w:t xml:space="preserve"> на прозорци</w:t>
      </w:r>
      <w:r w:rsidR="00073D09">
        <w:rPr>
          <w:rFonts w:ascii="Verdana" w:hAnsi="Verdana"/>
          <w:sz w:val="20"/>
          <w:szCs w:val="20"/>
          <w:lang w:val="bg-BG"/>
        </w:rPr>
        <w:t>,</w:t>
      </w:r>
      <w:r w:rsidRPr="00895EBF">
        <w:rPr>
          <w:rFonts w:ascii="Verdana" w:hAnsi="Verdana"/>
          <w:sz w:val="20"/>
          <w:szCs w:val="20"/>
          <w:lang w:val="bg-BG"/>
        </w:rPr>
        <w:t xml:space="preserve"> дограма</w:t>
      </w:r>
      <w:r w:rsidR="00073D09">
        <w:rPr>
          <w:rFonts w:ascii="Verdana" w:hAnsi="Verdana"/>
          <w:sz w:val="20"/>
          <w:szCs w:val="20"/>
          <w:lang w:val="bg-BG"/>
        </w:rPr>
        <w:t xml:space="preserve"> </w:t>
      </w:r>
      <w:r w:rsidRPr="00895EBF">
        <w:rPr>
          <w:rFonts w:ascii="Verdana" w:hAnsi="Verdana"/>
          <w:sz w:val="20"/>
          <w:szCs w:val="20"/>
          <w:lang w:val="bg-BG"/>
        </w:rPr>
        <w:t>стъклени врати</w:t>
      </w:r>
      <w:r w:rsidR="00073D09">
        <w:rPr>
          <w:rFonts w:ascii="Verdana" w:hAnsi="Verdana"/>
          <w:sz w:val="20"/>
          <w:szCs w:val="20"/>
          <w:lang w:val="bg-BG"/>
        </w:rPr>
        <w:t xml:space="preserve"> и</w:t>
      </w:r>
      <w:r w:rsidRPr="00895EBF">
        <w:rPr>
          <w:rFonts w:ascii="Verdana" w:hAnsi="Verdana"/>
          <w:sz w:val="20"/>
          <w:szCs w:val="20"/>
          <w:lang w:val="bg-BG"/>
        </w:rPr>
        <w:t xml:space="preserve"> витрини с препарат за стъкло </w:t>
      </w:r>
      <w:r w:rsidR="00F019D3">
        <w:rPr>
          <w:rFonts w:ascii="Verdana" w:hAnsi="Verdana"/>
          <w:sz w:val="20"/>
          <w:szCs w:val="20"/>
          <w:lang w:val="bg-BG"/>
        </w:rPr>
        <w:t xml:space="preserve"> </w:t>
      </w:r>
      <w:r w:rsidR="00073D09">
        <w:rPr>
          <w:rFonts w:ascii="Verdana" w:hAnsi="Verdana"/>
          <w:sz w:val="20"/>
          <w:szCs w:val="20"/>
          <w:lang w:val="bg-BG"/>
        </w:rPr>
        <w:t xml:space="preserve">и </w:t>
      </w:r>
      <w:r w:rsidRPr="00895EBF">
        <w:rPr>
          <w:rFonts w:ascii="Verdana" w:hAnsi="Verdana"/>
          <w:sz w:val="20"/>
          <w:szCs w:val="20"/>
          <w:lang w:val="bg-BG"/>
        </w:rPr>
        <w:t>решетки (където са налични);</w:t>
      </w:r>
    </w:p>
    <w:p w14:paraId="533279B9" w14:textId="77777777" w:rsidR="00625DDE" w:rsidRPr="00895EBF" w:rsidRDefault="00625DDE" w:rsidP="00625DDE">
      <w:pPr>
        <w:ind w:left="1080"/>
        <w:jc w:val="both"/>
        <w:rPr>
          <w:rFonts w:ascii="Verdana" w:hAnsi="Verdana"/>
          <w:sz w:val="20"/>
          <w:szCs w:val="20"/>
          <w:lang w:val="bg-BG"/>
        </w:rPr>
      </w:pPr>
    </w:p>
    <w:p w14:paraId="586768AA" w14:textId="77777777" w:rsidR="00895EBF" w:rsidRPr="00895EBF" w:rsidRDefault="00895EBF" w:rsidP="00864678">
      <w:pPr>
        <w:numPr>
          <w:ilvl w:val="2"/>
          <w:numId w:val="27"/>
        </w:numPr>
        <w:jc w:val="both"/>
        <w:rPr>
          <w:rFonts w:ascii="Verdana" w:hAnsi="Verdana"/>
          <w:b/>
          <w:sz w:val="20"/>
          <w:szCs w:val="20"/>
          <w:lang w:val="ru-RU"/>
        </w:rPr>
      </w:pPr>
      <w:r w:rsidRPr="00895EBF">
        <w:rPr>
          <w:rFonts w:ascii="Verdana" w:hAnsi="Verdana"/>
          <w:b/>
          <w:sz w:val="20"/>
          <w:szCs w:val="20"/>
          <w:lang w:val="bg-BG"/>
        </w:rPr>
        <w:t>За кабинети, офиси и заседателни зали, където са налични в сградите, в които се осъществява „основно почистване”, два пъти годишно ще се извършва:</w:t>
      </w:r>
    </w:p>
    <w:p w14:paraId="122732D4"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Разделно събиране на отпадъци, изпразване на кошчета, измиване на кошчета, почистване на подовите настилки с прахосмукачка, събиране и измиване на чаши и съдове за храна;</w:t>
      </w:r>
    </w:p>
    <w:p w14:paraId="04D5A62B"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Машинно измиване на твърдите подови настилки;</w:t>
      </w:r>
    </w:p>
    <w:p w14:paraId="1354671D"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Почистване на мебели (със специализиран препарат) влажно забърсване на бюра, маси, столове, шкафове, офис–техника, подпрозоречни плотове, осветителни тела;</w:t>
      </w:r>
    </w:p>
    <w:p w14:paraId="28046C73"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lastRenderedPageBreak/>
        <w:t>Почистване на ръкохватки, дръжки на врати и врати със съответен препарат, почистване на електрически ключове и контакти;</w:t>
      </w:r>
    </w:p>
    <w:p w14:paraId="4CC131FF" w14:textId="7777777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Машинно изпиране на меки подови настилки, тапицирани мебели и столове;</w:t>
      </w:r>
    </w:p>
    <w:p w14:paraId="2AA7E2A6" w14:textId="3D542ED7" w:rsidR="00895EBF" w:rsidRPr="00895EBF" w:rsidRDefault="00895EBF" w:rsidP="00864678">
      <w:pPr>
        <w:numPr>
          <w:ilvl w:val="3"/>
          <w:numId w:val="27"/>
        </w:numPr>
        <w:jc w:val="both"/>
        <w:rPr>
          <w:rFonts w:ascii="Verdana" w:hAnsi="Verdana"/>
          <w:sz w:val="20"/>
          <w:szCs w:val="20"/>
          <w:lang w:val="bg-BG"/>
        </w:rPr>
      </w:pPr>
      <w:r w:rsidRPr="00895EBF">
        <w:rPr>
          <w:rFonts w:ascii="Verdana" w:hAnsi="Verdana"/>
          <w:sz w:val="20"/>
          <w:szCs w:val="20"/>
          <w:lang w:val="bg-BG"/>
        </w:rPr>
        <w:t>Измиване на прозорци, вътрешни щори и дограма, стъклени врати и витрини с препарат за стъкло – двустранно, решетки (където са налични);.</w:t>
      </w:r>
    </w:p>
    <w:p w14:paraId="05AEBA13" w14:textId="77777777" w:rsidR="00895EBF" w:rsidRPr="00895EBF" w:rsidRDefault="00895EBF" w:rsidP="00864678">
      <w:pPr>
        <w:numPr>
          <w:ilvl w:val="2"/>
          <w:numId w:val="29"/>
        </w:numPr>
        <w:ind w:left="709" w:hanging="709"/>
        <w:jc w:val="both"/>
        <w:rPr>
          <w:rFonts w:ascii="Verdana" w:hAnsi="Verdana"/>
          <w:b/>
          <w:sz w:val="20"/>
          <w:szCs w:val="20"/>
          <w:lang w:val="bg-BG"/>
        </w:rPr>
      </w:pPr>
      <w:r w:rsidRPr="00895EBF">
        <w:rPr>
          <w:rFonts w:ascii="Verdana" w:hAnsi="Verdana"/>
          <w:b/>
          <w:sz w:val="20"/>
          <w:szCs w:val="20"/>
          <w:lang w:val="bg-BG"/>
        </w:rPr>
        <w:t xml:space="preserve">За коридори, стълбища и </w:t>
      </w:r>
      <w:proofErr w:type="spellStart"/>
      <w:r w:rsidRPr="00895EBF">
        <w:rPr>
          <w:rFonts w:ascii="Verdana" w:hAnsi="Verdana"/>
          <w:b/>
          <w:sz w:val="20"/>
          <w:szCs w:val="20"/>
          <w:lang w:val="bg-BG"/>
        </w:rPr>
        <w:t>стълбищни</w:t>
      </w:r>
      <w:proofErr w:type="spellEnd"/>
      <w:r w:rsidRPr="00895EBF">
        <w:rPr>
          <w:rFonts w:ascii="Verdana" w:hAnsi="Verdana"/>
          <w:b/>
          <w:sz w:val="20"/>
          <w:szCs w:val="20"/>
          <w:lang w:val="bg-BG"/>
        </w:rPr>
        <w:t xml:space="preserve"> площадки, където са налични в сградите, в които се осъществява „основно почистване”, два пъти годишно ще се извършва:</w:t>
      </w:r>
    </w:p>
    <w:p w14:paraId="1B250E1F" w14:textId="77777777" w:rsidR="00895EBF" w:rsidRPr="00895EBF" w:rsidRDefault="00895EBF" w:rsidP="00895EBF">
      <w:pPr>
        <w:jc w:val="both"/>
        <w:rPr>
          <w:rFonts w:ascii="Verdana" w:hAnsi="Verdana"/>
          <w:sz w:val="20"/>
          <w:szCs w:val="20"/>
          <w:lang w:val="bg-BG"/>
        </w:rPr>
      </w:pPr>
      <w:r w:rsidRPr="00895EBF">
        <w:rPr>
          <w:rFonts w:ascii="Verdana" w:hAnsi="Verdana"/>
          <w:sz w:val="20"/>
          <w:szCs w:val="20"/>
          <w:lang w:val="bg-BG"/>
        </w:rPr>
        <w:t>3.</w:t>
      </w:r>
      <w:proofErr w:type="spellStart"/>
      <w:r w:rsidRPr="00895EBF">
        <w:rPr>
          <w:rFonts w:ascii="Verdana" w:hAnsi="Verdana"/>
          <w:sz w:val="20"/>
          <w:szCs w:val="20"/>
          <w:lang w:val="bg-BG"/>
        </w:rPr>
        <w:t>3</w:t>
      </w:r>
      <w:proofErr w:type="spellEnd"/>
      <w:r w:rsidRPr="00895EBF">
        <w:rPr>
          <w:rFonts w:ascii="Verdana" w:hAnsi="Verdana"/>
          <w:sz w:val="20"/>
          <w:szCs w:val="20"/>
          <w:lang w:val="bg-BG"/>
        </w:rPr>
        <w:t>.3.1. Разделно събиране и изхвърляне на отпадъци и измиване на кошчета,;</w:t>
      </w:r>
    </w:p>
    <w:p w14:paraId="779B7CF9" w14:textId="77777777" w:rsidR="00895EBF" w:rsidRPr="00895EBF" w:rsidRDefault="00895EBF" w:rsidP="00864678">
      <w:pPr>
        <w:numPr>
          <w:ilvl w:val="3"/>
          <w:numId w:val="30"/>
        </w:numPr>
        <w:jc w:val="both"/>
        <w:rPr>
          <w:rFonts w:ascii="Verdana" w:hAnsi="Verdana"/>
          <w:sz w:val="20"/>
          <w:szCs w:val="20"/>
          <w:lang w:val="bg-BG"/>
        </w:rPr>
      </w:pPr>
      <w:r w:rsidRPr="00895EBF">
        <w:rPr>
          <w:rFonts w:ascii="Verdana" w:hAnsi="Verdana"/>
          <w:sz w:val="20"/>
          <w:szCs w:val="20"/>
          <w:lang w:val="bg-BG"/>
        </w:rPr>
        <w:t>Машинно почистване и измиване на твърди подови настилки, влажно почистване на цокли;</w:t>
      </w:r>
    </w:p>
    <w:p w14:paraId="231641C3" w14:textId="77777777" w:rsidR="00895EBF" w:rsidRP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Почистване и измиване на прозорци, дограми с препарат за стъкло – двустранно.</w:t>
      </w:r>
    </w:p>
    <w:p w14:paraId="27E59F7F" w14:textId="77777777" w:rsidR="00895EBF" w:rsidRPr="00895EBF" w:rsidRDefault="00895EBF" w:rsidP="00864678">
      <w:pPr>
        <w:numPr>
          <w:ilvl w:val="3"/>
          <w:numId w:val="30"/>
        </w:numPr>
        <w:ind w:left="2268" w:hanging="828"/>
        <w:jc w:val="both"/>
        <w:rPr>
          <w:rFonts w:ascii="Verdana" w:hAnsi="Verdana"/>
          <w:sz w:val="20"/>
          <w:szCs w:val="20"/>
          <w:lang w:val="bg-BG"/>
        </w:rPr>
      </w:pPr>
      <w:proofErr w:type="spellStart"/>
      <w:r w:rsidRPr="00895EBF">
        <w:rPr>
          <w:rFonts w:ascii="Verdana" w:hAnsi="Verdana"/>
          <w:sz w:val="20"/>
          <w:szCs w:val="20"/>
          <w:lang w:val="bg-BG"/>
        </w:rPr>
        <w:t>Запечатка</w:t>
      </w:r>
      <w:proofErr w:type="spellEnd"/>
      <w:r w:rsidRPr="00895EBF">
        <w:rPr>
          <w:rFonts w:ascii="Verdana" w:hAnsi="Verdana"/>
          <w:sz w:val="20"/>
          <w:szCs w:val="20"/>
          <w:lang w:val="bg-BG"/>
        </w:rPr>
        <w:t xml:space="preserve"> на твърди подови настилки.</w:t>
      </w:r>
    </w:p>
    <w:p w14:paraId="2F2493D2" w14:textId="77777777" w:rsidR="00895EBF" w:rsidRPr="00895EBF" w:rsidRDefault="00895EBF" w:rsidP="00864678">
      <w:pPr>
        <w:numPr>
          <w:ilvl w:val="2"/>
          <w:numId w:val="30"/>
        </w:numPr>
        <w:jc w:val="both"/>
        <w:rPr>
          <w:rFonts w:ascii="Verdana" w:hAnsi="Verdana"/>
          <w:b/>
          <w:sz w:val="20"/>
          <w:szCs w:val="20"/>
          <w:lang w:val="bg-BG"/>
        </w:rPr>
      </w:pPr>
      <w:r w:rsidRPr="00895EBF">
        <w:rPr>
          <w:rFonts w:ascii="Verdana" w:hAnsi="Verdana"/>
          <w:b/>
          <w:sz w:val="20"/>
          <w:szCs w:val="20"/>
          <w:lang w:val="bg-BG"/>
        </w:rPr>
        <w:t>За санитарни възли, бани и съблекални помещения, където са налични в сградите, в които се осъществява „основно почистване”, два пъти годишно ще се извършва:</w:t>
      </w:r>
    </w:p>
    <w:p w14:paraId="29479A1C" w14:textId="3CE5FBC9" w:rsidR="00895EBF" w:rsidRP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Събиране и изхвърляне на отпадъци,  и измиване на кошчета,;</w:t>
      </w:r>
    </w:p>
    <w:p w14:paraId="3AEFEE34" w14:textId="77777777" w:rsidR="00895EBF" w:rsidRP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Машинно измиване и почистване на подове, цокли, умивалници, плотове, тоалетни чинии, писоари, тоалетни казанчета (със специализиран дезинфекциращ препарат);</w:t>
      </w:r>
    </w:p>
    <w:p w14:paraId="2192060D" w14:textId="77777777" w:rsidR="00895EBF" w:rsidRP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Почистване и измиване на фаянс и стени;</w:t>
      </w:r>
    </w:p>
    <w:p w14:paraId="79FEED4C" w14:textId="77777777" w:rsid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 xml:space="preserve">Почистване на огледала, врати, душ кабини, батерии, шкафове, етажерки, кошчета, </w:t>
      </w:r>
      <w:proofErr w:type="spellStart"/>
      <w:r w:rsidRPr="00895EBF">
        <w:rPr>
          <w:rFonts w:ascii="Verdana" w:hAnsi="Verdana"/>
          <w:sz w:val="20"/>
          <w:szCs w:val="20"/>
          <w:lang w:val="bg-BG"/>
        </w:rPr>
        <w:t>диспенсъри</w:t>
      </w:r>
      <w:proofErr w:type="spellEnd"/>
      <w:r w:rsidRPr="00895EBF">
        <w:rPr>
          <w:rFonts w:ascii="Verdana" w:hAnsi="Verdana"/>
          <w:sz w:val="20"/>
          <w:szCs w:val="20"/>
          <w:lang w:val="bg-BG"/>
        </w:rPr>
        <w:t xml:space="preserve"> за течен сапун и хартия, дезодориране на санитарните помещения.</w:t>
      </w:r>
    </w:p>
    <w:p w14:paraId="527480C7" w14:textId="77777777" w:rsidR="00625DDE" w:rsidRPr="00895EBF" w:rsidRDefault="00625DDE" w:rsidP="00625DDE">
      <w:pPr>
        <w:ind w:left="2520"/>
        <w:jc w:val="both"/>
        <w:rPr>
          <w:rFonts w:ascii="Verdana" w:hAnsi="Verdana"/>
          <w:sz w:val="20"/>
          <w:szCs w:val="20"/>
          <w:lang w:val="bg-BG"/>
        </w:rPr>
      </w:pPr>
    </w:p>
    <w:p w14:paraId="43E26EE0" w14:textId="77777777" w:rsidR="00895EBF" w:rsidRPr="00895EBF" w:rsidRDefault="00895EBF" w:rsidP="00864678">
      <w:pPr>
        <w:numPr>
          <w:ilvl w:val="2"/>
          <w:numId w:val="30"/>
        </w:numPr>
        <w:tabs>
          <w:tab w:val="num" w:pos="1701"/>
        </w:tabs>
        <w:jc w:val="both"/>
        <w:rPr>
          <w:rFonts w:ascii="Verdana" w:hAnsi="Verdana"/>
          <w:b/>
          <w:sz w:val="20"/>
          <w:szCs w:val="20"/>
          <w:lang w:val="bg-BG"/>
        </w:rPr>
      </w:pPr>
      <w:r w:rsidRPr="00895EBF">
        <w:rPr>
          <w:rFonts w:ascii="Verdana" w:hAnsi="Verdana"/>
          <w:b/>
          <w:sz w:val="20"/>
          <w:szCs w:val="20"/>
          <w:lang w:val="bg-BG"/>
        </w:rPr>
        <w:t>За кухненски помещения и трапезарии, където са налични в сградите, в които се осъществява „основно почистване”, два пъти годишно ще се извършва:</w:t>
      </w:r>
    </w:p>
    <w:p w14:paraId="60C4615D" w14:textId="77777777" w:rsidR="00895EBF" w:rsidRPr="00895EBF" w:rsidRDefault="00895EBF" w:rsidP="00864678">
      <w:pPr>
        <w:numPr>
          <w:ilvl w:val="3"/>
          <w:numId w:val="30"/>
        </w:numPr>
        <w:ind w:left="2268" w:hanging="850"/>
        <w:jc w:val="both"/>
        <w:rPr>
          <w:rFonts w:ascii="Verdana" w:hAnsi="Verdana"/>
          <w:sz w:val="20"/>
          <w:szCs w:val="20"/>
          <w:lang w:val="bg-BG"/>
        </w:rPr>
      </w:pPr>
      <w:r w:rsidRPr="00895EBF">
        <w:rPr>
          <w:rFonts w:ascii="Verdana" w:hAnsi="Verdana"/>
          <w:sz w:val="20"/>
          <w:szCs w:val="20"/>
          <w:lang w:val="bg-BG"/>
        </w:rPr>
        <w:t>Събиране и изхвърляне на отпадъци и измиване на кошчета, почистване на подовите настилки с прахосмукачка;</w:t>
      </w:r>
    </w:p>
    <w:p w14:paraId="68D80C64" w14:textId="77777777" w:rsidR="00895EBF" w:rsidRP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Машинно измиване и почистване на твърдите подови настилки, събиране и измиване на чаши и съдове за храна, измиване и подсушаване на мивка и домакински плот;</w:t>
      </w:r>
    </w:p>
    <w:p w14:paraId="43604FD7" w14:textId="77777777" w:rsidR="00895EBF" w:rsidRP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Почистване на шкафове  влажно с препарат, почистване на бяла техника със съответен препарат, измиване и подсушаване на кафе машина, влажно забърсване на маси, столове, подпрозоречни плотове;</w:t>
      </w:r>
    </w:p>
    <w:p w14:paraId="60E3BA14" w14:textId="77777777" w:rsidR="00895EBF" w:rsidRDefault="00895EBF" w:rsidP="00864678">
      <w:pPr>
        <w:numPr>
          <w:ilvl w:val="3"/>
          <w:numId w:val="30"/>
        </w:numPr>
        <w:ind w:left="2268" w:hanging="828"/>
        <w:jc w:val="both"/>
        <w:rPr>
          <w:rFonts w:ascii="Verdana" w:hAnsi="Verdana"/>
          <w:sz w:val="20"/>
          <w:szCs w:val="20"/>
          <w:lang w:val="bg-BG"/>
        </w:rPr>
      </w:pPr>
      <w:r w:rsidRPr="00895EBF">
        <w:rPr>
          <w:rFonts w:ascii="Verdana" w:hAnsi="Verdana"/>
          <w:sz w:val="20"/>
          <w:szCs w:val="20"/>
          <w:lang w:val="bg-BG"/>
        </w:rPr>
        <w:t>Почистване и измиване на прозорци, дограми, стъклени прегради и др. – двустранно.</w:t>
      </w:r>
    </w:p>
    <w:p w14:paraId="5A7D3293" w14:textId="77777777" w:rsidR="00625DDE" w:rsidRPr="00895EBF" w:rsidRDefault="00625DDE" w:rsidP="00625DDE">
      <w:pPr>
        <w:ind w:left="2520"/>
        <w:jc w:val="both"/>
        <w:rPr>
          <w:rFonts w:ascii="Verdana" w:hAnsi="Verdana"/>
          <w:sz w:val="20"/>
          <w:szCs w:val="20"/>
          <w:lang w:val="bg-BG"/>
        </w:rPr>
      </w:pPr>
    </w:p>
    <w:p w14:paraId="1B667C57" w14:textId="448CD5C7" w:rsidR="00895EBF" w:rsidRPr="00895EBF" w:rsidRDefault="00895EBF" w:rsidP="00864678">
      <w:pPr>
        <w:numPr>
          <w:ilvl w:val="2"/>
          <w:numId w:val="30"/>
        </w:numPr>
        <w:jc w:val="both"/>
        <w:rPr>
          <w:rFonts w:ascii="Verdana" w:hAnsi="Verdana"/>
          <w:b/>
          <w:sz w:val="20"/>
          <w:szCs w:val="20"/>
          <w:lang w:val="bg-BG"/>
        </w:rPr>
      </w:pPr>
      <w:r w:rsidRPr="00895EBF">
        <w:rPr>
          <w:rFonts w:ascii="Verdana" w:hAnsi="Verdana"/>
          <w:b/>
          <w:sz w:val="20"/>
          <w:szCs w:val="20"/>
          <w:lang w:val="bg-BG"/>
        </w:rPr>
        <w:t>За паркинги, тротоари, външни пространства и тераси,   налични за сградите, в които се осъществява „основно почистване” в това число тротоарите и околното пространство на сграда 2А, два пъти годишно:</w:t>
      </w:r>
    </w:p>
    <w:p w14:paraId="45BCDEBC" w14:textId="77777777" w:rsidR="00895EBF" w:rsidRPr="00895EBF" w:rsidRDefault="00895EBF" w:rsidP="00864678">
      <w:pPr>
        <w:numPr>
          <w:ilvl w:val="3"/>
          <w:numId w:val="30"/>
        </w:numPr>
        <w:tabs>
          <w:tab w:val="num" w:pos="2410"/>
        </w:tabs>
        <w:ind w:left="2268" w:hanging="828"/>
        <w:jc w:val="both"/>
        <w:rPr>
          <w:rFonts w:ascii="Verdana" w:hAnsi="Verdana"/>
          <w:sz w:val="20"/>
          <w:szCs w:val="20"/>
          <w:lang w:val="bg-BG"/>
        </w:rPr>
      </w:pPr>
      <w:r w:rsidRPr="00895EBF">
        <w:rPr>
          <w:rFonts w:ascii="Verdana" w:hAnsi="Verdana"/>
          <w:sz w:val="20"/>
          <w:szCs w:val="20"/>
          <w:lang w:val="bg-BG"/>
        </w:rPr>
        <w:t>Събиране и изхвърляне на отпадъци, измитане на площите;</w:t>
      </w:r>
    </w:p>
    <w:p w14:paraId="79B9B6EC" w14:textId="77777777" w:rsidR="00895EBF" w:rsidRPr="00895EBF" w:rsidRDefault="00895EBF" w:rsidP="00864678">
      <w:pPr>
        <w:numPr>
          <w:ilvl w:val="3"/>
          <w:numId w:val="30"/>
        </w:numPr>
        <w:tabs>
          <w:tab w:val="num" w:pos="2410"/>
        </w:tabs>
        <w:ind w:left="2268" w:hanging="850"/>
        <w:jc w:val="both"/>
        <w:rPr>
          <w:rFonts w:ascii="Verdana" w:hAnsi="Verdana"/>
          <w:sz w:val="20"/>
          <w:szCs w:val="20"/>
          <w:lang w:val="bg-BG"/>
        </w:rPr>
      </w:pPr>
      <w:r w:rsidRPr="00895EBF">
        <w:rPr>
          <w:rFonts w:ascii="Verdana" w:hAnsi="Verdana"/>
          <w:sz w:val="20"/>
          <w:szCs w:val="20"/>
          <w:lang w:val="bg-BG"/>
        </w:rPr>
        <w:t>Измиване с маркуч на съответните площи;</w:t>
      </w:r>
    </w:p>
    <w:p w14:paraId="64AB79C3" w14:textId="77777777" w:rsidR="00895EBF" w:rsidRPr="00895EBF" w:rsidRDefault="00895EBF" w:rsidP="00864678">
      <w:pPr>
        <w:numPr>
          <w:ilvl w:val="3"/>
          <w:numId w:val="30"/>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Измиване и почистване на парапети;</w:t>
      </w:r>
    </w:p>
    <w:p w14:paraId="216B1BC3" w14:textId="0AB442FE" w:rsidR="00895EBF" w:rsidRPr="00895EBF" w:rsidRDefault="00895EBF" w:rsidP="00864678">
      <w:pPr>
        <w:numPr>
          <w:ilvl w:val="3"/>
          <w:numId w:val="30"/>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Почистване на пепелници;</w:t>
      </w:r>
    </w:p>
    <w:p w14:paraId="2514CD3A" w14:textId="77777777" w:rsidR="00895EBF" w:rsidRPr="00895EBF" w:rsidRDefault="00895EBF" w:rsidP="00864678">
      <w:pPr>
        <w:numPr>
          <w:ilvl w:val="3"/>
          <w:numId w:val="30"/>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Измиване на стъклени или подобни повърхности със съответен препарат – двустранно;</w:t>
      </w:r>
    </w:p>
    <w:p w14:paraId="2A11E531" w14:textId="77777777" w:rsidR="00895EBF" w:rsidRPr="00895EBF" w:rsidRDefault="00895EBF" w:rsidP="00864678">
      <w:pPr>
        <w:numPr>
          <w:ilvl w:val="3"/>
          <w:numId w:val="30"/>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Измитане на френски дворове (където са налични);</w:t>
      </w:r>
    </w:p>
    <w:p w14:paraId="0B924858" w14:textId="77777777" w:rsidR="00895EBF" w:rsidRDefault="00895EBF" w:rsidP="00864678">
      <w:pPr>
        <w:numPr>
          <w:ilvl w:val="3"/>
          <w:numId w:val="30"/>
        </w:numPr>
        <w:tabs>
          <w:tab w:val="num" w:pos="2410"/>
        </w:tabs>
        <w:ind w:left="2268" w:hanging="828"/>
        <w:jc w:val="both"/>
        <w:rPr>
          <w:rFonts w:ascii="Verdana" w:hAnsi="Verdana"/>
          <w:sz w:val="20"/>
          <w:szCs w:val="20"/>
          <w:lang w:val="bg-BG"/>
        </w:rPr>
      </w:pPr>
      <w:r w:rsidRPr="00895EBF">
        <w:rPr>
          <w:rFonts w:ascii="Verdana" w:hAnsi="Verdana"/>
          <w:sz w:val="20"/>
          <w:szCs w:val="20"/>
          <w:lang w:val="bg-BG"/>
        </w:rPr>
        <w:t>Машинно измиване и почистване на тераси.</w:t>
      </w:r>
    </w:p>
    <w:p w14:paraId="100A1AE8" w14:textId="77777777" w:rsidR="00625DDE" w:rsidRPr="00895EBF" w:rsidRDefault="00625DDE" w:rsidP="00625DDE">
      <w:pPr>
        <w:ind w:left="2520"/>
        <w:jc w:val="both"/>
        <w:rPr>
          <w:rFonts w:ascii="Verdana" w:hAnsi="Verdana"/>
          <w:sz w:val="20"/>
          <w:szCs w:val="20"/>
          <w:lang w:val="bg-BG"/>
        </w:rPr>
      </w:pPr>
    </w:p>
    <w:p w14:paraId="05EE0CA6" w14:textId="77777777" w:rsidR="00895EBF" w:rsidRPr="00895EBF" w:rsidRDefault="00895EBF" w:rsidP="00864678">
      <w:pPr>
        <w:numPr>
          <w:ilvl w:val="2"/>
          <w:numId w:val="30"/>
        </w:numPr>
        <w:tabs>
          <w:tab w:val="num" w:pos="1418"/>
        </w:tabs>
        <w:jc w:val="both"/>
        <w:rPr>
          <w:rFonts w:ascii="Verdana" w:hAnsi="Verdana"/>
          <w:b/>
          <w:sz w:val="20"/>
          <w:szCs w:val="20"/>
          <w:lang w:val="bg-BG"/>
        </w:rPr>
      </w:pPr>
      <w:r w:rsidRPr="00895EBF">
        <w:rPr>
          <w:rFonts w:ascii="Verdana" w:hAnsi="Verdana"/>
          <w:b/>
          <w:sz w:val="20"/>
          <w:szCs w:val="20"/>
          <w:lang w:val="bg-BG"/>
        </w:rPr>
        <w:lastRenderedPageBreak/>
        <w:t>За сутерени и гаражи, където са налични в сградите, в които се осъществява „основно почистване”, два пъти годишно ще се извършва:</w:t>
      </w:r>
    </w:p>
    <w:p w14:paraId="1867E405" w14:textId="77777777" w:rsidR="00895EBF" w:rsidRPr="00895EBF" w:rsidRDefault="00895EBF" w:rsidP="00864678">
      <w:pPr>
        <w:numPr>
          <w:ilvl w:val="3"/>
          <w:numId w:val="30"/>
        </w:numPr>
        <w:tabs>
          <w:tab w:val="num" w:pos="2410"/>
        </w:tabs>
        <w:jc w:val="both"/>
        <w:rPr>
          <w:rFonts w:ascii="Verdana" w:hAnsi="Verdana"/>
          <w:sz w:val="20"/>
          <w:szCs w:val="20"/>
          <w:lang w:val="bg-BG"/>
        </w:rPr>
      </w:pPr>
      <w:r w:rsidRPr="00895EBF">
        <w:rPr>
          <w:rFonts w:ascii="Verdana" w:hAnsi="Verdana"/>
          <w:sz w:val="20"/>
          <w:szCs w:val="20"/>
          <w:lang w:val="bg-BG"/>
        </w:rPr>
        <w:t>Събиране и изхвърляне на отпадъци, измитане на площите;</w:t>
      </w:r>
    </w:p>
    <w:p w14:paraId="64A351A1" w14:textId="77777777" w:rsidR="00895EBF" w:rsidRPr="00895EBF" w:rsidRDefault="00895EBF" w:rsidP="00864678">
      <w:pPr>
        <w:numPr>
          <w:ilvl w:val="3"/>
          <w:numId w:val="30"/>
        </w:numPr>
        <w:tabs>
          <w:tab w:val="num" w:pos="2410"/>
        </w:tabs>
        <w:jc w:val="both"/>
        <w:rPr>
          <w:rFonts w:ascii="Verdana" w:hAnsi="Verdana"/>
          <w:sz w:val="20"/>
          <w:szCs w:val="20"/>
          <w:lang w:val="bg-BG"/>
        </w:rPr>
      </w:pPr>
      <w:r w:rsidRPr="00895EBF">
        <w:rPr>
          <w:rFonts w:ascii="Verdana" w:hAnsi="Verdana"/>
          <w:sz w:val="20"/>
          <w:szCs w:val="20"/>
          <w:lang w:val="bg-BG"/>
        </w:rPr>
        <w:t>Измиване и почистване на парапети;</w:t>
      </w:r>
    </w:p>
    <w:p w14:paraId="687F8812" w14:textId="77777777" w:rsidR="00895EBF" w:rsidRPr="00895EBF" w:rsidRDefault="00895EBF" w:rsidP="00864678">
      <w:pPr>
        <w:numPr>
          <w:ilvl w:val="3"/>
          <w:numId w:val="30"/>
        </w:numPr>
        <w:tabs>
          <w:tab w:val="num" w:pos="2410"/>
        </w:tabs>
        <w:jc w:val="both"/>
        <w:rPr>
          <w:rFonts w:ascii="Verdana" w:hAnsi="Verdana"/>
          <w:sz w:val="20"/>
          <w:szCs w:val="20"/>
          <w:lang w:val="bg-BG"/>
        </w:rPr>
      </w:pPr>
      <w:r w:rsidRPr="00895EBF">
        <w:rPr>
          <w:rFonts w:ascii="Verdana" w:hAnsi="Verdana"/>
          <w:sz w:val="20"/>
          <w:szCs w:val="20"/>
          <w:lang w:val="bg-BG"/>
        </w:rPr>
        <w:t>Машинно измиване на циментова или друга замазка.</w:t>
      </w:r>
    </w:p>
    <w:p w14:paraId="7F93FAAB" w14:textId="77777777" w:rsidR="00895EBF" w:rsidRPr="00895EBF" w:rsidRDefault="00895EBF" w:rsidP="00895EBF">
      <w:pPr>
        <w:jc w:val="both"/>
        <w:rPr>
          <w:rFonts w:ascii="Verdana" w:hAnsi="Verdana"/>
          <w:b/>
          <w:sz w:val="20"/>
          <w:szCs w:val="20"/>
          <w:lang w:val="bg-BG"/>
        </w:rPr>
      </w:pPr>
    </w:p>
    <w:p w14:paraId="6B04740B" w14:textId="77777777" w:rsidR="00895EBF" w:rsidRPr="00895EBF" w:rsidRDefault="00895EBF" w:rsidP="00864678">
      <w:pPr>
        <w:numPr>
          <w:ilvl w:val="0"/>
          <w:numId w:val="4"/>
        </w:numPr>
        <w:tabs>
          <w:tab w:val="num" w:pos="284"/>
        </w:tabs>
        <w:jc w:val="both"/>
        <w:rPr>
          <w:rFonts w:ascii="Verdana" w:hAnsi="Verdana"/>
          <w:sz w:val="20"/>
          <w:szCs w:val="20"/>
          <w:lang w:val="bg-BG"/>
        </w:rPr>
      </w:pPr>
      <w:r w:rsidRPr="00895EBF">
        <w:rPr>
          <w:rFonts w:ascii="Verdana" w:hAnsi="Verdana"/>
          <w:b/>
          <w:bCs/>
          <w:sz w:val="20"/>
          <w:szCs w:val="20"/>
          <w:lang w:val="bg-BG"/>
        </w:rPr>
        <w:t>ТЕХНИЧЕСКА СПЕЦИФИКАЦИЯ НА УСЛУГИТЕ, СВЪРЗАНИ С ПОЧИСТВАНЕТО ХИДРОФОРНИТЕ ПОМЕЩЕНИЯ</w:t>
      </w:r>
    </w:p>
    <w:p w14:paraId="24E4C900" w14:textId="77777777" w:rsidR="00895EBF" w:rsidRPr="00895EBF" w:rsidRDefault="00895EBF" w:rsidP="00864678">
      <w:pPr>
        <w:numPr>
          <w:ilvl w:val="1"/>
          <w:numId w:val="28"/>
        </w:numPr>
        <w:jc w:val="both"/>
        <w:rPr>
          <w:rFonts w:ascii="Verdana" w:hAnsi="Verdana"/>
          <w:sz w:val="20"/>
          <w:szCs w:val="20"/>
          <w:lang w:val="bg-BG"/>
        </w:rPr>
      </w:pPr>
      <w:r w:rsidRPr="00895EBF">
        <w:rPr>
          <w:rFonts w:ascii="Verdana" w:hAnsi="Verdana"/>
          <w:sz w:val="20"/>
          <w:szCs w:val="20"/>
          <w:lang w:val="bg-BG"/>
        </w:rPr>
        <w:t xml:space="preserve">При изпълнение на услугите по почистване на </w:t>
      </w:r>
      <w:proofErr w:type="spellStart"/>
      <w:r w:rsidRPr="00895EBF">
        <w:rPr>
          <w:rFonts w:ascii="Verdana" w:hAnsi="Verdana"/>
          <w:sz w:val="20"/>
          <w:szCs w:val="20"/>
          <w:lang w:val="bg-BG"/>
        </w:rPr>
        <w:t>хидрофорните</w:t>
      </w:r>
      <w:proofErr w:type="spellEnd"/>
      <w:r w:rsidRPr="00895EBF">
        <w:rPr>
          <w:rFonts w:ascii="Verdana" w:hAnsi="Verdana"/>
          <w:sz w:val="20"/>
          <w:szCs w:val="20"/>
          <w:lang w:val="bg-BG"/>
        </w:rPr>
        <w:t xml:space="preserve"> помещения, служителите на Изпълнителя се задължават, веднъж годишно да извършват следните дейности:</w:t>
      </w:r>
    </w:p>
    <w:p w14:paraId="77FFDA57" w14:textId="77777777" w:rsidR="00895EBF" w:rsidRPr="00895EBF" w:rsidRDefault="00895EBF" w:rsidP="00864678">
      <w:pPr>
        <w:numPr>
          <w:ilvl w:val="2"/>
          <w:numId w:val="28"/>
        </w:numPr>
        <w:ind w:firstLine="57"/>
        <w:jc w:val="both"/>
        <w:rPr>
          <w:rFonts w:ascii="Verdana" w:hAnsi="Verdana"/>
          <w:sz w:val="20"/>
          <w:szCs w:val="20"/>
          <w:lang w:val="bg-BG"/>
        </w:rPr>
      </w:pPr>
      <w:r w:rsidRPr="00895EBF">
        <w:rPr>
          <w:rFonts w:ascii="Verdana" w:hAnsi="Verdana"/>
          <w:sz w:val="20"/>
          <w:szCs w:val="20"/>
          <w:lang w:val="bg-BG"/>
        </w:rPr>
        <w:t>Събиране и изхвърляне на отпадъци, измитане на подове и стени;</w:t>
      </w:r>
    </w:p>
    <w:p w14:paraId="2D68378A" w14:textId="447854CE" w:rsidR="00895EBF" w:rsidRDefault="00895EBF" w:rsidP="00864678">
      <w:pPr>
        <w:numPr>
          <w:ilvl w:val="2"/>
          <w:numId w:val="28"/>
        </w:numPr>
        <w:ind w:firstLine="57"/>
        <w:jc w:val="both"/>
        <w:rPr>
          <w:rFonts w:ascii="Verdana" w:hAnsi="Verdana"/>
          <w:sz w:val="20"/>
          <w:szCs w:val="20"/>
          <w:lang w:val="bg-BG"/>
        </w:rPr>
      </w:pPr>
      <w:r w:rsidRPr="00895EBF">
        <w:rPr>
          <w:rFonts w:ascii="Verdana" w:hAnsi="Verdana"/>
          <w:sz w:val="20"/>
          <w:szCs w:val="20"/>
          <w:lang w:val="bg-BG"/>
        </w:rPr>
        <w:t xml:space="preserve">Изпълнителят почиства веднъж годишно </w:t>
      </w:r>
      <w:proofErr w:type="spellStart"/>
      <w:r w:rsidRPr="00895EBF">
        <w:rPr>
          <w:rFonts w:ascii="Verdana" w:hAnsi="Verdana"/>
          <w:sz w:val="20"/>
          <w:szCs w:val="20"/>
          <w:lang w:val="bg-BG"/>
        </w:rPr>
        <w:t>хидрофорните</w:t>
      </w:r>
      <w:proofErr w:type="spellEnd"/>
      <w:r w:rsidRPr="00895EBF">
        <w:rPr>
          <w:rFonts w:ascii="Verdana" w:hAnsi="Verdana"/>
          <w:sz w:val="20"/>
          <w:szCs w:val="20"/>
          <w:lang w:val="bg-BG"/>
        </w:rPr>
        <w:t xml:space="preserve"> помещени</w:t>
      </w:r>
      <w:r w:rsidR="00F019D3">
        <w:rPr>
          <w:rFonts w:ascii="Verdana" w:hAnsi="Verdana"/>
          <w:sz w:val="20"/>
          <w:szCs w:val="20"/>
          <w:lang w:val="bg-BG"/>
        </w:rPr>
        <w:t>я</w:t>
      </w:r>
      <w:r w:rsidRPr="00895EBF">
        <w:rPr>
          <w:rFonts w:ascii="Verdana" w:hAnsi="Verdana"/>
          <w:sz w:val="20"/>
          <w:szCs w:val="20"/>
          <w:lang w:val="bg-BG"/>
        </w:rPr>
        <w:t>, съобразно предварително съгласуван график с Възложителя.</w:t>
      </w:r>
    </w:p>
    <w:p w14:paraId="2406D13F" w14:textId="77777777" w:rsidR="00DA0332" w:rsidRPr="00475B8B" w:rsidRDefault="00DA0332" w:rsidP="00864678">
      <w:pPr>
        <w:keepLines/>
        <w:numPr>
          <w:ilvl w:val="0"/>
          <w:numId w:val="28"/>
        </w:numPr>
        <w:spacing w:before="120" w:after="120"/>
        <w:jc w:val="both"/>
        <w:rPr>
          <w:rFonts w:ascii="Verdana" w:hAnsi="Verdana"/>
          <w:b/>
          <w:sz w:val="20"/>
          <w:szCs w:val="20"/>
          <w:lang w:val="bg-BG"/>
        </w:rPr>
      </w:pPr>
      <w:r w:rsidRPr="00475B8B">
        <w:rPr>
          <w:rFonts w:ascii="Verdana" w:hAnsi="Verdana"/>
          <w:b/>
          <w:sz w:val="20"/>
          <w:szCs w:val="20"/>
          <w:lang w:val="bg-BG"/>
        </w:rPr>
        <w:t>ПОДИЗПЪЛНИТЕЛ</w:t>
      </w:r>
    </w:p>
    <w:p w14:paraId="34961BA2"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Style w:val="ala54"/>
          <w:rFonts w:ascii="Verdana" w:hAnsi="Verdana" w:cs="Tahoma"/>
          <w:color w:val="000000"/>
          <w:sz w:val="20"/>
          <w:szCs w:val="20"/>
          <w:lang w:val="bg-BG"/>
        </w:rPr>
        <w:t xml:space="preserve">Изпълнителят сключва договор за </w:t>
      </w:r>
      <w:proofErr w:type="spellStart"/>
      <w:r w:rsidRPr="00475B8B">
        <w:rPr>
          <w:rStyle w:val="ala54"/>
          <w:rFonts w:ascii="Verdana" w:hAnsi="Verdana" w:cs="Tahoma"/>
          <w:color w:val="000000"/>
          <w:sz w:val="20"/>
          <w:szCs w:val="20"/>
          <w:lang w:val="bg-BG"/>
        </w:rPr>
        <w:t>подизпълнение</w:t>
      </w:r>
      <w:proofErr w:type="spellEnd"/>
      <w:r w:rsidRPr="00475B8B">
        <w:rPr>
          <w:rStyle w:val="ala54"/>
          <w:rFonts w:ascii="Verdana" w:hAnsi="Verdana" w:cs="Tahoma"/>
          <w:color w:val="000000"/>
          <w:sz w:val="20"/>
          <w:szCs w:val="20"/>
          <w:lang w:val="bg-BG"/>
        </w:rPr>
        <w:t xml:space="preserve"> с подизпълнителите, посочени в офертата при участие в процедурата. </w:t>
      </w:r>
    </w:p>
    <w:p w14:paraId="7DAED3BD"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срок до 3 дни от сключването на договор за </w:t>
      </w:r>
      <w:proofErr w:type="spellStart"/>
      <w:r w:rsidRPr="00475B8B">
        <w:rPr>
          <w:rFonts w:ascii="Verdana" w:hAnsi="Verdana" w:cs="Tahoma"/>
          <w:color w:val="000000"/>
          <w:sz w:val="20"/>
          <w:szCs w:val="20"/>
          <w:lang w:val="bg-BG"/>
        </w:rPr>
        <w:t>подизпълнение</w:t>
      </w:r>
      <w:proofErr w:type="spellEnd"/>
      <w:r w:rsidRPr="00475B8B">
        <w:rPr>
          <w:rFonts w:ascii="Verdana" w:hAnsi="Verdana" w:cs="Tahoma"/>
          <w:color w:val="00000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36FDFB36" w14:textId="77777777" w:rsidR="00DA0332" w:rsidRPr="00D12F24" w:rsidRDefault="00DA0332" w:rsidP="00864678">
      <w:pPr>
        <w:keepLines/>
        <w:numPr>
          <w:ilvl w:val="1"/>
          <w:numId w:val="31"/>
        </w:numPr>
        <w:spacing w:before="120" w:after="120"/>
        <w:jc w:val="both"/>
        <w:rPr>
          <w:rFonts w:ascii="Verdana" w:hAnsi="Verdana" w:cs="Tahoma"/>
          <w:color w:val="000000" w:themeColor="text1"/>
          <w:sz w:val="20"/>
          <w:szCs w:val="20"/>
          <w:lang w:val="bg-BG"/>
        </w:rPr>
      </w:pPr>
      <w:r w:rsidRPr="00475B8B">
        <w:rPr>
          <w:rFonts w:ascii="Verdana" w:hAnsi="Verdana" w:cs="Tahoma"/>
          <w:color w:val="000000"/>
          <w:sz w:val="20"/>
          <w:szCs w:val="20"/>
          <w:lang w:val="bg-BG"/>
        </w:rPr>
        <w:t xml:space="preserve">Подизпълнителите нямат право да </w:t>
      </w:r>
      <w:proofErr w:type="spellStart"/>
      <w:r w:rsidRPr="00475B8B">
        <w:rPr>
          <w:rFonts w:ascii="Verdana" w:hAnsi="Verdana" w:cs="Tahoma"/>
          <w:color w:val="000000"/>
          <w:sz w:val="20"/>
          <w:szCs w:val="20"/>
          <w:lang w:val="bg-BG"/>
        </w:rPr>
        <w:t>превъзлагат</w:t>
      </w:r>
      <w:proofErr w:type="spellEnd"/>
      <w:r w:rsidRPr="00475B8B">
        <w:rPr>
          <w:rFonts w:ascii="Verdana" w:hAnsi="Verdana" w:cs="Tahoma"/>
          <w:color w:val="000000"/>
          <w:sz w:val="20"/>
          <w:szCs w:val="20"/>
          <w:lang w:val="bg-BG"/>
        </w:rPr>
        <w:t xml:space="preserve"> една или повече от дейностите, които са включени в предмета на договора за </w:t>
      </w:r>
      <w:proofErr w:type="spellStart"/>
      <w:r w:rsidRPr="00D12F24">
        <w:rPr>
          <w:rFonts w:ascii="Verdana" w:hAnsi="Verdana" w:cs="Tahoma"/>
          <w:color w:val="000000" w:themeColor="text1"/>
          <w:sz w:val="20"/>
          <w:szCs w:val="20"/>
          <w:lang w:val="bg-BG"/>
        </w:rPr>
        <w:t>подизпълнение</w:t>
      </w:r>
      <w:proofErr w:type="spellEnd"/>
      <w:r w:rsidRPr="00D12F24">
        <w:rPr>
          <w:rFonts w:ascii="Verdana" w:hAnsi="Verdana" w:cs="Tahoma"/>
          <w:color w:val="000000" w:themeColor="text1"/>
          <w:sz w:val="20"/>
          <w:szCs w:val="20"/>
          <w:lang w:val="bg-BG"/>
        </w:rPr>
        <w:t xml:space="preserve">. </w:t>
      </w:r>
    </w:p>
    <w:p w14:paraId="489B22B4" w14:textId="77777777" w:rsidR="00DA0332" w:rsidRPr="00D12F24" w:rsidRDefault="00DA0332" w:rsidP="00864678">
      <w:pPr>
        <w:keepLines/>
        <w:numPr>
          <w:ilvl w:val="1"/>
          <w:numId w:val="31"/>
        </w:numPr>
        <w:spacing w:before="120" w:after="120"/>
        <w:jc w:val="both"/>
        <w:rPr>
          <w:rFonts w:ascii="Verdana" w:hAnsi="Verdana" w:cs="Tahoma"/>
          <w:color w:val="000000" w:themeColor="text1"/>
          <w:sz w:val="20"/>
          <w:szCs w:val="20"/>
          <w:lang w:val="bg-BG"/>
        </w:rPr>
      </w:pPr>
      <w:r w:rsidRPr="00D12F24">
        <w:rPr>
          <w:rFonts w:ascii="Verdana" w:hAnsi="Verdana" w:cs="Tahoma"/>
          <w:color w:val="000000" w:themeColor="text1"/>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D12F24">
        <w:rPr>
          <w:rFonts w:ascii="Verdana" w:hAnsi="Verdana" w:cs="Tahoma"/>
          <w:color w:val="000000" w:themeColor="text1"/>
          <w:sz w:val="20"/>
          <w:szCs w:val="20"/>
          <w:lang w:val="bg-BG"/>
        </w:rPr>
        <w:t>подизпълнение</w:t>
      </w:r>
      <w:proofErr w:type="spellEnd"/>
      <w:r w:rsidRPr="00D12F24">
        <w:rPr>
          <w:rFonts w:ascii="Verdana" w:hAnsi="Verdana" w:cs="Tahoma"/>
          <w:color w:val="000000" w:themeColor="text1"/>
          <w:sz w:val="20"/>
          <w:szCs w:val="20"/>
          <w:lang w:val="bg-BG"/>
        </w:rPr>
        <w:t xml:space="preserve">. </w:t>
      </w:r>
    </w:p>
    <w:p w14:paraId="028F364D"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4B22D275"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w:t>
      </w:r>
      <w:r w:rsidRPr="00961BC5">
        <w:rPr>
          <w:rFonts w:ascii="Verdana" w:hAnsi="Verdana" w:cs="Tahoma"/>
          <w:color w:val="000000" w:themeColor="text1"/>
          <w:sz w:val="20"/>
          <w:szCs w:val="20"/>
          <w:lang w:val="bg-BG"/>
        </w:rPr>
        <w:t xml:space="preserve">този член, </w:t>
      </w:r>
      <w:r w:rsidRPr="00475B8B">
        <w:rPr>
          <w:rFonts w:ascii="Verdana" w:hAnsi="Verdana" w:cs="Tahoma"/>
          <w:color w:val="000000"/>
          <w:sz w:val="20"/>
          <w:szCs w:val="20"/>
          <w:lang w:val="bg-BG"/>
        </w:rPr>
        <w:t>когато искането за плащане е оспорено, до момента на отстраняване на причината за отказа.</w:t>
      </w:r>
    </w:p>
    <w:p w14:paraId="11F0ABF9"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902354A"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4C33CD0"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1100C4BE" w14:textId="24FAADBD"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Pr>
          <w:rFonts w:ascii="Verdana" w:hAnsi="Verdana" w:cs="Tahoma"/>
          <w:color w:val="000000"/>
          <w:sz w:val="20"/>
          <w:szCs w:val="20"/>
          <w:lang w:val="bg-BG"/>
        </w:rPr>
        <w:lastRenderedPageBreak/>
        <w:t>С</w:t>
      </w:r>
      <w:r w:rsidRPr="00475B8B">
        <w:rPr>
          <w:rFonts w:ascii="Verdana" w:hAnsi="Verdana" w:cs="Tahoma"/>
          <w:color w:val="000000"/>
          <w:sz w:val="20"/>
          <w:szCs w:val="20"/>
          <w:lang w:val="bg-BG"/>
        </w:rPr>
        <w:t xml:space="preserve">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658863F2"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3C6F1A39" w14:textId="77777777" w:rsidR="00DA0332" w:rsidRPr="00475B8B" w:rsidRDefault="00DA0332" w:rsidP="00864678">
      <w:pPr>
        <w:keepLines/>
        <w:numPr>
          <w:ilvl w:val="2"/>
          <w:numId w:val="31"/>
        </w:numPr>
        <w:spacing w:before="120" w:after="120"/>
        <w:ind w:left="1276" w:firstLine="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0D4DD859" w14:textId="77777777" w:rsidR="00DA0332" w:rsidRPr="00475B8B" w:rsidRDefault="00DA0332" w:rsidP="00864678">
      <w:pPr>
        <w:keepLines/>
        <w:numPr>
          <w:ilvl w:val="2"/>
          <w:numId w:val="31"/>
        </w:numPr>
        <w:spacing w:before="120" w:after="120"/>
        <w:ind w:left="1276" w:firstLine="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7E71876D" w14:textId="77777777" w:rsidR="00DA0332" w:rsidRPr="00475B8B" w:rsidRDefault="00DA0332" w:rsidP="00864678">
      <w:pPr>
        <w:keepLines/>
        <w:numPr>
          <w:ilvl w:val="1"/>
          <w:numId w:val="3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77A98A82" w14:textId="76B1566B" w:rsidR="007C4C1E" w:rsidRDefault="007C4C1E" w:rsidP="00D066B7">
      <w:pPr>
        <w:keepLines/>
        <w:rPr>
          <w:rFonts w:ascii="Verdana" w:hAnsi="Verdana" w:cs="Tahoma"/>
          <w:color w:val="000000"/>
          <w:sz w:val="20"/>
          <w:szCs w:val="20"/>
          <w:lang w:val="bg-BG"/>
        </w:rPr>
      </w:pPr>
    </w:p>
    <w:p w14:paraId="03834605" w14:textId="71E15ED2" w:rsidR="0040297E" w:rsidRPr="00961BC5" w:rsidRDefault="0040297E" w:rsidP="00961BC5">
      <w:pPr>
        <w:pStyle w:val="ListParagraph"/>
        <w:numPr>
          <w:ilvl w:val="0"/>
          <w:numId w:val="31"/>
        </w:numPr>
        <w:spacing w:after="200" w:line="240" w:lineRule="atLeast"/>
        <w:rPr>
          <w:rFonts w:ascii="Verdana" w:eastAsiaTheme="minorHAnsi" w:hAnsi="Verdana"/>
          <w:b/>
          <w:sz w:val="20"/>
          <w:szCs w:val="20"/>
          <w:lang w:val="bg-BG"/>
        </w:rPr>
      </w:pPr>
      <w:r w:rsidRPr="00961BC5">
        <w:rPr>
          <w:rFonts w:ascii="Verdana" w:eastAsiaTheme="minorHAnsi" w:hAnsi="Verdana"/>
          <w:b/>
          <w:sz w:val="20"/>
          <w:szCs w:val="20"/>
          <w:lang w:val="bg-BG"/>
        </w:rPr>
        <w:t>Инструкция за достъп при изпълнение на дейности на територията на стратегическите обекти, експлоатирани от „Софийска вода“ АД и зоните свързани с изпълнението на стратегически дейности</w:t>
      </w:r>
    </w:p>
    <w:p w14:paraId="7DF698F8" w14:textId="4DB4FF76" w:rsidR="0040297E" w:rsidRPr="00961BC5" w:rsidRDefault="0040297E" w:rsidP="0040297E">
      <w:pPr>
        <w:spacing w:after="200"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 xml:space="preserve">6.1.Изпълнителят се задължава в срок до 10 работни дни след подписване на договора </w:t>
      </w:r>
      <w:r w:rsidRPr="00961BC5">
        <w:rPr>
          <w:rFonts w:ascii="Verdana" w:eastAsiaTheme="minorHAnsi" w:hAnsi="Verdana"/>
          <w:i/>
          <w:sz w:val="20"/>
          <w:szCs w:val="20"/>
          <w:lang w:val="bg-BG"/>
        </w:rPr>
        <w:t>(изпращане на поръчката)</w:t>
      </w:r>
      <w:r w:rsidRPr="00961BC5">
        <w:rPr>
          <w:rFonts w:ascii="Verdana" w:eastAsiaTheme="minorHAnsi" w:hAnsi="Verdana"/>
          <w:sz w:val="20"/>
          <w:szCs w:val="20"/>
          <w:lang w:val="bg-BG"/>
        </w:rPr>
        <w:t xml:space="preserve">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w:t>
      </w:r>
      <w:proofErr w:type="spellStart"/>
      <w:r w:rsidRPr="00961BC5">
        <w:rPr>
          <w:rFonts w:ascii="Verdana" w:eastAsiaTheme="minorHAnsi" w:hAnsi="Verdana"/>
          <w:sz w:val="20"/>
          <w:szCs w:val="20"/>
          <w:lang w:val="bg-BG"/>
        </w:rPr>
        <w:t>приемо-предавателен</w:t>
      </w:r>
      <w:proofErr w:type="spellEnd"/>
      <w:r w:rsidRPr="00961BC5">
        <w:rPr>
          <w:rFonts w:ascii="Verdana" w:eastAsiaTheme="minorHAnsi" w:hAnsi="Verdana"/>
          <w:sz w:val="20"/>
          <w:szCs w:val="20"/>
          <w:lang w:val="bg-BG"/>
        </w:rPr>
        <w:t xml:space="preserve"> протокол. Те трябва да бъдат оригинали или заверени копия „Вярно с оригинала“, подпис и печат на Изпълнителя.</w:t>
      </w:r>
    </w:p>
    <w:p w14:paraId="78575987" w14:textId="4C83D8F9" w:rsidR="0040297E" w:rsidRPr="00961BC5" w:rsidRDefault="0040297E" w:rsidP="0040297E">
      <w:pPr>
        <w:spacing w:after="200"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64009303" w14:textId="7F41538A" w:rsidR="0040297E" w:rsidRPr="00961BC5" w:rsidRDefault="0040297E" w:rsidP="0040297E">
      <w:pPr>
        <w:spacing w:after="200"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 xml:space="preserve">6.2.Необходимият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са както следва: </w:t>
      </w:r>
    </w:p>
    <w:p w14:paraId="0514BEDF" w14:textId="77777777" w:rsidR="0040297E" w:rsidRPr="00961BC5" w:rsidRDefault="0040297E" w:rsidP="0040297E">
      <w:pPr>
        <w:spacing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1.Свидетелство за съдимост;</w:t>
      </w:r>
    </w:p>
    <w:p w14:paraId="07EB3041" w14:textId="77777777" w:rsidR="0040297E" w:rsidRPr="00961BC5" w:rsidRDefault="0040297E" w:rsidP="0040297E">
      <w:pPr>
        <w:spacing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2.Медицинска справка от Център за психично здраве, че лицето не се води на диспансерен отчет;</w:t>
      </w:r>
    </w:p>
    <w:p w14:paraId="64A6ECC7" w14:textId="77777777" w:rsidR="0040297E" w:rsidRPr="00961BC5" w:rsidRDefault="0040297E" w:rsidP="0040297E">
      <w:pPr>
        <w:spacing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 xml:space="preserve">3.Служебна бележка от органите на прокуратурата или НСлС за липса на водени досъдебни или съдебни производства (бул. Д-р Г.М. Димитров 42, София); </w:t>
      </w:r>
    </w:p>
    <w:p w14:paraId="72D66CDA" w14:textId="77777777" w:rsidR="0040297E" w:rsidRPr="00961BC5" w:rsidRDefault="0040297E" w:rsidP="0040297E">
      <w:pPr>
        <w:spacing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 xml:space="preserve">4.Попълнен въпросник-Приложение № 6 от „Правилника за прилагане на закона за ДАНС“ </w:t>
      </w:r>
      <w:r w:rsidRPr="00961BC5">
        <w:rPr>
          <w:rFonts w:ascii="Verdana" w:eastAsiaTheme="minorHAnsi" w:hAnsi="Verdana"/>
          <w:sz w:val="20"/>
          <w:szCs w:val="20"/>
          <w:lang w:val="en-US"/>
        </w:rPr>
        <w:t>(</w:t>
      </w:r>
      <w:r w:rsidRPr="00961BC5">
        <w:rPr>
          <w:rFonts w:ascii="Verdana" w:eastAsiaTheme="minorHAnsi" w:hAnsi="Verdana"/>
          <w:sz w:val="20"/>
          <w:szCs w:val="20"/>
          <w:lang w:val="bg-BG"/>
        </w:rPr>
        <w:t>по образец</w:t>
      </w:r>
      <w:r w:rsidRPr="00961BC5">
        <w:rPr>
          <w:rFonts w:ascii="Verdana" w:eastAsiaTheme="minorHAnsi" w:hAnsi="Verdana"/>
          <w:sz w:val="20"/>
          <w:szCs w:val="20"/>
          <w:lang w:val="en-US"/>
        </w:rPr>
        <w:t>)</w:t>
      </w:r>
      <w:r w:rsidRPr="00961BC5">
        <w:rPr>
          <w:rFonts w:ascii="Verdana" w:eastAsiaTheme="minorHAnsi" w:hAnsi="Verdana"/>
          <w:sz w:val="20"/>
          <w:szCs w:val="20"/>
          <w:lang w:val="bg-BG"/>
        </w:rPr>
        <w:t>.</w:t>
      </w:r>
    </w:p>
    <w:p w14:paraId="271AC9E1" w14:textId="4C431098" w:rsidR="0040297E" w:rsidRPr="00961BC5" w:rsidRDefault="0040297E" w:rsidP="0040297E">
      <w:pPr>
        <w:spacing w:after="120" w:line="240" w:lineRule="atLeast"/>
        <w:jc w:val="both"/>
        <w:rPr>
          <w:rFonts w:ascii="Verdana" w:eastAsiaTheme="minorHAnsi" w:hAnsi="Verdana"/>
          <w:sz w:val="20"/>
          <w:szCs w:val="20"/>
          <w:lang w:val="bg-BG"/>
        </w:rPr>
      </w:pPr>
      <w:r w:rsidRPr="00961BC5">
        <w:rPr>
          <w:rFonts w:ascii="Verdana" w:eastAsiaTheme="minorHAnsi" w:hAnsi="Verdana"/>
          <w:sz w:val="20"/>
          <w:szCs w:val="20"/>
          <w:lang w:val="bg-BG"/>
        </w:rPr>
        <w:t xml:space="preserve">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вода“АД. </w:t>
      </w:r>
    </w:p>
    <w:p w14:paraId="78270A6F" w14:textId="39ECC2C2" w:rsidR="00AE4DC0" w:rsidRPr="00961BC5" w:rsidRDefault="00AE4DC0" w:rsidP="00D066B7">
      <w:pPr>
        <w:keepLines/>
        <w:rPr>
          <w:rFonts w:ascii="Verdana" w:hAnsi="Verdana"/>
          <w:sz w:val="20"/>
          <w:szCs w:val="20"/>
          <w:lang w:val="bg-BG"/>
        </w:rPr>
      </w:pPr>
    </w:p>
    <w:p w14:paraId="4AF857C7" w14:textId="6F0B35F5" w:rsidR="00AE4DC0" w:rsidRPr="00961BC5" w:rsidRDefault="00AE4DC0" w:rsidP="00D066B7">
      <w:pPr>
        <w:keepLines/>
        <w:rPr>
          <w:rFonts w:ascii="Verdana" w:hAnsi="Verdana"/>
          <w:sz w:val="20"/>
          <w:szCs w:val="20"/>
          <w:lang w:val="bg-BG"/>
        </w:rPr>
      </w:pPr>
    </w:p>
    <w:p w14:paraId="1C21EBD8" w14:textId="6774393F" w:rsidR="00AE4DC0" w:rsidRPr="00961BC5" w:rsidRDefault="00AE4DC0" w:rsidP="00D066B7">
      <w:pPr>
        <w:keepLines/>
        <w:rPr>
          <w:rFonts w:ascii="Verdana" w:hAnsi="Verdana"/>
          <w:sz w:val="20"/>
          <w:szCs w:val="20"/>
          <w:lang w:val="bg-BG"/>
        </w:rPr>
      </w:pPr>
    </w:p>
    <w:p w14:paraId="70C501BF" w14:textId="200AAAE1" w:rsidR="00AE4DC0" w:rsidRPr="00961BC5" w:rsidRDefault="00AE4DC0" w:rsidP="00D066B7">
      <w:pPr>
        <w:keepLines/>
        <w:rPr>
          <w:rFonts w:ascii="Verdana" w:hAnsi="Verdana"/>
          <w:sz w:val="20"/>
          <w:szCs w:val="20"/>
          <w:lang w:val="bg-BG"/>
        </w:rPr>
      </w:pPr>
    </w:p>
    <w:p w14:paraId="544A3CF3" w14:textId="75811759" w:rsidR="00AE4DC0" w:rsidRPr="00961BC5" w:rsidRDefault="00AE4DC0" w:rsidP="00D066B7">
      <w:pPr>
        <w:keepLines/>
        <w:rPr>
          <w:rFonts w:ascii="Verdana" w:hAnsi="Verdana"/>
          <w:sz w:val="20"/>
          <w:szCs w:val="20"/>
          <w:lang w:val="bg-BG"/>
        </w:rPr>
      </w:pPr>
    </w:p>
    <w:p w14:paraId="7469A2EC" w14:textId="131B465D" w:rsidR="00AE4DC0" w:rsidRPr="00961BC5" w:rsidRDefault="00AE4DC0" w:rsidP="00D066B7">
      <w:pPr>
        <w:keepLines/>
        <w:rPr>
          <w:rFonts w:ascii="Verdana" w:hAnsi="Verdana"/>
          <w:sz w:val="20"/>
          <w:szCs w:val="20"/>
          <w:lang w:val="bg-BG"/>
        </w:rPr>
      </w:pPr>
    </w:p>
    <w:p w14:paraId="186707BF" w14:textId="7942F2E9" w:rsidR="00AE4DC0" w:rsidRPr="00961BC5" w:rsidRDefault="00AE4DC0" w:rsidP="00D066B7">
      <w:pPr>
        <w:keepLines/>
        <w:rPr>
          <w:rFonts w:ascii="Verdana" w:hAnsi="Verdana"/>
          <w:sz w:val="20"/>
          <w:szCs w:val="20"/>
          <w:lang w:val="bg-BG"/>
        </w:rPr>
      </w:pPr>
    </w:p>
    <w:p w14:paraId="186DD42D" w14:textId="305C474F" w:rsidR="00AE4DC0" w:rsidRPr="00961BC5" w:rsidRDefault="00AE4DC0" w:rsidP="00D066B7">
      <w:pPr>
        <w:keepLines/>
        <w:rPr>
          <w:rFonts w:ascii="Verdana" w:hAnsi="Verdana"/>
          <w:sz w:val="20"/>
          <w:szCs w:val="20"/>
          <w:lang w:val="bg-BG"/>
        </w:rPr>
      </w:pPr>
    </w:p>
    <w:p w14:paraId="5F2872D8" w14:textId="64055A9D" w:rsidR="00AE4DC0" w:rsidRPr="00961BC5" w:rsidRDefault="00AE4DC0" w:rsidP="00D066B7">
      <w:pPr>
        <w:keepLines/>
        <w:rPr>
          <w:rFonts w:ascii="Verdana" w:hAnsi="Verdana"/>
          <w:sz w:val="20"/>
          <w:szCs w:val="20"/>
          <w:lang w:val="bg-BG"/>
        </w:rPr>
      </w:pPr>
    </w:p>
    <w:p w14:paraId="3FBB89F5" w14:textId="52B05E67" w:rsidR="00FA693F" w:rsidRDefault="00FA693F" w:rsidP="00D066B7">
      <w:pPr>
        <w:keepLines/>
        <w:rPr>
          <w:rFonts w:ascii="Verdana" w:hAnsi="Verdana"/>
          <w:sz w:val="20"/>
          <w:szCs w:val="20"/>
          <w:lang w:val="bg-BG"/>
        </w:rPr>
      </w:pPr>
    </w:p>
    <w:p w14:paraId="53227D31" w14:textId="77777777" w:rsidR="00FA693F" w:rsidRDefault="00FA693F" w:rsidP="00D066B7">
      <w:pPr>
        <w:keepLines/>
        <w:rPr>
          <w:rFonts w:ascii="Verdana" w:hAnsi="Verdana"/>
          <w:sz w:val="20"/>
          <w:szCs w:val="20"/>
          <w:lang w:val="bg-BG"/>
        </w:rPr>
      </w:pPr>
    </w:p>
    <w:p w14:paraId="03C06A57" w14:textId="77777777" w:rsidR="00AE4DC0" w:rsidRPr="0004097B" w:rsidRDefault="00AE4DC0" w:rsidP="00D066B7">
      <w:pPr>
        <w:keepLines/>
        <w:rPr>
          <w:rFonts w:ascii="Verdana" w:hAnsi="Verdana"/>
          <w:sz w:val="20"/>
          <w:szCs w:val="20"/>
          <w:lang w:val="bg-BG"/>
        </w:rPr>
      </w:pPr>
    </w:p>
    <w:p w14:paraId="1F43048E" w14:textId="77777777" w:rsidR="00E52BDC" w:rsidRPr="0004097B" w:rsidRDefault="00E52BDC" w:rsidP="00E52BDC">
      <w:pPr>
        <w:keepLines/>
        <w:spacing w:after="200" w:line="276" w:lineRule="auto"/>
        <w:jc w:val="center"/>
        <w:rPr>
          <w:rFonts w:ascii="Verdana" w:hAnsi="Verdana"/>
          <w:sz w:val="20"/>
          <w:szCs w:val="20"/>
          <w:lang w:val="bg-BG"/>
        </w:rPr>
      </w:pPr>
      <w:r w:rsidRPr="0004097B">
        <w:rPr>
          <w:rFonts w:ascii="Verdana" w:hAnsi="Verdana"/>
          <w:b/>
          <w:sz w:val="20"/>
          <w:szCs w:val="20"/>
          <w:lang w:val="bg-BG"/>
        </w:rPr>
        <w:t>РАЗДЕЛ Б: ЦЕНИ И ДАННИ</w:t>
      </w:r>
    </w:p>
    <w:p w14:paraId="78139A4E" w14:textId="77777777" w:rsidR="00E52BDC" w:rsidRPr="0004097B" w:rsidRDefault="00E52BDC" w:rsidP="00E52BDC">
      <w:pPr>
        <w:keepLines/>
        <w:rPr>
          <w:rFonts w:ascii="Verdana" w:hAnsi="Verdana"/>
          <w:sz w:val="20"/>
          <w:szCs w:val="20"/>
          <w:lang w:val="bg-BG"/>
        </w:rPr>
        <w:sectPr w:rsidR="00E52BDC" w:rsidRPr="0004097B" w:rsidSect="0014781D">
          <w:headerReference w:type="default" r:id="rId13"/>
          <w:footerReference w:type="default" r:id="rId14"/>
          <w:pgSz w:w="11906" w:h="16838" w:code="9"/>
          <w:pgMar w:top="851" w:right="1440" w:bottom="1559" w:left="1440" w:header="709" w:footer="318" w:gutter="0"/>
          <w:cols w:space="708"/>
          <w:vAlign w:val="center"/>
          <w:docGrid w:linePitch="360"/>
        </w:sectPr>
      </w:pPr>
    </w:p>
    <w:p w14:paraId="2313926E" w14:textId="77777777" w:rsidR="00E52BDC" w:rsidRPr="0004097B" w:rsidRDefault="00E52BDC" w:rsidP="00E52BDC">
      <w:pPr>
        <w:pStyle w:val="Heading2"/>
        <w:keepNext w:val="0"/>
        <w:keepLines/>
        <w:spacing w:after="240"/>
        <w:rPr>
          <w:rFonts w:ascii="Verdana" w:hAnsi="Verdana"/>
          <w:b/>
          <w:bCs/>
          <w:color w:val="auto"/>
          <w:sz w:val="20"/>
          <w:szCs w:val="20"/>
          <w:lang w:val="bg-BG"/>
        </w:rPr>
      </w:pPr>
      <w:r w:rsidRPr="0004097B">
        <w:rPr>
          <w:rFonts w:ascii="Verdana" w:hAnsi="Verdana"/>
          <w:b/>
          <w:bCs/>
          <w:color w:val="auto"/>
          <w:sz w:val="20"/>
          <w:szCs w:val="20"/>
          <w:lang w:val="bg-BG"/>
        </w:rPr>
        <w:lastRenderedPageBreak/>
        <w:t>ЦЕНОВИ ДОКУМЕНТ</w:t>
      </w:r>
    </w:p>
    <w:p w14:paraId="40E5559C" w14:textId="77777777" w:rsidR="00E52BDC" w:rsidRPr="0004097B" w:rsidRDefault="00E52BDC" w:rsidP="00864678">
      <w:pPr>
        <w:keepLines/>
        <w:numPr>
          <w:ilvl w:val="0"/>
          <w:numId w:val="21"/>
        </w:numPr>
        <w:tabs>
          <w:tab w:val="left" w:leader="dot" w:pos="12960"/>
        </w:tabs>
        <w:spacing w:before="120" w:after="120"/>
        <w:jc w:val="both"/>
        <w:rPr>
          <w:rFonts w:ascii="Verdana" w:hAnsi="Verdana"/>
          <w:b/>
          <w:spacing w:val="-10"/>
          <w:sz w:val="20"/>
          <w:szCs w:val="20"/>
          <w:lang w:val="bg-BG"/>
        </w:rPr>
      </w:pPr>
      <w:r w:rsidRPr="0004097B">
        <w:rPr>
          <w:rFonts w:ascii="Verdana" w:hAnsi="Verdana"/>
          <w:b/>
          <w:spacing w:val="-10"/>
          <w:sz w:val="20"/>
          <w:szCs w:val="20"/>
          <w:lang w:val="bg-BG"/>
        </w:rPr>
        <w:t>ОБЩИ ПОЛОЖЕНИЯ</w:t>
      </w:r>
    </w:p>
    <w:p w14:paraId="5D3AEC0B" w14:textId="77777777" w:rsidR="00713D69" w:rsidRPr="0004097B" w:rsidRDefault="00713D69" w:rsidP="00FD26C2">
      <w:pPr>
        <w:keepLines/>
        <w:numPr>
          <w:ilvl w:val="1"/>
          <w:numId w:val="3"/>
        </w:numPr>
        <w:tabs>
          <w:tab w:val="clear" w:pos="1440"/>
          <w:tab w:val="left" w:pos="709"/>
          <w:tab w:val="left" w:leader="dot" w:pos="12960"/>
        </w:tabs>
        <w:spacing w:before="120" w:after="120"/>
        <w:ind w:left="709" w:hanging="567"/>
        <w:jc w:val="both"/>
        <w:rPr>
          <w:rFonts w:ascii="Verdana" w:hAnsi="Verdana"/>
          <w:sz w:val="20"/>
          <w:szCs w:val="20"/>
          <w:lang w:val="bg-BG"/>
        </w:rPr>
      </w:pPr>
      <w:r w:rsidRPr="0004097B">
        <w:rPr>
          <w:rFonts w:ascii="Verdana" w:hAnsi="Verdana"/>
          <w:sz w:val="20"/>
          <w:szCs w:val="20"/>
          <w:lang w:val="bg-BG"/>
        </w:rPr>
        <w:t xml:space="preserve">Цените по договора са посочени в Ценова таблица от този раздел. </w:t>
      </w:r>
    </w:p>
    <w:p w14:paraId="39121EBC" w14:textId="77777777" w:rsidR="00E52BDC" w:rsidRPr="0004097B" w:rsidRDefault="00E52BDC" w:rsidP="00FD26C2">
      <w:pPr>
        <w:keepLines/>
        <w:numPr>
          <w:ilvl w:val="1"/>
          <w:numId w:val="3"/>
        </w:numPr>
        <w:tabs>
          <w:tab w:val="clear" w:pos="1440"/>
          <w:tab w:val="left" w:pos="709"/>
          <w:tab w:val="left" w:leader="dot" w:pos="12960"/>
        </w:tabs>
        <w:spacing w:before="120" w:after="120"/>
        <w:ind w:left="709" w:hanging="567"/>
        <w:jc w:val="both"/>
        <w:rPr>
          <w:rFonts w:ascii="Verdana" w:hAnsi="Verdana"/>
          <w:sz w:val="20"/>
          <w:szCs w:val="20"/>
          <w:lang w:val="bg-BG"/>
        </w:rPr>
      </w:pPr>
      <w:r w:rsidRPr="0004097B">
        <w:rPr>
          <w:rFonts w:ascii="Verdana" w:hAnsi="Verdana"/>
          <w:sz w:val="20"/>
          <w:szCs w:val="20"/>
          <w:lang w:val="bg-BG"/>
        </w:rPr>
        <w:t>Цените на услугите, предложени в ценовите таблици, са в български лева, без ДДС и с точност до втория знак след десетичната запетая.</w:t>
      </w:r>
    </w:p>
    <w:p w14:paraId="0731DCB4" w14:textId="3024CE6F" w:rsidR="00E52BDC" w:rsidRDefault="00E52BDC" w:rsidP="00FD26C2">
      <w:pPr>
        <w:keepLines/>
        <w:numPr>
          <w:ilvl w:val="1"/>
          <w:numId w:val="3"/>
        </w:numPr>
        <w:tabs>
          <w:tab w:val="clear" w:pos="1440"/>
          <w:tab w:val="left" w:pos="709"/>
          <w:tab w:val="left" w:leader="dot" w:pos="12960"/>
        </w:tabs>
        <w:spacing w:before="120" w:after="120"/>
        <w:ind w:left="709" w:hanging="567"/>
        <w:jc w:val="both"/>
        <w:rPr>
          <w:rFonts w:ascii="Verdana" w:hAnsi="Verdana"/>
          <w:sz w:val="20"/>
          <w:szCs w:val="20"/>
          <w:lang w:val="bg-BG"/>
        </w:rPr>
      </w:pPr>
      <w:r w:rsidRPr="0004097B">
        <w:rPr>
          <w:rFonts w:ascii="Verdana" w:hAnsi="Verdana"/>
          <w:sz w:val="20"/>
          <w:szCs w:val="20"/>
          <w:lang w:val="bg-BG"/>
        </w:rPr>
        <w:t xml:space="preserve">Единичните цени по договора включват всички договорни задължения на </w:t>
      </w:r>
      <w:r w:rsidR="00917F67" w:rsidRPr="0004097B">
        <w:rPr>
          <w:rFonts w:ascii="Verdana" w:hAnsi="Verdana"/>
          <w:sz w:val="20"/>
          <w:szCs w:val="20"/>
          <w:lang w:val="bg-BG"/>
        </w:rPr>
        <w:t>Изпълнителя</w:t>
      </w:r>
      <w:r w:rsidR="00746B02">
        <w:rPr>
          <w:rFonts w:ascii="Verdana" w:hAnsi="Verdana"/>
          <w:sz w:val="20"/>
          <w:szCs w:val="20"/>
          <w:lang w:val="bg-BG"/>
        </w:rPr>
        <w:t>.</w:t>
      </w:r>
    </w:p>
    <w:p w14:paraId="5AA5D234" w14:textId="621A42EF" w:rsidR="006646D7" w:rsidRDefault="00540DC3" w:rsidP="006646D7">
      <w:pPr>
        <w:numPr>
          <w:ilvl w:val="1"/>
          <w:numId w:val="3"/>
        </w:numPr>
        <w:tabs>
          <w:tab w:val="clear" w:pos="1440"/>
          <w:tab w:val="num" w:pos="720"/>
          <w:tab w:val="left" w:pos="1620"/>
          <w:tab w:val="left" w:leader="dot" w:pos="12960"/>
        </w:tabs>
        <w:spacing w:after="240"/>
        <w:ind w:left="720" w:hanging="540"/>
        <w:jc w:val="both"/>
        <w:rPr>
          <w:rFonts w:ascii="Verdana" w:hAnsi="Verdana"/>
          <w:sz w:val="20"/>
          <w:szCs w:val="20"/>
          <w:lang w:val="bg-BG"/>
        </w:rPr>
      </w:pPr>
      <w:r w:rsidRPr="00540DC3">
        <w:rPr>
          <w:rFonts w:ascii="Verdana" w:hAnsi="Verdana"/>
          <w:sz w:val="20"/>
          <w:szCs w:val="20"/>
          <w:lang w:val="bg-BG"/>
        </w:rPr>
        <w:t xml:space="preserve">Сумата, платима от Възложителя на Изпълнителя </w:t>
      </w:r>
      <w:r w:rsidR="00AB40FF">
        <w:rPr>
          <w:rFonts w:ascii="Verdana" w:hAnsi="Verdana"/>
          <w:sz w:val="20"/>
          <w:szCs w:val="20"/>
          <w:lang w:val="bg-BG"/>
        </w:rPr>
        <w:t xml:space="preserve">за </w:t>
      </w:r>
      <w:r w:rsidRPr="00540DC3">
        <w:rPr>
          <w:rFonts w:ascii="Verdana" w:hAnsi="Verdana"/>
          <w:sz w:val="20"/>
          <w:szCs w:val="20"/>
          <w:lang w:val="bg-BG"/>
        </w:rPr>
        <w:t xml:space="preserve">всеки месец, се равнява на </w:t>
      </w:r>
      <w:r w:rsidR="00AB40FF">
        <w:rPr>
          <w:rFonts w:ascii="Verdana" w:hAnsi="Verdana"/>
          <w:sz w:val="20"/>
          <w:szCs w:val="20"/>
          <w:lang w:val="bg-BG"/>
        </w:rPr>
        <w:t xml:space="preserve">посочената </w:t>
      </w:r>
      <w:r w:rsidRPr="00540DC3">
        <w:rPr>
          <w:rFonts w:ascii="Verdana" w:hAnsi="Verdana"/>
          <w:sz w:val="20"/>
          <w:szCs w:val="20"/>
          <w:lang w:val="bg-BG"/>
        </w:rPr>
        <w:t>цена</w:t>
      </w:r>
      <w:r w:rsidR="009512D0">
        <w:rPr>
          <w:rFonts w:ascii="Verdana" w:hAnsi="Verdana"/>
          <w:sz w:val="20"/>
          <w:szCs w:val="20"/>
          <w:lang w:val="bg-BG"/>
        </w:rPr>
        <w:t xml:space="preserve"> </w:t>
      </w:r>
      <w:r w:rsidR="00AB40FF">
        <w:rPr>
          <w:rFonts w:ascii="Verdana" w:hAnsi="Verdana"/>
          <w:sz w:val="20"/>
          <w:szCs w:val="20"/>
          <w:lang w:val="bg-BG"/>
        </w:rPr>
        <w:t>от ценовата таблица</w:t>
      </w:r>
      <w:r w:rsidRPr="00540DC3">
        <w:rPr>
          <w:rFonts w:ascii="Verdana" w:hAnsi="Verdana"/>
          <w:sz w:val="20"/>
          <w:szCs w:val="20"/>
          <w:lang w:val="bg-BG"/>
        </w:rPr>
        <w:t xml:space="preserve">, умножена по общия размер площи на обектите, почиствани от Изпълнителя през същия месец. Общият размер обекти, почиствани всеки месец, се удостоверява с </w:t>
      </w:r>
      <w:proofErr w:type="spellStart"/>
      <w:r w:rsidRPr="00540DC3">
        <w:rPr>
          <w:rFonts w:ascii="Verdana" w:hAnsi="Verdana"/>
          <w:sz w:val="20"/>
          <w:szCs w:val="20"/>
          <w:lang w:val="bg-BG"/>
        </w:rPr>
        <w:t>приемо-предавателен</w:t>
      </w:r>
      <w:proofErr w:type="spellEnd"/>
      <w:r w:rsidRPr="00540DC3">
        <w:rPr>
          <w:rFonts w:ascii="Verdana" w:hAnsi="Verdana"/>
          <w:sz w:val="20"/>
          <w:szCs w:val="20"/>
          <w:lang w:val="bg-BG"/>
        </w:rPr>
        <w:t xml:space="preserve"> протокол(и)</w:t>
      </w:r>
      <w:r w:rsidR="006646D7">
        <w:rPr>
          <w:rFonts w:ascii="Verdana" w:hAnsi="Verdana"/>
          <w:sz w:val="20"/>
          <w:szCs w:val="20"/>
          <w:lang w:val="bg-BG"/>
        </w:rPr>
        <w:t xml:space="preserve"> с месечни оценки на качеството</w:t>
      </w:r>
      <w:r w:rsidR="00FA693F">
        <w:rPr>
          <w:rFonts w:ascii="Verdana" w:hAnsi="Verdana"/>
          <w:sz w:val="20"/>
          <w:szCs w:val="20"/>
          <w:lang w:val="bg-BG"/>
        </w:rPr>
        <w:t xml:space="preserve"> от ползвателите на услугите по образец на Възложителя</w:t>
      </w:r>
      <w:r w:rsidR="00045FE9">
        <w:rPr>
          <w:rFonts w:ascii="Verdana" w:hAnsi="Verdana"/>
          <w:sz w:val="20"/>
          <w:szCs w:val="20"/>
          <w:lang w:val="bg-BG"/>
        </w:rPr>
        <w:t>.</w:t>
      </w:r>
    </w:p>
    <w:p w14:paraId="4D5B7A6A" w14:textId="6DE50131" w:rsidR="00540DC3" w:rsidRPr="006646D7" w:rsidRDefault="006646D7" w:rsidP="00FD26C2">
      <w:pPr>
        <w:numPr>
          <w:ilvl w:val="1"/>
          <w:numId w:val="3"/>
        </w:numPr>
        <w:tabs>
          <w:tab w:val="clear" w:pos="1440"/>
          <w:tab w:val="num" w:pos="720"/>
          <w:tab w:val="left" w:pos="1620"/>
          <w:tab w:val="left" w:leader="dot" w:pos="12960"/>
        </w:tabs>
        <w:spacing w:after="240"/>
        <w:ind w:left="720" w:hanging="540"/>
        <w:jc w:val="both"/>
        <w:rPr>
          <w:rFonts w:ascii="Verdana" w:hAnsi="Verdana"/>
          <w:sz w:val="20"/>
          <w:szCs w:val="20"/>
          <w:lang w:val="bg-BG"/>
        </w:rPr>
      </w:pPr>
      <w:r w:rsidRPr="006646D7">
        <w:rPr>
          <w:rFonts w:ascii="Verdana" w:hAnsi="Verdana"/>
          <w:sz w:val="20"/>
          <w:szCs w:val="20"/>
          <w:lang w:val="bg-BG"/>
        </w:rPr>
        <w:t xml:space="preserve">Образецът и начина на формиране на общия протокол – оценка за свършената работа е </w:t>
      </w:r>
      <w:r>
        <w:rPr>
          <w:rFonts w:ascii="Verdana" w:hAnsi="Verdana"/>
          <w:sz w:val="20"/>
          <w:szCs w:val="20"/>
          <w:lang w:val="bg-BG"/>
        </w:rPr>
        <w:t xml:space="preserve">съгласно </w:t>
      </w:r>
      <w:r w:rsidRPr="006646D7">
        <w:rPr>
          <w:rFonts w:ascii="Verdana" w:hAnsi="Verdana"/>
          <w:sz w:val="20"/>
          <w:szCs w:val="20"/>
          <w:lang w:val="bg-BG"/>
        </w:rPr>
        <w:t xml:space="preserve">приложението </w:t>
      </w:r>
      <w:proofErr w:type="spellStart"/>
      <w:r w:rsidRPr="006646D7">
        <w:rPr>
          <w:rFonts w:ascii="Verdana" w:hAnsi="Verdana"/>
          <w:sz w:val="20"/>
          <w:szCs w:val="20"/>
          <w:lang w:val="bg-BG"/>
        </w:rPr>
        <w:t>Приемо</w:t>
      </w:r>
      <w:proofErr w:type="spellEnd"/>
      <w:r w:rsidRPr="006646D7">
        <w:rPr>
          <w:rFonts w:ascii="Verdana" w:hAnsi="Verdana"/>
          <w:sz w:val="20"/>
          <w:szCs w:val="20"/>
          <w:lang w:val="bg-BG"/>
        </w:rPr>
        <w:t xml:space="preserve"> – предавателен протокол</w:t>
      </w:r>
      <w:r>
        <w:rPr>
          <w:rFonts w:ascii="Verdana" w:hAnsi="Verdana"/>
          <w:sz w:val="20"/>
          <w:szCs w:val="20"/>
          <w:lang w:val="bg-BG"/>
        </w:rPr>
        <w:t xml:space="preserve"> с месечни оценки на качеството</w:t>
      </w:r>
      <w:r w:rsidR="00FA693F">
        <w:rPr>
          <w:rFonts w:ascii="Verdana" w:hAnsi="Verdana"/>
          <w:sz w:val="20"/>
          <w:szCs w:val="20"/>
          <w:lang w:val="bg-BG"/>
        </w:rPr>
        <w:t xml:space="preserve"> от ползвателите на услугите</w:t>
      </w:r>
      <w:r>
        <w:rPr>
          <w:rFonts w:ascii="Verdana" w:hAnsi="Verdana"/>
          <w:sz w:val="20"/>
          <w:szCs w:val="20"/>
          <w:lang w:val="bg-BG"/>
        </w:rPr>
        <w:t>, неразделна част от Договора</w:t>
      </w:r>
    </w:p>
    <w:p w14:paraId="1EECA708" w14:textId="77777777" w:rsidR="00E52BDC" w:rsidRPr="0004097B" w:rsidRDefault="00E52BDC" w:rsidP="00864678">
      <w:pPr>
        <w:keepLines/>
        <w:numPr>
          <w:ilvl w:val="1"/>
          <w:numId w:val="3"/>
        </w:numPr>
        <w:tabs>
          <w:tab w:val="clear" w:pos="1440"/>
          <w:tab w:val="left" w:pos="851"/>
          <w:tab w:val="left" w:leader="dot" w:pos="12960"/>
        </w:tabs>
        <w:spacing w:before="120" w:after="120"/>
        <w:ind w:left="851" w:hanging="567"/>
        <w:jc w:val="both"/>
        <w:rPr>
          <w:rFonts w:ascii="Verdana" w:hAnsi="Verdana"/>
          <w:sz w:val="20"/>
          <w:szCs w:val="20"/>
          <w:lang w:val="bg-BG"/>
        </w:rPr>
      </w:pPr>
      <w:r w:rsidRPr="0004097B">
        <w:rPr>
          <w:rFonts w:ascii="Verdana" w:hAnsi="Verdana"/>
          <w:sz w:val="20"/>
          <w:szCs w:val="20"/>
          <w:lang w:val="bg-BG"/>
        </w:rPr>
        <w:t>Цените на услугите са постоянни за срока на договора, считано от датата на подписването му.</w:t>
      </w:r>
    </w:p>
    <w:p w14:paraId="3C2199FF" w14:textId="77777777" w:rsidR="00E52BDC" w:rsidRPr="0004097B" w:rsidRDefault="00E52BDC" w:rsidP="00E52BDC">
      <w:pPr>
        <w:keepLines/>
        <w:tabs>
          <w:tab w:val="left" w:pos="851"/>
          <w:tab w:val="left" w:leader="dot" w:pos="12960"/>
        </w:tabs>
        <w:spacing w:before="120" w:after="120"/>
        <w:ind w:left="851"/>
        <w:jc w:val="both"/>
        <w:rPr>
          <w:rFonts w:ascii="Verdana" w:hAnsi="Verdana"/>
          <w:sz w:val="20"/>
          <w:szCs w:val="20"/>
          <w:lang w:val="bg-BG"/>
        </w:rPr>
      </w:pPr>
    </w:p>
    <w:p w14:paraId="701DA480" w14:textId="77777777" w:rsidR="00E52BDC" w:rsidRPr="0004097B" w:rsidRDefault="00E52BDC" w:rsidP="00864678">
      <w:pPr>
        <w:keepNext/>
        <w:keepLines/>
        <w:numPr>
          <w:ilvl w:val="0"/>
          <w:numId w:val="21"/>
        </w:numPr>
        <w:tabs>
          <w:tab w:val="left" w:leader="dot" w:pos="12960"/>
        </w:tabs>
        <w:spacing w:before="120" w:after="120"/>
        <w:jc w:val="both"/>
        <w:rPr>
          <w:rFonts w:ascii="Verdana" w:hAnsi="Verdana"/>
          <w:b/>
          <w:sz w:val="20"/>
          <w:szCs w:val="20"/>
          <w:lang w:val="bg-BG"/>
        </w:rPr>
      </w:pPr>
      <w:r w:rsidRPr="0004097B">
        <w:rPr>
          <w:rFonts w:ascii="Verdana" w:hAnsi="Verdana"/>
          <w:b/>
          <w:sz w:val="20"/>
          <w:szCs w:val="20"/>
          <w:lang w:val="bg-BG"/>
        </w:rPr>
        <w:t>НАЧИН НА ПЛАЩАНЕ</w:t>
      </w:r>
    </w:p>
    <w:p w14:paraId="7D070A50" w14:textId="77777777" w:rsidR="00713D69" w:rsidRPr="0004097B" w:rsidRDefault="00713D69" w:rsidP="00864678">
      <w:pPr>
        <w:pStyle w:val="ListParagraph"/>
        <w:keepLines/>
        <w:numPr>
          <w:ilvl w:val="0"/>
          <w:numId w:val="3"/>
        </w:numPr>
        <w:tabs>
          <w:tab w:val="left" w:pos="851"/>
          <w:tab w:val="left" w:leader="dot" w:pos="12960"/>
        </w:tabs>
        <w:spacing w:before="120" w:after="120"/>
        <w:contextualSpacing w:val="0"/>
        <w:jc w:val="both"/>
        <w:rPr>
          <w:rFonts w:ascii="Verdana" w:hAnsi="Verdana"/>
          <w:iCs/>
          <w:vanish/>
          <w:sz w:val="20"/>
          <w:szCs w:val="20"/>
          <w:lang w:val="bg-BG"/>
        </w:rPr>
      </w:pPr>
    </w:p>
    <w:p w14:paraId="47EC9FC6" w14:textId="6D73898F" w:rsidR="00FA693F" w:rsidRDefault="00EA58FF" w:rsidP="00566F73">
      <w:pPr>
        <w:numPr>
          <w:ilvl w:val="1"/>
          <w:numId w:val="3"/>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FA693F">
        <w:rPr>
          <w:rFonts w:ascii="Verdana" w:hAnsi="Verdana"/>
          <w:sz w:val="20"/>
          <w:szCs w:val="20"/>
          <w:lang w:val="bg-BG"/>
        </w:rPr>
        <w:t xml:space="preserve">В началото на всеки месец Изпълнителят и Контролиращият служител изготвят </w:t>
      </w:r>
      <w:proofErr w:type="spellStart"/>
      <w:r w:rsidRPr="00FA693F">
        <w:rPr>
          <w:rFonts w:ascii="Verdana" w:hAnsi="Verdana"/>
          <w:sz w:val="20"/>
          <w:szCs w:val="20"/>
          <w:lang w:val="bg-BG"/>
        </w:rPr>
        <w:t>приемо-предавателен</w:t>
      </w:r>
      <w:proofErr w:type="spellEnd"/>
      <w:r w:rsidRPr="00FA693F">
        <w:rPr>
          <w:rFonts w:ascii="Verdana" w:hAnsi="Verdana"/>
          <w:sz w:val="20"/>
          <w:szCs w:val="20"/>
          <w:lang w:val="bg-BG"/>
        </w:rPr>
        <w:t xml:space="preserve"> </w:t>
      </w:r>
      <w:r w:rsidR="00FA693F" w:rsidRPr="00FA693F">
        <w:rPr>
          <w:rFonts w:ascii="Verdana" w:hAnsi="Verdana"/>
          <w:sz w:val="20"/>
          <w:szCs w:val="20"/>
          <w:lang w:val="bg-BG"/>
        </w:rPr>
        <w:t xml:space="preserve">протокол с оценки за качеството на услугите </w:t>
      </w:r>
      <w:r w:rsidRPr="00FA693F">
        <w:rPr>
          <w:rFonts w:ascii="Verdana" w:hAnsi="Verdana"/>
          <w:sz w:val="20"/>
          <w:szCs w:val="20"/>
          <w:lang w:val="bg-BG"/>
        </w:rPr>
        <w:t>за всяка отделно почиствана сграда</w:t>
      </w:r>
      <w:r w:rsidR="00FA693F" w:rsidRPr="00FA693F">
        <w:rPr>
          <w:rFonts w:ascii="Verdana" w:hAnsi="Verdana"/>
          <w:sz w:val="20"/>
          <w:szCs w:val="20"/>
          <w:lang w:val="bg-BG"/>
        </w:rPr>
        <w:t xml:space="preserve"> или обособена функционална зона</w:t>
      </w:r>
      <w:r w:rsidR="00CF0906">
        <w:rPr>
          <w:rFonts w:ascii="Verdana" w:hAnsi="Verdana"/>
          <w:sz w:val="20"/>
          <w:szCs w:val="20"/>
          <w:lang w:val="bg-BG"/>
        </w:rPr>
        <w:t xml:space="preserve"> на Възложителя </w:t>
      </w:r>
      <w:r w:rsidR="00FA693F" w:rsidRPr="00FA693F">
        <w:rPr>
          <w:rFonts w:ascii="Verdana" w:hAnsi="Verdana"/>
          <w:sz w:val="20"/>
          <w:szCs w:val="20"/>
          <w:lang w:val="bg-BG"/>
        </w:rPr>
        <w:t>и</w:t>
      </w:r>
      <w:r w:rsidR="00CF0906">
        <w:rPr>
          <w:rFonts w:ascii="Verdana" w:hAnsi="Verdana"/>
          <w:sz w:val="20"/>
          <w:szCs w:val="20"/>
          <w:lang w:val="bg-BG"/>
        </w:rPr>
        <w:t xml:space="preserve"> ПО </w:t>
      </w:r>
      <w:r w:rsidR="00BA7C47">
        <w:rPr>
          <w:rFonts w:ascii="Verdana" w:hAnsi="Verdana"/>
          <w:sz w:val="20"/>
          <w:szCs w:val="20"/>
          <w:lang w:val="bg-BG"/>
        </w:rPr>
        <w:t>ЕДИ</w:t>
      </w:r>
      <w:r w:rsidR="00CF0906">
        <w:rPr>
          <w:rFonts w:ascii="Verdana" w:hAnsi="Verdana"/>
          <w:sz w:val="20"/>
          <w:szCs w:val="20"/>
          <w:lang w:val="bg-BG"/>
        </w:rPr>
        <w:t xml:space="preserve">Н </w:t>
      </w:r>
      <w:r w:rsidR="00BA7C47">
        <w:rPr>
          <w:rFonts w:ascii="Verdana" w:hAnsi="Verdana"/>
          <w:sz w:val="20"/>
          <w:szCs w:val="20"/>
          <w:lang w:val="bg-BG"/>
        </w:rPr>
        <w:t>ОБ</w:t>
      </w:r>
      <w:r w:rsidR="00CF0906">
        <w:rPr>
          <w:rFonts w:ascii="Verdana" w:hAnsi="Verdana"/>
          <w:sz w:val="20"/>
          <w:szCs w:val="20"/>
          <w:lang w:val="bg-BG"/>
        </w:rPr>
        <w:t>ОБ</w:t>
      </w:r>
      <w:r w:rsidR="00BA7C47">
        <w:rPr>
          <w:rFonts w:ascii="Verdana" w:hAnsi="Verdana"/>
          <w:sz w:val="20"/>
          <w:szCs w:val="20"/>
          <w:lang w:val="bg-BG"/>
        </w:rPr>
        <w:t>Щ</w:t>
      </w:r>
      <w:r w:rsidR="00CF0906">
        <w:rPr>
          <w:rFonts w:ascii="Verdana" w:hAnsi="Verdana"/>
          <w:sz w:val="20"/>
          <w:szCs w:val="20"/>
          <w:lang w:val="bg-BG"/>
        </w:rPr>
        <w:t xml:space="preserve">ЕН </w:t>
      </w:r>
      <w:r w:rsidR="00BA7C47">
        <w:rPr>
          <w:rFonts w:ascii="Verdana" w:hAnsi="Verdana"/>
          <w:sz w:val="20"/>
          <w:szCs w:val="20"/>
          <w:lang w:val="bg-BG"/>
        </w:rPr>
        <w:t>съответно за обектите от ОПИС</w:t>
      </w:r>
      <w:r w:rsidR="00CF0906">
        <w:rPr>
          <w:rFonts w:ascii="Verdana" w:hAnsi="Verdana"/>
          <w:sz w:val="20"/>
          <w:szCs w:val="20"/>
          <w:lang w:val="bg-BG"/>
        </w:rPr>
        <w:t xml:space="preserve"> 1, </w:t>
      </w:r>
      <w:proofErr w:type="spellStart"/>
      <w:r w:rsidR="00CF0906">
        <w:rPr>
          <w:rFonts w:ascii="Verdana" w:hAnsi="Verdana"/>
          <w:sz w:val="20"/>
          <w:szCs w:val="20"/>
          <w:lang w:val="bg-BG"/>
        </w:rPr>
        <w:t>репективно</w:t>
      </w:r>
      <w:proofErr w:type="spellEnd"/>
      <w:r w:rsidR="00CF0906">
        <w:rPr>
          <w:rFonts w:ascii="Verdana" w:hAnsi="Verdana"/>
          <w:sz w:val="20"/>
          <w:szCs w:val="20"/>
          <w:lang w:val="bg-BG"/>
        </w:rPr>
        <w:t xml:space="preserve"> </w:t>
      </w:r>
      <w:r w:rsidR="00BA7C47">
        <w:rPr>
          <w:rFonts w:ascii="Verdana" w:hAnsi="Verdana"/>
          <w:sz w:val="20"/>
          <w:szCs w:val="20"/>
          <w:lang w:val="bg-BG"/>
        </w:rPr>
        <w:t>ОПИС 2</w:t>
      </w:r>
      <w:r w:rsidR="00664D21">
        <w:rPr>
          <w:rFonts w:ascii="Verdana" w:hAnsi="Verdana"/>
          <w:sz w:val="20"/>
          <w:szCs w:val="20"/>
          <w:lang w:val="en-US"/>
        </w:rPr>
        <w:t xml:space="preserve"> </w:t>
      </w:r>
      <w:r w:rsidR="00664D21">
        <w:rPr>
          <w:rFonts w:ascii="Verdana" w:hAnsi="Verdana"/>
          <w:sz w:val="20"/>
          <w:szCs w:val="20"/>
          <w:lang w:val="bg-BG"/>
        </w:rPr>
        <w:t>и ОПИС 4</w:t>
      </w:r>
      <w:r w:rsidR="00BA7C47">
        <w:rPr>
          <w:rFonts w:ascii="Verdana" w:hAnsi="Verdana"/>
          <w:sz w:val="20"/>
          <w:szCs w:val="20"/>
          <w:lang w:val="bg-BG"/>
        </w:rPr>
        <w:t xml:space="preserve"> </w:t>
      </w:r>
      <w:r w:rsidR="00FA693F" w:rsidRPr="00FA693F">
        <w:rPr>
          <w:rFonts w:ascii="Verdana" w:hAnsi="Verdana"/>
          <w:sz w:val="20"/>
          <w:szCs w:val="20"/>
          <w:lang w:val="bg-BG"/>
        </w:rPr>
        <w:t>със средно аритметично получени обобщени оценки</w:t>
      </w:r>
      <w:r w:rsidR="00CF0906">
        <w:rPr>
          <w:rFonts w:ascii="Verdana" w:hAnsi="Verdana"/>
          <w:sz w:val="20"/>
          <w:szCs w:val="20"/>
          <w:lang w:val="bg-BG"/>
        </w:rPr>
        <w:t xml:space="preserve">, и изразени </w:t>
      </w:r>
      <w:r w:rsidR="00FA693F" w:rsidRPr="00FA693F">
        <w:rPr>
          <w:rFonts w:ascii="Verdana" w:hAnsi="Verdana"/>
          <w:sz w:val="20"/>
          <w:szCs w:val="20"/>
          <w:lang w:val="bg-BG"/>
        </w:rPr>
        <w:t xml:space="preserve"> </w:t>
      </w:r>
      <w:r w:rsidR="00CF0906">
        <w:rPr>
          <w:rFonts w:ascii="Verdana" w:hAnsi="Verdana"/>
          <w:sz w:val="20"/>
          <w:szCs w:val="20"/>
          <w:lang w:val="bg-BG"/>
        </w:rPr>
        <w:t xml:space="preserve">в ПРОЦЕНТИ за </w:t>
      </w:r>
      <w:proofErr w:type="spellStart"/>
      <w:r w:rsidR="00CF0906">
        <w:rPr>
          <w:rFonts w:ascii="Verdana" w:hAnsi="Verdana"/>
          <w:sz w:val="20"/>
          <w:szCs w:val="20"/>
          <w:lang w:val="bg-BG"/>
        </w:rPr>
        <w:t>успеваемост</w:t>
      </w:r>
      <w:proofErr w:type="spellEnd"/>
      <w:r w:rsidR="00CF0906">
        <w:rPr>
          <w:rFonts w:ascii="Verdana" w:hAnsi="Verdana"/>
          <w:sz w:val="20"/>
          <w:szCs w:val="20"/>
          <w:lang w:val="bg-BG"/>
        </w:rPr>
        <w:t>.</w:t>
      </w:r>
    </w:p>
    <w:p w14:paraId="6216C979" w14:textId="1AC1B4E8" w:rsidR="00EA58FF" w:rsidRPr="00FA693F" w:rsidRDefault="00EA58FF" w:rsidP="00FA693F">
      <w:pPr>
        <w:tabs>
          <w:tab w:val="num" w:pos="851"/>
          <w:tab w:val="left" w:pos="900"/>
          <w:tab w:val="num" w:pos="1080"/>
          <w:tab w:val="left" w:leader="dot" w:pos="12960"/>
        </w:tabs>
        <w:spacing w:after="240"/>
        <w:ind w:left="851"/>
        <w:jc w:val="both"/>
        <w:rPr>
          <w:rFonts w:ascii="Verdana" w:hAnsi="Verdana"/>
          <w:sz w:val="20"/>
          <w:szCs w:val="20"/>
          <w:lang w:val="bg-BG"/>
        </w:rPr>
      </w:pPr>
      <w:r w:rsidRPr="00FA693F">
        <w:rPr>
          <w:rFonts w:ascii="Verdana" w:hAnsi="Verdana"/>
          <w:sz w:val="20"/>
          <w:szCs w:val="20"/>
          <w:lang w:val="bg-BG"/>
        </w:rPr>
        <w:t>Изпълнителят и Контролиращият служител или Представителят на контролиращия служител за съответн</w:t>
      </w:r>
      <w:r w:rsidR="00BA7C47">
        <w:rPr>
          <w:rFonts w:ascii="Verdana" w:hAnsi="Verdana"/>
          <w:sz w:val="20"/>
          <w:szCs w:val="20"/>
          <w:lang w:val="bg-BG"/>
        </w:rPr>
        <w:t>ия</w:t>
      </w:r>
      <w:r w:rsidRPr="00FA693F">
        <w:rPr>
          <w:rFonts w:ascii="Verdana" w:hAnsi="Verdana"/>
          <w:sz w:val="20"/>
          <w:szCs w:val="20"/>
          <w:lang w:val="bg-BG"/>
        </w:rPr>
        <w:t xml:space="preserve"> </w:t>
      </w:r>
      <w:r w:rsidR="00BA7C47">
        <w:rPr>
          <w:rFonts w:ascii="Verdana" w:hAnsi="Verdana"/>
          <w:sz w:val="20"/>
          <w:szCs w:val="20"/>
          <w:lang w:val="bg-BG"/>
        </w:rPr>
        <w:t>обект</w:t>
      </w:r>
      <w:r w:rsidRPr="00FA693F">
        <w:rPr>
          <w:rFonts w:ascii="Verdana" w:hAnsi="Verdana"/>
          <w:sz w:val="20"/>
          <w:szCs w:val="20"/>
          <w:lang w:val="bg-BG"/>
        </w:rPr>
        <w:t xml:space="preserve"> подписват съответния </w:t>
      </w:r>
      <w:proofErr w:type="spellStart"/>
      <w:r w:rsidRPr="00FA693F">
        <w:rPr>
          <w:rFonts w:ascii="Verdana" w:hAnsi="Verdana"/>
          <w:sz w:val="20"/>
          <w:szCs w:val="20"/>
          <w:lang w:val="bg-BG"/>
        </w:rPr>
        <w:t>приемо</w:t>
      </w:r>
      <w:r w:rsidR="00FA693F">
        <w:rPr>
          <w:rFonts w:ascii="Verdana" w:hAnsi="Verdana"/>
          <w:sz w:val="20"/>
          <w:szCs w:val="20"/>
          <w:lang w:val="bg-BG"/>
        </w:rPr>
        <w:t>-предавателен</w:t>
      </w:r>
      <w:proofErr w:type="spellEnd"/>
      <w:r w:rsidR="00FA693F">
        <w:rPr>
          <w:rFonts w:ascii="Verdana" w:hAnsi="Verdana"/>
          <w:sz w:val="20"/>
          <w:szCs w:val="20"/>
          <w:lang w:val="bg-BG"/>
        </w:rPr>
        <w:t xml:space="preserve"> протокол</w:t>
      </w:r>
      <w:r w:rsidR="00FA693F" w:rsidRPr="00D42FE9">
        <w:rPr>
          <w:lang w:val="bg-BG"/>
        </w:rPr>
        <w:t xml:space="preserve"> </w:t>
      </w:r>
      <w:r w:rsidR="00FA693F" w:rsidRPr="00FA693F">
        <w:rPr>
          <w:rFonts w:ascii="Verdana" w:hAnsi="Verdana"/>
          <w:sz w:val="20"/>
          <w:szCs w:val="20"/>
          <w:lang w:val="bg-BG"/>
        </w:rPr>
        <w:t>с оценки за качеството на услугите</w:t>
      </w:r>
      <w:r w:rsidR="00FA693F">
        <w:rPr>
          <w:rFonts w:ascii="Verdana" w:hAnsi="Verdana"/>
          <w:sz w:val="20"/>
          <w:szCs w:val="20"/>
          <w:lang w:val="bg-BG"/>
        </w:rPr>
        <w:t>.</w:t>
      </w:r>
    </w:p>
    <w:p w14:paraId="5E9DC542" w14:textId="77777777" w:rsidR="00EA58FF" w:rsidRPr="00EA58FF" w:rsidRDefault="00EA58FF" w:rsidP="00864678">
      <w:pPr>
        <w:numPr>
          <w:ilvl w:val="1"/>
          <w:numId w:val="3"/>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EA58FF">
        <w:rPr>
          <w:rFonts w:ascii="Verdana" w:hAnsi="Verdana"/>
          <w:sz w:val="20"/>
          <w:szCs w:val="20"/>
          <w:lang w:val="bg-BG"/>
        </w:rPr>
        <w:t xml:space="preserve">Изпълнителят издава коректно попълнена фактура въз основа на подписан без възражения от страна на Възложителя </w:t>
      </w:r>
      <w:proofErr w:type="spellStart"/>
      <w:r w:rsidRPr="00EA58FF">
        <w:rPr>
          <w:rFonts w:ascii="Verdana" w:hAnsi="Verdana"/>
          <w:sz w:val="20"/>
          <w:szCs w:val="20"/>
          <w:lang w:val="bg-BG"/>
        </w:rPr>
        <w:t>Приемо-предавателен</w:t>
      </w:r>
      <w:proofErr w:type="spellEnd"/>
      <w:r w:rsidRPr="00EA58FF">
        <w:rPr>
          <w:rFonts w:ascii="Verdana" w:hAnsi="Verdana"/>
          <w:sz w:val="20"/>
          <w:szCs w:val="20"/>
          <w:lang w:val="bg-BG"/>
        </w:rPr>
        <w:t xml:space="preserve"> протокол за съответните изпълнени съгласно изискванията на Договора дейности.</w:t>
      </w:r>
    </w:p>
    <w:p w14:paraId="65A5673D" w14:textId="5D2AB8F4" w:rsidR="00EA58FF" w:rsidRDefault="00EA58FF" w:rsidP="00864678">
      <w:pPr>
        <w:numPr>
          <w:ilvl w:val="1"/>
          <w:numId w:val="3"/>
        </w:numPr>
        <w:tabs>
          <w:tab w:val="clear" w:pos="1440"/>
          <w:tab w:val="num" w:pos="851"/>
          <w:tab w:val="left" w:pos="900"/>
          <w:tab w:val="num" w:pos="1080"/>
          <w:tab w:val="left" w:leader="dot" w:pos="12960"/>
        </w:tabs>
        <w:spacing w:after="240"/>
        <w:ind w:left="851" w:hanging="851"/>
        <w:jc w:val="both"/>
        <w:rPr>
          <w:rFonts w:ascii="Verdana" w:hAnsi="Verdana"/>
          <w:sz w:val="20"/>
          <w:szCs w:val="20"/>
          <w:lang w:val="bg-BG"/>
        </w:rPr>
      </w:pPr>
      <w:r w:rsidRPr="00EA58FF">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0A77F766" w14:textId="77777777" w:rsidR="00E52BDC" w:rsidRPr="0004097B" w:rsidRDefault="000B3509" w:rsidP="00864678">
      <w:pPr>
        <w:keepLines/>
        <w:numPr>
          <w:ilvl w:val="0"/>
          <w:numId w:val="21"/>
        </w:numPr>
        <w:tabs>
          <w:tab w:val="left" w:leader="dot" w:pos="12960"/>
        </w:tabs>
        <w:spacing w:after="240"/>
        <w:jc w:val="both"/>
        <w:rPr>
          <w:rFonts w:ascii="Verdana" w:hAnsi="Verdana"/>
          <w:b/>
          <w:sz w:val="20"/>
          <w:szCs w:val="20"/>
          <w:lang w:val="bg-BG"/>
        </w:rPr>
      </w:pPr>
      <w:r w:rsidRPr="0004097B">
        <w:rPr>
          <w:rFonts w:ascii="Verdana" w:hAnsi="Verdana"/>
          <w:b/>
          <w:sz w:val="20"/>
          <w:szCs w:val="20"/>
          <w:lang w:val="bg-BG"/>
        </w:rPr>
        <w:t>ЦЕНОВА ТАБЛИЦА</w:t>
      </w:r>
    </w:p>
    <w:p w14:paraId="5AE4412A" w14:textId="1F3E8E59" w:rsidR="0004097B" w:rsidRDefault="0004097B" w:rsidP="0004097B">
      <w:pPr>
        <w:keepLines/>
        <w:tabs>
          <w:tab w:val="left" w:leader="dot" w:pos="12960"/>
        </w:tabs>
        <w:spacing w:after="240"/>
        <w:jc w:val="both"/>
        <w:rPr>
          <w:rFonts w:ascii="Verdana" w:hAnsi="Verdana"/>
          <w:b/>
          <w:sz w:val="20"/>
          <w:szCs w:val="20"/>
          <w:lang w:val="en-US"/>
        </w:rPr>
      </w:pPr>
    </w:p>
    <w:p w14:paraId="5C222850" w14:textId="77777777" w:rsidR="0004097B" w:rsidRDefault="0004097B" w:rsidP="0004097B">
      <w:pPr>
        <w:keepLines/>
        <w:tabs>
          <w:tab w:val="left" w:leader="dot" w:pos="12960"/>
        </w:tabs>
        <w:spacing w:after="240"/>
        <w:jc w:val="both"/>
        <w:rPr>
          <w:rFonts w:ascii="Verdana" w:hAnsi="Verdana"/>
          <w:b/>
          <w:sz w:val="20"/>
          <w:szCs w:val="20"/>
          <w:lang w:val="en-US"/>
        </w:rPr>
      </w:pPr>
    </w:p>
    <w:p w14:paraId="2FBE430B" w14:textId="77777777" w:rsidR="0004097B" w:rsidRDefault="0004097B" w:rsidP="0004097B">
      <w:pPr>
        <w:keepLines/>
        <w:tabs>
          <w:tab w:val="left" w:leader="dot" w:pos="12960"/>
        </w:tabs>
        <w:spacing w:after="240"/>
        <w:jc w:val="both"/>
        <w:rPr>
          <w:rFonts w:ascii="Verdana" w:hAnsi="Verdana"/>
          <w:b/>
          <w:sz w:val="20"/>
          <w:szCs w:val="20"/>
          <w:lang w:val="en-US"/>
        </w:rPr>
      </w:pPr>
    </w:p>
    <w:p w14:paraId="311ED1F7" w14:textId="77777777" w:rsidR="0004097B" w:rsidRDefault="0004097B" w:rsidP="0004097B">
      <w:pPr>
        <w:keepLines/>
        <w:tabs>
          <w:tab w:val="left" w:leader="dot" w:pos="12960"/>
        </w:tabs>
        <w:spacing w:after="240"/>
        <w:jc w:val="both"/>
        <w:rPr>
          <w:rFonts w:ascii="Verdana" w:hAnsi="Verdana"/>
          <w:b/>
          <w:sz w:val="20"/>
          <w:szCs w:val="20"/>
          <w:lang w:val="en-US"/>
        </w:rPr>
      </w:pPr>
    </w:p>
    <w:p w14:paraId="0669C9D3" w14:textId="77777777" w:rsidR="0004097B" w:rsidRDefault="0004097B" w:rsidP="0004097B">
      <w:pPr>
        <w:keepLines/>
        <w:tabs>
          <w:tab w:val="left" w:leader="dot" w:pos="12960"/>
        </w:tabs>
        <w:spacing w:after="240"/>
        <w:jc w:val="both"/>
        <w:rPr>
          <w:rFonts w:ascii="Verdana" w:hAnsi="Verdana"/>
          <w:b/>
          <w:sz w:val="20"/>
          <w:szCs w:val="20"/>
          <w:lang w:val="en-US"/>
        </w:rPr>
      </w:pPr>
    </w:p>
    <w:p w14:paraId="23705602" w14:textId="77777777" w:rsidR="0004097B" w:rsidRPr="0004097B" w:rsidRDefault="0004097B" w:rsidP="0004097B">
      <w:pPr>
        <w:keepLines/>
        <w:tabs>
          <w:tab w:val="left" w:leader="dot" w:pos="12960"/>
        </w:tabs>
        <w:spacing w:after="240"/>
        <w:jc w:val="both"/>
        <w:rPr>
          <w:rFonts w:ascii="Verdana" w:hAnsi="Verdana"/>
          <w:b/>
          <w:sz w:val="20"/>
          <w:szCs w:val="20"/>
          <w:lang w:val="en-US"/>
        </w:rPr>
      </w:pPr>
    </w:p>
    <w:p w14:paraId="201D4DCE" w14:textId="77777777" w:rsidR="0004097B" w:rsidRDefault="0004097B" w:rsidP="0004097B">
      <w:pPr>
        <w:keepLines/>
        <w:tabs>
          <w:tab w:val="left" w:leader="dot" w:pos="12960"/>
        </w:tabs>
        <w:spacing w:after="240"/>
        <w:jc w:val="both"/>
        <w:rPr>
          <w:rFonts w:ascii="Verdana" w:hAnsi="Verdana"/>
          <w:b/>
          <w:sz w:val="20"/>
          <w:szCs w:val="20"/>
          <w:lang w:val="en-US"/>
        </w:rPr>
      </w:pPr>
    </w:p>
    <w:p w14:paraId="6104EEB8" w14:textId="77777777" w:rsidR="00A31D95" w:rsidRDefault="00A31D95" w:rsidP="00FD26C2">
      <w:pPr>
        <w:spacing w:after="200" w:line="276" w:lineRule="auto"/>
        <w:jc w:val="center"/>
        <w:rPr>
          <w:rFonts w:ascii="Verdana" w:eastAsiaTheme="minorHAnsi" w:hAnsi="Verdana" w:cstheme="minorBidi"/>
          <w:sz w:val="20"/>
          <w:szCs w:val="20"/>
          <w:lang w:val="bg-BG"/>
        </w:rPr>
      </w:pPr>
      <w:r w:rsidRPr="0004097B">
        <w:rPr>
          <w:rFonts w:ascii="Verdana" w:eastAsiaTheme="minorHAnsi" w:hAnsi="Verdana" w:cstheme="minorBidi"/>
          <w:b/>
          <w:sz w:val="20"/>
          <w:szCs w:val="20"/>
          <w:lang w:val="bg-BG"/>
        </w:rPr>
        <w:t>Ценова таблица</w:t>
      </w:r>
      <w:r w:rsidRPr="0004097B">
        <w:rPr>
          <w:rFonts w:ascii="Verdana" w:eastAsiaTheme="minorHAnsi" w:hAnsi="Verdana" w:cstheme="minorBidi"/>
          <w:sz w:val="20"/>
          <w:szCs w:val="20"/>
          <w:lang w:val="bg-BG"/>
        </w:rPr>
        <w:t>:</w:t>
      </w:r>
    </w:p>
    <w:p w14:paraId="48E11837" w14:textId="77777777" w:rsidR="008E262D" w:rsidRPr="0004097B" w:rsidRDefault="008E262D" w:rsidP="00A31D95">
      <w:pPr>
        <w:spacing w:after="200" w:line="276" w:lineRule="auto"/>
        <w:rPr>
          <w:rFonts w:ascii="Verdana" w:eastAsiaTheme="minorHAnsi" w:hAnsi="Verdana" w:cstheme="minorBidi"/>
          <w:sz w:val="20"/>
          <w:szCs w:val="2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4082"/>
        <w:gridCol w:w="2722"/>
      </w:tblGrid>
      <w:tr w:rsidR="008E262D" w:rsidRPr="00E40293" w14:paraId="566021A9" w14:textId="77777777" w:rsidTr="00FD26C2">
        <w:trPr>
          <w:trHeight w:val="1278"/>
        </w:trPr>
        <w:tc>
          <w:tcPr>
            <w:tcW w:w="1980" w:type="dxa"/>
            <w:shd w:val="clear" w:color="auto" w:fill="D9D9D9"/>
            <w:vAlign w:val="center"/>
          </w:tcPr>
          <w:p w14:paraId="4876EA6C" w14:textId="54898C4C" w:rsidR="008E262D" w:rsidRPr="00FD26C2" w:rsidRDefault="00FD26C2" w:rsidP="008E262D">
            <w:pPr>
              <w:jc w:val="center"/>
              <w:rPr>
                <w:rFonts w:ascii="Verdana" w:hAnsi="Verdana" w:cs="Arial"/>
                <w:b/>
                <w:bCs/>
                <w:i/>
                <w:sz w:val="20"/>
                <w:szCs w:val="20"/>
                <w:highlight w:val="yellow"/>
                <w:lang w:val="en-US" w:eastAsia="bg-BG"/>
              </w:rPr>
            </w:pPr>
            <w:r>
              <w:rPr>
                <w:rFonts w:ascii="Verdana" w:hAnsi="Verdana" w:cs="Arial"/>
                <w:b/>
                <w:bCs/>
                <w:i/>
                <w:color w:val="000099"/>
                <w:sz w:val="20"/>
                <w:szCs w:val="20"/>
                <w:lang w:val="bg-BG" w:eastAsia="bg-BG"/>
              </w:rPr>
              <w:t>Коефициент на тежест</w:t>
            </w:r>
          </w:p>
        </w:tc>
        <w:tc>
          <w:tcPr>
            <w:tcW w:w="4082" w:type="dxa"/>
            <w:shd w:val="clear" w:color="auto" w:fill="D9D9D9"/>
            <w:vAlign w:val="center"/>
          </w:tcPr>
          <w:p w14:paraId="150C1CFC" w14:textId="77777777" w:rsidR="008E262D" w:rsidRPr="00040CBD" w:rsidRDefault="008E262D" w:rsidP="008E262D">
            <w:pPr>
              <w:jc w:val="center"/>
              <w:rPr>
                <w:rFonts w:ascii="Verdana" w:hAnsi="Verdana" w:cs="Arial"/>
                <w:b/>
                <w:bCs/>
                <w:i/>
                <w:color w:val="000099"/>
                <w:sz w:val="20"/>
                <w:szCs w:val="20"/>
                <w:lang w:val="bg-BG" w:eastAsia="bg-BG"/>
              </w:rPr>
            </w:pPr>
            <w:r w:rsidRPr="00040CBD">
              <w:rPr>
                <w:rFonts w:ascii="Verdana" w:hAnsi="Verdana" w:cs="Arial"/>
                <w:b/>
                <w:bCs/>
                <w:i/>
                <w:color w:val="000099"/>
                <w:sz w:val="20"/>
                <w:szCs w:val="20"/>
                <w:lang w:val="bg-BG" w:eastAsia="bg-BG"/>
              </w:rPr>
              <w:t>Описание</w:t>
            </w:r>
          </w:p>
        </w:tc>
        <w:tc>
          <w:tcPr>
            <w:tcW w:w="2722" w:type="dxa"/>
            <w:shd w:val="clear" w:color="auto" w:fill="D9D9D9"/>
            <w:vAlign w:val="center"/>
          </w:tcPr>
          <w:p w14:paraId="0CC0AAAB" w14:textId="77777777" w:rsidR="008E262D" w:rsidRPr="00040CBD" w:rsidRDefault="008E262D" w:rsidP="008E262D">
            <w:pPr>
              <w:jc w:val="center"/>
              <w:rPr>
                <w:rFonts w:ascii="Verdana" w:hAnsi="Verdana" w:cs="Arial"/>
                <w:b/>
                <w:bCs/>
                <w:i/>
                <w:color w:val="000099"/>
                <w:sz w:val="20"/>
                <w:szCs w:val="20"/>
                <w:lang w:val="bg-BG" w:eastAsia="bg-BG"/>
              </w:rPr>
            </w:pPr>
            <w:r w:rsidRPr="00040CBD">
              <w:rPr>
                <w:rFonts w:ascii="Verdana" w:hAnsi="Verdana" w:cs="Arial"/>
                <w:b/>
                <w:bCs/>
                <w:i/>
                <w:color w:val="000099"/>
                <w:sz w:val="20"/>
                <w:szCs w:val="20"/>
                <w:lang w:val="bg-BG" w:eastAsia="bg-BG"/>
              </w:rPr>
              <w:t>Цена за почистване на един квадратен метър площ /в лева, без ДДС/</w:t>
            </w:r>
          </w:p>
        </w:tc>
      </w:tr>
      <w:tr w:rsidR="008E262D" w:rsidRPr="00E40293" w14:paraId="503DF204" w14:textId="77777777" w:rsidTr="00FD26C2">
        <w:trPr>
          <w:trHeight w:val="534"/>
        </w:trPr>
        <w:tc>
          <w:tcPr>
            <w:tcW w:w="1980" w:type="dxa"/>
            <w:vAlign w:val="center"/>
          </w:tcPr>
          <w:p w14:paraId="40F82B6F" w14:textId="3B60AA83" w:rsidR="008E262D" w:rsidRPr="00AF0658" w:rsidRDefault="005A3F49" w:rsidP="00AF0658">
            <w:pPr>
              <w:tabs>
                <w:tab w:val="left" w:pos="900"/>
                <w:tab w:val="num" w:pos="1440"/>
                <w:tab w:val="left" w:leader="dot" w:pos="12960"/>
              </w:tabs>
              <w:spacing w:after="240"/>
              <w:jc w:val="center"/>
              <w:rPr>
                <w:rFonts w:ascii="Verdana" w:hAnsi="Verdana"/>
                <w:b/>
                <w:sz w:val="22"/>
                <w:lang w:val="en-US"/>
              </w:rPr>
            </w:pPr>
            <w:r>
              <w:rPr>
                <w:rFonts w:ascii="Verdana" w:hAnsi="Verdana"/>
                <w:b/>
                <w:bCs/>
                <w:sz w:val="22"/>
                <w:szCs w:val="22"/>
                <w:lang w:val="bg-BG"/>
              </w:rPr>
              <w:t>6</w:t>
            </w:r>
            <w:r w:rsidR="00AF0658">
              <w:rPr>
                <w:rFonts w:ascii="Verdana" w:hAnsi="Verdana"/>
                <w:b/>
                <w:bCs/>
                <w:sz w:val="22"/>
                <w:szCs w:val="22"/>
                <w:lang w:val="bg-BG"/>
              </w:rPr>
              <w:t>2</w:t>
            </w:r>
          </w:p>
        </w:tc>
        <w:tc>
          <w:tcPr>
            <w:tcW w:w="4082" w:type="dxa"/>
          </w:tcPr>
          <w:p w14:paraId="39223B39" w14:textId="77777777" w:rsidR="00FD26C2" w:rsidRDefault="00072DF2" w:rsidP="00072DF2">
            <w:pPr>
              <w:tabs>
                <w:tab w:val="left" w:pos="900"/>
                <w:tab w:val="num" w:pos="1440"/>
                <w:tab w:val="left" w:leader="dot" w:pos="12960"/>
              </w:tabs>
              <w:spacing w:after="240"/>
              <w:rPr>
                <w:rFonts w:ascii="Verdana" w:hAnsi="Verdana"/>
                <w:b/>
                <w:bCs/>
                <w:color w:val="000000"/>
                <w:sz w:val="22"/>
                <w:szCs w:val="22"/>
                <w:lang w:val="en-US"/>
              </w:rPr>
            </w:pPr>
            <w:r>
              <w:rPr>
                <w:rFonts w:ascii="Verdana" w:hAnsi="Verdana"/>
                <w:b/>
                <w:bCs/>
                <w:sz w:val="22"/>
                <w:szCs w:val="22"/>
                <w:lang w:val="bg-BG"/>
              </w:rPr>
              <w:t xml:space="preserve">Ежедневно почистване на площите в </w:t>
            </w:r>
            <w:r w:rsidR="00AF47F8">
              <w:rPr>
                <w:rFonts w:ascii="Verdana" w:hAnsi="Verdana"/>
                <w:b/>
                <w:bCs/>
                <w:sz w:val="22"/>
                <w:szCs w:val="22"/>
                <w:lang w:val="bg-BG"/>
              </w:rPr>
              <w:t>обектите</w:t>
            </w:r>
            <w:r w:rsidR="008E262D" w:rsidRPr="008E262D">
              <w:rPr>
                <w:rFonts w:ascii="Verdana" w:hAnsi="Verdana"/>
                <w:b/>
                <w:bCs/>
                <w:color w:val="000000"/>
                <w:sz w:val="22"/>
                <w:szCs w:val="22"/>
                <w:lang w:val="bg-BG"/>
              </w:rPr>
              <w:t xml:space="preserve"> </w:t>
            </w:r>
            <w:r w:rsidR="00AF47F8">
              <w:rPr>
                <w:rFonts w:ascii="Verdana" w:hAnsi="Verdana"/>
                <w:b/>
                <w:bCs/>
                <w:color w:val="000000"/>
                <w:sz w:val="22"/>
                <w:szCs w:val="22"/>
                <w:lang w:val="bg-BG"/>
              </w:rPr>
              <w:t xml:space="preserve">по </w:t>
            </w:r>
          </w:p>
          <w:p w14:paraId="0BA70F67" w14:textId="7146D5CB" w:rsidR="008E262D" w:rsidRPr="008E262D" w:rsidRDefault="00AF47F8" w:rsidP="00072DF2">
            <w:pPr>
              <w:tabs>
                <w:tab w:val="left" w:pos="900"/>
                <w:tab w:val="num" w:pos="1440"/>
                <w:tab w:val="left" w:leader="dot" w:pos="12960"/>
              </w:tabs>
              <w:spacing w:after="240"/>
              <w:rPr>
                <w:rFonts w:ascii="Verdana" w:hAnsi="Verdana"/>
                <w:b/>
                <w:bCs/>
                <w:sz w:val="22"/>
                <w:szCs w:val="22"/>
                <w:lang w:val="bg-BG"/>
              </w:rPr>
            </w:pPr>
            <w:r w:rsidRPr="00057F82">
              <w:rPr>
                <w:rFonts w:ascii="Verdana" w:hAnsi="Verdana"/>
                <w:b/>
                <w:bCs/>
                <w:color w:val="000000"/>
                <w:sz w:val="22"/>
                <w:szCs w:val="22"/>
                <w:u w:val="single"/>
                <w:lang w:val="bg-BG"/>
              </w:rPr>
              <w:t>ОПИС 1</w:t>
            </w:r>
            <w:r w:rsidR="008E262D" w:rsidRPr="008E262D">
              <w:rPr>
                <w:rFonts w:ascii="Verdana" w:hAnsi="Verdana"/>
                <w:b/>
                <w:bCs/>
                <w:color w:val="000000"/>
                <w:sz w:val="22"/>
                <w:szCs w:val="22"/>
                <w:lang w:val="bg-BG"/>
              </w:rPr>
              <w:t>- за един месец</w:t>
            </w:r>
            <w:r w:rsidR="00057F82">
              <w:rPr>
                <w:rFonts w:ascii="Verdana" w:hAnsi="Verdana"/>
                <w:b/>
                <w:bCs/>
                <w:color w:val="000000"/>
                <w:sz w:val="22"/>
                <w:szCs w:val="22"/>
                <w:lang w:val="bg-BG"/>
              </w:rPr>
              <w:t xml:space="preserve"> </w:t>
            </w:r>
          </w:p>
        </w:tc>
        <w:tc>
          <w:tcPr>
            <w:tcW w:w="2722" w:type="dxa"/>
          </w:tcPr>
          <w:p w14:paraId="2306A03C" w14:textId="77777777" w:rsidR="008E262D" w:rsidRPr="008E262D" w:rsidRDefault="008E262D" w:rsidP="008E262D">
            <w:pPr>
              <w:tabs>
                <w:tab w:val="left" w:pos="900"/>
                <w:tab w:val="num" w:pos="1440"/>
                <w:tab w:val="left" w:leader="dot" w:pos="12960"/>
              </w:tabs>
              <w:spacing w:after="240"/>
              <w:rPr>
                <w:rFonts w:ascii="Verdana" w:hAnsi="Verdana"/>
                <w:b/>
                <w:bCs/>
                <w:sz w:val="22"/>
                <w:szCs w:val="22"/>
                <w:lang w:val="bg-BG"/>
              </w:rPr>
            </w:pPr>
          </w:p>
        </w:tc>
      </w:tr>
      <w:tr w:rsidR="00AF47F8" w:rsidRPr="00E40293" w14:paraId="12E275A0" w14:textId="77777777" w:rsidTr="00FD26C2">
        <w:trPr>
          <w:trHeight w:val="542"/>
        </w:trPr>
        <w:tc>
          <w:tcPr>
            <w:tcW w:w="1980" w:type="dxa"/>
            <w:vAlign w:val="center"/>
          </w:tcPr>
          <w:p w14:paraId="5714EAA2" w14:textId="1C34AD6B" w:rsidR="00AF47F8" w:rsidRPr="005A3F49" w:rsidRDefault="005A3F49" w:rsidP="00AF47F8">
            <w:pPr>
              <w:tabs>
                <w:tab w:val="left" w:pos="900"/>
                <w:tab w:val="num" w:pos="1440"/>
                <w:tab w:val="left" w:leader="dot" w:pos="12960"/>
              </w:tabs>
              <w:spacing w:after="240"/>
              <w:jc w:val="center"/>
              <w:rPr>
                <w:rFonts w:ascii="Verdana" w:hAnsi="Verdana"/>
                <w:b/>
                <w:bCs/>
                <w:sz w:val="22"/>
                <w:szCs w:val="22"/>
                <w:lang w:val="bg-BG"/>
              </w:rPr>
            </w:pPr>
            <w:r>
              <w:rPr>
                <w:rFonts w:ascii="Verdana" w:hAnsi="Verdana"/>
                <w:b/>
                <w:bCs/>
                <w:sz w:val="22"/>
                <w:szCs w:val="22"/>
                <w:lang w:val="bg-BG"/>
              </w:rPr>
              <w:t>9</w:t>
            </w:r>
          </w:p>
        </w:tc>
        <w:tc>
          <w:tcPr>
            <w:tcW w:w="4082" w:type="dxa"/>
          </w:tcPr>
          <w:p w14:paraId="4584AFA7" w14:textId="77777777" w:rsidR="00FD26C2" w:rsidRDefault="00EA4836" w:rsidP="00BE0F02">
            <w:pPr>
              <w:tabs>
                <w:tab w:val="left" w:pos="900"/>
                <w:tab w:val="num" w:pos="1440"/>
                <w:tab w:val="left" w:leader="dot" w:pos="12960"/>
              </w:tabs>
              <w:spacing w:after="240"/>
              <w:rPr>
                <w:rFonts w:ascii="Verdana" w:hAnsi="Verdana"/>
                <w:b/>
                <w:bCs/>
                <w:color w:val="000000"/>
                <w:sz w:val="22"/>
                <w:szCs w:val="22"/>
                <w:lang w:val="en-US"/>
              </w:rPr>
            </w:pPr>
            <w:r>
              <w:rPr>
                <w:rFonts w:ascii="Verdana" w:hAnsi="Verdana"/>
                <w:b/>
                <w:bCs/>
                <w:sz w:val="22"/>
                <w:szCs w:val="22"/>
                <w:lang w:val="bg-BG"/>
              </w:rPr>
              <w:t>Ежедневно почистване на площите в</w:t>
            </w:r>
            <w:r w:rsidDel="002568B1">
              <w:rPr>
                <w:rFonts w:ascii="Verdana" w:hAnsi="Verdana"/>
                <w:b/>
                <w:bCs/>
                <w:sz w:val="22"/>
                <w:szCs w:val="22"/>
                <w:lang w:val="bg-BG"/>
              </w:rPr>
              <w:t xml:space="preserve"> </w:t>
            </w:r>
            <w:r>
              <w:rPr>
                <w:rFonts w:ascii="Verdana" w:hAnsi="Verdana"/>
                <w:b/>
                <w:bCs/>
                <w:sz w:val="22"/>
                <w:szCs w:val="22"/>
                <w:lang w:val="bg-BG"/>
              </w:rPr>
              <w:t>обектите по</w:t>
            </w:r>
            <w:r w:rsidRPr="008E262D">
              <w:rPr>
                <w:rFonts w:ascii="Verdana" w:hAnsi="Verdana"/>
                <w:b/>
                <w:bCs/>
                <w:color w:val="000000"/>
                <w:sz w:val="22"/>
                <w:szCs w:val="22"/>
                <w:lang w:val="bg-BG"/>
              </w:rPr>
              <w:t xml:space="preserve"> </w:t>
            </w:r>
          </w:p>
          <w:p w14:paraId="587A3559" w14:textId="270DC470" w:rsidR="00AF47F8" w:rsidRPr="00FD26C2" w:rsidRDefault="00EA4836" w:rsidP="00BE0F02">
            <w:pPr>
              <w:tabs>
                <w:tab w:val="left" w:pos="900"/>
                <w:tab w:val="num" w:pos="1440"/>
                <w:tab w:val="left" w:leader="dot" w:pos="12960"/>
              </w:tabs>
              <w:spacing w:after="240"/>
              <w:rPr>
                <w:rFonts w:ascii="Verdana" w:hAnsi="Verdana"/>
                <w:b/>
                <w:bCs/>
                <w:sz w:val="22"/>
                <w:szCs w:val="22"/>
                <w:lang w:val="en-US"/>
              </w:rPr>
            </w:pPr>
            <w:r w:rsidRPr="00057F82">
              <w:rPr>
                <w:rFonts w:ascii="Verdana" w:hAnsi="Verdana"/>
                <w:b/>
                <w:bCs/>
                <w:color w:val="000000"/>
                <w:sz w:val="22"/>
                <w:szCs w:val="22"/>
                <w:u w:val="single"/>
                <w:lang w:val="bg-BG"/>
              </w:rPr>
              <w:t xml:space="preserve">ОПИС </w:t>
            </w:r>
            <w:r>
              <w:rPr>
                <w:rFonts w:ascii="Verdana" w:hAnsi="Verdana"/>
                <w:b/>
                <w:bCs/>
                <w:color w:val="000000"/>
                <w:sz w:val="22"/>
                <w:szCs w:val="22"/>
                <w:u w:val="single"/>
                <w:lang w:val="bg-BG"/>
              </w:rPr>
              <w:t>2</w:t>
            </w:r>
            <w:r w:rsidRPr="008E262D">
              <w:rPr>
                <w:rFonts w:ascii="Verdana" w:hAnsi="Verdana"/>
                <w:b/>
                <w:bCs/>
                <w:color w:val="000000"/>
                <w:sz w:val="22"/>
                <w:szCs w:val="22"/>
                <w:lang w:val="bg-BG"/>
              </w:rPr>
              <w:t>- за един месец</w:t>
            </w:r>
          </w:p>
        </w:tc>
        <w:tc>
          <w:tcPr>
            <w:tcW w:w="2722" w:type="dxa"/>
          </w:tcPr>
          <w:p w14:paraId="635D71C5" w14:textId="77777777" w:rsidR="00AF47F8" w:rsidRPr="008E262D" w:rsidRDefault="00AF47F8" w:rsidP="008E262D">
            <w:pPr>
              <w:tabs>
                <w:tab w:val="left" w:pos="900"/>
                <w:tab w:val="num" w:pos="1440"/>
                <w:tab w:val="left" w:leader="dot" w:pos="12960"/>
              </w:tabs>
              <w:spacing w:after="240"/>
              <w:rPr>
                <w:rFonts w:ascii="Verdana" w:hAnsi="Verdana"/>
                <w:b/>
                <w:bCs/>
                <w:sz w:val="22"/>
                <w:szCs w:val="22"/>
                <w:lang w:val="bg-BG"/>
              </w:rPr>
            </w:pPr>
          </w:p>
        </w:tc>
      </w:tr>
      <w:tr w:rsidR="00057F82" w:rsidRPr="00E40293" w14:paraId="290D333F" w14:textId="77777777" w:rsidTr="00FD26C2">
        <w:trPr>
          <w:trHeight w:val="542"/>
        </w:trPr>
        <w:tc>
          <w:tcPr>
            <w:tcW w:w="1980" w:type="dxa"/>
            <w:vAlign w:val="center"/>
          </w:tcPr>
          <w:p w14:paraId="558DBC24" w14:textId="29F71502" w:rsidR="00057F82" w:rsidRPr="00903221" w:rsidRDefault="005A3F49" w:rsidP="00AF47F8">
            <w:pPr>
              <w:tabs>
                <w:tab w:val="left" w:pos="900"/>
                <w:tab w:val="num" w:pos="1440"/>
                <w:tab w:val="left" w:leader="dot" w:pos="12960"/>
              </w:tabs>
              <w:spacing w:after="240"/>
              <w:jc w:val="center"/>
              <w:rPr>
                <w:rFonts w:ascii="Verdana" w:hAnsi="Verdana"/>
                <w:b/>
                <w:bCs/>
                <w:sz w:val="22"/>
                <w:szCs w:val="22"/>
                <w:lang w:val="bg-BG"/>
              </w:rPr>
            </w:pPr>
            <w:r>
              <w:rPr>
                <w:rFonts w:ascii="Verdana" w:hAnsi="Verdana"/>
                <w:b/>
                <w:bCs/>
                <w:sz w:val="22"/>
                <w:szCs w:val="22"/>
                <w:lang w:val="bg-BG"/>
              </w:rPr>
              <w:t>7</w:t>
            </w:r>
          </w:p>
        </w:tc>
        <w:tc>
          <w:tcPr>
            <w:tcW w:w="4082" w:type="dxa"/>
          </w:tcPr>
          <w:p w14:paraId="094DA3E7" w14:textId="77777777" w:rsidR="00EA4836" w:rsidRDefault="00EA4836" w:rsidP="00BE0F02">
            <w:pPr>
              <w:tabs>
                <w:tab w:val="left" w:pos="900"/>
                <w:tab w:val="num" w:pos="1440"/>
                <w:tab w:val="left" w:leader="dot" w:pos="12960"/>
              </w:tabs>
              <w:spacing w:after="240"/>
              <w:rPr>
                <w:rFonts w:ascii="Verdana" w:hAnsi="Verdana"/>
                <w:b/>
                <w:bCs/>
                <w:sz w:val="22"/>
                <w:szCs w:val="22"/>
                <w:lang w:val="en-US"/>
              </w:rPr>
            </w:pPr>
          </w:p>
          <w:p w14:paraId="3977A5BE" w14:textId="6696CEEE" w:rsidR="00057F82" w:rsidRPr="008E262D" w:rsidRDefault="00EA4836" w:rsidP="00BE0F02">
            <w:pPr>
              <w:tabs>
                <w:tab w:val="left" w:pos="900"/>
                <w:tab w:val="num" w:pos="1440"/>
                <w:tab w:val="left" w:leader="dot" w:pos="12960"/>
              </w:tabs>
              <w:spacing w:after="240"/>
              <w:rPr>
                <w:rFonts w:ascii="Verdana" w:hAnsi="Verdana"/>
                <w:b/>
                <w:bCs/>
                <w:sz w:val="22"/>
                <w:szCs w:val="22"/>
                <w:lang w:val="bg-BG"/>
              </w:rPr>
            </w:pPr>
            <w:r>
              <w:rPr>
                <w:rFonts w:ascii="Verdana" w:hAnsi="Verdana"/>
                <w:b/>
                <w:bCs/>
                <w:sz w:val="22"/>
                <w:szCs w:val="22"/>
                <w:lang w:val="bg-BG"/>
              </w:rPr>
              <w:t xml:space="preserve">Почистване на </w:t>
            </w:r>
            <w:proofErr w:type="spellStart"/>
            <w:r>
              <w:rPr>
                <w:rFonts w:ascii="Verdana" w:hAnsi="Verdana"/>
                <w:b/>
                <w:bCs/>
                <w:sz w:val="22"/>
                <w:szCs w:val="22"/>
                <w:lang w:val="bg-BG"/>
              </w:rPr>
              <w:t>хидрофори</w:t>
            </w:r>
            <w:proofErr w:type="spellEnd"/>
            <w:r>
              <w:rPr>
                <w:rFonts w:ascii="Verdana" w:hAnsi="Verdana"/>
                <w:b/>
                <w:bCs/>
                <w:sz w:val="22"/>
                <w:szCs w:val="22"/>
                <w:lang w:val="bg-BG"/>
              </w:rPr>
              <w:t xml:space="preserve"> по ОПИС 3 по един път годишно</w:t>
            </w:r>
          </w:p>
        </w:tc>
        <w:tc>
          <w:tcPr>
            <w:tcW w:w="2722" w:type="dxa"/>
          </w:tcPr>
          <w:p w14:paraId="3E1E3CBF" w14:textId="77777777" w:rsidR="00057F82" w:rsidRPr="008E262D" w:rsidRDefault="00057F82" w:rsidP="008E262D">
            <w:pPr>
              <w:tabs>
                <w:tab w:val="left" w:pos="900"/>
                <w:tab w:val="num" w:pos="1440"/>
                <w:tab w:val="left" w:leader="dot" w:pos="12960"/>
              </w:tabs>
              <w:spacing w:after="240"/>
              <w:rPr>
                <w:rFonts w:ascii="Verdana" w:hAnsi="Verdana"/>
                <w:b/>
                <w:bCs/>
                <w:sz w:val="22"/>
                <w:szCs w:val="22"/>
                <w:lang w:val="bg-BG"/>
              </w:rPr>
            </w:pPr>
          </w:p>
        </w:tc>
      </w:tr>
      <w:tr w:rsidR="008E262D" w:rsidRPr="00E40293" w14:paraId="2E54B6D7" w14:textId="77777777" w:rsidTr="00FD26C2">
        <w:trPr>
          <w:trHeight w:val="542"/>
        </w:trPr>
        <w:tc>
          <w:tcPr>
            <w:tcW w:w="1980" w:type="dxa"/>
            <w:vAlign w:val="center"/>
          </w:tcPr>
          <w:p w14:paraId="737A6395" w14:textId="6FB056FB" w:rsidR="008E262D" w:rsidRPr="00903221" w:rsidRDefault="005A3F49" w:rsidP="008E262D">
            <w:pPr>
              <w:tabs>
                <w:tab w:val="left" w:pos="900"/>
                <w:tab w:val="num" w:pos="1440"/>
                <w:tab w:val="left" w:leader="dot" w:pos="12960"/>
              </w:tabs>
              <w:spacing w:after="240"/>
              <w:jc w:val="center"/>
              <w:rPr>
                <w:rFonts w:ascii="Verdana" w:hAnsi="Verdana"/>
                <w:b/>
                <w:bCs/>
                <w:sz w:val="22"/>
                <w:szCs w:val="22"/>
                <w:lang w:val="bg-BG"/>
              </w:rPr>
            </w:pPr>
            <w:r>
              <w:rPr>
                <w:rFonts w:ascii="Verdana" w:hAnsi="Verdana"/>
                <w:b/>
                <w:bCs/>
                <w:sz w:val="22"/>
                <w:szCs w:val="22"/>
                <w:lang w:val="bg-BG"/>
              </w:rPr>
              <w:t>22</w:t>
            </w:r>
          </w:p>
        </w:tc>
        <w:tc>
          <w:tcPr>
            <w:tcW w:w="4082" w:type="dxa"/>
          </w:tcPr>
          <w:p w14:paraId="394B4D0E" w14:textId="47439627" w:rsidR="008E262D" w:rsidRPr="008E262D" w:rsidRDefault="00EA4836" w:rsidP="008E262D">
            <w:pPr>
              <w:tabs>
                <w:tab w:val="left" w:pos="900"/>
                <w:tab w:val="num" w:pos="1440"/>
                <w:tab w:val="left" w:leader="dot" w:pos="12960"/>
              </w:tabs>
              <w:spacing w:after="240"/>
              <w:rPr>
                <w:rFonts w:ascii="Verdana" w:hAnsi="Verdana"/>
                <w:b/>
                <w:bCs/>
                <w:sz w:val="22"/>
                <w:szCs w:val="22"/>
                <w:lang w:val="bg-BG"/>
              </w:rPr>
            </w:pPr>
            <w:r>
              <w:rPr>
                <w:rFonts w:ascii="Verdana" w:hAnsi="Verdana"/>
                <w:b/>
                <w:bCs/>
                <w:sz w:val="22"/>
                <w:szCs w:val="22"/>
                <w:lang w:val="bg-BG"/>
              </w:rPr>
              <w:t>Седмично почистване на витрини в Центровете за обслужване на клиенти по ОПИС 4 – за един месец</w:t>
            </w:r>
          </w:p>
        </w:tc>
        <w:tc>
          <w:tcPr>
            <w:tcW w:w="2722" w:type="dxa"/>
          </w:tcPr>
          <w:p w14:paraId="18D7EABB" w14:textId="77777777" w:rsidR="008E262D" w:rsidRPr="008E262D" w:rsidRDefault="008E262D" w:rsidP="008E262D">
            <w:pPr>
              <w:tabs>
                <w:tab w:val="left" w:pos="900"/>
                <w:tab w:val="num" w:pos="1440"/>
                <w:tab w:val="left" w:leader="dot" w:pos="12960"/>
              </w:tabs>
              <w:spacing w:after="240"/>
              <w:rPr>
                <w:rFonts w:ascii="Verdana" w:hAnsi="Verdana"/>
                <w:b/>
                <w:bCs/>
                <w:sz w:val="22"/>
                <w:szCs w:val="22"/>
                <w:lang w:val="bg-BG"/>
              </w:rPr>
            </w:pPr>
          </w:p>
        </w:tc>
      </w:tr>
    </w:tbl>
    <w:p w14:paraId="567FEB10" w14:textId="77777777" w:rsidR="00A31D95" w:rsidRPr="0004097B" w:rsidRDefault="00A31D95" w:rsidP="00A31D95">
      <w:pPr>
        <w:spacing w:after="200" w:line="276" w:lineRule="auto"/>
        <w:rPr>
          <w:rFonts w:ascii="Verdana" w:eastAsiaTheme="minorHAnsi" w:hAnsi="Verdana" w:cstheme="minorBidi"/>
          <w:sz w:val="20"/>
          <w:szCs w:val="20"/>
          <w:lang w:val="bg-BG"/>
        </w:rPr>
      </w:pPr>
    </w:p>
    <w:p w14:paraId="2C206686" w14:textId="77777777" w:rsidR="00E52BDC" w:rsidRPr="0004097B" w:rsidRDefault="00E52BDC" w:rsidP="00E52BDC">
      <w:pPr>
        <w:keepLines/>
        <w:spacing w:after="200" w:line="276" w:lineRule="auto"/>
        <w:rPr>
          <w:rFonts w:ascii="Verdana" w:hAnsi="Verdana"/>
          <w:b/>
          <w:sz w:val="20"/>
          <w:szCs w:val="20"/>
          <w:lang w:val="bg-BG"/>
        </w:rPr>
      </w:pPr>
    </w:p>
    <w:p w14:paraId="7209E151" w14:textId="77777777" w:rsidR="00E52BDC" w:rsidRPr="0004097B" w:rsidRDefault="00E52BDC" w:rsidP="00E52BDC">
      <w:pPr>
        <w:keepLines/>
        <w:spacing w:after="200" w:line="276" w:lineRule="auto"/>
        <w:rPr>
          <w:rFonts w:ascii="Verdana" w:hAnsi="Verdana"/>
          <w:b/>
          <w:sz w:val="20"/>
          <w:szCs w:val="20"/>
          <w:lang w:val="bg-BG"/>
        </w:rPr>
      </w:pPr>
    </w:p>
    <w:p w14:paraId="0015DAF0" w14:textId="77777777" w:rsidR="00E52BDC" w:rsidRPr="0004097B" w:rsidRDefault="00E52BDC" w:rsidP="00E52BDC">
      <w:pPr>
        <w:keepLines/>
        <w:spacing w:after="200" w:line="276" w:lineRule="auto"/>
        <w:rPr>
          <w:rFonts w:ascii="Verdana" w:hAnsi="Verdana"/>
          <w:b/>
          <w:sz w:val="20"/>
          <w:szCs w:val="20"/>
          <w:lang w:val="bg-BG"/>
        </w:rPr>
      </w:pPr>
    </w:p>
    <w:p w14:paraId="0E133878" w14:textId="6A0E3955" w:rsidR="00E52BDC" w:rsidRPr="0004097B" w:rsidRDefault="00E52BDC" w:rsidP="00E52BDC">
      <w:pPr>
        <w:jc w:val="center"/>
        <w:rPr>
          <w:rFonts w:ascii="Verdana" w:hAnsi="Verdana"/>
          <w:b/>
          <w:sz w:val="20"/>
          <w:szCs w:val="20"/>
          <w:lang w:val="bg-BG"/>
        </w:rPr>
      </w:pPr>
    </w:p>
    <w:p w14:paraId="1E1308F7" w14:textId="77777777" w:rsidR="00E52BDC" w:rsidRPr="0004097B" w:rsidRDefault="00E52BDC" w:rsidP="00E52BDC">
      <w:pPr>
        <w:keepLines/>
        <w:spacing w:after="200" w:line="276" w:lineRule="auto"/>
        <w:rPr>
          <w:rFonts w:ascii="Verdana" w:hAnsi="Verdana"/>
          <w:b/>
          <w:sz w:val="20"/>
          <w:szCs w:val="20"/>
          <w:lang w:val="bg-BG"/>
        </w:rPr>
      </w:pPr>
    </w:p>
    <w:p w14:paraId="23F76C1D" w14:textId="77777777" w:rsidR="009C015B" w:rsidRPr="0004097B" w:rsidRDefault="009C015B" w:rsidP="00E358DA">
      <w:pPr>
        <w:keepLines/>
        <w:tabs>
          <w:tab w:val="center" w:pos="4513"/>
        </w:tabs>
        <w:jc w:val="center"/>
        <w:rPr>
          <w:rFonts w:ascii="Verdana" w:hAnsi="Verdana"/>
          <w:b/>
          <w:sz w:val="20"/>
          <w:szCs w:val="20"/>
          <w:lang w:val="bg-BG"/>
        </w:rPr>
      </w:pPr>
      <w:bookmarkStart w:id="7" w:name="_Ref534250065"/>
    </w:p>
    <w:p w14:paraId="65FB56B2" w14:textId="77777777" w:rsidR="009C015B" w:rsidRPr="0004097B" w:rsidRDefault="009C015B" w:rsidP="00E358DA">
      <w:pPr>
        <w:keepLines/>
        <w:tabs>
          <w:tab w:val="center" w:pos="4513"/>
        </w:tabs>
        <w:jc w:val="center"/>
        <w:rPr>
          <w:rFonts w:ascii="Verdana" w:hAnsi="Verdana"/>
          <w:b/>
          <w:sz w:val="20"/>
          <w:szCs w:val="20"/>
          <w:lang w:val="bg-BG"/>
        </w:rPr>
      </w:pPr>
    </w:p>
    <w:p w14:paraId="7639D369" w14:textId="77777777" w:rsidR="009C015B" w:rsidRPr="0004097B" w:rsidRDefault="009C015B" w:rsidP="00E358DA">
      <w:pPr>
        <w:keepLines/>
        <w:tabs>
          <w:tab w:val="center" w:pos="4513"/>
        </w:tabs>
        <w:jc w:val="center"/>
        <w:rPr>
          <w:rFonts w:ascii="Verdana" w:hAnsi="Verdana"/>
          <w:b/>
          <w:sz w:val="20"/>
          <w:szCs w:val="20"/>
          <w:lang w:val="bg-BG"/>
        </w:rPr>
      </w:pPr>
    </w:p>
    <w:p w14:paraId="237060CD" w14:textId="77777777" w:rsidR="009C015B" w:rsidRPr="0004097B" w:rsidRDefault="009C015B" w:rsidP="00E358DA">
      <w:pPr>
        <w:keepLines/>
        <w:tabs>
          <w:tab w:val="center" w:pos="4513"/>
        </w:tabs>
        <w:jc w:val="center"/>
        <w:rPr>
          <w:rFonts w:ascii="Verdana" w:hAnsi="Verdana"/>
          <w:b/>
          <w:sz w:val="20"/>
          <w:szCs w:val="20"/>
          <w:lang w:val="bg-BG"/>
        </w:rPr>
      </w:pPr>
    </w:p>
    <w:p w14:paraId="293E637A" w14:textId="77777777" w:rsidR="009C015B" w:rsidRPr="0004097B" w:rsidRDefault="009C015B" w:rsidP="00E358DA">
      <w:pPr>
        <w:keepLines/>
        <w:tabs>
          <w:tab w:val="center" w:pos="4513"/>
        </w:tabs>
        <w:jc w:val="center"/>
        <w:rPr>
          <w:rFonts w:ascii="Verdana" w:hAnsi="Verdana"/>
          <w:b/>
          <w:sz w:val="20"/>
          <w:szCs w:val="20"/>
          <w:lang w:val="bg-BG"/>
        </w:rPr>
      </w:pPr>
    </w:p>
    <w:p w14:paraId="597B1257" w14:textId="77777777" w:rsidR="009C015B" w:rsidRPr="0004097B" w:rsidRDefault="009C015B" w:rsidP="00E358DA">
      <w:pPr>
        <w:keepLines/>
        <w:tabs>
          <w:tab w:val="center" w:pos="4513"/>
        </w:tabs>
        <w:jc w:val="center"/>
        <w:rPr>
          <w:rFonts w:ascii="Verdana" w:hAnsi="Verdana"/>
          <w:b/>
          <w:sz w:val="20"/>
          <w:szCs w:val="20"/>
          <w:lang w:val="bg-BG"/>
        </w:rPr>
      </w:pPr>
    </w:p>
    <w:p w14:paraId="617B7755" w14:textId="77777777" w:rsidR="009C015B" w:rsidRPr="0004097B" w:rsidRDefault="009C015B" w:rsidP="00E358DA">
      <w:pPr>
        <w:keepLines/>
        <w:tabs>
          <w:tab w:val="center" w:pos="4513"/>
        </w:tabs>
        <w:jc w:val="center"/>
        <w:rPr>
          <w:rFonts w:ascii="Verdana" w:hAnsi="Verdana"/>
          <w:b/>
          <w:sz w:val="20"/>
          <w:szCs w:val="20"/>
          <w:lang w:val="bg-BG"/>
        </w:rPr>
      </w:pPr>
    </w:p>
    <w:p w14:paraId="6B66C997" w14:textId="514DF5A7" w:rsidR="009C015B" w:rsidRPr="0004097B" w:rsidRDefault="00AA76B2" w:rsidP="00AA76B2">
      <w:pPr>
        <w:keepLines/>
        <w:tabs>
          <w:tab w:val="center" w:pos="4513"/>
        </w:tabs>
        <w:rPr>
          <w:rFonts w:ascii="Verdana" w:hAnsi="Verdana"/>
          <w:b/>
          <w:sz w:val="20"/>
          <w:szCs w:val="20"/>
          <w:lang w:val="bg-BG"/>
        </w:rPr>
      </w:pPr>
      <w:r w:rsidRPr="0004097B">
        <w:rPr>
          <w:rFonts w:ascii="Verdana" w:hAnsi="Verdana"/>
          <w:b/>
          <w:sz w:val="20"/>
          <w:szCs w:val="20"/>
          <w:lang w:val="bg-BG"/>
        </w:rPr>
        <w:t>Дата……………………</w:t>
      </w:r>
      <w:r w:rsidRPr="0004097B">
        <w:rPr>
          <w:rFonts w:ascii="Verdana" w:hAnsi="Verdana"/>
          <w:b/>
          <w:sz w:val="20"/>
          <w:szCs w:val="20"/>
          <w:lang w:val="bg-BG"/>
        </w:rPr>
        <w:tab/>
        <w:t>Участник:</w:t>
      </w:r>
    </w:p>
    <w:p w14:paraId="75080FAA" w14:textId="70A3A2D1" w:rsidR="00AA76B2" w:rsidRPr="0004097B" w:rsidRDefault="00AA76B2" w:rsidP="00AA76B2">
      <w:pPr>
        <w:keepLines/>
        <w:tabs>
          <w:tab w:val="center" w:pos="4513"/>
        </w:tabs>
        <w:rPr>
          <w:rFonts w:ascii="Verdana" w:hAnsi="Verdana"/>
          <w:b/>
          <w:sz w:val="20"/>
          <w:szCs w:val="20"/>
          <w:lang w:val="bg-BG"/>
        </w:rPr>
      </w:pP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385E46">
        <w:rPr>
          <w:rFonts w:ascii="Verdana" w:hAnsi="Verdana"/>
          <w:b/>
          <w:sz w:val="20"/>
          <w:szCs w:val="20"/>
          <w:lang w:val="bg-BG"/>
        </w:rPr>
        <w:t>____________</w:t>
      </w:r>
    </w:p>
    <w:p w14:paraId="61509379" w14:textId="77777777" w:rsidR="009C015B" w:rsidRPr="0004097B" w:rsidRDefault="009C015B" w:rsidP="00E358DA">
      <w:pPr>
        <w:keepLines/>
        <w:tabs>
          <w:tab w:val="center" w:pos="4513"/>
        </w:tabs>
        <w:jc w:val="center"/>
        <w:rPr>
          <w:rFonts w:ascii="Verdana" w:hAnsi="Verdana"/>
          <w:b/>
          <w:sz w:val="20"/>
          <w:szCs w:val="20"/>
          <w:lang w:val="bg-BG"/>
        </w:rPr>
      </w:pPr>
    </w:p>
    <w:p w14:paraId="6B367F44" w14:textId="77777777" w:rsidR="009C015B" w:rsidRPr="0004097B" w:rsidRDefault="009C015B" w:rsidP="00E358DA">
      <w:pPr>
        <w:keepLines/>
        <w:tabs>
          <w:tab w:val="center" w:pos="4513"/>
        </w:tabs>
        <w:jc w:val="center"/>
        <w:rPr>
          <w:rFonts w:ascii="Verdana" w:hAnsi="Verdana"/>
          <w:b/>
          <w:sz w:val="20"/>
          <w:szCs w:val="20"/>
          <w:lang w:val="bg-BG"/>
        </w:rPr>
      </w:pPr>
    </w:p>
    <w:p w14:paraId="24BD4CA4" w14:textId="77777777" w:rsidR="009C015B" w:rsidRPr="0004097B" w:rsidRDefault="009C015B" w:rsidP="00E358DA">
      <w:pPr>
        <w:keepLines/>
        <w:tabs>
          <w:tab w:val="center" w:pos="4513"/>
        </w:tabs>
        <w:jc w:val="center"/>
        <w:rPr>
          <w:rFonts w:ascii="Verdana" w:hAnsi="Verdana"/>
          <w:b/>
          <w:sz w:val="20"/>
          <w:szCs w:val="20"/>
          <w:lang w:val="bg-BG"/>
        </w:rPr>
      </w:pPr>
    </w:p>
    <w:p w14:paraId="0D31E980" w14:textId="77777777" w:rsidR="009C015B" w:rsidRPr="0004097B" w:rsidRDefault="009C015B" w:rsidP="00E358DA">
      <w:pPr>
        <w:keepLines/>
        <w:tabs>
          <w:tab w:val="center" w:pos="4513"/>
        </w:tabs>
        <w:jc w:val="center"/>
        <w:rPr>
          <w:rFonts w:ascii="Verdana" w:hAnsi="Verdana"/>
          <w:b/>
          <w:sz w:val="20"/>
          <w:szCs w:val="20"/>
          <w:lang w:val="bg-BG"/>
        </w:rPr>
      </w:pPr>
    </w:p>
    <w:p w14:paraId="4ED796A3" w14:textId="77777777" w:rsidR="009C015B" w:rsidRPr="0004097B" w:rsidRDefault="009C015B" w:rsidP="00E358DA">
      <w:pPr>
        <w:keepLines/>
        <w:tabs>
          <w:tab w:val="center" w:pos="4513"/>
        </w:tabs>
        <w:jc w:val="center"/>
        <w:rPr>
          <w:rFonts w:ascii="Verdana" w:hAnsi="Verdana"/>
          <w:b/>
          <w:sz w:val="20"/>
          <w:szCs w:val="20"/>
          <w:lang w:val="bg-BG"/>
        </w:rPr>
      </w:pPr>
    </w:p>
    <w:p w14:paraId="3FBABB77" w14:textId="77777777" w:rsidR="009C015B" w:rsidRPr="0004097B" w:rsidRDefault="009C015B" w:rsidP="00E358DA">
      <w:pPr>
        <w:keepLines/>
        <w:tabs>
          <w:tab w:val="center" w:pos="4513"/>
        </w:tabs>
        <w:jc w:val="center"/>
        <w:rPr>
          <w:rFonts w:ascii="Verdana" w:hAnsi="Verdana"/>
          <w:b/>
          <w:sz w:val="20"/>
          <w:szCs w:val="20"/>
          <w:lang w:val="bg-BG"/>
        </w:rPr>
      </w:pPr>
    </w:p>
    <w:p w14:paraId="79B68C4F" w14:textId="77777777" w:rsidR="009C015B" w:rsidRPr="0004097B" w:rsidRDefault="009C015B" w:rsidP="00E358DA">
      <w:pPr>
        <w:keepLines/>
        <w:tabs>
          <w:tab w:val="center" w:pos="4513"/>
        </w:tabs>
        <w:jc w:val="center"/>
        <w:rPr>
          <w:rFonts w:ascii="Verdana" w:hAnsi="Verdana"/>
          <w:b/>
          <w:sz w:val="20"/>
          <w:szCs w:val="20"/>
          <w:lang w:val="bg-BG"/>
        </w:rPr>
      </w:pPr>
    </w:p>
    <w:p w14:paraId="6B31A8DC" w14:textId="77777777" w:rsidR="009C015B" w:rsidRPr="0004097B" w:rsidRDefault="009C015B" w:rsidP="00E358DA">
      <w:pPr>
        <w:keepLines/>
        <w:tabs>
          <w:tab w:val="center" w:pos="4513"/>
        </w:tabs>
        <w:jc w:val="center"/>
        <w:rPr>
          <w:rFonts w:ascii="Verdana" w:hAnsi="Verdana"/>
          <w:b/>
          <w:sz w:val="20"/>
          <w:szCs w:val="20"/>
          <w:lang w:val="bg-BG"/>
        </w:rPr>
      </w:pPr>
    </w:p>
    <w:p w14:paraId="6B27EAFE" w14:textId="77777777" w:rsidR="009C015B" w:rsidRPr="0004097B" w:rsidRDefault="009C015B" w:rsidP="00E358DA">
      <w:pPr>
        <w:keepLines/>
        <w:tabs>
          <w:tab w:val="center" w:pos="4513"/>
        </w:tabs>
        <w:jc w:val="center"/>
        <w:rPr>
          <w:rFonts w:ascii="Verdana" w:hAnsi="Verdana"/>
          <w:b/>
          <w:sz w:val="20"/>
          <w:szCs w:val="20"/>
          <w:lang w:val="bg-BG"/>
        </w:rPr>
      </w:pPr>
    </w:p>
    <w:p w14:paraId="6E6CB0EC" w14:textId="4EDF455C" w:rsidR="00582703" w:rsidRDefault="00582703" w:rsidP="00E358DA">
      <w:pPr>
        <w:keepLines/>
        <w:tabs>
          <w:tab w:val="center" w:pos="4513"/>
        </w:tabs>
        <w:jc w:val="center"/>
        <w:rPr>
          <w:rFonts w:ascii="Verdana" w:hAnsi="Verdana"/>
          <w:b/>
          <w:sz w:val="20"/>
          <w:szCs w:val="20"/>
          <w:lang w:val="bg-BG"/>
        </w:rPr>
      </w:pPr>
    </w:p>
    <w:p w14:paraId="6674C50B" w14:textId="32614DC9" w:rsidR="00505688" w:rsidRDefault="00505688" w:rsidP="00E358DA">
      <w:pPr>
        <w:keepLines/>
        <w:tabs>
          <w:tab w:val="center" w:pos="4513"/>
        </w:tabs>
        <w:jc w:val="center"/>
        <w:rPr>
          <w:rFonts w:ascii="Verdana" w:hAnsi="Verdana"/>
          <w:b/>
          <w:sz w:val="20"/>
          <w:szCs w:val="20"/>
          <w:lang w:val="bg-BG"/>
        </w:rPr>
      </w:pPr>
    </w:p>
    <w:p w14:paraId="59F1F1EF" w14:textId="2A2EB972" w:rsidR="00AE4DC0" w:rsidRDefault="00AE4DC0" w:rsidP="00E358DA">
      <w:pPr>
        <w:keepLines/>
        <w:tabs>
          <w:tab w:val="center" w:pos="4513"/>
        </w:tabs>
        <w:jc w:val="center"/>
        <w:rPr>
          <w:rFonts w:ascii="Verdana" w:hAnsi="Verdana"/>
          <w:b/>
          <w:sz w:val="20"/>
          <w:szCs w:val="20"/>
          <w:lang w:val="bg-BG"/>
        </w:rPr>
      </w:pPr>
    </w:p>
    <w:p w14:paraId="5D8D14F7" w14:textId="4EF3AF6E" w:rsidR="00AE4DC0" w:rsidRDefault="00AE4DC0" w:rsidP="00E358DA">
      <w:pPr>
        <w:keepLines/>
        <w:tabs>
          <w:tab w:val="center" w:pos="4513"/>
        </w:tabs>
        <w:jc w:val="center"/>
        <w:rPr>
          <w:rFonts w:ascii="Verdana" w:hAnsi="Verdana"/>
          <w:b/>
          <w:sz w:val="20"/>
          <w:szCs w:val="20"/>
          <w:lang w:val="bg-BG"/>
        </w:rPr>
      </w:pPr>
    </w:p>
    <w:p w14:paraId="759DEF3E" w14:textId="5A6CC1BE" w:rsidR="00AE4DC0" w:rsidRDefault="00AE4DC0" w:rsidP="00E358DA">
      <w:pPr>
        <w:keepLines/>
        <w:tabs>
          <w:tab w:val="center" w:pos="4513"/>
        </w:tabs>
        <w:jc w:val="center"/>
        <w:rPr>
          <w:rFonts w:ascii="Verdana" w:hAnsi="Verdana"/>
          <w:b/>
          <w:sz w:val="20"/>
          <w:szCs w:val="20"/>
          <w:lang w:val="bg-BG"/>
        </w:rPr>
      </w:pPr>
    </w:p>
    <w:p w14:paraId="19518AB1" w14:textId="761404F3" w:rsidR="00AE4DC0" w:rsidRDefault="00AE4DC0" w:rsidP="00E358DA">
      <w:pPr>
        <w:keepLines/>
        <w:tabs>
          <w:tab w:val="center" w:pos="4513"/>
        </w:tabs>
        <w:jc w:val="center"/>
        <w:rPr>
          <w:rFonts w:ascii="Verdana" w:hAnsi="Verdana"/>
          <w:b/>
          <w:sz w:val="20"/>
          <w:szCs w:val="20"/>
          <w:lang w:val="bg-BG"/>
        </w:rPr>
      </w:pPr>
    </w:p>
    <w:p w14:paraId="790ED6AF" w14:textId="77777777" w:rsidR="00AE4DC0" w:rsidRDefault="00AE4DC0" w:rsidP="00E358DA">
      <w:pPr>
        <w:keepLines/>
        <w:tabs>
          <w:tab w:val="center" w:pos="4513"/>
        </w:tabs>
        <w:jc w:val="center"/>
        <w:rPr>
          <w:rFonts w:ascii="Verdana" w:hAnsi="Verdana"/>
          <w:b/>
          <w:sz w:val="20"/>
          <w:szCs w:val="20"/>
          <w:lang w:val="bg-BG"/>
        </w:rPr>
      </w:pPr>
    </w:p>
    <w:p w14:paraId="3BA45267" w14:textId="178533FD" w:rsidR="00505688" w:rsidRDefault="00505688" w:rsidP="00E358DA">
      <w:pPr>
        <w:keepLines/>
        <w:tabs>
          <w:tab w:val="center" w:pos="4513"/>
        </w:tabs>
        <w:jc w:val="center"/>
        <w:rPr>
          <w:rFonts w:ascii="Verdana" w:hAnsi="Verdana"/>
          <w:b/>
          <w:sz w:val="20"/>
          <w:szCs w:val="20"/>
          <w:lang w:val="bg-BG"/>
        </w:rPr>
      </w:pPr>
    </w:p>
    <w:p w14:paraId="6C282056" w14:textId="77777777" w:rsidR="00505688" w:rsidRPr="0004097B" w:rsidRDefault="00505688" w:rsidP="00E358DA">
      <w:pPr>
        <w:keepLines/>
        <w:tabs>
          <w:tab w:val="center" w:pos="4513"/>
        </w:tabs>
        <w:jc w:val="center"/>
        <w:rPr>
          <w:rFonts w:ascii="Verdana" w:hAnsi="Verdana"/>
          <w:b/>
          <w:sz w:val="20"/>
          <w:szCs w:val="20"/>
          <w:lang w:val="bg-BG"/>
        </w:rPr>
      </w:pPr>
    </w:p>
    <w:p w14:paraId="5ACC5009" w14:textId="77777777" w:rsidR="00582703" w:rsidRPr="0004097B" w:rsidRDefault="00582703" w:rsidP="00E358DA">
      <w:pPr>
        <w:keepLines/>
        <w:tabs>
          <w:tab w:val="center" w:pos="4513"/>
        </w:tabs>
        <w:jc w:val="center"/>
        <w:rPr>
          <w:rFonts w:ascii="Verdana" w:hAnsi="Verdana"/>
          <w:b/>
          <w:sz w:val="20"/>
          <w:szCs w:val="20"/>
          <w:lang w:val="bg-BG"/>
        </w:rPr>
      </w:pPr>
    </w:p>
    <w:p w14:paraId="51F6A551" w14:textId="59079C92" w:rsidR="00260496" w:rsidRPr="0004097B" w:rsidRDefault="006A6086" w:rsidP="00001264">
      <w:pPr>
        <w:keepLines/>
        <w:tabs>
          <w:tab w:val="center" w:pos="4513"/>
        </w:tabs>
        <w:jc w:val="center"/>
        <w:rPr>
          <w:rFonts w:ascii="Verdana" w:hAnsi="Verdana"/>
          <w:sz w:val="20"/>
          <w:szCs w:val="20"/>
          <w:lang w:val="bg-BG"/>
        </w:rPr>
        <w:sectPr w:rsidR="00260496" w:rsidRPr="0004097B" w:rsidSect="00970F1E">
          <w:headerReference w:type="default" r:id="rId15"/>
          <w:footerReference w:type="default" r:id="rId16"/>
          <w:pgSz w:w="11906" w:h="16838" w:code="9"/>
          <w:pgMar w:top="1134" w:right="1440" w:bottom="1276" w:left="1440" w:header="709" w:footer="266" w:gutter="0"/>
          <w:cols w:space="708"/>
          <w:vAlign w:val="center"/>
          <w:docGrid w:linePitch="360"/>
        </w:sectPr>
      </w:pPr>
      <w:r>
        <w:rPr>
          <w:rFonts w:ascii="Verdana" w:hAnsi="Verdana"/>
          <w:b/>
          <w:bCs/>
          <w:kern w:val="32"/>
          <w:sz w:val="20"/>
          <w:szCs w:val="20"/>
          <w:lang w:val="bg-BG"/>
        </w:rPr>
        <w:t xml:space="preserve">       </w:t>
      </w:r>
      <w:r w:rsidR="00D44D49" w:rsidRPr="0004097B">
        <w:rPr>
          <w:rFonts w:ascii="Verdana" w:hAnsi="Verdana"/>
          <w:b/>
          <w:bCs/>
          <w:kern w:val="32"/>
          <w:sz w:val="20"/>
          <w:szCs w:val="20"/>
          <w:lang w:val="bg-BG"/>
        </w:rPr>
        <w:t>РАЗДЕЛ В: СПЕЦИФИЧНИ УСЛОВИЯ НА ДОГОВОРА</w:t>
      </w:r>
      <w:bookmarkEnd w:id="7"/>
    </w:p>
    <w:p w14:paraId="7E30EC17" w14:textId="77777777" w:rsidR="00D44D49" w:rsidRPr="0004097B" w:rsidRDefault="00D44D49" w:rsidP="00FB163C">
      <w:pPr>
        <w:pStyle w:val="c51"/>
        <w:keepLines/>
        <w:spacing w:after="240"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lastRenderedPageBreak/>
        <w:t>СПЕЦИФИЧНИ УСЛОВИЯ НА ДОГОВОРА</w:t>
      </w:r>
    </w:p>
    <w:p w14:paraId="5E3DE12D" w14:textId="77777777" w:rsidR="00582703" w:rsidRPr="0004097B" w:rsidRDefault="00582703" w:rsidP="00582703">
      <w:pPr>
        <w:jc w:val="center"/>
        <w:rPr>
          <w:rFonts w:ascii="Verdana" w:hAnsi="Verdana"/>
          <w:b/>
          <w:sz w:val="20"/>
          <w:szCs w:val="20"/>
          <w:lang w:val="bg-BG"/>
        </w:rPr>
      </w:pPr>
    </w:p>
    <w:p w14:paraId="0FF22776" w14:textId="77777777" w:rsidR="00B5614E" w:rsidRPr="00B5614E" w:rsidRDefault="00B5614E" w:rsidP="00864678">
      <w:pPr>
        <w:numPr>
          <w:ilvl w:val="0"/>
          <w:numId w:val="1"/>
        </w:numPr>
        <w:spacing w:after="120"/>
        <w:ind w:hanging="436"/>
        <w:jc w:val="both"/>
        <w:rPr>
          <w:rFonts w:ascii="Verdana" w:hAnsi="Verdana"/>
          <w:b/>
          <w:bCs/>
          <w:sz w:val="20"/>
          <w:szCs w:val="20"/>
          <w:lang w:val="bg-BG"/>
        </w:rPr>
      </w:pPr>
      <w:bookmarkStart w:id="8" w:name="_Ref87148338"/>
      <w:r w:rsidRPr="00B5614E">
        <w:rPr>
          <w:rFonts w:ascii="Verdana" w:hAnsi="Verdana"/>
          <w:b/>
          <w:bCs/>
          <w:sz w:val="20"/>
          <w:szCs w:val="20"/>
          <w:lang w:val="bg-BG"/>
        </w:rPr>
        <w:t>НЕУСТОЙКИ</w:t>
      </w:r>
    </w:p>
    <w:p w14:paraId="57E087A6" w14:textId="3BD828F6" w:rsidR="00B5614E" w:rsidRPr="00B5614E" w:rsidRDefault="00B5614E" w:rsidP="00864678">
      <w:pPr>
        <w:numPr>
          <w:ilvl w:val="1"/>
          <w:numId w:val="1"/>
        </w:numPr>
        <w:tabs>
          <w:tab w:val="left" w:pos="851"/>
        </w:tabs>
        <w:spacing w:after="120"/>
        <w:ind w:left="851" w:hanging="567"/>
        <w:jc w:val="both"/>
        <w:rPr>
          <w:rFonts w:ascii="Verdana" w:hAnsi="Verdana"/>
          <w:bCs/>
          <w:sz w:val="20"/>
          <w:szCs w:val="20"/>
          <w:lang w:val="bg-BG"/>
        </w:rPr>
      </w:pPr>
      <w:r w:rsidRPr="00B5614E">
        <w:rPr>
          <w:rFonts w:ascii="Verdana" w:hAnsi="Verdana"/>
          <w:snapToGrid w:val="0"/>
          <w:sz w:val="20"/>
          <w:szCs w:val="20"/>
          <w:lang w:val="bg-BG"/>
        </w:rPr>
        <w:t xml:space="preserve">В случай че Изпълнителят не изпълнява своите задължения по договора, той се задължава да заплати на Възложителя неустойка в </w:t>
      </w:r>
      <w:r w:rsidRPr="00B5614E">
        <w:rPr>
          <w:rFonts w:ascii="Verdana" w:hAnsi="Verdana"/>
          <w:bCs/>
          <w:sz w:val="20"/>
          <w:szCs w:val="20"/>
          <w:lang w:val="bg-BG"/>
        </w:rPr>
        <w:t>съответствие с посоченото в настоящия Договор.</w:t>
      </w:r>
    </w:p>
    <w:p w14:paraId="5BC0C478" w14:textId="2D2DF820" w:rsidR="00B5614E" w:rsidRPr="00B5614E" w:rsidRDefault="00B5614E" w:rsidP="00864678">
      <w:pPr>
        <w:numPr>
          <w:ilvl w:val="1"/>
          <w:numId w:val="1"/>
        </w:numPr>
        <w:tabs>
          <w:tab w:val="clear" w:pos="720"/>
          <w:tab w:val="num" w:pos="851"/>
        </w:tabs>
        <w:spacing w:after="120"/>
        <w:ind w:left="851" w:hanging="567"/>
        <w:jc w:val="both"/>
        <w:rPr>
          <w:rFonts w:ascii="Verdana" w:hAnsi="Verdana"/>
          <w:snapToGrid w:val="0"/>
          <w:sz w:val="20"/>
          <w:szCs w:val="20"/>
          <w:lang w:val="ru-RU"/>
        </w:rPr>
      </w:pPr>
      <w:r w:rsidRPr="00B5614E">
        <w:rPr>
          <w:rFonts w:ascii="Verdana" w:hAnsi="Verdana"/>
          <w:snapToGrid w:val="0"/>
          <w:sz w:val="20"/>
          <w:szCs w:val="20"/>
          <w:lang w:val="bg-BG"/>
        </w:rPr>
        <w:t xml:space="preserve">Ако с </w:t>
      </w:r>
      <w:r w:rsidR="00A5358C">
        <w:rPr>
          <w:rFonts w:ascii="Verdana" w:hAnsi="Verdana"/>
          <w:snapToGrid w:val="0"/>
          <w:sz w:val="20"/>
          <w:szCs w:val="20"/>
          <w:lang w:val="bg-BG"/>
        </w:rPr>
        <w:t xml:space="preserve">Обобщения </w:t>
      </w:r>
      <w:proofErr w:type="spellStart"/>
      <w:r w:rsidR="00A5358C">
        <w:rPr>
          <w:rFonts w:ascii="Verdana" w:hAnsi="Verdana"/>
          <w:snapToGrid w:val="0"/>
          <w:sz w:val="20"/>
          <w:szCs w:val="20"/>
          <w:lang w:val="bg-BG"/>
        </w:rPr>
        <w:t>Приемо</w:t>
      </w:r>
      <w:proofErr w:type="spellEnd"/>
      <w:r w:rsidR="00A5358C">
        <w:rPr>
          <w:rFonts w:ascii="Verdana" w:hAnsi="Verdana"/>
          <w:snapToGrid w:val="0"/>
          <w:sz w:val="20"/>
          <w:szCs w:val="20"/>
          <w:lang w:val="bg-BG"/>
        </w:rPr>
        <w:t xml:space="preserve"> -  </w:t>
      </w:r>
      <w:proofErr w:type="spellStart"/>
      <w:r w:rsidR="00A5358C">
        <w:rPr>
          <w:rFonts w:ascii="Verdana" w:hAnsi="Verdana"/>
          <w:snapToGrid w:val="0"/>
          <w:sz w:val="20"/>
          <w:szCs w:val="20"/>
          <w:lang w:val="bg-BG"/>
        </w:rPr>
        <w:t>предаватален</w:t>
      </w:r>
      <w:proofErr w:type="spellEnd"/>
      <w:r w:rsidR="00A5358C">
        <w:rPr>
          <w:rFonts w:ascii="Verdana" w:hAnsi="Verdana"/>
          <w:snapToGrid w:val="0"/>
          <w:sz w:val="20"/>
          <w:szCs w:val="20"/>
          <w:lang w:val="bg-BG"/>
        </w:rPr>
        <w:t xml:space="preserve">  протокол с оценки за качеството на услугите съответно за обектите по ОПИС 1</w:t>
      </w:r>
      <w:r w:rsidR="003D0E5F">
        <w:rPr>
          <w:rFonts w:ascii="Verdana" w:hAnsi="Verdana"/>
          <w:snapToGrid w:val="0"/>
          <w:sz w:val="20"/>
          <w:szCs w:val="20"/>
          <w:lang w:val="bg-BG"/>
        </w:rPr>
        <w:t>,</w:t>
      </w:r>
      <w:r w:rsidR="00AB7C6E">
        <w:rPr>
          <w:rFonts w:ascii="Verdana" w:hAnsi="Verdana"/>
          <w:snapToGrid w:val="0"/>
          <w:sz w:val="20"/>
          <w:szCs w:val="20"/>
          <w:lang w:val="bg-BG"/>
        </w:rPr>
        <w:t xml:space="preserve"> ОПИС 2 </w:t>
      </w:r>
      <w:r w:rsidR="003D0E5F">
        <w:rPr>
          <w:rFonts w:ascii="Verdana" w:hAnsi="Verdana"/>
          <w:snapToGrid w:val="0"/>
          <w:sz w:val="20"/>
          <w:szCs w:val="20"/>
          <w:lang w:val="bg-BG"/>
        </w:rPr>
        <w:t xml:space="preserve"> и ОПИС 4 </w:t>
      </w:r>
      <w:r w:rsidR="00AB7C6E">
        <w:rPr>
          <w:rFonts w:ascii="Verdana" w:hAnsi="Verdana"/>
          <w:snapToGrid w:val="0"/>
          <w:sz w:val="20"/>
          <w:szCs w:val="20"/>
          <w:lang w:val="bg-BG"/>
        </w:rPr>
        <w:t xml:space="preserve">има резултат под 65% </w:t>
      </w:r>
      <w:r w:rsidR="00FA0C50">
        <w:rPr>
          <w:rFonts w:ascii="Verdana" w:hAnsi="Verdana"/>
          <w:snapToGrid w:val="0"/>
          <w:sz w:val="20"/>
          <w:szCs w:val="20"/>
          <w:lang w:val="bg-BG"/>
        </w:rPr>
        <w:t xml:space="preserve">в два последователни месеца </w:t>
      </w:r>
      <w:r w:rsidRPr="00B5614E">
        <w:rPr>
          <w:rFonts w:ascii="Verdana" w:hAnsi="Verdana"/>
          <w:snapToGrid w:val="0"/>
          <w:sz w:val="20"/>
          <w:szCs w:val="20"/>
          <w:lang w:val="bg-BG"/>
        </w:rPr>
        <w:t>Изпълнителят дължи на Възложителя неустойка</w:t>
      </w:r>
      <w:r w:rsidR="00A5358C">
        <w:rPr>
          <w:rFonts w:ascii="Verdana" w:hAnsi="Verdana"/>
          <w:snapToGrid w:val="0"/>
          <w:sz w:val="20"/>
          <w:szCs w:val="20"/>
          <w:lang w:val="bg-BG"/>
        </w:rPr>
        <w:t xml:space="preserve"> както следва</w:t>
      </w:r>
      <w:r w:rsidRPr="00B5614E">
        <w:rPr>
          <w:rFonts w:ascii="Verdana" w:hAnsi="Verdana"/>
          <w:snapToGrid w:val="0"/>
          <w:sz w:val="20"/>
          <w:szCs w:val="20"/>
          <w:lang w:val="bg-BG"/>
        </w:rPr>
        <w:t>:</w:t>
      </w:r>
    </w:p>
    <w:p w14:paraId="0D3E0F48" w14:textId="7882412D" w:rsidR="00B5614E" w:rsidRPr="00B5614E" w:rsidRDefault="00B5614E" w:rsidP="00864678">
      <w:pPr>
        <w:numPr>
          <w:ilvl w:val="2"/>
          <w:numId w:val="1"/>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За Обект</w:t>
      </w:r>
      <w:r w:rsidR="001249F2">
        <w:rPr>
          <w:rFonts w:ascii="Verdana" w:hAnsi="Verdana"/>
          <w:snapToGrid w:val="0"/>
          <w:sz w:val="20"/>
          <w:szCs w:val="20"/>
          <w:lang w:val="bg-BG"/>
        </w:rPr>
        <w:t xml:space="preserve">и по </w:t>
      </w:r>
      <w:r w:rsidR="001249F2" w:rsidRPr="00865E4B">
        <w:rPr>
          <w:rFonts w:ascii="Verdana" w:hAnsi="Verdana"/>
          <w:b/>
          <w:snapToGrid w:val="0"/>
          <w:sz w:val="20"/>
          <w:szCs w:val="20"/>
          <w:u w:val="single"/>
          <w:lang w:val="bg-BG"/>
        </w:rPr>
        <w:t>ОПИС 1</w:t>
      </w:r>
      <w:r w:rsidRPr="00B5614E">
        <w:rPr>
          <w:rFonts w:ascii="Verdana" w:hAnsi="Verdana"/>
          <w:snapToGrid w:val="0"/>
          <w:sz w:val="20"/>
          <w:szCs w:val="20"/>
          <w:lang w:val="bg-BG"/>
        </w:rPr>
        <w:t xml:space="preserve"> от списъка в раздел А: Техническо задание:</w:t>
      </w:r>
    </w:p>
    <w:p w14:paraId="20DCEEE9" w14:textId="5794A2A3" w:rsidR="00B5614E" w:rsidRPr="00B5614E" w:rsidRDefault="00B5614E" w:rsidP="00864678">
      <w:pPr>
        <w:numPr>
          <w:ilvl w:val="3"/>
          <w:numId w:val="1"/>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първо констатирано </w:t>
      </w:r>
      <w:r w:rsidR="00B77405">
        <w:rPr>
          <w:rFonts w:ascii="Verdana" w:hAnsi="Verdana"/>
          <w:snapToGrid w:val="0"/>
          <w:sz w:val="20"/>
          <w:szCs w:val="20"/>
          <w:lang w:val="bg-BG"/>
        </w:rPr>
        <w:t xml:space="preserve">ниво на </w:t>
      </w:r>
      <w:proofErr w:type="spellStart"/>
      <w:r w:rsidR="00B77405">
        <w:rPr>
          <w:rFonts w:ascii="Verdana" w:hAnsi="Verdana"/>
          <w:snapToGrid w:val="0"/>
          <w:sz w:val="20"/>
          <w:szCs w:val="20"/>
          <w:lang w:val="bg-BG"/>
        </w:rPr>
        <w:t>успеваемост</w:t>
      </w:r>
      <w:proofErr w:type="spellEnd"/>
      <w:r w:rsidRPr="00B5614E">
        <w:rPr>
          <w:rFonts w:ascii="Verdana" w:hAnsi="Verdana"/>
          <w:snapToGrid w:val="0"/>
          <w:sz w:val="20"/>
          <w:szCs w:val="20"/>
          <w:lang w:val="bg-BG"/>
        </w:rPr>
        <w:t xml:space="preserve"> </w:t>
      </w:r>
      <w:r w:rsidR="00AB40FF">
        <w:rPr>
          <w:rFonts w:ascii="Verdana" w:hAnsi="Verdana"/>
          <w:snapToGrid w:val="0"/>
          <w:sz w:val="20"/>
          <w:szCs w:val="20"/>
          <w:lang w:val="bg-BG"/>
        </w:rPr>
        <w:t xml:space="preserve">по отношение </w:t>
      </w:r>
      <w:r w:rsidRPr="00B5614E">
        <w:rPr>
          <w:rFonts w:ascii="Verdana" w:hAnsi="Verdana"/>
          <w:snapToGrid w:val="0"/>
          <w:sz w:val="20"/>
          <w:szCs w:val="20"/>
          <w:lang w:val="bg-BG"/>
        </w:rPr>
        <w:t xml:space="preserve"> качеството </w:t>
      </w:r>
      <w:r w:rsidR="00B77405">
        <w:rPr>
          <w:rFonts w:ascii="Verdana" w:hAnsi="Verdana"/>
          <w:snapToGrid w:val="0"/>
          <w:sz w:val="20"/>
          <w:szCs w:val="20"/>
          <w:lang w:val="bg-BG"/>
        </w:rPr>
        <w:t xml:space="preserve">под 65 % </w:t>
      </w:r>
      <w:r w:rsidR="00475776">
        <w:rPr>
          <w:rFonts w:ascii="Verdana" w:hAnsi="Verdana"/>
          <w:snapToGrid w:val="0"/>
          <w:sz w:val="20"/>
          <w:szCs w:val="20"/>
          <w:lang w:val="bg-BG"/>
        </w:rPr>
        <w:t xml:space="preserve">в </w:t>
      </w:r>
      <w:r w:rsidR="00BC4A3D">
        <w:rPr>
          <w:rFonts w:ascii="Verdana" w:hAnsi="Verdana"/>
          <w:snapToGrid w:val="0"/>
          <w:sz w:val="20"/>
          <w:szCs w:val="20"/>
          <w:lang w:val="bg-BG"/>
        </w:rPr>
        <w:t xml:space="preserve">два </w:t>
      </w:r>
      <w:r w:rsidR="00475776">
        <w:rPr>
          <w:rFonts w:ascii="Verdana" w:hAnsi="Verdana"/>
          <w:snapToGrid w:val="0"/>
          <w:sz w:val="20"/>
          <w:szCs w:val="20"/>
          <w:lang w:val="bg-BG"/>
        </w:rPr>
        <w:t xml:space="preserve">последователни месеца </w:t>
      </w:r>
      <w:r w:rsidR="00B77405">
        <w:rPr>
          <w:rFonts w:ascii="Verdana" w:hAnsi="Verdana"/>
          <w:snapToGrid w:val="0"/>
          <w:sz w:val="20"/>
          <w:szCs w:val="20"/>
          <w:lang w:val="bg-BG"/>
        </w:rPr>
        <w:t xml:space="preserve">от </w:t>
      </w:r>
      <w:proofErr w:type="spellStart"/>
      <w:r w:rsidR="00A5358C">
        <w:rPr>
          <w:rFonts w:ascii="Verdana" w:hAnsi="Verdana"/>
          <w:snapToGrid w:val="0"/>
          <w:sz w:val="20"/>
          <w:szCs w:val="20"/>
          <w:lang w:val="bg-BG"/>
        </w:rPr>
        <w:t>обощения</w:t>
      </w:r>
      <w:proofErr w:type="spellEnd"/>
      <w:r w:rsidR="00A5358C">
        <w:rPr>
          <w:rFonts w:ascii="Verdana" w:hAnsi="Verdana"/>
          <w:snapToGrid w:val="0"/>
          <w:sz w:val="20"/>
          <w:szCs w:val="20"/>
          <w:lang w:val="bg-BG"/>
        </w:rPr>
        <w:t xml:space="preserve"> </w:t>
      </w:r>
      <w:r w:rsidR="00FB163C">
        <w:rPr>
          <w:rFonts w:ascii="Verdana" w:hAnsi="Verdana"/>
          <w:snapToGrid w:val="0"/>
          <w:sz w:val="20"/>
          <w:szCs w:val="20"/>
          <w:lang w:val="bg-BG"/>
        </w:rPr>
        <w:t xml:space="preserve">месечен </w:t>
      </w:r>
      <w:proofErr w:type="spellStart"/>
      <w:r w:rsidR="00B77405">
        <w:rPr>
          <w:rFonts w:ascii="Verdana" w:hAnsi="Verdana"/>
          <w:snapToGrid w:val="0"/>
          <w:sz w:val="20"/>
          <w:szCs w:val="20"/>
          <w:lang w:val="bg-BG"/>
        </w:rPr>
        <w:t>Приемо</w:t>
      </w:r>
      <w:proofErr w:type="spellEnd"/>
      <w:r w:rsidR="00BA7C47">
        <w:rPr>
          <w:rFonts w:ascii="Verdana" w:hAnsi="Verdana"/>
          <w:snapToGrid w:val="0"/>
          <w:sz w:val="20"/>
          <w:szCs w:val="20"/>
          <w:lang w:val="bg-BG"/>
        </w:rPr>
        <w:t xml:space="preserve"> </w:t>
      </w:r>
      <w:r w:rsidR="00B77405">
        <w:rPr>
          <w:rFonts w:ascii="Verdana" w:hAnsi="Verdana"/>
          <w:snapToGrid w:val="0"/>
          <w:sz w:val="20"/>
          <w:szCs w:val="20"/>
          <w:lang w:val="bg-BG"/>
        </w:rPr>
        <w:t>- предавателен протокол с оценки за качеството на услугите</w:t>
      </w:r>
      <w:r w:rsidRPr="00B5614E">
        <w:rPr>
          <w:rFonts w:ascii="Verdana" w:hAnsi="Verdana"/>
          <w:snapToGrid w:val="0"/>
          <w:sz w:val="20"/>
          <w:szCs w:val="20"/>
          <w:lang w:val="bg-BG"/>
        </w:rPr>
        <w:t xml:space="preserve">, Възложителят приспада 10% (десет процента) от полагащото се месечно плащане за обекта; </w:t>
      </w:r>
    </w:p>
    <w:p w14:paraId="56C62B7F" w14:textId="32949DE9" w:rsidR="00B5614E" w:rsidRPr="00B5614E" w:rsidRDefault="00B5614E" w:rsidP="00864678">
      <w:pPr>
        <w:numPr>
          <w:ilvl w:val="3"/>
          <w:numId w:val="1"/>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второ констатирано </w:t>
      </w:r>
      <w:r w:rsidR="00B77405">
        <w:rPr>
          <w:rFonts w:ascii="Verdana" w:hAnsi="Verdana"/>
          <w:snapToGrid w:val="0"/>
          <w:sz w:val="20"/>
          <w:szCs w:val="20"/>
          <w:lang w:val="bg-BG"/>
        </w:rPr>
        <w:t xml:space="preserve">ниво на </w:t>
      </w:r>
      <w:proofErr w:type="spellStart"/>
      <w:r w:rsidR="00B77405">
        <w:rPr>
          <w:rFonts w:ascii="Verdana" w:hAnsi="Verdana"/>
          <w:snapToGrid w:val="0"/>
          <w:sz w:val="20"/>
          <w:szCs w:val="20"/>
          <w:lang w:val="bg-BG"/>
        </w:rPr>
        <w:t>успеваемост</w:t>
      </w:r>
      <w:proofErr w:type="spellEnd"/>
      <w:r w:rsidR="00B77405">
        <w:rPr>
          <w:rFonts w:ascii="Verdana" w:hAnsi="Verdana"/>
          <w:snapToGrid w:val="0"/>
          <w:sz w:val="20"/>
          <w:szCs w:val="20"/>
          <w:lang w:val="bg-BG"/>
        </w:rPr>
        <w:t xml:space="preserve"> по отношение на качеството</w:t>
      </w:r>
      <w:r w:rsidR="00BA7C47">
        <w:rPr>
          <w:rFonts w:ascii="Verdana" w:hAnsi="Verdana"/>
          <w:snapToGrid w:val="0"/>
          <w:sz w:val="20"/>
          <w:szCs w:val="20"/>
          <w:lang w:val="bg-BG"/>
        </w:rPr>
        <w:t xml:space="preserve"> на </w:t>
      </w:r>
      <w:proofErr w:type="spellStart"/>
      <w:r w:rsidR="00BA7C47">
        <w:rPr>
          <w:rFonts w:ascii="Verdana" w:hAnsi="Verdana"/>
          <w:snapToGrid w:val="0"/>
          <w:sz w:val="20"/>
          <w:szCs w:val="20"/>
          <w:lang w:val="bg-BG"/>
        </w:rPr>
        <w:t>услугие</w:t>
      </w:r>
      <w:proofErr w:type="spellEnd"/>
      <w:r w:rsidR="00B77405">
        <w:rPr>
          <w:rFonts w:ascii="Verdana" w:hAnsi="Verdana"/>
          <w:snapToGrid w:val="0"/>
          <w:sz w:val="20"/>
          <w:szCs w:val="20"/>
          <w:lang w:val="bg-BG"/>
        </w:rPr>
        <w:t xml:space="preserve"> под 65 % </w:t>
      </w:r>
      <w:r w:rsidR="00475776">
        <w:rPr>
          <w:rFonts w:ascii="Verdana" w:hAnsi="Verdana"/>
          <w:snapToGrid w:val="0"/>
          <w:sz w:val="20"/>
          <w:szCs w:val="20"/>
          <w:lang w:val="bg-BG"/>
        </w:rPr>
        <w:t xml:space="preserve">в два последователни месеца </w:t>
      </w:r>
      <w:r w:rsidR="00B77405">
        <w:rPr>
          <w:rFonts w:ascii="Verdana" w:hAnsi="Verdana"/>
          <w:snapToGrid w:val="0"/>
          <w:sz w:val="20"/>
          <w:szCs w:val="20"/>
          <w:lang w:val="bg-BG"/>
        </w:rPr>
        <w:t xml:space="preserve">от </w:t>
      </w:r>
      <w:r w:rsidR="00A5358C">
        <w:rPr>
          <w:rFonts w:ascii="Verdana" w:hAnsi="Verdana"/>
          <w:snapToGrid w:val="0"/>
          <w:sz w:val="20"/>
          <w:szCs w:val="20"/>
          <w:lang w:val="bg-BG"/>
        </w:rPr>
        <w:t xml:space="preserve">обобщения </w:t>
      </w:r>
      <w:r w:rsidR="00FB163C">
        <w:rPr>
          <w:rFonts w:ascii="Verdana" w:hAnsi="Verdana"/>
          <w:snapToGrid w:val="0"/>
          <w:sz w:val="20"/>
          <w:szCs w:val="20"/>
          <w:lang w:val="bg-BG"/>
        </w:rPr>
        <w:t xml:space="preserve">месечен </w:t>
      </w:r>
      <w:proofErr w:type="spellStart"/>
      <w:r w:rsidR="00B77405">
        <w:rPr>
          <w:rFonts w:ascii="Verdana" w:hAnsi="Verdana"/>
          <w:snapToGrid w:val="0"/>
          <w:sz w:val="20"/>
          <w:szCs w:val="20"/>
          <w:lang w:val="bg-BG"/>
        </w:rPr>
        <w:t>Приемо</w:t>
      </w:r>
      <w:proofErr w:type="spellEnd"/>
      <w:r w:rsidR="00B77405">
        <w:rPr>
          <w:rFonts w:ascii="Verdana" w:hAnsi="Verdana"/>
          <w:snapToGrid w:val="0"/>
          <w:sz w:val="20"/>
          <w:szCs w:val="20"/>
          <w:lang w:val="bg-BG"/>
        </w:rPr>
        <w:t xml:space="preserve"> – предавателния протокол с оценки</w:t>
      </w:r>
      <w:r w:rsidRPr="00B5614E">
        <w:rPr>
          <w:rFonts w:ascii="Verdana" w:hAnsi="Verdana"/>
          <w:snapToGrid w:val="0"/>
          <w:sz w:val="20"/>
          <w:szCs w:val="20"/>
          <w:lang w:val="bg-BG"/>
        </w:rPr>
        <w:t xml:space="preserve"> </w:t>
      </w:r>
      <w:r w:rsidR="00B77405">
        <w:rPr>
          <w:rFonts w:ascii="Verdana" w:hAnsi="Verdana"/>
          <w:snapToGrid w:val="0"/>
          <w:sz w:val="20"/>
          <w:szCs w:val="20"/>
          <w:lang w:val="bg-BG"/>
        </w:rPr>
        <w:t>за</w:t>
      </w:r>
      <w:r w:rsidRPr="00B5614E">
        <w:rPr>
          <w:rFonts w:ascii="Verdana" w:hAnsi="Verdana"/>
          <w:snapToGrid w:val="0"/>
          <w:sz w:val="20"/>
          <w:szCs w:val="20"/>
          <w:lang w:val="bg-BG"/>
        </w:rPr>
        <w:t xml:space="preserve"> качеството на </w:t>
      </w:r>
      <w:r w:rsidR="00B77405">
        <w:rPr>
          <w:rFonts w:ascii="Verdana" w:hAnsi="Verdana"/>
          <w:snapToGrid w:val="0"/>
          <w:sz w:val="20"/>
          <w:szCs w:val="20"/>
          <w:lang w:val="bg-BG"/>
        </w:rPr>
        <w:t>услугите</w:t>
      </w:r>
      <w:r w:rsidRPr="00B5614E">
        <w:rPr>
          <w:rFonts w:ascii="Verdana" w:hAnsi="Verdana"/>
          <w:snapToGrid w:val="0"/>
          <w:sz w:val="20"/>
          <w:szCs w:val="20"/>
          <w:lang w:val="bg-BG"/>
        </w:rPr>
        <w:t>, Възложителят приспада 30% (три</w:t>
      </w:r>
      <w:r w:rsidR="004A366A">
        <w:rPr>
          <w:rFonts w:ascii="Verdana" w:hAnsi="Verdana"/>
          <w:snapToGrid w:val="0"/>
          <w:sz w:val="20"/>
          <w:szCs w:val="20"/>
          <w:lang w:val="bg-BG"/>
        </w:rPr>
        <w:t>де</w:t>
      </w:r>
      <w:r w:rsidRPr="00B5614E">
        <w:rPr>
          <w:rFonts w:ascii="Verdana" w:hAnsi="Verdana"/>
          <w:snapToGrid w:val="0"/>
          <w:sz w:val="20"/>
          <w:szCs w:val="20"/>
          <w:lang w:val="bg-BG"/>
        </w:rPr>
        <w:t>сет процента) от полагащото се месечно плащане за обекта.</w:t>
      </w:r>
    </w:p>
    <w:p w14:paraId="0B7F9296" w14:textId="694CB092" w:rsidR="00B5614E" w:rsidRPr="00B5614E" w:rsidRDefault="00B5614E" w:rsidP="00864678">
      <w:pPr>
        <w:numPr>
          <w:ilvl w:val="2"/>
          <w:numId w:val="1"/>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 xml:space="preserve">За Обекти </w:t>
      </w:r>
      <w:r w:rsidR="001249F2">
        <w:rPr>
          <w:rFonts w:ascii="Verdana" w:hAnsi="Verdana"/>
          <w:snapToGrid w:val="0"/>
          <w:sz w:val="20"/>
          <w:szCs w:val="20"/>
          <w:lang w:val="bg-BG"/>
        </w:rPr>
        <w:t xml:space="preserve">по </w:t>
      </w:r>
      <w:r w:rsidR="001249F2" w:rsidRPr="00865E4B">
        <w:rPr>
          <w:rFonts w:ascii="Verdana" w:hAnsi="Verdana"/>
          <w:b/>
          <w:snapToGrid w:val="0"/>
          <w:sz w:val="20"/>
          <w:szCs w:val="20"/>
          <w:u w:val="single"/>
          <w:lang w:val="bg-BG"/>
        </w:rPr>
        <w:t>ОПИС 2</w:t>
      </w:r>
      <w:r w:rsidR="001249F2" w:rsidRPr="00B5614E">
        <w:rPr>
          <w:rFonts w:ascii="Verdana" w:hAnsi="Verdana"/>
          <w:snapToGrid w:val="0"/>
          <w:sz w:val="20"/>
          <w:szCs w:val="20"/>
          <w:lang w:val="bg-BG"/>
        </w:rPr>
        <w:t xml:space="preserve"> </w:t>
      </w:r>
      <w:r w:rsidR="00865E4B">
        <w:rPr>
          <w:rFonts w:ascii="Verdana" w:hAnsi="Verdana"/>
          <w:snapToGrid w:val="0"/>
          <w:sz w:val="20"/>
          <w:szCs w:val="20"/>
          <w:lang w:val="bg-BG"/>
        </w:rPr>
        <w:t>о</w:t>
      </w:r>
      <w:r w:rsidRPr="00B5614E">
        <w:rPr>
          <w:rFonts w:ascii="Verdana" w:hAnsi="Verdana"/>
          <w:snapToGrid w:val="0"/>
          <w:sz w:val="20"/>
          <w:szCs w:val="20"/>
          <w:lang w:val="bg-BG"/>
        </w:rPr>
        <w:t>т списъка в раздел А: Техническо задание:</w:t>
      </w:r>
    </w:p>
    <w:p w14:paraId="38274A1A" w14:textId="111919FA" w:rsidR="00B5614E" w:rsidRPr="00B5614E" w:rsidRDefault="00B5614E" w:rsidP="00864678">
      <w:pPr>
        <w:numPr>
          <w:ilvl w:val="3"/>
          <w:numId w:val="1"/>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първо констатирано </w:t>
      </w:r>
      <w:r w:rsidR="00B77405">
        <w:rPr>
          <w:rFonts w:ascii="Verdana" w:hAnsi="Verdana"/>
          <w:snapToGrid w:val="0"/>
          <w:sz w:val="20"/>
          <w:szCs w:val="20"/>
          <w:lang w:val="bg-BG"/>
        </w:rPr>
        <w:t xml:space="preserve">ниво на </w:t>
      </w:r>
      <w:proofErr w:type="spellStart"/>
      <w:r w:rsidR="00B77405">
        <w:rPr>
          <w:rFonts w:ascii="Verdana" w:hAnsi="Verdana"/>
          <w:snapToGrid w:val="0"/>
          <w:sz w:val="20"/>
          <w:szCs w:val="20"/>
          <w:lang w:val="bg-BG"/>
        </w:rPr>
        <w:t>успеваемост</w:t>
      </w:r>
      <w:proofErr w:type="spellEnd"/>
      <w:r w:rsidR="00B77405">
        <w:rPr>
          <w:rFonts w:ascii="Verdana" w:hAnsi="Verdana"/>
          <w:snapToGrid w:val="0"/>
          <w:sz w:val="20"/>
          <w:szCs w:val="20"/>
          <w:lang w:val="bg-BG"/>
        </w:rPr>
        <w:t xml:space="preserve"> по отношение на качеството </w:t>
      </w:r>
      <w:r w:rsidR="00BA7C47">
        <w:rPr>
          <w:rFonts w:ascii="Verdana" w:hAnsi="Verdana"/>
          <w:snapToGrid w:val="0"/>
          <w:sz w:val="20"/>
          <w:szCs w:val="20"/>
          <w:lang w:val="bg-BG"/>
        </w:rPr>
        <w:t xml:space="preserve">на услугите </w:t>
      </w:r>
      <w:r w:rsidR="00B77405">
        <w:rPr>
          <w:rFonts w:ascii="Verdana" w:hAnsi="Verdana"/>
          <w:snapToGrid w:val="0"/>
          <w:sz w:val="20"/>
          <w:szCs w:val="20"/>
          <w:lang w:val="bg-BG"/>
        </w:rPr>
        <w:t xml:space="preserve">под 65 % </w:t>
      </w:r>
      <w:r w:rsidR="00475776">
        <w:rPr>
          <w:rFonts w:ascii="Verdana" w:hAnsi="Verdana"/>
          <w:snapToGrid w:val="0"/>
          <w:sz w:val="20"/>
          <w:szCs w:val="20"/>
          <w:lang w:val="bg-BG"/>
        </w:rPr>
        <w:t xml:space="preserve">в два последователни месеца </w:t>
      </w:r>
      <w:r w:rsidR="00B77405">
        <w:rPr>
          <w:rFonts w:ascii="Verdana" w:hAnsi="Verdana"/>
          <w:snapToGrid w:val="0"/>
          <w:sz w:val="20"/>
          <w:szCs w:val="20"/>
          <w:lang w:val="bg-BG"/>
        </w:rPr>
        <w:t xml:space="preserve">от </w:t>
      </w:r>
      <w:r w:rsidR="00A5358C">
        <w:rPr>
          <w:rFonts w:ascii="Verdana" w:hAnsi="Verdana"/>
          <w:snapToGrid w:val="0"/>
          <w:sz w:val="20"/>
          <w:szCs w:val="20"/>
          <w:lang w:val="bg-BG"/>
        </w:rPr>
        <w:t>обобщения</w:t>
      </w:r>
      <w:r w:rsidR="00FB163C">
        <w:rPr>
          <w:rFonts w:ascii="Verdana" w:hAnsi="Verdana"/>
          <w:snapToGrid w:val="0"/>
          <w:sz w:val="20"/>
          <w:szCs w:val="20"/>
          <w:lang w:val="bg-BG"/>
        </w:rPr>
        <w:t xml:space="preserve"> месечен</w:t>
      </w:r>
      <w:r w:rsidR="00A5358C">
        <w:rPr>
          <w:rFonts w:ascii="Verdana" w:hAnsi="Verdana"/>
          <w:snapToGrid w:val="0"/>
          <w:sz w:val="20"/>
          <w:szCs w:val="20"/>
          <w:lang w:val="bg-BG"/>
        </w:rPr>
        <w:t xml:space="preserve"> </w:t>
      </w:r>
      <w:proofErr w:type="spellStart"/>
      <w:r w:rsidR="00B77405">
        <w:rPr>
          <w:rFonts w:ascii="Verdana" w:hAnsi="Verdana"/>
          <w:snapToGrid w:val="0"/>
          <w:sz w:val="20"/>
          <w:szCs w:val="20"/>
          <w:lang w:val="bg-BG"/>
        </w:rPr>
        <w:t>Приемо</w:t>
      </w:r>
      <w:proofErr w:type="spellEnd"/>
      <w:r w:rsidR="00B77405">
        <w:rPr>
          <w:rFonts w:ascii="Verdana" w:hAnsi="Verdana"/>
          <w:snapToGrid w:val="0"/>
          <w:sz w:val="20"/>
          <w:szCs w:val="20"/>
          <w:lang w:val="bg-BG"/>
        </w:rPr>
        <w:t xml:space="preserve"> – предавателния протокол с оценки за качеството на услугите</w:t>
      </w:r>
      <w:r w:rsidRPr="00B5614E">
        <w:rPr>
          <w:rFonts w:ascii="Verdana" w:hAnsi="Verdana"/>
          <w:snapToGrid w:val="0"/>
          <w:sz w:val="20"/>
          <w:szCs w:val="20"/>
          <w:lang w:val="bg-BG"/>
        </w:rPr>
        <w:t>, Възложителят приспада 30% (трийсет процента) от полагащото се месечно плащане за конкретната сграда, в която е установено нарушението;</w:t>
      </w:r>
    </w:p>
    <w:p w14:paraId="56529778" w14:textId="2998D3BF" w:rsidR="00B5614E" w:rsidRDefault="00B5614E" w:rsidP="00864678">
      <w:pPr>
        <w:numPr>
          <w:ilvl w:val="3"/>
          <w:numId w:val="1"/>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второ констатирано </w:t>
      </w:r>
      <w:r w:rsidR="00B77405">
        <w:rPr>
          <w:rFonts w:ascii="Verdana" w:hAnsi="Verdana"/>
          <w:snapToGrid w:val="0"/>
          <w:sz w:val="20"/>
          <w:szCs w:val="20"/>
          <w:lang w:val="bg-BG"/>
        </w:rPr>
        <w:t xml:space="preserve">ниво на </w:t>
      </w:r>
      <w:proofErr w:type="spellStart"/>
      <w:r w:rsidR="00B77405">
        <w:rPr>
          <w:rFonts w:ascii="Verdana" w:hAnsi="Verdana"/>
          <w:snapToGrid w:val="0"/>
          <w:sz w:val="20"/>
          <w:szCs w:val="20"/>
          <w:lang w:val="bg-BG"/>
        </w:rPr>
        <w:t>успеваемост</w:t>
      </w:r>
      <w:proofErr w:type="spellEnd"/>
      <w:r w:rsidR="00B77405">
        <w:rPr>
          <w:rFonts w:ascii="Verdana" w:hAnsi="Verdana"/>
          <w:snapToGrid w:val="0"/>
          <w:sz w:val="20"/>
          <w:szCs w:val="20"/>
          <w:lang w:val="bg-BG"/>
        </w:rPr>
        <w:t xml:space="preserve"> под 65 % </w:t>
      </w:r>
      <w:r w:rsidR="00475776">
        <w:rPr>
          <w:rFonts w:ascii="Verdana" w:hAnsi="Verdana"/>
          <w:snapToGrid w:val="0"/>
          <w:sz w:val="20"/>
          <w:szCs w:val="20"/>
          <w:lang w:val="bg-BG"/>
        </w:rPr>
        <w:t xml:space="preserve">в два последователни месеца </w:t>
      </w:r>
      <w:r w:rsidR="00B77405">
        <w:rPr>
          <w:rFonts w:ascii="Verdana" w:hAnsi="Verdana"/>
          <w:snapToGrid w:val="0"/>
          <w:sz w:val="20"/>
          <w:szCs w:val="20"/>
          <w:lang w:val="bg-BG"/>
        </w:rPr>
        <w:t xml:space="preserve">от </w:t>
      </w:r>
      <w:r w:rsidR="00A5358C">
        <w:rPr>
          <w:rFonts w:ascii="Verdana" w:hAnsi="Verdana"/>
          <w:snapToGrid w:val="0"/>
          <w:sz w:val="20"/>
          <w:szCs w:val="20"/>
          <w:lang w:val="bg-BG"/>
        </w:rPr>
        <w:t xml:space="preserve">обобщения </w:t>
      </w:r>
      <w:r w:rsidR="00FB163C">
        <w:rPr>
          <w:rFonts w:ascii="Verdana" w:hAnsi="Verdana"/>
          <w:snapToGrid w:val="0"/>
          <w:sz w:val="20"/>
          <w:szCs w:val="20"/>
          <w:lang w:val="bg-BG"/>
        </w:rPr>
        <w:t xml:space="preserve">месечен </w:t>
      </w:r>
      <w:proofErr w:type="spellStart"/>
      <w:r w:rsidR="00B77405">
        <w:rPr>
          <w:rFonts w:ascii="Verdana" w:hAnsi="Verdana"/>
          <w:snapToGrid w:val="0"/>
          <w:sz w:val="20"/>
          <w:szCs w:val="20"/>
          <w:lang w:val="bg-BG"/>
        </w:rPr>
        <w:t>Приемо</w:t>
      </w:r>
      <w:proofErr w:type="spellEnd"/>
      <w:r w:rsidR="00B77405">
        <w:rPr>
          <w:rFonts w:ascii="Verdana" w:hAnsi="Verdana"/>
          <w:snapToGrid w:val="0"/>
          <w:sz w:val="20"/>
          <w:szCs w:val="20"/>
          <w:lang w:val="bg-BG"/>
        </w:rPr>
        <w:t xml:space="preserve"> – предавателния протокол с оценки за качеството на услугите, </w:t>
      </w:r>
      <w:r w:rsidRPr="00B5614E">
        <w:rPr>
          <w:rFonts w:ascii="Verdana" w:hAnsi="Verdana"/>
          <w:snapToGrid w:val="0"/>
          <w:sz w:val="20"/>
          <w:szCs w:val="20"/>
          <w:lang w:val="bg-BG"/>
        </w:rPr>
        <w:t xml:space="preserve">Възложителят приспада 50% (петдесет процента) от полагащото се месечно плащане за конкретната сграда, в която е установено нарушението.  </w:t>
      </w:r>
    </w:p>
    <w:p w14:paraId="45CBB43A" w14:textId="776CD449" w:rsidR="00EA4836" w:rsidRPr="00B5614E" w:rsidRDefault="00EA4836" w:rsidP="00EA4836">
      <w:pPr>
        <w:numPr>
          <w:ilvl w:val="2"/>
          <w:numId w:val="1"/>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 xml:space="preserve">За Обекти </w:t>
      </w:r>
      <w:r>
        <w:rPr>
          <w:rFonts w:ascii="Verdana" w:hAnsi="Verdana"/>
          <w:snapToGrid w:val="0"/>
          <w:sz w:val="20"/>
          <w:szCs w:val="20"/>
          <w:lang w:val="bg-BG"/>
        </w:rPr>
        <w:t xml:space="preserve">по </w:t>
      </w:r>
      <w:r>
        <w:rPr>
          <w:rFonts w:ascii="Verdana" w:hAnsi="Verdana"/>
          <w:b/>
          <w:snapToGrid w:val="0"/>
          <w:sz w:val="20"/>
          <w:szCs w:val="20"/>
          <w:u w:val="single"/>
          <w:lang w:val="bg-BG"/>
        </w:rPr>
        <w:t>ОПИС 3</w:t>
      </w:r>
      <w:r w:rsidRPr="00B5614E">
        <w:rPr>
          <w:rFonts w:ascii="Verdana" w:hAnsi="Verdana"/>
          <w:snapToGrid w:val="0"/>
          <w:sz w:val="20"/>
          <w:szCs w:val="20"/>
          <w:lang w:val="bg-BG"/>
        </w:rPr>
        <w:t xml:space="preserve"> </w:t>
      </w:r>
      <w:r>
        <w:rPr>
          <w:rFonts w:ascii="Verdana" w:hAnsi="Verdana"/>
          <w:snapToGrid w:val="0"/>
          <w:sz w:val="20"/>
          <w:szCs w:val="20"/>
          <w:lang w:val="bg-BG"/>
        </w:rPr>
        <w:t>о</w:t>
      </w:r>
      <w:r w:rsidRPr="00B5614E">
        <w:rPr>
          <w:rFonts w:ascii="Verdana" w:hAnsi="Verdana"/>
          <w:snapToGrid w:val="0"/>
          <w:sz w:val="20"/>
          <w:szCs w:val="20"/>
          <w:lang w:val="bg-BG"/>
        </w:rPr>
        <w:t>т списъка в раздел А: Техническо задание:</w:t>
      </w:r>
    </w:p>
    <w:p w14:paraId="69E89696" w14:textId="77777777" w:rsidR="00AE08FD" w:rsidRDefault="00EA4836" w:rsidP="00EA4836">
      <w:pPr>
        <w:numPr>
          <w:ilvl w:val="3"/>
          <w:numId w:val="1"/>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констатирано </w:t>
      </w:r>
      <w:r>
        <w:rPr>
          <w:rFonts w:ascii="Verdana" w:hAnsi="Verdana"/>
          <w:snapToGrid w:val="0"/>
          <w:sz w:val="20"/>
          <w:szCs w:val="20"/>
          <w:lang w:val="bg-BG"/>
        </w:rPr>
        <w:t xml:space="preserve">ниво на </w:t>
      </w:r>
      <w:proofErr w:type="spellStart"/>
      <w:r>
        <w:rPr>
          <w:rFonts w:ascii="Verdana" w:hAnsi="Verdana"/>
          <w:snapToGrid w:val="0"/>
          <w:sz w:val="20"/>
          <w:szCs w:val="20"/>
          <w:lang w:val="bg-BG"/>
        </w:rPr>
        <w:t>успеваемост</w:t>
      </w:r>
      <w:proofErr w:type="spellEnd"/>
      <w:r>
        <w:rPr>
          <w:rFonts w:ascii="Verdana" w:hAnsi="Verdana"/>
          <w:snapToGrid w:val="0"/>
          <w:sz w:val="20"/>
          <w:szCs w:val="20"/>
          <w:lang w:val="bg-BG"/>
        </w:rPr>
        <w:t xml:space="preserve"> по отношение на качеството на услугите под 65 % </w:t>
      </w:r>
      <w:r w:rsidR="00AE08FD">
        <w:rPr>
          <w:rFonts w:ascii="Verdana" w:hAnsi="Verdana"/>
          <w:snapToGrid w:val="0"/>
          <w:sz w:val="20"/>
          <w:szCs w:val="20"/>
          <w:lang w:val="bg-BG"/>
        </w:rPr>
        <w:t>за шестмесечен период</w:t>
      </w:r>
      <w:r>
        <w:rPr>
          <w:rFonts w:ascii="Verdana" w:hAnsi="Verdana"/>
          <w:snapToGrid w:val="0"/>
          <w:sz w:val="20"/>
          <w:szCs w:val="20"/>
          <w:lang w:val="bg-BG"/>
        </w:rPr>
        <w:t xml:space="preserve"> от обобщения месечен </w:t>
      </w:r>
      <w:proofErr w:type="spellStart"/>
      <w:r>
        <w:rPr>
          <w:rFonts w:ascii="Verdana" w:hAnsi="Verdana"/>
          <w:snapToGrid w:val="0"/>
          <w:sz w:val="20"/>
          <w:szCs w:val="20"/>
          <w:lang w:val="bg-BG"/>
        </w:rPr>
        <w:t>Приемо</w:t>
      </w:r>
      <w:proofErr w:type="spellEnd"/>
      <w:r>
        <w:rPr>
          <w:rFonts w:ascii="Verdana" w:hAnsi="Verdana"/>
          <w:snapToGrid w:val="0"/>
          <w:sz w:val="20"/>
          <w:szCs w:val="20"/>
          <w:lang w:val="bg-BG"/>
        </w:rPr>
        <w:t xml:space="preserve"> – предавателния протокол с оценки за качеството на услугите</w:t>
      </w:r>
      <w:r w:rsidRPr="00B5614E">
        <w:rPr>
          <w:rFonts w:ascii="Verdana" w:hAnsi="Verdana"/>
          <w:snapToGrid w:val="0"/>
          <w:sz w:val="20"/>
          <w:szCs w:val="20"/>
          <w:lang w:val="bg-BG"/>
        </w:rPr>
        <w:t xml:space="preserve">, </w:t>
      </w:r>
      <w:r w:rsidR="00AE08FD">
        <w:rPr>
          <w:rFonts w:ascii="Verdana" w:hAnsi="Verdana"/>
          <w:snapToGrid w:val="0"/>
          <w:sz w:val="20"/>
          <w:szCs w:val="20"/>
          <w:lang w:val="bg-BG"/>
        </w:rPr>
        <w:t xml:space="preserve">Изпълнителят дължи неустойка в размер на 20% от стойността на услугите за изтеклия шестмесечен период. </w:t>
      </w:r>
    </w:p>
    <w:p w14:paraId="1FE7A5C2" w14:textId="32559C98" w:rsidR="00AE08FD" w:rsidRPr="00B5614E" w:rsidRDefault="00AE08FD" w:rsidP="00AE08FD">
      <w:pPr>
        <w:numPr>
          <w:ilvl w:val="2"/>
          <w:numId w:val="1"/>
        </w:numPr>
        <w:tabs>
          <w:tab w:val="left" w:pos="851"/>
        </w:tabs>
        <w:spacing w:after="120"/>
        <w:ind w:left="1418" w:hanging="709"/>
        <w:jc w:val="both"/>
        <w:rPr>
          <w:rFonts w:ascii="Verdana" w:hAnsi="Verdana"/>
          <w:snapToGrid w:val="0"/>
          <w:sz w:val="20"/>
          <w:szCs w:val="20"/>
          <w:lang w:val="bg-BG"/>
        </w:rPr>
      </w:pPr>
      <w:r w:rsidRPr="00B5614E">
        <w:rPr>
          <w:rFonts w:ascii="Verdana" w:hAnsi="Verdana"/>
          <w:snapToGrid w:val="0"/>
          <w:sz w:val="20"/>
          <w:szCs w:val="20"/>
          <w:lang w:val="bg-BG"/>
        </w:rPr>
        <w:t xml:space="preserve">За Обекти </w:t>
      </w:r>
      <w:r>
        <w:rPr>
          <w:rFonts w:ascii="Verdana" w:hAnsi="Verdana"/>
          <w:snapToGrid w:val="0"/>
          <w:sz w:val="20"/>
          <w:szCs w:val="20"/>
          <w:lang w:val="bg-BG"/>
        </w:rPr>
        <w:t xml:space="preserve">по </w:t>
      </w:r>
      <w:r>
        <w:rPr>
          <w:rFonts w:ascii="Verdana" w:hAnsi="Verdana"/>
          <w:b/>
          <w:snapToGrid w:val="0"/>
          <w:sz w:val="20"/>
          <w:szCs w:val="20"/>
          <w:u w:val="single"/>
          <w:lang w:val="bg-BG"/>
        </w:rPr>
        <w:t>ОПИС 4</w:t>
      </w:r>
      <w:r w:rsidRPr="00B5614E">
        <w:rPr>
          <w:rFonts w:ascii="Verdana" w:hAnsi="Verdana"/>
          <w:snapToGrid w:val="0"/>
          <w:sz w:val="20"/>
          <w:szCs w:val="20"/>
          <w:lang w:val="bg-BG"/>
        </w:rPr>
        <w:t xml:space="preserve"> </w:t>
      </w:r>
      <w:r>
        <w:rPr>
          <w:rFonts w:ascii="Verdana" w:hAnsi="Verdana"/>
          <w:snapToGrid w:val="0"/>
          <w:sz w:val="20"/>
          <w:szCs w:val="20"/>
          <w:lang w:val="bg-BG"/>
        </w:rPr>
        <w:t>о</w:t>
      </w:r>
      <w:r w:rsidRPr="00B5614E">
        <w:rPr>
          <w:rFonts w:ascii="Verdana" w:hAnsi="Verdana"/>
          <w:snapToGrid w:val="0"/>
          <w:sz w:val="20"/>
          <w:szCs w:val="20"/>
          <w:lang w:val="bg-BG"/>
        </w:rPr>
        <w:t>т списъка в раздел А: Техническо задание:</w:t>
      </w:r>
    </w:p>
    <w:p w14:paraId="14CECDF5" w14:textId="05E48B9F" w:rsidR="00AE08FD" w:rsidRPr="00B5614E" w:rsidRDefault="00AE08FD" w:rsidP="00AE08FD">
      <w:pPr>
        <w:numPr>
          <w:ilvl w:val="3"/>
          <w:numId w:val="1"/>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t xml:space="preserve">при първо констатирано </w:t>
      </w:r>
      <w:r>
        <w:rPr>
          <w:rFonts w:ascii="Verdana" w:hAnsi="Verdana"/>
          <w:snapToGrid w:val="0"/>
          <w:sz w:val="20"/>
          <w:szCs w:val="20"/>
          <w:lang w:val="bg-BG"/>
        </w:rPr>
        <w:t xml:space="preserve">ниво на </w:t>
      </w:r>
      <w:proofErr w:type="spellStart"/>
      <w:r>
        <w:rPr>
          <w:rFonts w:ascii="Verdana" w:hAnsi="Verdana"/>
          <w:snapToGrid w:val="0"/>
          <w:sz w:val="20"/>
          <w:szCs w:val="20"/>
          <w:lang w:val="bg-BG"/>
        </w:rPr>
        <w:t>успеваемост</w:t>
      </w:r>
      <w:proofErr w:type="spellEnd"/>
      <w:r>
        <w:rPr>
          <w:rFonts w:ascii="Verdana" w:hAnsi="Verdana"/>
          <w:snapToGrid w:val="0"/>
          <w:sz w:val="20"/>
          <w:szCs w:val="20"/>
          <w:lang w:val="bg-BG"/>
        </w:rPr>
        <w:t xml:space="preserve"> по отношение на качеството на услугите под 65 % в два последователни месеца от обобщения месечен </w:t>
      </w:r>
      <w:proofErr w:type="spellStart"/>
      <w:r>
        <w:rPr>
          <w:rFonts w:ascii="Verdana" w:hAnsi="Verdana"/>
          <w:snapToGrid w:val="0"/>
          <w:sz w:val="20"/>
          <w:szCs w:val="20"/>
          <w:lang w:val="bg-BG"/>
        </w:rPr>
        <w:t>Приемо</w:t>
      </w:r>
      <w:proofErr w:type="spellEnd"/>
      <w:r>
        <w:rPr>
          <w:rFonts w:ascii="Verdana" w:hAnsi="Verdana"/>
          <w:snapToGrid w:val="0"/>
          <w:sz w:val="20"/>
          <w:szCs w:val="20"/>
          <w:lang w:val="bg-BG"/>
        </w:rPr>
        <w:t xml:space="preserve"> – предавателния протокол с оценки за качеството на услугите, Възложителят приспада 10</w:t>
      </w:r>
      <w:r w:rsidRPr="00B5614E">
        <w:rPr>
          <w:rFonts w:ascii="Verdana" w:hAnsi="Verdana"/>
          <w:snapToGrid w:val="0"/>
          <w:sz w:val="20"/>
          <w:szCs w:val="20"/>
          <w:lang w:val="bg-BG"/>
        </w:rPr>
        <w:t>% (</w:t>
      </w:r>
      <w:r>
        <w:rPr>
          <w:rFonts w:ascii="Verdana" w:hAnsi="Verdana"/>
          <w:snapToGrid w:val="0"/>
          <w:sz w:val="20"/>
          <w:szCs w:val="20"/>
          <w:lang w:val="bg-BG"/>
        </w:rPr>
        <w:t>десет</w:t>
      </w:r>
      <w:r w:rsidRPr="00B5614E">
        <w:rPr>
          <w:rFonts w:ascii="Verdana" w:hAnsi="Verdana"/>
          <w:snapToGrid w:val="0"/>
          <w:sz w:val="20"/>
          <w:szCs w:val="20"/>
          <w:lang w:val="bg-BG"/>
        </w:rPr>
        <w:t xml:space="preserve"> процента) от полагащото се месечно плащане за конкретната сграда, в която е установено нарушението;</w:t>
      </w:r>
    </w:p>
    <w:p w14:paraId="5CBFF89C" w14:textId="73BA43E5" w:rsidR="00AE08FD" w:rsidRDefault="00AE08FD" w:rsidP="00AE08FD">
      <w:pPr>
        <w:numPr>
          <w:ilvl w:val="3"/>
          <w:numId w:val="1"/>
        </w:numPr>
        <w:tabs>
          <w:tab w:val="left" w:pos="2127"/>
        </w:tabs>
        <w:spacing w:after="120"/>
        <w:ind w:left="2127" w:hanging="851"/>
        <w:jc w:val="both"/>
        <w:rPr>
          <w:rFonts w:ascii="Verdana" w:hAnsi="Verdana"/>
          <w:snapToGrid w:val="0"/>
          <w:sz w:val="20"/>
          <w:szCs w:val="20"/>
          <w:lang w:val="bg-BG"/>
        </w:rPr>
      </w:pPr>
      <w:r w:rsidRPr="00B5614E">
        <w:rPr>
          <w:rFonts w:ascii="Verdana" w:hAnsi="Verdana"/>
          <w:snapToGrid w:val="0"/>
          <w:sz w:val="20"/>
          <w:szCs w:val="20"/>
          <w:lang w:val="bg-BG"/>
        </w:rPr>
        <w:lastRenderedPageBreak/>
        <w:t xml:space="preserve">при второ констатирано </w:t>
      </w:r>
      <w:r>
        <w:rPr>
          <w:rFonts w:ascii="Verdana" w:hAnsi="Verdana"/>
          <w:snapToGrid w:val="0"/>
          <w:sz w:val="20"/>
          <w:szCs w:val="20"/>
          <w:lang w:val="bg-BG"/>
        </w:rPr>
        <w:t xml:space="preserve">ниво на </w:t>
      </w:r>
      <w:proofErr w:type="spellStart"/>
      <w:r>
        <w:rPr>
          <w:rFonts w:ascii="Verdana" w:hAnsi="Verdana"/>
          <w:snapToGrid w:val="0"/>
          <w:sz w:val="20"/>
          <w:szCs w:val="20"/>
          <w:lang w:val="bg-BG"/>
        </w:rPr>
        <w:t>успеваемост</w:t>
      </w:r>
      <w:proofErr w:type="spellEnd"/>
      <w:r>
        <w:rPr>
          <w:rFonts w:ascii="Verdana" w:hAnsi="Verdana"/>
          <w:snapToGrid w:val="0"/>
          <w:sz w:val="20"/>
          <w:szCs w:val="20"/>
          <w:lang w:val="bg-BG"/>
        </w:rPr>
        <w:t xml:space="preserve"> под 65 % в два последователни месеца от обобщения месечен </w:t>
      </w:r>
      <w:proofErr w:type="spellStart"/>
      <w:r>
        <w:rPr>
          <w:rFonts w:ascii="Verdana" w:hAnsi="Verdana"/>
          <w:snapToGrid w:val="0"/>
          <w:sz w:val="20"/>
          <w:szCs w:val="20"/>
          <w:lang w:val="bg-BG"/>
        </w:rPr>
        <w:t>Приемо</w:t>
      </w:r>
      <w:proofErr w:type="spellEnd"/>
      <w:r>
        <w:rPr>
          <w:rFonts w:ascii="Verdana" w:hAnsi="Verdana"/>
          <w:snapToGrid w:val="0"/>
          <w:sz w:val="20"/>
          <w:szCs w:val="20"/>
          <w:lang w:val="bg-BG"/>
        </w:rPr>
        <w:t xml:space="preserve"> – предавателния протокол с оценки за качеството на услугите, Възложителят приспада 30</w:t>
      </w:r>
      <w:r w:rsidRPr="00B5614E">
        <w:rPr>
          <w:rFonts w:ascii="Verdana" w:hAnsi="Verdana"/>
          <w:snapToGrid w:val="0"/>
          <w:sz w:val="20"/>
          <w:szCs w:val="20"/>
          <w:lang w:val="bg-BG"/>
        </w:rPr>
        <w:t>% (</w:t>
      </w:r>
      <w:r>
        <w:rPr>
          <w:rFonts w:ascii="Verdana" w:hAnsi="Verdana"/>
          <w:snapToGrid w:val="0"/>
          <w:sz w:val="20"/>
          <w:szCs w:val="20"/>
          <w:lang w:val="bg-BG"/>
        </w:rPr>
        <w:t>тридесет</w:t>
      </w:r>
      <w:r w:rsidRPr="00B5614E">
        <w:rPr>
          <w:rFonts w:ascii="Verdana" w:hAnsi="Verdana"/>
          <w:snapToGrid w:val="0"/>
          <w:sz w:val="20"/>
          <w:szCs w:val="20"/>
          <w:lang w:val="bg-BG"/>
        </w:rPr>
        <w:t xml:space="preserve"> процента) от полагащото се месечно плащане за конкретната сграда, в която е установено нарушението.  </w:t>
      </w:r>
    </w:p>
    <w:p w14:paraId="129984B7" w14:textId="46738F9F" w:rsidR="00B5614E" w:rsidRPr="00B5614E" w:rsidRDefault="00B5614E" w:rsidP="00864678">
      <w:pPr>
        <w:numPr>
          <w:ilvl w:val="1"/>
          <w:numId w:val="1"/>
        </w:numPr>
        <w:tabs>
          <w:tab w:val="left" w:pos="851"/>
        </w:tabs>
        <w:spacing w:after="120"/>
        <w:ind w:left="851" w:hanging="567"/>
        <w:jc w:val="both"/>
        <w:rPr>
          <w:rFonts w:ascii="Verdana" w:hAnsi="Verdana"/>
          <w:snapToGrid w:val="0"/>
          <w:sz w:val="20"/>
          <w:szCs w:val="20"/>
          <w:lang w:val="ru-RU"/>
        </w:rPr>
      </w:pPr>
      <w:r w:rsidRPr="00B5614E">
        <w:rPr>
          <w:rFonts w:ascii="Verdana" w:hAnsi="Verdana"/>
          <w:snapToGrid w:val="0"/>
          <w:sz w:val="20"/>
          <w:szCs w:val="20"/>
          <w:lang w:val="bg-BG"/>
        </w:rPr>
        <w:t>При трето констатирано нарушение в качество</w:t>
      </w:r>
      <w:r w:rsidR="00475776">
        <w:rPr>
          <w:rFonts w:ascii="Verdana" w:hAnsi="Verdana"/>
          <w:snapToGrid w:val="0"/>
          <w:sz w:val="20"/>
          <w:szCs w:val="20"/>
          <w:lang w:val="bg-BG"/>
        </w:rPr>
        <w:t>то на почистване</w:t>
      </w:r>
      <w:r w:rsidR="00BA7C47">
        <w:rPr>
          <w:rFonts w:ascii="Verdana" w:hAnsi="Verdana"/>
          <w:snapToGrid w:val="0"/>
          <w:sz w:val="20"/>
          <w:szCs w:val="20"/>
          <w:lang w:val="bg-BG"/>
        </w:rPr>
        <w:t>, получено от обобщените резултати</w:t>
      </w:r>
      <w:r w:rsidR="00A5358C">
        <w:rPr>
          <w:rFonts w:ascii="Verdana" w:hAnsi="Verdana"/>
          <w:snapToGrid w:val="0"/>
          <w:sz w:val="20"/>
          <w:szCs w:val="20"/>
          <w:lang w:val="bg-BG"/>
        </w:rPr>
        <w:t xml:space="preserve"> от месечните </w:t>
      </w:r>
      <w:proofErr w:type="spellStart"/>
      <w:r w:rsidR="00A5358C">
        <w:rPr>
          <w:rFonts w:ascii="Verdana" w:hAnsi="Verdana"/>
          <w:snapToGrid w:val="0"/>
          <w:sz w:val="20"/>
          <w:szCs w:val="20"/>
          <w:lang w:val="bg-BG"/>
        </w:rPr>
        <w:t>Приемо</w:t>
      </w:r>
      <w:proofErr w:type="spellEnd"/>
      <w:r w:rsidR="00A5358C">
        <w:rPr>
          <w:rFonts w:ascii="Verdana" w:hAnsi="Verdana"/>
          <w:snapToGrid w:val="0"/>
          <w:sz w:val="20"/>
          <w:szCs w:val="20"/>
          <w:lang w:val="bg-BG"/>
        </w:rPr>
        <w:t xml:space="preserve"> – предавателни протоколи с оценки за качеството</w:t>
      </w:r>
      <w:r w:rsidR="00BA7C47">
        <w:rPr>
          <w:rFonts w:ascii="Verdana" w:hAnsi="Verdana"/>
          <w:snapToGrid w:val="0"/>
          <w:sz w:val="20"/>
          <w:szCs w:val="20"/>
          <w:lang w:val="bg-BG"/>
        </w:rPr>
        <w:t xml:space="preserve"> за обектите съответно </w:t>
      </w:r>
      <w:r w:rsidRPr="00B5614E">
        <w:rPr>
          <w:rFonts w:ascii="Verdana" w:hAnsi="Verdana"/>
          <w:snapToGrid w:val="0"/>
          <w:sz w:val="20"/>
          <w:szCs w:val="20"/>
          <w:lang w:val="bg-BG"/>
        </w:rPr>
        <w:t xml:space="preserve">от </w:t>
      </w:r>
      <w:r w:rsidR="00B77405" w:rsidRPr="00B77405">
        <w:rPr>
          <w:rFonts w:ascii="Verdana" w:hAnsi="Verdana"/>
          <w:snapToGrid w:val="0"/>
          <w:sz w:val="22"/>
          <w:szCs w:val="22"/>
          <w:lang w:val="bg-BG"/>
        </w:rPr>
        <w:t xml:space="preserve">ОПИС </w:t>
      </w:r>
      <w:r w:rsidRPr="00B77405">
        <w:rPr>
          <w:rFonts w:ascii="Verdana" w:hAnsi="Verdana"/>
          <w:snapToGrid w:val="0"/>
          <w:sz w:val="22"/>
          <w:szCs w:val="22"/>
          <w:lang w:val="bg-BG"/>
        </w:rPr>
        <w:t>1</w:t>
      </w:r>
      <w:r w:rsidR="007E51AB">
        <w:rPr>
          <w:rFonts w:ascii="Verdana" w:hAnsi="Verdana"/>
          <w:snapToGrid w:val="0"/>
          <w:sz w:val="22"/>
          <w:szCs w:val="22"/>
          <w:lang w:val="bg-BG"/>
        </w:rPr>
        <w:t>,</w:t>
      </w:r>
      <w:r w:rsidR="00B77405">
        <w:rPr>
          <w:rFonts w:ascii="Verdana" w:hAnsi="Verdana"/>
          <w:snapToGrid w:val="0"/>
          <w:sz w:val="20"/>
          <w:szCs w:val="20"/>
          <w:lang w:val="bg-BG"/>
        </w:rPr>
        <w:t xml:space="preserve"> </w:t>
      </w:r>
      <w:r w:rsidR="00B77405" w:rsidRPr="00B77405">
        <w:rPr>
          <w:rFonts w:ascii="Verdana" w:hAnsi="Verdana"/>
          <w:snapToGrid w:val="0"/>
          <w:sz w:val="22"/>
          <w:szCs w:val="22"/>
          <w:lang w:val="bg-BG"/>
        </w:rPr>
        <w:t xml:space="preserve">ОПИС </w:t>
      </w:r>
      <w:r w:rsidR="00B77405">
        <w:rPr>
          <w:rFonts w:ascii="Verdana" w:hAnsi="Verdana"/>
          <w:snapToGrid w:val="0"/>
          <w:sz w:val="22"/>
          <w:szCs w:val="22"/>
          <w:lang w:val="bg-BG"/>
        </w:rPr>
        <w:t>2</w:t>
      </w:r>
      <w:r w:rsidR="007E51AB">
        <w:rPr>
          <w:rFonts w:ascii="Verdana" w:hAnsi="Verdana"/>
          <w:snapToGrid w:val="0"/>
          <w:sz w:val="22"/>
          <w:szCs w:val="22"/>
          <w:lang w:val="bg-BG"/>
        </w:rPr>
        <w:t xml:space="preserve"> и </w:t>
      </w:r>
      <w:r w:rsidR="007E51AB" w:rsidRPr="00B77405">
        <w:rPr>
          <w:rFonts w:ascii="Verdana" w:hAnsi="Verdana"/>
          <w:snapToGrid w:val="0"/>
          <w:sz w:val="22"/>
          <w:szCs w:val="22"/>
          <w:lang w:val="bg-BG"/>
        </w:rPr>
        <w:t xml:space="preserve">ОПИС </w:t>
      </w:r>
      <w:r w:rsidR="007E51AB">
        <w:rPr>
          <w:rFonts w:ascii="Verdana" w:hAnsi="Verdana"/>
          <w:snapToGrid w:val="0"/>
          <w:sz w:val="22"/>
          <w:szCs w:val="22"/>
          <w:lang w:val="bg-BG"/>
        </w:rPr>
        <w:t>4</w:t>
      </w:r>
      <w:r w:rsidR="00B77405">
        <w:rPr>
          <w:rFonts w:ascii="Verdana" w:hAnsi="Verdana"/>
          <w:snapToGrid w:val="0"/>
          <w:sz w:val="22"/>
          <w:szCs w:val="22"/>
          <w:lang w:val="bg-BG"/>
        </w:rPr>
        <w:t xml:space="preserve"> </w:t>
      </w:r>
      <w:r w:rsidR="00475776" w:rsidRPr="00475776">
        <w:rPr>
          <w:rFonts w:ascii="Verdana" w:hAnsi="Verdana"/>
          <w:snapToGrid w:val="0"/>
          <w:sz w:val="20"/>
          <w:szCs w:val="20"/>
          <w:lang w:val="bg-BG"/>
        </w:rPr>
        <w:t>в два последователни месеца</w:t>
      </w:r>
      <w:r w:rsidR="00AE08FD">
        <w:rPr>
          <w:rFonts w:ascii="Verdana" w:hAnsi="Verdana"/>
          <w:snapToGrid w:val="0"/>
          <w:sz w:val="22"/>
          <w:szCs w:val="22"/>
          <w:lang w:val="bg-BG"/>
        </w:rPr>
        <w:t>, Възложителят има право едностранно да прекрати договора и да задържи гаранцията за изпълнение, представена от Изпълнителя.</w:t>
      </w:r>
      <w:r w:rsidR="00A5358C">
        <w:rPr>
          <w:rFonts w:ascii="Verdana" w:hAnsi="Verdana"/>
          <w:snapToGrid w:val="0"/>
          <w:sz w:val="20"/>
          <w:szCs w:val="20"/>
          <w:lang w:val="bg-BG"/>
        </w:rPr>
        <w:t xml:space="preserve">  </w:t>
      </w:r>
      <w:r w:rsidRPr="00B5614E">
        <w:rPr>
          <w:rFonts w:ascii="Verdana" w:hAnsi="Verdana"/>
          <w:snapToGrid w:val="0"/>
          <w:sz w:val="20"/>
          <w:szCs w:val="20"/>
          <w:lang w:val="bg-BG"/>
        </w:rPr>
        <w:t xml:space="preserve">Ако с констативен протокол се установи, че Изпълнителят и/или негови служители са повредили собственост на Възложителя, Изпълнителят дължи на Възложителя обезщетение в размер на </w:t>
      </w:r>
      <w:r w:rsidRPr="00D12F24">
        <w:rPr>
          <w:rFonts w:ascii="Verdana" w:hAnsi="Verdana"/>
          <w:snapToGrid w:val="0"/>
          <w:sz w:val="20"/>
          <w:szCs w:val="20"/>
          <w:lang w:val="bg-BG"/>
        </w:rPr>
        <w:t>стойнос</w:t>
      </w:r>
      <w:r w:rsidR="00D12F24">
        <w:rPr>
          <w:rFonts w:ascii="Verdana" w:hAnsi="Verdana"/>
          <w:snapToGrid w:val="0"/>
          <w:sz w:val="20"/>
          <w:szCs w:val="20"/>
          <w:lang w:val="bg-BG"/>
        </w:rPr>
        <w:t>т</w:t>
      </w:r>
      <w:r w:rsidRPr="00D12F24">
        <w:rPr>
          <w:rFonts w:ascii="Verdana" w:hAnsi="Verdana"/>
          <w:snapToGrid w:val="0"/>
          <w:sz w:val="20"/>
          <w:szCs w:val="20"/>
          <w:lang w:val="bg-BG"/>
        </w:rPr>
        <w:t>та</w:t>
      </w:r>
      <w:r w:rsidRPr="00B5614E">
        <w:rPr>
          <w:rFonts w:ascii="Verdana" w:hAnsi="Verdana"/>
          <w:snapToGrid w:val="0"/>
          <w:sz w:val="20"/>
          <w:szCs w:val="20"/>
          <w:lang w:val="bg-BG"/>
        </w:rPr>
        <w:t xml:space="preserve"> на повредената собственост или стойността на ремонтните работи по възстановяването на повредената собственост до състоянието й преди повреждането й по преценка на Възложителя.</w:t>
      </w:r>
    </w:p>
    <w:p w14:paraId="26852E08" w14:textId="5915571D" w:rsidR="00B5614E" w:rsidRPr="00B5614E" w:rsidRDefault="00FB163C" w:rsidP="00864678">
      <w:pPr>
        <w:numPr>
          <w:ilvl w:val="1"/>
          <w:numId w:val="1"/>
        </w:numPr>
        <w:tabs>
          <w:tab w:val="num" w:pos="851"/>
        </w:tabs>
        <w:spacing w:after="240"/>
        <w:ind w:left="851" w:hanging="567"/>
        <w:jc w:val="both"/>
        <w:rPr>
          <w:rFonts w:ascii="Verdana" w:hAnsi="Verdana"/>
          <w:snapToGrid w:val="0"/>
          <w:sz w:val="20"/>
          <w:szCs w:val="20"/>
          <w:lang w:val="bg-BG"/>
        </w:rPr>
      </w:pPr>
      <w:r>
        <w:rPr>
          <w:rFonts w:ascii="Verdana" w:hAnsi="Verdana"/>
          <w:snapToGrid w:val="0"/>
          <w:sz w:val="20"/>
          <w:szCs w:val="20"/>
          <w:lang w:val="bg-BG"/>
        </w:rPr>
        <w:t xml:space="preserve">  </w:t>
      </w:r>
      <w:r w:rsidR="00B5614E" w:rsidRPr="00B5614E">
        <w:rPr>
          <w:rFonts w:ascii="Verdana" w:hAnsi="Verdana"/>
          <w:snapToGrid w:val="0"/>
          <w:sz w:val="20"/>
          <w:szCs w:val="20"/>
          <w:lang w:val="bg-BG"/>
        </w:rPr>
        <w:t xml:space="preserve">В случай, че Изпълнителят едностранно прекрати настоящия договор, </w:t>
      </w:r>
      <w:r w:rsidR="00B5614E" w:rsidRPr="00B5614E">
        <w:rPr>
          <w:rFonts w:ascii="Verdana" w:hAnsi="Verdana"/>
          <w:iCs/>
          <w:snapToGrid w:val="0"/>
          <w:sz w:val="20"/>
          <w:szCs w:val="20"/>
          <w:lang w:val="bg-BG"/>
        </w:rPr>
        <w:t>без да има правно основание за това, той дължи на Възложителя</w:t>
      </w:r>
      <w:r w:rsidR="00B5614E" w:rsidRPr="00B5614E">
        <w:rPr>
          <w:rFonts w:ascii="Verdana" w:hAnsi="Verdana"/>
          <w:snapToGrid w:val="0"/>
          <w:sz w:val="20"/>
          <w:szCs w:val="20"/>
          <w:lang w:val="bg-BG"/>
        </w:rPr>
        <w:t xml:space="preserve"> неустойка в размер на 20% (двайсет процента) от общата стойност на договора без ДДС.</w:t>
      </w:r>
    </w:p>
    <w:p w14:paraId="5E43C2AB" w14:textId="4411558C" w:rsidR="00B5614E" w:rsidRPr="00B5614E" w:rsidRDefault="003E52F5" w:rsidP="00864678">
      <w:pPr>
        <w:numPr>
          <w:ilvl w:val="1"/>
          <w:numId w:val="1"/>
        </w:numPr>
        <w:tabs>
          <w:tab w:val="left" w:pos="851"/>
        </w:tabs>
        <w:spacing w:after="120"/>
        <w:ind w:left="851" w:hanging="567"/>
        <w:jc w:val="both"/>
        <w:rPr>
          <w:rFonts w:ascii="Verdana" w:hAnsi="Verdana"/>
          <w:snapToGrid w:val="0"/>
          <w:sz w:val="20"/>
          <w:szCs w:val="20"/>
          <w:lang w:val="bg-BG"/>
        </w:rPr>
      </w:pPr>
      <w:r>
        <w:rPr>
          <w:rFonts w:ascii="Verdana" w:hAnsi="Verdana"/>
          <w:snapToGrid w:val="0"/>
          <w:sz w:val="20"/>
          <w:szCs w:val="20"/>
          <w:lang w:val="bg-BG"/>
        </w:rPr>
        <w:t xml:space="preserve">  </w:t>
      </w:r>
      <w:r w:rsidR="00B5614E" w:rsidRPr="00B5614E">
        <w:rPr>
          <w:rFonts w:ascii="Verdana" w:hAnsi="Verdana"/>
          <w:snapToGrid w:val="0"/>
          <w:sz w:val="20"/>
          <w:szCs w:val="20"/>
          <w:lang w:val="bg-BG"/>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bookmarkEnd w:id="8"/>
    <w:p w14:paraId="0C1A0641" w14:textId="77777777" w:rsidR="00D44D49" w:rsidRPr="005B2763" w:rsidRDefault="00D44D49" w:rsidP="00864678">
      <w:pPr>
        <w:pStyle w:val="p50"/>
        <w:keepLines/>
        <w:numPr>
          <w:ilvl w:val="0"/>
          <w:numId w:val="1"/>
        </w:numPr>
        <w:tabs>
          <w:tab w:val="clear" w:pos="760"/>
        </w:tabs>
        <w:spacing w:before="120" w:after="120" w:line="240" w:lineRule="auto"/>
        <w:rPr>
          <w:rFonts w:ascii="Verdana" w:hAnsi="Verdana"/>
          <w:color w:val="auto"/>
          <w:sz w:val="20"/>
          <w:szCs w:val="20"/>
          <w:lang w:val="bg-BG"/>
        </w:rPr>
      </w:pPr>
      <w:r w:rsidRPr="005B2763">
        <w:rPr>
          <w:rFonts w:ascii="Verdana" w:hAnsi="Verdana"/>
          <w:b/>
          <w:color w:val="auto"/>
          <w:sz w:val="20"/>
          <w:szCs w:val="20"/>
          <w:lang w:val="bg-BG"/>
        </w:rPr>
        <w:t>САНКЦИИ</w:t>
      </w:r>
      <w:r w:rsidRPr="005B2763">
        <w:rPr>
          <w:rFonts w:ascii="Verdana" w:hAnsi="Verdana"/>
          <w:b/>
          <w:bCs/>
          <w:color w:val="auto"/>
          <w:sz w:val="20"/>
          <w:szCs w:val="20"/>
          <w:lang w:val="bg-BG"/>
        </w:rPr>
        <w:t>, НАЛАГАНИ НА “СОФИЙСКА ВОДА” АД</w:t>
      </w:r>
    </w:p>
    <w:p w14:paraId="5D6EA708" w14:textId="77777777" w:rsidR="00D44D49" w:rsidRPr="0004097B" w:rsidRDefault="00D44D49" w:rsidP="00864678">
      <w:pPr>
        <w:pStyle w:val="p50"/>
        <w:keepLines/>
        <w:numPr>
          <w:ilvl w:val="1"/>
          <w:numId w:val="1"/>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04097B">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00917F67" w:rsidRPr="0004097B">
        <w:rPr>
          <w:rFonts w:ascii="Verdana" w:hAnsi="Verdana"/>
          <w:color w:val="auto"/>
          <w:spacing w:val="-4"/>
          <w:sz w:val="20"/>
          <w:szCs w:val="20"/>
          <w:lang w:val="bg-BG"/>
        </w:rPr>
        <w:t xml:space="preserve">Изпълнителя </w:t>
      </w:r>
      <w:r w:rsidRPr="0004097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00917F67" w:rsidRPr="0004097B">
        <w:rPr>
          <w:rFonts w:ascii="Verdana" w:hAnsi="Verdana"/>
          <w:color w:val="auto"/>
          <w:spacing w:val="-4"/>
          <w:sz w:val="20"/>
          <w:szCs w:val="20"/>
          <w:lang w:val="bg-BG"/>
        </w:rPr>
        <w:t xml:space="preserve">Изпълнителят </w:t>
      </w:r>
      <w:r w:rsidRPr="0004097B">
        <w:rPr>
          <w:rFonts w:ascii="Verdana" w:hAnsi="Verdana"/>
          <w:color w:val="auto"/>
          <w:sz w:val="20"/>
          <w:szCs w:val="20"/>
          <w:lang w:val="bg-BG"/>
        </w:rPr>
        <w:t>се задължава да обезщети Възложителя по всички санкции в пълния им размер.</w:t>
      </w:r>
    </w:p>
    <w:p w14:paraId="790AB951" w14:textId="77777777" w:rsidR="00D44D49" w:rsidRPr="0004097B" w:rsidRDefault="00D44D49" w:rsidP="00864678">
      <w:pPr>
        <w:pStyle w:val="p50"/>
        <w:keepLines/>
        <w:numPr>
          <w:ilvl w:val="0"/>
          <w:numId w:val="1"/>
        </w:numPr>
        <w:tabs>
          <w:tab w:val="clear" w:pos="720"/>
          <w:tab w:val="clear" w:pos="760"/>
          <w:tab w:val="num" w:pos="426"/>
        </w:tabs>
        <w:spacing w:after="120" w:line="240" w:lineRule="auto"/>
        <w:rPr>
          <w:rFonts w:ascii="Verdana" w:hAnsi="Verdana"/>
          <w:b/>
          <w:bCs/>
          <w:color w:val="auto"/>
          <w:sz w:val="20"/>
          <w:szCs w:val="20"/>
          <w:lang w:val="bg-BG"/>
        </w:rPr>
      </w:pPr>
      <w:r w:rsidRPr="0004097B">
        <w:rPr>
          <w:rFonts w:ascii="Verdana" w:hAnsi="Verdana"/>
          <w:b/>
          <w:bCs/>
          <w:color w:val="auto"/>
          <w:sz w:val="20"/>
          <w:szCs w:val="20"/>
          <w:lang w:val="bg-BG"/>
        </w:rPr>
        <w:t>ГАРАНЦИЯ ЗА ИЗПЪЛНЕНИЕ НА ДОГОВОРА</w:t>
      </w:r>
    </w:p>
    <w:p w14:paraId="41A962A8" w14:textId="77777777" w:rsidR="00C01BEF" w:rsidRPr="005C176C" w:rsidRDefault="00C01BEF" w:rsidP="00C01BEF">
      <w:pPr>
        <w:pStyle w:val="p50"/>
        <w:numPr>
          <w:ilvl w:val="1"/>
          <w:numId w:val="1"/>
        </w:numPr>
        <w:tabs>
          <w:tab w:val="clear" w:pos="760"/>
          <w:tab w:val="left" w:pos="1647"/>
        </w:tabs>
        <w:suppressAutoHyphens/>
        <w:spacing w:after="240" w:line="240" w:lineRule="auto"/>
        <w:rPr>
          <w:rFonts w:ascii="Verdana" w:hAnsi="Verdana"/>
          <w:color w:val="auto"/>
          <w:spacing w:val="-4"/>
          <w:sz w:val="20"/>
          <w:szCs w:val="20"/>
          <w:lang w:val="bg-BG"/>
        </w:rPr>
      </w:pPr>
      <w:r w:rsidRPr="005C176C">
        <w:rPr>
          <w:rFonts w:ascii="Verdana" w:hAnsi="Verdana"/>
          <w:color w:val="auto"/>
          <w:spacing w:val="-4"/>
          <w:sz w:val="20"/>
          <w:szCs w:val="20"/>
          <w:lang w:val="bg-BG"/>
        </w:rPr>
        <w:t xml:space="preserve">Гаранцията за изпълнение на договора е в размер </w:t>
      </w:r>
      <w:r>
        <w:rPr>
          <w:rFonts w:ascii="Verdana" w:hAnsi="Verdana"/>
          <w:color w:val="auto"/>
          <w:spacing w:val="-4"/>
          <w:sz w:val="20"/>
          <w:szCs w:val="20"/>
          <w:lang w:val="bg-BG"/>
        </w:rPr>
        <w:t>5</w:t>
      </w:r>
      <w:r w:rsidRPr="005C176C">
        <w:rPr>
          <w:rFonts w:ascii="Verdana" w:hAnsi="Verdana"/>
          <w:color w:val="auto"/>
          <w:spacing w:val="-4"/>
          <w:sz w:val="20"/>
          <w:szCs w:val="20"/>
          <w:lang w:val="bg-BG"/>
        </w:rPr>
        <w:t xml:space="preserve">% от </w:t>
      </w:r>
      <w:r>
        <w:rPr>
          <w:rFonts w:ascii="Verdana" w:hAnsi="Verdana"/>
          <w:color w:val="auto"/>
          <w:spacing w:val="-4"/>
          <w:sz w:val="20"/>
          <w:szCs w:val="20"/>
          <w:lang w:val="bg-BG"/>
        </w:rPr>
        <w:t>максималната</w:t>
      </w:r>
      <w:r w:rsidRPr="005C176C">
        <w:rPr>
          <w:rFonts w:ascii="Verdana" w:hAnsi="Verdana"/>
          <w:color w:val="auto"/>
          <w:spacing w:val="-4"/>
          <w:sz w:val="20"/>
          <w:szCs w:val="20"/>
          <w:lang w:val="bg-BG"/>
        </w:rPr>
        <w:t xml:space="preserve"> стойност на договора и е с валидност срока на договора, като Възложителят не дължи лихви на Изпълнителя за периода, през който гаранцията е престояла при него.</w:t>
      </w:r>
    </w:p>
    <w:p w14:paraId="1A3A9004" w14:textId="77777777" w:rsidR="00C01BEF" w:rsidRPr="004A1A85" w:rsidRDefault="00C01BEF" w:rsidP="00C01BEF">
      <w:pPr>
        <w:pStyle w:val="p50"/>
        <w:keepLines/>
        <w:numPr>
          <w:ilvl w:val="1"/>
          <w:numId w:val="1"/>
        </w:numPr>
        <w:tabs>
          <w:tab w:val="clear" w:pos="760"/>
        </w:tabs>
        <w:spacing w:before="240" w:after="120" w:line="240" w:lineRule="auto"/>
        <w:rPr>
          <w:rFonts w:ascii="Verdana" w:hAnsi="Verdana"/>
          <w:color w:val="auto"/>
          <w:spacing w:val="-4"/>
          <w:sz w:val="20"/>
          <w:szCs w:val="20"/>
          <w:lang w:val="bg-BG"/>
        </w:rPr>
      </w:pPr>
      <w:r w:rsidRPr="004A1A85">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0085B038" w14:textId="77777777" w:rsidR="008258E4" w:rsidRPr="00A95ED5" w:rsidRDefault="008258E4" w:rsidP="00FD26C2">
      <w:pPr>
        <w:pStyle w:val="p50"/>
        <w:keepLines/>
        <w:numPr>
          <w:ilvl w:val="1"/>
          <w:numId w:val="1"/>
        </w:numPr>
        <w:tabs>
          <w:tab w:val="clear" w:pos="760"/>
        </w:tabs>
        <w:spacing w:before="240" w:after="120" w:line="240" w:lineRule="auto"/>
        <w:rPr>
          <w:rFonts w:ascii="Verdana" w:hAnsi="Verdana"/>
          <w:color w:val="auto"/>
          <w:spacing w:val="-4"/>
          <w:sz w:val="20"/>
          <w:szCs w:val="20"/>
          <w:lang w:val="bg-BG"/>
        </w:rPr>
      </w:pPr>
      <w:r w:rsidRPr="00A95ED5">
        <w:rPr>
          <w:rFonts w:ascii="Verdana" w:hAnsi="Verdana"/>
          <w:color w:val="auto"/>
          <w:spacing w:val="-4"/>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A95ED5">
        <w:rPr>
          <w:rFonts w:ascii="Verdana" w:hAnsi="Verdana"/>
          <w:snapToGrid/>
          <w:color w:val="auto"/>
          <w:spacing w:val="-4"/>
          <w:sz w:val="20"/>
          <w:szCs w:val="20"/>
          <w:lang w:val="bg-BG"/>
        </w:rPr>
        <w:t>IBAN</w:t>
      </w:r>
      <w:r w:rsidRPr="00A95ED5">
        <w:rPr>
          <w:rFonts w:ascii="Verdana" w:hAnsi="Verdana"/>
          <w:color w:val="auto"/>
          <w:spacing w:val="-4"/>
          <w:sz w:val="20"/>
          <w:szCs w:val="20"/>
          <w:lang w:val="bg-BG"/>
        </w:rPr>
        <w:t xml:space="preserve"> номер), по която следва да бъде възстановена гаранцията, име, данни за контакт и подпис на представляващия изпълнителя.</w:t>
      </w:r>
    </w:p>
    <w:p w14:paraId="71469595" w14:textId="77777777" w:rsidR="00111787" w:rsidRPr="00111787" w:rsidRDefault="00111787" w:rsidP="00111787">
      <w:pPr>
        <w:pStyle w:val="ListParagraph"/>
        <w:keepLines/>
        <w:numPr>
          <w:ilvl w:val="0"/>
          <w:numId w:val="44"/>
        </w:numPr>
        <w:spacing w:before="240" w:after="120"/>
        <w:contextualSpacing w:val="0"/>
        <w:jc w:val="both"/>
        <w:rPr>
          <w:rFonts w:ascii="Verdana" w:hAnsi="Verdana"/>
          <w:snapToGrid w:val="0"/>
          <w:vanish/>
          <w:spacing w:val="-4"/>
          <w:sz w:val="20"/>
          <w:szCs w:val="20"/>
          <w:lang w:val="bg-BG"/>
        </w:rPr>
      </w:pPr>
    </w:p>
    <w:p w14:paraId="688EC0C4" w14:textId="77777777" w:rsidR="00111787" w:rsidRPr="00111787" w:rsidRDefault="00111787" w:rsidP="00111787">
      <w:pPr>
        <w:pStyle w:val="ListParagraph"/>
        <w:keepLines/>
        <w:numPr>
          <w:ilvl w:val="0"/>
          <w:numId w:val="44"/>
        </w:numPr>
        <w:spacing w:before="240" w:after="120"/>
        <w:contextualSpacing w:val="0"/>
        <w:jc w:val="both"/>
        <w:rPr>
          <w:rFonts w:ascii="Verdana" w:hAnsi="Verdana"/>
          <w:snapToGrid w:val="0"/>
          <w:vanish/>
          <w:spacing w:val="-4"/>
          <w:sz w:val="20"/>
          <w:szCs w:val="20"/>
          <w:lang w:val="bg-BG"/>
        </w:rPr>
      </w:pPr>
    </w:p>
    <w:p w14:paraId="7F614B19" w14:textId="77777777" w:rsidR="00111787" w:rsidRPr="00111787" w:rsidRDefault="00111787" w:rsidP="00111787">
      <w:pPr>
        <w:pStyle w:val="ListParagraph"/>
        <w:keepLines/>
        <w:numPr>
          <w:ilvl w:val="0"/>
          <w:numId w:val="44"/>
        </w:numPr>
        <w:spacing w:before="240" w:after="120"/>
        <w:contextualSpacing w:val="0"/>
        <w:jc w:val="both"/>
        <w:rPr>
          <w:rFonts w:ascii="Verdana" w:hAnsi="Verdana"/>
          <w:snapToGrid w:val="0"/>
          <w:vanish/>
          <w:spacing w:val="-4"/>
          <w:sz w:val="20"/>
          <w:szCs w:val="20"/>
          <w:lang w:val="bg-BG"/>
        </w:rPr>
      </w:pPr>
    </w:p>
    <w:p w14:paraId="368F879E" w14:textId="77777777" w:rsidR="00111787" w:rsidRPr="00111787" w:rsidRDefault="00111787" w:rsidP="00111787">
      <w:pPr>
        <w:pStyle w:val="ListParagraph"/>
        <w:keepLines/>
        <w:numPr>
          <w:ilvl w:val="1"/>
          <w:numId w:val="44"/>
        </w:numPr>
        <w:spacing w:before="240" w:after="120"/>
        <w:contextualSpacing w:val="0"/>
        <w:jc w:val="both"/>
        <w:rPr>
          <w:rFonts w:ascii="Verdana" w:hAnsi="Verdana"/>
          <w:snapToGrid w:val="0"/>
          <w:vanish/>
          <w:spacing w:val="-4"/>
          <w:sz w:val="20"/>
          <w:szCs w:val="20"/>
          <w:lang w:val="bg-BG"/>
        </w:rPr>
      </w:pPr>
    </w:p>
    <w:p w14:paraId="6A4819C0" w14:textId="77777777" w:rsidR="00111787" w:rsidRPr="00111787" w:rsidRDefault="00111787" w:rsidP="00111787">
      <w:pPr>
        <w:pStyle w:val="ListParagraph"/>
        <w:keepLines/>
        <w:numPr>
          <w:ilvl w:val="1"/>
          <w:numId w:val="44"/>
        </w:numPr>
        <w:spacing w:before="240" w:after="120"/>
        <w:contextualSpacing w:val="0"/>
        <w:jc w:val="both"/>
        <w:rPr>
          <w:rFonts w:ascii="Verdana" w:hAnsi="Verdana"/>
          <w:snapToGrid w:val="0"/>
          <w:vanish/>
          <w:spacing w:val="-4"/>
          <w:sz w:val="20"/>
          <w:szCs w:val="20"/>
          <w:lang w:val="bg-BG"/>
        </w:rPr>
      </w:pPr>
    </w:p>
    <w:p w14:paraId="00537853" w14:textId="77777777" w:rsidR="00111787" w:rsidRPr="00111787" w:rsidRDefault="00111787" w:rsidP="00111787">
      <w:pPr>
        <w:pStyle w:val="ListParagraph"/>
        <w:keepLines/>
        <w:numPr>
          <w:ilvl w:val="1"/>
          <w:numId w:val="44"/>
        </w:numPr>
        <w:spacing w:before="240" w:after="120"/>
        <w:contextualSpacing w:val="0"/>
        <w:jc w:val="both"/>
        <w:rPr>
          <w:rFonts w:ascii="Verdana" w:hAnsi="Verdana"/>
          <w:snapToGrid w:val="0"/>
          <w:vanish/>
          <w:spacing w:val="-4"/>
          <w:sz w:val="20"/>
          <w:szCs w:val="20"/>
          <w:lang w:val="bg-BG"/>
        </w:rPr>
      </w:pPr>
    </w:p>
    <w:p w14:paraId="2C1F6D91" w14:textId="6B10D8A1" w:rsidR="00C01BEF" w:rsidRPr="002D5FA5" w:rsidRDefault="00C01BEF" w:rsidP="00111787">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t xml:space="preserve">При изтичане срока на договора или прекратяването му по взаимно съгласие, </w:t>
      </w:r>
      <w:proofErr w:type="spellStart"/>
      <w:r w:rsidRPr="002D5FA5">
        <w:rPr>
          <w:rFonts w:ascii="Verdana" w:hAnsi="Verdana"/>
          <w:color w:val="auto"/>
          <w:spacing w:val="-4"/>
          <w:sz w:val="20"/>
          <w:szCs w:val="20"/>
          <w:lang w:val="bg-BG"/>
        </w:rPr>
        <w:t>анганжиментът</w:t>
      </w:r>
      <w:proofErr w:type="spellEnd"/>
      <w:r w:rsidRPr="002D5FA5">
        <w:rPr>
          <w:rFonts w:ascii="Verdana" w:hAnsi="Verdana"/>
          <w:color w:val="auto"/>
          <w:spacing w:val="-4"/>
          <w:sz w:val="20"/>
          <w:szCs w:val="20"/>
          <w:lang w:val="bg-BG"/>
        </w:rPr>
        <w:t xml:space="preserve"> на Възложителя по освобождаването на предоставена банкова гаранция се изчерпва с връщането на нейния оригинал на изпълнителя, като Възложителят не се </w:t>
      </w:r>
      <w:proofErr w:type="spellStart"/>
      <w:r w:rsidRPr="002D5FA5">
        <w:rPr>
          <w:rFonts w:ascii="Verdana" w:hAnsi="Verdana"/>
          <w:color w:val="auto"/>
          <w:spacing w:val="-4"/>
          <w:sz w:val="20"/>
          <w:szCs w:val="20"/>
          <w:lang w:val="bg-BG"/>
        </w:rPr>
        <w:t>анганжира</w:t>
      </w:r>
      <w:proofErr w:type="spellEnd"/>
      <w:r w:rsidRPr="002D5FA5">
        <w:rPr>
          <w:rFonts w:ascii="Verdana" w:hAnsi="Verdana"/>
          <w:color w:val="auto"/>
          <w:spacing w:val="-4"/>
          <w:sz w:val="20"/>
          <w:szCs w:val="20"/>
          <w:lang w:val="bg-BG"/>
        </w:rPr>
        <w:t xml:space="preserve">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CBB1A55" w14:textId="77777777" w:rsidR="00C01BEF" w:rsidRPr="002D5FA5" w:rsidRDefault="00C01BEF" w:rsidP="008258E4">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lastRenderedPageBreak/>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40EE13BC" w14:textId="77777777" w:rsidR="00C01BEF" w:rsidRPr="002D5FA5" w:rsidRDefault="00C01BEF" w:rsidP="008258E4">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w:t>
      </w:r>
      <w:proofErr w:type="spellStart"/>
      <w:r w:rsidRPr="002D5FA5">
        <w:rPr>
          <w:rFonts w:ascii="Verdana" w:hAnsi="Verdana"/>
          <w:color w:val="auto"/>
          <w:spacing w:val="-4"/>
          <w:sz w:val="20"/>
          <w:szCs w:val="20"/>
          <w:lang w:val="bg-BG"/>
        </w:rPr>
        <w:t>бенефициер</w:t>
      </w:r>
      <w:proofErr w:type="spellEnd"/>
      <w:r w:rsidRPr="002D5FA5">
        <w:rPr>
          <w:rFonts w:ascii="Verdana" w:hAnsi="Verdana"/>
          <w:color w:val="auto"/>
          <w:spacing w:val="-4"/>
          <w:sz w:val="20"/>
          <w:szCs w:val="20"/>
          <w:lang w:val="bg-BG"/>
        </w:rPr>
        <w:t>)/, която трябва да отговаря на следните изисквания:</w:t>
      </w:r>
    </w:p>
    <w:p w14:paraId="0877D982" w14:textId="77777777" w:rsidR="00C01BEF" w:rsidRPr="002D5FA5" w:rsidRDefault="00C01BEF" w:rsidP="008258E4">
      <w:pPr>
        <w:pStyle w:val="p50"/>
        <w:keepLines/>
        <w:numPr>
          <w:ilvl w:val="2"/>
          <w:numId w:val="44"/>
        </w:numPr>
        <w:tabs>
          <w:tab w:val="clear" w:pos="760"/>
          <w:tab w:val="num" w:pos="1701"/>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t>да обезпечава изпълнението на този Договор чрез покритие на отговорността на Изпълнителя;</w:t>
      </w:r>
    </w:p>
    <w:p w14:paraId="78E00B44" w14:textId="77777777" w:rsidR="00C01BEF" w:rsidRPr="002D5FA5" w:rsidRDefault="00C01BEF" w:rsidP="008258E4">
      <w:pPr>
        <w:pStyle w:val="p50"/>
        <w:keepLines/>
        <w:numPr>
          <w:ilvl w:val="2"/>
          <w:numId w:val="44"/>
        </w:numPr>
        <w:tabs>
          <w:tab w:val="clear" w:pos="760"/>
          <w:tab w:val="num" w:pos="1843"/>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t>да бъде за изискания в договора срок.</w:t>
      </w:r>
    </w:p>
    <w:p w14:paraId="461D3500" w14:textId="77777777" w:rsidR="00C01BEF" w:rsidRPr="002D5FA5" w:rsidRDefault="00C01BEF" w:rsidP="008258E4">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6987203B" w14:textId="77777777" w:rsidR="00C01BEF" w:rsidRPr="002D5FA5" w:rsidRDefault="00C01BEF" w:rsidP="008258E4">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FEC7276" w14:textId="77777777" w:rsidR="00C01BEF" w:rsidRPr="002D5FA5" w:rsidRDefault="00C01BEF" w:rsidP="008258E4">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2D5FA5">
        <w:rPr>
          <w:rFonts w:ascii="Verdana" w:hAnsi="Verdana"/>
          <w:color w:val="auto"/>
          <w:spacing w:val="-4"/>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2CF022D0" w14:textId="77777777" w:rsidR="00C01BEF" w:rsidRPr="004A1A85" w:rsidRDefault="00C01BEF" w:rsidP="008258E4">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4A1A85">
        <w:rPr>
          <w:rFonts w:ascii="Verdana" w:hAnsi="Verdana"/>
          <w:color w:val="auto"/>
          <w:spacing w:val="-4"/>
          <w:sz w:val="20"/>
          <w:szCs w:val="20"/>
          <w:lang w:val="bg-BG"/>
        </w:rPr>
        <w:t xml:space="preserve">В случай че изпълнителят откаже да изплати неустойка, или санкция, наложена съгласно изискванията на настоящия договор, възложителят има право да </w:t>
      </w:r>
      <w:r w:rsidRPr="004A1A85">
        <w:rPr>
          <w:rFonts w:ascii="Verdana" w:hAnsi="Verdana"/>
          <w:color w:val="auto"/>
          <w:sz w:val="20"/>
          <w:szCs w:val="20"/>
          <w:lang w:val="bg-BG"/>
        </w:rPr>
        <w:t>задържи плащане или да прихване сумите срещу насрещни дължими суми</w:t>
      </w:r>
      <w:r w:rsidRPr="004A1A85">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доставчика. </w:t>
      </w:r>
      <w:r w:rsidRPr="004A1A85">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1374487A" w14:textId="77777777" w:rsidR="00C01BEF" w:rsidRPr="004A1A85" w:rsidRDefault="00C01BEF" w:rsidP="008258E4">
      <w:pPr>
        <w:pStyle w:val="p50"/>
        <w:keepLines/>
        <w:numPr>
          <w:ilvl w:val="1"/>
          <w:numId w:val="44"/>
        </w:numPr>
        <w:tabs>
          <w:tab w:val="clear" w:pos="760"/>
        </w:tabs>
        <w:spacing w:before="240" w:after="120" w:line="240" w:lineRule="auto"/>
        <w:rPr>
          <w:rFonts w:ascii="Verdana" w:hAnsi="Verdana"/>
          <w:color w:val="auto"/>
          <w:spacing w:val="-4"/>
          <w:sz w:val="20"/>
          <w:szCs w:val="20"/>
          <w:lang w:val="bg-BG"/>
        </w:rPr>
      </w:pPr>
      <w:r w:rsidRPr="004A1A85">
        <w:rPr>
          <w:rFonts w:ascii="Verdana" w:hAnsi="Verdana"/>
          <w:color w:val="auto"/>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6F0D2BA9" w14:textId="77777777" w:rsidR="00C01BEF" w:rsidRPr="004A1A85" w:rsidRDefault="00C01BEF" w:rsidP="008258E4">
      <w:pPr>
        <w:pStyle w:val="p50"/>
        <w:keepLines/>
        <w:numPr>
          <w:ilvl w:val="1"/>
          <w:numId w:val="44"/>
        </w:numPr>
        <w:tabs>
          <w:tab w:val="clear" w:pos="760"/>
        </w:tabs>
        <w:spacing w:before="240" w:after="120" w:line="240" w:lineRule="auto"/>
        <w:rPr>
          <w:rFonts w:ascii="Verdana" w:hAnsi="Verdana"/>
          <w:color w:val="auto"/>
          <w:sz w:val="20"/>
          <w:szCs w:val="20"/>
          <w:lang w:val="bg-BG"/>
        </w:rPr>
      </w:pPr>
      <w:r w:rsidRPr="004A1A85">
        <w:rPr>
          <w:rFonts w:ascii="Verdana" w:hAnsi="Verdana"/>
          <w:color w:val="auto"/>
          <w:spacing w:val="-4"/>
          <w:sz w:val="20"/>
          <w:szCs w:val="20"/>
          <w:lang w:val="bg-BG"/>
        </w:rPr>
        <w:t>В случай че възложителят прекрати договора поради неизпълнение от страна на изпълнителя</w:t>
      </w:r>
      <w:r w:rsidRPr="004A1A85">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4A1A85">
        <w:rPr>
          <w:rFonts w:ascii="Verdana" w:hAnsi="Verdana"/>
          <w:color w:val="auto"/>
          <w:spacing w:val="-4"/>
          <w:sz w:val="20"/>
          <w:szCs w:val="20"/>
          <w:lang w:val="bg-BG"/>
        </w:rPr>
        <w:t>изпълнителя</w:t>
      </w:r>
      <w:r w:rsidRPr="004A1A85">
        <w:rPr>
          <w:rFonts w:ascii="Verdana" w:hAnsi="Verdana"/>
          <w:snapToGrid/>
          <w:color w:val="auto"/>
          <w:spacing w:val="-4"/>
          <w:sz w:val="20"/>
          <w:szCs w:val="20"/>
          <w:lang w:val="bg-BG"/>
        </w:rPr>
        <w:t>.</w:t>
      </w:r>
    </w:p>
    <w:p w14:paraId="3DA3FDD5" w14:textId="77777777" w:rsidR="00FD26C2" w:rsidRDefault="00FD26C2" w:rsidP="003E52F5">
      <w:pPr>
        <w:pStyle w:val="Heading1"/>
        <w:ind w:left="708" w:firstLine="708"/>
        <w:rPr>
          <w:rFonts w:ascii="Verdana" w:hAnsi="Verdana"/>
          <w:bCs w:val="0"/>
          <w:sz w:val="20"/>
          <w:szCs w:val="20"/>
          <w:lang w:val="bg-BG"/>
        </w:rPr>
      </w:pPr>
    </w:p>
    <w:p w14:paraId="118F7E19" w14:textId="09999418" w:rsidR="00465250" w:rsidRDefault="00465250" w:rsidP="00465250">
      <w:pPr>
        <w:rPr>
          <w:lang w:val="bg-BG"/>
        </w:rPr>
      </w:pPr>
    </w:p>
    <w:p w14:paraId="61AECA73" w14:textId="77777777" w:rsidR="00465250" w:rsidRDefault="00465250" w:rsidP="00465250">
      <w:pPr>
        <w:rPr>
          <w:lang w:val="bg-BG"/>
        </w:rPr>
      </w:pPr>
    </w:p>
    <w:p w14:paraId="1F3F38E9" w14:textId="77777777" w:rsidR="00465250" w:rsidRDefault="00465250" w:rsidP="00465250">
      <w:pPr>
        <w:rPr>
          <w:lang w:val="bg-BG"/>
        </w:rPr>
      </w:pPr>
    </w:p>
    <w:p w14:paraId="3FA1117B" w14:textId="77777777" w:rsidR="00465250" w:rsidRDefault="00465250" w:rsidP="00465250">
      <w:pPr>
        <w:rPr>
          <w:lang w:val="bg-BG"/>
        </w:rPr>
      </w:pPr>
    </w:p>
    <w:p w14:paraId="1C08908E" w14:textId="77777777" w:rsidR="00465250" w:rsidRDefault="00465250" w:rsidP="00465250">
      <w:pPr>
        <w:rPr>
          <w:lang w:val="bg-BG"/>
        </w:rPr>
      </w:pPr>
    </w:p>
    <w:p w14:paraId="28B81EF1" w14:textId="77777777" w:rsidR="00465250" w:rsidRPr="00465250" w:rsidRDefault="00465250" w:rsidP="00465250">
      <w:pPr>
        <w:rPr>
          <w:lang w:val="bg-BG"/>
        </w:rPr>
      </w:pPr>
    </w:p>
    <w:p w14:paraId="707970A8" w14:textId="0D0698A2" w:rsidR="00CE63CC" w:rsidRPr="00385E46" w:rsidRDefault="00CE63CC" w:rsidP="003E52F5">
      <w:pPr>
        <w:pStyle w:val="Heading1"/>
        <w:ind w:left="708" w:firstLine="708"/>
        <w:rPr>
          <w:rFonts w:ascii="Verdana" w:hAnsi="Verdana"/>
          <w:bCs w:val="0"/>
          <w:sz w:val="20"/>
          <w:szCs w:val="20"/>
          <w:lang w:val="bg-BG"/>
        </w:rPr>
        <w:sectPr w:rsidR="00CE63CC" w:rsidRPr="00385E46" w:rsidSect="00303A9D">
          <w:pgSz w:w="11909" w:h="16834" w:code="9"/>
          <w:pgMar w:top="1440" w:right="1440" w:bottom="1440" w:left="1440" w:header="709" w:footer="680" w:gutter="0"/>
          <w:cols w:space="708"/>
          <w:vAlign w:val="center"/>
        </w:sectPr>
      </w:pPr>
      <w:r w:rsidRPr="00385E46">
        <w:rPr>
          <w:rFonts w:ascii="Verdana" w:hAnsi="Verdana"/>
          <w:bCs w:val="0"/>
          <w:sz w:val="20"/>
          <w:szCs w:val="20"/>
          <w:lang w:val="bg-BG"/>
        </w:rPr>
        <w:lastRenderedPageBreak/>
        <w:t>РАЗДЕЛ Г: ОБЩИ УСЛОВИЯ НА ДОГОВОРА ЗА  УСЛУГИ</w:t>
      </w:r>
    </w:p>
    <w:p w14:paraId="7DE3D091" w14:textId="77777777" w:rsidR="00CE63CC" w:rsidRPr="0004097B" w:rsidRDefault="00CE63CC" w:rsidP="00CE63CC">
      <w:pPr>
        <w:spacing w:before="60" w:after="60"/>
        <w:rPr>
          <w:rFonts w:ascii="Verdana" w:hAnsi="Verdana"/>
          <w:bCs/>
          <w:sz w:val="20"/>
          <w:szCs w:val="20"/>
          <w:lang w:val="bg-BG"/>
        </w:rPr>
      </w:pPr>
      <w:bookmarkStart w:id="9" w:name="_Ref46137828"/>
      <w:r w:rsidRPr="0004097B">
        <w:rPr>
          <w:rFonts w:ascii="Verdana" w:hAnsi="Verdana"/>
          <w:bCs/>
          <w:sz w:val="20"/>
          <w:szCs w:val="20"/>
          <w:lang w:val="bg-BG"/>
        </w:rPr>
        <w:lastRenderedPageBreak/>
        <w:t>РАЗДЕЛ Г: ОБЩИ УСЛОВИЯ НА ДОГОВОРА ЗА УСЛУГИ</w:t>
      </w:r>
      <w:bookmarkEnd w:id="9"/>
    </w:p>
    <w:p w14:paraId="27C54E7A" w14:textId="77777777" w:rsidR="00CE63CC" w:rsidRPr="0004097B" w:rsidRDefault="00CE63CC" w:rsidP="00CE63CC">
      <w:pPr>
        <w:spacing w:before="60" w:after="60"/>
        <w:rPr>
          <w:rFonts w:ascii="Verdana" w:hAnsi="Verdana"/>
          <w:bCs/>
          <w:sz w:val="20"/>
          <w:szCs w:val="20"/>
          <w:lang w:val="bg-BG"/>
        </w:rPr>
      </w:pPr>
      <w:bookmarkStart w:id="10" w:name="_Ref46649143"/>
    </w:p>
    <w:p w14:paraId="57606547" w14:textId="77777777" w:rsidR="00CE63CC" w:rsidRPr="0004097B" w:rsidRDefault="00CE63CC" w:rsidP="00CE63CC">
      <w:pPr>
        <w:spacing w:before="60" w:after="60"/>
        <w:rPr>
          <w:rFonts w:ascii="Verdana" w:hAnsi="Verdana"/>
          <w:bCs/>
          <w:sz w:val="20"/>
          <w:szCs w:val="20"/>
          <w:lang w:val="bg-BG"/>
        </w:rPr>
      </w:pPr>
      <w:r w:rsidRPr="0004097B">
        <w:rPr>
          <w:rFonts w:ascii="Verdana" w:hAnsi="Verdana"/>
          <w:bCs/>
          <w:sz w:val="20"/>
          <w:szCs w:val="20"/>
          <w:lang w:val="bg-BG"/>
        </w:rPr>
        <w:t>Съдържание:</w:t>
      </w:r>
      <w:bookmarkEnd w:id="10"/>
    </w:p>
    <w:p w14:paraId="281A2F29" w14:textId="77777777" w:rsidR="00CE63CC" w:rsidRPr="0004097B" w:rsidRDefault="00CE63CC" w:rsidP="00CE63CC">
      <w:pPr>
        <w:keepLines/>
        <w:pBdr>
          <w:bottom w:val="single" w:sz="4" w:space="1" w:color="auto"/>
        </w:pBdr>
        <w:tabs>
          <w:tab w:val="left" w:pos="1080"/>
          <w:tab w:val="left" w:pos="1260"/>
          <w:tab w:val="left" w:pos="1440"/>
          <w:tab w:val="left" w:pos="2700"/>
        </w:tabs>
        <w:spacing w:before="60" w:after="60"/>
        <w:jc w:val="both"/>
        <w:rPr>
          <w:rFonts w:ascii="Verdana" w:hAnsi="Verdana"/>
          <w:bCs/>
          <w:sz w:val="20"/>
          <w:szCs w:val="20"/>
          <w:lang w:val="bg-BG"/>
        </w:rPr>
      </w:pPr>
    </w:p>
    <w:p w14:paraId="0F8FED9F" w14:textId="77777777" w:rsidR="00CE63CC" w:rsidRPr="0004097B" w:rsidRDefault="00CE63CC" w:rsidP="00CE63CC">
      <w:pPr>
        <w:keepLines/>
        <w:pBdr>
          <w:bottom w:val="single" w:sz="4" w:space="1" w:color="auto"/>
        </w:pBdr>
        <w:tabs>
          <w:tab w:val="left" w:pos="1080"/>
          <w:tab w:val="left" w:pos="1260"/>
          <w:tab w:val="left" w:pos="1440"/>
          <w:tab w:val="left" w:pos="2700"/>
        </w:tabs>
        <w:spacing w:before="60" w:after="60"/>
        <w:jc w:val="both"/>
        <w:rPr>
          <w:rFonts w:ascii="Verdana" w:hAnsi="Verdana"/>
          <w:bCs/>
          <w:sz w:val="20"/>
          <w:szCs w:val="20"/>
          <w:lang w:val="bg-BG"/>
        </w:rPr>
      </w:pPr>
      <w:r w:rsidRPr="0004097B">
        <w:rPr>
          <w:rFonts w:ascii="Verdana" w:hAnsi="Verdana"/>
          <w:bCs/>
          <w:sz w:val="20"/>
          <w:szCs w:val="20"/>
          <w:lang w:val="bg-BG"/>
        </w:rPr>
        <w:t xml:space="preserve">Член </w:t>
      </w:r>
      <w:r w:rsidRPr="0004097B">
        <w:rPr>
          <w:rFonts w:ascii="Verdana" w:hAnsi="Verdana"/>
          <w:bCs/>
          <w:sz w:val="20"/>
          <w:szCs w:val="20"/>
          <w:lang w:val="bg-BG"/>
        </w:rPr>
        <w:tab/>
        <w:t>Наименование</w:t>
      </w:r>
    </w:p>
    <w:p w14:paraId="1F9BA94E"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ДЕФИНИЦИИИ</w:t>
      </w:r>
    </w:p>
    <w:p w14:paraId="31BAE62F"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ОБЩИ ПОЛОЖЕНИЯ</w:t>
      </w:r>
    </w:p>
    <w:p w14:paraId="6A1D7289"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ЗАДЪЛЖЕНИЯ НА ИЗПЪЛНИТЕЛЯ</w:t>
      </w:r>
    </w:p>
    <w:p w14:paraId="06BFED55"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ЗАДЪЛЖЕНИЯ НА ВЪЗЛОЖИТЕЛЯ</w:t>
      </w:r>
    </w:p>
    <w:p w14:paraId="0C007727"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НЕУСТОЙКИ</w:t>
      </w:r>
    </w:p>
    <w:p w14:paraId="08E7B929"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ПЛАЩАНЕ, ДДС И ГАРАНЦИЯ ЗА ИЗПЪЛНЕНИЕ</w:t>
      </w:r>
    </w:p>
    <w:p w14:paraId="3CB710E4"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ИНТЕЛЕКТУАЛНА СОБСТВЕНОСТ</w:t>
      </w:r>
    </w:p>
    <w:p w14:paraId="560FE11B"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КОНФИДЕНЦИАЛНОСТ</w:t>
      </w:r>
    </w:p>
    <w:p w14:paraId="3A3BA053"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ПУБЛИЧНОСТ</w:t>
      </w:r>
    </w:p>
    <w:p w14:paraId="1C826FFD"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СПЕЦИФИКАЦИЯ</w:t>
      </w:r>
    </w:p>
    <w:p w14:paraId="530EFC99"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ВЪТРЕШНИ ПРАВИЛА</w:t>
      </w:r>
    </w:p>
    <w:p w14:paraId="00FD6290"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ЗАПОЗНАВАНЕ С УСЛОВИЯТА НА ОБЕКТИТЕ</w:t>
      </w:r>
    </w:p>
    <w:p w14:paraId="13BACDC9"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ИНСПЕКТИРАНЕ И ДОСТЪП ДО ОБЕКТИ И СЪОРЪЖЕНИЯ</w:t>
      </w:r>
    </w:p>
    <w:p w14:paraId="00755697"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ПРЕДОСТАВЕНИ АКТИВИ</w:t>
      </w:r>
    </w:p>
    <w:p w14:paraId="3087912C"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СЛУЖИТЕЛИ НА ИЗПЪЛНИТЕЛЯ</w:t>
      </w:r>
    </w:p>
    <w:p w14:paraId="5BD90A8E"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УВЕДОМЯВАНЕ ЗА ИНЦИДЕНТИ</w:t>
      </w:r>
    </w:p>
    <w:p w14:paraId="3076D4CF"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ПРИЕМАНЕ</w:t>
      </w:r>
    </w:p>
    <w:p w14:paraId="59CEE044"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НЕИЗПЪЛНЕНИЕ</w:t>
      </w:r>
    </w:p>
    <w:p w14:paraId="707E6D16" w14:textId="2006FD7C"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_Ref46308268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6D6B9A" w:rsidRPr="0004097B">
        <w:rPr>
          <w:rFonts w:ascii="Verdana" w:hAnsi="Verdana"/>
          <w:sz w:val="20"/>
          <w:szCs w:val="20"/>
          <w:lang w:val="bg-BG"/>
        </w:rPr>
        <w:t>ФОРС МАЖОР</w:t>
      </w:r>
      <w:r w:rsidRPr="0004097B">
        <w:rPr>
          <w:rFonts w:ascii="Verdana" w:hAnsi="Verdana"/>
          <w:sz w:val="20"/>
          <w:szCs w:val="20"/>
          <w:lang w:val="bg-BG"/>
        </w:rPr>
        <w:fldChar w:fldCharType="end"/>
      </w:r>
      <w:r w:rsidRPr="0004097B">
        <w:rPr>
          <w:rFonts w:ascii="Verdana" w:hAnsi="Verdana"/>
          <w:sz w:val="20"/>
          <w:szCs w:val="20"/>
          <w:lang w:val="bg-BG"/>
        </w:rPr>
        <w:t xml:space="preserve"> </w:t>
      </w:r>
    </w:p>
    <w:p w14:paraId="3D2BE3C5"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ЗАСТРАХОВАНЕ И ОТГОВОРНОСТ</w:t>
      </w:r>
    </w:p>
    <w:p w14:paraId="57CDE34B"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ПРЕОТСТЪПВАНЕ И ПРЕХВЪРЛЯНЕ НА ЗАДЪЛЖЕНИЯ</w:t>
      </w:r>
    </w:p>
    <w:p w14:paraId="10958F36"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ПРЕКРАТЯВАНЕ</w:t>
      </w:r>
    </w:p>
    <w:p w14:paraId="54A3D1B9"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РАЗДЕЛНОСТ</w:t>
      </w:r>
    </w:p>
    <w:p w14:paraId="2BB18E82" w14:textId="77777777" w:rsidR="00CE63CC" w:rsidRPr="0004097B" w:rsidRDefault="00CE63CC"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sidRPr="0004097B">
        <w:rPr>
          <w:rFonts w:ascii="Verdana" w:hAnsi="Verdana"/>
          <w:sz w:val="20"/>
          <w:szCs w:val="20"/>
          <w:lang w:val="bg-BG"/>
        </w:rPr>
        <w:t>ПРИЛОЖИМО ПРАВО</w:t>
      </w:r>
    </w:p>
    <w:p w14:paraId="69609CE0" w14:textId="48A78BD3" w:rsidR="00546F3B" w:rsidRPr="0004097B" w:rsidRDefault="00546F3B" w:rsidP="00864678">
      <w:pPr>
        <w:keepLines/>
        <w:numPr>
          <w:ilvl w:val="0"/>
          <w:numId w:val="20"/>
        </w:numPr>
        <w:tabs>
          <w:tab w:val="left" w:pos="1080"/>
          <w:tab w:val="left" w:pos="1440"/>
          <w:tab w:val="left" w:pos="2700"/>
        </w:tabs>
        <w:spacing w:before="60" w:after="60"/>
        <w:ind w:left="1080" w:hanging="900"/>
        <w:jc w:val="both"/>
        <w:rPr>
          <w:rFonts w:ascii="Verdana" w:hAnsi="Verdana"/>
          <w:sz w:val="20"/>
          <w:szCs w:val="20"/>
          <w:lang w:val="bg-BG"/>
        </w:rPr>
      </w:pPr>
      <w:r>
        <w:rPr>
          <w:rFonts w:ascii="Verdana" w:hAnsi="Verdana"/>
          <w:sz w:val="20"/>
          <w:szCs w:val="20"/>
          <w:lang w:val="bg-BG"/>
        </w:rPr>
        <w:t>ЗАЩИТА НА ЛИЧНИТЕ ДАННИ</w:t>
      </w:r>
    </w:p>
    <w:p w14:paraId="55B4E512" w14:textId="77777777" w:rsidR="00CE63CC" w:rsidRPr="0004097B" w:rsidRDefault="00CE63CC" w:rsidP="00CE63CC">
      <w:pPr>
        <w:keepLines/>
        <w:spacing w:before="60" w:after="60"/>
        <w:jc w:val="both"/>
        <w:rPr>
          <w:rFonts w:ascii="Verdana" w:hAnsi="Verdana"/>
          <w:sz w:val="20"/>
          <w:szCs w:val="20"/>
          <w:lang w:val="bg-BG"/>
        </w:rPr>
      </w:pPr>
    </w:p>
    <w:p w14:paraId="17C4C732" w14:textId="77777777" w:rsidR="00CE63CC" w:rsidRPr="0004097B" w:rsidRDefault="00CE63CC" w:rsidP="00CE63CC">
      <w:pPr>
        <w:tabs>
          <w:tab w:val="right" w:pos="9000"/>
        </w:tabs>
        <w:spacing w:before="60" w:after="60" w:line="360" w:lineRule="auto"/>
        <w:jc w:val="both"/>
        <w:rPr>
          <w:rFonts w:ascii="Verdana" w:hAnsi="Verdana"/>
          <w:sz w:val="20"/>
          <w:szCs w:val="20"/>
          <w:lang w:val="bg-BG"/>
        </w:rPr>
        <w:sectPr w:rsidR="00CE63CC" w:rsidRPr="0004097B" w:rsidSect="00303A9D">
          <w:pgSz w:w="11909" w:h="16834" w:code="9"/>
          <w:pgMar w:top="1440" w:right="1440" w:bottom="1440" w:left="1440" w:header="708" w:footer="680" w:gutter="0"/>
          <w:cols w:space="708"/>
          <w:docGrid w:linePitch="360"/>
        </w:sectPr>
      </w:pPr>
    </w:p>
    <w:p w14:paraId="731A92F7" w14:textId="77777777" w:rsidR="00CE63CC" w:rsidRPr="0004097B" w:rsidRDefault="00CE63CC" w:rsidP="00CE63CC">
      <w:pPr>
        <w:tabs>
          <w:tab w:val="right" w:pos="9000"/>
        </w:tabs>
        <w:spacing w:before="60" w:after="60" w:line="360" w:lineRule="auto"/>
        <w:jc w:val="center"/>
        <w:rPr>
          <w:rFonts w:ascii="Verdana" w:hAnsi="Verdana"/>
          <w:sz w:val="20"/>
          <w:szCs w:val="20"/>
          <w:lang w:val="bg-BG"/>
        </w:rPr>
      </w:pPr>
      <w:r w:rsidRPr="0004097B">
        <w:rPr>
          <w:rFonts w:ascii="Verdana" w:hAnsi="Verdana"/>
          <w:sz w:val="20"/>
          <w:szCs w:val="20"/>
          <w:lang w:val="bg-BG"/>
        </w:rPr>
        <w:lastRenderedPageBreak/>
        <w:t>Общи условия на договора за услуги</w:t>
      </w:r>
    </w:p>
    <w:p w14:paraId="5D850AB6" w14:textId="77777777" w:rsidR="00CE63CC" w:rsidRPr="0004097B" w:rsidRDefault="00CE63CC" w:rsidP="00CE63CC">
      <w:pPr>
        <w:pStyle w:val="BodyText"/>
        <w:spacing w:before="60" w:after="60"/>
        <w:rPr>
          <w:rFonts w:ascii="Verdana" w:hAnsi="Verdana"/>
          <w:b w:val="0"/>
          <w:bCs/>
          <w:i w:val="0"/>
          <w:iCs/>
          <w:color w:val="auto"/>
          <w:sz w:val="20"/>
          <w:lang w:val="bg-BG"/>
        </w:rPr>
      </w:pPr>
      <w:r w:rsidRPr="0004097B">
        <w:rPr>
          <w:rFonts w:ascii="Verdana" w:hAnsi="Verdana"/>
          <w:b w:val="0"/>
          <w:bCs/>
          <w:i w:val="0"/>
          <w:iCs/>
          <w:color w:val="auto"/>
          <w:sz w:val="20"/>
          <w:lang w:val="bg-BG"/>
        </w:rPr>
        <w:t>Общите условия на договора за услуги, са както следва:</w:t>
      </w:r>
    </w:p>
    <w:p w14:paraId="53F8C10E" w14:textId="77777777" w:rsidR="00CE63CC" w:rsidRPr="0004097B" w:rsidRDefault="00CE63CC" w:rsidP="00864678">
      <w:pPr>
        <w:numPr>
          <w:ilvl w:val="0"/>
          <w:numId w:val="6"/>
        </w:numPr>
        <w:spacing w:before="60" w:after="60"/>
        <w:jc w:val="both"/>
        <w:outlineLvl w:val="0"/>
        <w:rPr>
          <w:rFonts w:ascii="Verdana" w:hAnsi="Verdana"/>
          <w:sz w:val="20"/>
          <w:szCs w:val="20"/>
          <w:lang w:val="bg-BG"/>
        </w:rPr>
      </w:pPr>
      <w:bookmarkStart w:id="11" w:name="_Ref46308183"/>
      <w:r w:rsidRPr="0004097B">
        <w:rPr>
          <w:rFonts w:ascii="Verdana" w:hAnsi="Verdana"/>
          <w:sz w:val="20"/>
          <w:szCs w:val="20"/>
          <w:lang w:val="bg-BG"/>
        </w:rPr>
        <w:t>ДЕФИНИЦИИ</w:t>
      </w:r>
      <w:bookmarkEnd w:id="11"/>
      <w:r w:rsidRPr="0004097B">
        <w:rPr>
          <w:rFonts w:ascii="Verdana" w:hAnsi="Verdana"/>
          <w:sz w:val="20"/>
          <w:szCs w:val="20"/>
          <w:lang w:val="bg-BG"/>
        </w:rPr>
        <w:t xml:space="preserve"> </w:t>
      </w:r>
    </w:p>
    <w:p w14:paraId="0913273B" w14:textId="77777777" w:rsidR="00CE63CC" w:rsidRPr="00385E46" w:rsidRDefault="00CE63CC" w:rsidP="00CE63CC">
      <w:pPr>
        <w:pStyle w:val="BodyText3"/>
        <w:keepLines/>
        <w:tabs>
          <w:tab w:val="left" w:pos="1440"/>
        </w:tabs>
        <w:spacing w:before="60" w:after="60"/>
        <w:rPr>
          <w:rFonts w:ascii="Verdana" w:hAnsi="Verdana"/>
          <w:sz w:val="20"/>
          <w:szCs w:val="20"/>
          <w:lang w:val="bg-BG"/>
        </w:rPr>
      </w:pPr>
      <w:r w:rsidRPr="00385E46">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ED4C08D" w14:textId="77777777" w:rsidR="00CE63CC" w:rsidRPr="00385E46" w:rsidRDefault="00CE63CC" w:rsidP="00CE63CC">
      <w:pPr>
        <w:pStyle w:val="BodyText3"/>
        <w:keepLines/>
        <w:tabs>
          <w:tab w:val="left" w:pos="1440"/>
        </w:tabs>
        <w:spacing w:before="60" w:after="60"/>
        <w:rPr>
          <w:rFonts w:ascii="Verdana" w:hAnsi="Verdana"/>
          <w:sz w:val="20"/>
          <w:szCs w:val="20"/>
          <w:lang w:val="bg-BG"/>
        </w:rPr>
      </w:pPr>
      <w:r w:rsidRPr="00385E46">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2EBAAF5"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“Възложител”</w:t>
      </w:r>
      <w:bookmarkStart w:id="12" w:name="възложител"/>
      <w:bookmarkStart w:id="13" w:name="контролиращслужител"/>
      <w:bookmarkStart w:id="14" w:name="представителконтролиращслужител"/>
      <w:bookmarkStart w:id="15" w:name="инструкциизавариране"/>
      <w:bookmarkEnd w:id="12"/>
      <w:bookmarkEnd w:id="13"/>
      <w:bookmarkEnd w:id="14"/>
      <w:bookmarkEnd w:id="15"/>
      <w:r w:rsidRPr="0004097B">
        <w:rPr>
          <w:rFonts w:ascii="Verdana" w:hAnsi="Verdana"/>
          <w:sz w:val="20"/>
          <w:szCs w:val="20"/>
          <w:lang w:val="bg-BG"/>
        </w:rPr>
        <w:t xml:space="preserve"> означава “Софийска вода” АД, което възлага изпълнението на услугите по договора.</w:t>
      </w:r>
    </w:p>
    <w:p w14:paraId="260A224B" w14:textId="77777777" w:rsidR="00CE63CC" w:rsidRPr="0004097B" w:rsidRDefault="00CE63CC" w:rsidP="00864678">
      <w:pPr>
        <w:numPr>
          <w:ilvl w:val="1"/>
          <w:numId w:val="6"/>
        </w:numPr>
        <w:tabs>
          <w:tab w:val="clear" w:pos="720"/>
          <w:tab w:val="num" w:pos="851"/>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И</w:t>
      </w:r>
      <w:bookmarkStart w:id="16" w:name="изпълнител"/>
      <w:bookmarkEnd w:id="16"/>
      <w:r w:rsidRPr="0004097B">
        <w:rPr>
          <w:rFonts w:ascii="Verdana" w:hAnsi="Verdana"/>
          <w:bCs/>
          <w:sz w:val="20"/>
          <w:szCs w:val="20"/>
          <w:lang w:val="bg-BG"/>
        </w:rPr>
        <w:t>зпълнител</w:t>
      </w:r>
      <w:r w:rsidRPr="0004097B">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6DD24DF2"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Контролиращ</w:t>
      </w:r>
      <w:r w:rsidRPr="0004097B">
        <w:rPr>
          <w:rFonts w:ascii="Verdana" w:hAnsi="Verdana"/>
          <w:sz w:val="20"/>
          <w:szCs w:val="20"/>
          <w:lang w:val="bg-BG"/>
        </w:rPr>
        <w:t xml:space="preserve"> </w:t>
      </w:r>
      <w:r w:rsidRPr="0004097B">
        <w:rPr>
          <w:rFonts w:ascii="Verdana" w:hAnsi="Verdana"/>
          <w:bCs/>
          <w:sz w:val="20"/>
          <w:szCs w:val="20"/>
          <w:lang w:val="bg-BG"/>
        </w:rPr>
        <w:t>служител</w:t>
      </w:r>
      <w:r w:rsidRPr="0004097B">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8051E52" w14:textId="011D5B05"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bookmarkStart w:id="17" w:name="договор"/>
      <w:bookmarkEnd w:id="17"/>
      <w:r w:rsidRPr="0004097B">
        <w:rPr>
          <w:rFonts w:ascii="Verdana" w:hAnsi="Verdana"/>
          <w:sz w:val="20"/>
          <w:szCs w:val="20"/>
          <w:lang w:val="bg-BG"/>
        </w:rPr>
        <w:t>“</w:t>
      </w:r>
      <w:r w:rsidRPr="0004097B">
        <w:rPr>
          <w:rFonts w:ascii="Verdana" w:hAnsi="Verdana"/>
          <w:bCs/>
          <w:sz w:val="20"/>
          <w:szCs w:val="20"/>
          <w:lang w:val="bg-BG"/>
        </w:rPr>
        <w:t>Договор</w:t>
      </w:r>
      <w:r w:rsidRPr="0004097B">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37690EB9" w14:textId="77777777" w:rsidR="00CE63CC" w:rsidRPr="0004097B" w:rsidRDefault="00CE63CC" w:rsidP="00864678">
      <w:pPr>
        <w:numPr>
          <w:ilvl w:val="0"/>
          <w:numId w:val="19"/>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Договор;</w:t>
      </w:r>
    </w:p>
    <w:p w14:paraId="5466AE5D" w14:textId="77777777" w:rsidR="00CE63CC" w:rsidRPr="0004097B" w:rsidRDefault="00CE63CC" w:rsidP="00864678">
      <w:pPr>
        <w:numPr>
          <w:ilvl w:val="0"/>
          <w:numId w:val="19"/>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А: Техническо задание – предмет на договора;</w:t>
      </w:r>
    </w:p>
    <w:p w14:paraId="023C19DA" w14:textId="77777777" w:rsidR="00CE63CC" w:rsidRPr="0004097B" w:rsidRDefault="00CE63CC" w:rsidP="00864678">
      <w:pPr>
        <w:numPr>
          <w:ilvl w:val="0"/>
          <w:numId w:val="19"/>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Б: Цени и данни;</w:t>
      </w:r>
    </w:p>
    <w:p w14:paraId="56B88188" w14:textId="77777777" w:rsidR="00CE63CC" w:rsidRPr="0004097B" w:rsidRDefault="00CE63CC" w:rsidP="00864678">
      <w:pPr>
        <w:numPr>
          <w:ilvl w:val="0"/>
          <w:numId w:val="19"/>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В: Специфични условия;</w:t>
      </w:r>
    </w:p>
    <w:p w14:paraId="7F4E273B" w14:textId="502C7D95" w:rsidR="00CE63CC" w:rsidRDefault="00CE63CC" w:rsidP="00864678">
      <w:pPr>
        <w:numPr>
          <w:ilvl w:val="0"/>
          <w:numId w:val="19"/>
        </w:numPr>
        <w:tabs>
          <w:tab w:val="clear" w:pos="2160"/>
          <w:tab w:val="num" w:pos="1080"/>
        </w:tabs>
        <w:spacing w:before="60" w:after="60"/>
        <w:ind w:left="1080"/>
        <w:jc w:val="both"/>
        <w:rPr>
          <w:rFonts w:ascii="Verdana" w:hAnsi="Verdana"/>
          <w:sz w:val="20"/>
          <w:szCs w:val="20"/>
          <w:lang w:val="bg-BG"/>
        </w:rPr>
      </w:pPr>
      <w:r w:rsidRPr="0004097B">
        <w:rPr>
          <w:rFonts w:ascii="Verdana" w:hAnsi="Verdana"/>
          <w:sz w:val="20"/>
          <w:szCs w:val="20"/>
          <w:lang w:val="bg-BG"/>
        </w:rPr>
        <w:t>Раздел Г: Общи условия.</w:t>
      </w:r>
    </w:p>
    <w:p w14:paraId="55DAA9C6" w14:textId="302FD72C" w:rsidR="00865E4B" w:rsidRPr="0004097B" w:rsidRDefault="00865E4B" w:rsidP="00864678">
      <w:pPr>
        <w:numPr>
          <w:ilvl w:val="0"/>
          <w:numId w:val="19"/>
        </w:numPr>
        <w:tabs>
          <w:tab w:val="clear" w:pos="2160"/>
          <w:tab w:val="num" w:pos="1080"/>
        </w:tabs>
        <w:spacing w:before="60" w:after="60"/>
        <w:ind w:left="1080"/>
        <w:jc w:val="both"/>
        <w:rPr>
          <w:rFonts w:ascii="Verdana" w:hAnsi="Verdana"/>
          <w:sz w:val="20"/>
          <w:szCs w:val="20"/>
          <w:lang w:val="bg-BG"/>
        </w:rPr>
      </w:pPr>
      <w:proofErr w:type="spellStart"/>
      <w:r>
        <w:rPr>
          <w:rFonts w:ascii="Verdana" w:hAnsi="Verdana"/>
          <w:sz w:val="20"/>
          <w:szCs w:val="20"/>
          <w:lang w:val="bg-BG"/>
        </w:rPr>
        <w:t>Приемо</w:t>
      </w:r>
      <w:proofErr w:type="spellEnd"/>
      <w:r>
        <w:rPr>
          <w:rFonts w:ascii="Verdana" w:hAnsi="Verdana"/>
          <w:sz w:val="20"/>
          <w:szCs w:val="20"/>
          <w:lang w:val="bg-BG"/>
        </w:rPr>
        <w:t xml:space="preserve"> – предавателен протокол с оценки за </w:t>
      </w:r>
      <w:proofErr w:type="spellStart"/>
      <w:r>
        <w:rPr>
          <w:rFonts w:ascii="Verdana" w:hAnsi="Verdana"/>
          <w:sz w:val="20"/>
          <w:szCs w:val="20"/>
          <w:lang w:val="bg-BG"/>
        </w:rPr>
        <w:t>успеваемост</w:t>
      </w:r>
      <w:proofErr w:type="spellEnd"/>
      <w:r>
        <w:rPr>
          <w:rFonts w:ascii="Verdana" w:hAnsi="Verdana"/>
          <w:sz w:val="20"/>
          <w:szCs w:val="20"/>
          <w:lang w:val="bg-BG"/>
        </w:rPr>
        <w:t xml:space="preserve"> по отношение на качеството </w:t>
      </w:r>
    </w:p>
    <w:p w14:paraId="7443F7B2"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Цена</w:t>
      </w:r>
      <w:r w:rsidRPr="0004097B">
        <w:rPr>
          <w:rFonts w:ascii="Verdana" w:hAnsi="Verdana"/>
          <w:sz w:val="20"/>
          <w:szCs w:val="20"/>
          <w:lang w:val="bg-BG"/>
        </w:rPr>
        <w:t xml:space="preserve"> </w:t>
      </w:r>
      <w:r w:rsidRPr="0004097B">
        <w:rPr>
          <w:rFonts w:ascii="Verdana" w:hAnsi="Verdana"/>
          <w:bCs/>
          <w:sz w:val="20"/>
          <w:szCs w:val="20"/>
          <w:lang w:val="bg-BG"/>
        </w:rPr>
        <w:t>по</w:t>
      </w:r>
      <w:r w:rsidRPr="0004097B">
        <w:rPr>
          <w:rFonts w:ascii="Verdana" w:hAnsi="Verdana"/>
          <w:sz w:val="20"/>
          <w:szCs w:val="20"/>
          <w:lang w:val="bg-BG"/>
        </w:rPr>
        <w:t xml:space="preserve"> </w:t>
      </w:r>
      <w:r w:rsidRPr="0004097B">
        <w:rPr>
          <w:rFonts w:ascii="Verdana" w:hAnsi="Verdana"/>
          <w:bCs/>
          <w:sz w:val="20"/>
          <w:szCs w:val="20"/>
          <w:lang w:val="bg-BG"/>
        </w:rPr>
        <w:t>договора</w:t>
      </w:r>
      <w:r w:rsidRPr="0004097B">
        <w:rPr>
          <w:rFonts w:ascii="Verdana" w:hAnsi="Verdana"/>
          <w:sz w:val="20"/>
          <w:szCs w:val="20"/>
          <w:lang w:val="bg-BG"/>
        </w:rPr>
        <w:t>” означава цената/те, посочена/и в Раздел Б: Цени и данни</w:t>
      </w:r>
    </w:p>
    <w:p w14:paraId="6E824BD7"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„Максимална стойност на договора” означава пределната сума, която не може да бъде надвишавана при възлагане и изпълнение на договора.</w:t>
      </w:r>
    </w:p>
    <w:p w14:paraId="17A471C4"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“Услуги”</w:t>
      </w:r>
      <w:r w:rsidRPr="0004097B">
        <w:rPr>
          <w:rFonts w:ascii="Verdana" w:hAnsi="Verdana"/>
          <w:sz w:val="20"/>
          <w:szCs w:val="20"/>
          <w:lang w:val="bg-BG"/>
        </w:rPr>
        <w:t xml:space="preserve"> – означава всички услуги, описани в Раздел А: Техническо задание – предмет на договора.</w:t>
      </w:r>
    </w:p>
    <w:p w14:paraId="1AAD2D05" w14:textId="29B30E15"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Обект</w:t>
      </w:r>
      <w:r w:rsidRPr="0004097B">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00A4D0DE"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w:t>
      </w:r>
      <w:r w:rsidRPr="0004097B">
        <w:rPr>
          <w:rFonts w:ascii="Verdana" w:hAnsi="Verdana"/>
          <w:bCs/>
          <w:sz w:val="20"/>
          <w:szCs w:val="20"/>
          <w:lang w:val="bg-BG"/>
        </w:rPr>
        <w:t>Системи</w:t>
      </w:r>
      <w:r w:rsidRPr="0004097B">
        <w:rPr>
          <w:rFonts w:ascii="Verdana" w:hAnsi="Verdana"/>
          <w:sz w:val="20"/>
          <w:szCs w:val="20"/>
          <w:lang w:val="bg-BG"/>
        </w:rPr>
        <w:t xml:space="preserve"> </w:t>
      </w:r>
      <w:r w:rsidRPr="0004097B">
        <w:rPr>
          <w:rFonts w:ascii="Verdana" w:hAnsi="Verdana"/>
          <w:bCs/>
          <w:sz w:val="20"/>
          <w:szCs w:val="20"/>
          <w:lang w:val="bg-BG"/>
        </w:rPr>
        <w:t>за</w:t>
      </w:r>
      <w:r w:rsidRPr="0004097B">
        <w:rPr>
          <w:rFonts w:ascii="Verdana" w:hAnsi="Verdana"/>
          <w:sz w:val="20"/>
          <w:szCs w:val="20"/>
          <w:lang w:val="bg-BG"/>
        </w:rPr>
        <w:t xml:space="preserve"> </w:t>
      </w:r>
      <w:r w:rsidRPr="0004097B">
        <w:rPr>
          <w:rFonts w:ascii="Verdana" w:hAnsi="Verdana"/>
          <w:bCs/>
          <w:sz w:val="20"/>
          <w:szCs w:val="20"/>
          <w:lang w:val="bg-BG"/>
        </w:rPr>
        <w:t>безопасност</w:t>
      </w:r>
      <w:r w:rsidRPr="0004097B">
        <w:rPr>
          <w:rFonts w:ascii="Verdana" w:hAnsi="Verdana"/>
          <w:sz w:val="20"/>
          <w:szCs w:val="20"/>
          <w:lang w:val="bg-BG"/>
        </w:rPr>
        <w:t xml:space="preserve"> </w:t>
      </w:r>
      <w:r w:rsidRPr="0004097B">
        <w:rPr>
          <w:rFonts w:ascii="Verdana" w:hAnsi="Verdana"/>
          <w:bCs/>
          <w:sz w:val="20"/>
          <w:szCs w:val="20"/>
          <w:lang w:val="bg-BG"/>
        </w:rPr>
        <w:t>на</w:t>
      </w:r>
      <w:r w:rsidRPr="0004097B">
        <w:rPr>
          <w:rFonts w:ascii="Verdana" w:hAnsi="Verdana"/>
          <w:sz w:val="20"/>
          <w:szCs w:val="20"/>
          <w:lang w:val="bg-BG"/>
        </w:rPr>
        <w:t xml:space="preserve"> </w:t>
      </w:r>
      <w:r w:rsidRPr="0004097B">
        <w:rPr>
          <w:rFonts w:ascii="Verdana" w:hAnsi="Verdana"/>
          <w:bCs/>
          <w:sz w:val="20"/>
          <w:szCs w:val="20"/>
          <w:lang w:val="bg-BG"/>
        </w:rPr>
        <w:t>работата</w:t>
      </w:r>
      <w:r w:rsidRPr="0004097B">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4DED8307"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bookmarkStart w:id="18" w:name="срокнадоговора"/>
      <w:bookmarkEnd w:id="18"/>
      <w:r w:rsidRPr="0004097B">
        <w:rPr>
          <w:rFonts w:ascii="Verdana" w:hAnsi="Verdana"/>
          <w:bCs/>
          <w:sz w:val="20"/>
          <w:szCs w:val="20"/>
          <w:lang w:val="bg-BG"/>
        </w:rPr>
        <w:t>“Дата на влизане в сила на договора”</w:t>
      </w:r>
      <w:r w:rsidRPr="0004097B">
        <w:rPr>
          <w:rFonts w:ascii="Verdana" w:hAnsi="Verdana"/>
          <w:sz w:val="20"/>
          <w:szCs w:val="20"/>
          <w:lang w:val="bg-BG"/>
        </w:rPr>
        <w:t xml:space="preserve"> означава датата на подписване на договора, освен ако не е уговорено друго.</w:t>
      </w:r>
    </w:p>
    <w:p w14:paraId="2BC88E18"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“Срок на Договора”</w:t>
      </w:r>
      <w:r w:rsidRPr="0004097B">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47FFF8E6"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 xml:space="preserve">“Официална инструкция” </w:t>
      </w:r>
      <w:r w:rsidRPr="0004097B">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41FC62A6" w14:textId="77777777" w:rsidR="00CE63CC" w:rsidRPr="0004097B" w:rsidRDefault="00CE63CC" w:rsidP="00864678">
      <w:pPr>
        <w:numPr>
          <w:ilvl w:val="1"/>
          <w:numId w:val="6"/>
        </w:numPr>
        <w:tabs>
          <w:tab w:val="clear" w:pos="720"/>
          <w:tab w:val="num" w:pos="851"/>
          <w:tab w:val="num" w:pos="1430"/>
        </w:tabs>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lastRenderedPageBreak/>
        <w:t>“Неустойки”</w:t>
      </w:r>
      <w:r w:rsidRPr="0004097B">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0A616502"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“Машини и съоръжения”</w:t>
      </w:r>
      <w:r w:rsidRPr="0004097B">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556CA404" w14:textId="77777777" w:rsidR="00CE63CC" w:rsidRPr="0004097B" w:rsidRDefault="00CE63CC" w:rsidP="00864678">
      <w:pPr>
        <w:numPr>
          <w:ilvl w:val="1"/>
          <w:numId w:val="6"/>
        </w:numPr>
        <w:tabs>
          <w:tab w:val="clear" w:pos="720"/>
          <w:tab w:val="num" w:pos="851"/>
          <w:tab w:val="num" w:pos="1430"/>
        </w:tabs>
        <w:spacing w:before="60" w:after="60"/>
        <w:ind w:left="720" w:hanging="720"/>
        <w:jc w:val="both"/>
        <w:outlineLvl w:val="0"/>
        <w:rPr>
          <w:rFonts w:ascii="Verdana" w:hAnsi="Verdana"/>
          <w:sz w:val="20"/>
          <w:szCs w:val="20"/>
          <w:lang w:val="bg-BG"/>
        </w:rPr>
      </w:pPr>
      <w:r w:rsidRPr="0004097B">
        <w:rPr>
          <w:rFonts w:ascii="Verdana" w:hAnsi="Verdana"/>
          <w:bCs/>
          <w:sz w:val="20"/>
          <w:szCs w:val="20"/>
          <w:lang w:val="bg-BG"/>
        </w:rPr>
        <w:t>“Отговорно лице”</w:t>
      </w:r>
      <w:r w:rsidRPr="0004097B">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43DD0053" w14:textId="77777777" w:rsidR="00CE63CC" w:rsidRPr="0004097B" w:rsidRDefault="00CE63CC" w:rsidP="00864678">
      <w:pPr>
        <w:numPr>
          <w:ilvl w:val="1"/>
          <w:numId w:val="6"/>
        </w:numPr>
        <w:tabs>
          <w:tab w:val="clear" w:pos="720"/>
          <w:tab w:val="num" w:pos="851"/>
          <w:tab w:val="num" w:pos="1430"/>
        </w:tabs>
        <w:spacing w:before="60" w:after="60"/>
        <w:ind w:left="720" w:hanging="720"/>
        <w:jc w:val="both"/>
        <w:outlineLvl w:val="0"/>
        <w:rPr>
          <w:rFonts w:ascii="Verdana" w:hAnsi="Verdana"/>
          <w:sz w:val="20"/>
          <w:szCs w:val="20"/>
          <w:lang w:val="bg-BG"/>
        </w:rPr>
      </w:pPr>
      <w:bookmarkStart w:id="19" w:name="гаранциязаизпълнение"/>
      <w:bookmarkEnd w:id="19"/>
      <w:r w:rsidRPr="0004097B">
        <w:rPr>
          <w:rFonts w:ascii="Verdana" w:hAnsi="Verdana"/>
          <w:bCs/>
          <w:sz w:val="20"/>
          <w:szCs w:val="20"/>
          <w:lang w:val="bg-BG"/>
        </w:rPr>
        <w:t xml:space="preserve">“Гаранция за изпълнение” </w:t>
      </w:r>
      <w:r w:rsidRPr="0004097B">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106245F3"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20" w:name="_Ref46308187"/>
      <w:r w:rsidRPr="0004097B">
        <w:rPr>
          <w:rFonts w:ascii="Verdana" w:hAnsi="Verdana"/>
          <w:sz w:val="20"/>
          <w:szCs w:val="20"/>
          <w:lang w:val="bg-BG"/>
        </w:rPr>
        <w:t>ОБЩИ ПОЛОЖЕНИЯ</w:t>
      </w:r>
      <w:bookmarkEnd w:id="20"/>
    </w:p>
    <w:p w14:paraId="25222DEE" w14:textId="4085550C"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При изпълнение на условията на настоящия договор, </w:t>
      </w:r>
      <w:r w:rsidR="00246CD7" w:rsidRPr="0004097B">
        <w:rPr>
          <w:rFonts w:ascii="Verdana" w:hAnsi="Verdana"/>
          <w:sz w:val="20"/>
          <w:szCs w:val="20"/>
          <w:lang w:val="bg-BG"/>
        </w:rPr>
        <w:t>Възложителят</w:t>
      </w:r>
      <w:r w:rsidRPr="0004097B">
        <w:rPr>
          <w:rFonts w:ascii="Verdana" w:hAnsi="Verdana"/>
          <w:sz w:val="20"/>
          <w:szCs w:val="20"/>
          <w:lang w:val="bg-BG"/>
        </w:rPr>
        <w:t xml:space="preserve"> възлага на </w:t>
      </w:r>
      <w:r w:rsidR="00246CD7" w:rsidRPr="0004097B">
        <w:rPr>
          <w:rFonts w:ascii="Verdana" w:hAnsi="Verdana"/>
          <w:sz w:val="20"/>
          <w:szCs w:val="20"/>
          <w:lang w:val="bg-BG"/>
        </w:rPr>
        <w:t>Изпълнителя</w:t>
      </w:r>
      <w:r w:rsidRPr="0004097B">
        <w:rPr>
          <w:rFonts w:ascii="Verdana" w:hAnsi="Verdana"/>
          <w:sz w:val="20"/>
          <w:szCs w:val="20"/>
          <w:lang w:val="bg-BG"/>
        </w:rPr>
        <w:t xml:space="preserve"> да предоставя услугите за срока на договора срещу заплащане на </w:t>
      </w:r>
      <w:r w:rsidR="00246CD7" w:rsidRPr="0004097B">
        <w:rPr>
          <w:rFonts w:ascii="Verdana" w:hAnsi="Verdana"/>
          <w:sz w:val="20"/>
          <w:szCs w:val="20"/>
          <w:lang w:val="bg-BG"/>
        </w:rPr>
        <w:t>договорната цена</w:t>
      </w:r>
      <w:r w:rsidRPr="0004097B">
        <w:rPr>
          <w:rFonts w:ascii="Verdana" w:hAnsi="Verdana"/>
          <w:sz w:val="20"/>
          <w:szCs w:val="20"/>
          <w:lang w:val="bg-BG"/>
        </w:rPr>
        <w:t>.</w:t>
      </w:r>
    </w:p>
    <w:p w14:paraId="2B48D536"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2428329D"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52A7B24"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Номерът и </w:t>
      </w:r>
      <w:hyperlink w:anchor="началнадата" w:history="1">
        <w:r w:rsidRPr="0004097B">
          <w:rPr>
            <w:rFonts w:ascii="Verdana" w:hAnsi="Verdana"/>
            <w:sz w:val="20"/>
            <w:szCs w:val="20"/>
            <w:lang w:val="bg-BG"/>
          </w:rPr>
          <w:t>датата</w:t>
        </w:r>
      </w:hyperlink>
      <w:r w:rsidRPr="0004097B">
        <w:rPr>
          <w:rFonts w:ascii="Verdana" w:hAnsi="Verdana"/>
          <w:sz w:val="20"/>
          <w:szCs w:val="20"/>
          <w:lang w:val="bg-BG"/>
        </w:rPr>
        <w:t xml:space="preserve"> на влизане в сила на договора следва да се цитират на всяка релевантна кореспонденция.</w:t>
      </w:r>
    </w:p>
    <w:p w14:paraId="39C2E035"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42019B7"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5E872765"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01FF2416" w14:textId="0BF60A86"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w:t>
      </w:r>
      <w:r w:rsidR="00246CD7" w:rsidRPr="0004097B">
        <w:rPr>
          <w:rFonts w:ascii="Verdana" w:hAnsi="Verdana"/>
          <w:sz w:val="20"/>
          <w:szCs w:val="20"/>
          <w:lang w:val="bg-BG"/>
        </w:rPr>
        <w:t>договор</w:t>
      </w:r>
      <w:r w:rsidRPr="0004097B">
        <w:rPr>
          <w:rFonts w:ascii="Verdana" w:hAnsi="Verdana"/>
          <w:sz w:val="20"/>
          <w:szCs w:val="20"/>
          <w:lang w:val="bg-BG"/>
        </w:rPr>
        <w:t>.</w:t>
      </w:r>
    </w:p>
    <w:p w14:paraId="34182407"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Приема се, че на Изпълнителя е известна отговорността, която би могъл да понесе, съгласно българското законодателство по повод на дейността му, </w:t>
      </w:r>
      <w:proofErr w:type="spellStart"/>
      <w:r w:rsidRPr="0004097B">
        <w:rPr>
          <w:rFonts w:ascii="Verdana" w:hAnsi="Verdana"/>
          <w:sz w:val="20"/>
          <w:szCs w:val="20"/>
          <w:lang w:val="bg-BG"/>
        </w:rPr>
        <w:t>касаеща</w:t>
      </w:r>
      <w:proofErr w:type="spellEnd"/>
      <w:r w:rsidRPr="0004097B">
        <w:rPr>
          <w:rFonts w:ascii="Verdana" w:hAnsi="Verdana"/>
          <w:sz w:val="20"/>
          <w:szCs w:val="20"/>
          <w:lang w:val="bg-BG"/>
        </w:rPr>
        <w:t xml:space="preserve">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1D2AF7B0"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46CEEEF"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lastRenderedPageBreak/>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3217120E" w14:textId="125AEBFE"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Никоя клауза извън чл.8  КОНФИДЕНЦИАЛНОСТ не продължава действието си след изтичане срока или прекратяването на </w:t>
      </w:r>
      <w:r w:rsidR="00246CD7" w:rsidRPr="0004097B">
        <w:rPr>
          <w:rFonts w:ascii="Verdana" w:hAnsi="Verdana"/>
          <w:sz w:val="20"/>
          <w:szCs w:val="20"/>
          <w:lang w:val="bg-BG"/>
        </w:rPr>
        <w:t>договора</w:t>
      </w:r>
      <w:r w:rsidRPr="0004097B">
        <w:rPr>
          <w:rFonts w:ascii="Verdana" w:hAnsi="Verdana"/>
          <w:sz w:val="20"/>
          <w:szCs w:val="20"/>
          <w:lang w:val="bg-BG"/>
        </w:rPr>
        <w:t xml:space="preserve">, освен ако изрично не е определено друго в </w:t>
      </w:r>
      <w:r w:rsidR="00246CD7" w:rsidRPr="0004097B">
        <w:rPr>
          <w:rFonts w:ascii="Verdana" w:hAnsi="Verdana"/>
          <w:sz w:val="20"/>
          <w:szCs w:val="20"/>
          <w:lang w:val="bg-BG"/>
        </w:rPr>
        <w:t>договора</w:t>
      </w:r>
      <w:r w:rsidRPr="0004097B">
        <w:rPr>
          <w:rFonts w:ascii="Verdana" w:hAnsi="Verdana"/>
          <w:sz w:val="20"/>
          <w:szCs w:val="20"/>
          <w:lang w:val="bg-BG"/>
        </w:rPr>
        <w:t>.</w:t>
      </w:r>
    </w:p>
    <w:p w14:paraId="3A1C64A6"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21" w:name="_Ref46308194"/>
      <w:bookmarkStart w:id="22" w:name="_Ref88445340"/>
      <w:r w:rsidRPr="0004097B">
        <w:rPr>
          <w:rFonts w:ascii="Verdana" w:hAnsi="Verdana"/>
          <w:sz w:val="20"/>
          <w:szCs w:val="20"/>
          <w:lang w:val="bg-BG"/>
        </w:rPr>
        <w:t>ЗАДЪЛЖЕНИЯ НА ИЗПЪЛНИТЕЛЯ</w:t>
      </w:r>
      <w:bookmarkEnd w:id="21"/>
      <w:bookmarkEnd w:id="22"/>
    </w:p>
    <w:p w14:paraId="6E4E0BAB" w14:textId="534A3DF0" w:rsidR="00CE63CC" w:rsidRPr="0004097B" w:rsidRDefault="00CE63CC" w:rsidP="00CE63CC">
      <w:pPr>
        <w:pStyle w:val="p50"/>
        <w:widowControl w:val="0"/>
        <w:tabs>
          <w:tab w:val="clear" w:pos="760"/>
          <w:tab w:val="num" w:pos="720"/>
        </w:tabs>
        <w:spacing w:before="60" w:after="60" w:line="240" w:lineRule="auto"/>
        <w:ind w:firstLine="0"/>
        <w:rPr>
          <w:rFonts w:ascii="Verdana" w:hAnsi="Verdana"/>
          <w:color w:val="auto"/>
          <w:sz w:val="20"/>
          <w:szCs w:val="20"/>
          <w:lang w:val="bg-BG"/>
        </w:rPr>
      </w:pPr>
      <w:r w:rsidRPr="0004097B">
        <w:rPr>
          <w:rFonts w:ascii="Verdana" w:hAnsi="Verdana"/>
          <w:snapToGrid/>
          <w:color w:val="auto"/>
          <w:sz w:val="20"/>
          <w:szCs w:val="20"/>
          <w:lang w:val="bg-BG"/>
        </w:rPr>
        <w:t xml:space="preserve">Без да се ограничават специфичните задължения на  </w:t>
      </w:r>
      <w:r w:rsidRPr="0004097B">
        <w:rPr>
          <w:rFonts w:ascii="Verdana" w:hAnsi="Verdana"/>
          <w:color w:val="auto"/>
          <w:sz w:val="20"/>
          <w:szCs w:val="20"/>
          <w:lang w:val="bg-BG"/>
        </w:rPr>
        <w:t>Изпълнителя</w:t>
      </w:r>
      <w:r w:rsidRPr="0004097B">
        <w:rPr>
          <w:rFonts w:ascii="Verdana" w:hAnsi="Verdana"/>
          <w:snapToGrid/>
          <w:color w:val="auto"/>
          <w:sz w:val="20"/>
          <w:szCs w:val="20"/>
          <w:lang w:val="bg-BG"/>
        </w:rPr>
        <w:t xml:space="preserve"> съгласно </w:t>
      </w:r>
      <w:r w:rsidRPr="00D12F24">
        <w:rPr>
          <w:rFonts w:ascii="Verdana" w:hAnsi="Verdana"/>
          <w:snapToGrid/>
          <w:sz w:val="20"/>
          <w:szCs w:val="20"/>
          <w:lang w:val="bg-BG"/>
        </w:rPr>
        <w:t>договора</w:t>
      </w:r>
      <w:r w:rsidRPr="0004097B">
        <w:rPr>
          <w:rFonts w:ascii="Verdana" w:hAnsi="Verdana"/>
          <w:snapToGrid/>
          <w:color w:val="auto"/>
          <w:sz w:val="20"/>
          <w:szCs w:val="20"/>
          <w:lang w:val="bg-BG"/>
        </w:rPr>
        <w:t>, общите му задължения са, както следва:</w:t>
      </w:r>
    </w:p>
    <w:p w14:paraId="43229762"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2116529C"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706BF380"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7869649E" w14:textId="0A9AB1F6"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следва да се съобразява с инструкциите на Възложителя, както и да пази добросъвестно интересите на </w:t>
      </w:r>
      <w:r w:rsidR="00246CD7" w:rsidRPr="0004097B">
        <w:rPr>
          <w:rFonts w:ascii="Verdana" w:hAnsi="Verdana"/>
          <w:sz w:val="20"/>
          <w:szCs w:val="20"/>
          <w:lang w:val="bg-BG"/>
        </w:rPr>
        <w:t>последния</w:t>
      </w:r>
      <w:r w:rsidRPr="0004097B">
        <w:rPr>
          <w:rFonts w:ascii="Verdana" w:hAnsi="Verdana"/>
          <w:sz w:val="20"/>
          <w:szCs w:val="20"/>
          <w:lang w:val="bg-BG"/>
        </w:rPr>
        <w:t>, във всеки един момент.</w:t>
      </w:r>
    </w:p>
    <w:p w14:paraId="7E45E99F" w14:textId="4AAE9529"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предоставя услугите съгласно изискванията на </w:t>
      </w:r>
      <w:r w:rsidR="00246CD7" w:rsidRPr="0004097B">
        <w:rPr>
          <w:rFonts w:ascii="Verdana" w:hAnsi="Verdana"/>
          <w:sz w:val="20"/>
          <w:szCs w:val="20"/>
          <w:lang w:val="bg-BG"/>
        </w:rPr>
        <w:t>договора</w:t>
      </w:r>
      <w:r w:rsidRPr="0004097B">
        <w:rPr>
          <w:rFonts w:ascii="Verdana" w:hAnsi="Verdana"/>
          <w:sz w:val="20"/>
          <w:szCs w:val="20"/>
          <w:lang w:val="bg-BG"/>
        </w:rPr>
        <w:t>, а когато те не са подробно описани, по начин, приемлив за Възложителя.</w:t>
      </w:r>
    </w:p>
    <w:p w14:paraId="5B206C13"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договаря подходящи условия с подизпълнители,</w:t>
      </w:r>
      <w:hyperlink w:anchor="договор" w:history="1">
        <w:r w:rsidRPr="0004097B">
          <w:rPr>
            <w:rFonts w:ascii="Verdana" w:hAnsi="Verdana"/>
            <w:sz w:val="20"/>
            <w:szCs w:val="20"/>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05DF03BA" w14:textId="385048A8"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 и изискванията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за безопасност при работа. </w:t>
      </w:r>
    </w:p>
    <w:p w14:paraId="579E9C7C"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7AE61770" w14:textId="2D06213F"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представя фактури за плащане съгласно чл.</w:t>
      </w: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_Ref46308208 \r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6D6B9A">
        <w:rPr>
          <w:rFonts w:ascii="Verdana" w:hAnsi="Verdana"/>
          <w:sz w:val="20"/>
          <w:szCs w:val="20"/>
          <w:lang w:val="bg-BG"/>
        </w:rPr>
        <w:t>6</w:t>
      </w:r>
      <w:r w:rsidRPr="0004097B">
        <w:rPr>
          <w:rFonts w:ascii="Verdana" w:hAnsi="Verdana"/>
          <w:sz w:val="20"/>
          <w:szCs w:val="20"/>
          <w:lang w:val="bg-BG"/>
        </w:rPr>
        <w:fldChar w:fldCharType="end"/>
      </w:r>
      <w:r w:rsidRPr="0004097B">
        <w:rPr>
          <w:rFonts w:ascii="Verdana" w:hAnsi="Verdana"/>
          <w:sz w:val="20"/>
          <w:szCs w:val="20"/>
          <w:lang w:val="bg-BG"/>
        </w:rPr>
        <w:t xml:space="preserve"> ПЛАЩАНЕ, ДДС И ГАРАНЦИЯ ЗА ИЗПЪЛНЕНИЕ.</w:t>
      </w:r>
    </w:p>
    <w:p w14:paraId="681E0E15"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640F3922" w14:textId="07A7AF78" w:rsidR="00CE63CC" w:rsidRPr="0004097B" w:rsidRDefault="00CE63CC" w:rsidP="00864678">
      <w:pPr>
        <w:numPr>
          <w:ilvl w:val="1"/>
          <w:numId w:val="6"/>
        </w:numPr>
        <w:spacing w:before="60" w:after="60"/>
        <w:ind w:left="720" w:hanging="720"/>
        <w:jc w:val="both"/>
        <w:outlineLvl w:val="0"/>
        <w:rPr>
          <w:rFonts w:ascii="Verdana" w:hAnsi="Verdana"/>
          <w:color w:val="000000" w:themeColor="text1"/>
          <w:sz w:val="20"/>
          <w:szCs w:val="20"/>
          <w:lang w:val="bg-BG"/>
        </w:rPr>
      </w:pPr>
      <w:r w:rsidRPr="0004097B">
        <w:rPr>
          <w:rFonts w:ascii="Verdana" w:hAnsi="Verdana"/>
          <w:color w:val="000000" w:themeColor="text1"/>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70FB0B5" w14:textId="01CF9020" w:rsidR="00CE63CC" w:rsidRPr="0004097B" w:rsidRDefault="00CE63CC" w:rsidP="00864678">
      <w:pPr>
        <w:keepNext/>
        <w:widowControl w:val="0"/>
        <w:numPr>
          <w:ilvl w:val="0"/>
          <w:numId w:val="6"/>
        </w:numPr>
        <w:spacing w:before="60" w:after="60"/>
        <w:jc w:val="both"/>
        <w:outlineLvl w:val="0"/>
        <w:rPr>
          <w:rFonts w:ascii="Verdana" w:hAnsi="Verdana"/>
          <w:color w:val="000000" w:themeColor="text1"/>
          <w:sz w:val="20"/>
          <w:szCs w:val="20"/>
          <w:lang w:val="bg-BG"/>
        </w:rPr>
      </w:pPr>
      <w:bookmarkStart w:id="23" w:name="_Ref46308198"/>
      <w:bookmarkStart w:id="24" w:name="_Ref88445344"/>
      <w:r w:rsidRPr="0004097B">
        <w:rPr>
          <w:rFonts w:ascii="Verdana" w:hAnsi="Verdana"/>
          <w:color w:val="000000" w:themeColor="text1"/>
          <w:sz w:val="20"/>
          <w:szCs w:val="20"/>
          <w:lang w:val="bg-BG"/>
        </w:rPr>
        <w:t xml:space="preserve">ЗАДЪЛЖЕНИЯ НА </w:t>
      </w:r>
      <w:bookmarkEnd w:id="23"/>
      <w:bookmarkEnd w:id="24"/>
      <w:r w:rsidR="00246CD7" w:rsidRPr="0004097B">
        <w:rPr>
          <w:rFonts w:ascii="Verdana" w:hAnsi="Verdana"/>
          <w:color w:val="000000" w:themeColor="text1"/>
          <w:sz w:val="20"/>
          <w:szCs w:val="20"/>
          <w:lang w:val="bg-BG"/>
        </w:rPr>
        <w:t>ВЪЗЛОЖИТЕЛЯ</w:t>
      </w:r>
      <w:r w:rsidRPr="0004097B">
        <w:rPr>
          <w:rFonts w:ascii="Verdana" w:hAnsi="Verdana"/>
          <w:color w:val="000000" w:themeColor="text1"/>
          <w:sz w:val="20"/>
          <w:szCs w:val="20"/>
          <w:lang w:val="bg-BG"/>
        </w:rPr>
        <w:t xml:space="preserve"> </w:t>
      </w:r>
    </w:p>
    <w:p w14:paraId="6FFAE40C" w14:textId="3037A10A" w:rsidR="00CE63CC" w:rsidRPr="0004097B" w:rsidRDefault="00CE63CC" w:rsidP="00CE63CC">
      <w:pPr>
        <w:pStyle w:val="p50"/>
        <w:tabs>
          <w:tab w:val="clear" w:pos="760"/>
          <w:tab w:val="num" w:pos="0"/>
        </w:tabs>
        <w:spacing w:before="60" w:after="60" w:line="240" w:lineRule="auto"/>
        <w:ind w:firstLine="0"/>
        <w:rPr>
          <w:rFonts w:ascii="Verdana" w:hAnsi="Verdana"/>
          <w:color w:val="auto"/>
          <w:sz w:val="20"/>
          <w:szCs w:val="20"/>
          <w:lang w:val="bg-BG"/>
        </w:rPr>
      </w:pPr>
      <w:r w:rsidRPr="0004097B">
        <w:rPr>
          <w:rFonts w:ascii="Verdana" w:hAnsi="Verdana"/>
          <w:snapToGrid/>
          <w:color w:val="auto"/>
          <w:sz w:val="20"/>
          <w:szCs w:val="20"/>
          <w:lang w:val="bg-BG"/>
        </w:rPr>
        <w:t xml:space="preserve">Без да се ограничават специфичните задължения на Възложителя съгласно </w:t>
      </w:r>
      <w:r w:rsidRPr="0004097B">
        <w:rPr>
          <w:rFonts w:ascii="Verdana" w:hAnsi="Verdana"/>
          <w:snapToGrid/>
          <w:sz w:val="20"/>
          <w:szCs w:val="20"/>
          <w:lang w:val="bg-BG"/>
        </w:rPr>
        <w:t>договора</w:t>
      </w:r>
      <w:r w:rsidRPr="0004097B">
        <w:rPr>
          <w:rFonts w:ascii="Verdana" w:hAnsi="Verdana"/>
          <w:snapToGrid/>
          <w:color w:val="auto"/>
          <w:sz w:val="20"/>
          <w:szCs w:val="20"/>
          <w:lang w:val="bg-BG"/>
        </w:rPr>
        <w:t>, общите му задължения са, както следва:</w:t>
      </w:r>
    </w:p>
    <w:p w14:paraId="070B8777" w14:textId="4A7E6EA9"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r w:rsidR="00246CD7" w:rsidRPr="0004097B">
        <w:rPr>
          <w:rFonts w:ascii="Verdana" w:hAnsi="Verdana"/>
          <w:sz w:val="20"/>
          <w:szCs w:val="20"/>
          <w:lang w:val="bg-BG"/>
        </w:rPr>
        <w:t>договора</w:t>
      </w:r>
      <w:r w:rsidRPr="0004097B">
        <w:rPr>
          <w:rFonts w:ascii="Verdana" w:hAnsi="Verdana"/>
          <w:sz w:val="20"/>
          <w:szCs w:val="20"/>
          <w:lang w:val="bg-BG"/>
        </w:rPr>
        <w:t xml:space="preserve"> по свое усмотрение. </w:t>
      </w:r>
    </w:p>
    <w:p w14:paraId="6058914F" w14:textId="77777777" w:rsidR="00CE63CC" w:rsidRPr="0004097B" w:rsidRDefault="00CE63CC" w:rsidP="00864678">
      <w:pPr>
        <w:numPr>
          <w:ilvl w:val="1"/>
          <w:numId w:val="6"/>
        </w:numPr>
        <w:tabs>
          <w:tab w:val="left" w:pos="108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lastRenderedPageBreak/>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0CB5C90" w14:textId="2054C3BA" w:rsidR="00CE63CC" w:rsidRPr="0004097B" w:rsidRDefault="00CE63CC" w:rsidP="00864678">
      <w:pPr>
        <w:numPr>
          <w:ilvl w:val="1"/>
          <w:numId w:val="6"/>
        </w:numPr>
        <w:tabs>
          <w:tab w:val="left" w:pos="108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w:t>
      </w:r>
      <w:r w:rsidR="00246CD7" w:rsidRPr="0004097B">
        <w:rPr>
          <w:rFonts w:ascii="Verdana" w:hAnsi="Verdana"/>
          <w:sz w:val="20"/>
          <w:szCs w:val="20"/>
          <w:lang w:val="bg-BG"/>
        </w:rPr>
        <w:t>Изпълнителя</w:t>
      </w:r>
      <w:r w:rsidRPr="0004097B">
        <w:rPr>
          <w:rFonts w:ascii="Verdana" w:hAnsi="Verdana"/>
          <w:sz w:val="20"/>
          <w:szCs w:val="20"/>
          <w:lang w:val="bg-BG"/>
        </w:rPr>
        <w:t xml:space="preserve"> за това. </w:t>
      </w:r>
    </w:p>
    <w:p w14:paraId="54AAEA7C" w14:textId="77777777" w:rsidR="00CE63CC" w:rsidRPr="0004097B" w:rsidRDefault="00CE63CC" w:rsidP="00CE63CC">
      <w:pPr>
        <w:tabs>
          <w:tab w:val="left" w:pos="1080"/>
        </w:tabs>
        <w:spacing w:before="60" w:after="60"/>
        <w:jc w:val="both"/>
        <w:outlineLvl w:val="0"/>
        <w:rPr>
          <w:rFonts w:ascii="Verdana" w:hAnsi="Verdana"/>
          <w:sz w:val="20"/>
          <w:szCs w:val="20"/>
          <w:lang w:val="bg-BG"/>
        </w:rPr>
      </w:pPr>
      <w:r w:rsidRPr="0004097B">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BF27FA6"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25" w:name="_Ref46308206"/>
      <w:bookmarkStart w:id="26" w:name="_Ref88445349"/>
      <w:r w:rsidRPr="0004097B">
        <w:rPr>
          <w:rFonts w:ascii="Verdana" w:hAnsi="Verdana"/>
          <w:bCs/>
          <w:sz w:val="20"/>
          <w:szCs w:val="20"/>
          <w:lang w:val="bg-BG"/>
        </w:rPr>
        <w:t>НЕУСТОЙКИ</w:t>
      </w:r>
      <w:bookmarkEnd w:id="25"/>
      <w:bookmarkEnd w:id="26"/>
    </w:p>
    <w:p w14:paraId="6117CCA8" w14:textId="77777777" w:rsidR="00CE63CC" w:rsidRPr="0004097B" w:rsidRDefault="00CE63CC" w:rsidP="00CE63CC">
      <w:pPr>
        <w:tabs>
          <w:tab w:val="num" w:pos="1440"/>
        </w:tabs>
        <w:spacing w:before="60" w:after="60"/>
        <w:ind w:left="720"/>
        <w:jc w:val="both"/>
        <w:outlineLvl w:val="0"/>
        <w:rPr>
          <w:rFonts w:ascii="Verdana" w:hAnsi="Verdana"/>
          <w:sz w:val="20"/>
          <w:szCs w:val="20"/>
          <w:lang w:val="bg-BG"/>
        </w:rPr>
      </w:pPr>
      <w:r w:rsidRPr="0004097B">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69134290" w14:textId="77777777" w:rsidR="00CE63CC" w:rsidRPr="0004097B" w:rsidRDefault="00CE63CC" w:rsidP="00864678">
      <w:pPr>
        <w:keepNext/>
        <w:widowControl w:val="0"/>
        <w:numPr>
          <w:ilvl w:val="0"/>
          <w:numId w:val="6"/>
        </w:numPr>
        <w:tabs>
          <w:tab w:val="left" w:pos="720"/>
        </w:tabs>
        <w:spacing w:before="60" w:after="60"/>
        <w:jc w:val="both"/>
        <w:outlineLvl w:val="0"/>
        <w:rPr>
          <w:rFonts w:ascii="Verdana" w:hAnsi="Verdana"/>
          <w:sz w:val="20"/>
          <w:szCs w:val="20"/>
          <w:lang w:val="bg-BG"/>
        </w:rPr>
      </w:pPr>
      <w:bookmarkStart w:id="27" w:name="_Ref46308208"/>
      <w:r w:rsidRPr="0004097B">
        <w:rPr>
          <w:rFonts w:ascii="Verdana" w:hAnsi="Verdana"/>
          <w:sz w:val="20"/>
          <w:szCs w:val="20"/>
          <w:lang w:val="bg-BG"/>
        </w:rPr>
        <w:t>ПЛАЩАНЕ, ДДС И ГАРАНЦИЯ ЗА ИЗПЪЛНЕНИЕ</w:t>
      </w:r>
      <w:bookmarkEnd w:id="27"/>
    </w:p>
    <w:p w14:paraId="22ED7FFB" w14:textId="77777777" w:rsidR="00CE63CC" w:rsidRPr="0004097B" w:rsidRDefault="00CE63CC" w:rsidP="00864678">
      <w:pPr>
        <w:numPr>
          <w:ilvl w:val="1"/>
          <w:numId w:val="6"/>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0C5388B8" w14:textId="77777777" w:rsidR="00CE63CC" w:rsidRPr="0004097B" w:rsidRDefault="00CE63CC" w:rsidP="00864678">
      <w:pPr>
        <w:numPr>
          <w:ilvl w:val="1"/>
          <w:numId w:val="6"/>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След предоставяне на всички услуги Изпълнителят изготвя </w:t>
      </w:r>
      <w:proofErr w:type="spellStart"/>
      <w:r w:rsidRPr="0004097B">
        <w:rPr>
          <w:rFonts w:ascii="Verdana" w:hAnsi="Verdana"/>
          <w:sz w:val="20"/>
          <w:szCs w:val="20"/>
          <w:lang w:val="bg-BG"/>
        </w:rPr>
        <w:t>Приемо-предавателен</w:t>
      </w:r>
      <w:proofErr w:type="spellEnd"/>
      <w:r w:rsidRPr="0004097B">
        <w:rPr>
          <w:rFonts w:ascii="Verdana" w:hAnsi="Verdana"/>
          <w:sz w:val="20"/>
          <w:szCs w:val="20"/>
          <w:lang w:val="bg-BG"/>
        </w:rPr>
        <w:t xml:space="preserve"> протокол и го представя на Контролиращия служител за одобрение. След получаване на </w:t>
      </w:r>
      <w:proofErr w:type="spellStart"/>
      <w:r w:rsidRPr="0004097B">
        <w:rPr>
          <w:rFonts w:ascii="Verdana" w:hAnsi="Verdana"/>
          <w:sz w:val="20"/>
          <w:szCs w:val="20"/>
          <w:lang w:val="bg-BG"/>
        </w:rPr>
        <w:t>Приемо-предавателния</w:t>
      </w:r>
      <w:proofErr w:type="spellEnd"/>
      <w:r w:rsidRPr="0004097B">
        <w:rPr>
          <w:rFonts w:ascii="Verdana" w:hAnsi="Verdana"/>
          <w:sz w:val="20"/>
          <w:szCs w:val="20"/>
          <w:lang w:val="bg-BG"/>
        </w:rPr>
        <w:t xml:space="preserve">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7BB0A7B9" w14:textId="77777777" w:rsidR="00CE63CC" w:rsidRPr="0004097B" w:rsidRDefault="00CE63CC" w:rsidP="00864678">
      <w:pPr>
        <w:numPr>
          <w:ilvl w:val="1"/>
          <w:numId w:val="6"/>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431F5CD7" w14:textId="77777777" w:rsidR="00CE63CC" w:rsidRPr="0004097B" w:rsidRDefault="00CE63CC" w:rsidP="00864678">
      <w:pPr>
        <w:numPr>
          <w:ilvl w:val="1"/>
          <w:numId w:val="6"/>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25398F08" w14:textId="77777777" w:rsidR="00CE63CC" w:rsidRPr="0004097B" w:rsidRDefault="00CE63CC" w:rsidP="00864678">
      <w:pPr>
        <w:numPr>
          <w:ilvl w:val="1"/>
          <w:numId w:val="6"/>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2C30E11A" w14:textId="77777777" w:rsidR="00CE63CC" w:rsidRPr="0004097B" w:rsidRDefault="00CE63CC" w:rsidP="00864678">
      <w:pPr>
        <w:numPr>
          <w:ilvl w:val="1"/>
          <w:numId w:val="6"/>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6A3868F3" w14:textId="77777777" w:rsidR="00CE63CC" w:rsidRPr="0004097B" w:rsidRDefault="00CE63CC" w:rsidP="00864678">
      <w:pPr>
        <w:numPr>
          <w:ilvl w:val="1"/>
          <w:numId w:val="6"/>
        </w:numPr>
        <w:tabs>
          <w:tab w:val="left" w:pos="72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11F2F90"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28" w:name="_Ref46308216"/>
      <w:r w:rsidRPr="0004097B">
        <w:rPr>
          <w:rFonts w:ascii="Verdana" w:hAnsi="Verdana"/>
          <w:sz w:val="20"/>
          <w:szCs w:val="20"/>
          <w:lang w:val="bg-BG"/>
        </w:rPr>
        <w:t>ИНТЕЛЕКТУАЛНА СОБСТВЕНОСТ</w:t>
      </w:r>
      <w:bookmarkEnd w:id="28"/>
    </w:p>
    <w:p w14:paraId="74704F65"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13A2DCB7" w14:textId="354AA061"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Всяко изобретение, проект, откритие, полезен модел или подобрение в процедурите, направени от </w:t>
      </w:r>
      <w:r w:rsidR="00246CD7" w:rsidRPr="0004097B">
        <w:rPr>
          <w:rFonts w:ascii="Verdana" w:hAnsi="Verdana"/>
          <w:sz w:val="20"/>
          <w:szCs w:val="20"/>
          <w:lang w:val="bg-BG"/>
        </w:rPr>
        <w:t>Изпълнителя</w:t>
      </w:r>
      <w:r w:rsidRPr="0004097B">
        <w:rPr>
          <w:rFonts w:ascii="Verdana" w:hAnsi="Verdana"/>
          <w:sz w:val="20"/>
          <w:szCs w:val="20"/>
          <w:lang w:val="bg-BG"/>
        </w:rPr>
        <w:t xml:space="preserve"> или негови служители по време на изпълнението на договора с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или отнасящи се по какъвто и да е начин към дейността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или биха могли да бъдат използвани от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следва да бъдат предоставени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като негова собственост. Изпълнителят следва веднага да съобщи на </w:t>
      </w:r>
      <w:r w:rsidR="00246CD7" w:rsidRPr="0004097B">
        <w:rPr>
          <w:rFonts w:ascii="Verdana" w:hAnsi="Verdana"/>
          <w:sz w:val="20"/>
          <w:szCs w:val="20"/>
          <w:lang w:val="bg-BG"/>
        </w:rPr>
        <w:t>Възложителя</w:t>
      </w:r>
      <w:r w:rsidRPr="0004097B">
        <w:rPr>
          <w:rFonts w:ascii="Verdana" w:hAnsi="Verdana"/>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69FA183E" w14:textId="1771B8FA" w:rsidR="00CE63CC" w:rsidRPr="0004097B" w:rsidRDefault="00CE63CC" w:rsidP="00864678">
      <w:pPr>
        <w:pStyle w:val="p50"/>
        <w:numPr>
          <w:ilvl w:val="1"/>
          <w:numId w:val="6"/>
        </w:numPr>
        <w:tabs>
          <w:tab w:val="clear" w:pos="760"/>
          <w:tab w:val="num" w:pos="143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color w:val="auto"/>
          <w:sz w:val="20"/>
          <w:szCs w:val="20"/>
          <w:lang w:val="bg-BG"/>
        </w:rPr>
        <w:lastRenderedPageBreak/>
        <w:t>Изпълнителят</w:t>
      </w:r>
      <w:r w:rsidRPr="0004097B">
        <w:rPr>
          <w:rFonts w:ascii="Verdana" w:hAnsi="Verdana"/>
          <w:snapToGrid/>
          <w:color w:val="auto"/>
          <w:sz w:val="20"/>
          <w:szCs w:val="20"/>
          <w:lang w:val="bg-BG"/>
        </w:rPr>
        <w:t xml:space="preserve"> следва да отбелязва или да осигури отбелязването на правата на интелектуалната собственост на </w:t>
      </w:r>
      <w:r w:rsidRPr="00D12F24">
        <w:rPr>
          <w:rFonts w:ascii="Verdana" w:hAnsi="Verdana"/>
          <w:snapToGrid/>
          <w:sz w:val="20"/>
          <w:szCs w:val="20"/>
          <w:lang w:val="bg-BG"/>
        </w:rPr>
        <w:t>Възложителя</w:t>
      </w:r>
      <w:r w:rsidRPr="0004097B">
        <w:rPr>
          <w:rFonts w:ascii="Verdana" w:hAnsi="Verdana"/>
          <w:snapToGrid/>
          <w:color w:val="auto"/>
          <w:sz w:val="20"/>
          <w:szCs w:val="20"/>
          <w:lang w:val="bg-BG"/>
        </w:rPr>
        <w:t>, както следва: “Собственост на “Софийска вода” АД ............(дата)”.</w:t>
      </w:r>
    </w:p>
    <w:p w14:paraId="3A80F278" w14:textId="50253936"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bookmarkStart w:id="29" w:name="_Ref46303254"/>
      <w:r w:rsidRPr="0004097B">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29"/>
    </w:p>
    <w:p w14:paraId="7FE2A74D"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bookmarkStart w:id="30" w:name="_Ref46303257"/>
      <w:r w:rsidRPr="0004097B">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0"/>
    </w:p>
    <w:p w14:paraId="353940A4" w14:textId="1AD3CCF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Разходи, направени от Изпълнителя и предварително одобрени от Възложителя в изпълнение на чл.</w:t>
      </w: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_Ref46303254 \r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6D6B9A">
        <w:rPr>
          <w:rFonts w:ascii="Verdana" w:hAnsi="Verdana"/>
          <w:sz w:val="20"/>
          <w:szCs w:val="20"/>
          <w:lang w:val="bg-BG"/>
        </w:rPr>
        <w:t>7.4</w:t>
      </w:r>
      <w:r w:rsidRPr="0004097B">
        <w:rPr>
          <w:rFonts w:ascii="Verdana" w:hAnsi="Verdana"/>
          <w:sz w:val="20"/>
          <w:szCs w:val="20"/>
          <w:lang w:val="bg-BG"/>
        </w:rPr>
        <w:fldChar w:fldCharType="end"/>
      </w:r>
      <w:r w:rsidRPr="0004097B">
        <w:rPr>
          <w:rFonts w:ascii="Verdana" w:hAnsi="Verdana"/>
          <w:sz w:val="20"/>
          <w:szCs w:val="20"/>
          <w:lang w:val="bg-BG"/>
        </w:rPr>
        <w:t xml:space="preserve"> и чл.</w:t>
      </w:r>
      <w:r w:rsidRPr="0004097B">
        <w:rPr>
          <w:rFonts w:ascii="Verdana" w:hAnsi="Verdana"/>
          <w:sz w:val="20"/>
          <w:szCs w:val="20"/>
          <w:lang w:val="bg-BG"/>
        </w:rPr>
        <w:fldChar w:fldCharType="begin"/>
      </w:r>
      <w:r w:rsidRPr="0004097B">
        <w:rPr>
          <w:rFonts w:ascii="Verdana" w:hAnsi="Verdana"/>
          <w:sz w:val="20"/>
          <w:szCs w:val="20"/>
          <w:lang w:val="bg-BG"/>
        </w:rPr>
        <w:instrText xml:space="preserve"> REF _Ref46303257 \r \h  \* MERGEFORMAT </w:instrText>
      </w:r>
      <w:r w:rsidRPr="0004097B">
        <w:rPr>
          <w:rFonts w:ascii="Verdana" w:hAnsi="Verdana"/>
          <w:sz w:val="20"/>
          <w:szCs w:val="20"/>
          <w:lang w:val="bg-BG"/>
        </w:rPr>
      </w:r>
      <w:r w:rsidRPr="0004097B">
        <w:rPr>
          <w:rFonts w:ascii="Verdana" w:hAnsi="Verdana"/>
          <w:sz w:val="20"/>
          <w:szCs w:val="20"/>
          <w:lang w:val="bg-BG"/>
        </w:rPr>
        <w:fldChar w:fldCharType="separate"/>
      </w:r>
      <w:r w:rsidR="006D6B9A">
        <w:rPr>
          <w:rFonts w:ascii="Verdana" w:hAnsi="Verdana"/>
          <w:sz w:val="20"/>
          <w:szCs w:val="20"/>
          <w:lang w:val="bg-BG"/>
        </w:rPr>
        <w:t>7.5</w:t>
      </w:r>
      <w:r w:rsidRPr="0004097B">
        <w:rPr>
          <w:rFonts w:ascii="Verdana" w:hAnsi="Verdana"/>
          <w:sz w:val="20"/>
          <w:szCs w:val="20"/>
          <w:lang w:val="bg-BG"/>
        </w:rPr>
        <w:fldChar w:fldCharType="end"/>
      </w:r>
      <w:r w:rsidRPr="0004097B">
        <w:rPr>
          <w:rFonts w:ascii="Verdana" w:hAnsi="Verdana"/>
          <w:sz w:val="20"/>
          <w:szCs w:val="20"/>
          <w:lang w:val="bg-BG"/>
        </w:rPr>
        <w:t xml:space="preserve"> от този раздел, следва да се възстановят от Възложителя.</w:t>
      </w:r>
    </w:p>
    <w:p w14:paraId="70719D3B"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1" w:name="_Ref46303395"/>
      <w:r w:rsidRPr="0004097B">
        <w:rPr>
          <w:rFonts w:ascii="Verdana" w:hAnsi="Verdana"/>
          <w:sz w:val="20"/>
          <w:szCs w:val="20"/>
          <w:lang w:val="bg-BG"/>
        </w:rPr>
        <w:t>КОНФИДЕНЦИАЛНОСТ</w:t>
      </w:r>
      <w:bookmarkEnd w:id="31"/>
    </w:p>
    <w:p w14:paraId="51A9CF7A"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A895CA6" w14:textId="34A9B9BC"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w:t>
      </w:r>
      <w:r w:rsidR="00824414">
        <w:rPr>
          <w:rFonts w:ascii="Verdana" w:hAnsi="Verdana"/>
          <w:sz w:val="20"/>
          <w:szCs w:val="20"/>
          <w:lang w:val="bg-BG"/>
        </w:rPr>
        <w:t xml:space="preserve">на </w:t>
      </w:r>
      <w:r w:rsidRPr="0004097B">
        <w:rPr>
          <w:rFonts w:ascii="Verdana" w:hAnsi="Verdana"/>
          <w:sz w:val="20"/>
          <w:szCs w:val="20"/>
          <w:lang w:val="bg-BG"/>
        </w:rPr>
        <w:t>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2B44AA3" w14:textId="12CB930D"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04097B">
        <w:rPr>
          <w:rFonts w:ascii="Verdana" w:hAnsi="Verdana"/>
          <w:sz w:val="20"/>
          <w:szCs w:val="20"/>
          <w:lang w:val="bg-BG"/>
        </w:rPr>
        <w:t>конфиденциалността</w:t>
      </w:r>
      <w:proofErr w:type="spellEnd"/>
      <w:r w:rsidRPr="0004097B">
        <w:rPr>
          <w:rFonts w:ascii="Verdana" w:hAnsi="Verdana"/>
          <w:sz w:val="20"/>
          <w:szCs w:val="20"/>
          <w:lang w:val="bg-BG"/>
        </w:rPr>
        <w:t xml:space="preserve"> във форма, приемлива за Възложителя.</w:t>
      </w:r>
    </w:p>
    <w:p w14:paraId="59A00C48"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2" w:name="_Ref46308222"/>
      <w:r w:rsidRPr="0004097B">
        <w:rPr>
          <w:rFonts w:ascii="Verdana" w:hAnsi="Verdana"/>
          <w:sz w:val="20"/>
          <w:szCs w:val="20"/>
          <w:lang w:val="bg-BG"/>
        </w:rPr>
        <w:t>ПУБЛИЧНОСТ</w:t>
      </w:r>
      <w:bookmarkEnd w:id="32"/>
    </w:p>
    <w:p w14:paraId="6C04016B" w14:textId="2EAC5B00" w:rsidR="00CE63CC" w:rsidRPr="0004097B" w:rsidRDefault="00CE63CC" w:rsidP="00CE63CC">
      <w:pPr>
        <w:spacing w:before="60" w:after="60"/>
        <w:ind w:left="720"/>
        <w:jc w:val="both"/>
        <w:outlineLvl w:val="0"/>
        <w:rPr>
          <w:rFonts w:ascii="Verdana" w:hAnsi="Verdana"/>
          <w:sz w:val="20"/>
          <w:szCs w:val="20"/>
          <w:lang w:val="bg-BG"/>
        </w:rPr>
      </w:pPr>
      <w:r w:rsidRPr="0004097B">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0B75FDA"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3" w:name="_Ref46308223"/>
      <w:r w:rsidRPr="0004097B">
        <w:rPr>
          <w:rFonts w:ascii="Verdana" w:hAnsi="Verdana"/>
          <w:sz w:val="20"/>
          <w:szCs w:val="20"/>
          <w:lang w:val="bg-BG"/>
        </w:rPr>
        <w:t>СПЕЦИФИКАЦИЯ</w:t>
      </w:r>
      <w:bookmarkEnd w:id="33"/>
    </w:p>
    <w:p w14:paraId="45E5234F" w14:textId="3E719CF2"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028863F2" w14:textId="2B37555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456EF103"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4" w:name="_Ref46308228"/>
      <w:r w:rsidRPr="0004097B">
        <w:rPr>
          <w:rFonts w:ascii="Verdana" w:hAnsi="Verdana"/>
          <w:sz w:val="20"/>
          <w:szCs w:val="20"/>
          <w:lang w:val="bg-BG"/>
        </w:rPr>
        <w:t>ВЪТРЕШНИ ПРАВИЛА</w:t>
      </w:r>
      <w:bookmarkEnd w:id="34"/>
    </w:p>
    <w:p w14:paraId="4C20DF7A" w14:textId="77777777" w:rsidR="00CE63CC" w:rsidRPr="0004097B" w:rsidRDefault="00CE63CC" w:rsidP="00CE63CC">
      <w:pPr>
        <w:tabs>
          <w:tab w:val="num" w:pos="1440"/>
        </w:tabs>
        <w:spacing w:before="60" w:after="60"/>
        <w:ind w:left="720"/>
        <w:jc w:val="both"/>
        <w:outlineLvl w:val="0"/>
        <w:rPr>
          <w:rFonts w:ascii="Verdana" w:hAnsi="Verdana"/>
          <w:sz w:val="20"/>
          <w:szCs w:val="20"/>
          <w:lang w:val="bg-BG"/>
        </w:rPr>
      </w:pPr>
      <w:r w:rsidRPr="0004097B">
        <w:rPr>
          <w:rFonts w:ascii="Verdana" w:hAnsi="Verdana"/>
          <w:sz w:val="20"/>
          <w:szCs w:val="20"/>
          <w:lang w:val="bg-BG"/>
        </w:rPr>
        <w:t xml:space="preserve">Преди започване на предоставяне на услугите или на някоя част от тях, Изпълнителят уведомява за това Контролиращият служител и подписва </w:t>
      </w:r>
      <w:r w:rsidRPr="0004097B">
        <w:rPr>
          <w:rFonts w:ascii="Verdana" w:hAnsi="Verdana"/>
          <w:sz w:val="20"/>
          <w:szCs w:val="20"/>
          <w:lang w:val="bg-BG"/>
        </w:rPr>
        <w:lastRenderedPageBreak/>
        <w:t>декларация, че е запознат с приложимите вътрешни правила на Възложителя, ако има такива, и ще ги спазва в процеса на работата си.</w:t>
      </w:r>
    </w:p>
    <w:p w14:paraId="242A1E91"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5" w:name="_Ref46308234"/>
      <w:r w:rsidRPr="0004097B">
        <w:rPr>
          <w:rFonts w:ascii="Verdana" w:hAnsi="Verdana"/>
          <w:sz w:val="20"/>
          <w:szCs w:val="20"/>
          <w:lang w:val="bg-BG"/>
        </w:rPr>
        <w:t>ЗАПОЗНАВАНЕ С УСЛОВИЯТА НА ОБЕКТИТЕ</w:t>
      </w:r>
      <w:bookmarkEnd w:id="35"/>
    </w:p>
    <w:p w14:paraId="7EE372F2"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76BD98AF" w14:textId="3DBB64CE"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2976BA1"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6" w:name="_Ref46309271"/>
      <w:bookmarkStart w:id="37" w:name="_Ref46308240"/>
      <w:r w:rsidRPr="0004097B">
        <w:rPr>
          <w:rFonts w:ascii="Verdana" w:hAnsi="Verdana"/>
          <w:sz w:val="20"/>
          <w:szCs w:val="20"/>
          <w:lang w:val="bg-BG"/>
        </w:rPr>
        <w:t>ИНСПЕКТИРАНЕ И ДОСТЪП ДО ОБЕКТИ И СЪОРЪЖЕНИЯ</w:t>
      </w:r>
      <w:bookmarkEnd w:id="36"/>
    </w:p>
    <w:bookmarkEnd w:id="37"/>
    <w:p w14:paraId="6608FBA4" w14:textId="77777777" w:rsidR="00CE63CC" w:rsidRPr="0004097B" w:rsidRDefault="00CE63CC" w:rsidP="00864678">
      <w:pPr>
        <w:numPr>
          <w:ilvl w:val="1"/>
          <w:numId w:val="6"/>
        </w:numPr>
        <w:spacing w:before="60" w:after="60"/>
        <w:ind w:left="720" w:hanging="720"/>
        <w:jc w:val="both"/>
        <w:outlineLvl w:val="0"/>
        <w:rPr>
          <w:rFonts w:ascii="Verdana" w:hAnsi="Verdana"/>
          <w:snapToGrid w:val="0"/>
          <w:sz w:val="20"/>
          <w:szCs w:val="20"/>
          <w:lang w:val="bg-BG"/>
        </w:rPr>
      </w:pPr>
      <w:r w:rsidRPr="0004097B">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01AAC1F6" w14:textId="77777777" w:rsidR="00CE63CC" w:rsidRPr="0004097B" w:rsidRDefault="00CE63CC" w:rsidP="00864678">
      <w:pPr>
        <w:numPr>
          <w:ilvl w:val="1"/>
          <w:numId w:val="6"/>
        </w:numPr>
        <w:tabs>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0EDFA5C1"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4E6971C" w14:textId="77777777"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0D3FEE48" w14:textId="3D4CF19B" w:rsidR="00CE63CC" w:rsidRPr="0004097B" w:rsidRDefault="00CE63CC" w:rsidP="00864678">
      <w:pPr>
        <w:pStyle w:val="p50"/>
        <w:numPr>
          <w:ilvl w:val="1"/>
          <w:numId w:val="6"/>
        </w:numPr>
        <w:tabs>
          <w:tab w:val="clear" w:pos="76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snapToGrid/>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8A50337" w14:textId="1B594DA0" w:rsidR="00CE63CC" w:rsidRPr="0004097B" w:rsidRDefault="00CE63CC" w:rsidP="00864678">
      <w:pPr>
        <w:numPr>
          <w:ilvl w:val="1"/>
          <w:numId w:val="6"/>
        </w:numPr>
        <w:tabs>
          <w:tab w:val="num" w:pos="90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1D7944A0"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8" w:name="_Ref46308247"/>
      <w:r w:rsidRPr="0004097B">
        <w:rPr>
          <w:rFonts w:ascii="Verdana" w:hAnsi="Verdana"/>
          <w:sz w:val="20"/>
          <w:szCs w:val="20"/>
          <w:lang w:val="bg-BG"/>
        </w:rPr>
        <w:t>ПРЕДОСТАВЕНИ АКТИВИ</w:t>
      </w:r>
      <w:bookmarkEnd w:id="38"/>
    </w:p>
    <w:p w14:paraId="504A7A54" w14:textId="77777777" w:rsidR="00CE63CC" w:rsidRPr="0004097B" w:rsidRDefault="00CE63CC" w:rsidP="00864678">
      <w:pPr>
        <w:pStyle w:val="p50"/>
        <w:numPr>
          <w:ilvl w:val="1"/>
          <w:numId w:val="6"/>
        </w:numPr>
        <w:tabs>
          <w:tab w:val="clear" w:pos="760"/>
        </w:tabs>
        <w:spacing w:before="60" w:after="60" w:line="240" w:lineRule="auto"/>
        <w:ind w:left="720" w:hanging="720"/>
        <w:outlineLvl w:val="0"/>
        <w:rPr>
          <w:rFonts w:ascii="Verdana" w:hAnsi="Verdana"/>
          <w:color w:val="auto"/>
          <w:sz w:val="20"/>
          <w:szCs w:val="20"/>
          <w:lang w:val="bg-BG"/>
        </w:rPr>
      </w:pPr>
      <w:r w:rsidRPr="0004097B">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5443B7F0" w14:textId="13F8A690"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39" w:name="_Ref46308251"/>
      <w:bookmarkStart w:id="40" w:name="_Ref88445380"/>
      <w:r w:rsidRPr="0004097B">
        <w:rPr>
          <w:rFonts w:ascii="Verdana" w:hAnsi="Verdana"/>
          <w:sz w:val="20"/>
          <w:szCs w:val="20"/>
          <w:lang w:val="bg-BG"/>
        </w:rPr>
        <w:t>СЛУЖИТЕЛИ НА ИЗПЪЛНИТЕЛЯ</w:t>
      </w:r>
      <w:bookmarkEnd w:id="39"/>
      <w:bookmarkEnd w:id="40"/>
    </w:p>
    <w:p w14:paraId="44F460B5" w14:textId="77777777"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6E2ED685" w14:textId="77777777" w:rsidR="00CE63CC" w:rsidRPr="0004097B" w:rsidRDefault="00CE63CC" w:rsidP="00864678">
      <w:pPr>
        <w:pStyle w:val="p50"/>
        <w:numPr>
          <w:ilvl w:val="1"/>
          <w:numId w:val="6"/>
        </w:numPr>
        <w:tabs>
          <w:tab w:val="clear" w:pos="760"/>
          <w:tab w:val="left" w:pos="720"/>
          <w:tab w:val="num" w:pos="1430"/>
        </w:tabs>
        <w:spacing w:before="60" w:after="60" w:line="240" w:lineRule="auto"/>
        <w:ind w:left="720" w:hanging="720"/>
        <w:outlineLvl w:val="0"/>
        <w:rPr>
          <w:rFonts w:ascii="Verdana" w:hAnsi="Verdana"/>
          <w:color w:val="auto"/>
          <w:sz w:val="20"/>
          <w:szCs w:val="20"/>
          <w:lang w:val="bg-BG"/>
        </w:rPr>
      </w:pPr>
      <w:r w:rsidRPr="0004097B">
        <w:rPr>
          <w:rFonts w:ascii="Verdana" w:hAnsi="Verdana"/>
          <w:color w:val="auto"/>
          <w:sz w:val="20"/>
          <w:szCs w:val="20"/>
          <w:lang w:val="bg-BG"/>
        </w:rPr>
        <w:lastRenderedPageBreak/>
        <w:t xml:space="preserve">Възложителят има право да поиска удостоверение за компетентността на лицата, наети от Изпълнителя за предоставяне на услугите. </w:t>
      </w:r>
    </w:p>
    <w:p w14:paraId="15E89332" w14:textId="721351A6"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1663A7C7" w14:textId="640BC5A2"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04097B">
        <w:rPr>
          <w:rFonts w:ascii="Verdana" w:hAnsi="Verdana"/>
          <w:sz w:val="20"/>
          <w:szCs w:val="20"/>
          <w:lang w:val="bg-BG"/>
        </w:rPr>
        <w:t>, когато това е необходимо за изпълнение предмета на договора.</w:t>
      </w:r>
    </w:p>
    <w:p w14:paraId="08284321"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41" w:name="_Ref46308255"/>
      <w:r w:rsidRPr="0004097B">
        <w:rPr>
          <w:rFonts w:ascii="Verdana" w:hAnsi="Verdana"/>
          <w:sz w:val="20"/>
          <w:szCs w:val="20"/>
          <w:lang w:val="bg-BG"/>
        </w:rPr>
        <w:t>УВЕДОМЯВАНЕ ЗА ИНЦИДЕНТИ</w:t>
      </w:r>
      <w:bookmarkEnd w:id="41"/>
    </w:p>
    <w:p w14:paraId="0BA4078F" w14:textId="1AA1F328" w:rsidR="00CE63CC" w:rsidRPr="0004097B" w:rsidRDefault="00CE63CC" w:rsidP="00864678">
      <w:pPr>
        <w:pStyle w:val="p50"/>
        <w:numPr>
          <w:ilvl w:val="1"/>
          <w:numId w:val="6"/>
        </w:numPr>
        <w:tabs>
          <w:tab w:val="clear" w:pos="760"/>
          <w:tab w:val="left" w:pos="720"/>
          <w:tab w:val="num" w:pos="143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snapToGrid/>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EC29FC3" w14:textId="77777777" w:rsidR="00CE63CC" w:rsidRPr="0004097B" w:rsidRDefault="00CE63CC" w:rsidP="00864678">
      <w:pPr>
        <w:pStyle w:val="p50"/>
        <w:numPr>
          <w:ilvl w:val="1"/>
          <w:numId w:val="6"/>
        </w:numPr>
        <w:tabs>
          <w:tab w:val="clear" w:pos="760"/>
          <w:tab w:val="left" w:pos="720"/>
          <w:tab w:val="num" w:pos="1430"/>
        </w:tabs>
        <w:spacing w:before="60" w:after="60" w:line="240" w:lineRule="auto"/>
        <w:ind w:left="720" w:hanging="720"/>
        <w:outlineLvl w:val="0"/>
        <w:rPr>
          <w:rFonts w:ascii="Verdana" w:hAnsi="Verdana"/>
          <w:snapToGrid/>
          <w:color w:val="auto"/>
          <w:sz w:val="20"/>
          <w:szCs w:val="20"/>
          <w:lang w:val="bg-BG"/>
        </w:rPr>
      </w:pPr>
      <w:r w:rsidRPr="0004097B">
        <w:rPr>
          <w:rFonts w:ascii="Verdana" w:hAnsi="Verdana"/>
          <w:snapToGrid/>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7B77D91F"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42" w:name="_Ref46308260"/>
      <w:r w:rsidRPr="0004097B">
        <w:rPr>
          <w:rFonts w:ascii="Verdana" w:hAnsi="Verdana"/>
          <w:sz w:val="20"/>
          <w:szCs w:val="20"/>
          <w:lang w:val="bg-BG"/>
        </w:rPr>
        <w:t>ПРИЕМАНЕ</w:t>
      </w:r>
      <w:bookmarkEnd w:id="42"/>
    </w:p>
    <w:p w14:paraId="3FD17FEF" w14:textId="77777777" w:rsidR="00CE63CC" w:rsidRPr="0004097B" w:rsidRDefault="00CE63CC" w:rsidP="00CE63CC">
      <w:pPr>
        <w:spacing w:before="60" w:after="60"/>
        <w:ind w:left="720"/>
        <w:jc w:val="both"/>
        <w:outlineLvl w:val="0"/>
        <w:rPr>
          <w:rFonts w:ascii="Verdana" w:hAnsi="Verdana"/>
          <w:sz w:val="20"/>
          <w:szCs w:val="20"/>
          <w:lang w:val="bg-BG"/>
        </w:rPr>
      </w:pPr>
      <w:r w:rsidRPr="0004097B">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6325CF76"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r w:rsidRPr="0004097B">
        <w:rPr>
          <w:rFonts w:ascii="Verdana" w:hAnsi="Verdana"/>
          <w:sz w:val="20"/>
          <w:szCs w:val="20"/>
          <w:lang w:val="bg-BG"/>
        </w:rPr>
        <w:t xml:space="preserve">НЕИЗПЪЛНЕНИЕ </w:t>
      </w:r>
    </w:p>
    <w:p w14:paraId="3C94C154" w14:textId="7452A21E"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31C976BA" w14:textId="11891AFD" w:rsidR="00CE63CC" w:rsidRPr="0004097B" w:rsidRDefault="00CE63CC" w:rsidP="00864678">
      <w:pPr>
        <w:numPr>
          <w:ilvl w:val="1"/>
          <w:numId w:val="6"/>
        </w:numPr>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18DC94CA"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43" w:name="_Ref46308268"/>
      <w:r w:rsidRPr="0004097B">
        <w:rPr>
          <w:rFonts w:ascii="Verdana" w:hAnsi="Verdana"/>
          <w:sz w:val="20"/>
          <w:szCs w:val="20"/>
          <w:lang w:val="bg-BG"/>
        </w:rPr>
        <w:t>ФОРС МАЖОР</w:t>
      </w:r>
      <w:bookmarkEnd w:id="43"/>
      <w:r w:rsidRPr="0004097B">
        <w:rPr>
          <w:rFonts w:ascii="Verdana" w:hAnsi="Verdana"/>
          <w:sz w:val="20"/>
          <w:szCs w:val="20"/>
          <w:lang w:val="bg-BG"/>
        </w:rPr>
        <w:t xml:space="preserve"> </w:t>
      </w:r>
    </w:p>
    <w:p w14:paraId="6144CD57" w14:textId="05C20503"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27867925" w14:textId="6E893F7B"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6CE2418D"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44" w:name="_Ref46308269"/>
      <w:bookmarkStart w:id="45" w:name="_Ref88445393"/>
      <w:r w:rsidRPr="0004097B">
        <w:rPr>
          <w:rFonts w:ascii="Verdana" w:hAnsi="Verdana"/>
          <w:sz w:val="20"/>
          <w:szCs w:val="20"/>
          <w:lang w:val="bg-BG"/>
        </w:rPr>
        <w:t xml:space="preserve">ЗАСТРАХОВАНЕ И </w:t>
      </w:r>
      <w:bookmarkEnd w:id="44"/>
      <w:r w:rsidRPr="0004097B">
        <w:rPr>
          <w:rFonts w:ascii="Verdana" w:hAnsi="Verdana"/>
          <w:sz w:val="20"/>
          <w:szCs w:val="20"/>
          <w:lang w:val="bg-BG"/>
        </w:rPr>
        <w:t>ОТГОВОРНОСТ</w:t>
      </w:r>
      <w:bookmarkEnd w:id="45"/>
    </w:p>
    <w:p w14:paraId="3EF9B882" w14:textId="2743488A"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0D28177D" w14:textId="77777777" w:rsidR="00CE63CC" w:rsidRPr="0004097B" w:rsidRDefault="00CE63CC" w:rsidP="00864678">
      <w:pPr>
        <w:numPr>
          <w:ilvl w:val="2"/>
          <w:numId w:val="6"/>
        </w:numPr>
        <w:tabs>
          <w:tab w:val="left" w:pos="720"/>
          <w:tab w:val="left" w:pos="1620"/>
        </w:tabs>
        <w:spacing w:before="60" w:after="60"/>
        <w:jc w:val="both"/>
        <w:outlineLvl w:val="0"/>
        <w:rPr>
          <w:rFonts w:ascii="Verdana" w:hAnsi="Verdana"/>
          <w:sz w:val="20"/>
          <w:szCs w:val="20"/>
          <w:lang w:val="bg-BG"/>
        </w:rPr>
      </w:pPr>
      <w:r w:rsidRPr="0004097B">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619DC18" w14:textId="77777777" w:rsidR="00CE63CC" w:rsidRPr="0004097B" w:rsidRDefault="00CE63CC" w:rsidP="00864678">
      <w:pPr>
        <w:numPr>
          <w:ilvl w:val="2"/>
          <w:numId w:val="6"/>
        </w:numPr>
        <w:tabs>
          <w:tab w:val="left" w:pos="720"/>
          <w:tab w:val="left" w:pos="1620"/>
        </w:tabs>
        <w:spacing w:before="60" w:after="60"/>
        <w:jc w:val="both"/>
        <w:outlineLvl w:val="0"/>
        <w:rPr>
          <w:rFonts w:ascii="Verdana" w:hAnsi="Verdana"/>
          <w:sz w:val="20"/>
          <w:szCs w:val="20"/>
          <w:lang w:val="bg-BG"/>
        </w:rPr>
      </w:pPr>
      <w:r w:rsidRPr="0004097B">
        <w:rPr>
          <w:rFonts w:ascii="Verdana" w:hAnsi="Verdana"/>
          <w:sz w:val="20"/>
          <w:szCs w:val="20"/>
          <w:lang w:val="bg-BG"/>
        </w:rPr>
        <w:lastRenderedPageBreak/>
        <w:t>Повреда или погиване имуществото на Възложителя или на трети лица, намиращи се в границите на обекта.</w:t>
      </w:r>
    </w:p>
    <w:p w14:paraId="391D5BB6" w14:textId="77777777" w:rsidR="00CE63CC" w:rsidRPr="0004097B" w:rsidRDefault="00CE63CC" w:rsidP="00CE63CC">
      <w:pPr>
        <w:spacing w:before="60" w:after="60"/>
        <w:ind w:left="720"/>
        <w:jc w:val="both"/>
        <w:outlineLvl w:val="0"/>
        <w:rPr>
          <w:rFonts w:ascii="Verdana" w:hAnsi="Verdana"/>
          <w:sz w:val="20"/>
          <w:szCs w:val="20"/>
          <w:lang w:val="bg-BG"/>
        </w:rPr>
      </w:pPr>
      <w:r w:rsidRPr="0004097B">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6542A89" w14:textId="650C4B05"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55F0A64E" w14:textId="77777777" w:rsidR="00CE63CC" w:rsidRPr="0004097B" w:rsidRDefault="00CE63CC" w:rsidP="00864678">
      <w:pPr>
        <w:numPr>
          <w:ilvl w:val="1"/>
          <w:numId w:val="6"/>
        </w:numPr>
        <w:tabs>
          <w:tab w:val="left" w:pos="720"/>
          <w:tab w:val="num" w:pos="1430"/>
          <w:tab w:val="left" w:pos="720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Застрахователните полици се представят на Възложителя при поискване.</w:t>
      </w:r>
    </w:p>
    <w:p w14:paraId="0C28E4B1"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46" w:name="_Ref46308278"/>
      <w:bookmarkStart w:id="47" w:name="_Ref88445399"/>
      <w:r w:rsidRPr="0004097B">
        <w:rPr>
          <w:rFonts w:ascii="Verdana" w:hAnsi="Verdana"/>
          <w:sz w:val="20"/>
          <w:szCs w:val="20"/>
          <w:lang w:val="bg-BG"/>
        </w:rPr>
        <w:t>ПРЕОТСТЪПВАНЕ И ПРЕХВЪРЛЯНЕ НА ЗАДЪЛЖЕНИЯ</w:t>
      </w:r>
      <w:bookmarkEnd w:id="46"/>
      <w:bookmarkEnd w:id="47"/>
    </w:p>
    <w:p w14:paraId="17DA126D" w14:textId="77777777"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 xml:space="preserve">Договорът не може да бъде прехвърлен или преотстъпен като цяло на трето лице. </w:t>
      </w:r>
    </w:p>
    <w:p w14:paraId="240194F3"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48" w:name="_Ref46308280"/>
      <w:r w:rsidRPr="0004097B">
        <w:rPr>
          <w:rFonts w:ascii="Verdana" w:hAnsi="Verdana"/>
          <w:sz w:val="20"/>
          <w:szCs w:val="20"/>
          <w:lang w:val="bg-BG"/>
        </w:rPr>
        <w:t>ПРЕКРАТЯВАНЕ</w:t>
      </w:r>
      <w:bookmarkEnd w:id="48"/>
    </w:p>
    <w:p w14:paraId="6BBBEE57" w14:textId="77777777"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23B3650F" w14:textId="77777777" w:rsidR="00CE63CC" w:rsidRPr="0004097B" w:rsidRDefault="00CE63CC" w:rsidP="00864678">
      <w:pPr>
        <w:numPr>
          <w:ilvl w:val="2"/>
          <w:numId w:val="6"/>
        </w:numPr>
        <w:tabs>
          <w:tab w:val="left" w:pos="1620"/>
        </w:tabs>
        <w:spacing w:before="60" w:after="60"/>
        <w:ind w:left="1620" w:hanging="900"/>
        <w:jc w:val="both"/>
        <w:outlineLvl w:val="0"/>
        <w:rPr>
          <w:rFonts w:ascii="Verdana" w:hAnsi="Verdana"/>
          <w:sz w:val="20"/>
          <w:szCs w:val="20"/>
          <w:lang w:val="bg-BG"/>
        </w:rPr>
      </w:pPr>
      <w:r w:rsidRPr="0004097B">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3438C831" w14:textId="77777777" w:rsidR="00CE63CC" w:rsidRPr="0004097B" w:rsidRDefault="00CE63CC" w:rsidP="00864678">
      <w:pPr>
        <w:numPr>
          <w:ilvl w:val="2"/>
          <w:numId w:val="6"/>
        </w:numPr>
        <w:tabs>
          <w:tab w:val="left" w:pos="1620"/>
        </w:tabs>
        <w:spacing w:before="60" w:after="60"/>
        <w:ind w:left="1620" w:hanging="900"/>
        <w:jc w:val="both"/>
        <w:outlineLvl w:val="0"/>
        <w:rPr>
          <w:rFonts w:ascii="Verdana" w:hAnsi="Verdana"/>
          <w:sz w:val="20"/>
          <w:szCs w:val="20"/>
          <w:lang w:val="bg-BG"/>
        </w:rPr>
      </w:pPr>
      <w:r w:rsidRPr="0004097B">
        <w:rPr>
          <w:rFonts w:ascii="Verdana" w:hAnsi="Verdana"/>
          <w:sz w:val="20"/>
          <w:szCs w:val="20"/>
          <w:lang w:val="bg-BG"/>
        </w:rPr>
        <w:t>ако за Изпълнителя е започнала процедура е открито производство по несъстоятелност.</w:t>
      </w:r>
    </w:p>
    <w:p w14:paraId="0164CE2E" w14:textId="77777777"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3466E0A" w14:textId="520FAD1E"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FF8395F" w14:textId="398B99E5"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0BDB848" w14:textId="5A0333AE"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Страните могат да прекратят договора по всяко време по взаимно съгласие.</w:t>
      </w:r>
    </w:p>
    <w:p w14:paraId="49537E48" w14:textId="73EEA7F1"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3206354" w14:textId="1DBEFB2C" w:rsidR="00CE63CC" w:rsidRPr="0004097B" w:rsidRDefault="00CE63CC" w:rsidP="00864678">
      <w:pPr>
        <w:numPr>
          <w:ilvl w:val="1"/>
          <w:numId w:val="6"/>
        </w:numPr>
        <w:tabs>
          <w:tab w:val="left" w:pos="720"/>
          <w:tab w:val="num" w:pos="1430"/>
        </w:tabs>
        <w:spacing w:before="60" w:after="60"/>
        <w:ind w:left="720" w:hanging="720"/>
        <w:jc w:val="both"/>
        <w:outlineLvl w:val="0"/>
        <w:rPr>
          <w:rFonts w:ascii="Verdana" w:hAnsi="Verdana"/>
          <w:sz w:val="20"/>
          <w:szCs w:val="20"/>
          <w:lang w:val="bg-BG"/>
        </w:rPr>
      </w:pPr>
      <w:r w:rsidRPr="0004097B">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C8F58D2"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49" w:name="_Ref46308288"/>
      <w:r w:rsidRPr="0004097B">
        <w:rPr>
          <w:rFonts w:ascii="Verdana" w:hAnsi="Verdana"/>
          <w:sz w:val="20"/>
          <w:szCs w:val="20"/>
          <w:lang w:val="bg-BG"/>
        </w:rPr>
        <w:t>РАЗДЕЛНОСТ</w:t>
      </w:r>
      <w:bookmarkEnd w:id="49"/>
    </w:p>
    <w:p w14:paraId="124F38D3" w14:textId="0A50E5F0" w:rsidR="00CE63CC" w:rsidRPr="0004097B" w:rsidRDefault="00CE63CC" w:rsidP="00CE63CC">
      <w:pPr>
        <w:pStyle w:val="p50"/>
        <w:tabs>
          <w:tab w:val="clear" w:pos="760"/>
        </w:tabs>
        <w:spacing w:before="60" w:after="60" w:line="240" w:lineRule="auto"/>
        <w:ind w:firstLine="0"/>
        <w:outlineLvl w:val="0"/>
        <w:rPr>
          <w:rFonts w:ascii="Verdana" w:hAnsi="Verdana"/>
          <w:snapToGrid/>
          <w:color w:val="auto"/>
          <w:sz w:val="20"/>
          <w:szCs w:val="20"/>
          <w:lang w:val="bg-BG"/>
        </w:rPr>
      </w:pPr>
      <w:r w:rsidRPr="0004097B">
        <w:rPr>
          <w:rFonts w:ascii="Verdana" w:hAnsi="Verdana"/>
          <w:snapToGrid/>
          <w:color w:val="auto"/>
          <w:sz w:val="20"/>
          <w:szCs w:val="20"/>
          <w:lang w:val="bg-BG"/>
        </w:rPr>
        <w:t xml:space="preserve">В случай, че някоя разпоредба или </w:t>
      </w:r>
      <w:proofErr w:type="spellStart"/>
      <w:r w:rsidRPr="0004097B">
        <w:rPr>
          <w:rFonts w:ascii="Verdana" w:hAnsi="Verdana"/>
          <w:snapToGrid/>
          <w:color w:val="auto"/>
          <w:sz w:val="20"/>
          <w:szCs w:val="20"/>
          <w:lang w:val="bg-BG"/>
        </w:rPr>
        <w:t>последваща</w:t>
      </w:r>
      <w:proofErr w:type="spellEnd"/>
      <w:r w:rsidRPr="0004097B">
        <w:rPr>
          <w:rFonts w:ascii="Verdana" w:hAnsi="Verdana"/>
          <w:snapToGrid/>
          <w:color w:val="auto"/>
          <w:sz w:val="20"/>
          <w:szCs w:val="20"/>
          <w:lang w:val="bg-BG"/>
        </w:rPr>
        <w:t xml:space="preserve"> промяна в </w:t>
      </w:r>
      <w:r w:rsidRPr="00D12F24">
        <w:rPr>
          <w:rFonts w:ascii="Verdana" w:hAnsi="Verdana"/>
          <w:snapToGrid/>
          <w:sz w:val="20"/>
          <w:szCs w:val="20"/>
          <w:lang w:val="bg-BG"/>
        </w:rPr>
        <w:t>договора</w:t>
      </w:r>
      <w:r w:rsidRPr="0004097B">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0443A38A" w14:textId="77777777" w:rsidR="00CE63CC" w:rsidRPr="0004097B" w:rsidRDefault="00CE63CC" w:rsidP="00864678">
      <w:pPr>
        <w:keepNext/>
        <w:widowControl w:val="0"/>
        <w:numPr>
          <w:ilvl w:val="0"/>
          <w:numId w:val="6"/>
        </w:numPr>
        <w:spacing w:before="60" w:after="60"/>
        <w:jc w:val="both"/>
        <w:outlineLvl w:val="0"/>
        <w:rPr>
          <w:rFonts w:ascii="Verdana" w:hAnsi="Verdana"/>
          <w:sz w:val="20"/>
          <w:szCs w:val="20"/>
          <w:lang w:val="bg-BG"/>
        </w:rPr>
      </w:pPr>
      <w:bookmarkStart w:id="50" w:name="_Ref46308289"/>
      <w:r w:rsidRPr="0004097B">
        <w:rPr>
          <w:rFonts w:ascii="Verdana" w:hAnsi="Verdana"/>
          <w:sz w:val="20"/>
          <w:szCs w:val="20"/>
          <w:lang w:val="bg-BG"/>
        </w:rPr>
        <w:t>ПРИЛОЖИМО ПРАВО</w:t>
      </w:r>
      <w:bookmarkEnd w:id="50"/>
    </w:p>
    <w:p w14:paraId="31E5910B" w14:textId="5D17DAEE" w:rsidR="00CE63CC" w:rsidRPr="0004097B" w:rsidRDefault="00CE63CC" w:rsidP="00CE63CC">
      <w:pPr>
        <w:pStyle w:val="p50"/>
        <w:tabs>
          <w:tab w:val="clear" w:pos="760"/>
        </w:tabs>
        <w:spacing w:before="60" w:after="60" w:line="240" w:lineRule="auto"/>
        <w:ind w:firstLine="0"/>
        <w:outlineLvl w:val="0"/>
        <w:rPr>
          <w:rFonts w:ascii="Verdana" w:hAnsi="Verdana"/>
          <w:snapToGrid/>
          <w:color w:val="auto"/>
          <w:sz w:val="20"/>
          <w:szCs w:val="20"/>
          <w:lang w:val="bg-BG"/>
        </w:rPr>
      </w:pPr>
      <w:r w:rsidRPr="0004097B">
        <w:rPr>
          <w:rFonts w:ascii="Verdana" w:hAnsi="Verdana"/>
          <w:snapToGrid/>
          <w:color w:val="auto"/>
          <w:sz w:val="20"/>
          <w:szCs w:val="20"/>
          <w:lang w:val="bg-BG"/>
        </w:rPr>
        <w:t xml:space="preserve">Към този </w:t>
      </w:r>
      <w:r w:rsidRPr="0004097B">
        <w:rPr>
          <w:rFonts w:ascii="Verdana" w:hAnsi="Verdana"/>
          <w:snapToGrid/>
          <w:sz w:val="20"/>
          <w:szCs w:val="20"/>
          <w:lang w:val="bg-BG"/>
        </w:rPr>
        <w:t>договор</w:t>
      </w:r>
      <w:r w:rsidRPr="0004097B">
        <w:rPr>
          <w:rFonts w:ascii="Verdana" w:hAnsi="Verdana"/>
          <w:snapToGrid/>
          <w:color w:val="auto"/>
          <w:sz w:val="20"/>
          <w:szCs w:val="20"/>
          <w:lang w:val="bg-BG"/>
        </w:rPr>
        <w:t xml:space="preserve"> ще се прилагат и той ще се тълкува съобразно разпоредбите на българското право. </w:t>
      </w:r>
    </w:p>
    <w:p w14:paraId="5EAC0C3F" w14:textId="1EC73CE4" w:rsidR="00546F3B" w:rsidRPr="00465250" w:rsidRDefault="00546F3B" w:rsidP="00FD26C2">
      <w:pPr>
        <w:pStyle w:val="p50"/>
        <w:numPr>
          <w:ilvl w:val="0"/>
          <w:numId w:val="6"/>
        </w:numPr>
        <w:tabs>
          <w:tab w:val="clear" w:pos="760"/>
        </w:tabs>
        <w:spacing w:before="60" w:after="60" w:line="240" w:lineRule="auto"/>
        <w:outlineLvl w:val="0"/>
        <w:rPr>
          <w:rFonts w:ascii="Verdana" w:hAnsi="Verdana"/>
          <w:snapToGrid/>
          <w:color w:val="auto"/>
          <w:sz w:val="20"/>
          <w:szCs w:val="20"/>
          <w:lang w:val="bg-BG"/>
        </w:rPr>
      </w:pPr>
      <w:r w:rsidRPr="00465250">
        <w:rPr>
          <w:rFonts w:ascii="Verdana" w:hAnsi="Verdana"/>
          <w:snapToGrid/>
          <w:color w:val="auto"/>
          <w:sz w:val="20"/>
          <w:szCs w:val="20"/>
          <w:lang w:val="bg-BG"/>
        </w:rPr>
        <w:lastRenderedPageBreak/>
        <w:t>ЗАЩИТА НА ЛИЧНИТЕ ДАННИ</w:t>
      </w:r>
    </w:p>
    <w:p w14:paraId="210B9E94" w14:textId="032688D9" w:rsidR="00546F3B" w:rsidRPr="00465250" w:rsidRDefault="00546F3B" w:rsidP="00FD26C2">
      <w:pPr>
        <w:pStyle w:val="ListParagraph"/>
        <w:numPr>
          <w:ilvl w:val="1"/>
          <w:numId w:val="6"/>
        </w:numPr>
        <w:jc w:val="both"/>
        <w:rPr>
          <w:rFonts w:ascii="Verdana" w:hAnsi="Verdana"/>
          <w:sz w:val="20"/>
          <w:szCs w:val="20"/>
        </w:rPr>
      </w:pPr>
      <w:r w:rsidRPr="00465250">
        <w:rPr>
          <w:rFonts w:ascii="Verdana" w:hAnsi="Verdana"/>
          <w:sz w:val="20"/>
          <w:szCs w:val="20"/>
        </w:rPr>
        <w:t xml:space="preserve">В </w:t>
      </w:r>
      <w:proofErr w:type="spellStart"/>
      <w:r w:rsidRPr="00465250">
        <w:rPr>
          <w:rFonts w:ascii="Verdana" w:hAnsi="Verdana"/>
          <w:sz w:val="20"/>
          <w:szCs w:val="20"/>
        </w:rPr>
        <w:t>съответствие</w:t>
      </w:r>
      <w:proofErr w:type="spellEnd"/>
      <w:r w:rsidRPr="00465250">
        <w:rPr>
          <w:rFonts w:ascii="Verdana" w:hAnsi="Verdana"/>
          <w:sz w:val="20"/>
          <w:szCs w:val="20"/>
        </w:rPr>
        <w:t xml:space="preserve"> с </w:t>
      </w:r>
      <w:proofErr w:type="spellStart"/>
      <w:r w:rsidRPr="00465250">
        <w:rPr>
          <w:rFonts w:ascii="Verdana" w:hAnsi="Verdana"/>
          <w:sz w:val="20"/>
          <w:szCs w:val="20"/>
        </w:rPr>
        <w:t>изискванията</w:t>
      </w:r>
      <w:proofErr w:type="spellEnd"/>
      <w:r w:rsidRPr="00465250">
        <w:rPr>
          <w:rFonts w:ascii="Verdana" w:hAnsi="Verdana"/>
          <w:sz w:val="20"/>
          <w:szCs w:val="20"/>
        </w:rPr>
        <w:t xml:space="preserve">, </w:t>
      </w:r>
      <w:proofErr w:type="spellStart"/>
      <w:r w:rsidRPr="00465250">
        <w:rPr>
          <w:rFonts w:ascii="Verdana" w:hAnsi="Verdana"/>
          <w:sz w:val="20"/>
          <w:szCs w:val="20"/>
        </w:rPr>
        <w:t>заложени</w:t>
      </w:r>
      <w:proofErr w:type="spellEnd"/>
      <w:r w:rsidRPr="00465250">
        <w:rPr>
          <w:rFonts w:ascii="Verdana" w:hAnsi="Verdana"/>
          <w:sz w:val="20"/>
          <w:szCs w:val="20"/>
        </w:rPr>
        <w:t xml:space="preserve"> в </w:t>
      </w:r>
      <w:proofErr w:type="spellStart"/>
      <w:r w:rsidRPr="00465250">
        <w:rPr>
          <w:rFonts w:ascii="Verdana" w:hAnsi="Verdana"/>
          <w:sz w:val="20"/>
          <w:szCs w:val="20"/>
        </w:rPr>
        <w:t>Общия</w:t>
      </w:r>
      <w:proofErr w:type="spellEnd"/>
      <w:r w:rsidRPr="00465250">
        <w:rPr>
          <w:rFonts w:ascii="Verdana" w:hAnsi="Verdana"/>
          <w:sz w:val="20"/>
          <w:szCs w:val="20"/>
        </w:rPr>
        <w:t xml:space="preserve"> </w:t>
      </w:r>
      <w:proofErr w:type="spellStart"/>
      <w:r w:rsidRPr="00465250">
        <w:rPr>
          <w:rFonts w:ascii="Verdana" w:hAnsi="Verdana"/>
          <w:sz w:val="20"/>
          <w:szCs w:val="20"/>
        </w:rPr>
        <w:t>Регламент</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защита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личните</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Регламент</w:t>
      </w:r>
      <w:proofErr w:type="spellEnd"/>
      <w:r w:rsidRPr="00465250">
        <w:rPr>
          <w:rFonts w:ascii="Verdana" w:hAnsi="Verdana"/>
          <w:sz w:val="20"/>
          <w:szCs w:val="20"/>
        </w:rPr>
        <w:t xml:space="preserve"> (ЕС) 2016/679) (</w:t>
      </w:r>
      <w:proofErr w:type="spellStart"/>
      <w:r w:rsidRPr="00465250">
        <w:rPr>
          <w:rFonts w:ascii="Verdana" w:hAnsi="Verdana"/>
          <w:sz w:val="20"/>
          <w:szCs w:val="20"/>
        </w:rPr>
        <w:t>Регламента</w:t>
      </w:r>
      <w:proofErr w:type="spellEnd"/>
      <w:r w:rsidRPr="00465250">
        <w:rPr>
          <w:rFonts w:ascii="Verdana" w:hAnsi="Verdana"/>
          <w:sz w:val="20"/>
          <w:szCs w:val="20"/>
        </w:rPr>
        <w:t xml:space="preserve">), </w:t>
      </w:r>
      <w:proofErr w:type="spellStart"/>
      <w:r w:rsidRPr="00465250">
        <w:rPr>
          <w:rFonts w:ascii="Verdana" w:hAnsi="Verdana"/>
          <w:sz w:val="20"/>
          <w:szCs w:val="20"/>
        </w:rPr>
        <w:t>пораждащ</w:t>
      </w:r>
      <w:proofErr w:type="spellEnd"/>
      <w:r w:rsidRPr="00465250">
        <w:rPr>
          <w:rFonts w:ascii="Verdana" w:hAnsi="Verdana"/>
          <w:sz w:val="20"/>
          <w:szCs w:val="20"/>
        </w:rPr>
        <w:t xml:space="preserve"> </w:t>
      </w:r>
      <w:proofErr w:type="spellStart"/>
      <w:r w:rsidRPr="00465250">
        <w:rPr>
          <w:rFonts w:ascii="Verdana" w:hAnsi="Verdana"/>
          <w:sz w:val="20"/>
          <w:szCs w:val="20"/>
        </w:rPr>
        <w:t>пряко</w:t>
      </w:r>
      <w:proofErr w:type="spellEnd"/>
      <w:r w:rsidRPr="00465250">
        <w:rPr>
          <w:rFonts w:ascii="Verdana" w:hAnsi="Verdana"/>
          <w:sz w:val="20"/>
          <w:szCs w:val="20"/>
        </w:rPr>
        <w:t xml:space="preserve"> </w:t>
      </w:r>
      <w:proofErr w:type="spellStart"/>
      <w:r w:rsidRPr="00465250">
        <w:rPr>
          <w:rFonts w:ascii="Verdana" w:hAnsi="Verdana"/>
          <w:sz w:val="20"/>
          <w:szCs w:val="20"/>
        </w:rPr>
        <w:t>действие</w:t>
      </w:r>
      <w:proofErr w:type="spellEnd"/>
      <w:r w:rsidRPr="00465250">
        <w:rPr>
          <w:rFonts w:ascii="Verdana" w:hAnsi="Verdana"/>
          <w:sz w:val="20"/>
          <w:szCs w:val="20"/>
        </w:rPr>
        <w:t xml:space="preserve">, </w:t>
      </w:r>
      <w:proofErr w:type="spellStart"/>
      <w:r w:rsidRPr="00465250">
        <w:rPr>
          <w:rFonts w:ascii="Verdana" w:hAnsi="Verdana"/>
          <w:sz w:val="20"/>
          <w:szCs w:val="20"/>
        </w:rPr>
        <w:t>считано</w:t>
      </w:r>
      <w:proofErr w:type="spellEnd"/>
      <w:r w:rsidRPr="00465250">
        <w:rPr>
          <w:rFonts w:ascii="Verdana" w:hAnsi="Verdana"/>
          <w:sz w:val="20"/>
          <w:szCs w:val="20"/>
        </w:rPr>
        <w:t xml:space="preserve"> </w:t>
      </w:r>
      <w:proofErr w:type="spellStart"/>
      <w:r w:rsidRPr="00465250">
        <w:rPr>
          <w:rFonts w:ascii="Verdana" w:hAnsi="Verdana"/>
          <w:sz w:val="20"/>
          <w:szCs w:val="20"/>
        </w:rPr>
        <w:t>от</w:t>
      </w:r>
      <w:proofErr w:type="spellEnd"/>
      <w:r w:rsidRPr="00465250">
        <w:rPr>
          <w:rFonts w:ascii="Verdana" w:hAnsi="Verdana"/>
          <w:sz w:val="20"/>
          <w:szCs w:val="20"/>
        </w:rPr>
        <w:t xml:space="preserve"> 25.05.2018г.:</w:t>
      </w:r>
    </w:p>
    <w:p w14:paraId="55CF6956" w14:textId="75780C44" w:rsidR="00546F3B" w:rsidRPr="00465250" w:rsidRDefault="00546F3B" w:rsidP="00FD26C2">
      <w:pPr>
        <w:pStyle w:val="ListParagraph"/>
        <w:numPr>
          <w:ilvl w:val="1"/>
          <w:numId w:val="6"/>
        </w:numPr>
        <w:jc w:val="both"/>
        <w:rPr>
          <w:rFonts w:ascii="Verdana" w:hAnsi="Verdana"/>
          <w:sz w:val="20"/>
          <w:szCs w:val="20"/>
        </w:rPr>
      </w:pPr>
      <w:proofErr w:type="spellStart"/>
      <w:r w:rsidRPr="00465250">
        <w:rPr>
          <w:rFonts w:ascii="Verdana" w:hAnsi="Verdana"/>
          <w:sz w:val="20"/>
          <w:szCs w:val="20"/>
        </w:rPr>
        <w:t>Изпълнителят</w:t>
      </w:r>
      <w:proofErr w:type="spellEnd"/>
      <w:r w:rsidRPr="00465250">
        <w:rPr>
          <w:rFonts w:ascii="Verdana" w:hAnsi="Verdana"/>
          <w:sz w:val="20"/>
          <w:szCs w:val="20"/>
        </w:rPr>
        <w:t xml:space="preserve">, в </w:t>
      </w:r>
      <w:proofErr w:type="spellStart"/>
      <w:r w:rsidRPr="00465250">
        <w:rPr>
          <w:rFonts w:ascii="Verdana" w:hAnsi="Verdana"/>
          <w:sz w:val="20"/>
          <w:szCs w:val="20"/>
        </w:rPr>
        <w:t>качеството</w:t>
      </w:r>
      <w:proofErr w:type="spellEnd"/>
      <w:r w:rsidRPr="00465250">
        <w:rPr>
          <w:rFonts w:ascii="Verdana" w:hAnsi="Verdana"/>
          <w:sz w:val="20"/>
          <w:szCs w:val="20"/>
        </w:rPr>
        <w:t xml:space="preserve"> </w:t>
      </w:r>
      <w:proofErr w:type="spellStart"/>
      <w:r w:rsidRPr="00465250">
        <w:rPr>
          <w:rFonts w:ascii="Verdana" w:hAnsi="Verdana"/>
          <w:sz w:val="20"/>
          <w:szCs w:val="20"/>
        </w:rPr>
        <w:t>си</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личните</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предоставени</w:t>
      </w:r>
      <w:proofErr w:type="spellEnd"/>
      <w:r w:rsidRPr="00465250">
        <w:rPr>
          <w:rFonts w:ascii="Verdana" w:hAnsi="Verdana"/>
          <w:sz w:val="20"/>
          <w:szCs w:val="20"/>
        </w:rPr>
        <w:t xml:space="preserve"> </w:t>
      </w:r>
      <w:proofErr w:type="spellStart"/>
      <w:r w:rsidRPr="00465250">
        <w:rPr>
          <w:rFonts w:ascii="Verdana" w:hAnsi="Verdana"/>
          <w:sz w:val="20"/>
          <w:szCs w:val="20"/>
        </w:rPr>
        <w:t>му</w:t>
      </w:r>
      <w:proofErr w:type="spellEnd"/>
      <w:r w:rsidRPr="00465250">
        <w:rPr>
          <w:rFonts w:ascii="Verdana" w:hAnsi="Verdana"/>
          <w:sz w:val="20"/>
          <w:szCs w:val="20"/>
        </w:rPr>
        <w:t xml:space="preserve"> </w:t>
      </w:r>
      <w:proofErr w:type="spellStart"/>
      <w:r w:rsidRPr="00465250">
        <w:rPr>
          <w:rFonts w:ascii="Verdana" w:hAnsi="Verdana"/>
          <w:sz w:val="20"/>
          <w:szCs w:val="20"/>
        </w:rPr>
        <w:t>от</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 </w:t>
      </w:r>
      <w:proofErr w:type="spellStart"/>
      <w:r w:rsidRPr="00465250">
        <w:rPr>
          <w:rFonts w:ascii="Verdana" w:hAnsi="Verdana"/>
          <w:sz w:val="20"/>
          <w:szCs w:val="20"/>
        </w:rPr>
        <w:t>администратор</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по</w:t>
      </w:r>
      <w:proofErr w:type="spellEnd"/>
      <w:r w:rsidRPr="00465250">
        <w:rPr>
          <w:rFonts w:ascii="Verdana" w:hAnsi="Verdana"/>
          <w:sz w:val="20"/>
          <w:szCs w:val="20"/>
        </w:rPr>
        <w:t xml:space="preserve"> </w:t>
      </w:r>
      <w:proofErr w:type="spellStart"/>
      <w:r w:rsidRPr="00465250">
        <w:rPr>
          <w:rFonts w:ascii="Verdana" w:hAnsi="Verdana"/>
          <w:sz w:val="20"/>
          <w:szCs w:val="20"/>
        </w:rPr>
        <w:t>силата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настоящия</w:t>
      </w:r>
      <w:proofErr w:type="spellEnd"/>
      <w:r w:rsidRPr="00465250">
        <w:rPr>
          <w:rFonts w:ascii="Verdana" w:hAnsi="Verdana"/>
          <w:sz w:val="20"/>
          <w:szCs w:val="20"/>
        </w:rPr>
        <w:t xml:space="preserve"> </w:t>
      </w:r>
      <w:proofErr w:type="spellStart"/>
      <w:r w:rsidRPr="00465250">
        <w:rPr>
          <w:rFonts w:ascii="Verdana" w:hAnsi="Verdana"/>
          <w:sz w:val="20"/>
          <w:szCs w:val="20"/>
        </w:rPr>
        <w:t>договор</w:t>
      </w:r>
      <w:proofErr w:type="spellEnd"/>
      <w:r w:rsidRPr="00465250">
        <w:rPr>
          <w:rFonts w:ascii="Verdana" w:hAnsi="Verdana"/>
          <w:sz w:val="20"/>
          <w:szCs w:val="20"/>
        </w:rPr>
        <w:t xml:space="preserve">, </w:t>
      </w:r>
      <w:proofErr w:type="spellStart"/>
      <w:r w:rsidRPr="00465250">
        <w:rPr>
          <w:rFonts w:ascii="Verdana" w:hAnsi="Verdana"/>
          <w:sz w:val="20"/>
          <w:szCs w:val="20"/>
        </w:rPr>
        <w:t>няма</w:t>
      </w:r>
      <w:proofErr w:type="spellEnd"/>
      <w:r w:rsidRPr="00465250">
        <w:rPr>
          <w:rFonts w:ascii="Verdana" w:hAnsi="Verdana"/>
          <w:sz w:val="20"/>
          <w:szCs w:val="20"/>
        </w:rPr>
        <w:t xml:space="preserve"> </w:t>
      </w:r>
      <w:proofErr w:type="spellStart"/>
      <w:r w:rsidRPr="00465250">
        <w:rPr>
          <w:rFonts w:ascii="Verdana" w:hAnsi="Verdana"/>
          <w:sz w:val="20"/>
          <w:szCs w:val="20"/>
        </w:rPr>
        <w:t>право</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включва</w:t>
      </w:r>
      <w:proofErr w:type="spellEnd"/>
      <w:r w:rsidRPr="00465250">
        <w:rPr>
          <w:rFonts w:ascii="Verdana" w:hAnsi="Verdana"/>
          <w:sz w:val="20"/>
          <w:szCs w:val="20"/>
        </w:rPr>
        <w:t xml:space="preserve"> </w:t>
      </w:r>
      <w:proofErr w:type="spellStart"/>
      <w:r w:rsidRPr="00465250">
        <w:rPr>
          <w:rFonts w:ascii="Verdana" w:hAnsi="Verdana"/>
          <w:sz w:val="20"/>
          <w:szCs w:val="20"/>
        </w:rPr>
        <w:t>друг</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данните</w:t>
      </w:r>
      <w:proofErr w:type="spellEnd"/>
      <w:r w:rsidRPr="00465250">
        <w:rPr>
          <w:rFonts w:ascii="Verdana" w:hAnsi="Verdana"/>
          <w:sz w:val="20"/>
          <w:szCs w:val="20"/>
        </w:rPr>
        <w:t xml:space="preserve"> </w:t>
      </w:r>
      <w:proofErr w:type="spellStart"/>
      <w:r w:rsidRPr="00465250">
        <w:rPr>
          <w:rFonts w:ascii="Verdana" w:hAnsi="Verdana"/>
          <w:sz w:val="20"/>
          <w:szCs w:val="20"/>
        </w:rPr>
        <w:t>без</w:t>
      </w:r>
      <w:proofErr w:type="spellEnd"/>
      <w:r w:rsidRPr="00465250">
        <w:rPr>
          <w:rFonts w:ascii="Verdana" w:hAnsi="Verdana"/>
          <w:sz w:val="20"/>
          <w:szCs w:val="20"/>
        </w:rPr>
        <w:t xml:space="preserve"> </w:t>
      </w:r>
      <w:proofErr w:type="spellStart"/>
      <w:r w:rsidRPr="00465250">
        <w:rPr>
          <w:rFonts w:ascii="Verdana" w:hAnsi="Verdana"/>
          <w:sz w:val="20"/>
          <w:szCs w:val="20"/>
        </w:rPr>
        <w:t>предварителното</w:t>
      </w:r>
      <w:proofErr w:type="spellEnd"/>
      <w:r w:rsidRPr="00465250">
        <w:rPr>
          <w:rFonts w:ascii="Verdana" w:hAnsi="Verdana"/>
          <w:sz w:val="20"/>
          <w:szCs w:val="20"/>
        </w:rPr>
        <w:t xml:space="preserve"> </w:t>
      </w:r>
      <w:proofErr w:type="spellStart"/>
      <w:r w:rsidRPr="00465250">
        <w:rPr>
          <w:rFonts w:ascii="Verdana" w:hAnsi="Verdana"/>
          <w:sz w:val="20"/>
          <w:szCs w:val="20"/>
        </w:rPr>
        <w:t>конкретно</w:t>
      </w:r>
      <w:proofErr w:type="spellEnd"/>
      <w:r w:rsidRPr="00465250">
        <w:rPr>
          <w:rFonts w:ascii="Verdana" w:hAnsi="Verdana"/>
          <w:sz w:val="20"/>
          <w:szCs w:val="20"/>
        </w:rPr>
        <w:t xml:space="preserve"> </w:t>
      </w:r>
      <w:proofErr w:type="spellStart"/>
      <w:r w:rsidRPr="00465250">
        <w:rPr>
          <w:rFonts w:ascii="Verdana" w:hAnsi="Verdana"/>
          <w:sz w:val="20"/>
          <w:szCs w:val="20"/>
        </w:rPr>
        <w:t>или</w:t>
      </w:r>
      <w:proofErr w:type="spellEnd"/>
      <w:r w:rsidRPr="00465250">
        <w:rPr>
          <w:rFonts w:ascii="Verdana" w:hAnsi="Verdana"/>
          <w:sz w:val="20"/>
          <w:szCs w:val="20"/>
        </w:rPr>
        <w:t xml:space="preserve"> </w:t>
      </w:r>
      <w:proofErr w:type="spellStart"/>
      <w:r w:rsidRPr="00465250">
        <w:rPr>
          <w:rFonts w:ascii="Verdana" w:hAnsi="Verdana"/>
          <w:sz w:val="20"/>
          <w:szCs w:val="20"/>
        </w:rPr>
        <w:t>общо</w:t>
      </w:r>
      <w:proofErr w:type="spellEnd"/>
      <w:r w:rsidRPr="00465250">
        <w:rPr>
          <w:rFonts w:ascii="Verdana" w:hAnsi="Verdana"/>
          <w:sz w:val="20"/>
          <w:szCs w:val="20"/>
        </w:rPr>
        <w:t xml:space="preserve"> </w:t>
      </w:r>
      <w:proofErr w:type="spellStart"/>
      <w:r w:rsidRPr="00465250">
        <w:rPr>
          <w:rFonts w:ascii="Verdana" w:hAnsi="Verdana"/>
          <w:sz w:val="20"/>
          <w:szCs w:val="20"/>
        </w:rPr>
        <w:t>писмено</w:t>
      </w:r>
      <w:proofErr w:type="spellEnd"/>
      <w:r w:rsidRPr="00465250">
        <w:rPr>
          <w:rFonts w:ascii="Verdana" w:hAnsi="Verdana"/>
          <w:sz w:val="20"/>
          <w:szCs w:val="20"/>
        </w:rPr>
        <w:t xml:space="preserve"> </w:t>
      </w:r>
      <w:proofErr w:type="spellStart"/>
      <w:r w:rsidRPr="00465250">
        <w:rPr>
          <w:rFonts w:ascii="Verdana" w:hAnsi="Verdana"/>
          <w:sz w:val="20"/>
          <w:szCs w:val="20"/>
        </w:rPr>
        <w:t>разрешение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В </w:t>
      </w:r>
      <w:proofErr w:type="spellStart"/>
      <w:r w:rsidRPr="00465250">
        <w:rPr>
          <w:rFonts w:ascii="Verdana" w:hAnsi="Verdana"/>
          <w:sz w:val="20"/>
          <w:szCs w:val="20"/>
        </w:rPr>
        <w:t>случай</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общо</w:t>
      </w:r>
      <w:proofErr w:type="spellEnd"/>
      <w:r w:rsidRPr="00465250">
        <w:rPr>
          <w:rFonts w:ascii="Verdana" w:hAnsi="Verdana"/>
          <w:sz w:val="20"/>
          <w:szCs w:val="20"/>
        </w:rPr>
        <w:t xml:space="preserve"> </w:t>
      </w:r>
      <w:proofErr w:type="spellStart"/>
      <w:r w:rsidRPr="00465250">
        <w:rPr>
          <w:rFonts w:ascii="Verdana" w:hAnsi="Verdana"/>
          <w:sz w:val="20"/>
          <w:szCs w:val="20"/>
        </w:rPr>
        <w:t>писмено</w:t>
      </w:r>
      <w:proofErr w:type="spellEnd"/>
      <w:r w:rsidRPr="00465250">
        <w:rPr>
          <w:rFonts w:ascii="Verdana" w:hAnsi="Verdana"/>
          <w:sz w:val="20"/>
          <w:szCs w:val="20"/>
        </w:rPr>
        <w:t xml:space="preserve"> </w:t>
      </w:r>
      <w:proofErr w:type="spellStart"/>
      <w:r w:rsidRPr="00465250">
        <w:rPr>
          <w:rFonts w:ascii="Verdana" w:hAnsi="Verdana"/>
          <w:sz w:val="20"/>
          <w:szCs w:val="20"/>
        </w:rPr>
        <w:t>разрешение</w:t>
      </w:r>
      <w:proofErr w:type="spellEnd"/>
      <w:r w:rsidRPr="00465250">
        <w:rPr>
          <w:rFonts w:ascii="Verdana" w:hAnsi="Verdana"/>
          <w:sz w:val="20"/>
          <w:szCs w:val="20"/>
        </w:rPr>
        <w:t xml:space="preserve">, </w:t>
      </w:r>
      <w:proofErr w:type="spellStart"/>
      <w:r w:rsidRPr="00465250">
        <w:rPr>
          <w:rFonts w:ascii="Verdana" w:hAnsi="Verdana"/>
          <w:sz w:val="20"/>
          <w:szCs w:val="20"/>
        </w:rPr>
        <w:t>Изпълнителят</w:t>
      </w:r>
      <w:proofErr w:type="spellEnd"/>
      <w:r w:rsidRPr="00465250">
        <w:rPr>
          <w:rFonts w:ascii="Verdana" w:hAnsi="Verdana"/>
          <w:sz w:val="20"/>
          <w:szCs w:val="20"/>
        </w:rPr>
        <w:t xml:space="preserve"> е </w:t>
      </w:r>
      <w:proofErr w:type="spellStart"/>
      <w:r w:rsidRPr="00465250">
        <w:rPr>
          <w:rFonts w:ascii="Verdana" w:hAnsi="Verdana"/>
          <w:sz w:val="20"/>
          <w:szCs w:val="20"/>
        </w:rPr>
        <w:t>длъжен</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информира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всякакви</w:t>
      </w:r>
      <w:proofErr w:type="spellEnd"/>
      <w:r w:rsidRPr="00465250">
        <w:rPr>
          <w:rFonts w:ascii="Verdana" w:hAnsi="Verdana"/>
          <w:sz w:val="20"/>
          <w:szCs w:val="20"/>
        </w:rPr>
        <w:t xml:space="preserve"> </w:t>
      </w:r>
      <w:proofErr w:type="spellStart"/>
      <w:r w:rsidRPr="00465250">
        <w:rPr>
          <w:rFonts w:ascii="Verdana" w:hAnsi="Verdana"/>
          <w:sz w:val="20"/>
          <w:szCs w:val="20"/>
        </w:rPr>
        <w:t>планирани</w:t>
      </w:r>
      <w:proofErr w:type="spellEnd"/>
      <w:r w:rsidRPr="00465250">
        <w:rPr>
          <w:rFonts w:ascii="Verdana" w:hAnsi="Verdana"/>
          <w:sz w:val="20"/>
          <w:szCs w:val="20"/>
        </w:rPr>
        <w:t xml:space="preserve"> </w:t>
      </w:r>
      <w:proofErr w:type="spellStart"/>
      <w:r w:rsidRPr="00465250">
        <w:rPr>
          <w:rFonts w:ascii="Verdana" w:hAnsi="Verdana"/>
          <w:sz w:val="20"/>
          <w:szCs w:val="20"/>
        </w:rPr>
        <w:t>промени</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включване</w:t>
      </w:r>
      <w:proofErr w:type="spellEnd"/>
      <w:r w:rsidRPr="00465250">
        <w:rPr>
          <w:rFonts w:ascii="Verdana" w:hAnsi="Verdana"/>
          <w:sz w:val="20"/>
          <w:szCs w:val="20"/>
        </w:rPr>
        <w:t xml:space="preserve"> </w:t>
      </w:r>
      <w:proofErr w:type="spellStart"/>
      <w:r w:rsidRPr="00465250">
        <w:rPr>
          <w:rFonts w:ascii="Verdana" w:hAnsi="Verdana"/>
          <w:sz w:val="20"/>
          <w:szCs w:val="20"/>
        </w:rPr>
        <w:t>или</w:t>
      </w:r>
      <w:proofErr w:type="spellEnd"/>
      <w:r w:rsidRPr="00465250">
        <w:rPr>
          <w:rFonts w:ascii="Verdana" w:hAnsi="Verdana"/>
          <w:sz w:val="20"/>
          <w:szCs w:val="20"/>
        </w:rPr>
        <w:t xml:space="preserve"> </w:t>
      </w:r>
      <w:proofErr w:type="spellStart"/>
      <w:r w:rsidRPr="00465250">
        <w:rPr>
          <w:rFonts w:ascii="Verdana" w:hAnsi="Verdana"/>
          <w:sz w:val="20"/>
          <w:szCs w:val="20"/>
        </w:rPr>
        <w:t>замяна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други</w:t>
      </w:r>
      <w:proofErr w:type="spellEnd"/>
      <w:r w:rsidRPr="00465250">
        <w:rPr>
          <w:rFonts w:ascii="Verdana" w:hAnsi="Verdana"/>
          <w:sz w:val="20"/>
          <w:szCs w:val="20"/>
        </w:rPr>
        <w:t xml:space="preserve"> </w:t>
      </w:r>
      <w:proofErr w:type="spellStart"/>
      <w:r w:rsidRPr="00465250">
        <w:rPr>
          <w:rFonts w:ascii="Verdana" w:hAnsi="Verdana"/>
          <w:sz w:val="20"/>
          <w:szCs w:val="20"/>
        </w:rPr>
        <w:t>лица</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като</w:t>
      </w:r>
      <w:proofErr w:type="spellEnd"/>
      <w:r w:rsidRPr="00465250">
        <w:rPr>
          <w:rFonts w:ascii="Verdana" w:hAnsi="Verdana"/>
          <w:sz w:val="20"/>
          <w:szCs w:val="20"/>
        </w:rPr>
        <w:t xml:space="preserve"> </w:t>
      </w:r>
      <w:proofErr w:type="spellStart"/>
      <w:r w:rsidRPr="00465250">
        <w:rPr>
          <w:rFonts w:ascii="Verdana" w:hAnsi="Verdana"/>
          <w:sz w:val="20"/>
          <w:szCs w:val="20"/>
        </w:rPr>
        <w:t>по</w:t>
      </w:r>
      <w:proofErr w:type="spellEnd"/>
      <w:r w:rsidRPr="00465250">
        <w:rPr>
          <w:rFonts w:ascii="Verdana" w:hAnsi="Verdana"/>
          <w:sz w:val="20"/>
          <w:szCs w:val="20"/>
        </w:rPr>
        <w:t xml:space="preserve"> </w:t>
      </w:r>
      <w:proofErr w:type="spellStart"/>
      <w:r w:rsidRPr="00465250">
        <w:rPr>
          <w:rFonts w:ascii="Verdana" w:hAnsi="Verdana"/>
          <w:sz w:val="20"/>
          <w:szCs w:val="20"/>
        </w:rPr>
        <w:t>този</w:t>
      </w:r>
      <w:proofErr w:type="spellEnd"/>
      <w:r w:rsidRPr="00465250">
        <w:rPr>
          <w:rFonts w:ascii="Verdana" w:hAnsi="Verdana"/>
          <w:sz w:val="20"/>
          <w:szCs w:val="20"/>
        </w:rPr>
        <w:t xml:space="preserve"> </w:t>
      </w:r>
      <w:proofErr w:type="spellStart"/>
      <w:r w:rsidRPr="00465250">
        <w:rPr>
          <w:rFonts w:ascii="Verdana" w:hAnsi="Verdana"/>
          <w:sz w:val="20"/>
          <w:szCs w:val="20"/>
        </w:rPr>
        <w:t>начин</w:t>
      </w:r>
      <w:proofErr w:type="spellEnd"/>
      <w:r w:rsidRPr="00465250">
        <w:rPr>
          <w:rFonts w:ascii="Verdana" w:hAnsi="Verdana"/>
          <w:sz w:val="20"/>
          <w:szCs w:val="20"/>
        </w:rPr>
        <w:t xml:space="preserve"> </w:t>
      </w:r>
      <w:proofErr w:type="spellStart"/>
      <w:r w:rsidRPr="00465250">
        <w:rPr>
          <w:rFonts w:ascii="Verdana" w:hAnsi="Verdana"/>
          <w:sz w:val="20"/>
          <w:szCs w:val="20"/>
        </w:rPr>
        <w:t>даде</w:t>
      </w:r>
      <w:proofErr w:type="spellEnd"/>
      <w:r w:rsidRPr="00465250">
        <w:rPr>
          <w:rFonts w:ascii="Verdana" w:hAnsi="Verdana"/>
          <w:sz w:val="20"/>
          <w:szCs w:val="20"/>
        </w:rPr>
        <w:t xml:space="preserve"> </w:t>
      </w:r>
      <w:proofErr w:type="spellStart"/>
      <w:r w:rsidRPr="00465250">
        <w:rPr>
          <w:rFonts w:ascii="Verdana" w:hAnsi="Verdana"/>
          <w:sz w:val="20"/>
          <w:szCs w:val="20"/>
        </w:rPr>
        <w:t>възможност</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оспори</w:t>
      </w:r>
      <w:proofErr w:type="spellEnd"/>
      <w:r w:rsidRPr="00465250">
        <w:rPr>
          <w:rFonts w:ascii="Verdana" w:hAnsi="Verdana"/>
          <w:sz w:val="20"/>
          <w:szCs w:val="20"/>
        </w:rPr>
        <w:t xml:space="preserve"> </w:t>
      </w:r>
      <w:proofErr w:type="spellStart"/>
      <w:r w:rsidRPr="00465250">
        <w:rPr>
          <w:rFonts w:ascii="Verdana" w:hAnsi="Verdana"/>
          <w:sz w:val="20"/>
          <w:szCs w:val="20"/>
        </w:rPr>
        <w:t>тези</w:t>
      </w:r>
      <w:proofErr w:type="spellEnd"/>
      <w:r w:rsidRPr="00465250">
        <w:rPr>
          <w:rFonts w:ascii="Verdana" w:hAnsi="Verdana"/>
          <w:sz w:val="20"/>
          <w:szCs w:val="20"/>
        </w:rPr>
        <w:t xml:space="preserve"> </w:t>
      </w:r>
      <w:proofErr w:type="spellStart"/>
      <w:r w:rsidRPr="00465250">
        <w:rPr>
          <w:rFonts w:ascii="Verdana" w:hAnsi="Verdana"/>
          <w:sz w:val="20"/>
          <w:szCs w:val="20"/>
        </w:rPr>
        <w:t>промени</w:t>
      </w:r>
      <w:proofErr w:type="spellEnd"/>
      <w:r w:rsidRPr="00465250">
        <w:rPr>
          <w:rFonts w:ascii="Verdana" w:hAnsi="Verdana"/>
          <w:sz w:val="20"/>
          <w:szCs w:val="20"/>
        </w:rPr>
        <w:t xml:space="preserve">. </w:t>
      </w:r>
    </w:p>
    <w:p w14:paraId="1108E35C" w14:textId="5E440439" w:rsidR="00546F3B" w:rsidRPr="00465250" w:rsidRDefault="00546F3B" w:rsidP="00FD26C2">
      <w:pPr>
        <w:pStyle w:val="ListParagraph"/>
        <w:numPr>
          <w:ilvl w:val="1"/>
          <w:numId w:val="6"/>
        </w:numPr>
        <w:jc w:val="both"/>
        <w:rPr>
          <w:rFonts w:ascii="Verdana" w:hAnsi="Verdana"/>
          <w:sz w:val="20"/>
          <w:szCs w:val="20"/>
        </w:rPr>
      </w:pPr>
      <w:proofErr w:type="spellStart"/>
      <w:r w:rsidRPr="00465250">
        <w:rPr>
          <w:rFonts w:ascii="Verdana" w:hAnsi="Verdana"/>
          <w:sz w:val="20"/>
          <w:szCs w:val="20"/>
        </w:rPr>
        <w:t>Във</w:t>
      </w:r>
      <w:proofErr w:type="spellEnd"/>
      <w:r w:rsidRPr="00465250">
        <w:rPr>
          <w:rFonts w:ascii="Verdana" w:hAnsi="Verdana"/>
          <w:sz w:val="20"/>
          <w:szCs w:val="20"/>
        </w:rPr>
        <w:t xml:space="preserve"> </w:t>
      </w:r>
      <w:proofErr w:type="spellStart"/>
      <w:r w:rsidRPr="00465250">
        <w:rPr>
          <w:rFonts w:ascii="Verdana" w:hAnsi="Verdana"/>
          <w:sz w:val="20"/>
          <w:szCs w:val="20"/>
        </w:rPr>
        <w:t>връзка</w:t>
      </w:r>
      <w:proofErr w:type="spellEnd"/>
      <w:r w:rsidRPr="00465250">
        <w:rPr>
          <w:rFonts w:ascii="Verdana" w:hAnsi="Verdana"/>
          <w:sz w:val="20"/>
          <w:szCs w:val="20"/>
        </w:rPr>
        <w:t xml:space="preserve"> с </w:t>
      </w:r>
      <w:proofErr w:type="spellStart"/>
      <w:r w:rsidRPr="00465250">
        <w:rPr>
          <w:rFonts w:ascii="Verdana" w:hAnsi="Verdana"/>
          <w:sz w:val="20"/>
          <w:szCs w:val="20"/>
        </w:rPr>
        <w:t>обработването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Изпълнителят</w:t>
      </w:r>
      <w:proofErr w:type="spellEnd"/>
      <w:r w:rsidRPr="00465250">
        <w:rPr>
          <w:rFonts w:ascii="Verdana" w:hAnsi="Verdana"/>
          <w:sz w:val="20"/>
          <w:szCs w:val="20"/>
        </w:rPr>
        <w:t xml:space="preserve"> е </w:t>
      </w:r>
      <w:proofErr w:type="spellStart"/>
      <w:r w:rsidRPr="00465250">
        <w:rPr>
          <w:rFonts w:ascii="Verdana" w:hAnsi="Verdana"/>
          <w:sz w:val="20"/>
          <w:szCs w:val="20"/>
        </w:rPr>
        <w:t>длъжен</w:t>
      </w:r>
      <w:proofErr w:type="spellEnd"/>
      <w:r w:rsidRPr="00465250">
        <w:rPr>
          <w:rFonts w:ascii="Verdana" w:hAnsi="Verdana"/>
          <w:sz w:val="20"/>
          <w:szCs w:val="20"/>
        </w:rPr>
        <w:t>:</w:t>
      </w:r>
    </w:p>
    <w:p w14:paraId="1D06EF1B"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a)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w:t>
      </w:r>
      <w:proofErr w:type="spellEnd"/>
      <w:r w:rsidRPr="00465250">
        <w:rPr>
          <w:rFonts w:ascii="Verdana" w:hAnsi="Verdana"/>
          <w:sz w:val="20"/>
          <w:szCs w:val="20"/>
        </w:rPr>
        <w:t xml:space="preserve"> </w:t>
      </w:r>
      <w:proofErr w:type="spellStart"/>
      <w:r w:rsidRPr="00465250">
        <w:rPr>
          <w:rFonts w:ascii="Verdana" w:hAnsi="Verdana"/>
          <w:sz w:val="20"/>
          <w:szCs w:val="20"/>
        </w:rPr>
        <w:t>личните</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само</w:t>
      </w:r>
      <w:proofErr w:type="spellEnd"/>
      <w:r w:rsidRPr="00465250">
        <w:rPr>
          <w:rFonts w:ascii="Verdana" w:hAnsi="Verdana"/>
          <w:sz w:val="20"/>
          <w:szCs w:val="20"/>
        </w:rPr>
        <w:t xml:space="preserve"> </w:t>
      </w:r>
      <w:proofErr w:type="spellStart"/>
      <w:r w:rsidRPr="00465250">
        <w:rPr>
          <w:rFonts w:ascii="Verdana" w:hAnsi="Verdana"/>
          <w:sz w:val="20"/>
          <w:szCs w:val="20"/>
        </w:rPr>
        <w:t>по</w:t>
      </w:r>
      <w:proofErr w:type="spellEnd"/>
      <w:r w:rsidRPr="00465250">
        <w:rPr>
          <w:rFonts w:ascii="Verdana" w:hAnsi="Verdana"/>
          <w:sz w:val="20"/>
          <w:szCs w:val="20"/>
        </w:rPr>
        <w:t xml:space="preserve"> </w:t>
      </w:r>
      <w:proofErr w:type="spellStart"/>
      <w:r w:rsidRPr="00465250">
        <w:rPr>
          <w:rFonts w:ascii="Verdana" w:hAnsi="Verdana"/>
          <w:sz w:val="20"/>
          <w:szCs w:val="20"/>
        </w:rPr>
        <w:t>документирано</w:t>
      </w:r>
      <w:proofErr w:type="spellEnd"/>
      <w:r w:rsidRPr="00465250">
        <w:rPr>
          <w:rFonts w:ascii="Verdana" w:hAnsi="Verdana"/>
          <w:sz w:val="20"/>
          <w:szCs w:val="20"/>
        </w:rPr>
        <w:t xml:space="preserve"> </w:t>
      </w:r>
      <w:proofErr w:type="spellStart"/>
      <w:r w:rsidRPr="00465250">
        <w:rPr>
          <w:rFonts w:ascii="Verdana" w:hAnsi="Verdana"/>
          <w:sz w:val="20"/>
          <w:szCs w:val="20"/>
        </w:rPr>
        <w:t>нареждане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w:t>
      </w:r>
    </w:p>
    <w:p w14:paraId="2E0F9881"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б)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гарантира</w:t>
      </w:r>
      <w:proofErr w:type="spellEnd"/>
      <w:r w:rsidRPr="00465250">
        <w:rPr>
          <w:rFonts w:ascii="Verdana" w:hAnsi="Verdana"/>
          <w:sz w:val="20"/>
          <w:szCs w:val="20"/>
        </w:rPr>
        <w:t xml:space="preserve">, </w:t>
      </w:r>
      <w:proofErr w:type="spellStart"/>
      <w:r w:rsidRPr="00465250">
        <w:rPr>
          <w:rFonts w:ascii="Verdana" w:hAnsi="Verdana"/>
          <w:sz w:val="20"/>
          <w:szCs w:val="20"/>
        </w:rPr>
        <w:t>че</w:t>
      </w:r>
      <w:proofErr w:type="spellEnd"/>
      <w:r w:rsidRPr="00465250">
        <w:rPr>
          <w:rFonts w:ascii="Verdana" w:hAnsi="Verdana"/>
          <w:sz w:val="20"/>
          <w:szCs w:val="20"/>
        </w:rPr>
        <w:t xml:space="preserve"> </w:t>
      </w:r>
      <w:proofErr w:type="spellStart"/>
      <w:r w:rsidRPr="00465250">
        <w:rPr>
          <w:rFonts w:ascii="Verdana" w:hAnsi="Verdana"/>
          <w:sz w:val="20"/>
          <w:szCs w:val="20"/>
        </w:rPr>
        <w:t>лицата</w:t>
      </w:r>
      <w:proofErr w:type="spellEnd"/>
      <w:r w:rsidRPr="00465250">
        <w:rPr>
          <w:rFonts w:ascii="Verdana" w:hAnsi="Verdana"/>
          <w:sz w:val="20"/>
          <w:szCs w:val="20"/>
        </w:rPr>
        <w:t xml:space="preserve">, </w:t>
      </w:r>
      <w:proofErr w:type="spellStart"/>
      <w:r w:rsidRPr="00465250">
        <w:rPr>
          <w:rFonts w:ascii="Verdana" w:hAnsi="Verdana"/>
          <w:sz w:val="20"/>
          <w:szCs w:val="20"/>
        </w:rPr>
        <w:t>оправомощени</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обработват</w:t>
      </w:r>
      <w:proofErr w:type="spellEnd"/>
      <w:r w:rsidRPr="00465250">
        <w:rPr>
          <w:rFonts w:ascii="Verdana" w:hAnsi="Verdana"/>
          <w:sz w:val="20"/>
          <w:szCs w:val="20"/>
        </w:rPr>
        <w:t xml:space="preserve"> </w:t>
      </w:r>
      <w:proofErr w:type="spellStart"/>
      <w:r w:rsidRPr="00465250">
        <w:rPr>
          <w:rFonts w:ascii="Verdana" w:hAnsi="Verdana"/>
          <w:sz w:val="20"/>
          <w:szCs w:val="20"/>
        </w:rPr>
        <w:t>личните</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са</w:t>
      </w:r>
      <w:proofErr w:type="spellEnd"/>
      <w:r w:rsidRPr="00465250">
        <w:rPr>
          <w:rFonts w:ascii="Verdana" w:hAnsi="Verdana"/>
          <w:sz w:val="20"/>
          <w:szCs w:val="20"/>
        </w:rPr>
        <w:t xml:space="preserve"> </w:t>
      </w:r>
      <w:proofErr w:type="spellStart"/>
      <w:r w:rsidRPr="00465250">
        <w:rPr>
          <w:rFonts w:ascii="Verdana" w:hAnsi="Verdana"/>
          <w:sz w:val="20"/>
          <w:szCs w:val="20"/>
        </w:rPr>
        <w:t>поели</w:t>
      </w:r>
      <w:proofErr w:type="spellEnd"/>
      <w:r w:rsidRPr="00465250">
        <w:rPr>
          <w:rFonts w:ascii="Verdana" w:hAnsi="Verdana"/>
          <w:sz w:val="20"/>
          <w:szCs w:val="20"/>
        </w:rPr>
        <w:t xml:space="preserve"> </w:t>
      </w:r>
      <w:proofErr w:type="spellStart"/>
      <w:r w:rsidRPr="00465250">
        <w:rPr>
          <w:rFonts w:ascii="Verdana" w:hAnsi="Verdana"/>
          <w:sz w:val="20"/>
          <w:szCs w:val="20"/>
        </w:rPr>
        <w:t>ангажимент</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поверителност</w:t>
      </w:r>
      <w:proofErr w:type="spellEnd"/>
      <w:r w:rsidRPr="00465250">
        <w:rPr>
          <w:rFonts w:ascii="Verdana" w:hAnsi="Verdana"/>
          <w:sz w:val="20"/>
          <w:szCs w:val="20"/>
        </w:rPr>
        <w:t xml:space="preserve"> </w:t>
      </w:r>
      <w:proofErr w:type="spellStart"/>
      <w:r w:rsidRPr="00465250">
        <w:rPr>
          <w:rFonts w:ascii="Verdana" w:hAnsi="Verdana"/>
          <w:sz w:val="20"/>
          <w:szCs w:val="20"/>
        </w:rPr>
        <w:t>или</w:t>
      </w:r>
      <w:proofErr w:type="spellEnd"/>
      <w:r w:rsidRPr="00465250">
        <w:rPr>
          <w:rFonts w:ascii="Verdana" w:hAnsi="Verdana"/>
          <w:sz w:val="20"/>
          <w:szCs w:val="20"/>
        </w:rPr>
        <w:t xml:space="preserve"> </w:t>
      </w:r>
      <w:proofErr w:type="spellStart"/>
      <w:r w:rsidRPr="00465250">
        <w:rPr>
          <w:rFonts w:ascii="Verdana" w:hAnsi="Verdana"/>
          <w:sz w:val="20"/>
          <w:szCs w:val="20"/>
        </w:rPr>
        <w:t>са</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w:t>
      </w:r>
      <w:proofErr w:type="spellEnd"/>
      <w:r w:rsidRPr="00465250">
        <w:rPr>
          <w:rFonts w:ascii="Verdana" w:hAnsi="Verdana"/>
          <w:sz w:val="20"/>
          <w:szCs w:val="20"/>
        </w:rPr>
        <w:t xml:space="preserve"> </w:t>
      </w:r>
      <w:proofErr w:type="spellStart"/>
      <w:r w:rsidRPr="00465250">
        <w:rPr>
          <w:rFonts w:ascii="Verdana" w:hAnsi="Verdana"/>
          <w:sz w:val="20"/>
          <w:szCs w:val="20"/>
        </w:rPr>
        <w:t>по</w:t>
      </w:r>
      <w:proofErr w:type="spellEnd"/>
      <w:r w:rsidRPr="00465250">
        <w:rPr>
          <w:rFonts w:ascii="Verdana" w:hAnsi="Verdana"/>
          <w:sz w:val="20"/>
          <w:szCs w:val="20"/>
        </w:rPr>
        <w:t xml:space="preserve"> </w:t>
      </w:r>
      <w:proofErr w:type="spellStart"/>
      <w:r w:rsidRPr="00465250">
        <w:rPr>
          <w:rFonts w:ascii="Verdana" w:hAnsi="Verdana"/>
          <w:sz w:val="20"/>
          <w:szCs w:val="20"/>
        </w:rPr>
        <w:t>закон</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спазват</w:t>
      </w:r>
      <w:proofErr w:type="spellEnd"/>
      <w:r w:rsidRPr="00465250">
        <w:rPr>
          <w:rFonts w:ascii="Verdana" w:hAnsi="Verdana"/>
          <w:sz w:val="20"/>
          <w:szCs w:val="20"/>
        </w:rPr>
        <w:t xml:space="preserve"> </w:t>
      </w:r>
      <w:proofErr w:type="spellStart"/>
      <w:r w:rsidRPr="00465250">
        <w:rPr>
          <w:rFonts w:ascii="Verdana" w:hAnsi="Verdana"/>
          <w:sz w:val="20"/>
          <w:szCs w:val="20"/>
        </w:rPr>
        <w:t>поверителност</w:t>
      </w:r>
      <w:proofErr w:type="spellEnd"/>
      <w:r w:rsidRPr="00465250">
        <w:rPr>
          <w:rFonts w:ascii="Verdana" w:hAnsi="Verdana"/>
          <w:sz w:val="20"/>
          <w:szCs w:val="20"/>
        </w:rPr>
        <w:t>;</w:t>
      </w:r>
    </w:p>
    <w:p w14:paraId="275A6176"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в)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вземе</w:t>
      </w:r>
      <w:proofErr w:type="spellEnd"/>
      <w:r w:rsidRPr="00465250">
        <w:rPr>
          <w:rFonts w:ascii="Verdana" w:hAnsi="Verdana"/>
          <w:sz w:val="20"/>
          <w:szCs w:val="20"/>
        </w:rPr>
        <w:t xml:space="preserve"> </w:t>
      </w:r>
      <w:proofErr w:type="spellStart"/>
      <w:r w:rsidRPr="00465250">
        <w:rPr>
          <w:rFonts w:ascii="Verdana" w:hAnsi="Verdana"/>
          <w:sz w:val="20"/>
          <w:szCs w:val="20"/>
        </w:rPr>
        <w:t>всички</w:t>
      </w:r>
      <w:proofErr w:type="spellEnd"/>
      <w:r w:rsidRPr="00465250">
        <w:rPr>
          <w:rFonts w:ascii="Verdana" w:hAnsi="Verdana"/>
          <w:sz w:val="20"/>
          <w:szCs w:val="20"/>
        </w:rPr>
        <w:t xml:space="preserve"> </w:t>
      </w:r>
      <w:proofErr w:type="spellStart"/>
      <w:r w:rsidRPr="00465250">
        <w:rPr>
          <w:rFonts w:ascii="Verdana" w:hAnsi="Verdana"/>
          <w:sz w:val="20"/>
          <w:szCs w:val="20"/>
        </w:rPr>
        <w:t>необходими</w:t>
      </w:r>
      <w:proofErr w:type="spellEnd"/>
      <w:r w:rsidRPr="00465250">
        <w:rPr>
          <w:rFonts w:ascii="Verdana" w:hAnsi="Verdana"/>
          <w:sz w:val="20"/>
          <w:szCs w:val="20"/>
        </w:rPr>
        <w:t xml:space="preserve"> </w:t>
      </w:r>
      <w:proofErr w:type="spellStart"/>
      <w:r w:rsidRPr="00465250">
        <w:rPr>
          <w:rFonts w:ascii="Verdana" w:hAnsi="Verdana"/>
          <w:sz w:val="20"/>
          <w:szCs w:val="20"/>
        </w:rPr>
        <w:t>мерки</w:t>
      </w:r>
      <w:proofErr w:type="spellEnd"/>
      <w:r w:rsidRPr="00465250">
        <w:rPr>
          <w:rFonts w:ascii="Verdana" w:hAnsi="Verdana"/>
          <w:sz w:val="20"/>
          <w:szCs w:val="20"/>
        </w:rPr>
        <w:t xml:space="preserve"> </w:t>
      </w:r>
      <w:proofErr w:type="spellStart"/>
      <w:r w:rsidRPr="00465250">
        <w:rPr>
          <w:rFonts w:ascii="Verdana" w:hAnsi="Verdana"/>
          <w:sz w:val="20"/>
          <w:szCs w:val="20"/>
        </w:rPr>
        <w:t>съгласно</w:t>
      </w:r>
      <w:proofErr w:type="spellEnd"/>
      <w:r w:rsidRPr="00465250">
        <w:rPr>
          <w:rFonts w:ascii="Verdana" w:hAnsi="Verdana"/>
          <w:sz w:val="20"/>
          <w:szCs w:val="20"/>
        </w:rPr>
        <w:t xml:space="preserve"> </w:t>
      </w:r>
      <w:proofErr w:type="spellStart"/>
      <w:r w:rsidRPr="00465250">
        <w:rPr>
          <w:rFonts w:ascii="Verdana" w:hAnsi="Verdana"/>
          <w:sz w:val="20"/>
          <w:szCs w:val="20"/>
        </w:rPr>
        <w:t>чл</w:t>
      </w:r>
      <w:proofErr w:type="spellEnd"/>
      <w:r w:rsidRPr="00465250">
        <w:rPr>
          <w:rFonts w:ascii="Verdana" w:hAnsi="Verdana"/>
          <w:sz w:val="20"/>
          <w:szCs w:val="20"/>
        </w:rPr>
        <w:t xml:space="preserve">. 32 </w:t>
      </w:r>
      <w:proofErr w:type="spellStart"/>
      <w:r w:rsidRPr="00465250">
        <w:rPr>
          <w:rFonts w:ascii="Verdana" w:hAnsi="Verdana"/>
          <w:sz w:val="20"/>
          <w:szCs w:val="20"/>
        </w:rPr>
        <w:t>от</w:t>
      </w:r>
      <w:proofErr w:type="spellEnd"/>
      <w:r w:rsidRPr="00465250">
        <w:rPr>
          <w:rFonts w:ascii="Verdana" w:hAnsi="Verdana"/>
          <w:sz w:val="20"/>
          <w:szCs w:val="20"/>
        </w:rPr>
        <w:t xml:space="preserve"> </w:t>
      </w:r>
      <w:proofErr w:type="spellStart"/>
      <w:r w:rsidRPr="00465250">
        <w:rPr>
          <w:rFonts w:ascii="Verdana" w:hAnsi="Verdana"/>
          <w:sz w:val="20"/>
          <w:szCs w:val="20"/>
        </w:rPr>
        <w:t>Регламента</w:t>
      </w:r>
      <w:proofErr w:type="spellEnd"/>
      <w:r w:rsidRPr="00465250">
        <w:rPr>
          <w:rFonts w:ascii="Verdana" w:hAnsi="Verdana"/>
          <w:sz w:val="20"/>
          <w:szCs w:val="20"/>
        </w:rPr>
        <w:t xml:space="preserve">, </w:t>
      </w:r>
      <w:proofErr w:type="spellStart"/>
      <w:r w:rsidRPr="00465250">
        <w:rPr>
          <w:rFonts w:ascii="Verdana" w:hAnsi="Verdana"/>
          <w:sz w:val="20"/>
          <w:szCs w:val="20"/>
        </w:rPr>
        <w:t>гарантиращи</w:t>
      </w:r>
      <w:proofErr w:type="spellEnd"/>
      <w:r w:rsidRPr="00465250">
        <w:rPr>
          <w:rFonts w:ascii="Verdana" w:hAnsi="Verdana"/>
          <w:sz w:val="20"/>
          <w:szCs w:val="20"/>
        </w:rPr>
        <w:t xml:space="preserve"> </w:t>
      </w:r>
      <w:proofErr w:type="spellStart"/>
      <w:r w:rsidRPr="00465250">
        <w:rPr>
          <w:rFonts w:ascii="Verdana" w:hAnsi="Verdana"/>
          <w:sz w:val="20"/>
          <w:szCs w:val="20"/>
        </w:rPr>
        <w:t>сигурността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обработването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данните</w:t>
      </w:r>
      <w:proofErr w:type="spellEnd"/>
      <w:r w:rsidRPr="00465250">
        <w:rPr>
          <w:rFonts w:ascii="Verdana" w:hAnsi="Verdana"/>
          <w:sz w:val="20"/>
          <w:szCs w:val="20"/>
        </w:rPr>
        <w:t>;</w:t>
      </w:r>
    </w:p>
    <w:p w14:paraId="5159A21D"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 г)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спазва</w:t>
      </w:r>
      <w:proofErr w:type="spellEnd"/>
      <w:r w:rsidRPr="00465250">
        <w:rPr>
          <w:rFonts w:ascii="Verdana" w:hAnsi="Verdana"/>
          <w:sz w:val="20"/>
          <w:szCs w:val="20"/>
        </w:rPr>
        <w:t xml:space="preserve"> </w:t>
      </w:r>
      <w:proofErr w:type="spellStart"/>
      <w:r w:rsidRPr="00465250">
        <w:rPr>
          <w:rFonts w:ascii="Verdana" w:hAnsi="Verdana"/>
          <w:sz w:val="20"/>
          <w:szCs w:val="20"/>
        </w:rPr>
        <w:t>условията</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включване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друг</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w:t>
      </w:r>
    </w:p>
    <w:p w14:paraId="76AD1FDA"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 д) </w:t>
      </w:r>
      <w:proofErr w:type="spellStart"/>
      <w:r w:rsidRPr="00465250">
        <w:rPr>
          <w:rFonts w:ascii="Verdana" w:hAnsi="Verdana"/>
          <w:sz w:val="20"/>
          <w:szCs w:val="20"/>
        </w:rPr>
        <w:t>като</w:t>
      </w:r>
      <w:proofErr w:type="spellEnd"/>
      <w:r w:rsidRPr="00465250">
        <w:rPr>
          <w:rFonts w:ascii="Verdana" w:hAnsi="Verdana"/>
          <w:sz w:val="20"/>
          <w:szCs w:val="20"/>
        </w:rPr>
        <w:t xml:space="preserve"> </w:t>
      </w:r>
      <w:proofErr w:type="spellStart"/>
      <w:r w:rsidRPr="00465250">
        <w:rPr>
          <w:rFonts w:ascii="Verdana" w:hAnsi="Verdana"/>
          <w:sz w:val="20"/>
          <w:szCs w:val="20"/>
        </w:rPr>
        <w:t>взема</w:t>
      </w:r>
      <w:proofErr w:type="spellEnd"/>
      <w:r w:rsidRPr="00465250">
        <w:rPr>
          <w:rFonts w:ascii="Verdana" w:hAnsi="Verdana"/>
          <w:sz w:val="20"/>
          <w:szCs w:val="20"/>
        </w:rPr>
        <w:t xml:space="preserve"> </w:t>
      </w:r>
      <w:proofErr w:type="spellStart"/>
      <w:r w:rsidRPr="00465250">
        <w:rPr>
          <w:rFonts w:ascii="Verdana" w:hAnsi="Verdana"/>
          <w:sz w:val="20"/>
          <w:szCs w:val="20"/>
        </w:rPr>
        <w:t>предвид</w:t>
      </w:r>
      <w:proofErr w:type="spellEnd"/>
      <w:r w:rsidRPr="00465250">
        <w:rPr>
          <w:rFonts w:ascii="Verdana" w:hAnsi="Verdana"/>
          <w:sz w:val="20"/>
          <w:szCs w:val="20"/>
        </w:rPr>
        <w:t xml:space="preserve"> </w:t>
      </w:r>
      <w:proofErr w:type="spellStart"/>
      <w:r w:rsidRPr="00465250">
        <w:rPr>
          <w:rFonts w:ascii="Verdana" w:hAnsi="Verdana"/>
          <w:sz w:val="20"/>
          <w:szCs w:val="20"/>
        </w:rPr>
        <w:t>естеството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обработването</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подпомага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доколкото</w:t>
      </w:r>
      <w:proofErr w:type="spellEnd"/>
      <w:r w:rsidRPr="00465250">
        <w:rPr>
          <w:rFonts w:ascii="Verdana" w:hAnsi="Verdana"/>
          <w:sz w:val="20"/>
          <w:szCs w:val="20"/>
        </w:rPr>
        <w:t xml:space="preserve"> е </w:t>
      </w:r>
      <w:proofErr w:type="spellStart"/>
      <w:r w:rsidRPr="00465250">
        <w:rPr>
          <w:rFonts w:ascii="Verdana" w:hAnsi="Verdana"/>
          <w:sz w:val="20"/>
          <w:szCs w:val="20"/>
        </w:rPr>
        <w:t>възможно</w:t>
      </w:r>
      <w:proofErr w:type="spellEnd"/>
      <w:r w:rsidRPr="00465250">
        <w:rPr>
          <w:rFonts w:ascii="Verdana" w:hAnsi="Verdana"/>
          <w:sz w:val="20"/>
          <w:szCs w:val="20"/>
        </w:rPr>
        <w:t xml:space="preserve">, </w:t>
      </w:r>
      <w:proofErr w:type="spellStart"/>
      <w:r w:rsidRPr="00465250">
        <w:rPr>
          <w:rFonts w:ascii="Verdana" w:hAnsi="Verdana"/>
          <w:sz w:val="20"/>
          <w:szCs w:val="20"/>
        </w:rPr>
        <w:t>чрез</w:t>
      </w:r>
      <w:proofErr w:type="spellEnd"/>
      <w:r w:rsidRPr="00465250">
        <w:rPr>
          <w:rFonts w:ascii="Verdana" w:hAnsi="Verdana"/>
          <w:sz w:val="20"/>
          <w:szCs w:val="20"/>
        </w:rPr>
        <w:t xml:space="preserve"> </w:t>
      </w:r>
      <w:proofErr w:type="spellStart"/>
      <w:r w:rsidRPr="00465250">
        <w:rPr>
          <w:rFonts w:ascii="Verdana" w:hAnsi="Verdana"/>
          <w:sz w:val="20"/>
          <w:szCs w:val="20"/>
        </w:rPr>
        <w:t>подходящи</w:t>
      </w:r>
      <w:proofErr w:type="spellEnd"/>
      <w:r w:rsidRPr="00465250">
        <w:rPr>
          <w:rFonts w:ascii="Verdana" w:hAnsi="Verdana"/>
          <w:sz w:val="20"/>
          <w:szCs w:val="20"/>
        </w:rPr>
        <w:t xml:space="preserve"> </w:t>
      </w:r>
      <w:proofErr w:type="spellStart"/>
      <w:r w:rsidRPr="00465250">
        <w:rPr>
          <w:rFonts w:ascii="Verdana" w:hAnsi="Verdana"/>
          <w:sz w:val="20"/>
          <w:szCs w:val="20"/>
        </w:rPr>
        <w:t>технически</w:t>
      </w:r>
      <w:proofErr w:type="spellEnd"/>
      <w:r w:rsidRPr="00465250">
        <w:rPr>
          <w:rFonts w:ascii="Verdana" w:hAnsi="Verdana"/>
          <w:sz w:val="20"/>
          <w:szCs w:val="20"/>
        </w:rPr>
        <w:t xml:space="preserve"> и </w:t>
      </w:r>
      <w:proofErr w:type="spellStart"/>
      <w:r w:rsidRPr="00465250">
        <w:rPr>
          <w:rFonts w:ascii="Verdana" w:hAnsi="Verdana"/>
          <w:sz w:val="20"/>
          <w:szCs w:val="20"/>
        </w:rPr>
        <w:t>организационни</w:t>
      </w:r>
      <w:proofErr w:type="spellEnd"/>
      <w:r w:rsidRPr="00465250">
        <w:rPr>
          <w:rFonts w:ascii="Verdana" w:hAnsi="Verdana"/>
          <w:sz w:val="20"/>
          <w:szCs w:val="20"/>
        </w:rPr>
        <w:t xml:space="preserve"> </w:t>
      </w:r>
      <w:proofErr w:type="spellStart"/>
      <w:r w:rsidRPr="00465250">
        <w:rPr>
          <w:rFonts w:ascii="Verdana" w:hAnsi="Verdana"/>
          <w:sz w:val="20"/>
          <w:szCs w:val="20"/>
        </w:rPr>
        <w:t>мерки</w:t>
      </w:r>
      <w:proofErr w:type="spellEnd"/>
      <w:r w:rsidRPr="00465250">
        <w:rPr>
          <w:rFonts w:ascii="Verdana" w:hAnsi="Verdana"/>
          <w:sz w:val="20"/>
          <w:szCs w:val="20"/>
        </w:rPr>
        <w:t xml:space="preserve"> </w:t>
      </w:r>
      <w:proofErr w:type="spellStart"/>
      <w:r w:rsidRPr="00465250">
        <w:rPr>
          <w:rFonts w:ascii="Verdana" w:hAnsi="Verdana"/>
          <w:sz w:val="20"/>
          <w:szCs w:val="20"/>
        </w:rPr>
        <w:t>при</w:t>
      </w:r>
      <w:proofErr w:type="spellEnd"/>
      <w:r w:rsidRPr="00465250">
        <w:rPr>
          <w:rFonts w:ascii="Verdana" w:hAnsi="Verdana"/>
          <w:sz w:val="20"/>
          <w:szCs w:val="20"/>
        </w:rPr>
        <w:t xml:space="preserve"> </w:t>
      </w:r>
      <w:proofErr w:type="spellStart"/>
      <w:r w:rsidRPr="00465250">
        <w:rPr>
          <w:rFonts w:ascii="Verdana" w:hAnsi="Verdana"/>
          <w:sz w:val="20"/>
          <w:szCs w:val="20"/>
        </w:rPr>
        <w:t>изпълнението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задължението</w:t>
      </w:r>
      <w:proofErr w:type="spellEnd"/>
      <w:r w:rsidRPr="00465250">
        <w:rPr>
          <w:rFonts w:ascii="Verdana" w:hAnsi="Verdana"/>
          <w:sz w:val="20"/>
          <w:szCs w:val="20"/>
        </w:rPr>
        <w:t xml:space="preserve"> </w:t>
      </w:r>
      <w:proofErr w:type="spellStart"/>
      <w:r w:rsidRPr="00465250">
        <w:rPr>
          <w:rFonts w:ascii="Verdana" w:hAnsi="Verdana"/>
          <w:sz w:val="20"/>
          <w:szCs w:val="20"/>
        </w:rPr>
        <w:t>му</w:t>
      </w:r>
      <w:proofErr w:type="spellEnd"/>
      <w:r w:rsidRPr="00465250">
        <w:rPr>
          <w:rFonts w:ascii="Verdana" w:hAnsi="Verdana"/>
          <w:sz w:val="20"/>
          <w:szCs w:val="20"/>
        </w:rPr>
        <w:t xml:space="preserve"> </w:t>
      </w:r>
      <w:proofErr w:type="spellStart"/>
      <w:r w:rsidRPr="00465250">
        <w:rPr>
          <w:rFonts w:ascii="Verdana" w:hAnsi="Verdana"/>
          <w:sz w:val="20"/>
          <w:szCs w:val="20"/>
        </w:rPr>
        <w:t>като</w:t>
      </w:r>
      <w:proofErr w:type="spellEnd"/>
      <w:r w:rsidRPr="00465250">
        <w:rPr>
          <w:rFonts w:ascii="Verdana" w:hAnsi="Verdana"/>
          <w:sz w:val="20"/>
          <w:szCs w:val="20"/>
        </w:rPr>
        <w:t xml:space="preserve"> </w:t>
      </w:r>
      <w:proofErr w:type="spellStart"/>
      <w:r w:rsidRPr="00465250">
        <w:rPr>
          <w:rFonts w:ascii="Verdana" w:hAnsi="Verdana"/>
          <w:sz w:val="20"/>
          <w:szCs w:val="20"/>
        </w:rPr>
        <w:t>администратор</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отговори</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искания</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упражняване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предвидените</w:t>
      </w:r>
      <w:proofErr w:type="spellEnd"/>
      <w:r w:rsidRPr="00465250">
        <w:rPr>
          <w:rFonts w:ascii="Verdana" w:hAnsi="Verdana"/>
          <w:sz w:val="20"/>
          <w:szCs w:val="20"/>
        </w:rPr>
        <w:t xml:space="preserve"> в </w:t>
      </w:r>
      <w:proofErr w:type="spellStart"/>
      <w:r w:rsidRPr="00465250">
        <w:rPr>
          <w:rFonts w:ascii="Verdana" w:hAnsi="Verdana"/>
          <w:sz w:val="20"/>
          <w:szCs w:val="20"/>
        </w:rPr>
        <w:t>глава</w:t>
      </w:r>
      <w:proofErr w:type="spellEnd"/>
      <w:r w:rsidRPr="00465250">
        <w:rPr>
          <w:rFonts w:ascii="Verdana" w:hAnsi="Verdana"/>
          <w:sz w:val="20"/>
          <w:szCs w:val="20"/>
        </w:rPr>
        <w:t xml:space="preserve"> III </w:t>
      </w:r>
      <w:proofErr w:type="spellStart"/>
      <w:r w:rsidRPr="00465250">
        <w:rPr>
          <w:rFonts w:ascii="Verdana" w:hAnsi="Verdana"/>
          <w:sz w:val="20"/>
          <w:szCs w:val="20"/>
        </w:rPr>
        <w:t>от</w:t>
      </w:r>
      <w:proofErr w:type="spellEnd"/>
      <w:r w:rsidRPr="00465250">
        <w:rPr>
          <w:rFonts w:ascii="Verdana" w:hAnsi="Verdana"/>
          <w:sz w:val="20"/>
          <w:szCs w:val="20"/>
        </w:rPr>
        <w:t xml:space="preserve"> </w:t>
      </w:r>
      <w:proofErr w:type="spellStart"/>
      <w:r w:rsidRPr="00465250">
        <w:rPr>
          <w:rFonts w:ascii="Verdana" w:hAnsi="Verdana"/>
          <w:sz w:val="20"/>
          <w:szCs w:val="20"/>
        </w:rPr>
        <w:t>Регламента</w:t>
      </w:r>
      <w:proofErr w:type="spellEnd"/>
      <w:r w:rsidRPr="00465250">
        <w:rPr>
          <w:rFonts w:ascii="Verdana" w:hAnsi="Verdana"/>
          <w:sz w:val="20"/>
          <w:szCs w:val="20"/>
        </w:rPr>
        <w:t xml:space="preserve"> </w:t>
      </w:r>
      <w:proofErr w:type="spellStart"/>
      <w:r w:rsidRPr="00465250">
        <w:rPr>
          <w:rFonts w:ascii="Verdana" w:hAnsi="Verdana"/>
          <w:sz w:val="20"/>
          <w:szCs w:val="20"/>
        </w:rPr>
        <w:t>права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субектите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w:t>
      </w:r>
    </w:p>
    <w:p w14:paraId="6AABEEEB"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е)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подпомага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гарантира</w:t>
      </w:r>
      <w:proofErr w:type="spellEnd"/>
      <w:r w:rsidRPr="00465250">
        <w:rPr>
          <w:rFonts w:ascii="Verdana" w:hAnsi="Verdana"/>
          <w:sz w:val="20"/>
          <w:szCs w:val="20"/>
        </w:rPr>
        <w:t xml:space="preserve"> </w:t>
      </w:r>
      <w:proofErr w:type="spellStart"/>
      <w:r w:rsidRPr="00465250">
        <w:rPr>
          <w:rFonts w:ascii="Verdana" w:hAnsi="Verdana"/>
          <w:sz w:val="20"/>
          <w:szCs w:val="20"/>
        </w:rPr>
        <w:t>изпълнението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задълженията</w:t>
      </w:r>
      <w:proofErr w:type="spellEnd"/>
      <w:r w:rsidRPr="00465250">
        <w:rPr>
          <w:rFonts w:ascii="Verdana" w:hAnsi="Verdana"/>
          <w:sz w:val="20"/>
          <w:szCs w:val="20"/>
        </w:rPr>
        <w:t xml:space="preserve"> </w:t>
      </w:r>
      <w:proofErr w:type="spellStart"/>
      <w:r w:rsidRPr="00465250">
        <w:rPr>
          <w:rFonts w:ascii="Verdana" w:hAnsi="Verdana"/>
          <w:sz w:val="20"/>
          <w:szCs w:val="20"/>
        </w:rPr>
        <w:t>съгласно</w:t>
      </w:r>
      <w:proofErr w:type="spellEnd"/>
      <w:r w:rsidRPr="00465250">
        <w:rPr>
          <w:rFonts w:ascii="Verdana" w:hAnsi="Verdana"/>
          <w:sz w:val="20"/>
          <w:szCs w:val="20"/>
        </w:rPr>
        <w:t xml:space="preserve"> </w:t>
      </w:r>
      <w:proofErr w:type="spellStart"/>
      <w:r w:rsidRPr="00465250">
        <w:rPr>
          <w:rFonts w:ascii="Verdana" w:hAnsi="Verdana"/>
          <w:sz w:val="20"/>
          <w:szCs w:val="20"/>
        </w:rPr>
        <w:t>чл</w:t>
      </w:r>
      <w:proofErr w:type="spellEnd"/>
      <w:r w:rsidRPr="00465250">
        <w:rPr>
          <w:rFonts w:ascii="Verdana" w:hAnsi="Verdana"/>
          <w:sz w:val="20"/>
          <w:szCs w:val="20"/>
        </w:rPr>
        <w:t xml:space="preserve">. 32—36 </w:t>
      </w:r>
      <w:proofErr w:type="spellStart"/>
      <w:r w:rsidRPr="00465250">
        <w:rPr>
          <w:rFonts w:ascii="Verdana" w:hAnsi="Verdana"/>
          <w:sz w:val="20"/>
          <w:szCs w:val="20"/>
        </w:rPr>
        <w:t>от</w:t>
      </w:r>
      <w:proofErr w:type="spellEnd"/>
      <w:r w:rsidRPr="00465250">
        <w:rPr>
          <w:rFonts w:ascii="Verdana" w:hAnsi="Verdana"/>
          <w:sz w:val="20"/>
          <w:szCs w:val="20"/>
        </w:rPr>
        <w:t xml:space="preserve"> </w:t>
      </w:r>
      <w:proofErr w:type="spellStart"/>
      <w:r w:rsidRPr="00465250">
        <w:rPr>
          <w:rFonts w:ascii="Verdana" w:hAnsi="Verdana"/>
          <w:sz w:val="20"/>
          <w:szCs w:val="20"/>
        </w:rPr>
        <w:t>Регламента</w:t>
      </w:r>
      <w:proofErr w:type="spellEnd"/>
      <w:r w:rsidRPr="00465250">
        <w:rPr>
          <w:rFonts w:ascii="Verdana" w:hAnsi="Verdana"/>
          <w:sz w:val="20"/>
          <w:szCs w:val="20"/>
        </w:rPr>
        <w:t xml:space="preserve">, </w:t>
      </w:r>
      <w:proofErr w:type="spellStart"/>
      <w:r w:rsidRPr="00465250">
        <w:rPr>
          <w:rFonts w:ascii="Verdana" w:hAnsi="Verdana"/>
          <w:sz w:val="20"/>
          <w:szCs w:val="20"/>
        </w:rPr>
        <w:t>като</w:t>
      </w:r>
      <w:proofErr w:type="spellEnd"/>
      <w:r w:rsidRPr="00465250">
        <w:rPr>
          <w:rFonts w:ascii="Verdana" w:hAnsi="Verdana"/>
          <w:sz w:val="20"/>
          <w:szCs w:val="20"/>
        </w:rPr>
        <w:t xml:space="preserve"> </w:t>
      </w:r>
      <w:proofErr w:type="spellStart"/>
      <w:r w:rsidRPr="00465250">
        <w:rPr>
          <w:rFonts w:ascii="Verdana" w:hAnsi="Verdana"/>
          <w:sz w:val="20"/>
          <w:szCs w:val="20"/>
        </w:rPr>
        <w:t>отчита</w:t>
      </w:r>
      <w:proofErr w:type="spellEnd"/>
      <w:r w:rsidRPr="00465250">
        <w:rPr>
          <w:rFonts w:ascii="Verdana" w:hAnsi="Verdana"/>
          <w:sz w:val="20"/>
          <w:szCs w:val="20"/>
        </w:rPr>
        <w:t xml:space="preserve"> </w:t>
      </w:r>
      <w:proofErr w:type="spellStart"/>
      <w:r w:rsidRPr="00465250">
        <w:rPr>
          <w:rFonts w:ascii="Verdana" w:hAnsi="Verdana"/>
          <w:sz w:val="20"/>
          <w:szCs w:val="20"/>
        </w:rPr>
        <w:t>естеството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обработване</w:t>
      </w:r>
      <w:proofErr w:type="spellEnd"/>
      <w:r w:rsidRPr="00465250">
        <w:rPr>
          <w:rFonts w:ascii="Verdana" w:hAnsi="Verdana"/>
          <w:sz w:val="20"/>
          <w:szCs w:val="20"/>
        </w:rPr>
        <w:t xml:space="preserve"> и </w:t>
      </w:r>
      <w:proofErr w:type="spellStart"/>
      <w:r w:rsidRPr="00465250">
        <w:rPr>
          <w:rFonts w:ascii="Verdana" w:hAnsi="Verdana"/>
          <w:sz w:val="20"/>
          <w:szCs w:val="20"/>
        </w:rPr>
        <w:t>информацията</w:t>
      </w:r>
      <w:proofErr w:type="spellEnd"/>
      <w:r w:rsidRPr="00465250">
        <w:rPr>
          <w:rFonts w:ascii="Verdana" w:hAnsi="Verdana"/>
          <w:sz w:val="20"/>
          <w:szCs w:val="20"/>
        </w:rPr>
        <w:t xml:space="preserve">, </w:t>
      </w:r>
      <w:proofErr w:type="spellStart"/>
      <w:r w:rsidRPr="00465250">
        <w:rPr>
          <w:rFonts w:ascii="Verdana" w:hAnsi="Verdana"/>
          <w:sz w:val="20"/>
          <w:szCs w:val="20"/>
        </w:rPr>
        <w:t>до</w:t>
      </w:r>
      <w:proofErr w:type="spellEnd"/>
      <w:r w:rsidRPr="00465250">
        <w:rPr>
          <w:rFonts w:ascii="Verdana" w:hAnsi="Verdana"/>
          <w:sz w:val="20"/>
          <w:szCs w:val="20"/>
        </w:rPr>
        <w:t xml:space="preserve"> </w:t>
      </w:r>
      <w:proofErr w:type="spellStart"/>
      <w:r w:rsidRPr="00465250">
        <w:rPr>
          <w:rFonts w:ascii="Verdana" w:hAnsi="Verdana"/>
          <w:sz w:val="20"/>
          <w:szCs w:val="20"/>
        </w:rPr>
        <w:t>която</w:t>
      </w:r>
      <w:proofErr w:type="spellEnd"/>
      <w:r w:rsidRPr="00465250">
        <w:rPr>
          <w:rFonts w:ascii="Verdana" w:hAnsi="Verdana"/>
          <w:sz w:val="20"/>
          <w:szCs w:val="20"/>
        </w:rPr>
        <w:t xml:space="preserve"> е </w:t>
      </w:r>
      <w:proofErr w:type="spellStart"/>
      <w:r w:rsidRPr="00465250">
        <w:rPr>
          <w:rFonts w:ascii="Verdana" w:hAnsi="Verdana"/>
          <w:sz w:val="20"/>
          <w:szCs w:val="20"/>
        </w:rPr>
        <w:t>осигурен</w:t>
      </w:r>
      <w:proofErr w:type="spellEnd"/>
      <w:r w:rsidRPr="00465250">
        <w:rPr>
          <w:rFonts w:ascii="Verdana" w:hAnsi="Verdana"/>
          <w:sz w:val="20"/>
          <w:szCs w:val="20"/>
        </w:rPr>
        <w:t xml:space="preserve"> </w:t>
      </w:r>
      <w:proofErr w:type="spellStart"/>
      <w:r w:rsidRPr="00465250">
        <w:rPr>
          <w:rFonts w:ascii="Verdana" w:hAnsi="Verdana"/>
          <w:sz w:val="20"/>
          <w:szCs w:val="20"/>
        </w:rPr>
        <w:t>достъп</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Изпълнителя</w:t>
      </w:r>
      <w:proofErr w:type="spellEnd"/>
      <w:r w:rsidRPr="00465250">
        <w:rPr>
          <w:rFonts w:ascii="Verdana" w:hAnsi="Verdana"/>
          <w:sz w:val="20"/>
          <w:szCs w:val="20"/>
        </w:rPr>
        <w:t xml:space="preserve"> -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w:t>
      </w:r>
    </w:p>
    <w:p w14:paraId="60F9AFF8"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ж)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заличи</w:t>
      </w:r>
      <w:proofErr w:type="spellEnd"/>
      <w:r w:rsidRPr="00465250">
        <w:rPr>
          <w:rFonts w:ascii="Verdana" w:hAnsi="Verdana"/>
          <w:sz w:val="20"/>
          <w:szCs w:val="20"/>
        </w:rPr>
        <w:t xml:space="preserve"> </w:t>
      </w:r>
      <w:proofErr w:type="spellStart"/>
      <w:r w:rsidRPr="00465250">
        <w:rPr>
          <w:rFonts w:ascii="Verdana" w:hAnsi="Verdana"/>
          <w:sz w:val="20"/>
          <w:szCs w:val="20"/>
        </w:rPr>
        <w:t>или</w:t>
      </w:r>
      <w:proofErr w:type="spellEnd"/>
      <w:r w:rsidRPr="00465250">
        <w:rPr>
          <w:rFonts w:ascii="Verdana" w:hAnsi="Verdana"/>
          <w:sz w:val="20"/>
          <w:szCs w:val="20"/>
        </w:rPr>
        <w:t xml:space="preserve"> </w:t>
      </w:r>
      <w:proofErr w:type="spellStart"/>
      <w:r w:rsidRPr="00465250">
        <w:rPr>
          <w:rFonts w:ascii="Verdana" w:hAnsi="Verdana"/>
          <w:sz w:val="20"/>
          <w:szCs w:val="20"/>
        </w:rPr>
        <w:t>върне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всички</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след</w:t>
      </w:r>
      <w:proofErr w:type="spellEnd"/>
      <w:r w:rsidRPr="00465250">
        <w:rPr>
          <w:rFonts w:ascii="Verdana" w:hAnsi="Verdana"/>
          <w:sz w:val="20"/>
          <w:szCs w:val="20"/>
        </w:rPr>
        <w:t xml:space="preserve"> </w:t>
      </w:r>
      <w:proofErr w:type="spellStart"/>
      <w:r w:rsidRPr="00465250">
        <w:rPr>
          <w:rFonts w:ascii="Verdana" w:hAnsi="Verdana"/>
          <w:sz w:val="20"/>
          <w:szCs w:val="20"/>
        </w:rPr>
        <w:t>приключване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услугите</w:t>
      </w:r>
      <w:proofErr w:type="spellEnd"/>
      <w:r w:rsidRPr="00465250">
        <w:rPr>
          <w:rFonts w:ascii="Verdana" w:hAnsi="Verdana"/>
          <w:sz w:val="20"/>
          <w:szCs w:val="20"/>
        </w:rPr>
        <w:t xml:space="preserve"> </w:t>
      </w:r>
      <w:proofErr w:type="spellStart"/>
      <w:r w:rsidRPr="00465250">
        <w:rPr>
          <w:rFonts w:ascii="Verdana" w:hAnsi="Verdana"/>
          <w:sz w:val="20"/>
          <w:szCs w:val="20"/>
        </w:rPr>
        <w:t>по</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обработване</w:t>
      </w:r>
      <w:proofErr w:type="spellEnd"/>
      <w:r w:rsidRPr="00465250">
        <w:rPr>
          <w:rFonts w:ascii="Verdana" w:hAnsi="Verdana"/>
          <w:sz w:val="20"/>
          <w:szCs w:val="20"/>
        </w:rPr>
        <w:t xml:space="preserve"> и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заличи</w:t>
      </w:r>
      <w:proofErr w:type="spellEnd"/>
      <w:r w:rsidRPr="00465250">
        <w:rPr>
          <w:rFonts w:ascii="Verdana" w:hAnsi="Verdana"/>
          <w:sz w:val="20"/>
          <w:szCs w:val="20"/>
        </w:rPr>
        <w:t xml:space="preserve"> </w:t>
      </w:r>
      <w:proofErr w:type="spellStart"/>
      <w:r w:rsidRPr="00465250">
        <w:rPr>
          <w:rFonts w:ascii="Verdana" w:hAnsi="Verdana"/>
          <w:sz w:val="20"/>
          <w:szCs w:val="20"/>
        </w:rPr>
        <w:t>съществуващите</w:t>
      </w:r>
      <w:proofErr w:type="spellEnd"/>
      <w:r w:rsidRPr="00465250">
        <w:rPr>
          <w:rFonts w:ascii="Verdana" w:hAnsi="Verdana"/>
          <w:sz w:val="20"/>
          <w:szCs w:val="20"/>
        </w:rPr>
        <w:t xml:space="preserve"> </w:t>
      </w:r>
      <w:proofErr w:type="spellStart"/>
      <w:r w:rsidRPr="00465250">
        <w:rPr>
          <w:rFonts w:ascii="Verdana" w:hAnsi="Verdana"/>
          <w:sz w:val="20"/>
          <w:szCs w:val="20"/>
        </w:rPr>
        <w:t>копия</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което</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представи</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декларация</w:t>
      </w:r>
      <w:proofErr w:type="spellEnd"/>
      <w:r w:rsidRPr="00465250">
        <w:rPr>
          <w:rFonts w:ascii="Verdana" w:hAnsi="Verdana"/>
          <w:sz w:val="20"/>
          <w:szCs w:val="20"/>
        </w:rPr>
        <w:t>;</w:t>
      </w:r>
    </w:p>
    <w:p w14:paraId="65E0ADEF"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з)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осигури</w:t>
      </w:r>
      <w:proofErr w:type="spellEnd"/>
      <w:r w:rsidRPr="00465250">
        <w:rPr>
          <w:rFonts w:ascii="Verdana" w:hAnsi="Verdana"/>
          <w:sz w:val="20"/>
          <w:szCs w:val="20"/>
        </w:rPr>
        <w:t xml:space="preserve"> </w:t>
      </w:r>
      <w:proofErr w:type="spellStart"/>
      <w:r w:rsidRPr="00465250">
        <w:rPr>
          <w:rFonts w:ascii="Verdana" w:hAnsi="Verdana"/>
          <w:sz w:val="20"/>
          <w:szCs w:val="20"/>
        </w:rPr>
        <w:t>достъп</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до</w:t>
      </w:r>
      <w:proofErr w:type="spellEnd"/>
      <w:r w:rsidRPr="00465250">
        <w:rPr>
          <w:rFonts w:ascii="Verdana" w:hAnsi="Verdana"/>
          <w:sz w:val="20"/>
          <w:szCs w:val="20"/>
        </w:rPr>
        <w:t xml:space="preserve"> </w:t>
      </w:r>
      <w:proofErr w:type="spellStart"/>
      <w:r w:rsidRPr="00465250">
        <w:rPr>
          <w:rFonts w:ascii="Verdana" w:hAnsi="Verdana"/>
          <w:sz w:val="20"/>
          <w:szCs w:val="20"/>
        </w:rPr>
        <w:t>цялата</w:t>
      </w:r>
      <w:proofErr w:type="spellEnd"/>
      <w:r w:rsidRPr="00465250">
        <w:rPr>
          <w:rFonts w:ascii="Verdana" w:hAnsi="Verdana"/>
          <w:sz w:val="20"/>
          <w:szCs w:val="20"/>
        </w:rPr>
        <w:t xml:space="preserve"> </w:t>
      </w:r>
      <w:proofErr w:type="spellStart"/>
      <w:r w:rsidRPr="00465250">
        <w:rPr>
          <w:rFonts w:ascii="Verdana" w:hAnsi="Verdana"/>
          <w:sz w:val="20"/>
          <w:szCs w:val="20"/>
        </w:rPr>
        <w:t>информация</w:t>
      </w:r>
      <w:proofErr w:type="spellEnd"/>
      <w:r w:rsidRPr="00465250">
        <w:rPr>
          <w:rFonts w:ascii="Verdana" w:hAnsi="Verdana"/>
          <w:sz w:val="20"/>
          <w:szCs w:val="20"/>
        </w:rPr>
        <w:t xml:space="preserve">, </w:t>
      </w:r>
      <w:proofErr w:type="spellStart"/>
      <w:r w:rsidRPr="00465250">
        <w:rPr>
          <w:rFonts w:ascii="Verdana" w:hAnsi="Verdana"/>
          <w:sz w:val="20"/>
          <w:szCs w:val="20"/>
        </w:rPr>
        <w:t>необходима</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доказване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изпълнението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посочените</w:t>
      </w:r>
      <w:proofErr w:type="spellEnd"/>
      <w:r w:rsidRPr="00465250">
        <w:rPr>
          <w:rFonts w:ascii="Verdana" w:hAnsi="Verdana"/>
          <w:sz w:val="20"/>
          <w:szCs w:val="20"/>
        </w:rPr>
        <w:t xml:space="preserve"> </w:t>
      </w:r>
      <w:proofErr w:type="spellStart"/>
      <w:r w:rsidRPr="00465250">
        <w:rPr>
          <w:rFonts w:ascii="Verdana" w:hAnsi="Verdana"/>
          <w:sz w:val="20"/>
          <w:szCs w:val="20"/>
        </w:rPr>
        <w:t>тук</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задължения</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съдейства</w:t>
      </w:r>
      <w:proofErr w:type="spellEnd"/>
      <w:r w:rsidRPr="00465250">
        <w:rPr>
          <w:rFonts w:ascii="Verdana" w:hAnsi="Verdana"/>
          <w:sz w:val="20"/>
          <w:szCs w:val="20"/>
        </w:rPr>
        <w:t xml:space="preserve"> </w:t>
      </w:r>
      <w:proofErr w:type="spellStart"/>
      <w:r w:rsidRPr="00465250">
        <w:rPr>
          <w:rFonts w:ascii="Verdana" w:hAnsi="Verdana"/>
          <w:sz w:val="20"/>
          <w:szCs w:val="20"/>
        </w:rPr>
        <w:t>при</w:t>
      </w:r>
      <w:proofErr w:type="spellEnd"/>
      <w:r w:rsidRPr="00465250">
        <w:rPr>
          <w:rFonts w:ascii="Verdana" w:hAnsi="Verdana"/>
          <w:sz w:val="20"/>
          <w:szCs w:val="20"/>
        </w:rPr>
        <w:t xml:space="preserve"> </w:t>
      </w:r>
      <w:proofErr w:type="spellStart"/>
      <w:r w:rsidRPr="00465250">
        <w:rPr>
          <w:rFonts w:ascii="Verdana" w:hAnsi="Verdana"/>
          <w:sz w:val="20"/>
          <w:szCs w:val="20"/>
        </w:rPr>
        <w:t>извършването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одити</w:t>
      </w:r>
      <w:proofErr w:type="spellEnd"/>
      <w:r w:rsidRPr="00465250">
        <w:rPr>
          <w:rFonts w:ascii="Verdana" w:hAnsi="Verdana"/>
          <w:sz w:val="20"/>
          <w:szCs w:val="20"/>
        </w:rPr>
        <w:t xml:space="preserve">, </w:t>
      </w:r>
      <w:proofErr w:type="spellStart"/>
      <w:r w:rsidRPr="00465250">
        <w:rPr>
          <w:rFonts w:ascii="Verdana" w:hAnsi="Verdana"/>
          <w:sz w:val="20"/>
          <w:szCs w:val="20"/>
        </w:rPr>
        <w:t>включително</w:t>
      </w:r>
      <w:proofErr w:type="spellEnd"/>
      <w:r w:rsidRPr="00465250">
        <w:rPr>
          <w:rFonts w:ascii="Verdana" w:hAnsi="Verdana"/>
          <w:sz w:val="20"/>
          <w:szCs w:val="20"/>
        </w:rPr>
        <w:t xml:space="preserve"> </w:t>
      </w:r>
      <w:proofErr w:type="spellStart"/>
      <w:r w:rsidRPr="00465250">
        <w:rPr>
          <w:rFonts w:ascii="Verdana" w:hAnsi="Verdana"/>
          <w:sz w:val="20"/>
          <w:szCs w:val="20"/>
        </w:rPr>
        <w:t>проверки</w:t>
      </w:r>
      <w:proofErr w:type="spellEnd"/>
      <w:r w:rsidRPr="00465250">
        <w:rPr>
          <w:rFonts w:ascii="Verdana" w:hAnsi="Verdana"/>
          <w:sz w:val="20"/>
          <w:szCs w:val="20"/>
        </w:rPr>
        <w:t xml:space="preserve">, </w:t>
      </w:r>
      <w:proofErr w:type="spellStart"/>
      <w:r w:rsidRPr="00465250">
        <w:rPr>
          <w:rFonts w:ascii="Verdana" w:hAnsi="Verdana"/>
          <w:sz w:val="20"/>
          <w:szCs w:val="20"/>
        </w:rPr>
        <w:t>от</w:t>
      </w:r>
      <w:proofErr w:type="spellEnd"/>
      <w:r w:rsidRPr="00465250">
        <w:rPr>
          <w:rFonts w:ascii="Verdana" w:hAnsi="Verdana"/>
          <w:sz w:val="20"/>
          <w:szCs w:val="20"/>
        </w:rPr>
        <w:t xml:space="preserve"> </w:t>
      </w:r>
      <w:proofErr w:type="spellStart"/>
      <w:r w:rsidRPr="00465250">
        <w:rPr>
          <w:rFonts w:ascii="Verdana" w:hAnsi="Verdana"/>
          <w:sz w:val="20"/>
          <w:szCs w:val="20"/>
        </w:rPr>
        <w:t>страна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или</w:t>
      </w:r>
      <w:proofErr w:type="spellEnd"/>
      <w:r w:rsidRPr="00465250">
        <w:rPr>
          <w:rFonts w:ascii="Verdana" w:hAnsi="Verdana"/>
          <w:sz w:val="20"/>
          <w:szCs w:val="20"/>
        </w:rPr>
        <w:t xml:space="preserve"> </w:t>
      </w:r>
      <w:proofErr w:type="spellStart"/>
      <w:r w:rsidRPr="00465250">
        <w:rPr>
          <w:rFonts w:ascii="Verdana" w:hAnsi="Verdana"/>
          <w:sz w:val="20"/>
          <w:szCs w:val="20"/>
        </w:rPr>
        <w:t>друг</w:t>
      </w:r>
      <w:proofErr w:type="spellEnd"/>
      <w:r w:rsidRPr="00465250">
        <w:rPr>
          <w:rFonts w:ascii="Verdana" w:hAnsi="Verdana"/>
          <w:sz w:val="20"/>
          <w:szCs w:val="20"/>
        </w:rPr>
        <w:t xml:space="preserve"> </w:t>
      </w:r>
      <w:proofErr w:type="spellStart"/>
      <w:r w:rsidRPr="00465250">
        <w:rPr>
          <w:rFonts w:ascii="Verdana" w:hAnsi="Verdana"/>
          <w:sz w:val="20"/>
          <w:szCs w:val="20"/>
        </w:rPr>
        <w:t>одитор</w:t>
      </w:r>
      <w:proofErr w:type="spellEnd"/>
      <w:r w:rsidRPr="00465250">
        <w:rPr>
          <w:rFonts w:ascii="Verdana" w:hAnsi="Verdana"/>
          <w:sz w:val="20"/>
          <w:szCs w:val="20"/>
        </w:rPr>
        <w:t xml:space="preserve">, </w:t>
      </w:r>
      <w:proofErr w:type="spellStart"/>
      <w:r w:rsidRPr="00465250">
        <w:rPr>
          <w:rFonts w:ascii="Verdana" w:hAnsi="Verdana"/>
          <w:sz w:val="20"/>
          <w:szCs w:val="20"/>
        </w:rPr>
        <w:t>оправомощен</w:t>
      </w:r>
      <w:proofErr w:type="spellEnd"/>
      <w:r w:rsidRPr="00465250">
        <w:rPr>
          <w:rFonts w:ascii="Verdana" w:hAnsi="Verdana"/>
          <w:sz w:val="20"/>
          <w:szCs w:val="20"/>
        </w:rPr>
        <w:t xml:space="preserve"> </w:t>
      </w:r>
      <w:proofErr w:type="spellStart"/>
      <w:r w:rsidRPr="00465250">
        <w:rPr>
          <w:rFonts w:ascii="Verdana" w:hAnsi="Verdana"/>
          <w:sz w:val="20"/>
          <w:szCs w:val="20"/>
        </w:rPr>
        <w:t>от</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
    <w:p w14:paraId="777D98CA" w14:textId="77777777" w:rsidR="00546F3B" w:rsidRPr="00465250" w:rsidRDefault="00546F3B" w:rsidP="00FD26C2">
      <w:pPr>
        <w:pStyle w:val="ListParagraph"/>
        <w:jc w:val="both"/>
        <w:rPr>
          <w:rFonts w:ascii="Verdana" w:hAnsi="Verdana"/>
          <w:sz w:val="20"/>
          <w:szCs w:val="20"/>
        </w:rPr>
      </w:pPr>
      <w:r w:rsidRPr="00465250">
        <w:rPr>
          <w:rFonts w:ascii="Verdana" w:hAnsi="Verdana"/>
          <w:sz w:val="20"/>
          <w:szCs w:val="20"/>
        </w:rPr>
        <w:t xml:space="preserve">з) </w:t>
      </w:r>
      <w:proofErr w:type="spellStart"/>
      <w:r w:rsidRPr="00465250">
        <w:rPr>
          <w:rFonts w:ascii="Verdana" w:hAnsi="Verdana"/>
          <w:sz w:val="20"/>
          <w:szCs w:val="20"/>
        </w:rPr>
        <w:t>незабавно</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уведоми</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ако</w:t>
      </w:r>
      <w:proofErr w:type="spellEnd"/>
      <w:r w:rsidRPr="00465250">
        <w:rPr>
          <w:rFonts w:ascii="Verdana" w:hAnsi="Verdana"/>
          <w:sz w:val="20"/>
          <w:szCs w:val="20"/>
        </w:rPr>
        <w:t xml:space="preserve"> </w:t>
      </w:r>
      <w:proofErr w:type="spellStart"/>
      <w:r w:rsidRPr="00465250">
        <w:rPr>
          <w:rFonts w:ascii="Verdana" w:hAnsi="Verdana"/>
          <w:sz w:val="20"/>
          <w:szCs w:val="20"/>
        </w:rPr>
        <w:t>счита</w:t>
      </w:r>
      <w:proofErr w:type="spellEnd"/>
      <w:r w:rsidRPr="00465250">
        <w:rPr>
          <w:rFonts w:ascii="Verdana" w:hAnsi="Verdana"/>
          <w:sz w:val="20"/>
          <w:szCs w:val="20"/>
        </w:rPr>
        <w:t xml:space="preserve">, </w:t>
      </w:r>
      <w:proofErr w:type="spellStart"/>
      <w:r w:rsidRPr="00465250">
        <w:rPr>
          <w:rFonts w:ascii="Verdana" w:hAnsi="Verdana"/>
          <w:sz w:val="20"/>
          <w:szCs w:val="20"/>
        </w:rPr>
        <w:t>че</w:t>
      </w:r>
      <w:proofErr w:type="spellEnd"/>
      <w:r w:rsidRPr="00465250">
        <w:rPr>
          <w:rFonts w:ascii="Verdana" w:hAnsi="Verdana"/>
          <w:sz w:val="20"/>
          <w:szCs w:val="20"/>
        </w:rPr>
        <w:t xml:space="preserve"> </w:t>
      </w:r>
      <w:proofErr w:type="spellStart"/>
      <w:r w:rsidRPr="00465250">
        <w:rPr>
          <w:rFonts w:ascii="Verdana" w:hAnsi="Verdana"/>
          <w:sz w:val="20"/>
          <w:szCs w:val="20"/>
        </w:rPr>
        <w:t>дадено</w:t>
      </w:r>
      <w:proofErr w:type="spellEnd"/>
      <w:r w:rsidRPr="00465250">
        <w:rPr>
          <w:rFonts w:ascii="Verdana" w:hAnsi="Verdana"/>
          <w:sz w:val="20"/>
          <w:szCs w:val="20"/>
        </w:rPr>
        <w:t xml:space="preserve"> </w:t>
      </w:r>
      <w:proofErr w:type="spellStart"/>
      <w:r w:rsidRPr="00465250">
        <w:rPr>
          <w:rFonts w:ascii="Verdana" w:hAnsi="Verdana"/>
          <w:sz w:val="20"/>
          <w:szCs w:val="20"/>
        </w:rPr>
        <w:t>нареждане</w:t>
      </w:r>
      <w:proofErr w:type="spellEnd"/>
      <w:r w:rsidRPr="00465250">
        <w:rPr>
          <w:rFonts w:ascii="Verdana" w:hAnsi="Verdana"/>
          <w:sz w:val="20"/>
          <w:szCs w:val="20"/>
        </w:rPr>
        <w:t xml:space="preserve"> </w:t>
      </w:r>
      <w:proofErr w:type="spellStart"/>
      <w:r w:rsidRPr="00465250">
        <w:rPr>
          <w:rFonts w:ascii="Verdana" w:hAnsi="Verdana"/>
          <w:sz w:val="20"/>
          <w:szCs w:val="20"/>
        </w:rPr>
        <w:t>нарушава</w:t>
      </w:r>
      <w:proofErr w:type="spellEnd"/>
      <w:r w:rsidRPr="00465250">
        <w:rPr>
          <w:rFonts w:ascii="Verdana" w:hAnsi="Verdana"/>
          <w:sz w:val="20"/>
          <w:szCs w:val="20"/>
        </w:rPr>
        <w:t xml:space="preserve"> </w:t>
      </w:r>
      <w:proofErr w:type="spellStart"/>
      <w:r w:rsidRPr="00465250">
        <w:rPr>
          <w:rFonts w:ascii="Verdana" w:hAnsi="Verdana"/>
          <w:sz w:val="20"/>
          <w:szCs w:val="20"/>
        </w:rPr>
        <w:t>Регламента</w:t>
      </w:r>
      <w:proofErr w:type="spellEnd"/>
      <w:r w:rsidRPr="00465250">
        <w:rPr>
          <w:rFonts w:ascii="Verdana" w:hAnsi="Verdana"/>
          <w:sz w:val="20"/>
          <w:szCs w:val="20"/>
        </w:rPr>
        <w:t xml:space="preserve"> </w:t>
      </w:r>
      <w:proofErr w:type="spellStart"/>
      <w:r w:rsidRPr="00465250">
        <w:rPr>
          <w:rFonts w:ascii="Verdana" w:hAnsi="Verdana"/>
          <w:sz w:val="20"/>
          <w:szCs w:val="20"/>
        </w:rPr>
        <w:t>или</w:t>
      </w:r>
      <w:proofErr w:type="spellEnd"/>
      <w:r w:rsidRPr="00465250">
        <w:rPr>
          <w:rFonts w:ascii="Verdana" w:hAnsi="Verdana"/>
          <w:sz w:val="20"/>
          <w:szCs w:val="20"/>
        </w:rPr>
        <w:t xml:space="preserve"> </w:t>
      </w:r>
      <w:proofErr w:type="spellStart"/>
      <w:r w:rsidRPr="00465250">
        <w:rPr>
          <w:rFonts w:ascii="Verdana" w:hAnsi="Verdana"/>
          <w:sz w:val="20"/>
          <w:szCs w:val="20"/>
        </w:rPr>
        <w:t>други</w:t>
      </w:r>
      <w:proofErr w:type="spellEnd"/>
      <w:r w:rsidRPr="00465250">
        <w:rPr>
          <w:rFonts w:ascii="Verdana" w:hAnsi="Verdana"/>
          <w:sz w:val="20"/>
          <w:szCs w:val="20"/>
        </w:rPr>
        <w:t xml:space="preserve"> </w:t>
      </w:r>
      <w:proofErr w:type="spellStart"/>
      <w:r w:rsidRPr="00465250">
        <w:rPr>
          <w:rFonts w:ascii="Verdana" w:hAnsi="Verdana"/>
          <w:sz w:val="20"/>
          <w:szCs w:val="20"/>
        </w:rPr>
        <w:t>разпоредби</w:t>
      </w:r>
      <w:proofErr w:type="spellEnd"/>
      <w:r w:rsidRPr="00465250">
        <w:rPr>
          <w:rFonts w:ascii="Verdana" w:hAnsi="Verdana"/>
          <w:sz w:val="20"/>
          <w:szCs w:val="20"/>
        </w:rPr>
        <w:t xml:space="preserve"> </w:t>
      </w:r>
      <w:proofErr w:type="spellStart"/>
      <w:r w:rsidRPr="00465250">
        <w:rPr>
          <w:rFonts w:ascii="Verdana" w:hAnsi="Verdana"/>
          <w:sz w:val="20"/>
          <w:szCs w:val="20"/>
        </w:rPr>
        <w:t>относно</w:t>
      </w:r>
      <w:proofErr w:type="spellEnd"/>
      <w:r w:rsidRPr="00465250">
        <w:rPr>
          <w:rFonts w:ascii="Verdana" w:hAnsi="Verdana"/>
          <w:sz w:val="20"/>
          <w:szCs w:val="20"/>
        </w:rPr>
        <w:t xml:space="preserve"> </w:t>
      </w:r>
      <w:proofErr w:type="spellStart"/>
      <w:r w:rsidRPr="00465250">
        <w:rPr>
          <w:rFonts w:ascii="Verdana" w:hAnsi="Verdana"/>
          <w:sz w:val="20"/>
          <w:szCs w:val="20"/>
        </w:rPr>
        <w:t>защитата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w:t>
      </w:r>
    </w:p>
    <w:p w14:paraId="285B7DF6" w14:textId="18C3F796" w:rsidR="00546F3B" w:rsidRPr="00465250" w:rsidRDefault="00546F3B" w:rsidP="00FD26C2">
      <w:pPr>
        <w:pStyle w:val="ListParagraph"/>
        <w:numPr>
          <w:ilvl w:val="1"/>
          <w:numId w:val="6"/>
        </w:numPr>
        <w:jc w:val="both"/>
        <w:rPr>
          <w:rFonts w:ascii="Verdana" w:hAnsi="Verdana"/>
          <w:sz w:val="20"/>
          <w:szCs w:val="20"/>
        </w:rPr>
      </w:pPr>
      <w:r w:rsidRPr="00465250">
        <w:rPr>
          <w:rFonts w:ascii="Verdana" w:hAnsi="Verdana"/>
          <w:sz w:val="20"/>
          <w:szCs w:val="20"/>
        </w:rPr>
        <w:t xml:space="preserve">В </w:t>
      </w:r>
      <w:proofErr w:type="spellStart"/>
      <w:r w:rsidRPr="00465250">
        <w:rPr>
          <w:rFonts w:ascii="Verdana" w:hAnsi="Verdana"/>
          <w:sz w:val="20"/>
          <w:szCs w:val="20"/>
        </w:rPr>
        <w:t>случай</w:t>
      </w:r>
      <w:proofErr w:type="spellEnd"/>
      <w:r w:rsidRPr="00465250">
        <w:rPr>
          <w:rFonts w:ascii="Verdana" w:hAnsi="Verdana"/>
          <w:sz w:val="20"/>
          <w:szCs w:val="20"/>
        </w:rPr>
        <w:t xml:space="preserve">, </w:t>
      </w:r>
      <w:proofErr w:type="spellStart"/>
      <w:r w:rsidRPr="00465250">
        <w:rPr>
          <w:rFonts w:ascii="Verdana" w:hAnsi="Verdana"/>
          <w:sz w:val="20"/>
          <w:szCs w:val="20"/>
        </w:rPr>
        <w:t>че</w:t>
      </w:r>
      <w:proofErr w:type="spellEnd"/>
      <w:r w:rsidRPr="00465250">
        <w:rPr>
          <w:rFonts w:ascii="Verdana" w:hAnsi="Verdana"/>
          <w:sz w:val="20"/>
          <w:szCs w:val="20"/>
        </w:rPr>
        <w:t xml:space="preserve"> </w:t>
      </w:r>
      <w:proofErr w:type="spellStart"/>
      <w:r w:rsidRPr="00465250">
        <w:rPr>
          <w:rFonts w:ascii="Verdana" w:hAnsi="Verdana"/>
          <w:sz w:val="20"/>
          <w:szCs w:val="20"/>
        </w:rPr>
        <w:t>Изпълнителят</w:t>
      </w:r>
      <w:proofErr w:type="spellEnd"/>
      <w:r w:rsidRPr="00465250">
        <w:rPr>
          <w:rFonts w:ascii="Verdana" w:hAnsi="Verdana"/>
          <w:sz w:val="20"/>
          <w:szCs w:val="20"/>
        </w:rPr>
        <w:t xml:space="preserve"> -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включва</w:t>
      </w:r>
      <w:proofErr w:type="spellEnd"/>
      <w:r w:rsidRPr="00465250">
        <w:rPr>
          <w:rFonts w:ascii="Verdana" w:hAnsi="Verdana"/>
          <w:sz w:val="20"/>
          <w:szCs w:val="20"/>
        </w:rPr>
        <w:t xml:space="preserve"> </w:t>
      </w:r>
      <w:proofErr w:type="spellStart"/>
      <w:r w:rsidRPr="00465250">
        <w:rPr>
          <w:rFonts w:ascii="Verdana" w:hAnsi="Verdana"/>
          <w:sz w:val="20"/>
          <w:szCs w:val="20"/>
        </w:rPr>
        <w:t>друг</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извършването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специфични</w:t>
      </w:r>
      <w:proofErr w:type="spellEnd"/>
      <w:r w:rsidRPr="00465250">
        <w:rPr>
          <w:rFonts w:ascii="Verdana" w:hAnsi="Verdana"/>
          <w:sz w:val="20"/>
          <w:szCs w:val="20"/>
        </w:rPr>
        <w:t xml:space="preserve"> </w:t>
      </w:r>
      <w:proofErr w:type="spellStart"/>
      <w:r w:rsidRPr="00465250">
        <w:rPr>
          <w:rFonts w:ascii="Verdana" w:hAnsi="Verdana"/>
          <w:sz w:val="20"/>
          <w:szCs w:val="20"/>
        </w:rPr>
        <w:t>дейности</w:t>
      </w:r>
      <w:proofErr w:type="spellEnd"/>
      <w:r w:rsidRPr="00465250">
        <w:rPr>
          <w:rFonts w:ascii="Verdana" w:hAnsi="Verdana"/>
          <w:sz w:val="20"/>
          <w:szCs w:val="20"/>
        </w:rPr>
        <w:t xml:space="preserve"> </w:t>
      </w:r>
      <w:proofErr w:type="spellStart"/>
      <w:r w:rsidRPr="00465250">
        <w:rPr>
          <w:rFonts w:ascii="Verdana" w:hAnsi="Verdana"/>
          <w:sz w:val="20"/>
          <w:szCs w:val="20"/>
        </w:rPr>
        <w:t>по</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обработване</w:t>
      </w:r>
      <w:proofErr w:type="spellEnd"/>
      <w:r w:rsidRPr="00465250">
        <w:rPr>
          <w:rFonts w:ascii="Verdana" w:hAnsi="Verdana"/>
          <w:sz w:val="20"/>
          <w:szCs w:val="20"/>
        </w:rPr>
        <w:t xml:space="preserve"> </w:t>
      </w:r>
      <w:proofErr w:type="spellStart"/>
      <w:r w:rsidRPr="00465250">
        <w:rPr>
          <w:rFonts w:ascii="Verdana" w:hAnsi="Verdana"/>
          <w:sz w:val="20"/>
          <w:szCs w:val="20"/>
        </w:rPr>
        <w:t>от</w:t>
      </w:r>
      <w:proofErr w:type="spellEnd"/>
      <w:r w:rsidRPr="00465250">
        <w:rPr>
          <w:rFonts w:ascii="Verdana" w:hAnsi="Verdana"/>
          <w:sz w:val="20"/>
          <w:szCs w:val="20"/>
        </w:rPr>
        <w:t xml:space="preserve"> </w:t>
      </w:r>
      <w:proofErr w:type="spellStart"/>
      <w:r w:rsidRPr="00465250">
        <w:rPr>
          <w:rFonts w:ascii="Verdana" w:hAnsi="Verdana"/>
          <w:sz w:val="20"/>
          <w:szCs w:val="20"/>
        </w:rPr>
        <w:t>името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това</w:t>
      </w:r>
      <w:proofErr w:type="spellEnd"/>
      <w:r w:rsidRPr="00465250">
        <w:rPr>
          <w:rFonts w:ascii="Verdana" w:hAnsi="Verdana"/>
          <w:sz w:val="20"/>
          <w:szCs w:val="20"/>
        </w:rPr>
        <w:t xml:space="preserve"> </w:t>
      </w:r>
      <w:proofErr w:type="spellStart"/>
      <w:r w:rsidRPr="00465250">
        <w:rPr>
          <w:rFonts w:ascii="Verdana" w:hAnsi="Verdana"/>
          <w:sz w:val="20"/>
          <w:szCs w:val="20"/>
        </w:rPr>
        <w:t>друго</w:t>
      </w:r>
      <w:proofErr w:type="spellEnd"/>
      <w:r w:rsidRPr="00465250">
        <w:rPr>
          <w:rFonts w:ascii="Verdana" w:hAnsi="Verdana"/>
          <w:sz w:val="20"/>
          <w:szCs w:val="20"/>
        </w:rPr>
        <w:t xml:space="preserve"> </w:t>
      </w:r>
      <w:proofErr w:type="spellStart"/>
      <w:r w:rsidRPr="00465250">
        <w:rPr>
          <w:rFonts w:ascii="Verdana" w:hAnsi="Verdana"/>
          <w:sz w:val="20"/>
          <w:szCs w:val="20"/>
        </w:rPr>
        <w:t>лице</w:t>
      </w:r>
      <w:proofErr w:type="spellEnd"/>
      <w:r w:rsidRPr="00465250">
        <w:rPr>
          <w:rFonts w:ascii="Verdana" w:hAnsi="Verdana"/>
          <w:sz w:val="20"/>
          <w:szCs w:val="20"/>
        </w:rPr>
        <w:t xml:space="preserve"> </w:t>
      </w:r>
      <w:proofErr w:type="spellStart"/>
      <w:r w:rsidRPr="00465250">
        <w:rPr>
          <w:rFonts w:ascii="Verdana" w:hAnsi="Verdana"/>
          <w:sz w:val="20"/>
          <w:szCs w:val="20"/>
        </w:rPr>
        <w:t>се</w:t>
      </w:r>
      <w:proofErr w:type="spellEnd"/>
      <w:r w:rsidRPr="00465250">
        <w:rPr>
          <w:rFonts w:ascii="Verdana" w:hAnsi="Verdana"/>
          <w:sz w:val="20"/>
          <w:szCs w:val="20"/>
        </w:rPr>
        <w:t xml:space="preserve"> </w:t>
      </w:r>
      <w:proofErr w:type="spellStart"/>
      <w:r w:rsidRPr="00465250">
        <w:rPr>
          <w:rFonts w:ascii="Verdana" w:hAnsi="Verdana"/>
          <w:sz w:val="20"/>
          <w:szCs w:val="20"/>
        </w:rPr>
        <w:t>налагат</w:t>
      </w:r>
      <w:proofErr w:type="spellEnd"/>
      <w:r w:rsidRPr="00465250">
        <w:rPr>
          <w:rFonts w:ascii="Verdana" w:hAnsi="Verdana"/>
          <w:sz w:val="20"/>
          <w:szCs w:val="20"/>
        </w:rPr>
        <w:t xml:space="preserve"> </w:t>
      </w:r>
      <w:proofErr w:type="spellStart"/>
      <w:r w:rsidRPr="00465250">
        <w:rPr>
          <w:rFonts w:ascii="Verdana" w:hAnsi="Verdana"/>
          <w:sz w:val="20"/>
          <w:szCs w:val="20"/>
        </w:rPr>
        <w:t>същите</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задължения</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защита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данните</w:t>
      </w:r>
      <w:proofErr w:type="spellEnd"/>
      <w:r w:rsidRPr="00465250">
        <w:rPr>
          <w:rFonts w:ascii="Verdana" w:hAnsi="Verdana"/>
          <w:sz w:val="20"/>
          <w:szCs w:val="20"/>
        </w:rPr>
        <w:t xml:space="preserve">, </w:t>
      </w:r>
      <w:proofErr w:type="spellStart"/>
      <w:r w:rsidRPr="00465250">
        <w:rPr>
          <w:rFonts w:ascii="Verdana" w:hAnsi="Verdana"/>
          <w:sz w:val="20"/>
          <w:szCs w:val="20"/>
        </w:rPr>
        <w:t>както</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задълженията</w:t>
      </w:r>
      <w:proofErr w:type="spellEnd"/>
      <w:r w:rsidRPr="00465250">
        <w:rPr>
          <w:rFonts w:ascii="Verdana" w:hAnsi="Verdana"/>
          <w:sz w:val="20"/>
          <w:szCs w:val="20"/>
        </w:rPr>
        <w:t xml:space="preserve"> </w:t>
      </w:r>
      <w:proofErr w:type="spellStart"/>
      <w:r w:rsidRPr="00465250">
        <w:rPr>
          <w:rFonts w:ascii="Verdana" w:hAnsi="Verdana"/>
          <w:sz w:val="20"/>
          <w:szCs w:val="20"/>
        </w:rPr>
        <w:t>между</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и </w:t>
      </w:r>
      <w:proofErr w:type="spellStart"/>
      <w:r w:rsidRPr="00465250">
        <w:rPr>
          <w:rFonts w:ascii="Verdana" w:hAnsi="Verdana"/>
          <w:sz w:val="20"/>
          <w:szCs w:val="20"/>
        </w:rPr>
        <w:t>Изпълнителя</w:t>
      </w:r>
      <w:proofErr w:type="spellEnd"/>
      <w:r w:rsidRPr="00465250">
        <w:rPr>
          <w:rFonts w:ascii="Verdana" w:hAnsi="Verdana"/>
          <w:sz w:val="20"/>
          <w:szCs w:val="20"/>
        </w:rPr>
        <w:t xml:space="preserve">, </w:t>
      </w:r>
      <w:proofErr w:type="spellStart"/>
      <w:r w:rsidRPr="00465250">
        <w:rPr>
          <w:rFonts w:ascii="Verdana" w:hAnsi="Verdana"/>
          <w:sz w:val="20"/>
          <w:szCs w:val="20"/>
        </w:rPr>
        <w:t>предвидени</w:t>
      </w:r>
      <w:proofErr w:type="spellEnd"/>
      <w:r w:rsidRPr="00465250">
        <w:rPr>
          <w:rFonts w:ascii="Verdana" w:hAnsi="Verdana"/>
          <w:sz w:val="20"/>
          <w:szCs w:val="20"/>
        </w:rPr>
        <w:t xml:space="preserve"> в </w:t>
      </w:r>
      <w:proofErr w:type="spellStart"/>
      <w:r w:rsidRPr="00465250">
        <w:rPr>
          <w:rFonts w:ascii="Verdana" w:hAnsi="Verdana"/>
          <w:sz w:val="20"/>
          <w:szCs w:val="20"/>
        </w:rPr>
        <w:t>настоящия</w:t>
      </w:r>
      <w:proofErr w:type="spellEnd"/>
      <w:r w:rsidRPr="00465250">
        <w:rPr>
          <w:rFonts w:ascii="Verdana" w:hAnsi="Verdana"/>
          <w:sz w:val="20"/>
          <w:szCs w:val="20"/>
        </w:rPr>
        <w:t xml:space="preserve"> </w:t>
      </w:r>
      <w:proofErr w:type="spellStart"/>
      <w:r w:rsidRPr="00465250">
        <w:rPr>
          <w:rFonts w:ascii="Verdana" w:hAnsi="Verdana"/>
          <w:sz w:val="20"/>
          <w:szCs w:val="20"/>
        </w:rPr>
        <w:t>договор</w:t>
      </w:r>
      <w:proofErr w:type="spellEnd"/>
      <w:r w:rsidRPr="00465250">
        <w:rPr>
          <w:rFonts w:ascii="Verdana" w:hAnsi="Verdana"/>
          <w:sz w:val="20"/>
          <w:szCs w:val="20"/>
        </w:rPr>
        <w:t xml:space="preserve"> и </w:t>
      </w:r>
      <w:proofErr w:type="spellStart"/>
      <w:r w:rsidRPr="00465250">
        <w:rPr>
          <w:rFonts w:ascii="Verdana" w:hAnsi="Verdana"/>
          <w:sz w:val="20"/>
          <w:szCs w:val="20"/>
        </w:rPr>
        <w:t>по</w:t>
      </w:r>
      <w:proofErr w:type="spellEnd"/>
      <w:r w:rsidRPr="00465250">
        <w:rPr>
          <w:rFonts w:ascii="Verdana" w:hAnsi="Verdana"/>
          <w:sz w:val="20"/>
          <w:szCs w:val="20"/>
        </w:rPr>
        <w:t xml:space="preserve">- </w:t>
      </w:r>
      <w:proofErr w:type="spellStart"/>
      <w:r w:rsidRPr="00465250">
        <w:rPr>
          <w:rFonts w:ascii="Verdana" w:hAnsi="Verdana"/>
          <w:sz w:val="20"/>
          <w:szCs w:val="20"/>
        </w:rPr>
        <w:t>специално</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предостави</w:t>
      </w:r>
      <w:proofErr w:type="spellEnd"/>
      <w:r w:rsidRPr="00465250">
        <w:rPr>
          <w:rFonts w:ascii="Verdana" w:hAnsi="Verdana"/>
          <w:sz w:val="20"/>
          <w:szCs w:val="20"/>
        </w:rPr>
        <w:t xml:space="preserve"> </w:t>
      </w:r>
      <w:proofErr w:type="spellStart"/>
      <w:r w:rsidRPr="00465250">
        <w:rPr>
          <w:rFonts w:ascii="Verdana" w:hAnsi="Verdana"/>
          <w:sz w:val="20"/>
          <w:szCs w:val="20"/>
        </w:rPr>
        <w:t>достатъчно</w:t>
      </w:r>
      <w:proofErr w:type="spellEnd"/>
      <w:r w:rsidRPr="00465250">
        <w:rPr>
          <w:rFonts w:ascii="Verdana" w:hAnsi="Verdana"/>
          <w:sz w:val="20"/>
          <w:szCs w:val="20"/>
        </w:rPr>
        <w:t xml:space="preserve"> </w:t>
      </w:r>
      <w:proofErr w:type="spellStart"/>
      <w:r w:rsidRPr="00465250">
        <w:rPr>
          <w:rFonts w:ascii="Verdana" w:hAnsi="Verdana"/>
          <w:sz w:val="20"/>
          <w:szCs w:val="20"/>
        </w:rPr>
        <w:t>гаранции</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прилагане</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подходящи</w:t>
      </w:r>
      <w:proofErr w:type="spellEnd"/>
      <w:r w:rsidRPr="00465250">
        <w:rPr>
          <w:rFonts w:ascii="Verdana" w:hAnsi="Verdana"/>
          <w:sz w:val="20"/>
          <w:szCs w:val="20"/>
        </w:rPr>
        <w:t xml:space="preserve"> </w:t>
      </w:r>
      <w:proofErr w:type="spellStart"/>
      <w:r w:rsidRPr="00465250">
        <w:rPr>
          <w:rFonts w:ascii="Verdana" w:hAnsi="Verdana"/>
          <w:sz w:val="20"/>
          <w:szCs w:val="20"/>
        </w:rPr>
        <w:t>технически</w:t>
      </w:r>
      <w:proofErr w:type="spellEnd"/>
      <w:r w:rsidRPr="00465250">
        <w:rPr>
          <w:rFonts w:ascii="Verdana" w:hAnsi="Verdana"/>
          <w:sz w:val="20"/>
          <w:szCs w:val="20"/>
        </w:rPr>
        <w:t xml:space="preserve"> и </w:t>
      </w:r>
      <w:proofErr w:type="spellStart"/>
      <w:r w:rsidRPr="00465250">
        <w:rPr>
          <w:rFonts w:ascii="Verdana" w:hAnsi="Verdana"/>
          <w:sz w:val="20"/>
          <w:szCs w:val="20"/>
        </w:rPr>
        <w:t>организационни</w:t>
      </w:r>
      <w:proofErr w:type="spellEnd"/>
      <w:r w:rsidRPr="00465250">
        <w:rPr>
          <w:rFonts w:ascii="Verdana" w:hAnsi="Verdana"/>
          <w:sz w:val="20"/>
          <w:szCs w:val="20"/>
        </w:rPr>
        <w:t xml:space="preserve"> </w:t>
      </w:r>
      <w:proofErr w:type="spellStart"/>
      <w:r w:rsidRPr="00465250">
        <w:rPr>
          <w:rFonts w:ascii="Verdana" w:hAnsi="Verdana"/>
          <w:sz w:val="20"/>
          <w:szCs w:val="20"/>
        </w:rPr>
        <w:t>мерки</w:t>
      </w:r>
      <w:proofErr w:type="spellEnd"/>
      <w:r w:rsidRPr="00465250">
        <w:rPr>
          <w:rFonts w:ascii="Verdana" w:hAnsi="Verdana"/>
          <w:sz w:val="20"/>
          <w:szCs w:val="20"/>
        </w:rPr>
        <w:t xml:space="preserve">, </w:t>
      </w:r>
      <w:proofErr w:type="spellStart"/>
      <w:r w:rsidRPr="00465250">
        <w:rPr>
          <w:rFonts w:ascii="Verdana" w:hAnsi="Verdana"/>
          <w:sz w:val="20"/>
          <w:szCs w:val="20"/>
        </w:rPr>
        <w:t>така</w:t>
      </w:r>
      <w:proofErr w:type="spellEnd"/>
      <w:r w:rsidRPr="00465250">
        <w:rPr>
          <w:rFonts w:ascii="Verdana" w:hAnsi="Verdana"/>
          <w:sz w:val="20"/>
          <w:szCs w:val="20"/>
        </w:rPr>
        <w:t xml:space="preserve"> </w:t>
      </w:r>
      <w:proofErr w:type="spellStart"/>
      <w:r w:rsidRPr="00465250">
        <w:rPr>
          <w:rFonts w:ascii="Verdana" w:hAnsi="Verdana"/>
          <w:sz w:val="20"/>
          <w:szCs w:val="20"/>
        </w:rPr>
        <w:t>че</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обработването</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отговаря</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изискванията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Регламента</w:t>
      </w:r>
      <w:proofErr w:type="spellEnd"/>
      <w:r w:rsidRPr="00465250">
        <w:rPr>
          <w:rFonts w:ascii="Verdana" w:hAnsi="Verdana"/>
          <w:sz w:val="20"/>
          <w:szCs w:val="20"/>
        </w:rPr>
        <w:t xml:space="preserve">. </w:t>
      </w:r>
      <w:proofErr w:type="spellStart"/>
      <w:r w:rsidRPr="00465250">
        <w:rPr>
          <w:rFonts w:ascii="Verdana" w:hAnsi="Verdana"/>
          <w:sz w:val="20"/>
          <w:szCs w:val="20"/>
        </w:rPr>
        <w:t>Когато</w:t>
      </w:r>
      <w:proofErr w:type="spellEnd"/>
      <w:r w:rsidRPr="00465250">
        <w:rPr>
          <w:rFonts w:ascii="Verdana" w:hAnsi="Verdana"/>
          <w:sz w:val="20"/>
          <w:szCs w:val="20"/>
        </w:rPr>
        <w:t xml:space="preserve"> </w:t>
      </w:r>
      <w:proofErr w:type="spellStart"/>
      <w:r w:rsidRPr="00465250">
        <w:rPr>
          <w:rFonts w:ascii="Verdana" w:hAnsi="Verdana"/>
          <w:sz w:val="20"/>
          <w:szCs w:val="20"/>
        </w:rPr>
        <w:t>другият</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 xml:space="preserve"> </w:t>
      </w:r>
      <w:proofErr w:type="spellStart"/>
      <w:r w:rsidRPr="00465250">
        <w:rPr>
          <w:rFonts w:ascii="Verdana" w:hAnsi="Verdana"/>
          <w:sz w:val="20"/>
          <w:szCs w:val="20"/>
        </w:rPr>
        <w:t>не</w:t>
      </w:r>
      <w:proofErr w:type="spellEnd"/>
      <w:r w:rsidRPr="00465250">
        <w:rPr>
          <w:rFonts w:ascii="Verdana" w:hAnsi="Verdana"/>
          <w:sz w:val="20"/>
          <w:szCs w:val="20"/>
        </w:rPr>
        <w:t xml:space="preserve"> </w:t>
      </w:r>
      <w:proofErr w:type="spellStart"/>
      <w:r w:rsidRPr="00465250">
        <w:rPr>
          <w:rFonts w:ascii="Verdana" w:hAnsi="Verdana"/>
          <w:sz w:val="20"/>
          <w:szCs w:val="20"/>
        </w:rPr>
        <w:t>изпълни</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задължението</w:t>
      </w:r>
      <w:proofErr w:type="spellEnd"/>
      <w:r w:rsidRPr="00465250">
        <w:rPr>
          <w:rFonts w:ascii="Verdana" w:hAnsi="Verdana"/>
          <w:sz w:val="20"/>
          <w:szCs w:val="20"/>
        </w:rPr>
        <w:t xml:space="preserve"> </w:t>
      </w:r>
      <w:proofErr w:type="spellStart"/>
      <w:r w:rsidRPr="00465250">
        <w:rPr>
          <w:rFonts w:ascii="Verdana" w:hAnsi="Verdana"/>
          <w:sz w:val="20"/>
          <w:szCs w:val="20"/>
        </w:rPr>
        <w:t>си</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защита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данните</w:t>
      </w:r>
      <w:proofErr w:type="spellEnd"/>
      <w:r w:rsidRPr="00465250">
        <w:rPr>
          <w:rFonts w:ascii="Verdana" w:hAnsi="Verdana"/>
          <w:sz w:val="20"/>
          <w:szCs w:val="20"/>
        </w:rPr>
        <w:t xml:space="preserve">, </w:t>
      </w:r>
      <w:proofErr w:type="spellStart"/>
      <w:r w:rsidRPr="00465250">
        <w:rPr>
          <w:rFonts w:ascii="Verdana" w:hAnsi="Verdana"/>
          <w:sz w:val="20"/>
          <w:szCs w:val="20"/>
        </w:rPr>
        <w:t>първоначалният</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данните</w:t>
      </w:r>
      <w:proofErr w:type="spellEnd"/>
      <w:r w:rsidRPr="00465250">
        <w:rPr>
          <w:rFonts w:ascii="Verdana" w:hAnsi="Verdana"/>
          <w:sz w:val="20"/>
          <w:szCs w:val="20"/>
        </w:rPr>
        <w:t xml:space="preserve"> </w:t>
      </w:r>
      <w:proofErr w:type="spellStart"/>
      <w:r w:rsidRPr="00465250">
        <w:rPr>
          <w:rFonts w:ascii="Verdana" w:hAnsi="Verdana"/>
          <w:sz w:val="20"/>
          <w:szCs w:val="20"/>
        </w:rPr>
        <w:t>продължава</w:t>
      </w:r>
      <w:proofErr w:type="spellEnd"/>
      <w:r w:rsidRPr="00465250">
        <w:rPr>
          <w:rFonts w:ascii="Verdana" w:hAnsi="Verdana"/>
          <w:sz w:val="20"/>
          <w:szCs w:val="20"/>
        </w:rPr>
        <w:t xml:space="preserve"> </w:t>
      </w:r>
      <w:proofErr w:type="spellStart"/>
      <w:r w:rsidRPr="00465250">
        <w:rPr>
          <w:rFonts w:ascii="Verdana" w:hAnsi="Verdana"/>
          <w:sz w:val="20"/>
          <w:szCs w:val="20"/>
        </w:rPr>
        <w:t>да</w:t>
      </w:r>
      <w:proofErr w:type="spellEnd"/>
      <w:r w:rsidRPr="00465250">
        <w:rPr>
          <w:rFonts w:ascii="Verdana" w:hAnsi="Verdana"/>
          <w:sz w:val="20"/>
          <w:szCs w:val="20"/>
        </w:rPr>
        <w:t xml:space="preserve"> </w:t>
      </w:r>
      <w:proofErr w:type="spellStart"/>
      <w:r w:rsidRPr="00465250">
        <w:rPr>
          <w:rFonts w:ascii="Verdana" w:hAnsi="Verdana"/>
          <w:sz w:val="20"/>
          <w:szCs w:val="20"/>
        </w:rPr>
        <w:t>носи</w:t>
      </w:r>
      <w:proofErr w:type="spellEnd"/>
      <w:r w:rsidRPr="00465250">
        <w:rPr>
          <w:rFonts w:ascii="Verdana" w:hAnsi="Verdana"/>
          <w:sz w:val="20"/>
          <w:szCs w:val="20"/>
        </w:rPr>
        <w:t xml:space="preserve"> </w:t>
      </w:r>
      <w:proofErr w:type="spellStart"/>
      <w:r w:rsidRPr="00465250">
        <w:rPr>
          <w:rFonts w:ascii="Verdana" w:hAnsi="Verdana"/>
          <w:sz w:val="20"/>
          <w:szCs w:val="20"/>
        </w:rPr>
        <w:t>пълна</w:t>
      </w:r>
      <w:proofErr w:type="spellEnd"/>
      <w:r w:rsidRPr="00465250">
        <w:rPr>
          <w:rFonts w:ascii="Verdana" w:hAnsi="Verdana"/>
          <w:sz w:val="20"/>
          <w:szCs w:val="20"/>
        </w:rPr>
        <w:t xml:space="preserve"> </w:t>
      </w:r>
      <w:proofErr w:type="spellStart"/>
      <w:r w:rsidRPr="00465250">
        <w:rPr>
          <w:rFonts w:ascii="Verdana" w:hAnsi="Verdana"/>
          <w:sz w:val="20"/>
          <w:szCs w:val="20"/>
        </w:rPr>
        <w:t>отговорност</w:t>
      </w:r>
      <w:proofErr w:type="spellEnd"/>
      <w:r w:rsidRPr="00465250">
        <w:rPr>
          <w:rFonts w:ascii="Verdana" w:hAnsi="Verdana"/>
          <w:sz w:val="20"/>
          <w:szCs w:val="20"/>
        </w:rPr>
        <w:t xml:space="preserve"> </w:t>
      </w:r>
      <w:proofErr w:type="spellStart"/>
      <w:r w:rsidRPr="00465250">
        <w:rPr>
          <w:rFonts w:ascii="Verdana" w:hAnsi="Verdana"/>
          <w:sz w:val="20"/>
          <w:szCs w:val="20"/>
        </w:rPr>
        <w:t>пред</w:t>
      </w:r>
      <w:proofErr w:type="spellEnd"/>
      <w:r w:rsidRPr="00465250">
        <w:rPr>
          <w:rFonts w:ascii="Verdana" w:hAnsi="Verdana"/>
          <w:sz w:val="20"/>
          <w:szCs w:val="20"/>
        </w:rPr>
        <w:t xml:space="preserve"> </w:t>
      </w:r>
      <w:proofErr w:type="spellStart"/>
      <w:r w:rsidRPr="00465250">
        <w:rPr>
          <w:rFonts w:ascii="Verdana" w:hAnsi="Verdana"/>
          <w:sz w:val="20"/>
          <w:szCs w:val="20"/>
        </w:rPr>
        <w:t>Възложителя</w:t>
      </w:r>
      <w:proofErr w:type="spellEnd"/>
      <w:r w:rsidRPr="00465250">
        <w:rPr>
          <w:rFonts w:ascii="Verdana" w:hAnsi="Verdana"/>
          <w:sz w:val="20"/>
          <w:szCs w:val="20"/>
        </w:rPr>
        <w:t xml:space="preserve"> </w:t>
      </w:r>
      <w:proofErr w:type="spellStart"/>
      <w:r w:rsidRPr="00465250">
        <w:rPr>
          <w:rFonts w:ascii="Verdana" w:hAnsi="Verdana"/>
          <w:sz w:val="20"/>
          <w:szCs w:val="20"/>
        </w:rPr>
        <w:t>за</w:t>
      </w:r>
      <w:proofErr w:type="spellEnd"/>
      <w:r w:rsidRPr="00465250">
        <w:rPr>
          <w:rFonts w:ascii="Verdana" w:hAnsi="Verdana"/>
          <w:sz w:val="20"/>
          <w:szCs w:val="20"/>
        </w:rPr>
        <w:t xml:space="preserve"> </w:t>
      </w:r>
      <w:proofErr w:type="spellStart"/>
      <w:r w:rsidRPr="00465250">
        <w:rPr>
          <w:rFonts w:ascii="Verdana" w:hAnsi="Verdana"/>
          <w:sz w:val="20"/>
          <w:szCs w:val="20"/>
        </w:rPr>
        <w:t>изпълнението</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задълженията</w:t>
      </w:r>
      <w:proofErr w:type="spellEnd"/>
      <w:r w:rsidRPr="00465250">
        <w:rPr>
          <w:rFonts w:ascii="Verdana" w:hAnsi="Verdana"/>
          <w:sz w:val="20"/>
          <w:szCs w:val="20"/>
        </w:rPr>
        <w:t xml:space="preserve"> </w:t>
      </w:r>
      <w:proofErr w:type="spellStart"/>
      <w:r w:rsidRPr="00465250">
        <w:rPr>
          <w:rFonts w:ascii="Verdana" w:hAnsi="Verdana"/>
          <w:sz w:val="20"/>
          <w:szCs w:val="20"/>
        </w:rPr>
        <w:t>на</w:t>
      </w:r>
      <w:proofErr w:type="spellEnd"/>
      <w:r w:rsidRPr="00465250">
        <w:rPr>
          <w:rFonts w:ascii="Verdana" w:hAnsi="Verdana"/>
          <w:sz w:val="20"/>
          <w:szCs w:val="20"/>
        </w:rPr>
        <w:t xml:space="preserve"> </w:t>
      </w:r>
      <w:proofErr w:type="spellStart"/>
      <w:r w:rsidRPr="00465250">
        <w:rPr>
          <w:rFonts w:ascii="Verdana" w:hAnsi="Verdana"/>
          <w:sz w:val="20"/>
          <w:szCs w:val="20"/>
        </w:rPr>
        <w:t>този</w:t>
      </w:r>
      <w:proofErr w:type="spellEnd"/>
      <w:r w:rsidRPr="00465250">
        <w:rPr>
          <w:rFonts w:ascii="Verdana" w:hAnsi="Verdana"/>
          <w:sz w:val="20"/>
          <w:szCs w:val="20"/>
        </w:rPr>
        <w:t xml:space="preserve"> </w:t>
      </w:r>
      <w:proofErr w:type="spellStart"/>
      <w:r w:rsidRPr="00465250">
        <w:rPr>
          <w:rFonts w:ascii="Verdana" w:hAnsi="Verdana"/>
          <w:sz w:val="20"/>
          <w:szCs w:val="20"/>
        </w:rPr>
        <w:t>друг</w:t>
      </w:r>
      <w:proofErr w:type="spellEnd"/>
      <w:r w:rsidRPr="00465250">
        <w:rPr>
          <w:rFonts w:ascii="Verdana" w:hAnsi="Verdana"/>
          <w:sz w:val="20"/>
          <w:szCs w:val="20"/>
        </w:rPr>
        <w:t xml:space="preserve"> </w:t>
      </w:r>
      <w:proofErr w:type="spellStart"/>
      <w:r w:rsidRPr="00465250">
        <w:rPr>
          <w:rFonts w:ascii="Verdana" w:hAnsi="Verdana"/>
          <w:sz w:val="20"/>
          <w:szCs w:val="20"/>
        </w:rPr>
        <w:t>обработващ</w:t>
      </w:r>
      <w:proofErr w:type="spellEnd"/>
      <w:r w:rsidRPr="00465250">
        <w:rPr>
          <w:rFonts w:ascii="Verdana" w:hAnsi="Verdana"/>
          <w:sz w:val="20"/>
          <w:szCs w:val="20"/>
        </w:rPr>
        <w:t xml:space="preserve"> </w:t>
      </w:r>
      <w:proofErr w:type="spellStart"/>
      <w:r w:rsidRPr="00465250">
        <w:rPr>
          <w:rFonts w:ascii="Verdana" w:hAnsi="Verdana"/>
          <w:sz w:val="20"/>
          <w:szCs w:val="20"/>
        </w:rPr>
        <w:t>лични</w:t>
      </w:r>
      <w:proofErr w:type="spellEnd"/>
      <w:r w:rsidRPr="00465250">
        <w:rPr>
          <w:rFonts w:ascii="Verdana" w:hAnsi="Verdana"/>
          <w:sz w:val="20"/>
          <w:szCs w:val="20"/>
        </w:rPr>
        <w:t xml:space="preserve"> </w:t>
      </w:r>
      <w:proofErr w:type="spellStart"/>
      <w:r w:rsidRPr="00465250">
        <w:rPr>
          <w:rFonts w:ascii="Verdana" w:hAnsi="Verdana"/>
          <w:sz w:val="20"/>
          <w:szCs w:val="20"/>
        </w:rPr>
        <w:t>данни</w:t>
      </w:r>
      <w:proofErr w:type="spellEnd"/>
      <w:r w:rsidRPr="00465250">
        <w:rPr>
          <w:rFonts w:ascii="Verdana" w:hAnsi="Verdana"/>
          <w:sz w:val="20"/>
          <w:szCs w:val="20"/>
        </w:rPr>
        <w:t>.</w:t>
      </w:r>
    </w:p>
    <w:p w14:paraId="3A5660AA" w14:textId="77777777" w:rsidR="00546F3B" w:rsidRPr="00465250" w:rsidRDefault="00546F3B" w:rsidP="00546F3B">
      <w:pPr>
        <w:pStyle w:val="p50"/>
        <w:tabs>
          <w:tab w:val="clear" w:pos="760"/>
        </w:tabs>
        <w:spacing w:before="60" w:after="60" w:line="240" w:lineRule="auto"/>
        <w:ind w:firstLine="0"/>
        <w:outlineLvl w:val="0"/>
        <w:rPr>
          <w:rFonts w:ascii="Verdana" w:hAnsi="Verdana"/>
          <w:snapToGrid/>
          <w:color w:val="auto"/>
          <w:sz w:val="20"/>
          <w:szCs w:val="20"/>
          <w:lang w:val="bg-BG"/>
        </w:rPr>
      </w:pPr>
    </w:p>
    <w:p w14:paraId="4EFA1768" w14:textId="77777777" w:rsidR="00CE63CC" w:rsidRPr="00465250" w:rsidRDefault="00CE63CC" w:rsidP="00CE63CC">
      <w:pPr>
        <w:rPr>
          <w:rFonts w:ascii="Verdana" w:hAnsi="Verdana"/>
          <w:sz w:val="20"/>
          <w:szCs w:val="20"/>
          <w:lang w:val="bg-BG"/>
        </w:rPr>
      </w:pPr>
    </w:p>
    <w:p w14:paraId="6B60C466" w14:textId="421D3538" w:rsidR="0065087C" w:rsidRDefault="0065087C">
      <w:pPr>
        <w:spacing w:after="200" w:line="276" w:lineRule="auto"/>
        <w:rPr>
          <w:rFonts w:ascii="Verdana" w:hAnsi="Verdana"/>
          <w:b/>
          <w:sz w:val="20"/>
          <w:szCs w:val="20"/>
          <w:lang w:val="bg-BG"/>
        </w:rPr>
      </w:pPr>
    </w:p>
    <w:p w14:paraId="758F8F37" w14:textId="1061E195" w:rsidR="00BE47AF" w:rsidRDefault="00BE47AF">
      <w:pPr>
        <w:spacing w:after="200" w:line="276" w:lineRule="auto"/>
        <w:rPr>
          <w:rFonts w:ascii="Verdana" w:hAnsi="Verdana"/>
          <w:b/>
          <w:sz w:val="20"/>
          <w:szCs w:val="20"/>
          <w:lang w:val="bg-BG"/>
        </w:rPr>
      </w:pPr>
    </w:p>
    <w:p w14:paraId="1617BEB0" w14:textId="0E2B386F" w:rsidR="00BE47AF" w:rsidRDefault="00BE47AF">
      <w:pPr>
        <w:spacing w:after="200" w:line="276" w:lineRule="auto"/>
        <w:rPr>
          <w:rFonts w:ascii="Verdana" w:hAnsi="Verdana"/>
          <w:b/>
          <w:sz w:val="20"/>
          <w:szCs w:val="20"/>
          <w:lang w:val="bg-BG"/>
        </w:rPr>
      </w:pPr>
    </w:p>
    <w:p w14:paraId="2B20A410" w14:textId="144DB441" w:rsidR="00BE47AF" w:rsidRDefault="00BE47AF">
      <w:pPr>
        <w:spacing w:after="200" w:line="276" w:lineRule="auto"/>
        <w:rPr>
          <w:rFonts w:ascii="Verdana" w:hAnsi="Verdana"/>
          <w:b/>
          <w:sz w:val="20"/>
          <w:szCs w:val="20"/>
          <w:lang w:val="bg-BG"/>
        </w:rPr>
      </w:pPr>
    </w:p>
    <w:p w14:paraId="0408CF36" w14:textId="585C5415" w:rsidR="00BE47AF" w:rsidRDefault="00BE47AF">
      <w:pPr>
        <w:spacing w:after="200" w:line="276" w:lineRule="auto"/>
        <w:rPr>
          <w:rFonts w:ascii="Verdana" w:hAnsi="Verdana"/>
          <w:b/>
          <w:sz w:val="20"/>
          <w:szCs w:val="20"/>
          <w:lang w:val="bg-BG"/>
        </w:rPr>
      </w:pPr>
    </w:p>
    <w:p w14:paraId="69128437" w14:textId="31FD643F" w:rsidR="00BE47AF" w:rsidRDefault="00BE47AF">
      <w:pPr>
        <w:spacing w:after="200" w:line="276" w:lineRule="auto"/>
        <w:rPr>
          <w:rFonts w:ascii="Verdana" w:hAnsi="Verdana"/>
          <w:b/>
          <w:sz w:val="20"/>
          <w:szCs w:val="20"/>
          <w:lang w:val="bg-BG"/>
        </w:rPr>
      </w:pPr>
    </w:p>
    <w:p w14:paraId="60FB9BE0" w14:textId="110F0CFF" w:rsidR="00BE47AF" w:rsidRDefault="00BE47AF">
      <w:pPr>
        <w:spacing w:after="200" w:line="276" w:lineRule="auto"/>
        <w:rPr>
          <w:rFonts w:ascii="Verdana" w:hAnsi="Verdana"/>
          <w:b/>
          <w:sz w:val="20"/>
          <w:szCs w:val="20"/>
          <w:lang w:val="bg-BG"/>
        </w:rPr>
      </w:pPr>
    </w:p>
    <w:p w14:paraId="0972424B" w14:textId="77777777" w:rsidR="00BE47AF" w:rsidRPr="0004097B" w:rsidRDefault="00BE47AF">
      <w:pPr>
        <w:spacing w:after="200" w:line="276" w:lineRule="auto"/>
        <w:rPr>
          <w:rFonts w:ascii="Verdana" w:hAnsi="Verdana"/>
          <w:b/>
          <w:sz w:val="20"/>
          <w:szCs w:val="20"/>
          <w:lang w:val="bg-BG"/>
        </w:rPr>
      </w:pPr>
    </w:p>
    <w:p w14:paraId="7A5B722A" w14:textId="77777777" w:rsidR="00D44D49" w:rsidRPr="0004097B" w:rsidRDefault="00D44D49" w:rsidP="00E358DA">
      <w:pPr>
        <w:keepLines/>
        <w:spacing w:after="200" w:line="276" w:lineRule="auto"/>
        <w:jc w:val="center"/>
        <w:rPr>
          <w:rFonts w:ascii="Verdana" w:hAnsi="Verdana"/>
          <w:b/>
          <w:sz w:val="20"/>
          <w:szCs w:val="20"/>
          <w:lang w:val="bg-BG"/>
        </w:rPr>
      </w:pPr>
      <w:r w:rsidRPr="0004097B">
        <w:rPr>
          <w:rFonts w:ascii="Verdana" w:hAnsi="Verdana"/>
          <w:b/>
          <w:sz w:val="20"/>
          <w:szCs w:val="20"/>
          <w:lang w:val="bg-BG"/>
        </w:rPr>
        <w:t>ПРИЛОЖЕНИЯ/ОБРАЗЦИ</w:t>
      </w:r>
    </w:p>
    <w:p w14:paraId="0F6329A5" w14:textId="77777777" w:rsidR="00260496" w:rsidRPr="0004097B" w:rsidRDefault="00260496" w:rsidP="00E358DA">
      <w:pPr>
        <w:pStyle w:val="Heading1"/>
        <w:keepNext w:val="0"/>
        <w:keepLines/>
        <w:jc w:val="center"/>
        <w:rPr>
          <w:rFonts w:ascii="Verdana" w:hAnsi="Verdana"/>
          <w:sz w:val="20"/>
          <w:szCs w:val="20"/>
          <w:lang w:val="bg-BG"/>
        </w:rPr>
        <w:sectPr w:rsidR="00260496" w:rsidRPr="0004097B" w:rsidSect="00595B68">
          <w:headerReference w:type="default" r:id="rId17"/>
          <w:pgSz w:w="11906" w:h="16838" w:code="9"/>
          <w:pgMar w:top="425" w:right="1440" w:bottom="1559" w:left="1440" w:header="709" w:footer="329" w:gutter="0"/>
          <w:cols w:space="708"/>
        </w:sectPr>
      </w:pPr>
    </w:p>
    <w:p w14:paraId="6A415736" w14:textId="77777777" w:rsidR="00D44D49" w:rsidRPr="0004097B" w:rsidRDefault="00D44D49" w:rsidP="00E358DA">
      <w:pPr>
        <w:keepLines/>
        <w:ind w:left="624"/>
        <w:jc w:val="right"/>
        <w:rPr>
          <w:rFonts w:ascii="Verdana" w:hAnsi="Verdana"/>
          <w:b/>
          <w:bCs/>
          <w:sz w:val="20"/>
          <w:szCs w:val="20"/>
          <w:lang w:val="bg-BG"/>
        </w:rPr>
      </w:pPr>
      <w:r w:rsidRPr="0004097B">
        <w:rPr>
          <w:rFonts w:ascii="Verdana" w:hAnsi="Verdana"/>
          <w:b/>
          <w:bCs/>
          <w:sz w:val="20"/>
          <w:szCs w:val="20"/>
          <w:lang w:val="bg-BG"/>
        </w:rPr>
        <w:lastRenderedPageBreak/>
        <w:t>Образец</w:t>
      </w:r>
    </w:p>
    <w:p w14:paraId="67BB9C44" w14:textId="77777777" w:rsidR="00834739" w:rsidRPr="0004097B" w:rsidRDefault="00834739" w:rsidP="00834739">
      <w:pPr>
        <w:pStyle w:val="Annexetitre"/>
        <w:rPr>
          <w:rFonts w:ascii="Verdana" w:hAnsi="Verdana"/>
          <w:sz w:val="20"/>
          <w:szCs w:val="20"/>
        </w:rPr>
      </w:pPr>
      <w:r w:rsidRPr="0004097B">
        <w:rPr>
          <w:rFonts w:ascii="Verdana" w:hAnsi="Verdana"/>
          <w:sz w:val="20"/>
          <w:szCs w:val="20"/>
        </w:rPr>
        <w:t>Стандартен образец за единния европейски документ за обществени поръчки (ЕЕДОП)</w:t>
      </w:r>
    </w:p>
    <w:p w14:paraId="2366BAE4" w14:textId="77777777" w:rsidR="00834739" w:rsidRPr="0004097B" w:rsidRDefault="00834739" w:rsidP="00834739">
      <w:pPr>
        <w:pStyle w:val="ChapterTitle"/>
        <w:rPr>
          <w:rFonts w:ascii="Verdana" w:hAnsi="Verdana"/>
          <w:sz w:val="20"/>
          <w:szCs w:val="20"/>
        </w:rPr>
      </w:pPr>
    </w:p>
    <w:p w14:paraId="371C7CAB"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AE77CAB"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04097B">
        <w:rPr>
          <w:rFonts w:ascii="Verdana" w:hAnsi="Verdana"/>
          <w:sz w:val="20"/>
          <w:szCs w:val="20"/>
          <w:lang w:val="bg-BG"/>
        </w:rPr>
        <w:t xml:space="preserve"> </w:t>
      </w:r>
      <w:r w:rsidRPr="0004097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04097B">
        <w:rPr>
          <w:rFonts w:ascii="Verdana" w:hAnsi="Verdana"/>
          <w:b/>
          <w:i/>
          <w:sz w:val="20"/>
          <w:szCs w:val="20"/>
          <w:u w:val="single"/>
          <w:lang w:val="bg-BG"/>
        </w:rPr>
        <w:t>при условие че ЕЕДОП е създаден и попълнен чрез електронната система за ЕЕДОП</w:t>
      </w:r>
      <w:r w:rsidRPr="0004097B">
        <w:rPr>
          <w:rStyle w:val="FootnoteReference"/>
          <w:rFonts w:ascii="Verdana" w:hAnsi="Verdana"/>
          <w:b/>
          <w:i/>
          <w:sz w:val="20"/>
          <w:szCs w:val="20"/>
          <w:u w:val="single"/>
          <w:lang w:val="bg-BG"/>
        </w:rPr>
        <w:footnoteReference w:id="4"/>
      </w:r>
      <w:r w:rsidRPr="0004097B">
        <w:rPr>
          <w:rFonts w:ascii="Verdana" w:hAnsi="Verdana"/>
          <w:sz w:val="20"/>
          <w:szCs w:val="20"/>
          <w:lang w:val="bg-BG"/>
        </w:rPr>
        <w:t>.</w:t>
      </w:r>
      <w:r w:rsidRPr="0004097B">
        <w:rPr>
          <w:rFonts w:ascii="Verdana" w:hAnsi="Verdana"/>
          <w:b/>
          <w:sz w:val="20"/>
          <w:szCs w:val="20"/>
          <w:u w:val="single"/>
          <w:lang w:val="bg-BG"/>
        </w:rPr>
        <w:t xml:space="preserve"> </w:t>
      </w:r>
      <w:r w:rsidRPr="0004097B">
        <w:rPr>
          <w:rFonts w:ascii="Verdana" w:hAnsi="Verdana"/>
          <w:b/>
          <w:sz w:val="20"/>
          <w:szCs w:val="20"/>
          <w:lang w:val="bg-BG"/>
        </w:rPr>
        <w:t xml:space="preserve">Позоваване на </w:t>
      </w:r>
      <w:r w:rsidRPr="0004097B">
        <w:rPr>
          <w:rFonts w:ascii="Verdana" w:hAnsi="Verdana"/>
          <w:b/>
          <w:i/>
          <w:sz w:val="20"/>
          <w:szCs w:val="20"/>
          <w:lang w:val="bg-BG"/>
        </w:rPr>
        <w:t>съответното обявление</w:t>
      </w:r>
      <w:r w:rsidRPr="0004097B">
        <w:rPr>
          <w:rStyle w:val="FootnoteReference"/>
          <w:rFonts w:ascii="Verdana" w:hAnsi="Verdana"/>
          <w:b/>
          <w:i/>
          <w:sz w:val="20"/>
          <w:szCs w:val="20"/>
          <w:lang w:val="bg-BG"/>
        </w:rPr>
        <w:footnoteReference w:id="5"/>
      </w:r>
      <w:r w:rsidRPr="0004097B">
        <w:rPr>
          <w:rFonts w:ascii="Verdana" w:hAnsi="Verdana"/>
          <w:b/>
          <w:sz w:val="20"/>
          <w:szCs w:val="20"/>
          <w:lang w:val="bg-BG"/>
        </w:rPr>
        <w:t>, публикувано в Официален вестник на Европейския съюз:</w:t>
      </w:r>
      <w:r w:rsidRPr="0004097B">
        <w:rPr>
          <w:rFonts w:ascii="Verdana" w:hAnsi="Verdana"/>
          <w:sz w:val="20"/>
          <w:szCs w:val="20"/>
          <w:lang w:val="bg-BG"/>
        </w:rPr>
        <w:br/>
      </w:r>
      <w:r w:rsidRPr="0004097B">
        <w:rPr>
          <w:rFonts w:ascii="Verdana" w:hAnsi="Verdana"/>
          <w:b/>
          <w:sz w:val="20"/>
          <w:szCs w:val="20"/>
          <w:lang w:val="bg-BG"/>
        </w:rPr>
        <w:t xml:space="preserve">OВEС S брой[], дата [], стр.[], </w:t>
      </w:r>
      <w:r w:rsidRPr="0004097B">
        <w:rPr>
          <w:rFonts w:ascii="Verdana" w:hAnsi="Verdana"/>
          <w:sz w:val="20"/>
          <w:szCs w:val="20"/>
          <w:lang w:val="bg-BG"/>
        </w:rPr>
        <w:br/>
      </w:r>
      <w:r w:rsidRPr="0004097B">
        <w:rPr>
          <w:rFonts w:ascii="Verdana" w:hAnsi="Verdana"/>
          <w:b/>
          <w:sz w:val="20"/>
          <w:szCs w:val="20"/>
          <w:lang w:val="bg-BG"/>
        </w:rPr>
        <w:t>Номер на обявлението в ОВ S: [ ][ ][ ][ ]/S [ ][ ][ ]–[ ][ ][ ][ ][ ][ ][ ]</w:t>
      </w:r>
    </w:p>
    <w:p w14:paraId="56263056"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21934BA"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04097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6C08831B" w14:textId="77777777" w:rsidR="00834739" w:rsidRPr="0004097B" w:rsidRDefault="00834739" w:rsidP="00834739">
      <w:pPr>
        <w:pStyle w:val="SectionTitle"/>
        <w:rPr>
          <w:rFonts w:ascii="Verdana" w:hAnsi="Verdana"/>
          <w:sz w:val="20"/>
          <w:szCs w:val="20"/>
        </w:rPr>
      </w:pPr>
    </w:p>
    <w:p w14:paraId="1D9AA436"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Информация за процедурата за възлагане на обществена поръчка</w:t>
      </w:r>
    </w:p>
    <w:p w14:paraId="509A79C4"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04097B">
        <w:rPr>
          <w:rFonts w:ascii="Verdana" w:hAnsi="Verdana"/>
          <w:b/>
          <w:i/>
          <w:sz w:val="20"/>
          <w:szCs w:val="20"/>
          <w:lang w:val="bg-BG"/>
        </w:rPr>
        <w:t xml:space="preserve">Информацията, изисквана съгласно част I, ще бъде извлечена автоматично, </w:t>
      </w:r>
      <w:r w:rsidRPr="0004097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04097B">
        <w:rPr>
          <w:rFonts w:ascii="Verdana" w:hAnsi="Verdana"/>
          <w:b/>
          <w:sz w:val="20"/>
          <w:szCs w:val="20"/>
          <w:u w:val="single"/>
          <w:lang w:val="bg-BG"/>
        </w:rPr>
        <w:t xml:space="preserve"> </w:t>
      </w:r>
      <w:r w:rsidRPr="0004097B">
        <w:rPr>
          <w:rFonts w:ascii="Verdana" w:hAnsi="Verdana"/>
          <w:b/>
          <w:i/>
          <w:sz w:val="20"/>
          <w:szCs w:val="20"/>
          <w:u w:val="single"/>
          <w:lang w:val="bg-BG"/>
        </w:rPr>
        <w:t xml:space="preserve">В противен случай тази информация трябва да бъде попълнена от </w:t>
      </w:r>
      <w:r w:rsidRPr="0004097B">
        <w:rPr>
          <w:rFonts w:ascii="Verdana" w:hAnsi="Verdana"/>
          <w:b/>
          <w:sz w:val="20"/>
          <w:szCs w:val="20"/>
          <w:lang w:val="bg-BG"/>
        </w:rPr>
        <w:t>икономическия оператор</w:t>
      </w:r>
      <w:r w:rsidRPr="0004097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834739" w:rsidRPr="0004097B" w14:paraId="714A18A7" w14:textId="77777777" w:rsidTr="00F461AC">
        <w:trPr>
          <w:trHeight w:val="349"/>
        </w:trPr>
        <w:tc>
          <w:tcPr>
            <w:tcW w:w="4644" w:type="dxa"/>
            <w:shd w:val="clear" w:color="auto" w:fill="auto"/>
          </w:tcPr>
          <w:p w14:paraId="513E3F5A"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Идентифициране на възложителя</w:t>
            </w:r>
            <w:r w:rsidRPr="0004097B">
              <w:rPr>
                <w:rStyle w:val="FootnoteReference"/>
                <w:rFonts w:ascii="Verdana" w:hAnsi="Verdana"/>
                <w:b/>
                <w:i/>
                <w:sz w:val="20"/>
                <w:szCs w:val="20"/>
                <w:lang w:val="bg-BG"/>
              </w:rPr>
              <w:footnoteReference w:id="6"/>
            </w:r>
          </w:p>
        </w:tc>
        <w:tc>
          <w:tcPr>
            <w:tcW w:w="4645" w:type="dxa"/>
            <w:shd w:val="clear" w:color="auto" w:fill="auto"/>
          </w:tcPr>
          <w:p w14:paraId="1A635F4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5FC49ABD" w14:textId="77777777" w:rsidTr="00F461AC">
        <w:trPr>
          <w:trHeight w:val="349"/>
        </w:trPr>
        <w:tc>
          <w:tcPr>
            <w:tcW w:w="4644" w:type="dxa"/>
            <w:shd w:val="clear" w:color="auto" w:fill="auto"/>
          </w:tcPr>
          <w:p w14:paraId="42A0A8E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Име: </w:t>
            </w:r>
          </w:p>
        </w:tc>
        <w:tc>
          <w:tcPr>
            <w:tcW w:w="4645" w:type="dxa"/>
            <w:shd w:val="clear" w:color="auto" w:fill="auto"/>
          </w:tcPr>
          <w:p w14:paraId="287D08BA" w14:textId="1026F2F0" w:rsidR="00834739" w:rsidRPr="0004097B" w:rsidRDefault="00E23E13" w:rsidP="00E23E13">
            <w:pPr>
              <w:rPr>
                <w:rFonts w:ascii="Verdana" w:hAnsi="Verdana"/>
                <w:sz w:val="20"/>
                <w:szCs w:val="20"/>
                <w:lang w:val="bg-BG"/>
              </w:rPr>
            </w:pPr>
            <w:r w:rsidRPr="0004097B">
              <w:rPr>
                <w:rFonts w:ascii="Verdana" w:hAnsi="Verdana"/>
                <w:sz w:val="20"/>
                <w:szCs w:val="20"/>
                <w:lang w:val="bg-BG"/>
              </w:rPr>
              <w:t>Софийска вода АД</w:t>
            </w:r>
            <w:r w:rsidR="00834739" w:rsidRPr="0004097B">
              <w:rPr>
                <w:rFonts w:ascii="Verdana" w:hAnsi="Verdana"/>
                <w:sz w:val="20"/>
                <w:szCs w:val="20"/>
                <w:lang w:val="bg-BG"/>
              </w:rPr>
              <w:t>]</w:t>
            </w:r>
          </w:p>
        </w:tc>
      </w:tr>
      <w:tr w:rsidR="00834739" w:rsidRPr="0004097B" w14:paraId="2321889B" w14:textId="77777777" w:rsidTr="00F461AC">
        <w:trPr>
          <w:trHeight w:val="485"/>
        </w:trPr>
        <w:tc>
          <w:tcPr>
            <w:tcW w:w="4644" w:type="dxa"/>
            <w:shd w:val="clear" w:color="auto" w:fill="auto"/>
          </w:tcPr>
          <w:p w14:paraId="14713654"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563DFD0C"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40293" w14:paraId="4FEDB3DD" w14:textId="77777777" w:rsidTr="00F461AC">
        <w:trPr>
          <w:trHeight w:val="484"/>
        </w:trPr>
        <w:tc>
          <w:tcPr>
            <w:tcW w:w="4644" w:type="dxa"/>
            <w:shd w:val="clear" w:color="auto" w:fill="auto"/>
          </w:tcPr>
          <w:p w14:paraId="5882749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Название или кратко описание на поръчката</w:t>
            </w:r>
            <w:r w:rsidRPr="0004097B">
              <w:rPr>
                <w:rStyle w:val="FootnoteReference"/>
                <w:rFonts w:ascii="Verdana" w:hAnsi="Verdana"/>
                <w:sz w:val="20"/>
                <w:szCs w:val="20"/>
                <w:lang w:val="bg-BG"/>
              </w:rPr>
              <w:footnoteReference w:id="7"/>
            </w:r>
            <w:r w:rsidRPr="0004097B">
              <w:rPr>
                <w:rFonts w:ascii="Verdana" w:hAnsi="Verdana"/>
                <w:sz w:val="20"/>
                <w:szCs w:val="20"/>
                <w:lang w:val="bg-BG"/>
              </w:rPr>
              <w:t>:</w:t>
            </w:r>
          </w:p>
        </w:tc>
        <w:tc>
          <w:tcPr>
            <w:tcW w:w="4645" w:type="dxa"/>
            <w:shd w:val="clear" w:color="auto" w:fill="auto"/>
          </w:tcPr>
          <w:p w14:paraId="06824DC2" w14:textId="79E02F53" w:rsidR="00834739" w:rsidRPr="00992A22" w:rsidRDefault="00992A22" w:rsidP="00992A22">
            <w:pPr>
              <w:keepLines/>
              <w:spacing w:before="240" w:after="240"/>
              <w:jc w:val="center"/>
              <w:outlineLvl w:val="0"/>
              <w:rPr>
                <w:rFonts w:ascii="Verdana" w:hAnsi="Verdana"/>
                <w:b/>
                <w:sz w:val="20"/>
                <w:szCs w:val="20"/>
                <w:lang w:val="bg-BG"/>
              </w:rPr>
            </w:pPr>
            <w:r w:rsidRPr="00676111">
              <w:rPr>
                <w:rFonts w:ascii="Verdana" w:hAnsi="Verdana"/>
                <w:b/>
                <w:sz w:val="20"/>
                <w:szCs w:val="20"/>
                <w:lang w:val="bg-BG"/>
              </w:rPr>
              <w:t>Ежедневно почистване, ежеднев</w:t>
            </w:r>
            <w:r>
              <w:rPr>
                <w:rFonts w:ascii="Verdana" w:hAnsi="Verdana"/>
                <w:b/>
                <w:sz w:val="20"/>
                <w:szCs w:val="20"/>
                <w:lang w:val="bg-BG"/>
              </w:rPr>
              <w:t>ни</w:t>
            </w:r>
            <w:r w:rsidRPr="00676111">
              <w:rPr>
                <w:rFonts w:ascii="Verdana" w:hAnsi="Verdana"/>
                <w:b/>
                <w:sz w:val="20"/>
                <w:szCs w:val="20"/>
                <w:lang w:val="bg-BG"/>
              </w:rPr>
              <w:t xml:space="preserve"> дежурств</w:t>
            </w:r>
            <w:r>
              <w:rPr>
                <w:rFonts w:ascii="Verdana" w:hAnsi="Verdana"/>
                <w:b/>
                <w:sz w:val="20"/>
                <w:szCs w:val="20"/>
                <w:lang w:val="bg-BG"/>
              </w:rPr>
              <w:t>а</w:t>
            </w:r>
            <w:r w:rsidRPr="00676111">
              <w:rPr>
                <w:rFonts w:ascii="Verdana" w:hAnsi="Verdana"/>
                <w:b/>
                <w:sz w:val="20"/>
                <w:szCs w:val="20"/>
                <w:lang w:val="bg-BG"/>
              </w:rPr>
              <w:t>,</w:t>
            </w:r>
            <w:r>
              <w:rPr>
                <w:rFonts w:ascii="Verdana" w:hAnsi="Verdana"/>
                <w:b/>
                <w:sz w:val="20"/>
                <w:szCs w:val="20"/>
                <w:lang w:val="bg-BG"/>
              </w:rPr>
              <w:t xml:space="preserve"> седмични услуги по почиствания, месечни услуги по почиствания</w:t>
            </w:r>
            <w:r w:rsidRPr="00676111">
              <w:rPr>
                <w:rFonts w:ascii="Verdana" w:hAnsi="Verdana"/>
                <w:b/>
                <w:sz w:val="20"/>
                <w:szCs w:val="20"/>
                <w:lang w:val="bg-BG"/>
              </w:rPr>
              <w:t xml:space="preserve">, сезонни услуги по почиствания на обекти на „Софийска вода“ АД </w:t>
            </w:r>
          </w:p>
        </w:tc>
      </w:tr>
      <w:tr w:rsidR="00834739" w:rsidRPr="0004097B" w14:paraId="6CC7BD28" w14:textId="77777777" w:rsidTr="00F461AC">
        <w:trPr>
          <w:trHeight w:val="484"/>
        </w:trPr>
        <w:tc>
          <w:tcPr>
            <w:tcW w:w="4644" w:type="dxa"/>
            <w:shd w:val="clear" w:color="auto" w:fill="auto"/>
          </w:tcPr>
          <w:p w14:paraId="6D19FB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Референтен номер на досието, определен от възлагащия орган или възложителя (</w:t>
            </w:r>
            <w:r w:rsidRPr="0004097B">
              <w:rPr>
                <w:rFonts w:ascii="Verdana" w:hAnsi="Verdana"/>
                <w:i/>
                <w:sz w:val="20"/>
                <w:szCs w:val="20"/>
                <w:lang w:val="bg-BG"/>
              </w:rPr>
              <w:t>ако е приложимо</w:t>
            </w:r>
            <w:r w:rsidRPr="0004097B">
              <w:rPr>
                <w:rFonts w:ascii="Verdana" w:hAnsi="Verdana"/>
                <w:sz w:val="20"/>
                <w:szCs w:val="20"/>
                <w:lang w:val="bg-BG"/>
              </w:rPr>
              <w:t>)</w:t>
            </w:r>
            <w:r w:rsidRPr="0004097B">
              <w:rPr>
                <w:rStyle w:val="FootnoteReference"/>
                <w:rFonts w:ascii="Verdana" w:hAnsi="Verdana"/>
                <w:sz w:val="20"/>
                <w:szCs w:val="20"/>
                <w:lang w:val="bg-BG"/>
              </w:rPr>
              <w:footnoteReference w:id="8"/>
            </w:r>
            <w:r w:rsidRPr="0004097B">
              <w:rPr>
                <w:rFonts w:ascii="Verdana" w:hAnsi="Verdana"/>
                <w:sz w:val="20"/>
                <w:szCs w:val="20"/>
                <w:lang w:val="bg-BG"/>
              </w:rPr>
              <w:t>:</w:t>
            </w:r>
          </w:p>
        </w:tc>
        <w:tc>
          <w:tcPr>
            <w:tcW w:w="4645" w:type="dxa"/>
            <w:shd w:val="clear" w:color="auto" w:fill="auto"/>
          </w:tcPr>
          <w:p w14:paraId="0DFE386F" w14:textId="6CB61442" w:rsidR="00834739" w:rsidRPr="0004097B" w:rsidRDefault="00ED2346" w:rsidP="00F461AC">
            <w:pPr>
              <w:rPr>
                <w:rFonts w:ascii="Verdana" w:hAnsi="Verdana"/>
                <w:sz w:val="20"/>
                <w:szCs w:val="20"/>
                <w:lang w:val="en-US"/>
              </w:rPr>
            </w:pPr>
            <w:r>
              <w:rPr>
                <w:rFonts w:ascii="Verdana" w:hAnsi="Verdana"/>
                <w:sz w:val="20"/>
                <w:szCs w:val="20"/>
                <w:lang w:val="bg-BG"/>
              </w:rPr>
              <w:t>………………………………</w:t>
            </w:r>
          </w:p>
        </w:tc>
      </w:tr>
    </w:tbl>
    <w:p w14:paraId="45B0A8A2"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04097B">
        <w:rPr>
          <w:rFonts w:ascii="Verdana" w:hAnsi="Verdana"/>
          <w:b/>
          <w:i/>
          <w:color w:val="002060"/>
          <w:sz w:val="20"/>
          <w:szCs w:val="20"/>
          <w:u w:val="single"/>
          <w:lang w:val="bg-BG"/>
        </w:rPr>
        <w:t>Останалата</w:t>
      </w:r>
      <w:r w:rsidRPr="0004097B">
        <w:rPr>
          <w:rFonts w:ascii="Verdana" w:hAnsi="Verdana"/>
          <w:b/>
          <w:i/>
          <w:color w:val="002060"/>
          <w:sz w:val="20"/>
          <w:szCs w:val="20"/>
          <w:lang w:val="bg-BG"/>
        </w:rPr>
        <w:t xml:space="preserve"> информация във всички раздели на ЕЕДОП следва да бъде попълнена от </w:t>
      </w:r>
      <w:r w:rsidRPr="0004097B">
        <w:rPr>
          <w:rFonts w:ascii="Verdana" w:hAnsi="Verdana"/>
          <w:b/>
          <w:i/>
          <w:color w:val="002060"/>
          <w:sz w:val="20"/>
          <w:szCs w:val="20"/>
          <w:u w:val="single"/>
          <w:lang w:val="bg-BG"/>
        </w:rPr>
        <w:t>икономическия оператор</w:t>
      </w:r>
    </w:p>
    <w:p w14:paraId="2542277E" w14:textId="77777777" w:rsidR="00834739" w:rsidRPr="0004097B" w:rsidRDefault="00834739" w:rsidP="00834739">
      <w:pPr>
        <w:pStyle w:val="ChapterTitle"/>
        <w:rPr>
          <w:rFonts w:ascii="Verdana" w:hAnsi="Verdana"/>
          <w:sz w:val="20"/>
          <w:szCs w:val="20"/>
        </w:rPr>
      </w:pPr>
    </w:p>
    <w:p w14:paraId="75F1E20A" w14:textId="10B8B20F" w:rsidR="00834739" w:rsidRPr="0004097B" w:rsidRDefault="00834739" w:rsidP="00834739">
      <w:pPr>
        <w:pStyle w:val="ChapterTitle"/>
        <w:rPr>
          <w:rFonts w:ascii="Verdana" w:hAnsi="Verdana"/>
          <w:sz w:val="20"/>
          <w:szCs w:val="20"/>
        </w:rPr>
      </w:pPr>
      <w:r w:rsidRPr="0004097B">
        <w:rPr>
          <w:rFonts w:ascii="Verdana" w:hAnsi="Verdana"/>
          <w:sz w:val="20"/>
          <w:szCs w:val="20"/>
        </w:rPr>
        <w:t>Част II: Информация за икономическия оператор</w:t>
      </w:r>
      <w:r w:rsidR="007A4229" w:rsidRPr="0004097B">
        <w:rPr>
          <w:rFonts w:ascii="Verdana" w:hAnsi="Verdana"/>
          <w:sz w:val="20"/>
          <w:szCs w:val="20"/>
        </w:rPr>
        <w:t xml:space="preserve"> </w:t>
      </w:r>
    </w:p>
    <w:p w14:paraId="5B798E98"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21"/>
      </w:tblGrid>
      <w:tr w:rsidR="00834739" w:rsidRPr="0004097B" w14:paraId="72ADD841" w14:textId="77777777" w:rsidTr="00F461AC">
        <w:tc>
          <w:tcPr>
            <w:tcW w:w="4644" w:type="dxa"/>
            <w:shd w:val="clear" w:color="auto" w:fill="auto"/>
          </w:tcPr>
          <w:p w14:paraId="61604BE3"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Идентификация:</w:t>
            </w:r>
          </w:p>
        </w:tc>
        <w:tc>
          <w:tcPr>
            <w:tcW w:w="4645" w:type="dxa"/>
            <w:shd w:val="clear" w:color="auto" w:fill="auto"/>
          </w:tcPr>
          <w:p w14:paraId="464C282B"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Отговор:</w:t>
            </w:r>
          </w:p>
        </w:tc>
      </w:tr>
      <w:tr w:rsidR="00834739" w:rsidRPr="0004097B" w14:paraId="062259A1" w14:textId="77777777" w:rsidTr="00F461AC">
        <w:tc>
          <w:tcPr>
            <w:tcW w:w="4644" w:type="dxa"/>
            <w:shd w:val="clear" w:color="auto" w:fill="auto"/>
          </w:tcPr>
          <w:p w14:paraId="124E1F44" w14:textId="77777777" w:rsidR="00834739" w:rsidRPr="0004097B" w:rsidRDefault="00834739" w:rsidP="00F461AC">
            <w:pPr>
              <w:pStyle w:val="NumPar1"/>
              <w:numPr>
                <w:ilvl w:val="0"/>
                <w:numId w:val="0"/>
              </w:numPr>
              <w:ind w:left="850" w:hanging="850"/>
              <w:rPr>
                <w:rFonts w:ascii="Verdana" w:hAnsi="Verdana"/>
                <w:sz w:val="20"/>
                <w:szCs w:val="20"/>
              </w:rPr>
            </w:pPr>
            <w:r w:rsidRPr="0004097B">
              <w:rPr>
                <w:rFonts w:ascii="Verdana" w:hAnsi="Verdana"/>
                <w:sz w:val="20"/>
                <w:szCs w:val="20"/>
              </w:rPr>
              <w:t>Име:</w:t>
            </w:r>
          </w:p>
        </w:tc>
        <w:tc>
          <w:tcPr>
            <w:tcW w:w="4645" w:type="dxa"/>
            <w:shd w:val="clear" w:color="auto" w:fill="auto"/>
          </w:tcPr>
          <w:p w14:paraId="5A122BAC"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w:t>
            </w:r>
          </w:p>
        </w:tc>
      </w:tr>
      <w:tr w:rsidR="00834739" w:rsidRPr="0004097B" w14:paraId="133424E1" w14:textId="77777777" w:rsidTr="00F461AC">
        <w:trPr>
          <w:trHeight w:val="1372"/>
        </w:trPr>
        <w:tc>
          <w:tcPr>
            <w:tcW w:w="4644" w:type="dxa"/>
            <w:shd w:val="clear" w:color="auto" w:fill="auto"/>
          </w:tcPr>
          <w:p w14:paraId="6ED5176E"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Идентификационен номер по ДДС, ако е приложимо:</w:t>
            </w:r>
          </w:p>
          <w:p w14:paraId="7FF0BBA9"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15C4764"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w:t>
            </w:r>
          </w:p>
          <w:p w14:paraId="5C2BB10D"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w:t>
            </w:r>
          </w:p>
        </w:tc>
      </w:tr>
      <w:tr w:rsidR="00834739" w:rsidRPr="0004097B" w14:paraId="2DDD8A08" w14:textId="77777777" w:rsidTr="00F461AC">
        <w:tc>
          <w:tcPr>
            <w:tcW w:w="4644" w:type="dxa"/>
            <w:shd w:val="clear" w:color="auto" w:fill="auto"/>
          </w:tcPr>
          <w:p w14:paraId="52778775"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xml:space="preserve">Пощенски адрес: </w:t>
            </w:r>
          </w:p>
        </w:tc>
        <w:tc>
          <w:tcPr>
            <w:tcW w:w="4645" w:type="dxa"/>
            <w:shd w:val="clear" w:color="auto" w:fill="auto"/>
          </w:tcPr>
          <w:p w14:paraId="4E94646D"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tc>
      </w:tr>
      <w:tr w:rsidR="00834739" w:rsidRPr="0004097B" w14:paraId="6593AC5B" w14:textId="77777777" w:rsidTr="00F461AC">
        <w:trPr>
          <w:trHeight w:val="2002"/>
        </w:trPr>
        <w:tc>
          <w:tcPr>
            <w:tcW w:w="4644" w:type="dxa"/>
            <w:shd w:val="clear" w:color="auto" w:fill="auto"/>
          </w:tcPr>
          <w:p w14:paraId="270525FB"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Лице или лица за контакт</w:t>
            </w:r>
            <w:r w:rsidRPr="0004097B">
              <w:rPr>
                <w:rStyle w:val="FootnoteReference"/>
                <w:rFonts w:ascii="Verdana" w:hAnsi="Verdana"/>
                <w:sz w:val="20"/>
                <w:szCs w:val="20"/>
              </w:rPr>
              <w:footnoteReference w:id="9"/>
            </w:r>
            <w:r w:rsidRPr="0004097B">
              <w:rPr>
                <w:rFonts w:ascii="Verdana" w:hAnsi="Verdana"/>
                <w:sz w:val="20"/>
                <w:szCs w:val="20"/>
              </w:rPr>
              <w:t>:</w:t>
            </w:r>
          </w:p>
          <w:p w14:paraId="01BBDEA3"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Телефон:</w:t>
            </w:r>
          </w:p>
          <w:p w14:paraId="1F58B59C"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Ел. поща:</w:t>
            </w:r>
          </w:p>
          <w:p w14:paraId="293BE377"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Интернет адрес (уеб адрес) (</w:t>
            </w:r>
            <w:r w:rsidRPr="0004097B">
              <w:rPr>
                <w:rFonts w:ascii="Verdana" w:hAnsi="Verdana"/>
                <w:i/>
                <w:sz w:val="20"/>
                <w:szCs w:val="20"/>
              </w:rPr>
              <w:t>ако е приложимо</w:t>
            </w:r>
            <w:r w:rsidRPr="0004097B">
              <w:rPr>
                <w:rFonts w:ascii="Verdana" w:hAnsi="Verdana"/>
                <w:sz w:val="20"/>
                <w:szCs w:val="20"/>
              </w:rPr>
              <w:t>):</w:t>
            </w:r>
          </w:p>
        </w:tc>
        <w:tc>
          <w:tcPr>
            <w:tcW w:w="4645" w:type="dxa"/>
            <w:shd w:val="clear" w:color="auto" w:fill="auto"/>
          </w:tcPr>
          <w:p w14:paraId="799202C6"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p w14:paraId="71816F1F"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p w14:paraId="0D90E895"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p w14:paraId="0B375A66"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w:t>
            </w:r>
          </w:p>
        </w:tc>
      </w:tr>
      <w:tr w:rsidR="00834739" w:rsidRPr="0004097B" w14:paraId="0CDCCE61" w14:textId="77777777" w:rsidTr="00F461AC">
        <w:tc>
          <w:tcPr>
            <w:tcW w:w="4644" w:type="dxa"/>
            <w:shd w:val="clear" w:color="auto" w:fill="auto"/>
          </w:tcPr>
          <w:p w14:paraId="6D480CD3"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Обща информация:</w:t>
            </w:r>
          </w:p>
        </w:tc>
        <w:tc>
          <w:tcPr>
            <w:tcW w:w="4645" w:type="dxa"/>
            <w:shd w:val="clear" w:color="auto" w:fill="auto"/>
          </w:tcPr>
          <w:p w14:paraId="0020FED4"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Отговор:</w:t>
            </w:r>
          </w:p>
        </w:tc>
      </w:tr>
      <w:tr w:rsidR="00834739" w:rsidRPr="0004097B" w14:paraId="7429D995" w14:textId="77777777" w:rsidTr="00F461AC">
        <w:tc>
          <w:tcPr>
            <w:tcW w:w="4644" w:type="dxa"/>
            <w:shd w:val="clear" w:color="auto" w:fill="auto"/>
          </w:tcPr>
          <w:p w14:paraId="0DE61E08"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xml:space="preserve">Икономическият оператор </w:t>
            </w:r>
            <w:proofErr w:type="spellStart"/>
            <w:r w:rsidRPr="0004097B">
              <w:rPr>
                <w:rFonts w:ascii="Verdana" w:hAnsi="Verdana"/>
                <w:sz w:val="20"/>
                <w:szCs w:val="20"/>
              </w:rPr>
              <w:t>микро-</w:t>
            </w:r>
            <w:proofErr w:type="spellEnd"/>
            <w:r w:rsidRPr="0004097B">
              <w:rPr>
                <w:rFonts w:ascii="Verdana" w:hAnsi="Verdana"/>
                <w:sz w:val="20"/>
                <w:szCs w:val="20"/>
              </w:rPr>
              <w:t>, малко или средно предприятие ли е</w:t>
            </w:r>
            <w:r w:rsidRPr="0004097B">
              <w:rPr>
                <w:rStyle w:val="FootnoteReference"/>
                <w:rFonts w:ascii="Verdana" w:hAnsi="Verdana"/>
                <w:sz w:val="20"/>
                <w:szCs w:val="20"/>
              </w:rPr>
              <w:footnoteReference w:id="10"/>
            </w:r>
            <w:r w:rsidRPr="0004097B">
              <w:rPr>
                <w:rFonts w:ascii="Verdana" w:hAnsi="Verdana"/>
                <w:sz w:val="20"/>
                <w:szCs w:val="20"/>
              </w:rPr>
              <w:t>?</w:t>
            </w:r>
          </w:p>
        </w:tc>
        <w:tc>
          <w:tcPr>
            <w:tcW w:w="4645" w:type="dxa"/>
            <w:shd w:val="clear" w:color="auto" w:fill="auto"/>
          </w:tcPr>
          <w:p w14:paraId="32835A3E"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Да [] Не</w:t>
            </w:r>
          </w:p>
        </w:tc>
      </w:tr>
      <w:tr w:rsidR="00834739" w:rsidRPr="0004097B" w14:paraId="1E334249" w14:textId="77777777" w:rsidTr="00F461AC">
        <w:tc>
          <w:tcPr>
            <w:tcW w:w="4644" w:type="dxa"/>
            <w:shd w:val="clear" w:color="auto" w:fill="auto"/>
          </w:tcPr>
          <w:p w14:paraId="048D19E6" w14:textId="77777777" w:rsidR="00834739" w:rsidRPr="0004097B" w:rsidRDefault="00834739" w:rsidP="00F461AC">
            <w:pPr>
              <w:pStyle w:val="Text1"/>
              <w:ind w:left="0"/>
              <w:rPr>
                <w:rFonts w:ascii="Verdana" w:hAnsi="Verdana"/>
                <w:sz w:val="20"/>
                <w:szCs w:val="20"/>
              </w:rPr>
            </w:pPr>
            <w:r w:rsidRPr="0004097B">
              <w:rPr>
                <w:rFonts w:ascii="Verdana" w:hAnsi="Verdana"/>
                <w:b/>
                <w:sz w:val="20"/>
                <w:szCs w:val="20"/>
                <w:u w:val="single"/>
              </w:rPr>
              <w:lastRenderedPageBreak/>
              <w:t>Само в случай че поръчката е запазена</w:t>
            </w:r>
            <w:r w:rsidRPr="0004097B">
              <w:rPr>
                <w:rStyle w:val="FootnoteReference"/>
                <w:rFonts w:ascii="Verdana" w:hAnsi="Verdana"/>
                <w:b/>
                <w:sz w:val="20"/>
                <w:szCs w:val="20"/>
                <w:u w:val="single"/>
              </w:rPr>
              <w:footnoteReference w:id="11"/>
            </w:r>
            <w:r w:rsidRPr="0004097B">
              <w:rPr>
                <w:rFonts w:ascii="Verdana" w:hAnsi="Verdana"/>
                <w:b/>
                <w:sz w:val="20"/>
                <w:szCs w:val="20"/>
                <w:u w:val="single"/>
              </w:rPr>
              <w:t>:</w:t>
            </w:r>
            <w:r w:rsidRPr="0004097B">
              <w:rPr>
                <w:rFonts w:ascii="Verdana" w:hAnsi="Verdana"/>
                <w:b/>
                <w:sz w:val="20"/>
                <w:szCs w:val="20"/>
              </w:rPr>
              <w:t xml:space="preserve"> </w:t>
            </w:r>
            <w:r w:rsidRPr="0004097B">
              <w:rPr>
                <w:rFonts w:ascii="Verdana" w:hAnsi="Verdana"/>
                <w:sz w:val="20"/>
                <w:szCs w:val="20"/>
              </w:rPr>
              <w:t>икономическият оператор защитено предприятие ли е или социално предприятие</w:t>
            </w:r>
            <w:r w:rsidRPr="0004097B">
              <w:rPr>
                <w:rStyle w:val="FootnoteReference"/>
                <w:rFonts w:ascii="Verdana" w:hAnsi="Verdana"/>
                <w:sz w:val="20"/>
                <w:szCs w:val="20"/>
              </w:rPr>
              <w:footnoteReference w:id="12"/>
            </w:r>
            <w:r w:rsidRPr="0004097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04097B">
              <w:rPr>
                <w:rFonts w:ascii="Verdana" w:hAnsi="Verdana"/>
                <w:sz w:val="20"/>
                <w:szCs w:val="20"/>
              </w:rPr>
              <w:br/>
            </w:r>
            <w:r w:rsidRPr="0004097B">
              <w:rPr>
                <w:rFonts w:ascii="Verdana" w:hAnsi="Verdana"/>
                <w:b/>
                <w:sz w:val="20"/>
                <w:szCs w:val="20"/>
              </w:rPr>
              <w:t xml:space="preserve">Ако „да“, </w:t>
            </w:r>
            <w:r w:rsidRPr="0004097B">
              <w:rPr>
                <w:rFonts w:ascii="Verdana" w:hAnsi="Verdana"/>
                <w:sz w:val="20"/>
                <w:szCs w:val="20"/>
              </w:rPr>
              <w:t>какъв е съответният процент работници с увреждания или в неравностойно положение?</w:t>
            </w:r>
            <w:r w:rsidRPr="0004097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9265262"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t>[] Да [] Не</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w:t>
            </w:r>
            <w:r w:rsidRPr="0004097B">
              <w:rPr>
                <w:rFonts w:ascii="Verdana" w:hAnsi="Verdana"/>
                <w:sz w:val="20"/>
                <w:szCs w:val="20"/>
              </w:rPr>
              <w:br/>
            </w:r>
          </w:p>
        </w:tc>
      </w:tr>
      <w:tr w:rsidR="00834739" w:rsidRPr="00E40293" w14:paraId="253D6660" w14:textId="77777777" w:rsidTr="00F461AC">
        <w:tc>
          <w:tcPr>
            <w:tcW w:w="4644" w:type="dxa"/>
            <w:shd w:val="clear" w:color="auto" w:fill="auto"/>
          </w:tcPr>
          <w:p w14:paraId="2F82A557"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04097B">
              <w:rPr>
                <w:rFonts w:ascii="Verdana" w:hAnsi="Verdana"/>
                <w:sz w:val="20"/>
                <w:szCs w:val="20"/>
              </w:rPr>
              <w:t>система</w:t>
            </w:r>
            <w:proofErr w:type="spellEnd"/>
            <w:r w:rsidRPr="0004097B">
              <w:rPr>
                <w:rFonts w:ascii="Verdana" w:hAnsi="Verdana"/>
                <w:sz w:val="20"/>
                <w:szCs w:val="20"/>
              </w:rPr>
              <w:t xml:space="preserve"> за предварително класиране)?</w:t>
            </w:r>
          </w:p>
        </w:tc>
        <w:tc>
          <w:tcPr>
            <w:tcW w:w="4645" w:type="dxa"/>
            <w:shd w:val="clear" w:color="auto" w:fill="auto"/>
          </w:tcPr>
          <w:p w14:paraId="420DC4A3"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Да [] Не [] Не се прилага</w:t>
            </w:r>
          </w:p>
        </w:tc>
      </w:tr>
      <w:tr w:rsidR="00834739" w:rsidRPr="00E40293" w14:paraId="26B641FC" w14:textId="77777777" w:rsidTr="00F461AC">
        <w:tc>
          <w:tcPr>
            <w:tcW w:w="4644" w:type="dxa"/>
            <w:shd w:val="clear" w:color="auto" w:fill="auto"/>
          </w:tcPr>
          <w:p w14:paraId="3F8D3D74" w14:textId="77777777" w:rsidR="00834739" w:rsidRPr="0004097B" w:rsidRDefault="00834739" w:rsidP="00F461AC">
            <w:pPr>
              <w:pStyle w:val="Text1"/>
              <w:ind w:left="0"/>
              <w:rPr>
                <w:rFonts w:ascii="Verdana" w:hAnsi="Verdana"/>
                <w:sz w:val="20"/>
                <w:szCs w:val="20"/>
              </w:rPr>
            </w:pPr>
            <w:r w:rsidRPr="0004097B">
              <w:rPr>
                <w:rFonts w:ascii="Verdana" w:hAnsi="Verdana"/>
                <w:b/>
                <w:sz w:val="20"/>
                <w:szCs w:val="20"/>
              </w:rPr>
              <w:t>Ако „да“</w:t>
            </w:r>
            <w:r w:rsidRPr="0004097B">
              <w:rPr>
                <w:rFonts w:ascii="Verdana" w:hAnsi="Verdana"/>
                <w:sz w:val="20"/>
                <w:szCs w:val="20"/>
              </w:rPr>
              <w:t>:</w:t>
            </w:r>
          </w:p>
          <w:p w14:paraId="287B570B" w14:textId="77777777" w:rsidR="00834739" w:rsidRPr="0004097B" w:rsidRDefault="00834739" w:rsidP="00F461AC">
            <w:pPr>
              <w:pStyle w:val="Text1"/>
              <w:ind w:left="0"/>
              <w:rPr>
                <w:rFonts w:ascii="Verdana" w:hAnsi="Verdana"/>
                <w:b/>
                <w:sz w:val="20"/>
                <w:szCs w:val="20"/>
                <w:u w:val="single"/>
              </w:rPr>
            </w:pPr>
            <w:r w:rsidRPr="0004097B">
              <w:rPr>
                <w:rFonts w:ascii="Verdana" w:hAnsi="Verdana"/>
                <w:b/>
                <w:sz w:val="20"/>
                <w:szCs w:val="20"/>
                <w:u w:val="single"/>
              </w:rPr>
              <w:t xml:space="preserve">Моля, отговорете на въпросите в останалите части от този раздел, </w:t>
            </w:r>
            <w:proofErr w:type="spellStart"/>
            <w:r w:rsidRPr="0004097B">
              <w:rPr>
                <w:rFonts w:ascii="Verdana" w:hAnsi="Verdana"/>
                <w:b/>
                <w:sz w:val="20"/>
                <w:szCs w:val="20"/>
                <w:u w:val="single"/>
              </w:rPr>
              <w:t>раздел</w:t>
            </w:r>
            <w:proofErr w:type="spellEnd"/>
            <w:r w:rsidRPr="0004097B">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1EC71AEA"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04097B">
              <w:rPr>
                <w:rFonts w:ascii="Verdana" w:hAnsi="Verdana"/>
                <w:sz w:val="20"/>
                <w:szCs w:val="20"/>
              </w:rPr>
              <w:t>сертификационен</w:t>
            </w:r>
            <w:proofErr w:type="spellEnd"/>
            <w:r w:rsidRPr="0004097B">
              <w:rPr>
                <w:rFonts w:ascii="Verdana" w:hAnsi="Verdana"/>
                <w:sz w:val="20"/>
                <w:szCs w:val="20"/>
              </w:rPr>
              <w:t xml:space="preserve"> номер, ако е приложимо:</w:t>
            </w:r>
            <w:r w:rsidRPr="0004097B">
              <w:rPr>
                <w:rFonts w:ascii="Verdana" w:hAnsi="Verdana"/>
                <w:sz w:val="20"/>
                <w:szCs w:val="20"/>
              </w:rPr>
              <w:br/>
            </w:r>
            <w:r w:rsidRPr="0004097B">
              <w:rPr>
                <w:rFonts w:ascii="Verdana" w:hAnsi="Verdana"/>
                <w:i/>
                <w:sz w:val="20"/>
                <w:szCs w:val="20"/>
              </w:rPr>
              <w:t xml:space="preserve">б) Ако сертификатът за регистрацията </w:t>
            </w:r>
            <w:r w:rsidRPr="0004097B">
              <w:rPr>
                <w:rFonts w:ascii="Verdana" w:hAnsi="Verdana"/>
                <w:i/>
                <w:sz w:val="20"/>
                <w:szCs w:val="20"/>
              </w:rPr>
              <w:lastRenderedPageBreak/>
              <w:t>или за сертифицирането е наличен в електронен формат, моля, посочете:</w:t>
            </w:r>
            <w:r w:rsidRPr="0004097B">
              <w:rPr>
                <w:rFonts w:ascii="Verdana" w:hAnsi="Verdana"/>
                <w:sz w:val="20"/>
                <w:szCs w:val="20"/>
              </w:rPr>
              <w:br/>
            </w:r>
            <w:r w:rsidRPr="0004097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4097B">
              <w:rPr>
                <w:rStyle w:val="FootnoteReference"/>
                <w:rFonts w:ascii="Verdana" w:hAnsi="Verdana"/>
                <w:sz w:val="20"/>
                <w:szCs w:val="20"/>
              </w:rPr>
              <w:footnoteReference w:id="13"/>
            </w:r>
            <w:r w:rsidRPr="0004097B">
              <w:rPr>
                <w:rFonts w:ascii="Verdana" w:hAnsi="Verdana"/>
                <w:sz w:val="20"/>
                <w:szCs w:val="20"/>
              </w:rPr>
              <w:t>:</w:t>
            </w:r>
            <w:r w:rsidRPr="0004097B">
              <w:rPr>
                <w:rFonts w:ascii="Verdana" w:hAnsi="Verdana"/>
                <w:sz w:val="20"/>
                <w:szCs w:val="20"/>
              </w:rPr>
              <w:br/>
              <w:t>г) Регистрацията или сертифицирането обхваща ли всички задължителни критерии за подбор?</w:t>
            </w:r>
            <w:r w:rsidRPr="0004097B">
              <w:rPr>
                <w:rFonts w:ascii="Verdana" w:hAnsi="Verdana"/>
                <w:sz w:val="20"/>
                <w:szCs w:val="20"/>
              </w:rPr>
              <w:br/>
            </w:r>
            <w:r w:rsidRPr="0004097B">
              <w:rPr>
                <w:rFonts w:ascii="Verdana" w:hAnsi="Verdana"/>
                <w:b/>
                <w:sz w:val="20"/>
                <w:szCs w:val="20"/>
              </w:rPr>
              <w:t>Ако „не“:</w:t>
            </w:r>
            <w:r w:rsidRPr="0004097B">
              <w:rPr>
                <w:rFonts w:ascii="Verdana" w:hAnsi="Verdana"/>
                <w:sz w:val="20"/>
                <w:szCs w:val="20"/>
              </w:rPr>
              <w:br/>
            </w:r>
            <w:r w:rsidRPr="0004097B">
              <w:rPr>
                <w:rFonts w:ascii="Verdana" w:hAnsi="Verdana"/>
                <w:b/>
                <w:sz w:val="20"/>
                <w:szCs w:val="20"/>
                <w:u w:val="single"/>
              </w:rPr>
              <w:t>В допълнение моля, попълнете липсващата информация в част ІV, раздели А, Б, В или Г според случая</w:t>
            </w:r>
            <w:r w:rsidRPr="0004097B">
              <w:rPr>
                <w:rFonts w:ascii="Verdana" w:hAnsi="Verdana"/>
                <w:sz w:val="20"/>
                <w:szCs w:val="20"/>
              </w:rPr>
              <w:t xml:space="preserve">  </w:t>
            </w:r>
            <w:r w:rsidRPr="0004097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04097B">
              <w:rPr>
                <w:rFonts w:ascii="Verdana" w:hAnsi="Verdana"/>
                <w:sz w:val="20"/>
                <w:szCs w:val="20"/>
              </w:rPr>
              <w:br/>
              <w:t xml:space="preserve">д) Икономическият оператор може ли да представи </w:t>
            </w:r>
            <w:r w:rsidRPr="0004097B">
              <w:rPr>
                <w:rFonts w:ascii="Verdana" w:hAnsi="Verdana"/>
                <w:b/>
                <w:sz w:val="20"/>
                <w:szCs w:val="20"/>
              </w:rPr>
              <w:t>удостоверение</w:t>
            </w:r>
            <w:r w:rsidRPr="0004097B">
              <w:rPr>
                <w:rFonts w:ascii="Verdana" w:hAnsi="Verdana"/>
                <w:sz w:val="20"/>
                <w:szCs w:val="20"/>
              </w:rPr>
              <w:t xml:space="preserve"> за плащането на </w:t>
            </w:r>
            <w:proofErr w:type="spellStart"/>
            <w:r w:rsidRPr="0004097B">
              <w:rPr>
                <w:rFonts w:ascii="Verdana" w:hAnsi="Verdana"/>
                <w:sz w:val="20"/>
                <w:szCs w:val="20"/>
              </w:rPr>
              <w:t>социалноосигурителни</w:t>
            </w:r>
            <w:proofErr w:type="spellEnd"/>
            <w:r w:rsidRPr="0004097B">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4097B">
              <w:rPr>
                <w:rFonts w:ascii="Verdana" w:hAnsi="Verdana"/>
                <w:sz w:val="20"/>
                <w:szCs w:val="20"/>
              </w:rPr>
              <w:br/>
            </w:r>
            <w:r w:rsidRPr="0004097B">
              <w:rPr>
                <w:rFonts w:ascii="Verdana" w:hAnsi="Verdana"/>
                <w:i/>
                <w:sz w:val="20"/>
                <w:szCs w:val="20"/>
              </w:rPr>
              <w:t>Ако съответните документи са на разположение в електронен формат, моля, посочете:</w:t>
            </w:r>
            <w:r w:rsidRPr="0004097B">
              <w:rPr>
                <w:rFonts w:ascii="Verdana" w:hAnsi="Verdana"/>
                <w:sz w:val="20"/>
                <w:szCs w:val="20"/>
              </w:rPr>
              <w:t xml:space="preserve"> </w:t>
            </w:r>
          </w:p>
        </w:tc>
        <w:tc>
          <w:tcPr>
            <w:tcW w:w="4645" w:type="dxa"/>
            <w:shd w:val="clear" w:color="auto" w:fill="auto"/>
          </w:tcPr>
          <w:p w14:paraId="20E906CA"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lastRenderedPageBreak/>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a) [……]</w:t>
            </w:r>
            <w:r w:rsidRPr="0004097B">
              <w:rPr>
                <w:rFonts w:ascii="Verdana" w:hAnsi="Verdana"/>
                <w:sz w:val="20"/>
                <w:szCs w:val="20"/>
              </w:rPr>
              <w:br/>
            </w:r>
            <w:r w:rsidRPr="0004097B">
              <w:rPr>
                <w:rFonts w:ascii="Verdana" w:hAnsi="Verdana"/>
                <w:sz w:val="20"/>
                <w:szCs w:val="20"/>
              </w:rPr>
              <w:br/>
            </w:r>
            <w:r w:rsidRPr="0004097B">
              <w:rPr>
                <w:rFonts w:ascii="Verdana" w:hAnsi="Verdana"/>
                <w:i/>
                <w:sz w:val="20"/>
                <w:szCs w:val="20"/>
              </w:rPr>
              <w:t>б) (уеб адрес, орган или служба, издаващи документа, точно позоваване на документа):</w:t>
            </w:r>
            <w:r w:rsidRPr="0004097B">
              <w:rPr>
                <w:rFonts w:ascii="Verdana" w:hAnsi="Verdana"/>
                <w:sz w:val="20"/>
                <w:szCs w:val="20"/>
              </w:rPr>
              <w:br/>
            </w:r>
            <w:r w:rsidRPr="0004097B">
              <w:rPr>
                <w:rFonts w:ascii="Verdana" w:hAnsi="Verdana"/>
                <w:i/>
                <w:sz w:val="20"/>
                <w:szCs w:val="20"/>
              </w:rPr>
              <w:t>[……][……][……][……]</w:t>
            </w:r>
            <w:r w:rsidRPr="0004097B">
              <w:rPr>
                <w:rFonts w:ascii="Verdana" w:hAnsi="Verdana"/>
                <w:sz w:val="20"/>
                <w:szCs w:val="20"/>
              </w:rPr>
              <w:br/>
              <w:t>в) [……]</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lastRenderedPageBreak/>
              <w:br/>
            </w:r>
            <w:r w:rsidRPr="0004097B">
              <w:rPr>
                <w:rFonts w:ascii="Verdana" w:hAnsi="Verdana"/>
                <w:sz w:val="20"/>
                <w:szCs w:val="20"/>
              </w:rPr>
              <w:br/>
              <w:t>г) [] Да [] Не</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д) [] Да [] Не</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i/>
                <w:sz w:val="20"/>
                <w:szCs w:val="20"/>
              </w:rPr>
              <w:t>(уеб адрес, орган или служба, издаващи документа, точно позоваване на документа):</w:t>
            </w:r>
            <w:r w:rsidRPr="0004097B">
              <w:rPr>
                <w:rFonts w:ascii="Verdana" w:hAnsi="Verdana"/>
                <w:sz w:val="20"/>
                <w:szCs w:val="20"/>
              </w:rPr>
              <w:br/>
            </w:r>
            <w:r w:rsidRPr="0004097B">
              <w:rPr>
                <w:rFonts w:ascii="Verdana" w:hAnsi="Verdana"/>
                <w:i/>
                <w:sz w:val="20"/>
                <w:szCs w:val="20"/>
              </w:rPr>
              <w:t>[……][……][……][……]</w:t>
            </w:r>
          </w:p>
        </w:tc>
      </w:tr>
      <w:tr w:rsidR="00834739" w:rsidRPr="0004097B" w14:paraId="6755474C" w14:textId="77777777" w:rsidTr="00F461AC">
        <w:tc>
          <w:tcPr>
            <w:tcW w:w="4644" w:type="dxa"/>
            <w:shd w:val="clear" w:color="auto" w:fill="auto"/>
          </w:tcPr>
          <w:p w14:paraId="390E28C7"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lastRenderedPageBreak/>
              <w:t>Форма на участие:</w:t>
            </w:r>
          </w:p>
        </w:tc>
        <w:tc>
          <w:tcPr>
            <w:tcW w:w="4645" w:type="dxa"/>
            <w:shd w:val="clear" w:color="auto" w:fill="auto"/>
          </w:tcPr>
          <w:p w14:paraId="6F3F3807"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Отговор:</w:t>
            </w:r>
          </w:p>
        </w:tc>
      </w:tr>
      <w:tr w:rsidR="00834739" w:rsidRPr="0004097B" w14:paraId="11A26806" w14:textId="77777777" w:rsidTr="00F461AC">
        <w:tc>
          <w:tcPr>
            <w:tcW w:w="4644" w:type="dxa"/>
            <w:shd w:val="clear" w:color="auto" w:fill="auto"/>
          </w:tcPr>
          <w:p w14:paraId="4D9D1808"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04097B">
              <w:rPr>
                <w:rStyle w:val="FootnoteReference"/>
                <w:rFonts w:ascii="Verdana" w:hAnsi="Verdana"/>
                <w:sz w:val="20"/>
                <w:szCs w:val="20"/>
              </w:rPr>
              <w:footnoteReference w:id="14"/>
            </w:r>
            <w:r w:rsidRPr="0004097B">
              <w:rPr>
                <w:rFonts w:ascii="Verdana" w:hAnsi="Verdana"/>
                <w:sz w:val="20"/>
                <w:szCs w:val="20"/>
              </w:rPr>
              <w:t>?</w:t>
            </w:r>
          </w:p>
        </w:tc>
        <w:tc>
          <w:tcPr>
            <w:tcW w:w="4645" w:type="dxa"/>
            <w:shd w:val="clear" w:color="auto" w:fill="auto"/>
          </w:tcPr>
          <w:p w14:paraId="5B601F6C" w14:textId="77777777" w:rsidR="00834739" w:rsidRPr="0004097B" w:rsidRDefault="00834739" w:rsidP="00F461AC">
            <w:pPr>
              <w:pStyle w:val="Text1"/>
              <w:ind w:left="0"/>
              <w:rPr>
                <w:rFonts w:ascii="Verdana" w:hAnsi="Verdana"/>
                <w:sz w:val="20"/>
                <w:szCs w:val="20"/>
              </w:rPr>
            </w:pPr>
            <w:r w:rsidRPr="0004097B">
              <w:rPr>
                <w:rFonts w:ascii="Verdana" w:hAnsi="Verdana"/>
                <w:sz w:val="20"/>
                <w:szCs w:val="20"/>
              </w:rPr>
              <w:t>[] Да [] Не</w:t>
            </w:r>
          </w:p>
        </w:tc>
      </w:tr>
      <w:tr w:rsidR="00834739" w:rsidRPr="0004097B" w14:paraId="4E319802" w14:textId="77777777" w:rsidTr="00F461AC">
        <w:tc>
          <w:tcPr>
            <w:tcW w:w="9289" w:type="dxa"/>
            <w:gridSpan w:val="2"/>
            <w:shd w:val="clear" w:color="auto" w:fill="BFBFBF"/>
          </w:tcPr>
          <w:p w14:paraId="1E7D7657" w14:textId="77777777" w:rsidR="00834739" w:rsidRPr="0004097B" w:rsidRDefault="00834739" w:rsidP="00F461AC">
            <w:pPr>
              <w:pStyle w:val="Text1"/>
              <w:ind w:left="0"/>
              <w:rPr>
                <w:rFonts w:ascii="Verdana" w:hAnsi="Verdana"/>
                <w:b/>
                <w:i/>
                <w:sz w:val="20"/>
                <w:szCs w:val="20"/>
              </w:rPr>
            </w:pPr>
            <w:r w:rsidRPr="0004097B">
              <w:rPr>
                <w:rFonts w:ascii="Verdana" w:hAnsi="Verdana"/>
                <w:b/>
                <w:i/>
                <w:sz w:val="20"/>
                <w:szCs w:val="20"/>
              </w:rPr>
              <w:t>Ако „да“</w:t>
            </w:r>
            <w:r w:rsidRPr="0004097B">
              <w:rPr>
                <w:rFonts w:ascii="Verdana" w:hAnsi="Verdana"/>
                <w:i/>
                <w:sz w:val="20"/>
                <w:szCs w:val="20"/>
              </w:rPr>
              <w:t>, моля, уверете се, че останалите участващи оператори представят отделен ЕЕДОП</w:t>
            </w:r>
            <w:r w:rsidRPr="0004097B">
              <w:rPr>
                <w:rFonts w:ascii="Verdana" w:hAnsi="Verdana"/>
                <w:sz w:val="20"/>
                <w:szCs w:val="20"/>
              </w:rPr>
              <w:t>.</w:t>
            </w:r>
          </w:p>
        </w:tc>
      </w:tr>
      <w:tr w:rsidR="00834739" w:rsidRPr="0004097B" w14:paraId="6563D2B2" w14:textId="77777777" w:rsidTr="00F461AC">
        <w:tc>
          <w:tcPr>
            <w:tcW w:w="4644" w:type="dxa"/>
            <w:shd w:val="clear" w:color="auto" w:fill="auto"/>
          </w:tcPr>
          <w:p w14:paraId="5FA16B9A" w14:textId="77777777" w:rsidR="00834739" w:rsidRPr="0004097B" w:rsidRDefault="00834739" w:rsidP="00F461AC">
            <w:pPr>
              <w:pStyle w:val="Text1"/>
              <w:ind w:left="0"/>
              <w:jc w:val="left"/>
              <w:rPr>
                <w:rFonts w:ascii="Verdana" w:hAnsi="Verdana"/>
                <w:sz w:val="20"/>
                <w:szCs w:val="20"/>
              </w:rPr>
            </w:pPr>
            <w:r w:rsidRPr="0004097B">
              <w:rPr>
                <w:rFonts w:ascii="Verdana" w:hAnsi="Verdana"/>
                <w:b/>
                <w:sz w:val="20"/>
                <w:szCs w:val="20"/>
              </w:rPr>
              <w:t>Ако „да“</w:t>
            </w:r>
            <w:r w:rsidRPr="0004097B">
              <w:rPr>
                <w:rFonts w:ascii="Verdana" w:hAnsi="Verdana"/>
                <w:sz w:val="20"/>
                <w:szCs w:val="20"/>
              </w:rPr>
              <w:t>:</w:t>
            </w:r>
            <w:r w:rsidRPr="0004097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04097B">
              <w:rPr>
                <w:rFonts w:ascii="Verdana" w:hAnsi="Verdana"/>
                <w:sz w:val="20"/>
                <w:szCs w:val="20"/>
              </w:rPr>
              <w:br/>
              <w:t xml:space="preserve">б) моля, посочете другите икономически оператори, които участват заедно в </w:t>
            </w:r>
            <w:r w:rsidRPr="0004097B">
              <w:rPr>
                <w:rFonts w:ascii="Verdana" w:hAnsi="Verdana"/>
                <w:sz w:val="20"/>
                <w:szCs w:val="20"/>
              </w:rPr>
              <w:lastRenderedPageBreak/>
              <w:t>процедурата за възлагане на обществена поръчка:</w:t>
            </w:r>
            <w:r w:rsidRPr="0004097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4EA9DBD8" w14:textId="77777777" w:rsidR="00834739" w:rsidRPr="0004097B" w:rsidRDefault="00834739" w:rsidP="00F461AC">
            <w:pPr>
              <w:pStyle w:val="Text1"/>
              <w:ind w:left="0"/>
              <w:jc w:val="left"/>
              <w:rPr>
                <w:rFonts w:ascii="Verdana" w:hAnsi="Verdana"/>
                <w:sz w:val="20"/>
                <w:szCs w:val="20"/>
              </w:rPr>
            </w:pPr>
            <w:r w:rsidRPr="0004097B">
              <w:rPr>
                <w:rFonts w:ascii="Verdana" w:hAnsi="Verdana"/>
                <w:sz w:val="20"/>
                <w:szCs w:val="20"/>
              </w:rPr>
              <w:lastRenderedPageBreak/>
              <w:br/>
              <w:t>а): [……]</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t>б): [……]</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lastRenderedPageBreak/>
              <w:t>в): [……]</w:t>
            </w:r>
          </w:p>
        </w:tc>
      </w:tr>
      <w:tr w:rsidR="00834739" w:rsidRPr="0004097B" w14:paraId="344276F7" w14:textId="77777777" w:rsidTr="00F461AC">
        <w:tc>
          <w:tcPr>
            <w:tcW w:w="4644" w:type="dxa"/>
            <w:shd w:val="clear" w:color="auto" w:fill="auto"/>
          </w:tcPr>
          <w:p w14:paraId="4196DFB7" w14:textId="77777777" w:rsidR="00834739" w:rsidRPr="0004097B" w:rsidRDefault="00834739" w:rsidP="00F461AC">
            <w:pPr>
              <w:pStyle w:val="Text1"/>
              <w:ind w:left="0"/>
              <w:jc w:val="left"/>
              <w:rPr>
                <w:rFonts w:ascii="Verdana" w:hAnsi="Verdana"/>
                <w:b/>
                <w:i/>
                <w:sz w:val="20"/>
                <w:szCs w:val="20"/>
              </w:rPr>
            </w:pPr>
            <w:r w:rsidRPr="0004097B">
              <w:rPr>
                <w:rFonts w:ascii="Verdana" w:hAnsi="Verdana"/>
                <w:b/>
                <w:i/>
                <w:sz w:val="20"/>
                <w:szCs w:val="20"/>
              </w:rPr>
              <w:lastRenderedPageBreak/>
              <w:t>Обособени позиции</w:t>
            </w:r>
          </w:p>
        </w:tc>
        <w:tc>
          <w:tcPr>
            <w:tcW w:w="4645" w:type="dxa"/>
            <w:shd w:val="clear" w:color="auto" w:fill="auto"/>
          </w:tcPr>
          <w:p w14:paraId="54113C48" w14:textId="77777777" w:rsidR="00834739" w:rsidRPr="0004097B" w:rsidRDefault="00834739" w:rsidP="00F461AC">
            <w:pPr>
              <w:pStyle w:val="Text1"/>
              <w:ind w:left="0"/>
              <w:jc w:val="left"/>
              <w:rPr>
                <w:rFonts w:ascii="Verdana" w:hAnsi="Verdana"/>
                <w:b/>
                <w:i/>
                <w:sz w:val="20"/>
                <w:szCs w:val="20"/>
              </w:rPr>
            </w:pPr>
            <w:r w:rsidRPr="0004097B">
              <w:rPr>
                <w:rFonts w:ascii="Verdana" w:hAnsi="Verdana"/>
                <w:b/>
                <w:i/>
                <w:sz w:val="20"/>
                <w:szCs w:val="20"/>
              </w:rPr>
              <w:t>Отговор:</w:t>
            </w:r>
          </w:p>
        </w:tc>
      </w:tr>
      <w:tr w:rsidR="00834739" w:rsidRPr="0004097B" w14:paraId="38DEC697" w14:textId="77777777" w:rsidTr="00F461AC">
        <w:tc>
          <w:tcPr>
            <w:tcW w:w="4644" w:type="dxa"/>
            <w:shd w:val="clear" w:color="auto" w:fill="auto"/>
          </w:tcPr>
          <w:p w14:paraId="74DAAF47" w14:textId="77777777" w:rsidR="00834739" w:rsidRPr="0004097B" w:rsidRDefault="00834739" w:rsidP="00F461AC">
            <w:pPr>
              <w:pStyle w:val="Text1"/>
              <w:ind w:left="0"/>
              <w:jc w:val="left"/>
              <w:rPr>
                <w:rFonts w:ascii="Verdana" w:hAnsi="Verdana"/>
                <w:b/>
                <w:i/>
                <w:sz w:val="20"/>
                <w:szCs w:val="20"/>
              </w:rPr>
            </w:pPr>
            <w:r w:rsidRPr="0004097B">
              <w:rPr>
                <w:rFonts w:ascii="Verdana" w:hAnsi="Verdana"/>
                <w:sz w:val="20"/>
                <w:szCs w:val="20"/>
              </w:rPr>
              <w:t>Когато е приложимо, означение на обособената/</w:t>
            </w:r>
            <w:proofErr w:type="spellStart"/>
            <w:r w:rsidRPr="0004097B">
              <w:rPr>
                <w:rFonts w:ascii="Verdana" w:hAnsi="Verdana"/>
                <w:sz w:val="20"/>
                <w:szCs w:val="20"/>
              </w:rPr>
              <w:t>ите</w:t>
            </w:r>
            <w:proofErr w:type="spellEnd"/>
            <w:r w:rsidRPr="0004097B">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048336ED" w14:textId="77777777" w:rsidR="00834739" w:rsidRPr="0004097B" w:rsidRDefault="00834739" w:rsidP="00F461AC">
            <w:pPr>
              <w:pStyle w:val="Text1"/>
              <w:ind w:left="0"/>
              <w:jc w:val="left"/>
              <w:rPr>
                <w:rFonts w:ascii="Verdana" w:hAnsi="Verdana"/>
                <w:b/>
                <w:i/>
                <w:sz w:val="20"/>
                <w:szCs w:val="20"/>
              </w:rPr>
            </w:pPr>
            <w:r w:rsidRPr="0004097B">
              <w:rPr>
                <w:rFonts w:ascii="Verdana" w:hAnsi="Verdana"/>
                <w:sz w:val="20"/>
                <w:szCs w:val="20"/>
              </w:rPr>
              <w:t>[   ]</w:t>
            </w:r>
          </w:p>
        </w:tc>
      </w:tr>
    </w:tbl>
    <w:p w14:paraId="557553F0" w14:textId="77777777" w:rsidR="00834739" w:rsidRPr="0004097B" w:rsidRDefault="00834739" w:rsidP="00834739">
      <w:pPr>
        <w:pStyle w:val="SectionTitle"/>
        <w:rPr>
          <w:rFonts w:ascii="Verdana" w:hAnsi="Verdana"/>
          <w:sz w:val="20"/>
          <w:szCs w:val="20"/>
        </w:rPr>
      </w:pPr>
    </w:p>
    <w:p w14:paraId="11220A2A"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Б: Информация за представителите на икономическия оператор</w:t>
      </w:r>
    </w:p>
    <w:p w14:paraId="61EC96EB" w14:textId="77777777" w:rsidR="00834739" w:rsidRPr="0004097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04097B">
        <w:rPr>
          <w:rFonts w:ascii="Verdana" w:hAnsi="Verdana"/>
          <w:i/>
          <w:sz w:val="20"/>
          <w:szCs w:val="20"/>
          <w:lang w:val="bg-BG"/>
        </w:rPr>
        <w:t>Ако е приложимо, моля, посочете името/</w:t>
      </w:r>
      <w:proofErr w:type="spellStart"/>
      <w:r w:rsidRPr="0004097B">
        <w:rPr>
          <w:rFonts w:ascii="Verdana" w:hAnsi="Verdana"/>
          <w:i/>
          <w:sz w:val="20"/>
          <w:szCs w:val="20"/>
          <w:lang w:val="bg-BG"/>
        </w:rPr>
        <w:t>ната</w:t>
      </w:r>
      <w:proofErr w:type="spellEnd"/>
      <w:r w:rsidRPr="0004097B">
        <w:rPr>
          <w:rFonts w:ascii="Verdana" w:hAnsi="Verdana"/>
          <w:i/>
          <w:sz w:val="20"/>
          <w:szCs w:val="20"/>
          <w:lang w:val="bg-BG"/>
        </w:rPr>
        <w:t xml:space="preserve"> и адреса/</w:t>
      </w:r>
      <w:proofErr w:type="spellStart"/>
      <w:r w:rsidRPr="0004097B">
        <w:rPr>
          <w:rFonts w:ascii="Verdana" w:hAnsi="Verdana"/>
          <w:i/>
          <w:sz w:val="20"/>
          <w:szCs w:val="20"/>
          <w:lang w:val="bg-BG"/>
        </w:rPr>
        <w:t>ите</w:t>
      </w:r>
      <w:proofErr w:type="spellEnd"/>
      <w:r w:rsidRPr="0004097B">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9"/>
      </w:tblGrid>
      <w:tr w:rsidR="00834739" w:rsidRPr="0004097B" w14:paraId="384634B6" w14:textId="77777777" w:rsidTr="00F461AC">
        <w:tc>
          <w:tcPr>
            <w:tcW w:w="4644" w:type="dxa"/>
            <w:shd w:val="clear" w:color="auto" w:fill="auto"/>
          </w:tcPr>
          <w:p w14:paraId="4C668EE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Представителство, ако има такива:</w:t>
            </w:r>
          </w:p>
        </w:tc>
        <w:tc>
          <w:tcPr>
            <w:tcW w:w="4645" w:type="dxa"/>
            <w:shd w:val="clear" w:color="auto" w:fill="auto"/>
          </w:tcPr>
          <w:p w14:paraId="15855CCF"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54952672" w14:textId="77777777" w:rsidTr="00F461AC">
        <w:tc>
          <w:tcPr>
            <w:tcW w:w="4644" w:type="dxa"/>
            <w:shd w:val="clear" w:color="auto" w:fill="auto"/>
          </w:tcPr>
          <w:p w14:paraId="7860F6D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Пълното име </w:t>
            </w:r>
            <w:r w:rsidRPr="0004097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3AEA964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sz w:val="20"/>
                <w:szCs w:val="20"/>
                <w:lang w:val="bg-BG"/>
              </w:rPr>
              <w:br/>
              <w:t>[……]</w:t>
            </w:r>
          </w:p>
        </w:tc>
      </w:tr>
      <w:tr w:rsidR="00834739" w:rsidRPr="0004097B" w14:paraId="78FF1E78" w14:textId="77777777" w:rsidTr="00F461AC">
        <w:tc>
          <w:tcPr>
            <w:tcW w:w="4644" w:type="dxa"/>
            <w:shd w:val="clear" w:color="auto" w:fill="auto"/>
          </w:tcPr>
          <w:p w14:paraId="78F0C3C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Длъжност/Действащ в качеството си на:</w:t>
            </w:r>
          </w:p>
        </w:tc>
        <w:tc>
          <w:tcPr>
            <w:tcW w:w="4645" w:type="dxa"/>
            <w:shd w:val="clear" w:color="auto" w:fill="auto"/>
          </w:tcPr>
          <w:p w14:paraId="47934D0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6071F351" w14:textId="77777777" w:rsidTr="00F461AC">
        <w:tc>
          <w:tcPr>
            <w:tcW w:w="4644" w:type="dxa"/>
            <w:shd w:val="clear" w:color="auto" w:fill="auto"/>
          </w:tcPr>
          <w:p w14:paraId="6E40D76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Пощенски адрес:</w:t>
            </w:r>
          </w:p>
        </w:tc>
        <w:tc>
          <w:tcPr>
            <w:tcW w:w="4645" w:type="dxa"/>
            <w:shd w:val="clear" w:color="auto" w:fill="auto"/>
          </w:tcPr>
          <w:p w14:paraId="489392C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0DACCB13" w14:textId="77777777" w:rsidTr="00F461AC">
        <w:tc>
          <w:tcPr>
            <w:tcW w:w="4644" w:type="dxa"/>
            <w:shd w:val="clear" w:color="auto" w:fill="auto"/>
          </w:tcPr>
          <w:p w14:paraId="0E90584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Телефон:</w:t>
            </w:r>
          </w:p>
        </w:tc>
        <w:tc>
          <w:tcPr>
            <w:tcW w:w="4645" w:type="dxa"/>
            <w:shd w:val="clear" w:color="auto" w:fill="auto"/>
          </w:tcPr>
          <w:p w14:paraId="529733D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77ECDFF9" w14:textId="77777777" w:rsidTr="00F461AC">
        <w:tc>
          <w:tcPr>
            <w:tcW w:w="4644" w:type="dxa"/>
            <w:shd w:val="clear" w:color="auto" w:fill="auto"/>
          </w:tcPr>
          <w:p w14:paraId="38F7571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Ел. поща:</w:t>
            </w:r>
          </w:p>
        </w:tc>
        <w:tc>
          <w:tcPr>
            <w:tcW w:w="4645" w:type="dxa"/>
            <w:shd w:val="clear" w:color="auto" w:fill="auto"/>
          </w:tcPr>
          <w:p w14:paraId="03D405B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04097B" w14:paraId="30E6BF36" w14:textId="77777777" w:rsidTr="00F461AC">
        <w:tc>
          <w:tcPr>
            <w:tcW w:w="4644" w:type="dxa"/>
            <w:shd w:val="clear" w:color="auto" w:fill="auto"/>
          </w:tcPr>
          <w:p w14:paraId="55595C2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0301D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bl>
    <w:p w14:paraId="1F424CD1" w14:textId="77777777" w:rsidR="00834739" w:rsidRPr="0004097B" w:rsidRDefault="00834739" w:rsidP="00834739">
      <w:pPr>
        <w:pStyle w:val="SectionTitle"/>
        <w:rPr>
          <w:rFonts w:ascii="Verdana" w:hAnsi="Verdana"/>
          <w:sz w:val="20"/>
          <w:szCs w:val="20"/>
        </w:rPr>
      </w:pPr>
    </w:p>
    <w:p w14:paraId="4D89AB5E"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20"/>
      </w:tblGrid>
      <w:tr w:rsidR="00834739" w:rsidRPr="0004097B" w14:paraId="72808594" w14:textId="77777777" w:rsidTr="00F461AC">
        <w:tc>
          <w:tcPr>
            <w:tcW w:w="4644" w:type="dxa"/>
            <w:shd w:val="clear" w:color="auto" w:fill="auto"/>
          </w:tcPr>
          <w:p w14:paraId="35800CE4"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Използване на чужд капацитет:</w:t>
            </w:r>
          </w:p>
        </w:tc>
        <w:tc>
          <w:tcPr>
            <w:tcW w:w="4645" w:type="dxa"/>
            <w:shd w:val="clear" w:color="auto" w:fill="auto"/>
          </w:tcPr>
          <w:p w14:paraId="0C7B5535"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71B24FD8" w14:textId="77777777" w:rsidTr="00F461AC">
        <w:tc>
          <w:tcPr>
            <w:tcW w:w="4644" w:type="dxa"/>
            <w:shd w:val="clear" w:color="auto" w:fill="auto"/>
          </w:tcPr>
          <w:p w14:paraId="479168D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070C7E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[]Да []Не</w:t>
            </w:r>
          </w:p>
        </w:tc>
      </w:tr>
    </w:tbl>
    <w:p w14:paraId="60AE0AA0"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04097B">
        <w:rPr>
          <w:rFonts w:ascii="Verdana" w:hAnsi="Verdana"/>
          <w:b/>
          <w:i/>
          <w:sz w:val="20"/>
          <w:szCs w:val="20"/>
          <w:lang w:val="bg-BG"/>
        </w:rPr>
        <w:t>Ако „да“</w:t>
      </w:r>
      <w:r w:rsidRPr="0004097B">
        <w:rPr>
          <w:rFonts w:ascii="Verdana" w:hAnsi="Verdana"/>
          <w:i/>
          <w:sz w:val="20"/>
          <w:szCs w:val="20"/>
          <w:lang w:val="bg-BG"/>
        </w:rPr>
        <w:t xml:space="preserve">, моля, представете отделно за </w:t>
      </w:r>
      <w:r w:rsidRPr="0004097B">
        <w:rPr>
          <w:rFonts w:ascii="Verdana" w:hAnsi="Verdana"/>
          <w:b/>
          <w:i/>
          <w:sz w:val="20"/>
          <w:szCs w:val="20"/>
          <w:lang w:val="bg-BG"/>
        </w:rPr>
        <w:t>всеки</w:t>
      </w:r>
      <w:r w:rsidRPr="0004097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04097B">
        <w:rPr>
          <w:rFonts w:ascii="Verdana" w:hAnsi="Verdana"/>
          <w:b/>
          <w:i/>
          <w:sz w:val="20"/>
          <w:szCs w:val="20"/>
          <w:lang w:val="bg-BG"/>
        </w:rPr>
        <w:t>раздели</w:t>
      </w:r>
      <w:r w:rsidRPr="0004097B">
        <w:rPr>
          <w:rFonts w:ascii="Verdana" w:hAnsi="Verdana"/>
          <w:i/>
          <w:sz w:val="20"/>
          <w:szCs w:val="20"/>
          <w:lang w:val="bg-BG"/>
        </w:rPr>
        <w:t xml:space="preserve"> </w:t>
      </w:r>
      <w:r w:rsidRPr="0004097B">
        <w:rPr>
          <w:rFonts w:ascii="Verdana" w:hAnsi="Verdana"/>
          <w:b/>
          <w:i/>
          <w:sz w:val="20"/>
          <w:szCs w:val="20"/>
          <w:lang w:val="bg-BG"/>
        </w:rPr>
        <w:t>А и Б от настоящата част и от част III</w:t>
      </w:r>
      <w:r w:rsidRPr="0004097B">
        <w:rPr>
          <w:rFonts w:ascii="Verdana" w:hAnsi="Verdana"/>
          <w:i/>
          <w:sz w:val="20"/>
          <w:szCs w:val="20"/>
          <w:lang w:val="bg-BG"/>
        </w:rPr>
        <w:t xml:space="preserve">. </w:t>
      </w:r>
      <w:r w:rsidRPr="0004097B">
        <w:rPr>
          <w:rFonts w:ascii="Verdana" w:hAnsi="Verdana"/>
          <w:sz w:val="20"/>
          <w:szCs w:val="20"/>
          <w:lang w:val="bg-BG"/>
        </w:rPr>
        <w:br/>
      </w:r>
      <w:r w:rsidRPr="0004097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w:t>
      </w:r>
      <w:r w:rsidRPr="0004097B">
        <w:rPr>
          <w:rFonts w:ascii="Verdana" w:hAnsi="Verdana"/>
          <w:i/>
          <w:sz w:val="20"/>
          <w:szCs w:val="20"/>
          <w:lang w:val="bg-BG"/>
        </w:rPr>
        <w:lastRenderedPageBreak/>
        <w:t xml:space="preserve">извършване на строителството. </w:t>
      </w:r>
      <w:r w:rsidRPr="0004097B">
        <w:rPr>
          <w:rFonts w:ascii="Verdana" w:hAnsi="Verdana"/>
          <w:sz w:val="20"/>
          <w:szCs w:val="20"/>
          <w:lang w:val="bg-BG"/>
        </w:rPr>
        <w:br/>
      </w:r>
      <w:r w:rsidRPr="0004097B">
        <w:rPr>
          <w:rFonts w:ascii="Verdana" w:hAnsi="Verdana"/>
          <w:i/>
          <w:sz w:val="20"/>
          <w:szCs w:val="20"/>
          <w:lang w:val="bg-BG"/>
        </w:rPr>
        <w:t>Посочете информацията съгласно части IV и V за всеки от съответните субекти</w:t>
      </w:r>
      <w:r w:rsidRPr="0004097B">
        <w:rPr>
          <w:rStyle w:val="FootnoteReference"/>
          <w:rFonts w:ascii="Verdana" w:hAnsi="Verdana"/>
          <w:i/>
          <w:sz w:val="20"/>
          <w:szCs w:val="20"/>
          <w:lang w:val="bg-BG"/>
        </w:rPr>
        <w:footnoteReference w:id="15"/>
      </w:r>
      <w:r w:rsidRPr="0004097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F086712" w14:textId="77777777" w:rsidR="00834739" w:rsidRPr="0004097B" w:rsidRDefault="00834739" w:rsidP="00834739">
      <w:pPr>
        <w:pStyle w:val="ChapterTitle"/>
        <w:rPr>
          <w:rFonts w:ascii="Verdana" w:hAnsi="Verdana"/>
          <w:sz w:val="20"/>
          <w:szCs w:val="20"/>
        </w:rPr>
      </w:pPr>
    </w:p>
    <w:p w14:paraId="1066EACB" w14:textId="77777777" w:rsidR="00834739" w:rsidRPr="0004097B" w:rsidRDefault="00834739" w:rsidP="00834739">
      <w:pPr>
        <w:pStyle w:val="ChapterTitle"/>
        <w:rPr>
          <w:rFonts w:ascii="Verdana" w:hAnsi="Verdana"/>
          <w:sz w:val="20"/>
          <w:szCs w:val="20"/>
          <w:u w:val="single"/>
        </w:rPr>
      </w:pPr>
      <w:r w:rsidRPr="0004097B">
        <w:rPr>
          <w:rFonts w:ascii="Verdana" w:hAnsi="Verdana"/>
          <w:sz w:val="20"/>
          <w:szCs w:val="20"/>
        </w:rPr>
        <w:t xml:space="preserve">Г: Информация за подизпълнители, чийто капацитет икономическият оператор </w:t>
      </w:r>
      <w:r w:rsidRPr="0004097B">
        <w:rPr>
          <w:rFonts w:ascii="Verdana" w:hAnsi="Verdana"/>
          <w:sz w:val="20"/>
          <w:szCs w:val="20"/>
          <w:u w:val="single"/>
        </w:rPr>
        <w:t>няма</w:t>
      </w:r>
      <w:r w:rsidRPr="0004097B">
        <w:rPr>
          <w:rFonts w:ascii="Verdana" w:hAnsi="Verdana"/>
          <w:sz w:val="20"/>
          <w:szCs w:val="20"/>
        </w:rPr>
        <w:t xml:space="preserve"> да използва</w:t>
      </w:r>
    </w:p>
    <w:p w14:paraId="574A2BA3" w14:textId="77777777" w:rsidR="00834739" w:rsidRPr="0004097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04097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22"/>
      </w:tblGrid>
      <w:tr w:rsidR="00834739" w:rsidRPr="0004097B" w14:paraId="4CFEF5E6" w14:textId="77777777" w:rsidTr="00F461AC">
        <w:tc>
          <w:tcPr>
            <w:tcW w:w="4644" w:type="dxa"/>
            <w:shd w:val="clear" w:color="auto" w:fill="auto"/>
          </w:tcPr>
          <w:p w14:paraId="5378E767"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Възлагане на подизпълнители:</w:t>
            </w:r>
          </w:p>
        </w:tc>
        <w:tc>
          <w:tcPr>
            <w:tcW w:w="4645" w:type="dxa"/>
            <w:shd w:val="clear" w:color="auto" w:fill="auto"/>
          </w:tcPr>
          <w:p w14:paraId="6052366E"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624B4256" w14:textId="77777777" w:rsidTr="00F461AC">
        <w:tc>
          <w:tcPr>
            <w:tcW w:w="4644" w:type="dxa"/>
            <w:shd w:val="clear" w:color="auto" w:fill="auto"/>
          </w:tcPr>
          <w:p w14:paraId="6C2C4D8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AA6E6C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[]Да []Не </w:t>
            </w:r>
            <w:r w:rsidRPr="0004097B">
              <w:rPr>
                <w:rFonts w:ascii="Verdana" w:hAnsi="Verdana"/>
                <w:b/>
                <w:sz w:val="20"/>
                <w:szCs w:val="20"/>
                <w:lang w:val="bg-BG"/>
              </w:rPr>
              <w:t>Ако да и доколкото е известно</w:t>
            </w:r>
            <w:r w:rsidRPr="0004097B">
              <w:rPr>
                <w:rFonts w:ascii="Verdana" w:hAnsi="Verdana"/>
                <w:sz w:val="20"/>
                <w:szCs w:val="20"/>
                <w:lang w:val="bg-BG"/>
              </w:rPr>
              <w:t xml:space="preserve">, моля, приложете списък на предлаганите подизпълнители: </w:t>
            </w:r>
          </w:p>
          <w:p w14:paraId="6FEFEC5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bl>
    <w:p w14:paraId="7C3CD101" w14:textId="77777777" w:rsidR="00834739" w:rsidRPr="0004097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04097B">
        <w:rPr>
          <w:rFonts w:ascii="Verdana" w:hAnsi="Verdana"/>
          <w:i/>
          <w:sz w:val="20"/>
          <w:szCs w:val="20"/>
          <w:u w:val="single"/>
        </w:rPr>
        <w:t>Ако възлагащият орган или възложителят изрично изисква тази информация</w:t>
      </w:r>
      <w:r w:rsidRPr="0004097B">
        <w:rPr>
          <w:rFonts w:ascii="Verdana" w:hAnsi="Verdana"/>
          <w:i/>
          <w:sz w:val="20"/>
          <w:szCs w:val="20"/>
        </w:rPr>
        <w:t xml:space="preserve"> в допълнение към информацията съгласно</w:t>
      </w:r>
      <w:r w:rsidRPr="0004097B">
        <w:rPr>
          <w:rFonts w:ascii="Verdana" w:hAnsi="Verdana"/>
          <w:sz w:val="20"/>
          <w:szCs w:val="20"/>
        </w:rPr>
        <w:t xml:space="preserve"> </w:t>
      </w:r>
      <w:r w:rsidRPr="0004097B">
        <w:rPr>
          <w:rFonts w:ascii="Verdana" w:hAnsi="Verdana"/>
          <w:i/>
          <w:sz w:val="20"/>
          <w:szCs w:val="20"/>
        </w:rPr>
        <w:t xml:space="preserve">настоящия раздел, </w:t>
      </w:r>
      <w:r w:rsidRPr="0004097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42B058E" w14:textId="77777777" w:rsidR="00834739" w:rsidRPr="0004097B" w:rsidRDefault="00834739" w:rsidP="00834739">
      <w:pPr>
        <w:pStyle w:val="ChapterTitle"/>
        <w:rPr>
          <w:rFonts w:ascii="Verdana" w:hAnsi="Verdana"/>
          <w:sz w:val="20"/>
          <w:szCs w:val="20"/>
        </w:rPr>
      </w:pPr>
    </w:p>
    <w:p w14:paraId="4180EB88"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III: Основания за изключване</w:t>
      </w:r>
    </w:p>
    <w:p w14:paraId="09D89D2C"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А: Основания, свързани с наказателни присъди</w:t>
      </w:r>
    </w:p>
    <w:p w14:paraId="56124F84"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04097B">
        <w:rPr>
          <w:rFonts w:ascii="Verdana" w:hAnsi="Verdana"/>
          <w:i/>
          <w:sz w:val="20"/>
          <w:szCs w:val="20"/>
          <w:lang w:val="bg-BG"/>
        </w:rPr>
        <w:t>Член 57, параграф 1 от Директива 2014/24/ЕС съдържа следните основания за изключване:</w:t>
      </w:r>
    </w:p>
    <w:p w14:paraId="17814D14" w14:textId="77777777" w:rsidR="00834739" w:rsidRPr="0004097B" w:rsidRDefault="00834739" w:rsidP="00864678">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i/>
          <w:sz w:val="20"/>
          <w:szCs w:val="20"/>
        </w:rPr>
        <w:t xml:space="preserve">Участие в </w:t>
      </w:r>
      <w:r w:rsidRPr="0004097B">
        <w:rPr>
          <w:rFonts w:ascii="Verdana" w:hAnsi="Verdana"/>
          <w:b/>
          <w:i/>
          <w:sz w:val="20"/>
          <w:szCs w:val="20"/>
        </w:rPr>
        <w:t>престъпна организация</w:t>
      </w:r>
      <w:r w:rsidRPr="0004097B">
        <w:rPr>
          <w:rStyle w:val="FootnoteReference"/>
          <w:rFonts w:ascii="Verdana" w:hAnsi="Verdana"/>
          <w:b/>
          <w:i/>
          <w:sz w:val="20"/>
          <w:szCs w:val="20"/>
        </w:rPr>
        <w:footnoteReference w:id="16"/>
      </w:r>
      <w:r w:rsidRPr="0004097B">
        <w:rPr>
          <w:rFonts w:ascii="Verdana" w:hAnsi="Verdana"/>
          <w:sz w:val="20"/>
          <w:szCs w:val="20"/>
        </w:rPr>
        <w:t>:</w:t>
      </w:r>
    </w:p>
    <w:p w14:paraId="221A6486"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t>Корупция</w:t>
      </w:r>
      <w:r w:rsidRPr="0004097B">
        <w:rPr>
          <w:rStyle w:val="FootnoteReference"/>
          <w:rFonts w:ascii="Verdana" w:hAnsi="Verdana"/>
          <w:b/>
          <w:i/>
          <w:sz w:val="20"/>
          <w:szCs w:val="20"/>
        </w:rPr>
        <w:footnoteReference w:id="17"/>
      </w:r>
      <w:r w:rsidRPr="0004097B">
        <w:rPr>
          <w:rFonts w:ascii="Verdana" w:hAnsi="Verdana"/>
          <w:sz w:val="20"/>
          <w:szCs w:val="20"/>
        </w:rPr>
        <w:t>:</w:t>
      </w:r>
    </w:p>
    <w:p w14:paraId="36318E6C"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t>Измама</w:t>
      </w:r>
      <w:r w:rsidRPr="0004097B">
        <w:rPr>
          <w:rStyle w:val="FootnoteReference"/>
          <w:rFonts w:ascii="Verdana" w:hAnsi="Verdana"/>
          <w:b/>
          <w:i/>
          <w:sz w:val="20"/>
          <w:szCs w:val="20"/>
        </w:rPr>
        <w:footnoteReference w:id="18"/>
      </w:r>
      <w:r w:rsidRPr="0004097B">
        <w:rPr>
          <w:rFonts w:ascii="Verdana" w:hAnsi="Verdana"/>
          <w:sz w:val="20"/>
          <w:szCs w:val="20"/>
        </w:rPr>
        <w:t>:</w:t>
      </w:r>
    </w:p>
    <w:p w14:paraId="5876F029"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lastRenderedPageBreak/>
        <w:t>Терористични престъпления или престъпления, които са свързани с терористични дейности</w:t>
      </w:r>
      <w:r w:rsidRPr="0004097B">
        <w:rPr>
          <w:rStyle w:val="FootnoteReference"/>
          <w:rFonts w:ascii="Verdana" w:hAnsi="Verdana"/>
          <w:b/>
          <w:i/>
          <w:sz w:val="20"/>
          <w:szCs w:val="20"/>
        </w:rPr>
        <w:footnoteReference w:id="19"/>
      </w:r>
      <w:r w:rsidRPr="0004097B">
        <w:rPr>
          <w:rFonts w:ascii="Verdana" w:hAnsi="Verdana"/>
          <w:sz w:val="20"/>
          <w:szCs w:val="20"/>
        </w:rPr>
        <w:t>:</w:t>
      </w:r>
    </w:p>
    <w:p w14:paraId="181EEAEB"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04097B">
        <w:rPr>
          <w:rFonts w:ascii="Verdana" w:hAnsi="Verdana"/>
          <w:b/>
          <w:i/>
          <w:sz w:val="20"/>
          <w:szCs w:val="20"/>
        </w:rPr>
        <w:t>Изпиране на пари или финансиране на тероризъм</w:t>
      </w:r>
      <w:r w:rsidRPr="0004097B">
        <w:rPr>
          <w:rStyle w:val="FootnoteReference"/>
          <w:rFonts w:ascii="Verdana" w:hAnsi="Verdana"/>
          <w:b/>
          <w:i/>
          <w:sz w:val="20"/>
          <w:szCs w:val="20"/>
        </w:rPr>
        <w:footnoteReference w:id="20"/>
      </w:r>
    </w:p>
    <w:p w14:paraId="740AF376" w14:textId="77777777" w:rsidR="00834739" w:rsidRPr="000409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04097B">
        <w:rPr>
          <w:rFonts w:ascii="Verdana" w:hAnsi="Verdana"/>
          <w:b/>
          <w:i/>
          <w:sz w:val="20"/>
          <w:szCs w:val="20"/>
        </w:rPr>
        <w:t>Детски труд</w:t>
      </w:r>
      <w:r w:rsidRPr="0004097B">
        <w:rPr>
          <w:rFonts w:ascii="Verdana" w:hAnsi="Verdana"/>
          <w:i/>
          <w:sz w:val="20"/>
          <w:szCs w:val="20"/>
        </w:rPr>
        <w:t xml:space="preserve"> и други форми на </w:t>
      </w:r>
      <w:r w:rsidRPr="0004097B">
        <w:rPr>
          <w:rFonts w:ascii="Verdana" w:hAnsi="Verdana"/>
          <w:b/>
          <w:i/>
          <w:sz w:val="20"/>
          <w:szCs w:val="20"/>
        </w:rPr>
        <w:t>трафик на хора</w:t>
      </w:r>
      <w:r w:rsidRPr="0004097B">
        <w:rPr>
          <w:rStyle w:val="FootnoteReference"/>
          <w:rFonts w:ascii="Verdana" w:hAnsi="Verdana"/>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4"/>
      </w:tblGrid>
      <w:tr w:rsidR="00834739" w:rsidRPr="0004097B" w14:paraId="519059BE" w14:textId="77777777" w:rsidTr="00F461AC">
        <w:tc>
          <w:tcPr>
            <w:tcW w:w="4644" w:type="dxa"/>
            <w:shd w:val="clear" w:color="auto" w:fill="auto"/>
          </w:tcPr>
          <w:p w14:paraId="03655453"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1609711"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40293" w14:paraId="583154D5" w14:textId="77777777" w:rsidTr="00F461AC">
        <w:tc>
          <w:tcPr>
            <w:tcW w:w="4644" w:type="dxa"/>
            <w:shd w:val="clear" w:color="auto" w:fill="auto"/>
          </w:tcPr>
          <w:p w14:paraId="29CF9D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Издадена ли е по отношение на </w:t>
            </w:r>
            <w:r w:rsidRPr="0004097B">
              <w:rPr>
                <w:rFonts w:ascii="Verdana" w:hAnsi="Verdana"/>
                <w:b/>
                <w:sz w:val="20"/>
                <w:szCs w:val="20"/>
                <w:lang w:val="bg-BG"/>
              </w:rPr>
              <w:t>икономическия оператор</w:t>
            </w:r>
            <w:r w:rsidRPr="0004097B">
              <w:rPr>
                <w:rFonts w:ascii="Verdana" w:hAnsi="Verdana"/>
                <w:sz w:val="20"/>
                <w:szCs w:val="20"/>
                <w:lang w:val="bg-BG"/>
              </w:rPr>
              <w:t xml:space="preserve"> или на </w:t>
            </w:r>
            <w:r w:rsidRPr="0004097B">
              <w:rPr>
                <w:rFonts w:ascii="Verdana" w:hAnsi="Verdana"/>
                <w:b/>
                <w:sz w:val="20"/>
                <w:szCs w:val="20"/>
                <w:lang w:val="bg-BG"/>
              </w:rPr>
              <w:t>лице</w:t>
            </w:r>
            <w:r w:rsidRPr="0004097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4097B">
              <w:rPr>
                <w:rFonts w:ascii="Verdana" w:hAnsi="Verdana"/>
                <w:b/>
                <w:sz w:val="20"/>
                <w:szCs w:val="20"/>
                <w:lang w:val="bg-BG"/>
              </w:rPr>
              <w:t>окончателна присъда</w:t>
            </w:r>
            <w:r w:rsidRPr="0004097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CD80CF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p w14:paraId="27750398"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4097B">
              <w:rPr>
                <w:rFonts w:ascii="Verdana" w:hAnsi="Verdana"/>
                <w:sz w:val="20"/>
                <w:szCs w:val="20"/>
                <w:lang w:val="bg-BG"/>
              </w:rPr>
              <w:br/>
            </w:r>
            <w:r w:rsidRPr="0004097B">
              <w:rPr>
                <w:rFonts w:ascii="Verdana" w:hAnsi="Verdana"/>
                <w:i/>
                <w:sz w:val="20"/>
                <w:szCs w:val="20"/>
                <w:lang w:val="bg-BG"/>
              </w:rPr>
              <w:t>[……][……][……][……]</w:t>
            </w:r>
            <w:r w:rsidRPr="0004097B">
              <w:rPr>
                <w:rStyle w:val="FootnoteReference"/>
                <w:rFonts w:ascii="Verdana" w:hAnsi="Verdana"/>
                <w:i/>
                <w:sz w:val="20"/>
                <w:szCs w:val="20"/>
                <w:lang w:val="bg-BG"/>
              </w:rPr>
              <w:footnoteReference w:id="22"/>
            </w:r>
          </w:p>
        </w:tc>
      </w:tr>
      <w:tr w:rsidR="00834739" w:rsidRPr="00E40293" w14:paraId="51A62F06" w14:textId="77777777" w:rsidTr="00F461AC">
        <w:tc>
          <w:tcPr>
            <w:tcW w:w="4644" w:type="dxa"/>
            <w:shd w:val="clear" w:color="auto" w:fill="auto"/>
          </w:tcPr>
          <w:p w14:paraId="7790549B"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xml:space="preserve"> моля посочете</w:t>
            </w:r>
            <w:r w:rsidRPr="0004097B">
              <w:rPr>
                <w:rStyle w:val="FootnoteReference"/>
                <w:rFonts w:ascii="Verdana" w:hAnsi="Verdana"/>
                <w:sz w:val="20"/>
                <w:szCs w:val="20"/>
                <w:lang w:val="bg-BG"/>
              </w:rPr>
              <w:footnoteReference w:id="23"/>
            </w:r>
            <w:r w:rsidRPr="0004097B">
              <w:rPr>
                <w:rFonts w:ascii="Verdana" w:hAnsi="Verdana"/>
                <w:sz w:val="20"/>
                <w:szCs w:val="20"/>
                <w:lang w:val="bg-BG"/>
              </w:rPr>
              <w:t>:</w:t>
            </w:r>
            <w:r w:rsidRPr="0004097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EC3415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б) посочете лицето, което е осъдено [ ];</w:t>
            </w:r>
            <w:r w:rsidRPr="0004097B">
              <w:rPr>
                <w:rFonts w:ascii="Verdana" w:hAnsi="Verdana"/>
                <w:sz w:val="20"/>
                <w:szCs w:val="20"/>
                <w:lang w:val="bg-BG"/>
              </w:rPr>
              <w:br/>
            </w:r>
            <w:r w:rsidRPr="0004097B">
              <w:rPr>
                <w:rFonts w:ascii="Verdana" w:hAnsi="Verdana"/>
                <w:b/>
                <w:sz w:val="20"/>
                <w:szCs w:val="20"/>
                <w:lang w:val="bg-BG"/>
              </w:rPr>
              <w:t>в) доколкото е пряко указано в присъдата:</w:t>
            </w:r>
          </w:p>
        </w:tc>
        <w:tc>
          <w:tcPr>
            <w:tcW w:w="4645" w:type="dxa"/>
            <w:shd w:val="clear" w:color="auto" w:fill="auto"/>
          </w:tcPr>
          <w:p w14:paraId="53AFC85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a) дата:[   ], буква(и): [   ], причина(а):[   ]</w:t>
            </w:r>
            <w:r w:rsidRPr="0004097B">
              <w:rPr>
                <w:rFonts w:ascii="Verdana" w:hAnsi="Verdana"/>
                <w:i/>
                <w:sz w:val="20"/>
                <w:szCs w:val="20"/>
                <w:vertAlign w:val="superscript"/>
                <w:lang w:val="bg-BG"/>
              </w:rPr>
              <w:t xml:space="preserve"> </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б) [……]</w:t>
            </w:r>
            <w:r w:rsidRPr="0004097B">
              <w:rPr>
                <w:rFonts w:ascii="Verdana" w:hAnsi="Verdana"/>
                <w:sz w:val="20"/>
                <w:szCs w:val="20"/>
                <w:lang w:val="bg-BG"/>
              </w:rPr>
              <w:br/>
              <w:t>в) продължителността на срока на изключване [……] и съответната(</w:t>
            </w:r>
            <w:proofErr w:type="spellStart"/>
            <w:r w:rsidRPr="0004097B">
              <w:rPr>
                <w:rFonts w:ascii="Verdana" w:hAnsi="Verdana"/>
                <w:sz w:val="20"/>
                <w:szCs w:val="20"/>
                <w:lang w:val="bg-BG"/>
              </w:rPr>
              <w:t>ите</w:t>
            </w:r>
            <w:proofErr w:type="spellEnd"/>
            <w:r w:rsidRPr="0004097B">
              <w:rPr>
                <w:rFonts w:ascii="Verdana" w:hAnsi="Verdana"/>
                <w:sz w:val="20"/>
                <w:szCs w:val="20"/>
                <w:lang w:val="bg-BG"/>
              </w:rPr>
              <w:t>) точка(и) [   ]</w:t>
            </w:r>
          </w:p>
          <w:p w14:paraId="19A5313C"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w:t>
            </w:r>
            <w:r w:rsidRPr="0004097B">
              <w:rPr>
                <w:rFonts w:ascii="Verdana" w:hAnsi="Verdana"/>
                <w:i/>
                <w:sz w:val="20"/>
                <w:szCs w:val="20"/>
                <w:lang w:val="bg-BG"/>
              </w:rPr>
              <w:lastRenderedPageBreak/>
              <w:t>служба, издаващи документа, точно позоваване на документа): [……][……][……][……]</w:t>
            </w:r>
            <w:r w:rsidRPr="0004097B">
              <w:rPr>
                <w:rStyle w:val="FootnoteReference"/>
                <w:rFonts w:ascii="Verdana" w:hAnsi="Verdana"/>
                <w:i/>
                <w:sz w:val="20"/>
                <w:szCs w:val="20"/>
                <w:lang w:val="bg-BG"/>
              </w:rPr>
              <w:footnoteReference w:id="24"/>
            </w:r>
          </w:p>
        </w:tc>
      </w:tr>
      <w:tr w:rsidR="00834739" w:rsidRPr="0004097B" w14:paraId="3C27C420" w14:textId="77777777" w:rsidTr="00F461AC">
        <w:tc>
          <w:tcPr>
            <w:tcW w:w="4644" w:type="dxa"/>
            <w:shd w:val="clear" w:color="auto" w:fill="auto"/>
          </w:tcPr>
          <w:p w14:paraId="6F66D0C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04097B">
              <w:rPr>
                <w:rStyle w:val="FootnoteReference"/>
                <w:rFonts w:ascii="Verdana" w:hAnsi="Verdana"/>
                <w:sz w:val="20"/>
                <w:szCs w:val="20"/>
                <w:lang w:val="bg-BG"/>
              </w:rPr>
              <w:footnoteReference w:id="25"/>
            </w:r>
            <w:r w:rsidRPr="0004097B">
              <w:rPr>
                <w:rFonts w:ascii="Verdana" w:hAnsi="Verdana"/>
                <w:sz w:val="20"/>
                <w:szCs w:val="20"/>
                <w:lang w:val="bg-BG"/>
              </w:rPr>
              <w:t xml:space="preserve"> („</w:t>
            </w:r>
            <w:r w:rsidRPr="0004097B">
              <w:rPr>
                <w:rStyle w:val="NormalBoldChar"/>
                <w:rFonts w:ascii="Verdana" w:eastAsia="Calibri" w:hAnsi="Verdana"/>
                <w:b w:val="0"/>
                <w:sz w:val="20"/>
                <w:szCs w:val="20"/>
                <w:lang w:val="bg-BG"/>
              </w:rPr>
              <w:t>реабилитиране по своя инициатива</w:t>
            </w:r>
            <w:r w:rsidRPr="0004097B">
              <w:rPr>
                <w:rFonts w:ascii="Verdana" w:hAnsi="Verdana"/>
                <w:sz w:val="20"/>
                <w:szCs w:val="20"/>
                <w:lang w:val="bg-BG"/>
              </w:rPr>
              <w:t>“)?</w:t>
            </w:r>
          </w:p>
        </w:tc>
        <w:tc>
          <w:tcPr>
            <w:tcW w:w="4645" w:type="dxa"/>
            <w:shd w:val="clear" w:color="auto" w:fill="auto"/>
          </w:tcPr>
          <w:p w14:paraId="54D58414" w14:textId="77777777" w:rsidR="0002427B" w:rsidRPr="0004097B" w:rsidRDefault="00834739" w:rsidP="00F461AC">
            <w:pPr>
              <w:rPr>
                <w:rFonts w:ascii="Verdana" w:hAnsi="Verdana"/>
                <w:sz w:val="20"/>
                <w:szCs w:val="20"/>
                <w:lang w:val="bg-BG"/>
              </w:rPr>
            </w:pPr>
            <w:r w:rsidRPr="0004097B">
              <w:rPr>
                <w:rFonts w:ascii="Verdana" w:hAnsi="Verdana"/>
                <w:sz w:val="20"/>
                <w:szCs w:val="20"/>
                <w:lang w:val="bg-BG"/>
              </w:rPr>
              <w:t xml:space="preserve">[] Да [] Не </w:t>
            </w:r>
          </w:p>
          <w:p w14:paraId="1E38DC9E" w14:textId="77777777" w:rsidR="0002427B" w:rsidRPr="0004097B" w:rsidRDefault="0002427B" w:rsidP="0002427B">
            <w:pPr>
              <w:rPr>
                <w:rFonts w:ascii="Verdana" w:hAnsi="Verdana"/>
                <w:sz w:val="20"/>
                <w:szCs w:val="20"/>
                <w:lang w:val="bg-BG"/>
              </w:rPr>
            </w:pPr>
          </w:p>
          <w:p w14:paraId="06745BB7" w14:textId="77777777" w:rsidR="0002427B" w:rsidRPr="0004097B" w:rsidRDefault="0002427B" w:rsidP="0002427B">
            <w:pPr>
              <w:rPr>
                <w:rFonts w:ascii="Verdana" w:hAnsi="Verdana"/>
                <w:sz w:val="20"/>
                <w:szCs w:val="20"/>
                <w:lang w:val="bg-BG"/>
              </w:rPr>
            </w:pPr>
          </w:p>
          <w:p w14:paraId="38EF2571" w14:textId="77777777" w:rsidR="0002427B" w:rsidRPr="0004097B" w:rsidRDefault="0002427B" w:rsidP="0002427B">
            <w:pPr>
              <w:rPr>
                <w:rFonts w:ascii="Verdana" w:hAnsi="Verdana"/>
                <w:sz w:val="20"/>
                <w:szCs w:val="20"/>
                <w:lang w:val="bg-BG"/>
              </w:rPr>
            </w:pPr>
          </w:p>
          <w:p w14:paraId="497C2F1A" w14:textId="77777777" w:rsidR="00834739" w:rsidRPr="0004097B" w:rsidRDefault="0002427B" w:rsidP="0002427B">
            <w:pPr>
              <w:tabs>
                <w:tab w:val="left" w:pos="1275"/>
              </w:tabs>
              <w:rPr>
                <w:rFonts w:ascii="Verdana" w:hAnsi="Verdana"/>
                <w:sz w:val="20"/>
                <w:szCs w:val="20"/>
                <w:lang w:val="bg-BG"/>
              </w:rPr>
            </w:pPr>
            <w:r w:rsidRPr="0004097B">
              <w:rPr>
                <w:rFonts w:ascii="Verdana" w:hAnsi="Verdana"/>
                <w:sz w:val="20"/>
                <w:szCs w:val="20"/>
                <w:lang w:val="bg-BG"/>
              </w:rPr>
              <w:tab/>
            </w:r>
          </w:p>
        </w:tc>
      </w:tr>
      <w:tr w:rsidR="00834739" w:rsidRPr="0004097B" w14:paraId="23535A8F" w14:textId="77777777" w:rsidTr="00F461AC">
        <w:tc>
          <w:tcPr>
            <w:tcW w:w="4644" w:type="dxa"/>
            <w:shd w:val="clear" w:color="auto" w:fill="auto"/>
          </w:tcPr>
          <w:p w14:paraId="5C9BC4A2"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w:t>
            </w:r>
            <w:r w:rsidRPr="0004097B">
              <w:rPr>
                <w:rStyle w:val="FootnoteReference"/>
                <w:rFonts w:ascii="Verdana" w:hAnsi="Verdana"/>
                <w:sz w:val="20"/>
                <w:szCs w:val="20"/>
                <w:lang w:val="bg-BG"/>
              </w:rPr>
              <w:footnoteReference w:id="26"/>
            </w:r>
            <w:r w:rsidRPr="0004097B">
              <w:rPr>
                <w:rFonts w:ascii="Verdana" w:hAnsi="Verdana"/>
                <w:sz w:val="20"/>
                <w:szCs w:val="20"/>
                <w:lang w:val="bg-BG"/>
              </w:rPr>
              <w:t>:</w:t>
            </w:r>
          </w:p>
        </w:tc>
        <w:tc>
          <w:tcPr>
            <w:tcW w:w="4645" w:type="dxa"/>
            <w:shd w:val="clear" w:color="auto" w:fill="auto"/>
          </w:tcPr>
          <w:p w14:paraId="6E1128B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bl>
    <w:p w14:paraId="4FC5D96B" w14:textId="77777777" w:rsidR="00834739" w:rsidRPr="0004097B" w:rsidRDefault="00834739" w:rsidP="00834739">
      <w:pPr>
        <w:pStyle w:val="SectionTitle"/>
        <w:rPr>
          <w:rFonts w:ascii="Verdana" w:hAnsi="Verdana"/>
          <w:sz w:val="20"/>
          <w:szCs w:val="20"/>
        </w:rPr>
      </w:pPr>
    </w:p>
    <w:p w14:paraId="7432C3EC"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 xml:space="preserve">Б: Основания, свързани с плащането на данъци или </w:t>
      </w:r>
      <w:proofErr w:type="spellStart"/>
      <w:r w:rsidRPr="0004097B">
        <w:rPr>
          <w:rFonts w:ascii="Verdana" w:hAnsi="Verdana"/>
          <w:sz w:val="20"/>
          <w:szCs w:val="20"/>
        </w:rPr>
        <w:t>социалноосигурителни</w:t>
      </w:r>
      <w:proofErr w:type="spellEnd"/>
      <w:r w:rsidRPr="0004097B">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1864"/>
        <w:gridCol w:w="2936"/>
      </w:tblGrid>
      <w:tr w:rsidR="00834739" w:rsidRPr="0004097B" w14:paraId="474CF314" w14:textId="77777777" w:rsidTr="00F461AC">
        <w:tc>
          <w:tcPr>
            <w:tcW w:w="4644" w:type="dxa"/>
            <w:shd w:val="clear" w:color="auto" w:fill="auto"/>
          </w:tcPr>
          <w:p w14:paraId="5A931DB5"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 xml:space="preserve">Плащане на данъци или </w:t>
            </w:r>
            <w:proofErr w:type="spellStart"/>
            <w:r w:rsidRPr="0004097B">
              <w:rPr>
                <w:rFonts w:ascii="Verdana" w:hAnsi="Verdana"/>
                <w:b/>
                <w:i/>
                <w:sz w:val="20"/>
                <w:szCs w:val="20"/>
                <w:lang w:val="bg-BG"/>
              </w:rPr>
              <w:t>социалноосигурителни</w:t>
            </w:r>
            <w:proofErr w:type="spellEnd"/>
            <w:r w:rsidRPr="0004097B">
              <w:rPr>
                <w:rFonts w:ascii="Verdana" w:hAnsi="Verdana"/>
                <w:b/>
                <w:i/>
                <w:sz w:val="20"/>
                <w:szCs w:val="20"/>
                <w:lang w:val="bg-BG"/>
              </w:rPr>
              <w:t xml:space="preserve"> вноски:</w:t>
            </w:r>
          </w:p>
        </w:tc>
        <w:tc>
          <w:tcPr>
            <w:tcW w:w="4645" w:type="dxa"/>
            <w:gridSpan w:val="2"/>
            <w:shd w:val="clear" w:color="auto" w:fill="auto"/>
          </w:tcPr>
          <w:p w14:paraId="58E79506"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187009B8" w14:textId="77777777" w:rsidTr="00F461AC">
        <w:tc>
          <w:tcPr>
            <w:tcW w:w="4644" w:type="dxa"/>
            <w:shd w:val="clear" w:color="auto" w:fill="auto"/>
          </w:tcPr>
          <w:p w14:paraId="6E160F5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изпълнил ли е всички </w:t>
            </w:r>
            <w:r w:rsidRPr="0004097B">
              <w:rPr>
                <w:rFonts w:ascii="Verdana" w:hAnsi="Verdana"/>
                <w:b/>
                <w:sz w:val="20"/>
                <w:szCs w:val="20"/>
                <w:lang w:val="bg-BG"/>
              </w:rPr>
              <w:t>свои</w:t>
            </w:r>
            <w:r w:rsidRPr="0004097B">
              <w:rPr>
                <w:rFonts w:ascii="Verdana" w:hAnsi="Verdana"/>
                <w:sz w:val="20"/>
                <w:szCs w:val="20"/>
                <w:lang w:val="bg-BG"/>
              </w:rPr>
              <w:t xml:space="preserve"> </w:t>
            </w:r>
            <w:r w:rsidRPr="0004097B">
              <w:rPr>
                <w:rFonts w:ascii="Verdana" w:hAnsi="Verdana"/>
                <w:b/>
                <w:sz w:val="20"/>
                <w:szCs w:val="20"/>
                <w:lang w:val="bg-BG"/>
              </w:rPr>
              <w:t xml:space="preserve">задължения, свързани с плащането на данъци или </w:t>
            </w:r>
            <w:proofErr w:type="spellStart"/>
            <w:r w:rsidRPr="0004097B">
              <w:rPr>
                <w:rFonts w:ascii="Verdana" w:hAnsi="Verdana"/>
                <w:b/>
                <w:sz w:val="20"/>
                <w:szCs w:val="20"/>
                <w:lang w:val="bg-BG"/>
              </w:rPr>
              <w:t>социалноосигурителни</w:t>
            </w:r>
            <w:proofErr w:type="spellEnd"/>
            <w:r w:rsidRPr="0004097B">
              <w:rPr>
                <w:rFonts w:ascii="Verdana" w:hAnsi="Verdana"/>
                <w:b/>
                <w:sz w:val="20"/>
                <w:szCs w:val="20"/>
                <w:lang w:val="bg-BG"/>
              </w:rPr>
              <w:t xml:space="preserve"> вноски</w:t>
            </w:r>
            <w:r w:rsidRPr="0004097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5F569A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tc>
      </w:tr>
      <w:tr w:rsidR="00834739" w:rsidRPr="0004097B" w14:paraId="0BCD1FC2" w14:textId="77777777" w:rsidTr="00F461AC">
        <w:trPr>
          <w:trHeight w:val="470"/>
        </w:trPr>
        <w:tc>
          <w:tcPr>
            <w:tcW w:w="4644" w:type="dxa"/>
            <w:vMerge w:val="restart"/>
            <w:shd w:val="clear" w:color="auto" w:fill="auto"/>
          </w:tcPr>
          <w:p w14:paraId="1D31867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моля посочете:</w:t>
            </w:r>
            <w:r w:rsidRPr="0004097B">
              <w:rPr>
                <w:rFonts w:ascii="Verdana" w:hAnsi="Verdana"/>
                <w:sz w:val="20"/>
                <w:szCs w:val="20"/>
                <w:lang w:val="bg-BG"/>
              </w:rPr>
              <w:br/>
              <w:t>а) съответната страна или държава членка;</w:t>
            </w:r>
          </w:p>
          <w:p w14:paraId="0FFFC2D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б) размера на съответната сума;</w:t>
            </w:r>
            <w:r w:rsidRPr="0004097B">
              <w:rPr>
                <w:rFonts w:ascii="Verdana" w:hAnsi="Verdana"/>
                <w:sz w:val="20"/>
                <w:szCs w:val="20"/>
                <w:lang w:val="bg-BG"/>
              </w:rPr>
              <w:br/>
              <w:t>в) как е установено нарушението на задълженията:</w:t>
            </w:r>
            <w:r w:rsidRPr="0004097B">
              <w:rPr>
                <w:rFonts w:ascii="Verdana" w:hAnsi="Verdana"/>
                <w:sz w:val="20"/>
                <w:szCs w:val="20"/>
                <w:lang w:val="bg-BG"/>
              </w:rPr>
              <w:br/>
              <w:t xml:space="preserve">1) чрез съдебно </w:t>
            </w:r>
            <w:r w:rsidRPr="0004097B">
              <w:rPr>
                <w:rFonts w:ascii="Verdana" w:hAnsi="Verdana"/>
                <w:b/>
                <w:sz w:val="20"/>
                <w:szCs w:val="20"/>
                <w:lang w:val="bg-BG"/>
              </w:rPr>
              <w:t>решение</w:t>
            </w:r>
            <w:r w:rsidRPr="0004097B">
              <w:rPr>
                <w:rFonts w:ascii="Verdana" w:hAnsi="Verdana"/>
                <w:sz w:val="20"/>
                <w:szCs w:val="20"/>
                <w:lang w:val="bg-BG"/>
              </w:rPr>
              <w:t xml:space="preserve"> или административен </w:t>
            </w:r>
            <w:r w:rsidRPr="0004097B">
              <w:rPr>
                <w:rFonts w:ascii="Verdana" w:hAnsi="Verdana"/>
                <w:b/>
                <w:sz w:val="20"/>
                <w:szCs w:val="20"/>
                <w:lang w:val="bg-BG"/>
              </w:rPr>
              <w:t>акт</w:t>
            </w:r>
            <w:r w:rsidRPr="0004097B">
              <w:rPr>
                <w:rFonts w:ascii="Verdana" w:hAnsi="Verdana"/>
                <w:sz w:val="20"/>
                <w:szCs w:val="20"/>
                <w:lang w:val="bg-BG"/>
              </w:rPr>
              <w:t>:</w:t>
            </w:r>
          </w:p>
          <w:p w14:paraId="61E3975D" w14:textId="77777777" w:rsidR="00834739" w:rsidRPr="0004097B" w:rsidRDefault="00834739" w:rsidP="00834739">
            <w:pPr>
              <w:pStyle w:val="Tiret1"/>
              <w:rPr>
                <w:rFonts w:ascii="Verdana" w:hAnsi="Verdana"/>
                <w:sz w:val="20"/>
                <w:szCs w:val="20"/>
              </w:rPr>
            </w:pPr>
            <w:r w:rsidRPr="0004097B">
              <w:rPr>
                <w:rFonts w:ascii="Verdana" w:hAnsi="Verdana"/>
                <w:sz w:val="20"/>
                <w:szCs w:val="20"/>
              </w:rPr>
              <w:tab/>
              <w:t>Решението или актът с окончателен и обвързващ характер ли е?</w:t>
            </w:r>
          </w:p>
          <w:p w14:paraId="7332A705" w14:textId="77777777" w:rsidR="00834739" w:rsidRPr="0004097B" w:rsidRDefault="00834739" w:rsidP="00864678">
            <w:pPr>
              <w:pStyle w:val="Tiret1"/>
              <w:numPr>
                <w:ilvl w:val="0"/>
                <w:numId w:val="14"/>
              </w:numPr>
              <w:rPr>
                <w:rFonts w:ascii="Verdana" w:hAnsi="Verdana"/>
                <w:sz w:val="20"/>
                <w:szCs w:val="20"/>
              </w:rPr>
            </w:pPr>
            <w:r w:rsidRPr="0004097B">
              <w:rPr>
                <w:rFonts w:ascii="Verdana" w:hAnsi="Verdana"/>
                <w:sz w:val="20"/>
                <w:szCs w:val="20"/>
              </w:rPr>
              <w:t>Моля, посочете датата на присъдата или решението/акта.</w:t>
            </w:r>
          </w:p>
          <w:p w14:paraId="793E5BA8" w14:textId="77777777" w:rsidR="00834739" w:rsidRPr="0004097B" w:rsidRDefault="00834739" w:rsidP="00864678">
            <w:pPr>
              <w:pStyle w:val="Tiret1"/>
              <w:numPr>
                <w:ilvl w:val="0"/>
                <w:numId w:val="14"/>
              </w:numPr>
              <w:rPr>
                <w:rFonts w:ascii="Verdana" w:hAnsi="Verdana"/>
                <w:sz w:val="20"/>
                <w:szCs w:val="20"/>
              </w:rPr>
            </w:pPr>
            <w:r w:rsidRPr="0004097B">
              <w:rPr>
                <w:rFonts w:ascii="Verdana" w:hAnsi="Verdana"/>
                <w:sz w:val="20"/>
                <w:szCs w:val="20"/>
              </w:rPr>
              <w:t xml:space="preserve">В случай на присъда — </w:t>
            </w:r>
            <w:r w:rsidRPr="0004097B">
              <w:rPr>
                <w:rFonts w:ascii="Verdana" w:hAnsi="Verdana"/>
                <w:sz w:val="20"/>
                <w:szCs w:val="20"/>
              </w:rPr>
              <w:lastRenderedPageBreak/>
              <w:t xml:space="preserve">срокът на изключване, </w:t>
            </w:r>
            <w:r w:rsidRPr="0004097B">
              <w:rPr>
                <w:rFonts w:ascii="Verdana" w:hAnsi="Verdana"/>
                <w:b/>
                <w:sz w:val="20"/>
                <w:szCs w:val="20"/>
              </w:rPr>
              <w:t xml:space="preserve">ако е определен </w:t>
            </w:r>
            <w:r w:rsidRPr="0004097B">
              <w:rPr>
                <w:rFonts w:ascii="Verdana" w:hAnsi="Verdana"/>
                <w:b/>
                <w:sz w:val="20"/>
                <w:szCs w:val="20"/>
                <w:u w:val="words"/>
              </w:rPr>
              <w:t xml:space="preserve">пряко </w:t>
            </w:r>
            <w:r w:rsidRPr="0004097B">
              <w:rPr>
                <w:rFonts w:ascii="Verdana" w:hAnsi="Verdana"/>
                <w:b/>
                <w:sz w:val="20"/>
                <w:szCs w:val="20"/>
              </w:rPr>
              <w:t>в присъдата:</w:t>
            </w:r>
          </w:p>
          <w:p w14:paraId="684F2B2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2) по </w:t>
            </w:r>
            <w:r w:rsidRPr="0004097B">
              <w:rPr>
                <w:rFonts w:ascii="Verdana" w:hAnsi="Verdana"/>
                <w:b/>
                <w:sz w:val="20"/>
                <w:szCs w:val="20"/>
                <w:lang w:val="bg-BG"/>
              </w:rPr>
              <w:t>друг начин</w:t>
            </w:r>
            <w:r w:rsidRPr="0004097B">
              <w:rPr>
                <w:rFonts w:ascii="Verdana" w:hAnsi="Verdana"/>
                <w:sz w:val="20"/>
                <w:szCs w:val="20"/>
                <w:lang w:val="bg-BG"/>
              </w:rPr>
              <w:t>? Моля, уточнете:</w:t>
            </w:r>
          </w:p>
          <w:p w14:paraId="4037390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04097B">
              <w:rPr>
                <w:rFonts w:ascii="Verdana" w:hAnsi="Verdana"/>
                <w:sz w:val="20"/>
                <w:szCs w:val="20"/>
                <w:lang w:val="bg-BG"/>
              </w:rPr>
              <w:t>социалноосигурителни</w:t>
            </w:r>
            <w:proofErr w:type="spellEnd"/>
            <w:r w:rsidRPr="0004097B">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2193B4C9" w14:textId="77777777" w:rsidR="00834739" w:rsidRPr="0004097B" w:rsidRDefault="00834739" w:rsidP="00F461AC">
            <w:pPr>
              <w:pStyle w:val="Tiret1"/>
              <w:numPr>
                <w:ilvl w:val="0"/>
                <w:numId w:val="0"/>
              </w:numPr>
              <w:jc w:val="left"/>
              <w:rPr>
                <w:rFonts w:ascii="Verdana" w:hAnsi="Verdana"/>
                <w:b/>
                <w:sz w:val="20"/>
                <w:szCs w:val="20"/>
              </w:rPr>
            </w:pPr>
            <w:r w:rsidRPr="0004097B">
              <w:rPr>
                <w:rFonts w:ascii="Verdana" w:hAnsi="Verdana"/>
                <w:b/>
                <w:sz w:val="20"/>
                <w:szCs w:val="20"/>
              </w:rPr>
              <w:lastRenderedPageBreak/>
              <w:t>Данъци</w:t>
            </w:r>
          </w:p>
        </w:tc>
        <w:tc>
          <w:tcPr>
            <w:tcW w:w="2323" w:type="dxa"/>
            <w:shd w:val="clear" w:color="auto" w:fill="auto"/>
          </w:tcPr>
          <w:p w14:paraId="3A8B446F" w14:textId="77777777" w:rsidR="00834739" w:rsidRPr="0004097B" w:rsidRDefault="00834739" w:rsidP="00F461AC">
            <w:pPr>
              <w:rPr>
                <w:rFonts w:ascii="Verdana" w:hAnsi="Verdana"/>
                <w:b/>
                <w:sz w:val="20"/>
                <w:szCs w:val="20"/>
                <w:lang w:val="bg-BG"/>
              </w:rPr>
            </w:pPr>
            <w:proofErr w:type="spellStart"/>
            <w:r w:rsidRPr="0004097B">
              <w:rPr>
                <w:rFonts w:ascii="Verdana" w:hAnsi="Verdana"/>
                <w:b/>
                <w:sz w:val="20"/>
                <w:szCs w:val="20"/>
                <w:lang w:val="bg-BG"/>
              </w:rPr>
              <w:t>Социалноосигурителни</w:t>
            </w:r>
            <w:proofErr w:type="spellEnd"/>
            <w:r w:rsidRPr="0004097B">
              <w:rPr>
                <w:rFonts w:ascii="Verdana" w:hAnsi="Verdana"/>
                <w:b/>
                <w:sz w:val="20"/>
                <w:szCs w:val="20"/>
                <w:lang w:val="bg-BG"/>
              </w:rPr>
              <w:t xml:space="preserve"> вноски</w:t>
            </w:r>
          </w:p>
        </w:tc>
      </w:tr>
      <w:tr w:rsidR="00834739" w:rsidRPr="00E40293" w14:paraId="73538719" w14:textId="77777777" w:rsidTr="00F461AC">
        <w:trPr>
          <w:trHeight w:val="1977"/>
        </w:trPr>
        <w:tc>
          <w:tcPr>
            <w:tcW w:w="4644" w:type="dxa"/>
            <w:vMerge/>
            <w:shd w:val="clear" w:color="auto" w:fill="auto"/>
          </w:tcPr>
          <w:p w14:paraId="57480940" w14:textId="77777777" w:rsidR="00834739" w:rsidRPr="0004097B" w:rsidRDefault="00834739" w:rsidP="00F461AC">
            <w:pPr>
              <w:rPr>
                <w:rFonts w:ascii="Verdana" w:hAnsi="Verdana"/>
                <w:b/>
                <w:sz w:val="20"/>
                <w:szCs w:val="20"/>
                <w:lang w:val="bg-BG"/>
              </w:rPr>
            </w:pPr>
          </w:p>
        </w:tc>
        <w:tc>
          <w:tcPr>
            <w:tcW w:w="2322" w:type="dxa"/>
            <w:shd w:val="clear" w:color="auto" w:fill="auto"/>
          </w:tcPr>
          <w:p w14:paraId="0197C9C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a) [……]</w:t>
            </w:r>
            <w:r w:rsidRPr="0004097B">
              <w:rPr>
                <w:rFonts w:ascii="Verdana" w:hAnsi="Verdana"/>
                <w:sz w:val="20"/>
                <w:szCs w:val="20"/>
                <w:lang w:val="bg-BG"/>
              </w:rPr>
              <w:br/>
              <w:t>б) [……]</w:t>
            </w:r>
            <w:r w:rsidRPr="0004097B">
              <w:rPr>
                <w:rFonts w:ascii="Verdana" w:hAnsi="Verdana"/>
                <w:sz w:val="20"/>
                <w:szCs w:val="20"/>
                <w:lang w:val="bg-BG"/>
              </w:rPr>
              <w:br/>
              <w:t>в1) [] Да [] Не</w:t>
            </w:r>
          </w:p>
          <w:p w14:paraId="37256004" w14:textId="77777777" w:rsidR="00834739" w:rsidRPr="0004097B" w:rsidRDefault="00834739" w:rsidP="00834739">
            <w:pPr>
              <w:pStyle w:val="Tiret0"/>
              <w:rPr>
                <w:rFonts w:ascii="Verdana" w:hAnsi="Verdana"/>
                <w:sz w:val="20"/>
                <w:szCs w:val="20"/>
              </w:rPr>
            </w:pPr>
            <w:r w:rsidRPr="0004097B">
              <w:rPr>
                <w:rFonts w:ascii="Verdana" w:hAnsi="Verdana"/>
                <w:sz w:val="20"/>
                <w:szCs w:val="20"/>
              </w:rPr>
              <w:t>[] Да [] Не</w:t>
            </w:r>
          </w:p>
          <w:p w14:paraId="2FE1492E"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w:t>
            </w:r>
            <w:r w:rsidRPr="0004097B">
              <w:rPr>
                <w:rFonts w:ascii="Verdana" w:hAnsi="Verdana"/>
                <w:sz w:val="20"/>
                <w:szCs w:val="20"/>
              </w:rPr>
              <w:br/>
            </w:r>
          </w:p>
          <w:p w14:paraId="70C132D7"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w:t>
            </w:r>
            <w:r w:rsidRPr="0004097B">
              <w:rPr>
                <w:rFonts w:ascii="Verdana" w:hAnsi="Verdana"/>
                <w:sz w:val="20"/>
                <w:szCs w:val="20"/>
              </w:rPr>
              <w:br/>
            </w:r>
            <w:r w:rsidRPr="0004097B">
              <w:rPr>
                <w:rFonts w:ascii="Verdana" w:hAnsi="Verdana"/>
                <w:sz w:val="20"/>
                <w:szCs w:val="20"/>
              </w:rPr>
              <w:br/>
            </w:r>
          </w:p>
          <w:p w14:paraId="3EC846BC" w14:textId="77777777" w:rsidR="00834739" w:rsidRPr="0004097B" w:rsidRDefault="00834739" w:rsidP="00F461AC">
            <w:pPr>
              <w:rPr>
                <w:rFonts w:ascii="Verdana" w:hAnsi="Verdana"/>
                <w:sz w:val="20"/>
                <w:szCs w:val="20"/>
                <w:lang w:val="bg-BG"/>
              </w:rPr>
            </w:pPr>
          </w:p>
          <w:p w14:paraId="244E720A" w14:textId="77777777" w:rsidR="00834739" w:rsidRPr="0004097B" w:rsidRDefault="00834739" w:rsidP="00F461AC">
            <w:pPr>
              <w:rPr>
                <w:rFonts w:ascii="Verdana" w:hAnsi="Verdana"/>
                <w:sz w:val="20"/>
                <w:szCs w:val="20"/>
                <w:lang w:val="bg-BG"/>
              </w:rPr>
            </w:pPr>
          </w:p>
          <w:p w14:paraId="7079B801" w14:textId="77777777" w:rsidR="00834739" w:rsidRPr="0004097B" w:rsidRDefault="00834739" w:rsidP="00F461AC">
            <w:pPr>
              <w:rPr>
                <w:rFonts w:ascii="Verdana" w:hAnsi="Verdana"/>
                <w:sz w:val="20"/>
                <w:szCs w:val="20"/>
                <w:lang w:val="bg-BG"/>
              </w:rPr>
            </w:pPr>
          </w:p>
          <w:p w14:paraId="0894FE6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в2) [ …]</w:t>
            </w:r>
            <w:r w:rsidRPr="0004097B">
              <w:rPr>
                <w:rFonts w:ascii="Verdana" w:hAnsi="Verdana"/>
                <w:sz w:val="20"/>
                <w:szCs w:val="20"/>
                <w:lang w:val="bg-BG"/>
              </w:rPr>
              <w:br/>
            </w:r>
          </w:p>
          <w:p w14:paraId="56F112A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 [] Да [] Не</w:t>
            </w:r>
            <w:r w:rsidRPr="0004097B">
              <w:rPr>
                <w:rFonts w:ascii="Verdana" w:hAnsi="Verdana"/>
                <w:sz w:val="20"/>
                <w:szCs w:val="20"/>
                <w:lang w:val="bg-BG"/>
              </w:rPr>
              <w:br/>
            </w:r>
            <w:r w:rsidRPr="0004097B">
              <w:rPr>
                <w:rFonts w:ascii="Verdana" w:hAnsi="Verdana"/>
                <w:b/>
                <w:sz w:val="20"/>
                <w:szCs w:val="20"/>
                <w:lang w:val="bg-BG"/>
              </w:rPr>
              <w:t>Ако „да“</w:t>
            </w:r>
            <w:r w:rsidRPr="0004097B">
              <w:rPr>
                <w:rFonts w:ascii="Verdana" w:hAnsi="Verdana"/>
                <w:sz w:val="20"/>
                <w:szCs w:val="20"/>
                <w:lang w:val="bg-BG"/>
              </w:rPr>
              <w:t>, моля, опишете подробно: [……]</w:t>
            </w:r>
          </w:p>
        </w:tc>
        <w:tc>
          <w:tcPr>
            <w:tcW w:w="2323" w:type="dxa"/>
            <w:shd w:val="clear" w:color="auto" w:fill="auto"/>
          </w:tcPr>
          <w:p w14:paraId="796685C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br/>
              <w:t>a) [……]б) [……]</w:t>
            </w:r>
            <w:r w:rsidRPr="0004097B">
              <w:rPr>
                <w:rFonts w:ascii="Verdana" w:hAnsi="Verdana"/>
                <w:sz w:val="20"/>
                <w:szCs w:val="20"/>
                <w:lang w:val="bg-BG"/>
              </w:rPr>
              <w:br/>
            </w:r>
            <w:r w:rsidRPr="0004097B">
              <w:rPr>
                <w:rFonts w:ascii="Verdana" w:hAnsi="Verdana"/>
                <w:sz w:val="20"/>
                <w:szCs w:val="20"/>
                <w:lang w:val="bg-BG"/>
              </w:rPr>
              <w:br/>
              <w:t>в1) [] Да [] Не</w:t>
            </w:r>
          </w:p>
          <w:p w14:paraId="6D2845EA"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 Да [] Не</w:t>
            </w:r>
          </w:p>
          <w:p w14:paraId="3D0F1B9E"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w:t>
            </w:r>
            <w:r w:rsidRPr="0004097B">
              <w:rPr>
                <w:rFonts w:ascii="Verdana" w:hAnsi="Verdana"/>
                <w:sz w:val="20"/>
                <w:szCs w:val="20"/>
              </w:rPr>
              <w:br/>
            </w:r>
          </w:p>
          <w:p w14:paraId="07A34EC0"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w:t>
            </w:r>
            <w:r w:rsidRPr="0004097B">
              <w:rPr>
                <w:rFonts w:ascii="Verdana" w:hAnsi="Verdana"/>
                <w:sz w:val="20"/>
                <w:szCs w:val="20"/>
              </w:rPr>
              <w:br/>
            </w:r>
            <w:r w:rsidRPr="0004097B">
              <w:rPr>
                <w:rFonts w:ascii="Verdana" w:hAnsi="Verdana"/>
                <w:sz w:val="20"/>
                <w:szCs w:val="20"/>
              </w:rPr>
              <w:br/>
            </w:r>
          </w:p>
          <w:p w14:paraId="1F10C0C4" w14:textId="77777777" w:rsidR="00834739" w:rsidRPr="0004097B" w:rsidRDefault="00834739" w:rsidP="00F461AC">
            <w:pPr>
              <w:rPr>
                <w:rFonts w:ascii="Verdana" w:hAnsi="Verdana"/>
                <w:sz w:val="20"/>
                <w:szCs w:val="20"/>
                <w:lang w:val="bg-BG"/>
              </w:rPr>
            </w:pPr>
          </w:p>
          <w:p w14:paraId="60BFEEB3" w14:textId="77777777" w:rsidR="00834739" w:rsidRPr="0004097B" w:rsidRDefault="00834739" w:rsidP="00F461AC">
            <w:pPr>
              <w:rPr>
                <w:rFonts w:ascii="Verdana" w:hAnsi="Verdana"/>
                <w:sz w:val="20"/>
                <w:szCs w:val="20"/>
                <w:lang w:val="bg-BG"/>
              </w:rPr>
            </w:pPr>
          </w:p>
          <w:p w14:paraId="3E353E84" w14:textId="77777777" w:rsidR="00834739" w:rsidRPr="0004097B" w:rsidRDefault="00834739" w:rsidP="00F461AC">
            <w:pPr>
              <w:rPr>
                <w:rFonts w:ascii="Verdana" w:hAnsi="Verdana"/>
                <w:sz w:val="20"/>
                <w:szCs w:val="20"/>
                <w:lang w:val="bg-BG"/>
              </w:rPr>
            </w:pPr>
          </w:p>
          <w:p w14:paraId="1BAC209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в2) [ …]</w:t>
            </w:r>
            <w:r w:rsidRPr="0004097B">
              <w:rPr>
                <w:rFonts w:ascii="Verdana" w:hAnsi="Verdana"/>
                <w:sz w:val="20"/>
                <w:szCs w:val="20"/>
                <w:lang w:val="bg-BG"/>
              </w:rPr>
              <w:br/>
            </w:r>
          </w:p>
          <w:p w14:paraId="356B74D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 [] Да [] Не</w:t>
            </w:r>
          </w:p>
          <w:p w14:paraId="766DF4C1"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подробно: [……]</w:t>
            </w:r>
          </w:p>
        </w:tc>
      </w:tr>
      <w:tr w:rsidR="00834739" w:rsidRPr="00E40293" w14:paraId="703CA754" w14:textId="77777777" w:rsidTr="00F461AC">
        <w:tc>
          <w:tcPr>
            <w:tcW w:w="4644" w:type="dxa"/>
            <w:shd w:val="clear" w:color="auto" w:fill="auto"/>
          </w:tcPr>
          <w:p w14:paraId="6672B501" w14:textId="77777777" w:rsidR="00834739" w:rsidRPr="0004097B" w:rsidRDefault="00834739" w:rsidP="00F461AC">
            <w:pPr>
              <w:rPr>
                <w:rFonts w:ascii="Verdana" w:hAnsi="Verdana"/>
                <w:i/>
                <w:sz w:val="20"/>
                <w:szCs w:val="20"/>
                <w:lang w:val="bg-BG"/>
              </w:rPr>
            </w:pPr>
            <w:r w:rsidRPr="0004097B">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04097B">
              <w:rPr>
                <w:rFonts w:ascii="Verdana" w:hAnsi="Verdana"/>
                <w:i/>
                <w:sz w:val="20"/>
                <w:szCs w:val="20"/>
                <w:lang w:val="bg-BG"/>
              </w:rPr>
              <w:t>социалноосигурителни</w:t>
            </w:r>
            <w:proofErr w:type="spellEnd"/>
            <w:r w:rsidRPr="0004097B">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5996C8FE" w14:textId="77777777" w:rsidR="00834739" w:rsidRPr="0004097B" w:rsidRDefault="00834739" w:rsidP="00F461AC">
            <w:pPr>
              <w:rPr>
                <w:rFonts w:ascii="Verdana" w:hAnsi="Verdana"/>
                <w:i/>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Style w:val="FootnoteReference"/>
                <w:rFonts w:ascii="Verdana" w:hAnsi="Verdana"/>
                <w:i/>
                <w:sz w:val="20"/>
                <w:szCs w:val="20"/>
                <w:lang w:val="bg-BG"/>
              </w:rPr>
              <w:t xml:space="preserve"> </w:t>
            </w:r>
            <w:r w:rsidRPr="0004097B">
              <w:rPr>
                <w:rStyle w:val="FootnoteReference"/>
                <w:rFonts w:ascii="Verdana" w:hAnsi="Verdana"/>
                <w:i/>
                <w:sz w:val="20"/>
                <w:szCs w:val="20"/>
                <w:lang w:val="bg-BG"/>
              </w:rPr>
              <w:footnoteReference w:id="27"/>
            </w:r>
            <w:r w:rsidRPr="0004097B">
              <w:rPr>
                <w:rFonts w:ascii="Verdana" w:hAnsi="Verdana"/>
                <w:sz w:val="20"/>
                <w:szCs w:val="20"/>
                <w:lang w:val="bg-BG"/>
              </w:rPr>
              <w:br/>
            </w:r>
            <w:r w:rsidRPr="0004097B">
              <w:rPr>
                <w:rFonts w:ascii="Verdana" w:hAnsi="Verdana"/>
                <w:i/>
                <w:sz w:val="20"/>
                <w:szCs w:val="20"/>
                <w:lang w:val="bg-BG"/>
              </w:rPr>
              <w:t>[……][……][……][……]</w:t>
            </w:r>
          </w:p>
        </w:tc>
      </w:tr>
    </w:tbl>
    <w:p w14:paraId="61EC36B4" w14:textId="77777777" w:rsidR="00834739" w:rsidRPr="0004097B" w:rsidRDefault="00834739" w:rsidP="00834739">
      <w:pPr>
        <w:pStyle w:val="SectionTitle"/>
        <w:rPr>
          <w:rFonts w:ascii="Verdana" w:hAnsi="Verdana"/>
          <w:sz w:val="20"/>
          <w:szCs w:val="20"/>
        </w:rPr>
      </w:pPr>
    </w:p>
    <w:p w14:paraId="3DFB7487"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В: Основания, свързани с несъстоятелност, конфликти на интереси или професионално нарушение</w:t>
      </w:r>
      <w:r w:rsidRPr="0004097B">
        <w:rPr>
          <w:rStyle w:val="FootnoteReference"/>
          <w:rFonts w:ascii="Verdana" w:hAnsi="Verdana"/>
          <w:sz w:val="20"/>
          <w:szCs w:val="20"/>
        </w:rPr>
        <w:footnoteReference w:id="28"/>
      </w:r>
    </w:p>
    <w:p w14:paraId="38F83663"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834739" w:rsidRPr="0004097B" w14:paraId="373F0667" w14:textId="77777777" w:rsidTr="00F461AC">
        <w:tc>
          <w:tcPr>
            <w:tcW w:w="4644" w:type="dxa"/>
            <w:shd w:val="clear" w:color="auto" w:fill="auto"/>
          </w:tcPr>
          <w:p w14:paraId="254B52C0"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5B260F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4EC48B8E" w14:textId="77777777" w:rsidTr="00F461AC">
        <w:trPr>
          <w:trHeight w:val="406"/>
        </w:trPr>
        <w:tc>
          <w:tcPr>
            <w:tcW w:w="4644" w:type="dxa"/>
            <w:vMerge w:val="restart"/>
            <w:shd w:val="clear" w:color="auto" w:fill="auto"/>
          </w:tcPr>
          <w:p w14:paraId="07E55E0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нарушил ли е, </w:t>
            </w:r>
            <w:r w:rsidRPr="0004097B">
              <w:rPr>
                <w:rFonts w:ascii="Verdana" w:hAnsi="Verdana"/>
                <w:b/>
                <w:sz w:val="20"/>
                <w:szCs w:val="20"/>
                <w:lang w:val="bg-BG"/>
              </w:rPr>
              <w:t>доколкото му е известно</w:t>
            </w:r>
            <w:r w:rsidRPr="0004097B">
              <w:rPr>
                <w:rFonts w:ascii="Verdana" w:hAnsi="Verdana"/>
                <w:sz w:val="20"/>
                <w:szCs w:val="20"/>
                <w:lang w:val="bg-BG"/>
              </w:rPr>
              <w:t xml:space="preserve">, </w:t>
            </w:r>
            <w:r w:rsidRPr="0004097B">
              <w:rPr>
                <w:rFonts w:ascii="Verdana" w:hAnsi="Verdana"/>
                <w:b/>
                <w:sz w:val="20"/>
                <w:szCs w:val="20"/>
                <w:lang w:val="bg-BG"/>
              </w:rPr>
              <w:t>задълженията</w:t>
            </w:r>
            <w:r w:rsidRPr="0004097B">
              <w:rPr>
                <w:rFonts w:ascii="Verdana" w:hAnsi="Verdana"/>
                <w:sz w:val="20"/>
                <w:szCs w:val="20"/>
                <w:lang w:val="bg-BG"/>
              </w:rPr>
              <w:t xml:space="preserve"> си в областта на </w:t>
            </w:r>
            <w:r w:rsidRPr="0004097B">
              <w:rPr>
                <w:rFonts w:ascii="Verdana" w:hAnsi="Verdana"/>
                <w:b/>
                <w:sz w:val="20"/>
                <w:szCs w:val="20"/>
                <w:lang w:val="bg-BG"/>
              </w:rPr>
              <w:t>екологичното, социалното или трудовото право</w:t>
            </w:r>
            <w:r w:rsidRPr="0004097B">
              <w:rPr>
                <w:rStyle w:val="FootnoteReference"/>
                <w:rFonts w:ascii="Verdana" w:hAnsi="Verdana"/>
                <w:b/>
                <w:sz w:val="20"/>
                <w:szCs w:val="20"/>
                <w:lang w:val="bg-BG"/>
              </w:rPr>
              <w:footnoteReference w:id="29"/>
            </w:r>
            <w:r w:rsidRPr="0004097B">
              <w:rPr>
                <w:rFonts w:ascii="Verdana" w:hAnsi="Verdana"/>
                <w:sz w:val="20"/>
                <w:szCs w:val="20"/>
                <w:lang w:val="bg-BG"/>
              </w:rPr>
              <w:t>?</w:t>
            </w:r>
          </w:p>
        </w:tc>
        <w:tc>
          <w:tcPr>
            <w:tcW w:w="4645" w:type="dxa"/>
            <w:shd w:val="clear" w:color="auto" w:fill="auto"/>
          </w:tcPr>
          <w:p w14:paraId="0B97848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tc>
      </w:tr>
      <w:tr w:rsidR="00834739" w:rsidRPr="0004097B" w14:paraId="32EDB0BC" w14:textId="77777777" w:rsidTr="00F461AC">
        <w:trPr>
          <w:trHeight w:val="405"/>
        </w:trPr>
        <w:tc>
          <w:tcPr>
            <w:tcW w:w="4644" w:type="dxa"/>
            <w:vMerge/>
            <w:shd w:val="clear" w:color="auto" w:fill="auto"/>
          </w:tcPr>
          <w:p w14:paraId="652AB63A" w14:textId="77777777" w:rsidR="00834739" w:rsidRPr="0004097B" w:rsidRDefault="00834739" w:rsidP="00F461AC">
            <w:pPr>
              <w:rPr>
                <w:rFonts w:ascii="Verdana" w:hAnsi="Verdana"/>
                <w:sz w:val="20"/>
                <w:szCs w:val="20"/>
                <w:lang w:val="bg-BG"/>
              </w:rPr>
            </w:pPr>
          </w:p>
        </w:tc>
        <w:tc>
          <w:tcPr>
            <w:tcW w:w="4645" w:type="dxa"/>
            <w:shd w:val="clear" w:color="auto" w:fill="auto"/>
          </w:tcPr>
          <w:p w14:paraId="329DC1A3"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4097B">
              <w:rPr>
                <w:rFonts w:ascii="Verdana" w:hAnsi="Verdana"/>
                <w:sz w:val="20"/>
                <w:szCs w:val="20"/>
                <w:lang w:val="bg-BG"/>
              </w:rPr>
              <w:br/>
              <w:t>[] Да [] Не</w:t>
            </w:r>
          </w:p>
          <w:p w14:paraId="691A59A3"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E40293" w14:paraId="694DDDFC" w14:textId="77777777" w:rsidTr="00F461AC">
        <w:tc>
          <w:tcPr>
            <w:tcW w:w="4644" w:type="dxa"/>
            <w:shd w:val="clear" w:color="auto" w:fill="auto"/>
          </w:tcPr>
          <w:p w14:paraId="63A1F310"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Икономическият оператор в една от следните ситуации ли е:</w:t>
            </w:r>
            <w:r w:rsidRPr="0004097B">
              <w:rPr>
                <w:rFonts w:ascii="Verdana" w:hAnsi="Verdana"/>
                <w:sz w:val="20"/>
                <w:szCs w:val="20"/>
              </w:rPr>
              <w:br/>
              <w:t xml:space="preserve">а) </w:t>
            </w:r>
            <w:r w:rsidRPr="0004097B">
              <w:rPr>
                <w:rFonts w:ascii="Verdana" w:hAnsi="Verdana"/>
                <w:b/>
                <w:sz w:val="20"/>
                <w:szCs w:val="20"/>
              </w:rPr>
              <w:t>обявен в несъстоятелност</w:t>
            </w:r>
            <w:r w:rsidRPr="0004097B">
              <w:rPr>
                <w:rFonts w:ascii="Verdana" w:hAnsi="Verdana"/>
                <w:sz w:val="20"/>
                <w:szCs w:val="20"/>
              </w:rPr>
              <w:t xml:space="preserve">, или </w:t>
            </w:r>
          </w:p>
          <w:p w14:paraId="56F693B0"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lastRenderedPageBreak/>
              <w:t xml:space="preserve">б) </w:t>
            </w:r>
            <w:r w:rsidRPr="0004097B">
              <w:rPr>
                <w:rFonts w:ascii="Verdana" w:hAnsi="Verdana"/>
                <w:b/>
                <w:sz w:val="20"/>
                <w:szCs w:val="20"/>
              </w:rPr>
              <w:t>предмет на производство по несъстоятелност</w:t>
            </w:r>
            <w:r w:rsidRPr="0004097B">
              <w:rPr>
                <w:rFonts w:ascii="Verdana" w:hAnsi="Verdana"/>
                <w:sz w:val="20"/>
                <w:szCs w:val="20"/>
              </w:rPr>
              <w:t xml:space="preserve"> или ликвидация, или</w:t>
            </w:r>
          </w:p>
          <w:p w14:paraId="4C8CAFD6"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 xml:space="preserve">в) </w:t>
            </w:r>
            <w:r w:rsidRPr="0004097B">
              <w:rPr>
                <w:rFonts w:ascii="Verdana" w:hAnsi="Verdana"/>
                <w:b/>
                <w:sz w:val="20"/>
                <w:szCs w:val="20"/>
              </w:rPr>
              <w:t>споразумение с кредиторите</w:t>
            </w:r>
            <w:r w:rsidRPr="0004097B">
              <w:rPr>
                <w:rFonts w:ascii="Verdana" w:hAnsi="Verdana"/>
                <w:sz w:val="20"/>
                <w:szCs w:val="20"/>
              </w:rPr>
              <w:t>, или</w:t>
            </w:r>
            <w:r w:rsidRPr="0004097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04097B">
              <w:rPr>
                <w:rStyle w:val="FootnoteReference"/>
                <w:rFonts w:ascii="Verdana" w:hAnsi="Verdana"/>
                <w:sz w:val="20"/>
                <w:szCs w:val="20"/>
              </w:rPr>
              <w:footnoteReference w:id="30"/>
            </w:r>
            <w:r w:rsidRPr="0004097B">
              <w:rPr>
                <w:rFonts w:ascii="Verdana" w:hAnsi="Verdana"/>
                <w:sz w:val="20"/>
                <w:szCs w:val="20"/>
              </w:rPr>
              <w:t>, или</w:t>
            </w:r>
            <w:r w:rsidRPr="0004097B">
              <w:rPr>
                <w:rFonts w:ascii="Verdana" w:hAnsi="Verdana"/>
                <w:sz w:val="20"/>
                <w:szCs w:val="20"/>
              </w:rPr>
              <w:br/>
              <w:t>д) неговите активи се администрират от ликвидатор или от съда, или</w:t>
            </w:r>
          </w:p>
          <w:p w14:paraId="2FB3D825" w14:textId="77777777" w:rsidR="00834739" w:rsidRPr="0004097B" w:rsidRDefault="00834739" w:rsidP="00F461AC">
            <w:pPr>
              <w:pStyle w:val="NormalLeft"/>
              <w:rPr>
                <w:rFonts w:ascii="Verdana" w:hAnsi="Verdana"/>
                <w:b/>
                <w:sz w:val="20"/>
                <w:szCs w:val="20"/>
              </w:rPr>
            </w:pPr>
            <w:r w:rsidRPr="0004097B">
              <w:rPr>
                <w:rFonts w:ascii="Verdana" w:hAnsi="Verdana"/>
                <w:sz w:val="20"/>
                <w:szCs w:val="20"/>
              </w:rPr>
              <w:t>е) стопанската му дейност е прекратена?</w:t>
            </w:r>
            <w:r w:rsidRPr="0004097B">
              <w:rPr>
                <w:rFonts w:ascii="Verdana" w:hAnsi="Verdana"/>
                <w:sz w:val="20"/>
                <w:szCs w:val="20"/>
              </w:rPr>
              <w:br/>
            </w:r>
            <w:r w:rsidRPr="0004097B">
              <w:rPr>
                <w:rFonts w:ascii="Verdana" w:hAnsi="Verdana"/>
                <w:b/>
                <w:sz w:val="20"/>
                <w:szCs w:val="20"/>
              </w:rPr>
              <w:t>Ако „да“:</w:t>
            </w:r>
          </w:p>
          <w:p w14:paraId="2177D03F"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Моля представете подробности:</w:t>
            </w:r>
          </w:p>
          <w:p w14:paraId="0C7CBB56"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4097B">
              <w:rPr>
                <w:rStyle w:val="FootnoteReference"/>
                <w:rFonts w:ascii="Verdana" w:hAnsi="Verdana"/>
                <w:sz w:val="20"/>
                <w:szCs w:val="20"/>
              </w:rPr>
              <w:footnoteReference w:id="31"/>
            </w:r>
            <w:r w:rsidRPr="0004097B">
              <w:rPr>
                <w:rFonts w:ascii="Verdana" w:hAnsi="Verdana"/>
                <w:sz w:val="20"/>
                <w:szCs w:val="20"/>
              </w:rPr>
              <w:t>?</w:t>
            </w:r>
          </w:p>
          <w:p w14:paraId="26DE4ABA" w14:textId="77777777" w:rsidR="00834739" w:rsidRPr="0004097B" w:rsidRDefault="00834739" w:rsidP="00F461AC">
            <w:pPr>
              <w:pStyle w:val="NormalLeft"/>
              <w:rPr>
                <w:rFonts w:ascii="Verdana" w:hAnsi="Verdana"/>
                <w:sz w:val="20"/>
                <w:szCs w:val="20"/>
              </w:rPr>
            </w:pPr>
            <w:r w:rsidRPr="0004097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8E58C4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lastRenderedPageBreak/>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p>
          <w:p w14:paraId="594336F0"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w:t>
            </w:r>
          </w:p>
          <w:p w14:paraId="029F8968" w14:textId="77777777" w:rsidR="00834739" w:rsidRPr="0004097B" w:rsidRDefault="00834739" w:rsidP="00864678">
            <w:pPr>
              <w:pStyle w:val="Tiret0"/>
              <w:numPr>
                <w:ilvl w:val="0"/>
                <w:numId w:val="13"/>
              </w:numPr>
              <w:rPr>
                <w:rFonts w:ascii="Verdana" w:hAnsi="Verdana"/>
                <w:sz w:val="20"/>
                <w:szCs w:val="20"/>
              </w:rPr>
            </w:pPr>
            <w:r w:rsidRPr="0004097B">
              <w:rPr>
                <w:rFonts w:ascii="Verdana" w:hAnsi="Verdana"/>
                <w:sz w:val="20"/>
                <w:szCs w:val="20"/>
              </w:rPr>
              <w:t>[……]</w:t>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r w:rsidRPr="0004097B">
              <w:rPr>
                <w:rFonts w:ascii="Verdana" w:hAnsi="Verdana"/>
                <w:sz w:val="20"/>
                <w:szCs w:val="20"/>
              </w:rPr>
              <w:br/>
            </w:r>
          </w:p>
          <w:p w14:paraId="3D6703B1" w14:textId="77777777" w:rsidR="00834739" w:rsidRPr="0004097B" w:rsidRDefault="00834739" w:rsidP="00F461AC">
            <w:pPr>
              <w:rPr>
                <w:rFonts w:ascii="Verdana" w:hAnsi="Verdana"/>
                <w:i/>
                <w:sz w:val="20"/>
                <w:szCs w:val="20"/>
                <w:lang w:val="bg-BG"/>
              </w:rPr>
            </w:pPr>
          </w:p>
          <w:p w14:paraId="34057DE3" w14:textId="77777777" w:rsidR="00834739" w:rsidRPr="0004097B" w:rsidRDefault="00834739" w:rsidP="00F461AC">
            <w:pPr>
              <w:rPr>
                <w:rFonts w:ascii="Verdana" w:hAnsi="Verdana"/>
                <w:i/>
                <w:sz w:val="20"/>
                <w:szCs w:val="20"/>
                <w:lang w:val="bg-BG"/>
              </w:rPr>
            </w:pPr>
          </w:p>
          <w:p w14:paraId="51BB3D1D" w14:textId="77777777" w:rsidR="00834739" w:rsidRPr="0004097B" w:rsidRDefault="00834739" w:rsidP="00F461AC">
            <w:pPr>
              <w:rPr>
                <w:rFonts w:ascii="Verdana" w:hAnsi="Verdana"/>
                <w:i/>
                <w:sz w:val="20"/>
                <w:szCs w:val="20"/>
                <w:lang w:val="bg-BG"/>
              </w:rPr>
            </w:pPr>
          </w:p>
          <w:p w14:paraId="17245E99" w14:textId="77777777" w:rsidR="00834739" w:rsidRPr="0004097B" w:rsidRDefault="00834739" w:rsidP="00F461AC">
            <w:pPr>
              <w:rPr>
                <w:rFonts w:ascii="Verdana" w:hAnsi="Verdana"/>
                <w:i/>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04097B" w14:paraId="218F29BB" w14:textId="77777777" w:rsidTr="00F461AC">
        <w:trPr>
          <w:trHeight w:val="303"/>
        </w:trPr>
        <w:tc>
          <w:tcPr>
            <w:tcW w:w="4644" w:type="dxa"/>
            <w:vMerge w:val="restart"/>
            <w:shd w:val="clear" w:color="auto" w:fill="auto"/>
          </w:tcPr>
          <w:p w14:paraId="6B49F48C"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lastRenderedPageBreak/>
              <w:t xml:space="preserve">Икономическият оператор извършил ли е </w:t>
            </w:r>
            <w:r w:rsidRPr="0004097B">
              <w:rPr>
                <w:rFonts w:ascii="Verdana" w:hAnsi="Verdana"/>
                <w:b/>
                <w:sz w:val="20"/>
                <w:szCs w:val="20"/>
              </w:rPr>
              <w:t>тежко професионално нарушение</w:t>
            </w:r>
            <w:r w:rsidRPr="0004097B">
              <w:rPr>
                <w:rStyle w:val="FootnoteReference"/>
                <w:rFonts w:ascii="Verdana" w:hAnsi="Verdana"/>
                <w:b/>
                <w:sz w:val="20"/>
                <w:szCs w:val="20"/>
              </w:rPr>
              <w:footnoteReference w:id="32"/>
            </w:r>
            <w:r w:rsidRPr="0004097B">
              <w:rPr>
                <w:rFonts w:ascii="Verdana" w:hAnsi="Verdana"/>
                <w:sz w:val="20"/>
                <w:szCs w:val="20"/>
              </w:rPr>
              <w:t xml:space="preserve">? </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5ECAB50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t xml:space="preserve"> [……]</w:t>
            </w:r>
          </w:p>
        </w:tc>
      </w:tr>
      <w:tr w:rsidR="00834739" w:rsidRPr="0004097B" w14:paraId="34918DE7" w14:textId="77777777" w:rsidTr="00F461AC">
        <w:trPr>
          <w:trHeight w:val="303"/>
        </w:trPr>
        <w:tc>
          <w:tcPr>
            <w:tcW w:w="4644" w:type="dxa"/>
            <w:vMerge/>
            <w:shd w:val="clear" w:color="auto" w:fill="auto"/>
          </w:tcPr>
          <w:p w14:paraId="0C40A528" w14:textId="77777777" w:rsidR="00834739" w:rsidRPr="0004097B" w:rsidRDefault="00834739" w:rsidP="00F461AC">
            <w:pPr>
              <w:pStyle w:val="NormalLeft"/>
              <w:rPr>
                <w:rFonts w:ascii="Verdana" w:hAnsi="Verdana"/>
                <w:sz w:val="20"/>
                <w:szCs w:val="20"/>
              </w:rPr>
            </w:pPr>
          </w:p>
        </w:tc>
        <w:tc>
          <w:tcPr>
            <w:tcW w:w="4645" w:type="dxa"/>
            <w:shd w:val="clear" w:color="auto" w:fill="auto"/>
          </w:tcPr>
          <w:p w14:paraId="270CA82E"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икономическият оператор предприел ли е мерки за реабилитиране по своя инициатива? [] Да [] Не</w:t>
            </w:r>
          </w:p>
          <w:p w14:paraId="2B9CAC7A"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04097B" w14:paraId="1CB05E67" w14:textId="77777777" w:rsidTr="00F461AC">
        <w:trPr>
          <w:trHeight w:val="515"/>
        </w:trPr>
        <w:tc>
          <w:tcPr>
            <w:tcW w:w="4644" w:type="dxa"/>
            <w:vMerge w:val="restart"/>
            <w:shd w:val="clear" w:color="auto" w:fill="auto"/>
          </w:tcPr>
          <w:p w14:paraId="4EFD98A1" w14:textId="77777777" w:rsidR="00834739" w:rsidRPr="0004097B" w:rsidRDefault="00834739" w:rsidP="00F461AC">
            <w:pPr>
              <w:pStyle w:val="NormalLeft"/>
              <w:rPr>
                <w:rFonts w:ascii="Verdana" w:hAnsi="Verdana"/>
                <w:sz w:val="20"/>
                <w:szCs w:val="20"/>
              </w:rPr>
            </w:pPr>
            <w:r w:rsidRPr="0004097B">
              <w:rPr>
                <w:rStyle w:val="NormalBoldChar"/>
                <w:rFonts w:ascii="Verdana" w:eastAsia="Calibri" w:hAnsi="Verdana"/>
                <w:b w:val="0"/>
                <w:sz w:val="20"/>
                <w:szCs w:val="20"/>
              </w:rPr>
              <w:t>Икономическият оператор сключил ли</w:t>
            </w:r>
            <w:r w:rsidRPr="0004097B">
              <w:rPr>
                <w:rFonts w:ascii="Verdana" w:hAnsi="Verdana"/>
                <w:sz w:val="20"/>
                <w:szCs w:val="20"/>
              </w:rPr>
              <w:t xml:space="preserve"> е </w:t>
            </w:r>
            <w:r w:rsidRPr="0004097B">
              <w:rPr>
                <w:rFonts w:ascii="Verdana" w:hAnsi="Verdana"/>
                <w:b/>
                <w:sz w:val="20"/>
                <w:szCs w:val="20"/>
              </w:rPr>
              <w:t>споразумения</w:t>
            </w:r>
            <w:r w:rsidRPr="0004097B">
              <w:rPr>
                <w:rFonts w:ascii="Verdana" w:hAnsi="Verdana"/>
                <w:sz w:val="20"/>
                <w:szCs w:val="20"/>
              </w:rPr>
              <w:t xml:space="preserve"> с други икономически оператори, насочени към </w:t>
            </w:r>
            <w:r w:rsidRPr="0004097B">
              <w:rPr>
                <w:rFonts w:ascii="Verdana" w:hAnsi="Verdana"/>
                <w:b/>
                <w:sz w:val="20"/>
                <w:szCs w:val="20"/>
              </w:rPr>
              <w:t>нарушаване на конкуренцията</w:t>
            </w:r>
            <w:r w:rsidRPr="0004097B">
              <w:rPr>
                <w:rFonts w:ascii="Verdana" w:hAnsi="Verdana"/>
                <w:sz w:val="20"/>
                <w:szCs w:val="20"/>
              </w:rPr>
              <w:t>?</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71D53DC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223389AA" w14:textId="77777777" w:rsidTr="00F461AC">
        <w:trPr>
          <w:trHeight w:val="514"/>
        </w:trPr>
        <w:tc>
          <w:tcPr>
            <w:tcW w:w="4644" w:type="dxa"/>
            <w:vMerge/>
            <w:shd w:val="clear" w:color="auto" w:fill="auto"/>
          </w:tcPr>
          <w:p w14:paraId="35225E2D" w14:textId="77777777" w:rsidR="00834739" w:rsidRPr="0004097B"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0283A624"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икономическият оператор предприел ли е мерки за реабилитиране по своя инициатива? [] Да [] Не</w:t>
            </w:r>
          </w:p>
          <w:p w14:paraId="0F8952A0"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04097B" w14:paraId="23A6D79B" w14:textId="77777777" w:rsidTr="00F461AC">
        <w:trPr>
          <w:trHeight w:val="1316"/>
        </w:trPr>
        <w:tc>
          <w:tcPr>
            <w:tcW w:w="4644" w:type="dxa"/>
            <w:shd w:val="clear" w:color="auto" w:fill="auto"/>
          </w:tcPr>
          <w:p w14:paraId="2E34F874" w14:textId="77777777" w:rsidR="00834739" w:rsidRPr="0004097B" w:rsidRDefault="00834739" w:rsidP="00F461AC">
            <w:pPr>
              <w:pStyle w:val="NormalLeft"/>
              <w:rPr>
                <w:rStyle w:val="NormalBoldChar"/>
                <w:rFonts w:ascii="Verdana" w:eastAsia="Calibri" w:hAnsi="Verdana"/>
                <w:b w:val="0"/>
                <w:sz w:val="20"/>
                <w:szCs w:val="20"/>
              </w:rPr>
            </w:pPr>
            <w:r w:rsidRPr="0004097B">
              <w:rPr>
                <w:rStyle w:val="NormalBoldChar"/>
                <w:rFonts w:ascii="Verdana" w:eastAsia="Calibri" w:hAnsi="Verdana"/>
                <w:b w:val="0"/>
                <w:sz w:val="20"/>
                <w:szCs w:val="20"/>
              </w:rPr>
              <w:lastRenderedPageBreak/>
              <w:t>Икономическият оператор има ли информация</w:t>
            </w:r>
            <w:r w:rsidRPr="0004097B">
              <w:rPr>
                <w:rFonts w:ascii="Verdana" w:hAnsi="Verdana"/>
                <w:sz w:val="20"/>
                <w:szCs w:val="20"/>
              </w:rPr>
              <w:t xml:space="preserve"> за </w:t>
            </w:r>
            <w:r w:rsidRPr="0004097B">
              <w:rPr>
                <w:rFonts w:ascii="Verdana" w:hAnsi="Verdana"/>
                <w:b/>
                <w:sz w:val="20"/>
                <w:szCs w:val="20"/>
              </w:rPr>
              <w:t>конфликт на интереси</w:t>
            </w:r>
            <w:r w:rsidRPr="0004097B">
              <w:rPr>
                <w:rStyle w:val="FootnoteReference"/>
                <w:rFonts w:ascii="Verdana" w:hAnsi="Verdana"/>
                <w:b/>
                <w:sz w:val="20"/>
                <w:szCs w:val="20"/>
              </w:rPr>
              <w:footnoteReference w:id="33"/>
            </w:r>
            <w:r w:rsidRPr="0004097B">
              <w:rPr>
                <w:rFonts w:ascii="Verdana" w:hAnsi="Verdana"/>
                <w:sz w:val="20"/>
                <w:szCs w:val="20"/>
              </w:rPr>
              <w:t>, свързан с участието му в процедурата за възлагане на обществена поръчка?</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5BD55EE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44B5BCED" w14:textId="77777777" w:rsidTr="00F461AC">
        <w:trPr>
          <w:trHeight w:val="1544"/>
        </w:trPr>
        <w:tc>
          <w:tcPr>
            <w:tcW w:w="4644" w:type="dxa"/>
            <w:shd w:val="clear" w:color="auto" w:fill="auto"/>
          </w:tcPr>
          <w:p w14:paraId="52AA094F" w14:textId="77777777" w:rsidR="00834739" w:rsidRPr="0004097B" w:rsidRDefault="00834739" w:rsidP="00F461AC">
            <w:pPr>
              <w:pStyle w:val="NormalLeft"/>
              <w:rPr>
                <w:rStyle w:val="NormalBoldChar"/>
                <w:rFonts w:ascii="Verdana" w:eastAsia="Calibri" w:hAnsi="Verdana"/>
                <w:b w:val="0"/>
                <w:sz w:val="20"/>
                <w:szCs w:val="20"/>
              </w:rPr>
            </w:pPr>
            <w:r w:rsidRPr="0004097B">
              <w:rPr>
                <w:rStyle w:val="NormalBoldChar"/>
                <w:rFonts w:ascii="Verdana" w:eastAsia="Calibri" w:hAnsi="Verdana"/>
                <w:sz w:val="20"/>
                <w:szCs w:val="20"/>
              </w:rPr>
              <w:t>Икономическият оператор или свързано</w:t>
            </w:r>
            <w:r w:rsidRPr="0004097B">
              <w:rPr>
                <w:rFonts w:ascii="Verdana" w:hAnsi="Verdana"/>
                <w:sz w:val="20"/>
                <w:szCs w:val="20"/>
              </w:rPr>
              <w:t xml:space="preserve"> с него предприятие, предоставял ли е </w:t>
            </w:r>
            <w:r w:rsidRPr="0004097B">
              <w:rPr>
                <w:rFonts w:ascii="Verdana" w:hAnsi="Verdana"/>
                <w:b/>
                <w:sz w:val="20"/>
                <w:szCs w:val="20"/>
              </w:rPr>
              <w:t>консултантски</w:t>
            </w:r>
            <w:r w:rsidRPr="0004097B">
              <w:rPr>
                <w:rFonts w:ascii="Verdana" w:hAnsi="Verdana"/>
                <w:sz w:val="20"/>
                <w:szCs w:val="20"/>
              </w:rPr>
              <w:t xml:space="preserve"> услуги на възлагащия орган или на възложителя или </w:t>
            </w:r>
            <w:r w:rsidRPr="0004097B">
              <w:rPr>
                <w:rFonts w:ascii="Verdana" w:hAnsi="Verdana"/>
                <w:b/>
                <w:sz w:val="20"/>
                <w:szCs w:val="20"/>
              </w:rPr>
              <w:t>участвал ли е по друг начин в подготовката</w:t>
            </w:r>
            <w:r w:rsidRPr="0004097B">
              <w:rPr>
                <w:rFonts w:ascii="Verdana" w:hAnsi="Verdana"/>
                <w:sz w:val="20"/>
                <w:szCs w:val="20"/>
              </w:rPr>
              <w:t xml:space="preserve"> на процедурата за възлагане на обществена поръчка?</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6033F7C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3FA3876F" w14:textId="77777777" w:rsidTr="00F461AC">
        <w:trPr>
          <w:trHeight w:val="932"/>
        </w:trPr>
        <w:tc>
          <w:tcPr>
            <w:tcW w:w="4644" w:type="dxa"/>
            <w:vMerge w:val="restart"/>
            <w:shd w:val="clear" w:color="auto" w:fill="auto"/>
          </w:tcPr>
          <w:p w14:paraId="0B1DA0F3" w14:textId="77777777" w:rsidR="00834739" w:rsidRPr="0004097B" w:rsidRDefault="00834739" w:rsidP="00F461AC">
            <w:pPr>
              <w:pStyle w:val="NormalLeft"/>
              <w:rPr>
                <w:rStyle w:val="NormalBoldChar"/>
                <w:rFonts w:ascii="Verdana" w:eastAsia="Calibri" w:hAnsi="Verdana"/>
                <w:b w:val="0"/>
                <w:sz w:val="20"/>
                <w:szCs w:val="20"/>
              </w:rPr>
            </w:pPr>
            <w:r w:rsidRPr="0004097B">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4097B">
              <w:rPr>
                <w:rFonts w:ascii="Verdana" w:hAnsi="Verdana"/>
                <w:b/>
                <w:sz w:val="20"/>
                <w:szCs w:val="20"/>
              </w:rPr>
              <w:t>предсрочно прекратен</w:t>
            </w:r>
            <w:r w:rsidRPr="0004097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04097B">
              <w:rPr>
                <w:rFonts w:ascii="Verdana" w:hAnsi="Verdana"/>
                <w:sz w:val="20"/>
                <w:szCs w:val="20"/>
              </w:rPr>
              <w:br/>
            </w:r>
            <w:r w:rsidRPr="0004097B">
              <w:rPr>
                <w:rFonts w:ascii="Verdana" w:hAnsi="Verdana"/>
                <w:b/>
                <w:sz w:val="20"/>
                <w:szCs w:val="20"/>
              </w:rPr>
              <w:t>Ако „да“</w:t>
            </w:r>
            <w:r w:rsidRPr="0004097B">
              <w:rPr>
                <w:rFonts w:ascii="Verdana" w:hAnsi="Verdana"/>
                <w:sz w:val="20"/>
                <w:szCs w:val="20"/>
              </w:rPr>
              <w:t>, моля, опишете подробно:</w:t>
            </w:r>
          </w:p>
        </w:tc>
        <w:tc>
          <w:tcPr>
            <w:tcW w:w="4645" w:type="dxa"/>
            <w:shd w:val="clear" w:color="auto" w:fill="auto"/>
          </w:tcPr>
          <w:p w14:paraId="0AB43D6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834739" w:rsidRPr="0004097B" w14:paraId="33C46E05" w14:textId="77777777" w:rsidTr="00F461AC">
        <w:trPr>
          <w:trHeight w:val="931"/>
        </w:trPr>
        <w:tc>
          <w:tcPr>
            <w:tcW w:w="4644" w:type="dxa"/>
            <w:vMerge/>
            <w:shd w:val="clear" w:color="auto" w:fill="auto"/>
          </w:tcPr>
          <w:p w14:paraId="7F8F74F4" w14:textId="77777777" w:rsidR="00834739" w:rsidRPr="0004097B" w:rsidRDefault="00834739" w:rsidP="00F461AC">
            <w:pPr>
              <w:pStyle w:val="NormalLeft"/>
              <w:rPr>
                <w:rFonts w:ascii="Verdana" w:hAnsi="Verdana"/>
                <w:sz w:val="20"/>
                <w:szCs w:val="20"/>
              </w:rPr>
            </w:pPr>
          </w:p>
        </w:tc>
        <w:tc>
          <w:tcPr>
            <w:tcW w:w="4645" w:type="dxa"/>
            <w:shd w:val="clear" w:color="auto" w:fill="auto"/>
          </w:tcPr>
          <w:p w14:paraId="3D86A75B"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1CF2B7E" w14:textId="77777777" w:rsidR="00834739" w:rsidRPr="0004097B" w:rsidRDefault="00834739" w:rsidP="00F461AC">
            <w:pPr>
              <w:rPr>
                <w:rFonts w:ascii="Verdana" w:hAnsi="Verdana"/>
                <w:sz w:val="20"/>
                <w:szCs w:val="20"/>
                <w:lang w:val="bg-BG"/>
              </w:rPr>
            </w:pPr>
            <w:r w:rsidRPr="0004097B">
              <w:rPr>
                <w:rFonts w:ascii="Verdana" w:hAnsi="Verdana"/>
                <w:b/>
                <w:sz w:val="20"/>
                <w:szCs w:val="20"/>
                <w:lang w:val="bg-BG"/>
              </w:rPr>
              <w:t>Ако „да“</w:t>
            </w:r>
            <w:r w:rsidRPr="0004097B">
              <w:rPr>
                <w:rFonts w:ascii="Verdana" w:hAnsi="Verdana"/>
                <w:sz w:val="20"/>
                <w:szCs w:val="20"/>
                <w:lang w:val="bg-BG"/>
              </w:rPr>
              <w:t>, моля опишете предприетите мерки: [……]</w:t>
            </w:r>
          </w:p>
        </w:tc>
      </w:tr>
      <w:tr w:rsidR="00834739" w:rsidRPr="0004097B" w14:paraId="09FB5F79" w14:textId="77777777" w:rsidTr="00F461AC">
        <w:tc>
          <w:tcPr>
            <w:tcW w:w="4644" w:type="dxa"/>
            <w:shd w:val="clear" w:color="auto" w:fill="auto"/>
          </w:tcPr>
          <w:p w14:paraId="11BD895D"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Може ли икономическият оператор да потвърди, че:</w:t>
            </w:r>
            <w:r w:rsidRPr="0004097B">
              <w:rPr>
                <w:rFonts w:ascii="Verdana" w:hAnsi="Verdana"/>
                <w:sz w:val="20"/>
                <w:szCs w:val="20"/>
              </w:rPr>
              <w:br/>
              <w:t xml:space="preserve">а) не е виновен за подаване на </w:t>
            </w:r>
            <w:r w:rsidRPr="0004097B">
              <w:rPr>
                <w:rFonts w:ascii="Verdana" w:hAnsi="Verdana"/>
                <w:b/>
                <w:sz w:val="20"/>
                <w:szCs w:val="20"/>
              </w:rPr>
              <w:t>неверни данни</w:t>
            </w:r>
            <w:r w:rsidRPr="0004097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F4B7C91"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 xml:space="preserve">б) </w:t>
            </w:r>
            <w:r w:rsidRPr="0004097B">
              <w:rPr>
                <w:rStyle w:val="NormalBoldChar"/>
                <w:rFonts w:ascii="Verdana" w:eastAsia="Calibri" w:hAnsi="Verdana"/>
                <w:sz w:val="20"/>
                <w:szCs w:val="20"/>
              </w:rPr>
              <w:t xml:space="preserve">не е укрил такава </w:t>
            </w:r>
            <w:r w:rsidRPr="0004097B">
              <w:rPr>
                <w:rFonts w:ascii="Verdana" w:hAnsi="Verdana"/>
                <w:sz w:val="20"/>
                <w:szCs w:val="20"/>
              </w:rPr>
              <w:t>информация;</w:t>
            </w:r>
          </w:p>
          <w:p w14:paraId="7DF6A0F6"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7989F8D9" w14:textId="77777777" w:rsidR="00834739" w:rsidRPr="0004097B" w:rsidRDefault="00834739" w:rsidP="00F461AC">
            <w:pPr>
              <w:pStyle w:val="NormalLeft"/>
              <w:rPr>
                <w:rFonts w:ascii="Verdana" w:hAnsi="Verdana"/>
                <w:sz w:val="20"/>
                <w:szCs w:val="20"/>
              </w:rPr>
            </w:pPr>
            <w:r w:rsidRPr="0004097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w:t>
            </w:r>
            <w:r w:rsidRPr="0004097B">
              <w:rPr>
                <w:rFonts w:ascii="Verdana" w:hAnsi="Verdana"/>
                <w:sz w:val="20"/>
                <w:szCs w:val="20"/>
              </w:rPr>
              <w:lastRenderedPageBreak/>
              <w:t>окаже съществено влияние върху решенията по отношение на изключването, подбора или възлагането?</w:t>
            </w:r>
          </w:p>
        </w:tc>
        <w:tc>
          <w:tcPr>
            <w:tcW w:w="4645" w:type="dxa"/>
            <w:shd w:val="clear" w:color="auto" w:fill="auto"/>
          </w:tcPr>
          <w:p w14:paraId="3D1C83DC"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 Да [] Не</w:t>
            </w:r>
          </w:p>
        </w:tc>
      </w:tr>
    </w:tbl>
    <w:p w14:paraId="0B8A628D" w14:textId="77777777" w:rsidR="00834739" w:rsidRPr="0004097B" w:rsidRDefault="00834739" w:rsidP="00D26C7B">
      <w:pPr>
        <w:pStyle w:val="SectionTitle"/>
        <w:jc w:val="left"/>
        <w:rPr>
          <w:rFonts w:ascii="Verdana" w:hAnsi="Verdana"/>
          <w:sz w:val="20"/>
          <w:szCs w:val="20"/>
        </w:rPr>
      </w:pPr>
    </w:p>
    <w:p w14:paraId="56F37A89"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5"/>
      </w:tblGrid>
      <w:tr w:rsidR="00834739" w:rsidRPr="0004097B" w14:paraId="620CBD22" w14:textId="77777777" w:rsidTr="00F461AC">
        <w:tc>
          <w:tcPr>
            <w:tcW w:w="4644" w:type="dxa"/>
            <w:shd w:val="clear" w:color="auto" w:fill="auto"/>
          </w:tcPr>
          <w:p w14:paraId="55B0C644"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Специфични национални основания за изключване</w:t>
            </w:r>
          </w:p>
        </w:tc>
        <w:tc>
          <w:tcPr>
            <w:tcW w:w="4645" w:type="dxa"/>
            <w:shd w:val="clear" w:color="auto" w:fill="auto"/>
          </w:tcPr>
          <w:p w14:paraId="79B2F923"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40293" w14:paraId="425D04DF" w14:textId="77777777" w:rsidTr="00F461AC">
        <w:tc>
          <w:tcPr>
            <w:tcW w:w="4644" w:type="dxa"/>
            <w:shd w:val="clear" w:color="auto" w:fill="auto"/>
          </w:tcPr>
          <w:p w14:paraId="1DC0A04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Прилагат ли се </w:t>
            </w:r>
            <w:r w:rsidRPr="0004097B">
              <w:rPr>
                <w:rFonts w:ascii="Verdana" w:hAnsi="Verdana"/>
                <w:b/>
                <w:sz w:val="20"/>
                <w:szCs w:val="20"/>
                <w:lang w:val="bg-BG"/>
              </w:rPr>
              <w:t>специфичните национални основания за изключване</w:t>
            </w:r>
            <w:r w:rsidRPr="0004097B">
              <w:rPr>
                <w:rFonts w:ascii="Verdana" w:hAnsi="Verdana"/>
                <w:sz w:val="20"/>
                <w:szCs w:val="20"/>
                <w:lang w:val="bg-BG"/>
              </w:rPr>
              <w:t>, които са посочени в съответното обявление или в документацията за обществената поръчка?</w:t>
            </w:r>
            <w:r w:rsidRPr="0004097B">
              <w:rPr>
                <w:rFonts w:ascii="Verdana" w:hAnsi="Verdana"/>
                <w:sz w:val="20"/>
                <w:szCs w:val="20"/>
                <w:lang w:val="bg-BG"/>
              </w:rPr>
              <w:br/>
            </w:r>
            <w:r w:rsidRPr="0004097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1D1EFA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xml:space="preserve"> </w:t>
            </w:r>
          </w:p>
          <w:p w14:paraId="6DE4B3E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i/>
                <w:sz w:val="20"/>
                <w:szCs w:val="20"/>
                <w:lang w:val="bg-BG"/>
              </w:rPr>
              <w:t>[……][……][……][……]</w:t>
            </w:r>
            <w:r w:rsidRPr="0004097B">
              <w:rPr>
                <w:rStyle w:val="FootnoteReference"/>
                <w:rFonts w:ascii="Verdana" w:hAnsi="Verdana"/>
                <w:i/>
                <w:sz w:val="20"/>
                <w:szCs w:val="20"/>
                <w:lang w:val="bg-BG"/>
              </w:rPr>
              <w:footnoteReference w:id="34"/>
            </w:r>
          </w:p>
        </w:tc>
      </w:tr>
      <w:tr w:rsidR="00834739" w:rsidRPr="0004097B" w14:paraId="0261DE8B" w14:textId="77777777" w:rsidTr="00F461AC">
        <w:tc>
          <w:tcPr>
            <w:tcW w:w="4644" w:type="dxa"/>
            <w:shd w:val="clear" w:color="auto" w:fill="auto"/>
          </w:tcPr>
          <w:p w14:paraId="0590BB41" w14:textId="77777777" w:rsidR="00834739" w:rsidRPr="0004097B" w:rsidRDefault="00834739" w:rsidP="00F461AC">
            <w:pPr>
              <w:rPr>
                <w:rFonts w:ascii="Verdana" w:hAnsi="Verdana"/>
                <w:sz w:val="20"/>
                <w:szCs w:val="20"/>
                <w:lang w:val="bg-BG"/>
              </w:rPr>
            </w:pPr>
            <w:r w:rsidRPr="0004097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04097B">
              <w:rPr>
                <w:rFonts w:ascii="Verdana" w:hAnsi="Verdana"/>
                <w:sz w:val="20"/>
                <w:szCs w:val="20"/>
                <w:lang w:val="bg-BG"/>
              </w:rPr>
              <w:t xml:space="preserve">, икономическият оператор предприел ли е мерки за реабилитиране по своя инициатива? </w:t>
            </w:r>
            <w:r w:rsidRPr="0004097B">
              <w:rPr>
                <w:rFonts w:ascii="Verdana" w:hAnsi="Verdana"/>
                <w:sz w:val="20"/>
                <w:szCs w:val="20"/>
                <w:lang w:val="bg-BG"/>
              </w:rPr>
              <w:br/>
            </w:r>
            <w:r w:rsidRPr="0004097B">
              <w:rPr>
                <w:rFonts w:ascii="Verdana" w:hAnsi="Verdana"/>
                <w:b/>
                <w:sz w:val="20"/>
                <w:szCs w:val="20"/>
                <w:lang w:val="bg-BG"/>
              </w:rPr>
              <w:t>Ако „да“</w:t>
            </w:r>
            <w:r w:rsidRPr="0004097B">
              <w:rPr>
                <w:rFonts w:ascii="Verdana" w:hAnsi="Verdana"/>
                <w:sz w:val="20"/>
                <w:szCs w:val="20"/>
                <w:lang w:val="bg-BG"/>
              </w:rPr>
              <w:t xml:space="preserve">, моля опишете предприетите мерки: </w:t>
            </w:r>
          </w:p>
        </w:tc>
        <w:tc>
          <w:tcPr>
            <w:tcW w:w="4645" w:type="dxa"/>
            <w:shd w:val="clear" w:color="auto" w:fill="auto"/>
          </w:tcPr>
          <w:p w14:paraId="1C6C50B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bl>
    <w:p w14:paraId="7FA32E58" w14:textId="77777777" w:rsidR="00834739" w:rsidRPr="0004097B" w:rsidRDefault="00834739" w:rsidP="00834739">
      <w:pPr>
        <w:pStyle w:val="ChapterTitle"/>
        <w:rPr>
          <w:rFonts w:ascii="Verdana" w:hAnsi="Verdana"/>
          <w:sz w:val="20"/>
          <w:szCs w:val="20"/>
        </w:rPr>
      </w:pPr>
    </w:p>
    <w:p w14:paraId="3235DA7C"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IV: Критерии за подбор</w:t>
      </w:r>
    </w:p>
    <w:p w14:paraId="570BA2D5" w14:textId="77777777" w:rsidR="00834739" w:rsidRPr="0004097B" w:rsidRDefault="00834739" w:rsidP="00834739">
      <w:pPr>
        <w:rPr>
          <w:rFonts w:ascii="Verdana" w:hAnsi="Verdana"/>
          <w:sz w:val="20"/>
          <w:szCs w:val="20"/>
          <w:lang w:val="bg-BG"/>
        </w:rPr>
      </w:pPr>
      <w:r w:rsidRPr="0004097B">
        <w:rPr>
          <w:rFonts w:ascii="Verdana" w:hAnsi="Verdana"/>
          <w:b/>
          <w:i/>
          <w:sz w:val="20"/>
          <w:szCs w:val="20"/>
          <w:lang w:val="bg-BG"/>
        </w:rPr>
        <w:t>Относно критериите за подбор (раздел</w:t>
      </w:r>
      <w:r w:rsidRPr="0004097B">
        <w:rPr>
          <w:rFonts w:ascii="Verdana" w:hAnsi="Verdana"/>
          <w:b/>
          <w:i/>
          <w:sz w:val="20"/>
          <w:szCs w:val="20"/>
          <w:lang w:val="bg-BG"/>
        </w:rPr>
        <w:sym w:font="Symbol" w:char="F061"/>
      </w:r>
      <w:r w:rsidRPr="0004097B">
        <w:rPr>
          <w:rFonts w:ascii="Verdana" w:hAnsi="Verdana"/>
          <w:b/>
          <w:i/>
          <w:sz w:val="20"/>
          <w:szCs w:val="20"/>
          <w:lang w:val="bg-BG"/>
        </w:rPr>
        <w:t xml:space="preserve"> или раздели А—Г от настоящата част) икономическият оператор заявява, че</w:t>
      </w:r>
    </w:p>
    <w:p w14:paraId="7472B2C5"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sym w:font="Symbol" w:char="F061"/>
      </w:r>
      <w:r w:rsidRPr="0004097B">
        <w:rPr>
          <w:rFonts w:ascii="Verdana" w:hAnsi="Verdana"/>
          <w:sz w:val="20"/>
          <w:szCs w:val="20"/>
        </w:rPr>
        <w:t>: Общо указание за всички критерии за подбор</w:t>
      </w:r>
    </w:p>
    <w:p w14:paraId="6F413742"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попълни тази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4097B">
        <w:rPr>
          <w:rFonts w:ascii="Verdana" w:hAnsi="Verdana"/>
          <w:b/>
          <w:i/>
          <w:sz w:val="20"/>
          <w:szCs w:val="20"/>
          <w:lang w:val="bg-BG"/>
        </w:rPr>
        <w:sym w:font="Symbol" w:char="F061"/>
      </w:r>
      <w:r w:rsidRPr="0004097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04097B" w14:paraId="433CB07C" w14:textId="77777777" w:rsidTr="00F461AC">
        <w:tc>
          <w:tcPr>
            <w:tcW w:w="4606" w:type="dxa"/>
            <w:shd w:val="clear" w:color="auto" w:fill="auto"/>
          </w:tcPr>
          <w:p w14:paraId="33F1DD6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60C6BC8F"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04097B" w14:paraId="307BEC35" w14:textId="77777777" w:rsidTr="00F461AC">
        <w:tc>
          <w:tcPr>
            <w:tcW w:w="4606" w:type="dxa"/>
            <w:shd w:val="clear" w:color="auto" w:fill="auto"/>
          </w:tcPr>
          <w:p w14:paraId="0A4B6C8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Той отговаря на изискваните критерии за подбор:</w:t>
            </w:r>
          </w:p>
        </w:tc>
        <w:tc>
          <w:tcPr>
            <w:tcW w:w="4607" w:type="dxa"/>
            <w:shd w:val="clear" w:color="auto" w:fill="auto"/>
          </w:tcPr>
          <w:p w14:paraId="0A8F249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Да [] Не</w:t>
            </w:r>
          </w:p>
        </w:tc>
      </w:tr>
    </w:tbl>
    <w:p w14:paraId="1D2172F1" w14:textId="77777777" w:rsidR="00834739" w:rsidRPr="0004097B" w:rsidRDefault="00834739" w:rsidP="00834739">
      <w:pPr>
        <w:pStyle w:val="SectionTitle"/>
        <w:rPr>
          <w:rFonts w:ascii="Verdana" w:hAnsi="Verdana"/>
          <w:sz w:val="20"/>
          <w:szCs w:val="20"/>
        </w:rPr>
      </w:pPr>
    </w:p>
    <w:p w14:paraId="2743382E"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А: Годност</w:t>
      </w:r>
    </w:p>
    <w:p w14:paraId="58CF1221"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4"/>
      </w:tblGrid>
      <w:tr w:rsidR="00834739" w:rsidRPr="0004097B" w14:paraId="4B775864" w14:textId="77777777" w:rsidTr="00F461AC">
        <w:tc>
          <w:tcPr>
            <w:tcW w:w="4644" w:type="dxa"/>
            <w:shd w:val="clear" w:color="auto" w:fill="auto"/>
          </w:tcPr>
          <w:p w14:paraId="1AF75887"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Годност</w:t>
            </w:r>
          </w:p>
        </w:tc>
        <w:tc>
          <w:tcPr>
            <w:tcW w:w="4645" w:type="dxa"/>
            <w:shd w:val="clear" w:color="auto" w:fill="auto"/>
          </w:tcPr>
          <w:p w14:paraId="1E0BF30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40293" w14:paraId="4FEAF507" w14:textId="77777777" w:rsidTr="00F461AC">
        <w:tc>
          <w:tcPr>
            <w:tcW w:w="4644" w:type="dxa"/>
            <w:shd w:val="clear" w:color="auto" w:fill="auto"/>
          </w:tcPr>
          <w:p w14:paraId="3C86D00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 </w:t>
            </w:r>
            <w:r w:rsidRPr="0004097B">
              <w:rPr>
                <w:rFonts w:ascii="Verdana" w:hAnsi="Verdana"/>
                <w:b/>
                <w:sz w:val="20"/>
                <w:szCs w:val="20"/>
                <w:lang w:val="bg-BG"/>
              </w:rPr>
              <w:t>Той е вписан в съответния професионален или търговски регистър</w:t>
            </w:r>
            <w:r w:rsidRPr="0004097B">
              <w:rPr>
                <w:rFonts w:ascii="Verdana" w:hAnsi="Verdana"/>
                <w:sz w:val="20"/>
                <w:szCs w:val="20"/>
                <w:lang w:val="bg-BG"/>
              </w:rPr>
              <w:t xml:space="preserve"> в държавата членка, в която е установен</w:t>
            </w:r>
            <w:r w:rsidRPr="0004097B">
              <w:rPr>
                <w:rStyle w:val="FootnoteReference"/>
                <w:rFonts w:ascii="Verdana" w:hAnsi="Verdana"/>
                <w:sz w:val="20"/>
                <w:szCs w:val="20"/>
                <w:lang w:val="bg-BG"/>
              </w:rPr>
              <w:footnoteReference w:id="35"/>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FD782E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sz w:val="20"/>
                <w:szCs w:val="20"/>
                <w:lang w:val="bg-BG"/>
              </w:rPr>
              <w:br/>
              <w:t xml:space="preserve"> </w:t>
            </w:r>
          </w:p>
          <w:p w14:paraId="19C5AF8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r w:rsidR="00834739" w:rsidRPr="00E40293" w14:paraId="7FCC2669" w14:textId="77777777" w:rsidTr="00F461AC">
        <w:tc>
          <w:tcPr>
            <w:tcW w:w="4644" w:type="dxa"/>
            <w:shd w:val="clear" w:color="auto" w:fill="auto"/>
          </w:tcPr>
          <w:p w14:paraId="03C6EF7A" w14:textId="77777777" w:rsidR="00834739" w:rsidRPr="0004097B" w:rsidRDefault="00834739" w:rsidP="00F461AC">
            <w:pPr>
              <w:rPr>
                <w:rFonts w:ascii="Verdana" w:hAnsi="Verdana"/>
                <w:b/>
                <w:sz w:val="20"/>
                <w:szCs w:val="20"/>
                <w:lang w:val="bg-BG"/>
              </w:rPr>
            </w:pPr>
            <w:r w:rsidRPr="0004097B">
              <w:rPr>
                <w:rFonts w:ascii="Verdana" w:hAnsi="Verdana"/>
                <w:b/>
                <w:sz w:val="20"/>
                <w:szCs w:val="20"/>
                <w:lang w:val="bg-BG"/>
              </w:rPr>
              <w:t>2) При поръчки за услуги:</w:t>
            </w:r>
            <w:r w:rsidRPr="0004097B">
              <w:rPr>
                <w:rFonts w:ascii="Verdana" w:hAnsi="Verdana"/>
                <w:sz w:val="20"/>
                <w:szCs w:val="20"/>
                <w:lang w:val="bg-BG"/>
              </w:rPr>
              <w:br/>
              <w:t xml:space="preserve">Необходимо ли е специално </w:t>
            </w:r>
            <w:r w:rsidRPr="0004097B">
              <w:rPr>
                <w:rFonts w:ascii="Verdana" w:hAnsi="Verdana"/>
                <w:b/>
                <w:sz w:val="20"/>
                <w:szCs w:val="20"/>
                <w:lang w:val="bg-BG"/>
              </w:rPr>
              <w:t>разрешение</w:t>
            </w:r>
            <w:r w:rsidRPr="0004097B">
              <w:rPr>
                <w:rFonts w:ascii="Verdana" w:hAnsi="Verdana"/>
                <w:sz w:val="20"/>
                <w:szCs w:val="20"/>
                <w:lang w:val="bg-BG"/>
              </w:rPr>
              <w:t xml:space="preserve"> или </w:t>
            </w:r>
            <w:r w:rsidRPr="0004097B">
              <w:rPr>
                <w:rFonts w:ascii="Verdana" w:hAnsi="Verdana"/>
                <w:b/>
                <w:sz w:val="20"/>
                <w:szCs w:val="20"/>
                <w:lang w:val="bg-BG"/>
              </w:rPr>
              <w:t>членство</w:t>
            </w:r>
            <w:r w:rsidRPr="0004097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DDDE4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 Да [] Не</w:t>
            </w:r>
            <w:r w:rsidRPr="0004097B">
              <w:rPr>
                <w:rFonts w:ascii="Verdana" w:hAnsi="Verdana"/>
                <w:sz w:val="20"/>
                <w:szCs w:val="20"/>
                <w:lang w:val="bg-BG"/>
              </w:rPr>
              <w:br/>
            </w:r>
            <w:r w:rsidRPr="0004097B">
              <w:rPr>
                <w:rFonts w:ascii="Verdana" w:hAnsi="Verdana"/>
                <w:sz w:val="20"/>
                <w:szCs w:val="20"/>
                <w:lang w:val="bg-BG"/>
              </w:rPr>
              <w:br/>
              <w:t>Ако да, моля посочете какво и дали икономическият оператор го притежава: […] [] Да [] Не</w:t>
            </w:r>
            <w:r w:rsidRPr="0004097B">
              <w:rPr>
                <w:rFonts w:ascii="Verdana" w:hAnsi="Verdana"/>
                <w:sz w:val="20"/>
                <w:szCs w:val="20"/>
                <w:lang w:val="bg-BG"/>
              </w:rPr>
              <w:br/>
              <w:t xml:space="preserve"> </w:t>
            </w:r>
          </w:p>
          <w:p w14:paraId="37A63F0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bl>
    <w:p w14:paraId="55EA968F" w14:textId="77777777" w:rsidR="00834739" w:rsidRPr="0004097B" w:rsidRDefault="00834739" w:rsidP="00834739">
      <w:pPr>
        <w:pStyle w:val="SectionTitle"/>
        <w:rPr>
          <w:rFonts w:ascii="Verdana" w:hAnsi="Verdana"/>
          <w:sz w:val="20"/>
          <w:szCs w:val="20"/>
        </w:rPr>
      </w:pPr>
    </w:p>
    <w:p w14:paraId="239ED513"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Б: икономическо и финансово състояние</w:t>
      </w:r>
    </w:p>
    <w:p w14:paraId="1F610DAD"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628"/>
      </w:tblGrid>
      <w:tr w:rsidR="00834739" w:rsidRPr="0004097B" w14:paraId="6CF3ADE2" w14:textId="77777777" w:rsidTr="00F461AC">
        <w:tc>
          <w:tcPr>
            <w:tcW w:w="4644" w:type="dxa"/>
            <w:shd w:val="clear" w:color="auto" w:fill="auto"/>
          </w:tcPr>
          <w:p w14:paraId="69565C2B"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Икономическо и финансово състояние</w:t>
            </w:r>
          </w:p>
        </w:tc>
        <w:tc>
          <w:tcPr>
            <w:tcW w:w="4645" w:type="dxa"/>
            <w:shd w:val="clear" w:color="auto" w:fill="auto"/>
          </w:tcPr>
          <w:p w14:paraId="311AD1E9"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40293" w14:paraId="43082970" w14:textId="77777777" w:rsidTr="00F461AC">
        <w:tc>
          <w:tcPr>
            <w:tcW w:w="4644" w:type="dxa"/>
            <w:shd w:val="clear" w:color="auto" w:fill="auto"/>
          </w:tcPr>
          <w:p w14:paraId="5B62B9E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1а) Неговият („общ“) </w:t>
            </w:r>
            <w:r w:rsidRPr="0004097B">
              <w:rPr>
                <w:rFonts w:ascii="Verdana" w:hAnsi="Verdana"/>
                <w:b/>
                <w:sz w:val="20"/>
                <w:szCs w:val="20"/>
                <w:lang w:val="bg-BG"/>
              </w:rPr>
              <w:t>годишен оборот</w:t>
            </w:r>
            <w:r w:rsidRPr="0004097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04097B">
              <w:rPr>
                <w:rFonts w:ascii="Verdana" w:hAnsi="Verdana"/>
                <w:sz w:val="20"/>
                <w:szCs w:val="20"/>
                <w:lang w:val="bg-BG"/>
              </w:rPr>
              <w:br/>
            </w:r>
            <w:r w:rsidRPr="0004097B">
              <w:rPr>
                <w:rFonts w:ascii="Verdana" w:hAnsi="Verdana"/>
                <w:b/>
                <w:sz w:val="20"/>
                <w:szCs w:val="20"/>
                <w:u w:val="single"/>
                <w:lang w:val="bg-BG"/>
              </w:rPr>
              <w:t>и/или</w:t>
            </w:r>
            <w:r w:rsidRPr="0004097B">
              <w:rPr>
                <w:rFonts w:ascii="Verdana" w:hAnsi="Verdana"/>
                <w:sz w:val="20"/>
                <w:szCs w:val="20"/>
                <w:lang w:val="bg-BG"/>
              </w:rPr>
              <w:t xml:space="preserve"> </w:t>
            </w:r>
            <w:r w:rsidRPr="0004097B">
              <w:rPr>
                <w:rFonts w:ascii="Verdana" w:hAnsi="Verdana"/>
                <w:sz w:val="20"/>
                <w:szCs w:val="20"/>
                <w:lang w:val="bg-BG"/>
              </w:rPr>
              <w:br/>
              <w:t xml:space="preserve">1б) Неговият </w:t>
            </w:r>
            <w:r w:rsidRPr="0004097B">
              <w:rPr>
                <w:rFonts w:ascii="Verdana" w:hAnsi="Verdana"/>
                <w:b/>
                <w:sz w:val="20"/>
                <w:szCs w:val="20"/>
                <w:lang w:val="bg-BG"/>
              </w:rPr>
              <w:t>среден</w:t>
            </w:r>
            <w:r w:rsidRPr="0004097B">
              <w:rPr>
                <w:rFonts w:ascii="Verdana" w:hAnsi="Verdana"/>
                <w:sz w:val="20"/>
                <w:szCs w:val="20"/>
                <w:lang w:val="bg-BG"/>
              </w:rPr>
              <w:t xml:space="preserve"> годишен </w:t>
            </w:r>
            <w:r w:rsidRPr="0004097B">
              <w:rPr>
                <w:rFonts w:ascii="Verdana" w:hAnsi="Verdana"/>
                <w:b/>
                <w:sz w:val="20"/>
                <w:szCs w:val="20"/>
                <w:lang w:val="bg-BG"/>
              </w:rPr>
              <w:t xml:space="preserve">оборот за броя години, изисквани в съответното обявление или в </w:t>
            </w:r>
            <w:r w:rsidRPr="0004097B">
              <w:rPr>
                <w:rFonts w:ascii="Verdana" w:hAnsi="Verdana"/>
                <w:b/>
                <w:sz w:val="20"/>
                <w:szCs w:val="20"/>
                <w:lang w:val="bg-BG"/>
              </w:rPr>
              <w:lastRenderedPageBreak/>
              <w:t>документацията за поръчката, е както следва</w:t>
            </w:r>
            <w:r w:rsidRPr="0004097B">
              <w:rPr>
                <w:rStyle w:val="FootnoteReference"/>
                <w:rFonts w:ascii="Verdana" w:hAnsi="Verdana"/>
                <w:b/>
                <w:sz w:val="20"/>
                <w:szCs w:val="20"/>
                <w:lang w:val="bg-BG"/>
              </w:rPr>
              <w:footnoteReference w:id="36"/>
            </w:r>
            <w:r w:rsidRPr="0004097B">
              <w:rPr>
                <w:rFonts w:ascii="Verdana" w:hAnsi="Verdana"/>
                <w:b/>
                <w:sz w:val="20"/>
                <w:szCs w:val="20"/>
                <w:lang w:val="bg-BG"/>
              </w:rPr>
              <w:t>(</w:t>
            </w:r>
            <w:r w:rsidRPr="0004097B">
              <w:rPr>
                <w:rFonts w:ascii="Verdana" w:hAnsi="Verdana"/>
                <w:sz w:val="20"/>
                <w:szCs w:val="20"/>
                <w:lang w:val="bg-BG"/>
              </w:rPr>
              <w:t>)</w:t>
            </w:r>
            <w:r w:rsidRPr="0004097B">
              <w:rPr>
                <w:rFonts w:ascii="Verdana" w:hAnsi="Verdana"/>
                <w:b/>
                <w:sz w:val="20"/>
                <w:szCs w:val="20"/>
                <w:lang w:val="bg-BG"/>
              </w:rPr>
              <w:t>:</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834908"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lastRenderedPageBreak/>
              <w:t>година: [……] оборот:[……][…]валута</w:t>
            </w:r>
            <w:r w:rsidRPr="0004097B">
              <w:rPr>
                <w:rFonts w:ascii="Verdana" w:hAnsi="Verdana"/>
                <w:sz w:val="20"/>
                <w:szCs w:val="20"/>
                <w:lang w:val="bg-BG"/>
              </w:rPr>
              <w:br/>
              <w:t>година: [……] оборот:[……][…]валута година: [……] оборот:[……][…]валута</w:t>
            </w:r>
            <w:r w:rsidRPr="0004097B">
              <w:rPr>
                <w:rFonts w:ascii="Verdana" w:hAnsi="Verdana"/>
                <w:sz w:val="20"/>
                <w:szCs w:val="20"/>
                <w:lang w:val="bg-BG"/>
              </w:rPr>
              <w:br/>
            </w:r>
            <w:r w:rsidRPr="0004097B">
              <w:rPr>
                <w:rFonts w:ascii="Verdana" w:hAnsi="Verdana"/>
                <w:sz w:val="20"/>
                <w:szCs w:val="20"/>
                <w:lang w:val="bg-BG"/>
              </w:rPr>
              <w:br/>
              <w:t>(брой години, среден оборот)</w:t>
            </w:r>
            <w:r w:rsidRPr="0004097B">
              <w:rPr>
                <w:rFonts w:ascii="Verdana" w:hAnsi="Verdana"/>
                <w:b/>
                <w:sz w:val="20"/>
                <w:szCs w:val="20"/>
                <w:lang w:val="bg-BG"/>
              </w:rPr>
              <w:t>:</w:t>
            </w:r>
            <w:r w:rsidRPr="0004097B">
              <w:rPr>
                <w:rFonts w:ascii="Verdana" w:hAnsi="Verdana"/>
                <w:sz w:val="20"/>
                <w:szCs w:val="20"/>
                <w:lang w:val="bg-BG"/>
              </w:rPr>
              <w:t xml:space="preserve"> [……],[……][…]валута</w:t>
            </w:r>
            <w:r w:rsidRPr="0004097B">
              <w:rPr>
                <w:rFonts w:ascii="Verdana" w:hAnsi="Verdana"/>
                <w:sz w:val="20"/>
                <w:szCs w:val="20"/>
                <w:lang w:val="bg-BG"/>
              </w:rPr>
              <w:br/>
            </w:r>
          </w:p>
          <w:p w14:paraId="4B958B27"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 xml:space="preserve">(уеб адрес, орган или служба, издаващи документа, точно позоваване на </w:t>
            </w:r>
            <w:r w:rsidRPr="0004097B">
              <w:rPr>
                <w:rFonts w:ascii="Verdana" w:hAnsi="Verdana"/>
                <w:i/>
                <w:sz w:val="20"/>
                <w:szCs w:val="20"/>
                <w:lang w:val="bg-BG"/>
              </w:rPr>
              <w:lastRenderedPageBreak/>
              <w:t>документа): [……][……][……][……]</w:t>
            </w:r>
          </w:p>
        </w:tc>
      </w:tr>
      <w:tr w:rsidR="00834739" w:rsidRPr="00E40293" w14:paraId="31722D0A" w14:textId="77777777" w:rsidTr="00F461AC">
        <w:tc>
          <w:tcPr>
            <w:tcW w:w="4644" w:type="dxa"/>
            <w:shd w:val="clear" w:color="auto" w:fill="auto"/>
          </w:tcPr>
          <w:p w14:paraId="2B2A9876" w14:textId="77777777" w:rsidR="00834739" w:rsidRPr="0004097B" w:rsidRDefault="00834739" w:rsidP="00F461AC">
            <w:pPr>
              <w:rPr>
                <w:rFonts w:ascii="Verdana" w:hAnsi="Verdana"/>
                <w:b/>
                <w:i/>
                <w:sz w:val="20"/>
                <w:szCs w:val="20"/>
                <w:u w:val="single"/>
                <w:lang w:val="bg-BG"/>
              </w:rPr>
            </w:pPr>
            <w:r w:rsidRPr="0004097B">
              <w:rPr>
                <w:rFonts w:ascii="Verdana" w:hAnsi="Verdana"/>
                <w:sz w:val="20"/>
                <w:szCs w:val="20"/>
                <w:lang w:val="bg-BG"/>
              </w:rPr>
              <w:lastRenderedPageBreak/>
              <w:t xml:space="preserve">2а) Неговият („конкретен“) годишен </w:t>
            </w:r>
            <w:r w:rsidRPr="0004097B">
              <w:rPr>
                <w:rFonts w:ascii="Verdana" w:hAnsi="Verdana"/>
                <w:b/>
                <w:sz w:val="20"/>
                <w:szCs w:val="20"/>
                <w:lang w:val="bg-BG"/>
              </w:rPr>
              <w:t>оборот в стопанската област, обхваната от поръчката</w:t>
            </w:r>
            <w:r w:rsidRPr="0004097B">
              <w:rPr>
                <w:rFonts w:ascii="Verdana" w:hAnsi="Verdana"/>
                <w:sz w:val="20"/>
                <w:szCs w:val="20"/>
                <w:lang w:val="bg-BG"/>
              </w:rPr>
              <w:t xml:space="preserve"> и посочена в съответното обявление,</w:t>
            </w:r>
            <w:r w:rsidRPr="0004097B">
              <w:rPr>
                <w:rFonts w:ascii="Verdana" w:hAnsi="Verdana"/>
                <w:b/>
                <w:i/>
                <w:sz w:val="20"/>
                <w:szCs w:val="20"/>
                <w:lang w:val="bg-BG"/>
              </w:rPr>
              <w:t xml:space="preserve"> </w:t>
            </w:r>
            <w:r w:rsidRPr="0004097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04097B">
              <w:rPr>
                <w:rFonts w:ascii="Verdana" w:hAnsi="Verdana"/>
                <w:sz w:val="20"/>
                <w:szCs w:val="20"/>
                <w:lang w:val="bg-BG"/>
              </w:rPr>
              <w:br/>
            </w:r>
            <w:r w:rsidRPr="0004097B">
              <w:rPr>
                <w:rFonts w:ascii="Verdana" w:hAnsi="Verdana"/>
                <w:b/>
                <w:i/>
                <w:sz w:val="20"/>
                <w:szCs w:val="20"/>
                <w:u w:val="single"/>
                <w:lang w:val="bg-BG"/>
              </w:rPr>
              <w:t>и/или</w:t>
            </w:r>
          </w:p>
          <w:p w14:paraId="1C27BA7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2б) Неговият </w:t>
            </w:r>
            <w:r w:rsidRPr="0004097B">
              <w:rPr>
                <w:rFonts w:ascii="Verdana" w:hAnsi="Verdana"/>
                <w:b/>
                <w:sz w:val="20"/>
                <w:szCs w:val="20"/>
                <w:lang w:val="bg-BG"/>
              </w:rPr>
              <w:t>среден</w:t>
            </w:r>
            <w:r w:rsidRPr="0004097B">
              <w:rPr>
                <w:rFonts w:ascii="Verdana" w:hAnsi="Verdana"/>
                <w:sz w:val="20"/>
                <w:szCs w:val="20"/>
                <w:lang w:val="bg-BG"/>
              </w:rPr>
              <w:t xml:space="preserve"> годишен </w:t>
            </w:r>
            <w:r w:rsidRPr="0004097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04097B">
              <w:rPr>
                <w:rStyle w:val="FootnoteReference"/>
                <w:rFonts w:ascii="Verdana" w:hAnsi="Verdana"/>
                <w:b/>
                <w:sz w:val="20"/>
                <w:szCs w:val="20"/>
                <w:lang w:val="bg-BG"/>
              </w:rPr>
              <w:footnoteReference w:id="37"/>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987271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 оборот:[……][…]валута</w:t>
            </w:r>
          </w:p>
          <w:p w14:paraId="30F2664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 оборот:[……][…]валута</w:t>
            </w:r>
          </w:p>
          <w:p w14:paraId="5E4BA1D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 оборот:[……][…]валута</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(брой години, среден оборот): [……],[……][…]валута</w:t>
            </w:r>
          </w:p>
          <w:p w14:paraId="168C9757" w14:textId="77777777" w:rsidR="00834739" w:rsidRPr="0004097B" w:rsidRDefault="00834739" w:rsidP="00F461AC">
            <w:pPr>
              <w:rPr>
                <w:rFonts w:ascii="Verdana" w:hAnsi="Verdana"/>
                <w:sz w:val="20"/>
                <w:szCs w:val="20"/>
                <w:lang w:val="bg-BG"/>
              </w:rPr>
            </w:pPr>
          </w:p>
          <w:p w14:paraId="2A969D1A" w14:textId="77777777" w:rsidR="00834739" w:rsidRPr="0004097B" w:rsidRDefault="00834739" w:rsidP="00F461AC">
            <w:pPr>
              <w:rPr>
                <w:rFonts w:ascii="Verdana" w:hAnsi="Verdana"/>
                <w:sz w:val="20"/>
                <w:szCs w:val="20"/>
                <w:lang w:val="bg-BG"/>
              </w:rPr>
            </w:pPr>
          </w:p>
          <w:p w14:paraId="6F15C6A2"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04097B" w14:paraId="087FAF2E" w14:textId="77777777" w:rsidTr="00F461AC">
        <w:tc>
          <w:tcPr>
            <w:tcW w:w="4644" w:type="dxa"/>
            <w:shd w:val="clear" w:color="auto" w:fill="auto"/>
          </w:tcPr>
          <w:p w14:paraId="0436999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3DAF489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834739" w:rsidRPr="00E40293" w14:paraId="2CB123EC" w14:textId="77777777" w:rsidTr="00F461AC">
        <w:tc>
          <w:tcPr>
            <w:tcW w:w="4644" w:type="dxa"/>
            <w:shd w:val="clear" w:color="auto" w:fill="auto"/>
          </w:tcPr>
          <w:p w14:paraId="25703CA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4) Що се отнася до </w:t>
            </w:r>
            <w:r w:rsidRPr="0004097B">
              <w:rPr>
                <w:rFonts w:ascii="Verdana" w:hAnsi="Verdana"/>
                <w:b/>
                <w:sz w:val="20"/>
                <w:szCs w:val="20"/>
                <w:lang w:val="bg-BG"/>
              </w:rPr>
              <w:t>финансовите съотношения</w:t>
            </w:r>
            <w:r w:rsidRPr="0004097B">
              <w:rPr>
                <w:rStyle w:val="FootnoteReference"/>
                <w:rFonts w:ascii="Verdana" w:hAnsi="Verdana"/>
                <w:b/>
                <w:sz w:val="20"/>
                <w:szCs w:val="20"/>
                <w:lang w:val="bg-BG"/>
              </w:rPr>
              <w:footnoteReference w:id="38"/>
            </w:r>
            <w:r w:rsidRPr="0004097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AF461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(посочване на изискваното съотношение — съотношение между х и у</w:t>
            </w:r>
            <w:r w:rsidRPr="0004097B">
              <w:rPr>
                <w:rStyle w:val="FootnoteReference"/>
                <w:rFonts w:ascii="Verdana" w:hAnsi="Verdana"/>
                <w:sz w:val="20"/>
                <w:szCs w:val="20"/>
                <w:lang w:val="bg-BG"/>
              </w:rPr>
              <w:footnoteReference w:id="39"/>
            </w:r>
            <w:r w:rsidRPr="0004097B">
              <w:rPr>
                <w:rFonts w:ascii="Verdana" w:hAnsi="Verdana"/>
                <w:sz w:val="20"/>
                <w:szCs w:val="20"/>
                <w:lang w:val="bg-BG"/>
              </w:rPr>
              <w:t xml:space="preserve"> — и стойността):</w:t>
            </w:r>
            <w:r w:rsidRPr="0004097B">
              <w:rPr>
                <w:rFonts w:ascii="Verdana" w:hAnsi="Verdana"/>
                <w:sz w:val="20"/>
                <w:szCs w:val="20"/>
                <w:lang w:val="bg-BG"/>
              </w:rPr>
              <w:br/>
              <w:t>[…], [……]</w:t>
            </w:r>
            <w:r w:rsidRPr="0004097B">
              <w:rPr>
                <w:rStyle w:val="FootnoteReference"/>
                <w:rFonts w:ascii="Verdana" w:hAnsi="Verdana"/>
                <w:sz w:val="20"/>
                <w:szCs w:val="20"/>
                <w:lang w:val="bg-BG"/>
              </w:rPr>
              <w:footnoteReference w:id="40"/>
            </w:r>
            <w:r w:rsidRPr="0004097B">
              <w:rPr>
                <w:rFonts w:ascii="Verdana" w:hAnsi="Verdana"/>
                <w:sz w:val="20"/>
                <w:szCs w:val="20"/>
                <w:lang w:val="bg-BG"/>
              </w:rPr>
              <w:br/>
            </w:r>
          </w:p>
          <w:p w14:paraId="559E15A4"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 (</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r w:rsidR="00834739" w:rsidRPr="00E40293" w14:paraId="663BE436" w14:textId="77777777" w:rsidTr="00F461AC">
        <w:tc>
          <w:tcPr>
            <w:tcW w:w="4644" w:type="dxa"/>
            <w:shd w:val="clear" w:color="auto" w:fill="auto"/>
          </w:tcPr>
          <w:p w14:paraId="22BBEB6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5) Застрахователната сума по неговата </w:t>
            </w:r>
            <w:r w:rsidRPr="0004097B">
              <w:rPr>
                <w:rFonts w:ascii="Verdana" w:hAnsi="Verdana"/>
                <w:b/>
                <w:sz w:val="20"/>
                <w:szCs w:val="20"/>
                <w:lang w:val="bg-BG"/>
              </w:rPr>
              <w:t>застрахователна полица за риска „професионална отговорност“</w:t>
            </w:r>
            <w:r w:rsidRPr="0004097B">
              <w:rPr>
                <w:rFonts w:ascii="Verdana" w:hAnsi="Verdana"/>
                <w:sz w:val="20"/>
                <w:szCs w:val="20"/>
                <w:lang w:val="bg-BG"/>
              </w:rPr>
              <w:t xml:space="preserve"> възлиза на:</w:t>
            </w:r>
            <w:r w:rsidRPr="0004097B">
              <w:rPr>
                <w:rFonts w:ascii="Verdana" w:hAnsi="Verdana"/>
                <w:sz w:val="20"/>
                <w:szCs w:val="20"/>
                <w:lang w:val="bg-BG"/>
              </w:rPr>
              <w:br/>
            </w:r>
            <w:r w:rsidRPr="0004097B">
              <w:rPr>
                <w:rStyle w:val="NormalBoldChar"/>
                <w:rFonts w:ascii="Verdana" w:eastAsia="Calibri" w:hAnsi="Verdana"/>
                <w:b w:val="0"/>
                <w:i/>
                <w:sz w:val="20"/>
                <w:szCs w:val="20"/>
                <w:lang w:val="bg-BG"/>
              </w:rPr>
              <w:t>Ако</w:t>
            </w:r>
            <w:r w:rsidRPr="0004097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E43948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[……],[……][…]валута</w:t>
            </w:r>
          </w:p>
          <w:p w14:paraId="21A505E3" w14:textId="77777777" w:rsidR="00834739" w:rsidRPr="0004097B" w:rsidRDefault="00834739" w:rsidP="00F461AC">
            <w:pPr>
              <w:rPr>
                <w:rFonts w:ascii="Verdana" w:hAnsi="Verdana"/>
                <w:sz w:val="20"/>
                <w:szCs w:val="20"/>
                <w:lang w:val="bg-BG"/>
              </w:rPr>
            </w:pPr>
          </w:p>
          <w:p w14:paraId="52DF93F4"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E40293" w14:paraId="410A8E7C" w14:textId="77777777" w:rsidTr="00F461AC">
        <w:tc>
          <w:tcPr>
            <w:tcW w:w="4644" w:type="dxa"/>
            <w:shd w:val="clear" w:color="auto" w:fill="auto"/>
          </w:tcPr>
          <w:p w14:paraId="22AECD0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6) Що се отнася до </w:t>
            </w:r>
            <w:r w:rsidRPr="0004097B">
              <w:rPr>
                <w:rFonts w:ascii="Verdana" w:hAnsi="Verdana"/>
                <w:b/>
                <w:sz w:val="20"/>
                <w:szCs w:val="20"/>
                <w:lang w:val="bg-BG"/>
              </w:rPr>
              <w:t>другите икономически или финансови изисквания</w:t>
            </w:r>
            <w:r w:rsidRPr="0004097B">
              <w:rPr>
                <w:rFonts w:ascii="Verdana" w:hAnsi="Verdana"/>
                <w:sz w:val="20"/>
                <w:szCs w:val="20"/>
                <w:lang w:val="bg-BG"/>
              </w:rPr>
              <w:t xml:space="preserve">, </w:t>
            </w:r>
            <w:r w:rsidRPr="0004097B">
              <w:rPr>
                <w:rFonts w:ascii="Verdana" w:hAnsi="Verdana"/>
                <w:b/>
                <w:sz w:val="20"/>
                <w:szCs w:val="20"/>
                <w:lang w:val="bg-BG"/>
              </w:rPr>
              <w:t>ако има такива</w:t>
            </w:r>
            <w:r w:rsidRPr="0004097B">
              <w:rPr>
                <w:rFonts w:ascii="Verdana" w:hAnsi="Verdana"/>
                <w:sz w:val="20"/>
                <w:szCs w:val="20"/>
                <w:lang w:val="bg-BG"/>
              </w:rPr>
              <w:t xml:space="preserve">, които </w:t>
            </w:r>
            <w:r w:rsidRPr="0004097B">
              <w:rPr>
                <w:rFonts w:ascii="Verdana" w:hAnsi="Verdana"/>
                <w:sz w:val="20"/>
                <w:szCs w:val="20"/>
                <w:lang w:val="bg-BG"/>
              </w:rPr>
              <w:lastRenderedPageBreak/>
              <w:t>може да са посочени в съответното обявление или в документацията за обществената поръчка, икономическият оператор заявява, че:</w:t>
            </w:r>
            <w:r w:rsidRPr="0004097B">
              <w:rPr>
                <w:rFonts w:ascii="Verdana" w:hAnsi="Verdana"/>
                <w:sz w:val="20"/>
                <w:szCs w:val="20"/>
                <w:lang w:val="bg-BG"/>
              </w:rPr>
              <w:br/>
            </w:r>
            <w:r w:rsidRPr="0004097B">
              <w:rPr>
                <w:rFonts w:ascii="Verdana" w:hAnsi="Verdana"/>
                <w:i/>
                <w:sz w:val="20"/>
                <w:szCs w:val="20"/>
                <w:lang w:val="bg-BG"/>
              </w:rPr>
              <w:t xml:space="preserve">Ако съответната документация, която </w:t>
            </w:r>
            <w:r w:rsidRPr="0004097B">
              <w:rPr>
                <w:rFonts w:ascii="Verdana" w:hAnsi="Verdana"/>
                <w:b/>
                <w:i/>
                <w:sz w:val="20"/>
                <w:szCs w:val="20"/>
                <w:lang w:val="bg-BG"/>
              </w:rPr>
              <w:t xml:space="preserve">може </w:t>
            </w:r>
            <w:r w:rsidRPr="0004097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6FC3E1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lastRenderedPageBreak/>
              <w:br/>
              <w:t xml:space="preserve"> </w:t>
            </w:r>
          </w:p>
          <w:p w14:paraId="35E7BDB2" w14:textId="77777777" w:rsidR="00834739" w:rsidRPr="0004097B" w:rsidRDefault="00834739" w:rsidP="00F461AC">
            <w:pPr>
              <w:rPr>
                <w:rFonts w:ascii="Verdana" w:hAnsi="Verdana"/>
                <w:sz w:val="20"/>
                <w:szCs w:val="20"/>
                <w:lang w:val="bg-BG"/>
              </w:rPr>
            </w:pPr>
          </w:p>
          <w:p w14:paraId="1665235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документацията)</w:t>
            </w:r>
            <w:r w:rsidRPr="0004097B">
              <w:rPr>
                <w:rFonts w:ascii="Verdana" w:hAnsi="Verdana"/>
                <w:sz w:val="20"/>
                <w:szCs w:val="20"/>
                <w:lang w:val="bg-BG"/>
              </w:rPr>
              <w:t>:</w:t>
            </w:r>
            <w:r w:rsidRPr="0004097B">
              <w:rPr>
                <w:rFonts w:ascii="Verdana" w:hAnsi="Verdana"/>
                <w:i/>
                <w:sz w:val="20"/>
                <w:szCs w:val="20"/>
                <w:lang w:val="bg-BG"/>
              </w:rPr>
              <w:t xml:space="preserve"> [……][……][……][……]</w:t>
            </w:r>
          </w:p>
        </w:tc>
      </w:tr>
    </w:tbl>
    <w:p w14:paraId="4D0913DF" w14:textId="77777777" w:rsidR="00834739" w:rsidRPr="0004097B" w:rsidRDefault="00834739" w:rsidP="00834739">
      <w:pPr>
        <w:pStyle w:val="SectionTitle"/>
        <w:rPr>
          <w:rFonts w:ascii="Verdana" w:hAnsi="Verdana"/>
          <w:sz w:val="20"/>
          <w:szCs w:val="20"/>
        </w:rPr>
      </w:pPr>
    </w:p>
    <w:p w14:paraId="704C3045"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В: Технически и професионални способности</w:t>
      </w:r>
    </w:p>
    <w:p w14:paraId="35E4B43D"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04097B">
        <w:rPr>
          <w:rFonts w:ascii="Verdana" w:hAnsi="Verdana"/>
          <w:sz w:val="20"/>
          <w:szCs w:val="20"/>
          <w:lang w:val="bg-BG"/>
        </w:rPr>
        <w:t xml:space="preserve"> </w:t>
      </w:r>
      <w:r w:rsidRPr="0004097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40"/>
      </w:tblGrid>
      <w:tr w:rsidR="003A0D37" w:rsidRPr="0004097B" w14:paraId="41C0DE56" w14:textId="77777777" w:rsidTr="00F461AC">
        <w:tc>
          <w:tcPr>
            <w:tcW w:w="4644" w:type="dxa"/>
            <w:shd w:val="clear" w:color="auto" w:fill="auto"/>
          </w:tcPr>
          <w:p w14:paraId="21E354AA"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Технически и професионални способности</w:t>
            </w:r>
          </w:p>
        </w:tc>
        <w:tc>
          <w:tcPr>
            <w:tcW w:w="4645" w:type="dxa"/>
            <w:shd w:val="clear" w:color="auto" w:fill="auto"/>
          </w:tcPr>
          <w:p w14:paraId="2933C2B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3A0D37" w:rsidRPr="00E40293" w14:paraId="71C76BF1" w14:textId="77777777" w:rsidTr="00F461AC">
        <w:tc>
          <w:tcPr>
            <w:tcW w:w="4644" w:type="dxa"/>
            <w:shd w:val="clear" w:color="auto" w:fill="auto"/>
          </w:tcPr>
          <w:p w14:paraId="1F1E618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1а) </w:t>
            </w:r>
            <w:r w:rsidRPr="0004097B">
              <w:rPr>
                <w:rFonts w:ascii="Verdana" w:hAnsi="Verdana"/>
                <w:sz w:val="20"/>
                <w:szCs w:val="20"/>
                <w:highlight w:val="lightGray"/>
                <w:lang w:val="bg-BG"/>
              </w:rPr>
              <w:t xml:space="preserve">Само за </w:t>
            </w:r>
            <w:r w:rsidRPr="0004097B">
              <w:rPr>
                <w:rFonts w:ascii="Verdana" w:hAnsi="Verdana"/>
                <w:b/>
                <w:i/>
                <w:sz w:val="20"/>
                <w:szCs w:val="20"/>
                <w:highlight w:val="lightGray"/>
                <w:lang w:val="bg-BG"/>
              </w:rPr>
              <w:t>обществените поръчки за</w:t>
            </w:r>
            <w:r w:rsidRPr="0004097B">
              <w:rPr>
                <w:rFonts w:ascii="Verdana" w:hAnsi="Verdana"/>
                <w:sz w:val="20"/>
                <w:szCs w:val="20"/>
                <w:highlight w:val="lightGray"/>
                <w:lang w:val="bg-BG"/>
              </w:rPr>
              <w:t xml:space="preserve"> </w:t>
            </w:r>
            <w:r w:rsidRPr="0004097B">
              <w:rPr>
                <w:rFonts w:ascii="Verdana" w:hAnsi="Verdana"/>
                <w:b/>
                <w:i/>
                <w:sz w:val="20"/>
                <w:szCs w:val="20"/>
                <w:highlight w:val="lightGray"/>
                <w:lang w:val="bg-BG"/>
              </w:rPr>
              <w:t>строителство</w:t>
            </w:r>
            <w:r w:rsidRPr="0004097B">
              <w:rPr>
                <w:rFonts w:ascii="Verdana" w:hAnsi="Verdana"/>
                <w:sz w:val="20"/>
                <w:szCs w:val="20"/>
                <w:lang w:val="bg-BG"/>
              </w:rPr>
              <w:t>:</w:t>
            </w:r>
            <w:r w:rsidRPr="0004097B">
              <w:rPr>
                <w:rFonts w:ascii="Verdana" w:hAnsi="Verdana"/>
                <w:sz w:val="20"/>
                <w:szCs w:val="20"/>
                <w:lang w:val="bg-BG"/>
              </w:rPr>
              <w:br/>
              <w:t>През референтния период</w:t>
            </w:r>
            <w:r w:rsidRPr="0004097B">
              <w:rPr>
                <w:rStyle w:val="FootnoteReference"/>
                <w:rFonts w:ascii="Verdana" w:hAnsi="Verdana"/>
                <w:sz w:val="20"/>
                <w:szCs w:val="20"/>
                <w:lang w:val="bg-BG"/>
              </w:rPr>
              <w:footnoteReference w:id="41"/>
            </w:r>
            <w:r w:rsidRPr="0004097B">
              <w:rPr>
                <w:rFonts w:ascii="Verdana" w:hAnsi="Verdana"/>
                <w:sz w:val="20"/>
                <w:szCs w:val="20"/>
                <w:lang w:val="bg-BG"/>
              </w:rPr>
              <w:t xml:space="preserve"> икономическият оператор е </w:t>
            </w:r>
            <w:r w:rsidRPr="0004097B">
              <w:rPr>
                <w:rFonts w:ascii="Verdana" w:hAnsi="Verdana"/>
                <w:b/>
                <w:sz w:val="20"/>
                <w:szCs w:val="20"/>
                <w:lang w:val="bg-BG"/>
              </w:rPr>
              <w:t>извършил следните строителни дейности от конкретния вид</w:t>
            </w:r>
            <w:r w:rsidRPr="0004097B">
              <w:rPr>
                <w:rFonts w:ascii="Verdana" w:hAnsi="Verdana"/>
                <w:sz w:val="20"/>
                <w:szCs w:val="20"/>
                <w:lang w:val="bg-BG"/>
              </w:rPr>
              <w:t xml:space="preserve">: </w:t>
            </w:r>
            <w:r w:rsidRPr="0004097B">
              <w:rPr>
                <w:rFonts w:ascii="Verdana" w:hAnsi="Verdana"/>
                <w:sz w:val="20"/>
                <w:szCs w:val="20"/>
                <w:lang w:val="bg-BG"/>
              </w:rPr>
              <w:br/>
            </w:r>
            <w:r w:rsidRPr="0004097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7DBB29A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1039FEC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Строителни работи:  [……]</w:t>
            </w:r>
          </w:p>
          <w:p w14:paraId="1BEEFB2C" w14:textId="77777777" w:rsidR="00834739" w:rsidRPr="0004097B" w:rsidRDefault="00834739" w:rsidP="00F461AC">
            <w:pPr>
              <w:rPr>
                <w:rFonts w:ascii="Verdana" w:hAnsi="Verdana"/>
                <w:sz w:val="20"/>
                <w:szCs w:val="20"/>
                <w:lang w:val="bg-BG"/>
              </w:rPr>
            </w:pPr>
          </w:p>
          <w:p w14:paraId="3A267E48"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3A0D37" w:rsidRPr="0004097B" w14:paraId="27CDD72D" w14:textId="77777777" w:rsidTr="00F461AC">
        <w:tc>
          <w:tcPr>
            <w:tcW w:w="4644" w:type="dxa"/>
            <w:shd w:val="clear" w:color="auto" w:fill="auto"/>
          </w:tcPr>
          <w:p w14:paraId="0A84E9F3" w14:textId="77777777" w:rsidR="00834739" w:rsidRPr="0004097B" w:rsidRDefault="00834739" w:rsidP="00F461AC">
            <w:pPr>
              <w:rPr>
                <w:rFonts w:ascii="Verdana" w:hAnsi="Verdana"/>
                <w:sz w:val="20"/>
                <w:szCs w:val="20"/>
                <w:shd w:val="clear" w:color="000000" w:fill="auto"/>
                <w:lang w:val="bg-BG"/>
              </w:rPr>
            </w:pPr>
            <w:r w:rsidRPr="0004097B">
              <w:rPr>
                <w:rFonts w:ascii="Verdana" w:hAnsi="Verdana"/>
                <w:sz w:val="20"/>
                <w:szCs w:val="20"/>
                <w:lang w:val="bg-BG"/>
              </w:rPr>
              <w:t xml:space="preserve">1б) </w:t>
            </w:r>
            <w:r w:rsidRPr="0004097B">
              <w:rPr>
                <w:rFonts w:ascii="Verdana" w:hAnsi="Verdana"/>
                <w:sz w:val="20"/>
                <w:szCs w:val="20"/>
                <w:highlight w:val="lightGray"/>
                <w:lang w:val="bg-BG"/>
              </w:rPr>
              <w:t xml:space="preserve">Само за </w:t>
            </w:r>
            <w:r w:rsidRPr="0004097B">
              <w:rPr>
                <w:rFonts w:ascii="Verdana" w:hAnsi="Verdana"/>
                <w:b/>
                <w:i/>
                <w:sz w:val="20"/>
                <w:szCs w:val="20"/>
                <w:highlight w:val="lightGray"/>
                <w:lang w:val="bg-BG"/>
              </w:rPr>
              <w:t>обществени поръчки за доставки и обществени поръчки за услуги</w:t>
            </w:r>
            <w:r w:rsidRPr="0004097B">
              <w:rPr>
                <w:rFonts w:ascii="Verdana" w:hAnsi="Verdana"/>
                <w:sz w:val="20"/>
                <w:szCs w:val="20"/>
                <w:lang w:val="bg-BG"/>
              </w:rPr>
              <w:t>:</w:t>
            </w:r>
            <w:r w:rsidRPr="0004097B">
              <w:rPr>
                <w:rFonts w:ascii="Verdana" w:hAnsi="Verdana"/>
                <w:sz w:val="20"/>
                <w:szCs w:val="20"/>
                <w:lang w:val="bg-BG"/>
              </w:rPr>
              <w:br/>
              <w:t>През референтния период</w:t>
            </w:r>
            <w:r w:rsidRPr="0004097B">
              <w:rPr>
                <w:rStyle w:val="FootnoteReference"/>
                <w:rFonts w:ascii="Verdana" w:hAnsi="Verdana"/>
                <w:sz w:val="20"/>
                <w:szCs w:val="20"/>
                <w:lang w:val="bg-BG"/>
              </w:rPr>
              <w:footnoteReference w:id="42"/>
            </w:r>
            <w:r w:rsidRPr="0004097B">
              <w:rPr>
                <w:rFonts w:ascii="Verdana" w:hAnsi="Verdana"/>
                <w:sz w:val="20"/>
                <w:szCs w:val="20"/>
                <w:lang w:val="bg-BG"/>
              </w:rPr>
              <w:t xml:space="preserve"> икономическият оператор е извършил </w:t>
            </w:r>
            <w:r w:rsidRPr="0004097B">
              <w:rPr>
                <w:rFonts w:ascii="Verdana" w:hAnsi="Verdana"/>
                <w:b/>
                <w:sz w:val="20"/>
                <w:szCs w:val="20"/>
                <w:lang w:val="bg-BG"/>
              </w:rPr>
              <w:t>следните основни доставки или е предоставил следните основни услуги от посочения вид</w:t>
            </w:r>
            <w:r w:rsidRPr="0004097B">
              <w:rPr>
                <w:rFonts w:ascii="Verdana" w:hAnsi="Verdana"/>
                <w:sz w:val="20"/>
                <w:szCs w:val="20"/>
                <w:lang w:val="bg-BG"/>
              </w:rPr>
              <w:t>:</w:t>
            </w:r>
            <w:r w:rsidRPr="0004097B">
              <w:rPr>
                <w:rFonts w:ascii="Verdana" w:hAnsi="Verdana"/>
                <w:b/>
                <w:sz w:val="20"/>
                <w:szCs w:val="20"/>
                <w:lang w:val="bg-BG"/>
              </w:rPr>
              <w:t xml:space="preserve"> </w:t>
            </w:r>
            <w:r w:rsidRPr="0004097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04097B">
              <w:rPr>
                <w:rStyle w:val="FootnoteReference"/>
                <w:rFonts w:ascii="Verdana" w:hAnsi="Verdana"/>
                <w:sz w:val="20"/>
                <w:szCs w:val="20"/>
                <w:lang w:val="bg-BG"/>
              </w:rPr>
              <w:footnoteReference w:id="43"/>
            </w:r>
            <w:r w:rsidRPr="0004097B">
              <w:rPr>
                <w:rFonts w:ascii="Verdana" w:hAnsi="Verdana"/>
                <w:sz w:val="20"/>
                <w:szCs w:val="20"/>
                <w:lang w:val="bg-BG"/>
              </w:rPr>
              <w:t>:</w:t>
            </w:r>
          </w:p>
        </w:tc>
        <w:tc>
          <w:tcPr>
            <w:tcW w:w="4645" w:type="dxa"/>
            <w:shd w:val="clear" w:color="auto" w:fill="auto"/>
          </w:tcPr>
          <w:p w14:paraId="137D507A"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04097B" w14:paraId="0D598E9F" w14:textId="77777777" w:rsidTr="00F461AC">
              <w:tc>
                <w:tcPr>
                  <w:tcW w:w="1336" w:type="dxa"/>
                  <w:shd w:val="clear" w:color="auto" w:fill="auto"/>
                </w:tcPr>
                <w:p w14:paraId="498525A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Описание</w:t>
                  </w:r>
                </w:p>
              </w:tc>
              <w:tc>
                <w:tcPr>
                  <w:tcW w:w="936" w:type="dxa"/>
                  <w:shd w:val="clear" w:color="auto" w:fill="auto"/>
                </w:tcPr>
                <w:p w14:paraId="140221A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Суми</w:t>
                  </w:r>
                </w:p>
              </w:tc>
              <w:tc>
                <w:tcPr>
                  <w:tcW w:w="724" w:type="dxa"/>
                  <w:shd w:val="clear" w:color="auto" w:fill="auto"/>
                </w:tcPr>
                <w:p w14:paraId="30D25C8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Дати</w:t>
                  </w:r>
                </w:p>
              </w:tc>
              <w:tc>
                <w:tcPr>
                  <w:tcW w:w="1149" w:type="dxa"/>
                  <w:shd w:val="clear" w:color="auto" w:fill="auto"/>
                </w:tcPr>
                <w:p w14:paraId="1133DAB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Получатели</w:t>
                  </w:r>
                </w:p>
              </w:tc>
            </w:tr>
            <w:tr w:rsidR="003A0D37" w:rsidRPr="0004097B" w14:paraId="2E4F479A" w14:textId="77777777" w:rsidTr="00F461AC">
              <w:tc>
                <w:tcPr>
                  <w:tcW w:w="1336" w:type="dxa"/>
                  <w:shd w:val="clear" w:color="auto" w:fill="auto"/>
                </w:tcPr>
                <w:p w14:paraId="3FC126D4" w14:textId="77777777" w:rsidR="00834739" w:rsidRPr="0004097B" w:rsidRDefault="00834739" w:rsidP="00F461AC">
                  <w:pPr>
                    <w:rPr>
                      <w:rFonts w:ascii="Verdana" w:hAnsi="Verdana"/>
                      <w:sz w:val="20"/>
                      <w:szCs w:val="20"/>
                      <w:lang w:val="bg-BG"/>
                    </w:rPr>
                  </w:pPr>
                </w:p>
              </w:tc>
              <w:tc>
                <w:tcPr>
                  <w:tcW w:w="936" w:type="dxa"/>
                  <w:shd w:val="clear" w:color="auto" w:fill="auto"/>
                </w:tcPr>
                <w:p w14:paraId="6FFB6E47" w14:textId="77777777" w:rsidR="00834739" w:rsidRPr="0004097B" w:rsidRDefault="00834739" w:rsidP="00F461AC">
                  <w:pPr>
                    <w:rPr>
                      <w:rFonts w:ascii="Verdana" w:hAnsi="Verdana"/>
                      <w:sz w:val="20"/>
                      <w:szCs w:val="20"/>
                      <w:lang w:val="bg-BG"/>
                    </w:rPr>
                  </w:pPr>
                </w:p>
              </w:tc>
              <w:tc>
                <w:tcPr>
                  <w:tcW w:w="724" w:type="dxa"/>
                  <w:shd w:val="clear" w:color="auto" w:fill="auto"/>
                </w:tcPr>
                <w:p w14:paraId="1BC27CC7" w14:textId="77777777" w:rsidR="00834739" w:rsidRPr="0004097B" w:rsidRDefault="00834739" w:rsidP="00F461AC">
                  <w:pPr>
                    <w:rPr>
                      <w:rFonts w:ascii="Verdana" w:hAnsi="Verdana"/>
                      <w:sz w:val="20"/>
                      <w:szCs w:val="20"/>
                      <w:lang w:val="bg-BG"/>
                    </w:rPr>
                  </w:pPr>
                </w:p>
              </w:tc>
              <w:tc>
                <w:tcPr>
                  <w:tcW w:w="1149" w:type="dxa"/>
                  <w:shd w:val="clear" w:color="auto" w:fill="auto"/>
                </w:tcPr>
                <w:p w14:paraId="0F398FD3" w14:textId="77777777" w:rsidR="00834739" w:rsidRPr="0004097B" w:rsidRDefault="00834739" w:rsidP="00F461AC">
                  <w:pPr>
                    <w:rPr>
                      <w:rFonts w:ascii="Verdana" w:hAnsi="Verdana"/>
                      <w:sz w:val="20"/>
                      <w:szCs w:val="20"/>
                      <w:lang w:val="bg-BG"/>
                    </w:rPr>
                  </w:pPr>
                </w:p>
              </w:tc>
            </w:tr>
          </w:tbl>
          <w:p w14:paraId="327AB065" w14:textId="77777777" w:rsidR="00834739" w:rsidRPr="0004097B" w:rsidRDefault="00834739" w:rsidP="00F461AC">
            <w:pPr>
              <w:rPr>
                <w:rFonts w:ascii="Verdana" w:hAnsi="Verdana"/>
                <w:sz w:val="20"/>
                <w:szCs w:val="20"/>
                <w:lang w:val="bg-BG"/>
              </w:rPr>
            </w:pPr>
          </w:p>
        </w:tc>
      </w:tr>
      <w:tr w:rsidR="003A0D37" w:rsidRPr="0004097B" w14:paraId="2D8D5DA4" w14:textId="77777777" w:rsidTr="00F461AC">
        <w:tc>
          <w:tcPr>
            <w:tcW w:w="4644" w:type="dxa"/>
            <w:shd w:val="clear" w:color="auto" w:fill="auto"/>
          </w:tcPr>
          <w:p w14:paraId="1EC4B3F0" w14:textId="77777777" w:rsidR="00834739" w:rsidRPr="0004097B" w:rsidRDefault="00834739" w:rsidP="00F461AC">
            <w:pPr>
              <w:rPr>
                <w:rFonts w:ascii="Verdana" w:hAnsi="Verdana"/>
                <w:sz w:val="20"/>
                <w:szCs w:val="20"/>
                <w:shd w:val="clear" w:color="000000" w:fill="auto"/>
                <w:lang w:val="bg-BG"/>
              </w:rPr>
            </w:pPr>
            <w:r w:rsidRPr="0004097B">
              <w:rPr>
                <w:rFonts w:ascii="Verdana" w:hAnsi="Verdana"/>
                <w:sz w:val="20"/>
                <w:szCs w:val="20"/>
                <w:lang w:val="bg-BG"/>
              </w:rPr>
              <w:lastRenderedPageBreak/>
              <w:t xml:space="preserve">2) Той може да използва следните </w:t>
            </w:r>
            <w:r w:rsidRPr="0004097B">
              <w:rPr>
                <w:rFonts w:ascii="Verdana" w:hAnsi="Verdana"/>
                <w:b/>
                <w:sz w:val="20"/>
                <w:szCs w:val="20"/>
                <w:lang w:val="bg-BG"/>
              </w:rPr>
              <w:t>технически лица или органи</w:t>
            </w:r>
            <w:r w:rsidRPr="0004097B">
              <w:rPr>
                <w:rStyle w:val="FootnoteReference"/>
                <w:rFonts w:ascii="Verdana" w:hAnsi="Verdana"/>
                <w:b/>
                <w:sz w:val="20"/>
                <w:szCs w:val="20"/>
                <w:lang w:val="bg-BG"/>
              </w:rPr>
              <w:footnoteReference w:id="44"/>
            </w:r>
            <w:r w:rsidRPr="0004097B">
              <w:rPr>
                <w:rFonts w:ascii="Verdana" w:hAnsi="Verdana"/>
                <w:sz w:val="20"/>
                <w:szCs w:val="20"/>
                <w:lang w:val="bg-BG"/>
              </w:rPr>
              <w:t>, особено тези, отговарящи за контрола на качеството:</w:t>
            </w:r>
            <w:r w:rsidRPr="0004097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61FD07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p>
        </w:tc>
      </w:tr>
      <w:tr w:rsidR="003A0D37" w:rsidRPr="0004097B" w14:paraId="28AB59AF" w14:textId="77777777" w:rsidTr="00F461AC">
        <w:tc>
          <w:tcPr>
            <w:tcW w:w="4644" w:type="dxa"/>
            <w:shd w:val="clear" w:color="auto" w:fill="auto"/>
          </w:tcPr>
          <w:p w14:paraId="234E3273"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3) Той използва следните </w:t>
            </w:r>
            <w:r w:rsidRPr="0004097B">
              <w:rPr>
                <w:rFonts w:ascii="Verdana" w:hAnsi="Verdana"/>
                <w:b/>
                <w:sz w:val="20"/>
                <w:szCs w:val="20"/>
                <w:lang w:val="bg-BG"/>
              </w:rPr>
              <w:t>технически съоръжения и мерки за гарантиране на качество</w:t>
            </w:r>
            <w:r w:rsidRPr="0004097B">
              <w:rPr>
                <w:rFonts w:ascii="Verdana" w:hAnsi="Verdana"/>
                <w:sz w:val="20"/>
                <w:szCs w:val="20"/>
                <w:lang w:val="bg-BG"/>
              </w:rPr>
              <w:t xml:space="preserve">, а </w:t>
            </w:r>
            <w:r w:rsidRPr="0004097B">
              <w:rPr>
                <w:rFonts w:ascii="Verdana" w:hAnsi="Verdana"/>
                <w:b/>
                <w:sz w:val="20"/>
                <w:szCs w:val="20"/>
                <w:lang w:val="bg-BG"/>
              </w:rPr>
              <w:t>съоръженията за проучване и изследване</w:t>
            </w:r>
            <w:r w:rsidRPr="0004097B">
              <w:rPr>
                <w:rFonts w:ascii="Verdana" w:hAnsi="Verdana"/>
                <w:sz w:val="20"/>
                <w:szCs w:val="20"/>
                <w:lang w:val="bg-BG"/>
              </w:rPr>
              <w:t xml:space="preserve"> са както следва: </w:t>
            </w:r>
          </w:p>
        </w:tc>
        <w:tc>
          <w:tcPr>
            <w:tcW w:w="4645" w:type="dxa"/>
            <w:shd w:val="clear" w:color="auto" w:fill="auto"/>
          </w:tcPr>
          <w:p w14:paraId="09F21F6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27491006" w14:textId="77777777" w:rsidTr="00F461AC">
        <w:tc>
          <w:tcPr>
            <w:tcW w:w="4644" w:type="dxa"/>
            <w:shd w:val="clear" w:color="auto" w:fill="auto"/>
          </w:tcPr>
          <w:p w14:paraId="509C48F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4) При изпълнение на поръчката той ще бъде в състояние да прилага следните </w:t>
            </w:r>
            <w:r w:rsidRPr="0004097B">
              <w:rPr>
                <w:rFonts w:ascii="Verdana" w:hAnsi="Verdana"/>
                <w:b/>
                <w:sz w:val="20"/>
                <w:szCs w:val="20"/>
                <w:lang w:val="bg-BG"/>
              </w:rPr>
              <w:t>системи за управление и за проследяване на веригата на доставка</w:t>
            </w:r>
            <w:r w:rsidRPr="0004097B">
              <w:rPr>
                <w:rFonts w:ascii="Verdana" w:hAnsi="Verdana"/>
                <w:sz w:val="20"/>
                <w:szCs w:val="20"/>
                <w:lang w:val="bg-BG"/>
              </w:rPr>
              <w:t>:</w:t>
            </w:r>
          </w:p>
        </w:tc>
        <w:tc>
          <w:tcPr>
            <w:tcW w:w="4645" w:type="dxa"/>
            <w:shd w:val="clear" w:color="auto" w:fill="auto"/>
          </w:tcPr>
          <w:p w14:paraId="16A73280"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68F619B9" w14:textId="77777777" w:rsidTr="00F461AC">
        <w:tc>
          <w:tcPr>
            <w:tcW w:w="4644" w:type="dxa"/>
            <w:shd w:val="clear" w:color="auto" w:fill="auto"/>
          </w:tcPr>
          <w:p w14:paraId="38F88082" w14:textId="77777777" w:rsidR="00834739" w:rsidRPr="0004097B" w:rsidRDefault="00834739" w:rsidP="00F461AC">
            <w:pPr>
              <w:rPr>
                <w:rFonts w:ascii="Verdana" w:hAnsi="Verdana"/>
                <w:sz w:val="20"/>
                <w:szCs w:val="20"/>
                <w:lang w:val="bg-BG"/>
              </w:rPr>
            </w:pPr>
            <w:r w:rsidRPr="0004097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04097B">
              <w:rPr>
                <w:rFonts w:ascii="Verdana" w:hAnsi="Verdana"/>
                <w:sz w:val="20"/>
                <w:szCs w:val="20"/>
                <w:lang w:val="bg-BG"/>
              </w:rPr>
              <w:br/>
              <w:t xml:space="preserve">Икономическият оператор </w:t>
            </w:r>
            <w:r w:rsidRPr="0004097B">
              <w:rPr>
                <w:rFonts w:ascii="Verdana" w:hAnsi="Verdana"/>
                <w:b/>
                <w:sz w:val="20"/>
                <w:szCs w:val="20"/>
                <w:lang w:val="bg-BG"/>
              </w:rPr>
              <w:t>ще</w:t>
            </w:r>
            <w:r w:rsidRPr="0004097B">
              <w:rPr>
                <w:rFonts w:ascii="Verdana" w:hAnsi="Verdana"/>
                <w:sz w:val="20"/>
                <w:szCs w:val="20"/>
                <w:lang w:val="bg-BG"/>
              </w:rPr>
              <w:t xml:space="preserve"> позволи ли извършването на </w:t>
            </w:r>
            <w:r w:rsidRPr="0004097B">
              <w:rPr>
                <w:rFonts w:ascii="Verdana" w:hAnsi="Verdana"/>
                <w:b/>
                <w:sz w:val="20"/>
                <w:szCs w:val="20"/>
                <w:lang w:val="bg-BG"/>
              </w:rPr>
              <w:t>проверки</w:t>
            </w:r>
            <w:r w:rsidRPr="0004097B">
              <w:rPr>
                <w:rStyle w:val="FootnoteReference"/>
                <w:rFonts w:ascii="Verdana" w:hAnsi="Verdana"/>
                <w:b/>
                <w:sz w:val="20"/>
                <w:szCs w:val="20"/>
                <w:lang w:val="bg-BG"/>
              </w:rPr>
              <w:footnoteReference w:id="45"/>
            </w:r>
            <w:r w:rsidRPr="0004097B">
              <w:rPr>
                <w:rFonts w:ascii="Verdana" w:hAnsi="Verdana"/>
                <w:sz w:val="20"/>
                <w:szCs w:val="20"/>
                <w:lang w:val="bg-BG"/>
              </w:rPr>
              <w:t xml:space="preserve"> на неговия </w:t>
            </w:r>
            <w:r w:rsidRPr="0004097B">
              <w:rPr>
                <w:rFonts w:ascii="Verdana" w:hAnsi="Verdana"/>
                <w:b/>
                <w:sz w:val="20"/>
                <w:szCs w:val="20"/>
                <w:lang w:val="bg-BG"/>
              </w:rPr>
              <w:t>производствен или технически капацитет</w:t>
            </w:r>
            <w:r w:rsidRPr="0004097B">
              <w:rPr>
                <w:rFonts w:ascii="Verdana" w:hAnsi="Verdana"/>
                <w:sz w:val="20"/>
                <w:szCs w:val="20"/>
                <w:lang w:val="bg-BG"/>
              </w:rPr>
              <w:t xml:space="preserve"> и, когато е необходимо, на </w:t>
            </w:r>
            <w:r w:rsidRPr="0004097B">
              <w:rPr>
                <w:rFonts w:ascii="Verdana" w:hAnsi="Verdana"/>
                <w:b/>
                <w:sz w:val="20"/>
                <w:szCs w:val="20"/>
                <w:lang w:val="bg-BG"/>
              </w:rPr>
              <w:t>средствата за проучване и изследване</w:t>
            </w:r>
            <w:r w:rsidRPr="0004097B">
              <w:rPr>
                <w:rFonts w:ascii="Verdana" w:hAnsi="Verdana"/>
                <w:sz w:val="20"/>
                <w:szCs w:val="20"/>
                <w:lang w:val="bg-BG"/>
              </w:rPr>
              <w:t xml:space="preserve">, с които разполага, както и на </w:t>
            </w:r>
            <w:r w:rsidRPr="0004097B">
              <w:rPr>
                <w:rFonts w:ascii="Verdana" w:hAnsi="Verdana"/>
                <w:b/>
                <w:sz w:val="20"/>
                <w:szCs w:val="20"/>
                <w:lang w:val="bg-BG"/>
              </w:rPr>
              <w:t>мерките за контрол на качеството</w:t>
            </w:r>
            <w:r w:rsidRPr="0004097B">
              <w:rPr>
                <w:rFonts w:ascii="Verdana" w:hAnsi="Verdana"/>
                <w:sz w:val="20"/>
                <w:szCs w:val="20"/>
                <w:lang w:val="bg-BG"/>
              </w:rPr>
              <w:t>?</w:t>
            </w:r>
          </w:p>
        </w:tc>
        <w:tc>
          <w:tcPr>
            <w:tcW w:w="4645" w:type="dxa"/>
            <w:shd w:val="clear" w:color="auto" w:fill="auto"/>
          </w:tcPr>
          <w:p w14:paraId="751CB26E"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Да [] Не</w:t>
            </w:r>
          </w:p>
        </w:tc>
      </w:tr>
      <w:tr w:rsidR="003A0D37" w:rsidRPr="0004097B" w14:paraId="5BE505EF" w14:textId="77777777" w:rsidTr="00F461AC">
        <w:tc>
          <w:tcPr>
            <w:tcW w:w="4644" w:type="dxa"/>
            <w:shd w:val="clear" w:color="auto" w:fill="auto"/>
          </w:tcPr>
          <w:p w14:paraId="4445C07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6) Следната </w:t>
            </w:r>
            <w:r w:rsidRPr="0004097B">
              <w:rPr>
                <w:rFonts w:ascii="Verdana" w:hAnsi="Verdana"/>
                <w:b/>
                <w:sz w:val="20"/>
                <w:szCs w:val="20"/>
                <w:lang w:val="bg-BG"/>
              </w:rPr>
              <w:t>образователна и професионална квалификация</w:t>
            </w:r>
            <w:r w:rsidRPr="0004097B">
              <w:rPr>
                <w:rFonts w:ascii="Verdana" w:hAnsi="Verdana"/>
                <w:sz w:val="20"/>
                <w:szCs w:val="20"/>
                <w:lang w:val="bg-BG"/>
              </w:rPr>
              <w:t xml:space="preserve"> се притежава от:</w:t>
            </w:r>
            <w:r w:rsidRPr="0004097B">
              <w:rPr>
                <w:rFonts w:ascii="Verdana" w:hAnsi="Verdana"/>
                <w:sz w:val="20"/>
                <w:szCs w:val="20"/>
                <w:lang w:val="bg-BG"/>
              </w:rPr>
              <w:br/>
              <w:t xml:space="preserve">а) доставчика на услуга или самия изпълнител, </w:t>
            </w:r>
            <w:r w:rsidRPr="0004097B">
              <w:rPr>
                <w:rFonts w:ascii="Verdana" w:hAnsi="Verdana"/>
                <w:b/>
                <w:i/>
                <w:sz w:val="20"/>
                <w:szCs w:val="20"/>
                <w:lang w:val="bg-BG"/>
              </w:rPr>
              <w:t>и/или</w:t>
            </w:r>
            <w:r w:rsidRPr="0004097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2F5BBDF" w14:textId="77777777" w:rsidR="00834739" w:rsidRPr="0004097B" w:rsidRDefault="00834739" w:rsidP="00F461AC">
            <w:pPr>
              <w:rPr>
                <w:rFonts w:ascii="Verdana" w:hAnsi="Verdana"/>
                <w:b/>
                <w:sz w:val="20"/>
                <w:szCs w:val="20"/>
                <w:shd w:val="clear" w:color="000000" w:fill="auto"/>
                <w:lang w:val="bg-BG"/>
              </w:rPr>
            </w:pPr>
            <w:r w:rsidRPr="0004097B">
              <w:rPr>
                <w:rFonts w:ascii="Verdana" w:hAnsi="Verdana"/>
                <w:sz w:val="20"/>
                <w:szCs w:val="20"/>
                <w:lang w:val="bg-BG"/>
              </w:rPr>
              <w:t>б) неговия ръководен състав:</w:t>
            </w:r>
          </w:p>
        </w:tc>
        <w:tc>
          <w:tcPr>
            <w:tcW w:w="4645" w:type="dxa"/>
            <w:shd w:val="clear" w:color="auto" w:fill="auto"/>
          </w:tcPr>
          <w:p w14:paraId="683532A6"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r>
            <w:r w:rsidRPr="0004097B">
              <w:rPr>
                <w:rFonts w:ascii="Verdana" w:hAnsi="Verdana"/>
                <w:sz w:val="20"/>
                <w:szCs w:val="20"/>
                <w:lang w:val="bg-BG"/>
              </w:rPr>
              <w:br/>
              <w:t>a) [……]</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б) [……]</w:t>
            </w:r>
          </w:p>
        </w:tc>
      </w:tr>
      <w:tr w:rsidR="003A0D37" w:rsidRPr="0004097B" w14:paraId="09D2E3C6" w14:textId="77777777" w:rsidTr="00F461AC">
        <w:tc>
          <w:tcPr>
            <w:tcW w:w="4644" w:type="dxa"/>
            <w:shd w:val="clear" w:color="auto" w:fill="auto"/>
          </w:tcPr>
          <w:p w14:paraId="7C2196C9"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7) При изпълнение на поръчката икономическият оператор ще може да приложи следните </w:t>
            </w:r>
            <w:r w:rsidRPr="0004097B">
              <w:rPr>
                <w:rFonts w:ascii="Verdana" w:hAnsi="Verdana"/>
                <w:b/>
                <w:sz w:val="20"/>
                <w:szCs w:val="20"/>
                <w:lang w:val="bg-BG"/>
              </w:rPr>
              <w:t>мерки за управление на околната среда</w:t>
            </w:r>
            <w:r w:rsidRPr="0004097B">
              <w:rPr>
                <w:rFonts w:ascii="Verdana" w:hAnsi="Verdana"/>
                <w:sz w:val="20"/>
                <w:szCs w:val="20"/>
                <w:lang w:val="bg-BG"/>
              </w:rPr>
              <w:t>:</w:t>
            </w:r>
          </w:p>
        </w:tc>
        <w:tc>
          <w:tcPr>
            <w:tcW w:w="4645" w:type="dxa"/>
            <w:shd w:val="clear" w:color="auto" w:fill="auto"/>
          </w:tcPr>
          <w:p w14:paraId="2FA28B9D"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5122A24D" w14:textId="77777777" w:rsidTr="00F461AC">
        <w:tc>
          <w:tcPr>
            <w:tcW w:w="4644" w:type="dxa"/>
            <w:shd w:val="clear" w:color="auto" w:fill="auto"/>
          </w:tcPr>
          <w:p w14:paraId="7A78DF5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8)</w:t>
            </w:r>
            <w:r w:rsidRPr="0004097B">
              <w:rPr>
                <w:rFonts w:ascii="Verdana" w:hAnsi="Verdana"/>
                <w:b/>
                <w:sz w:val="20"/>
                <w:szCs w:val="20"/>
                <w:lang w:val="bg-BG"/>
              </w:rPr>
              <w:t xml:space="preserve"> Средната годишна численост на състава</w:t>
            </w:r>
            <w:r w:rsidRPr="0004097B">
              <w:rPr>
                <w:rFonts w:ascii="Verdana" w:hAnsi="Verdana"/>
                <w:sz w:val="20"/>
                <w:szCs w:val="20"/>
                <w:lang w:val="bg-BG"/>
              </w:rPr>
              <w:t xml:space="preserve"> на икономическия оператор и броят на  ръководния персонал през </w:t>
            </w:r>
            <w:r w:rsidRPr="0004097B">
              <w:rPr>
                <w:rFonts w:ascii="Verdana" w:hAnsi="Verdana"/>
                <w:sz w:val="20"/>
                <w:szCs w:val="20"/>
                <w:lang w:val="bg-BG"/>
              </w:rPr>
              <w:lastRenderedPageBreak/>
              <w:t>последните три години са, както следва:</w:t>
            </w:r>
          </w:p>
        </w:tc>
        <w:tc>
          <w:tcPr>
            <w:tcW w:w="4645" w:type="dxa"/>
            <w:shd w:val="clear" w:color="auto" w:fill="auto"/>
          </w:tcPr>
          <w:p w14:paraId="0A1C3611"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Година, средна годишна численост на състава:</w:t>
            </w:r>
            <w:r w:rsidRPr="0004097B">
              <w:rPr>
                <w:rFonts w:ascii="Verdana" w:hAnsi="Verdana"/>
                <w:sz w:val="20"/>
                <w:szCs w:val="20"/>
                <w:lang w:val="bg-BG"/>
              </w:rPr>
              <w:br/>
              <w:t>[……],[……],</w:t>
            </w:r>
            <w:r w:rsidRPr="0004097B">
              <w:rPr>
                <w:rFonts w:ascii="Verdana" w:hAnsi="Verdana"/>
                <w:sz w:val="20"/>
                <w:szCs w:val="20"/>
                <w:lang w:val="bg-BG"/>
              </w:rPr>
              <w:br/>
            </w:r>
            <w:r w:rsidRPr="0004097B">
              <w:rPr>
                <w:rFonts w:ascii="Verdana" w:hAnsi="Verdana"/>
                <w:sz w:val="20"/>
                <w:szCs w:val="20"/>
                <w:lang w:val="bg-BG"/>
              </w:rPr>
              <w:lastRenderedPageBreak/>
              <w:t>[……],[……],</w:t>
            </w:r>
          </w:p>
          <w:p w14:paraId="7752E59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p w14:paraId="423ED3A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Година, брой на ръководните кадри:</w:t>
            </w:r>
            <w:r w:rsidRPr="0004097B">
              <w:rPr>
                <w:rFonts w:ascii="Verdana" w:hAnsi="Verdana"/>
                <w:sz w:val="20"/>
                <w:szCs w:val="20"/>
                <w:lang w:val="bg-BG"/>
              </w:rPr>
              <w:br/>
              <w:t>[……],[……],</w:t>
            </w:r>
          </w:p>
          <w:p w14:paraId="7F49B867"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p w14:paraId="4A343D5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63B91F5C" w14:textId="77777777" w:rsidTr="00F461AC">
        <w:tc>
          <w:tcPr>
            <w:tcW w:w="4644" w:type="dxa"/>
            <w:shd w:val="clear" w:color="auto" w:fill="auto"/>
          </w:tcPr>
          <w:p w14:paraId="38B9406F"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lastRenderedPageBreak/>
              <w:t xml:space="preserve">9) Следните </w:t>
            </w:r>
            <w:r w:rsidRPr="0004097B">
              <w:rPr>
                <w:rFonts w:ascii="Verdana" w:hAnsi="Verdana"/>
                <w:b/>
                <w:sz w:val="20"/>
                <w:szCs w:val="20"/>
                <w:lang w:val="bg-BG"/>
              </w:rPr>
              <w:t>инструменти, съоръжения или техническо оборудване</w:t>
            </w:r>
            <w:r w:rsidRPr="0004097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35E9C1B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04097B" w14:paraId="690956F7" w14:textId="77777777" w:rsidTr="00F461AC">
        <w:tc>
          <w:tcPr>
            <w:tcW w:w="4644" w:type="dxa"/>
            <w:shd w:val="clear" w:color="auto" w:fill="auto"/>
          </w:tcPr>
          <w:p w14:paraId="4FF4E7C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10) Икономическият оператор </w:t>
            </w:r>
            <w:r w:rsidRPr="0004097B">
              <w:rPr>
                <w:rFonts w:ascii="Verdana" w:hAnsi="Verdana"/>
                <w:b/>
                <w:sz w:val="20"/>
                <w:szCs w:val="20"/>
                <w:lang w:val="bg-BG"/>
              </w:rPr>
              <w:t>възнамерява евентуално да възложи на подизпълнител</w:t>
            </w:r>
            <w:r w:rsidRPr="0004097B">
              <w:rPr>
                <w:rStyle w:val="FootnoteReference"/>
                <w:rFonts w:ascii="Verdana" w:hAnsi="Verdana"/>
                <w:b/>
                <w:sz w:val="20"/>
                <w:szCs w:val="20"/>
                <w:lang w:val="bg-BG"/>
              </w:rPr>
              <w:footnoteReference w:id="46"/>
            </w:r>
            <w:r w:rsidRPr="0004097B">
              <w:rPr>
                <w:rFonts w:ascii="Verdana" w:hAnsi="Verdana"/>
                <w:b/>
                <w:sz w:val="20"/>
                <w:szCs w:val="20"/>
                <w:lang w:val="bg-BG"/>
              </w:rPr>
              <w:t xml:space="preserve"> </w:t>
            </w:r>
            <w:r w:rsidRPr="0004097B">
              <w:rPr>
                <w:rFonts w:ascii="Verdana" w:hAnsi="Verdana"/>
                <w:sz w:val="20"/>
                <w:szCs w:val="20"/>
                <w:lang w:val="bg-BG"/>
              </w:rPr>
              <w:t>изпълнението на</w:t>
            </w:r>
            <w:r w:rsidRPr="0004097B">
              <w:rPr>
                <w:rFonts w:ascii="Verdana" w:hAnsi="Verdana"/>
                <w:b/>
                <w:sz w:val="20"/>
                <w:szCs w:val="20"/>
                <w:lang w:val="bg-BG"/>
              </w:rPr>
              <w:t xml:space="preserve"> следната част (процентно изражение)</w:t>
            </w:r>
            <w:r w:rsidRPr="0004097B">
              <w:rPr>
                <w:rFonts w:ascii="Verdana" w:hAnsi="Verdana"/>
                <w:sz w:val="20"/>
                <w:szCs w:val="20"/>
                <w:lang w:val="bg-BG"/>
              </w:rPr>
              <w:t xml:space="preserve"> от поръчката:</w:t>
            </w:r>
          </w:p>
        </w:tc>
        <w:tc>
          <w:tcPr>
            <w:tcW w:w="4645" w:type="dxa"/>
            <w:shd w:val="clear" w:color="auto" w:fill="auto"/>
          </w:tcPr>
          <w:p w14:paraId="239A144B"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p>
        </w:tc>
      </w:tr>
      <w:tr w:rsidR="003A0D37" w:rsidRPr="00E40293" w14:paraId="27348C70" w14:textId="77777777" w:rsidTr="00F461AC">
        <w:tc>
          <w:tcPr>
            <w:tcW w:w="4644" w:type="dxa"/>
            <w:shd w:val="clear" w:color="auto" w:fill="auto"/>
          </w:tcPr>
          <w:p w14:paraId="265A1F4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11) </w:t>
            </w:r>
            <w:r w:rsidRPr="0004097B">
              <w:rPr>
                <w:rFonts w:ascii="Verdana" w:hAnsi="Verdana"/>
                <w:sz w:val="20"/>
                <w:szCs w:val="20"/>
                <w:highlight w:val="lightGray"/>
                <w:lang w:val="bg-BG"/>
              </w:rPr>
              <w:t xml:space="preserve">За </w:t>
            </w:r>
            <w:r w:rsidRPr="0004097B">
              <w:rPr>
                <w:rFonts w:ascii="Verdana" w:hAnsi="Verdana"/>
                <w:b/>
                <w:i/>
                <w:sz w:val="20"/>
                <w:szCs w:val="20"/>
                <w:highlight w:val="lightGray"/>
                <w:lang w:val="bg-BG"/>
              </w:rPr>
              <w:t>обществени поръчки за доставки</w:t>
            </w:r>
            <w:r w:rsidRPr="0004097B">
              <w:rPr>
                <w:rFonts w:ascii="Verdana" w:hAnsi="Verdana"/>
                <w:sz w:val="20"/>
                <w:szCs w:val="20"/>
                <w:lang w:val="bg-BG"/>
              </w:rPr>
              <w:t>:</w:t>
            </w:r>
            <w:r w:rsidRPr="0004097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4097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A6ECB5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br/>
              <w:t>[…] []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xml:space="preserve"> [] Да[] Не </w:t>
            </w:r>
            <w:r w:rsidRPr="0004097B">
              <w:rPr>
                <w:rFonts w:ascii="Verdana" w:hAnsi="Verdana"/>
                <w:sz w:val="20"/>
                <w:szCs w:val="20"/>
                <w:lang w:val="bg-BG"/>
              </w:rPr>
              <w:br/>
            </w:r>
            <w:r w:rsidRPr="0004097B">
              <w:rPr>
                <w:rFonts w:ascii="Verdana" w:hAnsi="Verdana"/>
                <w:sz w:val="20"/>
                <w:szCs w:val="20"/>
                <w:lang w:val="bg-BG"/>
              </w:rPr>
              <w:br/>
            </w:r>
          </w:p>
          <w:p w14:paraId="377BE608"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w:t>
            </w:r>
            <w:r w:rsidRPr="0004097B">
              <w:rPr>
                <w:rFonts w:ascii="Verdana" w:hAnsi="Verdana"/>
                <w:i/>
                <w:sz w:val="20"/>
                <w:szCs w:val="20"/>
                <w:lang w:val="bg-BG"/>
              </w:rPr>
              <w:t>уеб адрес, орган или служба, издаващи документа, точно позоваване на документа</w:t>
            </w:r>
            <w:r w:rsidRPr="0004097B">
              <w:rPr>
                <w:rFonts w:ascii="Verdana" w:hAnsi="Verdana"/>
                <w:sz w:val="20"/>
                <w:szCs w:val="20"/>
                <w:lang w:val="bg-BG"/>
              </w:rPr>
              <w:t>):</w:t>
            </w:r>
            <w:r w:rsidRPr="0004097B">
              <w:rPr>
                <w:rFonts w:ascii="Verdana" w:hAnsi="Verdana"/>
                <w:i/>
                <w:sz w:val="20"/>
                <w:szCs w:val="20"/>
                <w:lang w:val="bg-BG"/>
              </w:rPr>
              <w:t xml:space="preserve"> [……][……][……][……]</w:t>
            </w:r>
          </w:p>
        </w:tc>
      </w:tr>
      <w:tr w:rsidR="003A0D37" w:rsidRPr="00E40293" w14:paraId="733990B2" w14:textId="77777777" w:rsidTr="00F461AC">
        <w:tc>
          <w:tcPr>
            <w:tcW w:w="4644" w:type="dxa"/>
            <w:shd w:val="clear" w:color="auto" w:fill="auto"/>
          </w:tcPr>
          <w:p w14:paraId="25FC5BC3" w14:textId="77777777" w:rsidR="00834739" w:rsidRPr="0004097B" w:rsidRDefault="00834739" w:rsidP="00F461AC">
            <w:pPr>
              <w:rPr>
                <w:rFonts w:ascii="Verdana" w:hAnsi="Verdana"/>
                <w:sz w:val="20"/>
                <w:szCs w:val="20"/>
                <w:shd w:val="clear" w:color="000000" w:fill="auto"/>
                <w:lang w:val="bg-BG"/>
              </w:rPr>
            </w:pPr>
            <w:r w:rsidRPr="0004097B">
              <w:rPr>
                <w:rFonts w:ascii="Verdana" w:hAnsi="Verdana"/>
                <w:sz w:val="20"/>
                <w:szCs w:val="20"/>
                <w:lang w:val="bg-BG"/>
              </w:rPr>
              <w:t xml:space="preserve">12) </w:t>
            </w:r>
            <w:r w:rsidRPr="0004097B">
              <w:rPr>
                <w:rFonts w:ascii="Verdana" w:hAnsi="Verdana"/>
                <w:sz w:val="20"/>
                <w:szCs w:val="20"/>
                <w:highlight w:val="lightGray"/>
                <w:lang w:val="bg-BG"/>
              </w:rPr>
              <w:t xml:space="preserve">За </w:t>
            </w:r>
            <w:r w:rsidRPr="0004097B">
              <w:rPr>
                <w:rFonts w:ascii="Verdana" w:hAnsi="Verdana"/>
                <w:b/>
                <w:i/>
                <w:sz w:val="20"/>
                <w:szCs w:val="20"/>
                <w:highlight w:val="lightGray"/>
                <w:lang w:val="bg-BG"/>
              </w:rPr>
              <w:t>обществени поръчки за доставки</w:t>
            </w:r>
            <w:r w:rsidRPr="0004097B">
              <w:rPr>
                <w:rFonts w:ascii="Verdana" w:hAnsi="Verdana"/>
                <w:sz w:val="20"/>
                <w:szCs w:val="20"/>
                <w:lang w:val="bg-BG"/>
              </w:rPr>
              <w:t>:</w:t>
            </w:r>
            <w:r w:rsidRPr="0004097B">
              <w:rPr>
                <w:rFonts w:ascii="Verdana" w:hAnsi="Verdana"/>
                <w:sz w:val="20"/>
                <w:szCs w:val="20"/>
                <w:lang w:val="bg-BG"/>
              </w:rPr>
              <w:br/>
              <w:t xml:space="preserve">Икономическият оператор може ли да представи изискваните </w:t>
            </w:r>
            <w:r w:rsidRPr="0004097B">
              <w:rPr>
                <w:rFonts w:ascii="Verdana" w:hAnsi="Verdana"/>
                <w:b/>
                <w:sz w:val="20"/>
                <w:szCs w:val="20"/>
                <w:lang w:val="bg-BG"/>
              </w:rPr>
              <w:t>сертификати</w:t>
            </w:r>
            <w:r w:rsidRPr="0004097B">
              <w:rPr>
                <w:rFonts w:ascii="Verdana" w:hAnsi="Verdana"/>
                <w:sz w:val="20"/>
                <w:szCs w:val="20"/>
                <w:lang w:val="bg-BG"/>
              </w:rPr>
              <w:t xml:space="preserve">, изготвени от официално признати </w:t>
            </w:r>
            <w:r w:rsidRPr="0004097B">
              <w:rPr>
                <w:rFonts w:ascii="Verdana" w:hAnsi="Verdana"/>
                <w:b/>
                <w:sz w:val="20"/>
                <w:szCs w:val="20"/>
                <w:lang w:val="bg-BG"/>
              </w:rPr>
              <w:t>институции или агенции по контрол на качеството</w:t>
            </w:r>
            <w:r w:rsidRPr="0004097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моля, обяснете защо и посочете какви други доказателства могат да бъдат представени:</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D590EB8"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b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r w:rsidRPr="0004097B">
              <w:rPr>
                <w:rFonts w:ascii="Verdana" w:hAnsi="Verdana"/>
                <w:sz w:val="20"/>
                <w:szCs w:val="20"/>
                <w:lang w:val="bg-BG"/>
              </w:rPr>
              <w:br/>
            </w:r>
          </w:p>
          <w:p w14:paraId="3C96A29A" w14:textId="77777777" w:rsidR="00834739" w:rsidRPr="0004097B" w:rsidRDefault="00834739" w:rsidP="00F461AC">
            <w:pPr>
              <w:rPr>
                <w:rFonts w:ascii="Verdana" w:hAnsi="Verdana"/>
                <w:i/>
                <w:sz w:val="20"/>
                <w:szCs w:val="20"/>
                <w:lang w:val="bg-BG"/>
              </w:rPr>
            </w:pPr>
          </w:p>
          <w:p w14:paraId="79E8CE26"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bl>
    <w:p w14:paraId="0270F77A" w14:textId="77777777" w:rsidR="00834739" w:rsidRPr="0004097B" w:rsidRDefault="00834739" w:rsidP="00834739">
      <w:pPr>
        <w:pStyle w:val="SectionTitle"/>
        <w:rPr>
          <w:rFonts w:ascii="Verdana" w:hAnsi="Verdana"/>
          <w:sz w:val="20"/>
          <w:szCs w:val="20"/>
        </w:rPr>
      </w:pPr>
    </w:p>
    <w:p w14:paraId="42D2ABB5" w14:textId="77777777" w:rsidR="00834739" w:rsidRPr="0004097B" w:rsidRDefault="00834739" w:rsidP="00834739">
      <w:pPr>
        <w:pStyle w:val="SectionTitle"/>
        <w:rPr>
          <w:rFonts w:ascii="Verdana" w:hAnsi="Verdana"/>
          <w:sz w:val="20"/>
          <w:szCs w:val="20"/>
        </w:rPr>
      </w:pPr>
      <w:r w:rsidRPr="0004097B">
        <w:rPr>
          <w:rFonts w:ascii="Verdana" w:hAnsi="Verdana"/>
          <w:sz w:val="20"/>
          <w:szCs w:val="20"/>
        </w:rPr>
        <w:t>Г: Стандарти за осигуряване на качеството и стандарти за екологично управление</w:t>
      </w:r>
    </w:p>
    <w:p w14:paraId="271214ED" w14:textId="77777777" w:rsidR="00834739" w:rsidRPr="000409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само</w:t>
      </w:r>
      <w:r w:rsidRPr="0004097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4"/>
      </w:tblGrid>
      <w:tr w:rsidR="00834739" w:rsidRPr="0004097B" w14:paraId="3EDC1924" w14:textId="77777777" w:rsidTr="00F461AC">
        <w:tc>
          <w:tcPr>
            <w:tcW w:w="4644" w:type="dxa"/>
            <w:shd w:val="clear" w:color="auto" w:fill="auto"/>
          </w:tcPr>
          <w:p w14:paraId="7BB98E3A"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89247E0"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40293" w14:paraId="2E80C7B0" w14:textId="77777777" w:rsidTr="00F461AC">
        <w:tc>
          <w:tcPr>
            <w:tcW w:w="4644" w:type="dxa"/>
            <w:shd w:val="clear" w:color="auto" w:fill="auto"/>
          </w:tcPr>
          <w:p w14:paraId="1CBD5FD5"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ще може ли да представи </w:t>
            </w:r>
            <w:r w:rsidRPr="0004097B">
              <w:rPr>
                <w:rFonts w:ascii="Verdana" w:hAnsi="Verdana"/>
                <w:b/>
                <w:sz w:val="20"/>
                <w:szCs w:val="20"/>
                <w:lang w:val="bg-BG"/>
              </w:rPr>
              <w:t>сертификати</w:t>
            </w:r>
            <w:r w:rsidRPr="0004097B">
              <w:rPr>
                <w:rFonts w:ascii="Verdana" w:hAnsi="Verdana"/>
                <w:sz w:val="20"/>
                <w:szCs w:val="20"/>
                <w:lang w:val="bg-BG"/>
              </w:rPr>
              <w:t xml:space="preserve">, изготвени от независими органи и доказващи, че икономическият оператор отговаря на </w:t>
            </w:r>
            <w:r w:rsidRPr="0004097B">
              <w:rPr>
                <w:rFonts w:ascii="Verdana" w:hAnsi="Verdana"/>
                <w:b/>
                <w:sz w:val="20"/>
                <w:szCs w:val="20"/>
                <w:lang w:val="bg-BG"/>
              </w:rPr>
              <w:t>стандартите за осигуряване на качеството</w:t>
            </w:r>
            <w:r w:rsidRPr="0004097B">
              <w:rPr>
                <w:rFonts w:ascii="Verdana" w:hAnsi="Verdana"/>
                <w:sz w:val="20"/>
                <w:szCs w:val="20"/>
                <w:lang w:val="bg-BG"/>
              </w:rPr>
              <w:t>, включително тези за достъпност за хора с увреждания.</w:t>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8123B7B"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w:t>
            </w:r>
            <w:r w:rsidRPr="0004097B">
              <w:rPr>
                <w:rFonts w:ascii="Verdana" w:hAnsi="Verdana"/>
                <w:sz w:val="20"/>
                <w:szCs w:val="20"/>
                <w:lang w:val="bg-BG"/>
              </w:rPr>
              <w:br/>
            </w:r>
            <w:r w:rsidRPr="0004097B">
              <w:rPr>
                <w:rFonts w:ascii="Verdana" w:hAnsi="Verdana"/>
                <w:sz w:val="20"/>
                <w:szCs w:val="20"/>
                <w:lang w:val="bg-BG"/>
              </w:rPr>
              <w:br/>
            </w:r>
          </w:p>
          <w:p w14:paraId="5E80B400" w14:textId="77777777" w:rsidR="00834739" w:rsidRPr="0004097B" w:rsidRDefault="00834739" w:rsidP="00F461AC">
            <w:pPr>
              <w:rPr>
                <w:rFonts w:ascii="Verdana" w:hAnsi="Verdana"/>
                <w:i/>
                <w:sz w:val="20"/>
                <w:szCs w:val="20"/>
                <w:lang w:val="bg-BG"/>
              </w:rPr>
            </w:pPr>
          </w:p>
          <w:p w14:paraId="0A86476F" w14:textId="77777777" w:rsidR="00834739" w:rsidRPr="0004097B" w:rsidRDefault="00834739" w:rsidP="00F461AC">
            <w:pPr>
              <w:rPr>
                <w:rFonts w:ascii="Verdana" w:hAnsi="Verdana"/>
                <w:i/>
                <w:sz w:val="20"/>
                <w:szCs w:val="20"/>
                <w:lang w:val="bg-BG"/>
              </w:rPr>
            </w:pPr>
          </w:p>
          <w:p w14:paraId="5C6F2239"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E40293" w14:paraId="07D70DC5" w14:textId="77777777" w:rsidTr="00F461AC">
        <w:tc>
          <w:tcPr>
            <w:tcW w:w="4644" w:type="dxa"/>
            <w:shd w:val="clear" w:color="auto" w:fill="auto"/>
          </w:tcPr>
          <w:p w14:paraId="1D7982C2" w14:textId="77777777" w:rsidR="00834739" w:rsidRPr="0004097B" w:rsidRDefault="00834739" w:rsidP="00F461AC">
            <w:pPr>
              <w:rPr>
                <w:rFonts w:ascii="Verdana" w:hAnsi="Verdana"/>
                <w:sz w:val="20"/>
                <w:szCs w:val="20"/>
                <w:lang w:val="bg-BG"/>
              </w:rPr>
            </w:pPr>
            <w:r w:rsidRPr="0004097B">
              <w:rPr>
                <w:rFonts w:ascii="Verdana" w:hAnsi="Verdana"/>
                <w:sz w:val="20"/>
                <w:szCs w:val="20"/>
                <w:lang w:val="bg-BG"/>
              </w:rPr>
              <w:t xml:space="preserve">Икономическият оператор ще може ли да представи </w:t>
            </w:r>
            <w:r w:rsidRPr="0004097B">
              <w:rPr>
                <w:rFonts w:ascii="Verdana" w:hAnsi="Verdana"/>
                <w:b/>
                <w:sz w:val="20"/>
                <w:szCs w:val="20"/>
                <w:lang w:val="bg-BG"/>
              </w:rPr>
              <w:t>сертификати</w:t>
            </w:r>
            <w:r w:rsidRPr="0004097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04097B">
              <w:rPr>
                <w:rFonts w:ascii="Verdana" w:hAnsi="Verdana"/>
                <w:b/>
                <w:sz w:val="20"/>
                <w:szCs w:val="20"/>
                <w:lang w:val="bg-BG"/>
              </w:rPr>
              <w:t>стандарти или системи за екологично управление</w:t>
            </w: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b/>
                <w:sz w:val="20"/>
                <w:szCs w:val="20"/>
                <w:lang w:val="bg-BG"/>
              </w:rPr>
              <w:t>Ако „не“</w:t>
            </w:r>
            <w:r w:rsidRPr="0004097B">
              <w:rPr>
                <w:rFonts w:ascii="Verdana" w:hAnsi="Verdana"/>
                <w:sz w:val="20"/>
                <w:szCs w:val="20"/>
                <w:lang w:val="bg-BG"/>
              </w:rPr>
              <w:t xml:space="preserve">, моля, обяснете защо и посочете какви други доказателства относно </w:t>
            </w:r>
            <w:r w:rsidRPr="0004097B">
              <w:rPr>
                <w:rFonts w:ascii="Verdana" w:hAnsi="Verdana"/>
                <w:b/>
                <w:sz w:val="20"/>
                <w:szCs w:val="20"/>
                <w:lang w:val="bg-BG"/>
              </w:rPr>
              <w:t>стандартите или системите за екологично управление</w:t>
            </w:r>
            <w:r w:rsidRPr="0004097B">
              <w:rPr>
                <w:rFonts w:ascii="Verdana" w:hAnsi="Verdana"/>
                <w:sz w:val="20"/>
                <w:szCs w:val="20"/>
                <w:lang w:val="bg-BG"/>
              </w:rPr>
              <w:t xml:space="preserve"> могат да бъдат представени:</w:t>
            </w:r>
            <w:r w:rsidRPr="0004097B">
              <w:rPr>
                <w:rFonts w:ascii="Verdana" w:hAnsi="Verdana"/>
                <w:sz w:val="20"/>
                <w:szCs w:val="20"/>
                <w:lang w:val="bg-BG"/>
              </w:rPr>
              <w:br/>
            </w:r>
            <w:r w:rsidRPr="000409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999FB75" w14:textId="77777777" w:rsidR="00834739" w:rsidRPr="0004097B" w:rsidRDefault="00834739" w:rsidP="00F461AC">
            <w:pPr>
              <w:rPr>
                <w:rFonts w:ascii="Verdana" w:hAnsi="Verdana"/>
                <w:i/>
                <w:sz w:val="20"/>
                <w:szCs w:val="20"/>
                <w:lang w:val="bg-BG"/>
              </w:rPr>
            </w:pPr>
            <w:r w:rsidRPr="0004097B">
              <w:rPr>
                <w:rFonts w:ascii="Verdana" w:hAnsi="Verdana"/>
                <w:sz w:val="20"/>
                <w:szCs w:val="20"/>
                <w:lang w:val="bg-BG"/>
              </w:rPr>
              <w:t>[] Да [] Не</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w:t>
            </w:r>
            <w:r w:rsidRPr="0004097B">
              <w:rPr>
                <w:rFonts w:ascii="Verdana" w:hAnsi="Verdana"/>
                <w:sz w:val="20"/>
                <w:szCs w:val="20"/>
                <w:lang w:val="bg-BG"/>
              </w:rPr>
              <w:br/>
            </w:r>
            <w:r w:rsidRPr="0004097B">
              <w:rPr>
                <w:rFonts w:ascii="Verdana" w:hAnsi="Verdana"/>
                <w:sz w:val="20"/>
                <w:szCs w:val="20"/>
                <w:lang w:val="bg-BG"/>
              </w:rPr>
              <w:br/>
            </w:r>
          </w:p>
          <w:p w14:paraId="03508D13" w14:textId="77777777" w:rsidR="00834739" w:rsidRPr="0004097B" w:rsidRDefault="00834739" w:rsidP="00F461AC">
            <w:pPr>
              <w:rPr>
                <w:rFonts w:ascii="Verdana" w:hAnsi="Verdana"/>
                <w:i/>
                <w:sz w:val="20"/>
                <w:szCs w:val="20"/>
                <w:lang w:val="bg-BG"/>
              </w:rPr>
            </w:pPr>
          </w:p>
          <w:p w14:paraId="4440D603" w14:textId="77777777" w:rsidR="00834739" w:rsidRPr="0004097B" w:rsidRDefault="00834739" w:rsidP="00F461AC">
            <w:pPr>
              <w:rPr>
                <w:rFonts w:ascii="Verdana" w:hAnsi="Verdana"/>
                <w:i/>
                <w:sz w:val="20"/>
                <w:szCs w:val="20"/>
                <w:lang w:val="bg-BG"/>
              </w:rPr>
            </w:pPr>
          </w:p>
          <w:p w14:paraId="065F0F35" w14:textId="77777777" w:rsidR="00834739" w:rsidRPr="0004097B" w:rsidRDefault="00834739" w:rsidP="00F461AC">
            <w:pPr>
              <w:rPr>
                <w:rFonts w:ascii="Verdana" w:hAnsi="Verdana"/>
                <w:sz w:val="20"/>
                <w:szCs w:val="20"/>
                <w:lang w:val="bg-BG"/>
              </w:rPr>
            </w:pPr>
            <w:r w:rsidRPr="0004097B">
              <w:rPr>
                <w:rFonts w:ascii="Verdana" w:hAnsi="Verdana"/>
                <w:i/>
                <w:sz w:val="20"/>
                <w:szCs w:val="20"/>
                <w:lang w:val="bg-BG"/>
              </w:rPr>
              <w:t>(уеб адрес, орган или служба, издаващи документа, точно позоваване на документа): [……][……][……][……]</w:t>
            </w:r>
          </w:p>
        </w:tc>
      </w:tr>
    </w:tbl>
    <w:p w14:paraId="6037E3CE" w14:textId="77777777" w:rsidR="00834739" w:rsidRPr="0004097B" w:rsidRDefault="00834739" w:rsidP="00834739">
      <w:pPr>
        <w:pStyle w:val="ChapterTitle"/>
        <w:rPr>
          <w:rFonts w:ascii="Verdana" w:hAnsi="Verdana"/>
          <w:sz w:val="20"/>
          <w:szCs w:val="20"/>
        </w:rPr>
      </w:pPr>
    </w:p>
    <w:p w14:paraId="5B2B3A3D"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V: Намаляване на броя на квалифицираните кандидати</w:t>
      </w:r>
    </w:p>
    <w:p w14:paraId="24661F49" w14:textId="77777777" w:rsidR="00834739" w:rsidRPr="0004097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04097B">
        <w:rPr>
          <w:rFonts w:ascii="Verdana" w:hAnsi="Verdana"/>
          <w:b/>
          <w:i/>
          <w:sz w:val="20"/>
          <w:szCs w:val="20"/>
          <w:lang w:val="bg-BG"/>
        </w:rPr>
        <w:t xml:space="preserve">Икономическият оператор следва да предостави информация </w:t>
      </w:r>
      <w:r w:rsidRPr="0004097B">
        <w:rPr>
          <w:rFonts w:ascii="Verdana" w:hAnsi="Verdana"/>
          <w:b/>
          <w:i/>
          <w:sz w:val="20"/>
          <w:szCs w:val="20"/>
          <w:u w:val="single"/>
          <w:lang w:val="bg-BG"/>
        </w:rPr>
        <w:t xml:space="preserve">само </w:t>
      </w:r>
      <w:r w:rsidRPr="0004097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4097B">
        <w:rPr>
          <w:rFonts w:ascii="Verdana" w:hAnsi="Verdana"/>
          <w:b/>
          <w:sz w:val="20"/>
          <w:szCs w:val="20"/>
          <w:u w:val="single"/>
          <w:lang w:val="bg-BG"/>
        </w:rPr>
        <w:t>ако има такива</w:t>
      </w:r>
      <w:r w:rsidRPr="0004097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04097B">
        <w:rPr>
          <w:rFonts w:ascii="Verdana" w:hAnsi="Verdana"/>
          <w:sz w:val="20"/>
          <w:szCs w:val="20"/>
          <w:lang w:val="bg-BG"/>
        </w:rPr>
        <w:br/>
      </w:r>
      <w:r w:rsidRPr="0004097B">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7CCB0749" w14:textId="77777777" w:rsidR="00834739" w:rsidRPr="0004097B" w:rsidRDefault="00834739" w:rsidP="00834739">
      <w:pPr>
        <w:rPr>
          <w:rFonts w:ascii="Verdana" w:hAnsi="Verdana"/>
          <w:b/>
          <w:sz w:val="20"/>
          <w:szCs w:val="20"/>
          <w:lang w:val="bg-BG"/>
        </w:rPr>
      </w:pPr>
      <w:r w:rsidRPr="0004097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22"/>
      </w:tblGrid>
      <w:tr w:rsidR="00834739" w:rsidRPr="0004097B" w14:paraId="3045DDD8" w14:textId="77777777" w:rsidTr="00F461AC">
        <w:tc>
          <w:tcPr>
            <w:tcW w:w="4644" w:type="dxa"/>
            <w:shd w:val="clear" w:color="auto" w:fill="auto"/>
          </w:tcPr>
          <w:p w14:paraId="13E37E92"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Намаляване на броя</w:t>
            </w:r>
          </w:p>
        </w:tc>
        <w:tc>
          <w:tcPr>
            <w:tcW w:w="4645" w:type="dxa"/>
            <w:shd w:val="clear" w:color="auto" w:fill="auto"/>
          </w:tcPr>
          <w:p w14:paraId="197B750B" w14:textId="77777777" w:rsidR="00834739" w:rsidRPr="0004097B" w:rsidRDefault="00834739" w:rsidP="00F461AC">
            <w:pPr>
              <w:rPr>
                <w:rFonts w:ascii="Verdana" w:hAnsi="Verdana"/>
                <w:b/>
                <w:i/>
                <w:sz w:val="20"/>
                <w:szCs w:val="20"/>
                <w:lang w:val="bg-BG"/>
              </w:rPr>
            </w:pPr>
            <w:r w:rsidRPr="0004097B">
              <w:rPr>
                <w:rFonts w:ascii="Verdana" w:hAnsi="Verdana"/>
                <w:b/>
                <w:i/>
                <w:sz w:val="20"/>
                <w:szCs w:val="20"/>
                <w:lang w:val="bg-BG"/>
              </w:rPr>
              <w:t>Отговор:</w:t>
            </w:r>
          </w:p>
        </w:tc>
      </w:tr>
      <w:tr w:rsidR="00834739" w:rsidRPr="00E40293" w14:paraId="33AA7503" w14:textId="77777777" w:rsidTr="00F461AC">
        <w:tc>
          <w:tcPr>
            <w:tcW w:w="4644" w:type="dxa"/>
            <w:shd w:val="clear" w:color="auto" w:fill="auto"/>
          </w:tcPr>
          <w:p w14:paraId="035C7FD0" w14:textId="77777777" w:rsidR="00834739" w:rsidRPr="0004097B" w:rsidRDefault="00834739" w:rsidP="00F461AC">
            <w:pPr>
              <w:rPr>
                <w:rFonts w:ascii="Verdana" w:hAnsi="Verdana"/>
                <w:b/>
                <w:sz w:val="20"/>
                <w:szCs w:val="20"/>
                <w:lang w:val="bg-BG"/>
              </w:rPr>
            </w:pPr>
            <w:r w:rsidRPr="0004097B">
              <w:rPr>
                <w:rFonts w:ascii="Verdana" w:hAnsi="Verdana"/>
                <w:sz w:val="20"/>
                <w:szCs w:val="20"/>
                <w:lang w:val="bg-BG"/>
              </w:rPr>
              <w:t xml:space="preserve">Той </w:t>
            </w:r>
            <w:r w:rsidRPr="0004097B">
              <w:rPr>
                <w:rFonts w:ascii="Verdana" w:hAnsi="Verdana"/>
                <w:b/>
                <w:sz w:val="20"/>
                <w:szCs w:val="20"/>
                <w:lang w:val="bg-BG"/>
              </w:rPr>
              <w:t>изпълнява</w:t>
            </w:r>
            <w:r w:rsidRPr="0004097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4097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4097B">
              <w:rPr>
                <w:rFonts w:ascii="Verdana" w:hAnsi="Verdana"/>
                <w:sz w:val="20"/>
                <w:szCs w:val="20"/>
                <w:lang w:val="bg-BG"/>
              </w:rPr>
              <w:br/>
            </w:r>
            <w:r w:rsidRPr="0004097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04097B">
              <w:rPr>
                <w:rStyle w:val="FootnoteReference"/>
                <w:rFonts w:ascii="Verdana" w:hAnsi="Verdana"/>
                <w:i/>
                <w:sz w:val="20"/>
                <w:szCs w:val="20"/>
                <w:lang w:val="bg-BG"/>
              </w:rPr>
              <w:footnoteReference w:id="47"/>
            </w:r>
            <w:r w:rsidRPr="0004097B">
              <w:rPr>
                <w:rFonts w:ascii="Verdana" w:hAnsi="Verdana"/>
                <w:i/>
                <w:sz w:val="20"/>
                <w:szCs w:val="20"/>
                <w:lang w:val="bg-BG"/>
              </w:rPr>
              <w:t xml:space="preserve">, моля, посочете за </w:t>
            </w:r>
            <w:r w:rsidRPr="0004097B">
              <w:rPr>
                <w:rFonts w:ascii="Verdana" w:hAnsi="Verdana"/>
                <w:b/>
                <w:i/>
                <w:sz w:val="20"/>
                <w:szCs w:val="20"/>
                <w:lang w:val="bg-BG"/>
              </w:rPr>
              <w:t>всички</w:t>
            </w:r>
            <w:r w:rsidRPr="0004097B">
              <w:rPr>
                <w:rFonts w:ascii="Verdana" w:hAnsi="Verdana"/>
                <w:i/>
                <w:sz w:val="20"/>
                <w:szCs w:val="20"/>
                <w:lang w:val="bg-BG"/>
              </w:rPr>
              <w:t xml:space="preserve"> от тях:</w:t>
            </w:r>
            <w:r w:rsidRPr="0004097B">
              <w:rPr>
                <w:rFonts w:ascii="Verdana" w:hAnsi="Verdana"/>
                <w:sz w:val="20"/>
                <w:szCs w:val="20"/>
                <w:lang w:val="bg-BG"/>
              </w:rPr>
              <w:t xml:space="preserve"> </w:t>
            </w:r>
          </w:p>
        </w:tc>
        <w:tc>
          <w:tcPr>
            <w:tcW w:w="4645" w:type="dxa"/>
            <w:shd w:val="clear" w:color="auto" w:fill="auto"/>
          </w:tcPr>
          <w:p w14:paraId="2C5E2117" w14:textId="77777777" w:rsidR="00834739" w:rsidRPr="0004097B" w:rsidRDefault="00834739" w:rsidP="00F461AC">
            <w:pPr>
              <w:rPr>
                <w:rFonts w:ascii="Verdana" w:hAnsi="Verdana"/>
                <w:b/>
                <w:sz w:val="20"/>
                <w:szCs w:val="20"/>
                <w:lang w:val="bg-BG"/>
              </w:rPr>
            </w:pPr>
            <w:r w:rsidRPr="0004097B">
              <w:rPr>
                <w:rFonts w:ascii="Verdana" w:hAnsi="Verdana"/>
                <w:sz w:val="20"/>
                <w:szCs w:val="20"/>
                <w:lang w:val="bg-BG"/>
              </w:rPr>
              <w:t>[……]</w:t>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 [] Да [] Не</w:t>
            </w:r>
            <w:r w:rsidRPr="0004097B">
              <w:rPr>
                <w:rStyle w:val="FootnoteReference"/>
                <w:rFonts w:ascii="Verdana" w:hAnsi="Verdana"/>
                <w:sz w:val="20"/>
                <w:szCs w:val="20"/>
                <w:lang w:val="bg-BG"/>
              </w:rPr>
              <w:footnoteReference w:id="48"/>
            </w:r>
            <w:r w:rsidRPr="0004097B">
              <w:rPr>
                <w:rFonts w:ascii="Verdana" w:hAnsi="Verdana"/>
                <w:sz w:val="20"/>
                <w:szCs w:val="20"/>
                <w:lang w:val="bg-BG"/>
              </w:rPr>
              <w:br/>
            </w:r>
            <w:r w:rsidRPr="0004097B">
              <w:rPr>
                <w:rFonts w:ascii="Verdana" w:hAnsi="Verdana"/>
                <w:sz w:val="20"/>
                <w:szCs w:val="20"/>
                <w:lang w:val="bg-BG"/>
              </w:rPr>
              <w:br/>
            </w:r>
            <w:r w:rsidRPr="0004097B">
              <w:rPr>
                <w:rFonts w:ascii="Verdana" w:hAnsi="Verdana"/>
                <w:sz w:val="20"/>
                <w:szCs w:val="20"/>
                <w:lang w:val="bg-BG"/>
              </w:rPr>
              <w:br/>
              <w:t>(</w:t>
            </w:r>
            <w:r w:rsidRPr="0004097B">
              <w:rPr>
                <w:rFonts w:ascii="Verdana" w:hAnsi="Verdana"/>
                <w:i/>
                <w:sz w:val="20"/>
                <w:szCs w:val="20"/>
                <w:lang w:val="bg-BG"/>
              </w:rPr>
              <w:t>уеб адрес, орган или служба, издаващи документа, точно позоваване на документацията</w:t>
            </w:r>
            <w:r w:rsidRPr="0004097B">
              <w:rPr>
                <w:rFonts w:ascii="Verdana" w:hAnsi="Verdana"/>
                <w:sz w:val="20"/>
                <w:szCs w:val="20"/>
                <w:lang w:val="bg-BG"/>
              </w:rPr>
              <w:t>):</w:t>
            </w:r>
            <w:r w:rsidRPr="0004097B">
              <w:rPr>
                <w:rFonts w:ascii="Verdana" w:hAnsi="Verdana"/>
                <w:i/>
                <w:sz w:val="20"/>
                <w:szCs w:val="20"/>
                <w:lang w:val="bg-BG"/>
              </w:rPr>
              <w:t xml:space="preserve"> [……][……][……][……]</w:t>
            </w:r>
            <w:r w:rsidRPr="0004097B">
              <w:rPr>
                <w:rStyle w:val="FootnoteReference"/>
                <w:rFonts w:ascii="Verdana" w:hAnsi="Verdana"/>
                <w:i/>
                <w:sz w:val="20"/>
                <w:szCs w:val="20"/>
                <w:lang w:val="bg-BG"/>
              </w:rPr>
              <w:footnoteReference w:id="49"/>
            </w:r>
          </w:p>
        </w:tc>
      </w:tr>
    </w:tbl>
    <w:p w14:paraId="2D57D5DF" w14:textId="77777777" w:rsidR="00834739" w:rsidRPr="0004097B" w:rsidRDefault="00834739" w:rsidP="00834739">
      <w:pPr>
        <w:pStyle w:val="ChapterTitle"/>
        <w:rPr>
          <w:rFonts w:ascii="Verdana" w:hAnsi="Verdana"/>
          <w:sz w:val="20"/>
          <w:szCs w:val="20"/>
        </w:rPr>
      </w:pPr>
    </w:p>
    <w:p w14:paraId="1DB4A76D" w14:textId="77777777" w:rsidR="00834739" w:rsidRPr="0004097B" w:rsidRDefault="00834739" w:rsidP="00834739">
      <w:pPr>
        <w:pStyle w:val="ChapterTitle"/>
        <w:rPr>
          <w:rFonts w:ascii="Verdana" w:hAnsi="Verdana"/>
          <w:sz w:val="20"/>
          <w:szCs w:val="20"/>
        </w:rPr>
      </w:pPr>
      <w:r w:rsidRPr="0004097B">
        <w:rPr>
          <w:rFonts w:ascii="Verdana" w:hAnsi="Verdana"/>
          <w:sz w:val="20"/>
          <w:szCs w:val="20"/>
        </w:rPr>
        <w:t>Част VI: Заключителни положения</w:t>
      </w:r>
    </w:p>
    <w:p w14:paraId="3687CB27"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28966BF"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3C375D1E"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4097B">
        <w:rPr>
          <w:rStyle w:val="FootnoteReference"/>
          <w:rFonts w:ascii="Verdana" w:hAnsi="Verdana"/>
          <w:i/>
          <w:sz w:val="20"/>
          <w:szCs w:val="20"/>
          <w:lang w:val="bg-BG"/>
        </w:rPr>
        <w:footnoteReference w:id="50"/>
      </w:r>
      <w:r w:rsidRPr="0004097B">
        <w:rPr>
          <w:rFonts w:ascii="Verdana" w:hAnsi="Verdana"/>
          <w:i/>
          <w:sz w:val="20"/>
          <w:szCs w:val="20"/>
          <w:lang w:val="bg-BG"/>
        </w:rPr>
        <w:t>; или</w:t>
      </w:r>
    </w:p>
    <w:p w14:paraId="0BF514DD"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б) считано от 18 октомври 2018 г. най-късно</w:t>
      </w:r>
      <w:r w:rsidRPr="0004097B">
        <w:rPr>
          <w:rStyle w:val="FootnoteReference"/>
          <w:rFonts w:ascii="Verdana" w:hAnsi="Verdana"/>
          <w:i/>
          <w:sz w:val="20"/>
          <w:szCs w:val="20"/>
          <w:lang w:val="bg-BG"/>
        </w:rPr>
        <w:footnoteReference w:id="51"/>
      </w:r>
      <w:r w:rsidRPr="0004097B">
        <w:rPr>
          <w:rFonts w:ascii="Verdana" w:hAnsi="Verdana"/>
          <w:i/>
          <w:sz w:val="20"/>
          <w:szCs w:val="20"/>
          <w:lang w:val="bg-BG"/>
        </w:rPr>
        <w:t>, възлагащият орган или възложителят вече притежава съответната документация</w:t>
      </w:r>
      <w:r w:rsidRPr="0004097B">
        <w:rPr>
          <w:rFonts w:ascii="Verdana" w:hAnsi="Verdana"/>
          <w:sz w:val="20"/>
          <w:szCs w:val="20"/>
          <w:lang w:val="bg-BG"/>
        </w:rPr>
        <w:t>.</w:t>
      </w:r>
    </w:p>
    <w:p w14:paraId="08393DAD" w14:textId="77777777" w:rsidR="00834739" w:rsidRPr="0004097B" w:rsidRDefault="00834739" w:rsidP="00834739">
      <w:pPr>
        <w:rPr>
          <w:rFonts w:ascii="Verdana" w:hAnsi="Verdana"/>
          <w:i/>
          <w:sz w:val="20"/>
          <w:szCs w:val="20"/>
          <w:lang w:val="bg-BG"/>
        </w:rPr>
      </w:pPr>
      <w:r w:rsidRPr="0004097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4097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04097B">
        <w:rPr>
          <w:rFonts w:ascii="Verdana" w:hAnsi="Verdana"/>
          <w:i/>
          <w:sz w:val="20"/>
          <w:szCs w:val="20"/>
          <w:lang w:val="bg-BG"/>
        </w:rPr>
        <w:t>Официален вестник на Европейския съюз</w:t>
      </w:r>
      <w:r w:rsidRPr="0004097B">
        <w:rPr>
          <w:rFonts w:ascii="Verdana" w:hAnsi="Verdana"/>
          <w:sz w:val="20"/>
          <w:szCs w:val="20"/>
          <w:lang w:val="bg-BG"/>
        </w:rPr>
        <w:t>, референтен номер)].</w:t>
      </w:r>
      <w:r w:rsidRPr="0004097B">
        <w:rPr>
          <w:rFonts w:ascii="Verdana" w:hAnsi="Verdana"/>
          <w:i/>
          <w:sz w:val="20"/>
          <w:szCs w:val="20"/>
          <w:lang w:val="bg-BG"/>
        </w:rPr>
        <w:t xml:space="preserve"> </w:t>
      </w:r>
    </w:p>
    <w:p w14:paraId="16FFDC48" w14:textId="77777777" w:rsidR="00834739" w:rsidRPr="0004097B" w:rsidRDefault="00834739" w:rsidP="00834739">
      <w:pPr>
        <w:rPr>
          <w:rFonts w:ascii="Verdana" w:hAnsi="Verdana"/>
          <w:i/>
          <w:sz w:val="20"/>
          <w:szCs w:val="20"/>
          <w:lang w:val="bg-BG"/>
        </w:rPr>
      </w:pPr>
    </w:p>
    <w:p w14:paraId="70B2861A" w14:textId="77777777" w:rsidR="00834739" w:rsidRPr="0004097B" w:rsidRDefault="00834739" w:rsidP="00834739">
      <w:pPr>
        <w:rPr>
          <w:rFonts w:ascii="Verdana" w:hAnsi="Verdana"/>
          <w:sz w:val="20"/>
          <w:szCs w:val="20"/>
          <w:lang w:val="bg-BG"/>
        </w:rPr>
      </w:pPr>
      <w:r w:rsidRPr="0004097B">
        <w:rPr>
          <w:rFonts w:ascii="Verdana" w:hAnsi="Verdana"/>
          <w:sz w:val="20"/>
          <w:szCs w:val="20"/>
          <w:lang w:val="bg-BG"/>
        </w:rPr>
        <w:t>Дата, място и, когато се изисква или е необходимо, подпис(и):  [……]</w:t>
      </w:r>
    </w:p>
    <w:p w14:paraId="1564CEF6" w14:textId="6E3D1CA7" w:rsidR="00BC7876" w:rsidRPr="0004097B" w:rsidRDefault="00834739" w:rsidP="00465250">
      <w:pPr>
        <w:spacing w:after="200" w:line="276" w:lineRule="auto"/>
        <w:jc w:val="center"/>
        <w:rPr>
          <w:rFonts w:ascii="Verdana" w:hAnsi="Verdana"/>
          <w:b/>
          <w:sz w:val="20"/>
          <w:szCs w:val="20"/>
          <w:lang w:val="bg-BG"/>
        </w:rPr>
      </w:pPr>
      <w:r w:rsidRPr="0004097B">
        <w:rPr>
          <w:rFonts w:ascii="Verdana" w:hAnsi="Verdana"/>
          <w:b/>
          <w:bCs/>
          <w:sz w:val="20"/>
          <w:szCs w:val="20"/>
          <w:lang w:val="bg-BG"/>
        </w:rPr>
        <w:br w:type="page"/>
      </w:r>
      <w:r w:rsidR="00BC7876" w:rsidRPr="0004097B">
        <w:rPr>
          <w:rFonts w:ascii="Verdana" w:hAnsi="Verdana"/>
          <w:b/>
          <w:sz w:val="20"/>
          <w:szCs w:val="20"/>
          <w:lang w:val="bg-BG"/>
        </w:rPr>
        <w:lastRenderedPageBreak/>
        <w:t>ПРЕДЛОЖЕНИЕ ЗА ИЗПЪЛНЕНИЕ НА ПОРЪЧКАТА</w:t>
      </w:r>
    </w:p>
    <w:p w14:paraId="57646A70" w14:textId="77777777" w:rsidR="00BC7876" w:rsidRPr="0004097B" w:rsidRDefault="00BC7876" w:rsidP="00BC7876">
      <w:pPr>
        <w:shd w:val="clear" w:color="auto" w:fill="FFFFFF"/>
        <w:spacing w:line="276" w:lineRule="auto"/>
        <w:jc w:val="center"/>
        <w:rPr>
          <w:rFonts w:ascii="Verdana" w:hAnsi="Verdana"/>
          <w:b/>
          <w:sz w:val="20"/>
          <w:szCs w:val="20"/>
          <w:lang w:val="bg-BG"/>
        </w:rPr>
      </w:pPr>
    </w:p>
    <w:p w14:paraId="425437EF" w14:textId="77777777" w:rsidR="00BC7876" w:rsidRPr="0004097B" w:rsidRDefault="00BC7876" w:rsidP="00BC7876">
      <w:pPr>
        <w:shd w:val="clear" w:color="auto" w:fill="FFFFFF"/>
        <w:spacing w:line="276" w:lineRule="auto"/>
        <w:jc w:val="center"/>
        <w:rPr>
          <w:rFonts w:ascii="Verdana" w:hAnsi="Verdana"/>
          <w:b/>
          <w:sz w:val="20"/>
          <w:szCs w:val="20"/>
          <w:lang w:val="bg-BG"/>
        </w:rPr>
      </w:pPr>
    </w:p>
    <w:p w14:paraId="33F29F38" w14:textId="3447E2B7" w:rsidR="00222B84" w:rsidRPr="0004097B" w:rsidRDefault="00D95675" w:rsidP="00222B84">
      <w:pPr>
        <w:jc w:val="both"/>
        <w:rPr>
          <w:rFonts w:ascii="Verdana" w:hAnsi="Verdana"/>
          <w:sz w:val="20"/>
          <w:szCs w:val="20"/>
          <w:lang w:val="bg-BG"/>
        </w:rPr>
      </w:pPr>
      <w:r w:rsidRPr="0004097B">
        <w:rPr>
          <w:rFonts w:ascii="Verdana" w:hAnsi="Verdana"/>
          <w:sz w:val="20"/>
          <w:szCs w:val="20"/>
          <w:lang w:val="bg-BG"/>
        </w:rPr>
        <w:t xml:space="preserve">Долуподписаният/ата/ </w:t>
      </w:r>
      <w:r w:rsidR="002C4868" w:rsidRPr="0004097B">
        <w:rPr>
          <w:rFonts w:ascii="Verdana" w:hAnsi="Verdana"/>
          <w:sz w:val="20"/>
          <w:szCs w:val="20"/>
          <w:lang w:val="bg-BG"/>
        </w:rPr>
        <w:t>……………………………………………………………………</w:t>
      </w:r>
      <w:r w:rsidRPr="0004097B">
        <w:rPr>
          <w:rFonts w:ascii="Verdana" w:hAnsi="Verdana"/>
          <w:sz w:val="20"/>
          <w:szCs w:val="20"/>
          <w:lang w:val="bg-BG"/>
        </w:rPr>
        <w:t>……….</w:t>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p>
    <w:p w14:paraId="7DD3078C" w14:textId="77777777" w:rsidR="00222B84" w:rsidRPr="0004097B" w:rsidRDefault="00222B84" w:rsidP="00222B84">
      <w:pPr>
        <w:jc w:val="center"/>
        <w:rPr>
          <w:rFonts w:ascii="Verdana" w:hAnsi="Verdana"/>
          <w:sz w:val="20"/>
          <w:szCs w:val="20"/>
          <w:vertAlign w:val="superscript"/>
          <w:lang w:val="bg-BG"/>
        </w:rPr>
      </w:pPr>
      <w:r w:rsidRPr="0004097B">
        <w:rPr>
          <w:rFonts w:ascii="Verdana" w:hAnsi="Verdana"/>
          <w:sz w:val="20"/>
          <w:szCs w:val="20"/>
          <w:vertAlign w:val="superscript"/>
          <w:lang w:val="bg-BG"/>
        </w:rPr>
        <w:t>/собствено бащино фамилно име /</w:t>
      </w:r>
    </w:p>
    <w:p w14:paraId="23D58EC1" w14:textId="77777777" w:rsidR="00222B84" w:rsidRPr="0004097B" w:rsidRDefault="00222B84" w:rsidP="00222B84">
      <w:pPr>
        <w:jc w:val="both"/>
        <w:rPr>
          <w:rFonts w:ascii="Verdana" w:hAnsi="Verdana"/>
          <w:sz w:val="20"/>
          <w:szCs w:val="20"/>
          <w:lang w:val="bg-BG"/>
        </w:rPr>
      </w:pPr>
    </w:p>
    <w:p w14:paraId="52D2568F" w14:textId="40E0F70F" w:rsidR="00222B84" w:rsidRPr="0004097B" w:rsidRDefault="00D95675" w:rsidP="00222B84">
      <w:pPr>
        <w:widowControl w:val="0"/>
        <w:autoSpaceDE w:val="0"/>
        <w:autoSpaceDN w:val="0"/>
        <w:adjustRightInd w:val="0"/>
        <w:jc w:val="both"/>
        <w:rPr>
          <w:rFonts w:ascii="Verdana" w:hAnsi="Verdana"/>
          <w:sz w:val="20"/>
          <w:szCs w:val="20"/>
          <w:lang w:val="bg-BG"/>
        </w:rPr>
      </w:pPr>
      <w:r w:rsidRPr="0004097B">
        <w:rPr>
          <w:rFonts w:ascii="Verdana" w:hAnsi="Verdana"/>
          <w:sz w:val="20"/>
          <w:szCs w:val="20"/>
          <w:lang w:val="bg-BG"/>
        </w:rPr>
        <w:t xml:space="preserve">в качеството си на </w:t>
      </w:r>
      <w:r w:rsidR="00222B84" w:rsidRPr="0004097B">
        <w:rPr>
          <w:rFonts w:ascii="Verdana" w:hAnsi="Verdana"/>
          <w:sz w:val="20"/>
          <w:szCs w:val="20"/>
          <w:lang w:val="bg-BG"/>
        </w:rPr>
        <w:t>…………………………………………………………………………………...</w:t>
      </w:r>
    </w:p>
    <w:p w14:paraId="6A4F7A9F" w14:textId="77777777" w:rsidR="00222B84" w:rsidRPr="0004097B" w:rsidRDefault="00222B84" w:rsidP="00222B84">
      <w:pPr>
        <w:widowControl w:val="0"/>
        <w:autoSpaceDE w:val="0"/>
        <w:autoSpaceDN w:val="0"/>
        <w:adjustRightInd w:val="0"/>
        <w:jc w:val="center"/>
        <w:rPr>
          <w:rFonts w:ascii="Verdana" w:hAnsi="Verdana"/>
          <w:sz w:val="20"/>
          <w:szCs w:val="20"/>
          <w:vertAlign w:val="superscript"/>
          <w:lang w:val="bg-BG"/>
        </w:rPr>
      </w:pPr>
      <w:r w:rsidRPr="0004097B">
        <w:rPr>
          <w:rFonts w:ascii="Verdana" w:hAnsi="Verdana"/>
          <w:i/>
          <w:sz w:val="20"/>
          <w:szCs w:val="20"/>
          <w:vertAlign w:val="superscript"/>
          <w:lang w:val="bg-BG"/>
        </w:rPr>
        <w:t xml:space="preserve">/посочва се </w:t>
      </w:r>
      <w:r w:rsidR="008D2181" w:rsidRPr="0004097B">
        <w:rPr>
          <w:rFonts w:ascii="Verdana" w:hAnsi="Verdana"/>
          <w:i/>
          <w:sz w:val="20"/>
          <w:szCs w:val="20"/>
          <w:vertAlign w:val="superscript"/>
          <w:lang w:val="bg-BG"/>
        </w:rPr>
        <w:t>качеството на лицето</w:t>
      </w:r>
      <w:r w:rsidRPr="0004097B">
        <w:rPr>
          <w:rFonts w:ascii="Verdana" w:hAnsi="Verdana"/>
          <w:sz w:val="20"/>
          <w:szCs w:val="20"/>
          <w:vertAlign w:val="superscript"/>
          <w:lang w:val="bg-BG"/>
        </w:rPr>
        <w:t>/</w:t>
      </w:r>
    </w:p>
    <w:p w14:paraId="06201B54" w14:textId="744531F0" w:rsidR="00222B84" w:rsidRPr="0004097B" w:rsidRDefault="00D95675" w:rsidP="00222B84">
      <w:pPr>
        <w:jc w:val="both"/>
        <w:rPr>
          <w:rFonts w:ascii="Verdana" w:hAnsi="Verdana"/>
          <w:sz w:val="20"/>
          <w:szCs w:val="20"/>
          <w:lang w:val="bg-BG"/>
        </w:rPr>
      </w:pPr>
      <w:r w:rsidRPr="0004097B">
        <w:rPr>
          <w:rFonts w:ascii="Verdana" w:hAnsi="Verdana"/>
          <w:sz w:val="20"/>
          <w:szCs w:val="20"/>
          <w:lang w:val="bg-BG"/>
        </w:rPr>
        <w:t>в</w:t>
      </w:r>
      <w:r w:rsidR="002C4868" w:rsidRPr="0004097B">
        <w:rPr>
          <w:rFonts w:ascii="Verdana" w:hAnsi="Verdana"/>
          <w:sz w:val="20"/>
          <w:szCs w:val="20"/>
          <w:lang w:val="bg-BG"/>
        </w:rPr>
        <w:t>…………………………………………………………………………………...</w:t>
      </w:r>
      <w:r w:rsidRPr="0004097B">
        <w:rPr>
          <w:rFonts w:ascii="Verdana" w:hAnsi="Verdana"/>
          <w:sz w:val="20"/>
          <w:szCs w:val="20"/>
          <w:lang w:val="bg-BG"/>
        </w:rPr>
        <w:t>...........................</w:t>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r w:rsidR="00222B84" w:rsidRPr="0004097B">
        <w:rPr>
          <w:rFonts w:ascii="Verdana" w:hAnsi="Verdana"/>
          <w:sz w:val="20"/>
          <w:szCs w:val="20"/>
          <w:lang w:val="bg-BG"/>
        </w:rPr>
        <w:tab/>
      </w:r>
    </w:p>
    <w:p w14:paraId="18C518C5" w14:textId="77777777" w:rsidR="00222B84" w:rsidRPr="0004097B" w:rsidRDefault="00222B84" w:rsidP="00222B84">
      <w:pPr>
        <w:jc w:val="center"/>
        <w:rPr>
          <w:rFonts w:ascii="Verdana" w:hAnsi="Verdana"/>
          <w:sz w:val="20"/>
          <w:szCs w:val="20"/>
          <w:vertAlign w:val="superscript"/>
          <w:lang w:val="bg-BG"/>
        </w:rPr>
      </w:pPr>
      <w:r w:rsidRPr="0004097B">
        <w:rPr>
          <w:rFonts w:ascii="Verdana" w:hAnsi="Verdana"/>
          <w:sz w:val="20"/>
          <w:szCs w:val="20"/>
          <w:vertAlign w:val="superscript"/>
          <w:lang w:val="bg-BG"/>
        </w:rPr>
        <w:t xml:space="preserve">/наименование на </w:t>
      </w:r>
      <w:r w:rsidR="00C01227" w:rsidRPr="0004097B">
        <w:rPr>
          <w:rFonts w:ascii="Verdana" w:hAnsi="Verdana"/>
          <w:sz w:val="20"/>
          <w:szCs w:val="20"/>
          <w:vertAlign w:val="superscript"/>
          <w:lang w:val="bg-BG"/>
        </w:rPr>
        <w:t>участника</w:t>
      </w:r>
      <w:r w:rsidRPr="0004097B">
        <w:rPr>
          <w:rFonts w:ascii="Verdana" w:hAnsi="Verdana"/>
          <w:sz w:val="20"/>
          <w:szCs w:val="20"/>
          <w:vertAlign w:val="superscript"/>
          <w:lang w:val="bg-BG"/>
        </w:rPr>
        <w:t>/</w:t>
      </w:r>
    </w:p>
    <w:p w14:paraId="5C53FA55" w14:textId="77777777" w:rsidR="00222B84" w:rsidRPr="0004097B" w:rsidRDefault="00222B84" w:rsidP="00222B84">
      <w:pPr>
        <w:jc w:val="both"/>
        <w:rPr>
          <w:rFonts w:ascii="Verdana" w:hAnsi="Verdana"/>
          <w:b/>
          <w:sz w:val="20"/>
          <w:szCs w:val="20"/>
          <w:lang w:val="bg-BG"/>
        </w:rPr>
      </w:pPr>
    </w:p>
    <w:p w14:paraId="1FC5E856" w14:textId="38BF2D15" w:rsidR="00992A22" w:rsidRPr="00992A22" w:rsidRDefault="00222B84" w:rsidP="00992A22">
      <w:pPr>
        <w:keepLines/>
        <w:spacing w:before="240" w:after="240"/>
        <w:jc w:val="center"/>
        <w:outlineLvl w:val="0"/>
        <w:rPr>
          <w:rFonts w:ascii="Verdana" w:hAnsi="Verdana"/>
          <w:b/>
          <w:sz w:val="20"/>
          <w:szCs w:val="20"/>
          <w:lang w:val="bg-BG"/>
        </w:rPr>
      </w:pPr>
      <w:r w:rsidRPr="0004097B">
        <w:rPr>
          <w:rFonts w:ascii="Verdana" w:hAnsi="Verdana"/>
          <w:sz w:val="20"/>
          <w:szCs w:val="20"/>
          <w:lang w:val="bg-BG"/>
        </w:rPr>
        <w:t xml:space="preserve">Относно: Процедура </w:t>
      </w:r>
      <w:r w:rsidR="002643B0" w:rsidRPr="0004097B">
        <w:rPr>
          <w:rFonts w:ascii="Verdana" w:hAnsi="Verdana"/>
          <w:sz w:val="20"/>
          <w:szCs w:val="20"/>
          <w:lang w:val="bg-BG"/>
        </w:rPr>
        <w:t xml:space="preserve">за възлагане на обществена поръчка </w:t>
      </w:r>
      <w:r w:rsidRPr="0004097B">
        <w:rPr>
          <w:rFonts w:ascii="Verdana" w:hAnsi="Verdana"/>
          <w:sz w:val="20"/>
          <w:szCs w:val="20"/>
          <w:lang w:val="bg-BG"/>
        </w:rPr>
        <w:t>с</w:t>
      </w:r>
      <w:r w:rsidRPr="0004097B">
        <w:rPr>
          <w:rFonts w:ascii="Verdana" w:hAnsi="Verdana"/>
          <w:bCs/>
          <w:sz w:val="20"/>
          <w:szCs w:val="20"/>
          <w:lang w:val="bg-BG"/>
        </w:rPr>
        <w:t xml:space="preserve"> предмет: </w:t>
      </w:r>
      <w:r w:rsidR="00E22487" w:rsidRPr="0004097B">
        <w:rPr>
          <w:rFonts w:ascii="Verdana" w:hAnsi="Verdana"/>
          <w:b/>
          <w:sz w:val="20"/>
          <w:szCs w:val="20"/>
          <w:lang w:val="bg-BG"/>
        </w:rPr>
        <w:t xml:space="preserve"> „</w:t>
      </w:r>
      <w:r w:rsidR="00992A22" w:rsidRPr="00676111">
        <w:rPr>
          <w:rFonts w:ascii="Verdana" w:hAnsi="Verdana"/>
          <w:b/>
          <w:sz w:val="20"/>
          <w:szCs w:val="20"/>
          <w:lang w:val="bg-BG"/>
        </w:rPr>
        <w:t>Ежедневно почистване, ежеднев</w:t>
      </w:r>
      <w:r w:rsidR="00992A22">
        <w:rPr>
          <w:rFonts w:ascii="Verdana" w:hAnsi="Verdana"/>
          <w:b/>
          <w:sz w:val="20"/>
          <w:szCs w:val="20"/>
          <w:lang w:val="bg-BG"/>
        </w:rPr>
        <w:t>ни</w:t>
      </w:r>
      <w:r w:rsidR="00992A22" w:rsidRPr="00676111">
        <w:rPr>
          <w:rFonts w:ascii="Verdana" w:hAnsi="Verdana"/>
          <w:b/>
          <w:sz w:val="20"/>
          <w:szCs w:val="20"/>
          <w:lang w:val="bg-BG"/>
        </w:rPr>
        <w:t xml:space="preserve"> дежурств</w:t>
      </w:r>
      <w:r w:rsidR="00992A22">
        <w:rPr>
          <w:rFonts w:ascii="Verdana" w:hAnsi="Verdana"/>
          <w:b/>
          <w:sz w:val="20"/>
          <w:szCs w:val="20"/>
          <w:lang w:val="bg-BG"/>
        </w:rPr>
        <w:t>а</w:t>
      </w:r>
      <w:r w:rsidR="00992A22" w:rsidRPr="00676111">
        <w:rPr>
          <w:rFonts w:ascii="Verdana" w:hAnsi="Verdana"/>
          <w:b/>
          <w:sz w:val="20"/>
          <w:szCs w:val="20"/>
          <w:lang w:val="bg-BG"/>
        </w:rPr>
        <w:t>,</w:t>
      </w:r>
      <w:r w:rsidR="00992A22">
        <w:rPr>
          <w:rFonts w:ascii="Verdana" w:hAnsi="Verdana"/>
          <w:b/>
          <w:sz w:val="20"/>
          <w:szCs w:val="20"/>
          <w:lang w:val="bg-BG"/>
        </w:rPr>
        <w:t xml:space="preserve"> седмични услуги по почиствания, месечни услуги по почиствания</w:t>
      </w:r>
      <w:r w:rsidR="00992A22" w:rsidRPr="00676111">
        <w:rPr>
          <w:rFonts w:ascii="Verdana" w:hAnsi="Verdana"/>
          <w:b/>
          <w:sz w:val="20"/>
          <w:szCs w:val="20"/>
          <w:lang w:val="bg-BG"/>
        </w:rPr>
        <w:t xml:space="preserve">, сезонни услуги по почиствания на обекти на „Софийска вода“ АД </w:t>
      </w:r>
      <w:r w:rsidR="00992A22">
        <w:rPr>
          <w:rFonts w:ascii="Verdana" w:hAnsi="Verdana"/>
          <w:b/>
          <w:sz w:val="20"/>
          <w:szCs w:val="20"/>
          <w:lang w:val="bg-BG"/>
        </w:rPr>
        <w:t>“</w:t>
      </w:r>
    </w:p>
    <w:p w14:paraId="1CB774A2" w14:textId="239858F1" w:rsidR="00E22487" w:rsidRPr="0004097B" w:rsidRDefault="00E22487" w:rsidP="00D95675">
      <w:pPr>
        <w:pStyle w:val="Footer"/>
        <w:tabs>
          <w:tab w:val="right" w:pos="9000"/>
        </w:tabs>
        <w:jc w:val="center"/>
        <w:rPr>
          <w:rFonts w:ascii="Verdana" w:hAnsi="Verdana"/>
          <w:sz w:val="20"/>
          <w:szCs w:val="20"/>
          <w:lang w:val="bg-BG"/>
        </w:rPr>
      </w:pPr>
    </w:p>
    <w:p w14:paraId="450237F4" w14:textId="77777777" w:rsidR="00BC7876" w:rsidRPr="0004097B" w:rsidRDefault="00BC7876" w:rsidP="00E22487">
      <w:pPr>
        <w:jc w:val="both"/>
        <w:rPr>
          <w:rFonts w:ascii="Verdana" w:hAnsi="Verdana"/>
          <w:sz w:val="20"/>
          <w:szCs w:val="20"/>
          <w:lang w:val="bg-BG"/>
        </w:rPr>
      </w:pPr>
    </w:p>
    <w:p w14:paraId="012961F6" w14:textId="77777777" w:rsidR="00BC7876" w:rsidRPr="0004097B" w:rsidRDefault="00E13640" w:rsidP="00E13640">
      <w:pPr>
        <w:shd w:val="clear" w:color="auto" w:fill="FFFFFF"/>
        <w:spacing w:line="276" w:lineRule="auto"/>
        <w:jc w:val="center"/>
        <w:rPr>
          <w:rFonts w:ascii="Verdana" w:hAnsi="Verdana"/>
          <w:color w:val="808080"/>
          <w:sz w:val="20"/>
          <w:szCs w:val="20"/>
          <w:lang w:val="bg-BG"/>
        </w:rPr>
      </w:pPr>
      <w:r w:rsidRPr="0004097B">
        <w:rPr>
          <w:rFonts w:ascii="Verdana" w:hAnsi="Verdana"/>
          <w:i/>
          <w:color w:val="333333"/>
          <w:sz w:val="20"/>
          <w:szCs w:val="20"/>
          <w:lang w:val="bg-BG"/>
        </w:rPr>
        <w:t xml:space="preserve"> </w:t>
      </w:r>
    </w:p>
    <w:p w14:paraId="2B9FD76F" w14:textId="77777777" w:rsidR="00BC7876" w:rsidRPr="0004097B" w:rsidRDefault="00BC7876" w:rsidP="00BC7876">
      <w:pPr>
        <w:pStyle w:val="BodyText"/>
        <w:shd w:val="clear" w:color="auto" w:fill="FFFFFF"/>
        <w:spacing w:line="276" w:lineRule="auto"/>
        <w:ind w:firstLine="720"/>
        <w:outlineLvl w:val="0"/>
        <w:rPr>
          <w:rFonts w:ascii="Verdana" w:hAnsi="Verdana"/>
          <w:b w:val="0"/>
          <w:bCs/>
          <w:sz w:val="20"/>
          <w:lang w:val="bg-BG"/>
        </w:rPr>
      </w:pPr>
      <w:r w:rsidRPr="0004097B">
        <w:rPr>
          <w:rFonts w:ascii="Verdana" w:hAnsi="Verdana"/>
          <w:b w:val="0"/>
          <w:bCs/>
          <w:sz w:val="20"/>
          <w:lang w:val="bg-BG"/>
        </w:rPr>
        <w:t>УВАЖАЕМИ ДАМИ И ГОСПОДА,</w:t>
      </w:r>
    </w:p>
    <w:p w14:paraId="2E189897" w14:textId="77777777" w:rsidR="004E5DDA" w:rsidRPr="0004097B" w:rsidRDefault="004E5DDA" w:rsidP="00BC7876">
      <w:pPr>
        <w:pStyle w:val="BodyText"/>
        <w:shd w:val="clear" w:color="auto" w:fill="FFFFFF"/>
        <w:spacing w:line="276" w:lineRule="auto"/>
        <w:ind w:firstLine="720"/>
        <w:outlineLvl w:val="0"/>
        <w:rPr>
          <w:rFonts w:ascii="Verdana" w:hAnsi="Verdana"/>
          <w:b w:val="0"/>
          <w:bCs/>
          <w:sz w:val="20"/>
          <w:lang w:val="bg-BG"/>
        </w:rPr>
      </w:pPr>
    </w:p>
    <w:p w14:paraId="00A2A0FA" w14:textId="6DB32C03" w:rsidR="00BC7876" w:rsidRPr="0004097B" w:rsidRDefault="00BC7876" w:rsidP="00C45817">
      <w:pPr>
        <w:shd w:val="clear" w:color="auto" w:fill="FFFFFF"/>
        <w:spacing w:before="120" w:after="120" w:line="360" w:lineRule="auto"/>
        <w:ind w:firstLine="709"/>
        <w:jc w:val="both"/>
        <w:rPr>
          <w:rFonts w:ascii="Verdana" w:hAnsi="Verdana"/>
          <w:b/>
          <w:sz w:val="20"/>
          <w:szCs w:val="20"/>
          <w:lang w:val="bg-BG"/>
        </w:rPr>
      </w:pPr>
      <w:r w:rsidRPr="0004097B">
        <w:rPr>
          <w:rFonts w:ascii="Verdana" w:hAnsi="Verdana"/>
          <w:sz w:val="20"/>
          <w:szCs w:val="20"/>
          <w:lang w:val="bg-BG"/>
        </w:rPr>
        <w:t xml:space="preserve">След запознаване с всички документи и образци от документацията за </w:t>
      </w:r>
      <w:r w:rsidR="00046334" w:rsidRPr="0004097B">
        <w:rPr>
          <w:rFonts w:ascii="Verdana" w:hAnsi="Verdana"/>
          <w:sz w:val="20"/>
          <w:szCs w:val="20"/>
          <w:lang w:val="bg-BG"/>
        </w:rPr>
        <w:t>обществена поръчка</w:t>
      </w:r>
      <w:r w:rsidRPr="0004097B">
        <w:rPr>
          <w:rFonts w:ascii="Verdana" w:hAnsi="Verdana"/>
          <w:sz w:val="20"/>
          <w:szCs w:val="20"/>
          <w:lang w:val="bg-BG"/>
        </w:rPr>
        <w:t xml:space="preserve"> в процедурата</w:t>
      </w:r>
      <w:r w:rsidR="002643B0" w:rsidRPr="0004097B">
        <w:rPr>
          <w:rFonts w:ascii="Verdana" w:hAnsi="Verdana"/>
          <w:sz w:val="20"/>
          <w:szCs w:val="20"/>
          <w:lang w:val="bg-BG"/>
        </w:rPr>
        <w:t xml:space="preserve"> за възлагане на обществена поръчка</w:t>
      </w:r>
      <w:r w:rsidRPr="0004097B">
        <w:rPr>
          <w:rFonts w:ascii="Verdana" w:hAnsi="Verdana"/>
          <w:sz w:val="20"/>
          <w:szCs w:val="20"/>
          <w:lang w:val="bg-BG"/>
        </w:rPr>
        <w:t>, потвърждаваме, че</w:t>
      </w:r>
      <w:r w:rsidR="00D401E8" w:rsidRPr="0004097B">
        <w:rPr>
          <w:rFonts w:ascii="Verdana" w:hAnsi="Verdana"/>
          <w:sz w:val="20"/>
          <w:szCs w:val="20"/>
          <w:lang w:val="bg-BG"/>
        </w:rPr>
        <w:t xml:space="preserve"> в случай че бъдем избрани за изпълнител</w:t>
      </w:r>
      <w:r w:rsidR="00E15D06" w:rsidRPr="0004097B">
        <w:rPr>
          <w:rFonts w:ascii="Verdana" w:hAnsi="Verdana"/>
          <w:sz w:val="20"/>
          <w:szCs w:val="20"/>
          <w:lang w:val="bg-BG"/>
        </w:rPr>
        <w:t>,</w:t>
      </w:r>
      <w:r w:rsidR="00D401E8" w:rsidRPr="0004097B">
        <w:rPr>
          <w:rFonts w:ascii="Verdana" w:hAnsi="Verdana"/>
          <w:sz w:val="20"/>
          <w:szCs w:val="20"/>
          <w:lang w:val="bg-BG"/>
        </w:rPr>
        <w:t xml:space="preserve"> ще изпълним </w:t>
      </w:r>
      <w:r w:rsidR="0098780C" w:rsidRPr="0004097B">
        <w:rPr>
          <w:rFonts w:ascii="Verdana" w:hAnsi="Verdana"/>
          <w:sz w:val="20"/>
          <w:szCs w:val="20"/>
          <w:lang w:val="bg-BG"/>
        </w:rPr>
        <w:t>поръчката, съобразно заложените</w:t>
      </w:r>
      <w:r w:rsidR="00D401E8" w:rsidRPr="0004097B">
        <w:rPr>
          <w:rFonts w:ascii="Verdana" w:hAnsi="Verdana" w:cs="Tahoma"/>
          <w:color w:val="000000"/>
          <w:sz w:val="20"/>
          <w:szCs w:val="20"/>
          <w:lang w:val="bg-BG"/>
        </w:rPr>
        <w:t xml:space="preserve"> </w:t>
      </w:r>
      <w:r w:rsidR="00C45817" w:rsidRPr="0004097B">
        <w:rPr>
          <w:rFonts w:ascii="Verdana" w:hAnsi="Verdana" w:cs="Tahoma"/>
          <w:color w:val="000000"/>
          <w:sz w:val="20"/>
          <w:szCs w:val="20"/>
          <w:lang w:val="bg-BG"/>
        </w:rPr>
        <w:t xml:space="preserve">в </w:t>
      </w:r>
      <w:r w:rsidR="00FE0A36" w:rsidRPr="0004097B">
        <w:rPr>
          <w:rFonts w:ascii="Verdana" w:hAnsi="Verdana" w:cs="Tahoma"/>
          <w:color w:val="000000"/>
          <w:sz w:val="20"/>
          <w:szCs w:val="20"/>
          <w:lang w:val="bg-BG"/>
        </w:rPr>
        <w:t xml:space="preserve">проекта на </w:t>
      </w:r>
      <w:r w:rsidR="00C45817" w:rsidRPr="0004097B">
        <w:rPr>
          <w:rFonts w:ascii="Verdana" w:hAnsi="Verdana" w:cs="Tahoma"/>
          <w:color w:val="000000"/>
          <w:sz w:val="20"/>
          <w:szCs w:val="20"/>
          <w:lang w:val="bg-BG"/>
        </w:rPr>
        <w:t xml:space="preserve">договор и неговите раздели - </w:t>
      </w:r>
      <w:r w:rsidR="0098780C" w:rsidRPr="0004097B">
        <w:rPr>
          <w:rFonts w:ascii="Verdana" w:hAnsi="Verdana" w:cs="Tahoma"/>
          <w:color w:val="000000"/>
          <w:sz w:val="20"/>
          <w:szCs w:val="20"/>
          <w:lang w:val="bg-BG"/>
        </w:rPr>
        <w:t xml:space="preserve">срокове, </w:t>
      </w:r>
      <w:r w:rsidR="00D401E8" w:rsidRPr="0004097B">
        <w:rPr>
          <w:rFonts w:ascii="Verdana" w:hAnsi="Verdana" w:cs="Tahoma"/>
          <w:color w:val="000000"/>
          <w:sz w:val="20"/>
          <w:szCs w:val="20"/>
          <w:lang w:val="bg-BG"/>
        </w:rPr>
        <w:t>технически спецификации и изисквания на възложителя</w:t>
      </w:r>
      <w:r w:rsidR="00E13640" w:rsidRPr="0004097B">
        <w:rPr>
          <w:rFonts w:ascii="Verdana" w:hAnsi="Verdana"/>
          <w:sz w:val="20"/>
          <w:szCs w:val="20"/>
          <w:lang w:val="bg-BG"/>
        </w:rPr>
        <w:t>.</w:t>
      </w:r>
    </w:p>
    <w:p w14:paraId="7A0656EB" w14:textId="77777777" w:rsidR="00BC7876" w:rsidRPr="0004097B" w:rsidRDefault="00BC7876" w:rsidP="004E5DDA">
      <w:pPr>
        <w:shd w:val="clear" w:color="auto" w:fill="FFFFFF"/>
        <w:spacing w:line="276" w:lineRule="auto"/>
        <w:ind w:firstLine="709"/>
        <w:jc w:val="both"/>
        <w:rPr>
          <w:rFonts w:ascii="Verdana" w:hAnsi="Verdana"/>
          <w:bCs/>
          <w:color w:val="000000"/>
          <w:sz w:val="20"/>
          <w:szCs w:val="20"/>
          <w:lang w:val="bg-BG"/>
        </w:rPr>
      </w:pPr>
      <w:r w:rsidRPr="0004097B">
        <w:rPr>
          <w:rFonts w:ascii="Verdana" w:hAnsi="Verdana"/>
          <w:sz w:val="20"/>
          <w:szCs w:val="20"/>
          <w:lang w:val="bg-BG"/>
        </w:rPr>
        <w:tab/>
      </w:r>
    </w:p>
    <w:p w14:paraId="6041717D" w14:textId="77777777" w:rsidR="004044A9" w:rsidRPr="0004097B" w:rsidRDefault="004044A9" w:rsidP="004044A9">
      <w:pPr>
        <w:shd w:val="clear" w:color="auto" w:fill="FFFFFF"/>
        <w:spacing w:line="276" w:lineRule="auto"/>
        <w:ind w:firstLine="360"/>
        <w:jc w:val="both"/>
        <w:rPr>
          <w:rFonts w:ascii="Verdana" w:hAnsi="Verdana"/>
          <w:sz w:val="20"/>
          <w:szCs w:val="20"/>
          <w:lang w:val="bg-BG"/>
        </w:rPr>
      </w:pPr>
      <w:r w:rsidRPr="0004097B">
        <w:rPr>
          <w:rFonts w:ascii="Verdana" w:hAnsi="Verdana"/>
          <w:sz w:val="20"/>
          <w:szCs w:val="20"/>
          <w:lang w:val="bg-BG"/>
        </w:rPr>
        <w:t>Известна ми е отговорността по чл.313 от Наказателния кодекс за посочване на неверни данни.</w:t>
      </w:r>
    </w:p>
    <w:p w14:paraId="49ABBCA0" w14:textId="77777777" w:rsidR="00BC7876" w:rsidRPr="0004097B" w:rsidRDefault="00BC7876" w:rsidP="00BC7876">
      <w:pPr>
        <w:shd w:val="clear" w:color="auto" w:fill="FFFFFF"/>
        <w:spacing w:line="276" w:lineRule="auto"/>
        <w:jc w:val="both"/>
        <w:rPr>
          <w:rFonts w:ascii="Verdana" w:hAnsi="Verdana"/>
          <w:sz w:val="20"/>
          <w:szCs w:val="20"/>
          <w:lang w:val="bg-BG"/>
        </w:rPr>
      </w:pPr>
    </w:p>
    <w:p w14:paraId="5C701566" w14:textId="77777777" w:rsidR="00E32123" w:rsidRPr="0004097B" w:rsidRDefault="00E32123" w:rsidP="00E32123">
      <w:pPr>
        <w:keepLines/>
        <w:overflowPunct w:val="0"/>
        <w:autoSpaceDE w:val="0"/>
        <w:autoSpaceDN w:val="0"/>
        <w:spacing w:before="120" w:after="120"/>
        <w:ind w:firstLine="720"/>
        <w:jc w:val="both"/>
        <w:rPr>
          <w:rFonts w:ascii="Verdana" w:hAnsi="Verdana"/>
          <w:sz w:val="20"/>
          <w:szCs w:val="20"/>
          <w:lang w:val="bg-BG"/>
        </w:rPr>
      </w:pPr>
      <w:r w:rsidRPr="000409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2F1CAA3" w14:textId="77777777" w:rsidR="00E32123" w:rsidRPr="0004097B" w:rsidRDefault="00E32123" w:rsidP="00E32123">
      <w:pPr>
        <w:keepLines/>
        <w:tabs>
          <w:tab w:val="left" w:pos="8931"/>
        </w:tabs>
        <w:spacing w:after="240"/>
        <w:jc w:val="both"/>
        <w:rPr>
          <w:rFonts w:ascii="Verdana" w:hAnsi="Verdana"/>
          <w:sz w:val="20"/>
          <w:szCs w:val="20"/>
          <w:lang w:val="bg-BG"/>
        </w:rPr>
      </w:pPr>
    </w:p>
    <w:p w14:paraId="20F7AE3A" w14:textId="7C885371" w:rsidR="00BC7876" w:rsidRPr="0004097B" w:rsidRDefault="00BC7876" w:rsidP="00BC7876">
      <w:pPr>
        <w:shd w:val="clear" w:color="auto" w:fill="FFFFFF"/>
        <w:spacing w:line="276" w:lineRule="auto"/>
        <w:jc w:val="both"/>
        <w:rPr>
          <w:rFonts w:ascii="Verdana" w:hAnsi="Verdana"/>
          <w:b/>
          <w:sz w:val="20"/>
          <w:szCs w:val="20"/>
          <w:lang w:val="bg-BG"/>
        </w:rPr>
      </w:pPr>
      <w:r w:rsidRPr="0004097B">
        <w:rPr>
          <w:rFonts w:ascii="Verdana" w:hAnsi="Verdana"/>
          <w:b/>
          <w:sz w:val="20"/>
          <w:szCs w:val="20"/>
          <w:lang w:val="bg-BG"/>
        </w:rPr>
        <w:t>Дата: ..........................</w:t>
      </w:r>
      <w:r w:rsidR="00E32123" w:rsidRPr="0004097B">
        <w:rPr>
          <w:rFonts w:ascii="Verdana" w:hAnsi="Verdana"/>
          <w:b/>
          <w:sz w:val="20"/>
          <w:szCs w:val="20"/>
          <w:lang w:val="bg-BG"/>
        </w:rPr>
        <w:t xml:space="preserve">....  </w:t>
      </w:r>
      <w:r w:rsidR="00E82F69">
        <w:rPr>
          <w:rFonts w:ascii="Verdana" w:hAnsi="Verdana"/>
          <w:b/>
          <w:sz w:val="20"/>
          <w:szCs w:val="20"/>
          <w:lang w:val="bg-BG"/>
        </w:rPr>
        <w:t xml:space="preserve">                      </w:t>
      </w:r>
      <w:r w:rsidR="00E32123" w:rsidRPr="0004097B">
        <w:rPr>
          <w:rFonts w:ascii="Verdana" w:hAnsi="Verdana"/>
          <w:b/>
          <w:sz w:val="20"/>
          <w:szCs w:val="20"/>
          <w:lang w:val="bg-BG"/>
        </w:rPr>
        <w:t>Подпис и печат</w:t>
      </w:r>
      <w:r w:rsidRPr="0004097B">
        <w:rPr>
          <w:rFonts w:ascii="Verdana" w:hAnsi="Verdana"/>
          <w:b/>
          <w:sz w:val="20"/>
          <w:szCs w:val="20"/>
          <w:lang w:val="bg-BG"/>
        </w:rPr>
        <w:t>: ................................</w:t>
      </w:r>
    </w:p>
    <w:p w14:paraId="58E3A6D5" w14:textId="77777777" w:rsidR="00BC7876" w:rsidRPr="0004097B" w:rsidRDefault="00BC7876" w:rsidP="00E32123">
      <w:pPr>
        <w:shd w:val="clear" w:color="auto" w:fill="FFFFFF"/>
        <w:spacing w:line="276" w:lineRule="auto"/>
        <w:ind w:right="70" w:firstLine="709"/>
        <w:jc w:val="both"/>
        <w:rPr>
          <w:rFonts w:ascii="Verdana" w:hAnsi="Verdana"/>
          <w:sz w:val="20"/>
          <w:szCs w:val="20"/>
          <w:lang w:val="bg-BG"/>
        </w:rPr>
      </w:pP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r w:rsidRPr="0004097B">
        <w:rPr>
          <w:rFonts w:ascii="Verdana" w:hAnsi="Verdana"/>
          <w:b/>
          <w:sz w:val="20"/>
          <w:szCs w:val="20"/>
          <w:lang w:val="bg-BG"/>
        </w:rPr>
        <w:tab/>
      </w:r>
    </w:p>
    <w:p w14:paraId="30842953" w14:textId="77777777" w:rsidR="00BC7876" w:rsidRPr="0004097B" w:rsidRDefault="00BC7876" w:rsidP="00BC7876">
      <w:pPr>
        <w:shd w:val="clear" w:color="auto" w:fill="FFFFFF"/>
        <w:spacing w:line="276" w:lineRule="auto"/>
        <w:outlineLvl w:val="0"/>
        <w:rPr>
          <w:rFonts w:ascii="Verdana" w:hAnsi="Verdana"/>
          <w:b/>
          <w:sz w:val="20"/>
          <w:szCs w:val="20"/>
          <w:lang w:val="bg-BG"/>
        </w:rPr>
      </w:pPr>
    </w:p>
    <w:p w14:paraId="593216DD" w14:textId="77777777" w:rsidR="0018652D" w:rsidRPr="0004097B" w:rsidRDefault="0018652D" w:rsidP="00BC7876">
      <w:pPr>
        <w:shd w:val="clear" w:color="auto" w:fill="FFFFFF"/>
        <w:spacing w:line="276" w:lineRule="auto"/>
        <w:jc w:val="right"/>
        <w:outlineLvl w:val="0"/>
        <w:rPr>
          <w:rFonts w:ascii="Verdana" w:hAnsi="Verdana"/>
          <w:b/>
          <w:sz w:val="20"/>
          <w:szCs w:val="20"/>
          <w:lang w:val="bg-BG"/>
        </w:rPr>
      </w:pPr>
    </w:p>
    <w:p w14:paraId="71A40196" w14:textId="653E9298" w:rsidR="00A950C7" w:rsidRPr="0004097B" w:rsidRDefault="0018652D" w:rsidP="00A950C7">
      <w:pPr>
        <w:keepLines/>
        <w:ind w:left="624"/>
        <w:jc w:val="right"/>
        <w:rPr>
          <w:rFonts w:ascii="Verdana" w:hAnsi="Verdana"/>
          <w:b/>
          <w:bCs/>
          <w:sz w:val="20"/>
          <w:szCs w:val="20"/>
          <w:lang w:val="bg-BG"/>
        </w:rPr>
      </w:pPr>
      <w:r w:rsidRPr="0004097B">
        <w:rPr>
          <w:rFonts w:ascii="Verdana" w:hAnsi="Verdana"/>
          <w:b/>
          <w:sz w:val="20"/>
          <w:szCs w:val="20"/>
          <w:lang w:val="bg-BG"/>
        </w:rPr>
        <w:br w:type="page"/>
      </w:r>
    </w:p>
    <w:p w14:paraId="3BDDC783" w14:textId="77777777" w:rsidR="00A950C7" w:rsidRPr="0004097B" w:rsidRDefault="00A950C7" w:rsidP="00A950C7">
      <w:pPr>
        <w:keepLines/>
        <w:jc w:val="center"/>
        <w:rPr>
          <w:rFonts w:ascii="Verdana" w:hAnsi="Verdana"/>
          <w:b/>
          <w:bCs/>
          <w:sz w:val="20"/>
          <w:szCs w:val="20"/>
          <w:lang w:val="bg-BG"/>
        </w:rPr>
      </w:pPr>
      <w:r w:rsidRPr="0004097B">
        <w:rPr>
          <w:rFonts w:ascii="Verdana" w:hAnsi="Verdana"/>
          <w:b/>
          <w:bCs/>
          <w:sz w:val="20"/>
          <w:szCs w:val="20"/>
          <w:lang w:val="bg-BG"/>
        </w:rPr>
        <w:lastRenderedPageBreak/>
        <w:t xml:space="preserve">ДЕКЛАРАЦИЯ </w:t>
      </w:r>
    </w:p>
    <w:p w14:paraId="463BB558" w14:textId="77777777" w:rsidR="00A950C7" w:rsidRPr="0004097B" w:rsidRDefault="00A950C7" w:rsidP="00A950C7">
      <w:pPr>
        <w:keepLines/>
        <w:jc w:val="center"/>
        <w:rPr>
          <w:rFonts w:ascii="Verdana" w:hAnsi="Verdana"/>
          <w:b/>
          <w:bCs/>
          <w:sz w:val="20"/>
          <w:szCs w:val="20"/>
          <w:lang w:val="bg-BG"/>
        </w:rPr>
      </w:pPr>
      <w:r w:rsidRPr="0004097B">
        <w:rPr>
          <w:rFonts w:ascii="Verdana" w:hAnsi="Verdana"/>
          <w:b/>
          <w:bCs/>
          <w:sz w:val="20"/>
          <w:szCs w:val="20"/>
          <w:lang w:val="bg-BG"/>
        </w:rPr>
        <w:t xml:space="preserve">ЗА СЪГЛАСИЕ С КЛАУЗИТЕ В ПРОЕКТА НА ДОГОВОР </w:t>
      </w:r>
    </w:p>
    <w:p w14:paraId="7BA8D91E" w14:textId="77777777" w:rsidR="00A950C7" w:rsidRPr="0004097B" w:rsidRDefault="00A950C7" w:rsidP="00A950C7">
      <w:pPr>
        <w:keepLines/>
        <w:spacing w:before="120" w:after="120"/>
        <w:rPr>
          <w:rFonts w:ascii="Verdana" w:hAnsi="Verdana"/>
          <w:b/>
          <w:bCs/>
          <w:sz w:val="20"/>
          <w:szCs w:val="20"/>
          <w:lang w:val="bg-BG"/>
        </w:rPr>
      </w:pPr>
    </w:p>
    <w:p w14:paraId="179E402C" w14:textId="77777777" w:rsidR="00A950C7" w:rsidRPr="0004097B" w:rsidRDefault="00A950C7" w:rsidP="00A950C7">
      <w:pPr>
        <w:keepLines/>
        <w:jc w:val="both"/>
        <w:rPr>
          <w:rFonts w:ascii="Verdana" w:hAnsi="Verdana"/>
          <w:bCs/>
          <w:sz w:val="20"/>
          <w:szCs w:val="20"/>
          <w:lang w:val="bg-BG"/>
        </w:rPr>
      </w:pPr>
    </w:p>
    <w:p w14:paraId="2D109D98" w14:textId="040EECB5" w:rsidR="00F90A57" w:rsidRPr="0004097B" w:rsidRDefault="00D95675" w:rsidP="00F90A57">
      <w:pPr>
        <w:jc w:val="both"/>
        <w:rPr>
          <w:rFonts w:ascii="Verdana" w:hAnsi="Verdana"/>
          <w:sz w:val="20"/>
          <w:szCs w:val="20"/>
          <w:lang w:val="bg-BG"/>
        </w:rPr>
      </w:pPr>
      <w:r w:rsidRPr="0004097B">
        <w:rPr>
          <w:rFonts w:ascii="Verdana" w:hAnsi="Verdana"/>
          <w:sz w:val="20"/>
          <w:szCs w:val="20"/>
          <w:lang w:val="bg-BG"/>
        </w:rPr>
        <w:t>Долуподписаният/ата/</w:t>
      </w:r>
      <w:r w:rsidR="000F1179" w:rsidRPr="0004097B">
        <w:rPr>
          <w:rFonts w:ascii="Verdana" w:hAnsi="Verdana"/>
          <w:sz w:val="20"/>
          <w:szCs w:val="20"/>
          <w:lang w:val="bg-BG"/>
        </w:rPr>
        <w:t>…………………………………………………………………………………...</w:t>
      </w:r>
      <w:r w:rsidR="00F90A57" w:rsidRPr="0004097B">
        <w:rPr>
          <w:rFonts w:ascii="Verdana" w:hAnsi="Verdana"/>
          <w:sz w:val="20"/>
          <w:szCs w:val="20"/>
          <w:lang w:val="bg-BG"/>
        </w:rPr>
        <w:tab/>
      </w:r>
    </w:p>
    <w:p w14:paraId="717AA03D" w14:textId="77777777" w:rsidR="00F90A57" w:rsidRPr="0004097B" w:rsidRDefault="00F90A57" w:rsidP="00F90A57">
      <w:pPr>
        <w:jc w:val="center"/>
        <w:rPr>
          <w:rFonts w:ascii="Verdana" w:hAnsi="Verdana"/>
          <w:sz w:val="20"/>
          <w:szCs w:val="20"/>
          <w:vertAlign w:val="superscript"/>
          <w:lang w:val="bg-BG"/>
        </w:rPr>
      </w:pPr>
      <w:r w:rsidRPr="0004097B">
        <w:rPr>
          <w:rFonts w:ascii="Verdana" w:hAnsi="Verdana"/>
          <w:sz w:val="20"/>
          <w:szCs w:val="20"/>
          <w:vertAlign w:val="superscript"/>
          <w:lang w:val="bg-BG"/>
        </w:rPr>
        <w:t>/собствено бащино фамилно име /</w:t>
      </w:r>
    </w:p>
    <w:p w14:paraId="08624411" w14:textId="77777777" w:rsidR="00F90A57" w:rsidRPr="0004097B" w:rsidRDefault="00F90A57" w:rsidP="00F90A57">
      <w:pPr>
        <w:jc w:val="both"/>
        <w:rPr>
          <w:rFonts w:ascii="Verdana" w:hAnsi="Verdana"/>
          <w:sz w:val="20"/>
          <w:szCs w:val="20"/>
          <w:lang w:val="bg-BG"/>
        </w:rPr>
      </w:pPr>
    </w:p>
    <w:p w14:paraId="3CD9F60D" w14:textId="0236E904" w:rsidR="00F90A57" w:rsidRPr="0004097B" w:rsidRDefault="00F90A57" w:rsidP="00F90A57">
      <w:pPr>
        <w:widowControl w:val="0"/>
        <w:autoSpaceDE w:val="0"/>
        <w:autoSpaceDN w:val="0"/>
        <w:adjustRightInd w:val="0"/>
        <w:jc w:val="both"/>
        <w:rPr>
          <w:rFonts w:ascii="Verdana" w:hAnsi="Verdana"/>
          <w:sz w:val="20"/>
          <w:szCs w:val="20"/>
          <w:lang w:val="bg-BG"/>
        </w:rPr>
      </w:pPr>
      <w:r w:rsidRPr="0004097B">
        <w:rPr>
          <w:rFonts w:ascii="Verdana" w:hAnsi="Verdana"/>
          <w:sz w:val="20"/>
          <w:szCs w:val="20"/>
          <w:lang w:val="bg-BG"/>
        </w:rPr>
        <w:t>в качеството си на  …………………………………………………………………………………...</w:t>
      </w:r>
      <w:r w:rsidR="00D95675" w:rsidRPr="0004097B">
        <w:rPr>
          <w:rFonts w:ascii="Verdana" w:hAnsi="Verdana"/>
          <w:sz w:val="20"/>
          <w:szCs w:val="20"/>
          <w:lang w:val="bg-BG"/>
        </w:rPr>
        <w:t>....</w:t>
      </w:r>
    </w:p>
    <w:p w14:paraId="10C11B34" w14:textId="77777777" w:rsidR="00F90A57" w:rsidRPr="0004097B" w:rsidRDefault="00F90A57" w:rsidP="00F90A57">
      <w:pPr>
        <w:widowControl w:val="0"/>
        <w:autoSpaceDE w:val="0"/>
        <w:autoSpaceDN w:val="0"/>
        <w:adjustRightInd w:val="0"/>
        <w:jc w:val="center"/>
        <w:rPr>
          <w:rFonts w:ascii="Verdana" w:hAnsi="Verdana"/>
          <w:sz w:val="20"/>
          <w:szCs w:val="20"/>
          <w:vertAlign w:val="superscript"/>
          <w:lang w:val="bg-BG"/>
        </w:rPr>
      </w:pPr>
      <w:r w:rsidRPr="0004097B">
        <w:rPr>
          <w:rFonts w:ascii="Verdana" w:hAnsi="Verdana"/>
          <w:i/>
          <w:sz w:val="20"/>
          <w:szCs w:val="20"/>
          <w:vertAlign w:val="superscript"/>
          <w:lang w:val="bg-BG"/>
        </w:rPr>
        <w:t>/посочва се качеството на лицето</w:t>
      </w:r>
      <w:r w:rsidRPr="0004097B">
        <w:rPr>
          <w:rFonts w:ascii="Verdana" w:hAnsi="Verdana"/>
          <w:sz w:val="20"/>
          <w:szCs w:val="20"/>
          <w:vertAlign w:val="superscript"/>
          <w:lang w:val="bg-BG"/>
        </w:rPr>
        <w:t>/</w:t>
      </w:r>
    </w:p>
    <w:p w14:paraId="5B3D627F" w14:textId="27694EFB" w:rsidR="00F90A57" w:rsidRPr="0004097B" w:rsidRDefault="00D95675" w:rsidP="00F90A57">
      <w:pPr>
        <w:jc w:val="both"/>
        <w:rPr>
          <w:rFonts w:ascii="Verdana" w:hAnsi="Verdana"/>
          <w:sz w:val="20"/>
          <w:szCs w:val="20"/>
          <w:lang w:val="bg-BG"/>
        </w:rPr>
      </w:pPr>
      <w:r w:rsidRPr="0004097B">
        <w:rPr>
          <w:rFonts w:ascii="Verdana" w:hAnsi="Verdana"/>
          <w:sz w:val="20"/>
          <w:szCs w:val="20"/>
          <w:lang w:val="bg-BG"/>
        </w:rPr>
        <w:t>в</w:t>
      </w:r>
      <w:r w:rsidR="000F1179" w:rsidRPr="0004097B">
        <w:rPr>
          <w:rFonts w:ascii="Verdana" w:hAnsi="Verdana"/>
          <w:sz w:val="20"/>
          <w:szCs w:val="20"/>
          <w:lang w:val="bg-BG"/>
        </w:rPr>
        <w:t>…………………………………………………………………………………...</w:t>
      </w:r>
      <w:r w:rsidRPr="0004097B">
        <w:rPr>
          <w:rFonts w:ascii="Verdana" w:hAnsi="Verdana"/>
          <w:sz w:val="20"/>
          <w:szCs w:val="20"/>
          <w:lang w:val="bg-BG"/>
        </w:rPr>
        <w:t>................................</w:t>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r w:rsidR="00F90A57" w:rsidRPr="0004097B">
        <w:rPr>
          <w:rFonts w:ascii="Verdana" w:hAnsi="Verdana"/>
          <w:sz w:val="20"/>
          <w:szCs w:val="20"/>
          <w:lang w:val="bg-BG"/>
        </w:rPr>
        <w:tab/>
      </w:r>
    </w:p>
    <w:p w14:paraId="5CF87C59" w14:textId="77777777" w:rsidR="00F90A57" w:rsidRPr="0004097B" w:rsidRDefault="00F90A57" w:rsidP="00F90A57">
      <w:pPr>
        <w:jc w:val="center"/>
        <w:rPr>
          <w:rFonts w:ascii="Verdana" w:hAnsi="Verdana"/>
          <w:sz w:val="20"/>
          <w:szCs w:val="20"/>
          <w:vertAlign w:val="superscript"/>
          <w:lang w:val="bg-BG"/>
        </w:rPr>
      </w:pPr>
      <w:r w:rsidRPr="0004097B">
        <w:rPr>
          <w:rFonts w:ascii="Verdana" w:hAnsi="Verdana"/>
          <w:sz w:val="20"/>
          <w:szCs w:val="20"/>
          <w:vertAlign w:val="superscript"/>
          <w:lang w:val="bg-BG"/>
        </w:rPr>
        <w:t>/наименование на участника/</w:t>
      </w:r>
    </w:p>
    <w:p w14:paraId="43C756D8" w14:textId="77777777" w:rsidR="00F90A57" w:rsidRPr="0004097B" w:rsidRDefault="00F90A57" w:rsidP="00F90A57">
      <w:pPr>
        <w:jc w:val="both"/>
        <w:rPr>
          <w:rFonts w:ascii="Verdana" w:hAnsi="Verdana"/>
          <w:b/>
          <w:sz w:val="20"/>
          <w:szCs w:val="20"/>
          <w:lang w:val="bg-BG"/>
        </w:rPr>
      </w:pPr>
    </w:p>
    <w:p w14:paraId="491131F3" w14:textId="19315792" w:rsidR="00992A22" w:rsidRPr="0004097B" w:rsidRDefault="00F90A57" w:rsidP="00992A22">
      <w:pPr>
        <w:keepLines/>
        <w:spacing w:before="240" w:after="240"/>
        <w:jc w:val="center"/>
        <w:outlineLvl w:val="0"/>
        <w:rPr>
          <w:rFonts w:ascii="Verdana" w:hAnsi="Verdana"/>
          <w:b/>
          <w:sz w:val="20"/>
          <w:szCs w:val="20"/>
          <w:lang w:val="bg-BG"/>
        </w:rPr>
      </w:pPr>
      <w:r w:rsidRPr="0004097B">
        <w:rPr>
          <w:rFonts w:ascii="Verdana" w:hAnsi="Verdana"/>
          <w:sz w:val="20"/>
          <w:szCs w:val="20"/>
          <w:lang w:val="bg-BG"/>
        </w:rPr>
        <w:t>Относно: Процедура за възлагане на обществена поръчка с</w:t>
      </w:r>
      <w:r w:rsidRPr="0004097B">
        <w:rPr>
          <w:rFonts w:ascii="Verdana" w:hAnsi="Verdana"/>
          <w:bCs/>
          <w:sz w:val="20"/>
          <w:szCs w:val="20"/>
          <w:lang w:val="bg-BG"/>
        </w:rPr>
        <w:t xml:space="preserve"> предмет: </w:t>
      </w:r>
      <w:r w:rsidR="00992A22" w:rsidRPr="00676111">
        <w:rPr>
          <w:rFonts w:ascii="Verdana" w:hAnsi="Verdana"/>
          <w:b/>
          <w:sz w:val="20"/>
          <w:szCs w:val="20"/>
          <w:lang w:val="bg-BG"/>
        </w:rPr>
        <w:t>Ежедневно почистване, ежеднев</w:t>
      </w:r>
      <w:r w:rsidR="00992A22">
        <w:rPr>
          <w:rFonts w:ascii="Verdana" w:hAnsi="Verdana"/>
          <w:b/>
          <w:sz w:val="20"/>
          <w:szCs w:val="20"/>
          <w:lang w:val="bg-BG"/>
        </w:rPr>
        <w:t>ни</w:t>
      </w:r>
      <w:r w:rsidR="00992A22" w:rsidRPr="00676111">
        <w:rPr>
          <w:rFonts w:ascii="Verdana" w:hAnsi="Verdana"/>
          <w:b/>
          <w:sz w:val="20"/>
          <w:szCs w:val="20"/>
          <w:lang w:val="bg-BG"/>
        </w:rPr>
        <w:t xml:space="preserve"> дежурств</w:t>
      </w:r>
      <w:r w:rsidR="00992A22">
        <w:rPr>
          <w:rFonts w:ascii="Verdana" w:hAnsi="Verdana"/>
          <w:b/>
          <w:sz w:val="20"/>
          <w:szCs w:val="20"/>
          <w:lang w:val="bg-BG"/>
        </w:rPr>
        <w:t>а</w:t>
      </w:r>
      <w:r w:rsidR="00992A22" w:rsidRPr="00676111">
        <w:rPr>
          <w:rFonts w:ascii="Verdana" w:hAnsi="Verdana"/>
          <w:b/>
          <w:sz w:val="20"/>
          <w:szCs w:val="20"/>
          <w:lang w:val="bg-BG"/>
        </w:rPr>
        <w:t>,</w:t>
      </w:r>
      <w:r w:rsidR="00992A22">
        <w:rPr>
          <w:rFonts w:ascii="Verdana" w:hAnsi="Verdana"/>
          <w:b/>
          <w:sz w:val="20"/>
          <w:szCs w:val="20"/>
          <w:lang w:val="bg-BG"/>
        </w:rPr>
        <w:t xml:space="preserve"> седмични услуги по почиствания, месечни услуги по почиствания</w:t>
      </w:r>
      <w:r w:rsidR="00992A22" w:rsidRPr="00676111">
        <w:rPr>
          <w:rFonts w:ascii="Verdana" w:hAnsi="Verdana"/>
          <w:b/>
          <w:sz w:val="20"/>
          <w:szCs w:val="20"/>
          <w:lang w:val="bg-BG"/>
        </w:rPr>
        <w:t xml:space="preserve">, сезонни услуги по почиствания на обекти на „Софийска вода“ АД </w:t>
      </w:r>
    </w:p>
    <w:p w14:paraId="3F6E887F" w14:textId="77777777" w:rsidR="00A950C7" w:rsidRPr="0004097B" w:rsidRDefault="00A950C7" w:rsidP="00A950C7">
      <w:pPr>
        <w:keepLines/>
        <w:spacing w:before="120" w:after="120"/>
        <w:jc w:val="both"/>
        <w:rPr>
          <w:rFonts w:ascii="Verdana" w:hAnsi="Verdana"/>
          <w:b/>
          <w:sz w:val="20"/>
          <w:szCs w:val="20"/>
          <w:lang w:val="bg-BG"/>
        </w:rPr>
      </w:pPr>
    </w:p>
    <w:p w14:paraId="0E7750A6" w14:textId="03BF6164" w:rsidR="00A950C7" w:rsidRPr="0004097B" w:rsidRDefault="00A950C7" w:rsidP="0087481C">
      <w:pPr>
        <w:keepLines/>
        <w:spacing w:after="240" w:line="360" w:lineRule="auto"/>
        <w:jc w:val="both"/>
        <w:rPr>
          <w:rFonts w:ascii="Verdana" w:hAnsi="Verdana"/>
          <w:sz w:val="20"/>
          <w:szCs w:val="20"/>
          <w:lang w:val="bg-BG"/>
        </w:rPr>
      </w:pPr>
      <w:r w:rsidRPr="0004097B">
        <w:rPr>
          <w:rFonts w:ascii="Verdana" w:hAnsi="Verdana"/>
          <w:sz w:val="20"/>
          <w:szCs w:val="20"/>
          <w:lang w:val="bg-BG"/>
        </w:rPr>
        <w:t xml:space="preserve">С подаването на настоящия документ декларираме, че приемаме условията и </w:t>
      </w:r>
      <w:r w:rsidR="00011DD7" w:rsidRPr="0004097B">
        <w:rPr>
          <w:rFonts w:ascii="Verdana" w:hAnsi="Verdana"/>
          <w:sz w:val="20"/>
          <w:szCs w:val="20"/>
          <w:lang w:val="bg-BG"/>
        </w:rPr>
        <w:t xml:space="preserve">че в случай че бъдем избрани за изпълнител на обществената поръчка </w:t>
      </w:r>
      <w:r w:rsidRPr="0004097B">
        <w:rPr>
          <w:rFonts w:ascii="Verdana" w:hAnsi="Verdana"/>
          <w:sz w:val="20"/>
          <w:szCs w:val="20"/>
          <w:lang w:val="bg-BG"/>
        </w:rPr>
        <w:t xml:space="preserve">ще подпишем, </w:t>
      </w:r>
      <w:proofErr w:type="spellStart"/>
      <w:r w:rsidRPr="0004097B">
        <w:rPr>
          <w:rFonts w:ascii="Verdana" w:hAnsi="Verdana"/>
          <w:sz w:val="20"/>
          <w:szCs w:val="20"/>
          <w:lang w:val="bg-BG"/>
        </w:rPr>
        <w:t>Проекто-договора</w:t>
      </w:r>
      <w:proofErr w:type="spellEnd"/>
      <w:r w:rsidRPr="0004097B">
        <w:rPr>
          <w:rFonts w:ascii="Verdana" w:hAnsi="Verdana"/>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04097B">
        <w:rPr>
          <w:rFonts w:ascii="Verdana" w:hAnsi="Verdana"/>
          <w:sz w:val="20"/>
          <w:szCs w:val="20"/>
          <w:lang w:val="bg-BG"/>
        </w:rPr>
        <w:t xml:space="preserve">за </w:t>
      </w:r>
      <w:r w:rsidR="00046334" w:rsidRPr="0004097B">
        <w:rPr>
          <w:rFonts w:ascii="Verdana" w:hAnsi="Verdana"/>
          <w:sz w:val="20"/>
          <w:szCs w:val="20"/>
          <w:lang w:val="bg-BG"/>
        </w:rPr>
        <w:t>обществена поръчка</w:t>
      </w:r>
      <w:r w:rsidR="007A0065" w:rsidRPr="0004097B">
        <w:rPr>
          <w:rFonts w:ascii="Verdana" w:hAnsi="Verdana"/>
          <w:sz w:val="20"/>
          <w:szCs w:val="20"/>
          <w:lang w:val="bg-BG"/>
        </w:rPr>
        <w:t xml:space="preserve"> в </w:t>
      </w:r>
      <w:r w:rsidRPr="0004097B">
        <w:rPr>
          <w:rFonts w:ascii="Verdana" w:hAnsi="Verdana"/>
          <w:sz w:val="20"/>
          <w:szCs w:val="20"/>
          <w:lang w:val="bg-BG"/>
        </w:rPr>
        <w:t>настоящата процедура.</w:t>
      </w:r>
    </w:p>
    <w:p w14:paraId="125DA1FC" w14:textId="77777777" w:rsidR="00A950C7" w:rsidRPr="0004097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C046F" w14:textId="77777777" w:rsidR="002F2F1C" w:rsidRPr="0004097B" w:rsidRDefault="002F2F1C" w:rsidP="002F2F1C">
      <w:pPr>
        <w:shd w:val="clear" w:color="auto" w:fill="FFFFFF"/>
        <w:spacing w:line="276" w:lineRule="auto"/>
        <w:ind w:firstLine="360"/>
        <w:jc w:val="both"/>
        <w:rPr>
          <w:rFonts w:ascii="Verdana" w:hAnsi="Verdana"/>
          <w:sz w:val="20"/>
          <w:szCs w:val="20"/>
          <w:lang w:val="bg-BG"/>
        </w:rPr>
      </w:pPr>
      <w:r w:rsidRPr="0004097B">
        <w:rPr>
          <w:rFonts w:ascii="Verdana" w:hAnsi="Verdana"/>
          <w:sz w:val="20"/>
          <w:szCs w:val="20"/>
          <w:lang w:val="bg-BG"/>
        </w:rPr>
        <w:t>Известна ми е отговорността по чл.313 от Наказателния кодекс за посочване на неверни данни.</w:t>
      </w:r>
    </w:p>
    <w:p w14:paraId="26E2DF88" w14:textId="77777777" w:rsidR="00A950C7" w:rsidRPr="0004097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68A629A3" w14:textId="77777777" w:rsidR="00A950C7" w:rsidRPr="0004097B" w:rsidRDefault="00A950C7" w:rsidP="002F2F1C">
      <w:pPr>
        <w:keepLines/>
        <w:overflowPunct w:val="0"/>
        <w:autoSpaceDE w:val="0"/>
        <w:autoSpaceDN w:val="0"/>
        <w:spacing w:before="120" w:after="120"/>
        <w:ind w:firstLine="360"/>
        <w:jc w:val="both"/>
        <w:rPr>
          <w:rFonts w:ascii="Verdana" w:hAnsi="Verdana"/>
          <w:sz w:val="20"/>
          <w:szCs w:val="20"/>
          <w:lang w:val="bg-BG"/>
        </w:rPr>
      </w:pPr>
      <w:r w:rsidRPr="000409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9984C1F" w14:textId="77777777" w:rsidR="00A950C7" w:rsidRPr="0004097B" w:rsidRDefault="00A950C7" w:rsidP="00A950C7">
      <w:pPr>
        <w:keepLines/>
        <w:tabs>
          <w:tab w:val="left" w:pos="8931"/>
        </w:tabs>
        <w:spacing w:after="240"/>
        <w:jc w:val="both"/>
        <w:rPr>
          <w:rFonts w:ascii="Verdana" w:hAnsi="Verdana"/>
          <w:sz w:val="20"/>
          <w:szCs w:val="20"/>
          <w:lang w:val="bg-BG"/>
        </w:rPr>
      </w:pPr>
    </w:p>
    <w:p w14:paraId="72AD2F67" w14:textId="77777777" w:rsidR="005569FF" w:rsidRPr="0004097B" w:rsidRDefault="00A950C7" w:rsidP="00671AF5">
      <w:pPr>
        <w:keepLines/>
        <w:spacing w:after="240"/>
        <w:jc w:val="both"/>
        <w:rPr>
          <w:rFonts w:ascii="Verdana" w:hAnsi="Verdana"/>
          <w:b/>
          <w:sz w:val="20"/>
          <w:szCs w:val="20"/>
          <w:lang w:val="bg-BG"/>
        </w:rPr>
      </w:pPr>
      <w:r w:rsidRPr="0004097B">
        <w:rPr>
          <w:rFonts w:ascii="Verdana" w:hAnsi="Verdana"/>
          <w:b/>
          <w:sz w:val="20"/>
          <w:szCs w:val="20"/>
          <w:lang w:val="bg-BG"/>
        </w:rPr>
        <w:t>Подпис: ....................................</w:t>
      </w:r>
      <w:r w:rsidRPr="0004097B">
        <w:rPr>
          <w:rFonts w:ascii="Verdana" w:hAnsi="Verdana"/>
          <w:b/>
          <w:sz w:val="20"/>
          <w:szCs w:val="20"/>
          <w:lang w:val="bg-BG"/>
        </w:rPr>
        <w:tab/>
        <w:t>Дата:....................................</w:t>
      </w:r>
    </w:p>
    <w:p w14:paraId="79008311" w14:textId="77777777" w:rsidR="005569FF" w:rsidRPr="0004097B" w:rsidRDefault="005569FF">
      <w:pPr>
        <w:spacing w:after="200" w:line="276" w:lineRule="auto"/>
        <w:rPr>
          <w:rFonts w:ascii="Verdana" w:hAnsi="Verdana"/>
          <w:b/>
          <w:sz w:val="20"/>
          <w:szCs w:val="20"/>
          <w:lang w:val="bg-BG"/>
        </w:rPr>
      </w:pPr>
      <w:r w:rsidRPr="0004097B">
        <w:rPr>
          <w:rFonts w:ascii="Verdana" w:hAnsi="Verdana"/>
          <w:b/>
          <w:sz w:val="20"/>
          <w:szCs w:val="20"/>
          <w:lang w:val="bg-BG"/>
        </w:rPr>
        <w:br w:type="page"/>
      </w:r>
    </w:p>
    <w:p w14:paraId="5CF4DA00" w14:textId="77777777" w:rsidR="00090CEC" w:rsidRPr="0004097B" w:rsidRDefault="00090CEC" w:rsidP="00090CEC">
      <w:pPr>
        <w:keepLines/>
        <w:jc w:val="center"/>
        <w:rPr>
          <w:rFonts w:ascii="Verdana" w:hAnsi="Verdana"/>
          <w:b/>
          <w:bCs/>
          <w:sz w:val="20"/>
          <w:szCs w:val="20"/>
          <w:lang w:val="bg-BG"/>
        </w:rPr>
      </w:pPr>
      <w:r w:rsidRPr="0004097B">
        <w:rPr>
          <w:rFonts w:ascii="Verdana" w:hAnsi="Verdana"/>
          <w:b/>
          <w:bCs/>
          <w:sz w:val="20"/>
          <w:szCs w:val="20"/>
          <w:lang w:val="bg-BG"/>
        </w:rPr>
        <w:lastRenderedPageBreak/>
        <w:t xml:space="preserve">ДЕКЛАРАЦИЯ </w:t>
      </w:r>
    </w:p>
    <w:p w14:paraId="385C2BAF" w14:textId="77777777" w:rsidR="00BC7876" w:rsidRPr="0004097B" w:rsidRDefault="00BC7876" w:rsidP="00BC7876">
      <w:pPr>
        <w:pStyle w:val="CharCharChar2"/>
        <w:jc w:val="center"/>
        <w:rPr>
          <w:rFonts w:ascii="Verdana" w:hAnsi="Verdana"/>
          <w:b/>
          <w:sz w:val="20"/>
          <w:szCs w:val="20"/>
          <w:lang w:val="bg-BG"/>
        </w:rPr>
      </w:pPr>
      <w:r w:rsidRPr="0004097B">
        <w:rPr>
          <w:rFonts w:ascii="Verdana" w:hAnsi="Verdana"/>
          <w:b/>
          <w:sz w:val="20"/>
          <w:szCs w:val="20"/>
          <w:lang w:val="bg-BG"/>
        </w:rPr>
        <w:t>ЗА СРОК</w:t>
      </w:r>
      <w:r w:rsidR="00B67786" w:rsidRPr="0004097B">
        <w:rPr>
          <w:rFonts w:ascii="Verdana" w:hAnsi="Verdana"/>
          <w:b/>
          <w:sz w:val="20"/>
          <w:szCs w:val="20"/>
          <w:lang w:val="bg-BG"/>
        </w:rPr>
        <w:t>А</w:t>
      </w:r>
      <w:r w:rsidRPr="0004097B">
        <w:rPr>
          <w:rFonts w:ascii="Verdana" w:hAnsi="Verdana"/>
          <w:b/>
          <w:sz w:val="20"/>
          <w:szCs w:val="20"/>
          <w:lang w:val="bg-BG"/>
        </w:rPr>
        <w:t xml:space="preserve"> НА ВАЛИДНОСТ НА ОФЕРТАТА</w:t>
      </w:r>
    </w:p>
    <w:p w14:paraId="4304B1D0" w14:textId="77777777" w:rsidR="00BC7876" w:rsidRPr="0004097B" w:rsidRDefault="00BC7876" w:rsidP="00BC7876">
      <w:pPr>
        <w:shd w:val="clear" w:color="auto" w:fill="FFFFFF"/>
        <w:spacing w:line="276" w:lineRule="auto"/>
        <w:jc w:val="center"/>
        <w:outlineLvl w:val="0"/>
        <w:rPr>
          <w:rFonts w:ascii="Verdana" w:hAnsi="Verdana"/>
          <w:b/>
          <w:sz w:val="20"/>
          <w:szCs w:val="20"/>
          <w:lang w:val="bg-BG"/>
        </w:rPr>
      </w:pPr>
    </w:p>
    <w:p w14:paraId="26265F37" w14:textId="77777777" w:rsidR="00BC7876" w:rsidRPr="0004097B" w:rsidRDefault="00BC7876" w:rsidP="00BC7876">
      <w:pPr>
        <w:shd w:val="clear" w:color="auto" w:fill="FFFFFF"/>
        <w:spacing w:line="276" w:lineRule="auto"/>
        <w:jc w:val="both"/>
        <w:rPr>
          <w:rFonts w:ascii="Verdana" w:hAnsi="Verdana"/>
          <w:b/>
          <w:sz w:val="20"/>
          <w:szCs w:val="20"/>
          <w:lang w:val="bg-BG"/>
        </w:rPr>
      </w:pPr>
    </w:p>
    <w:p w14:paraId="291F94FA" w14:textId="4D4E8EDB" w:rsidR="00852E11" w:rsidRPr="0004097B" w:rsidRDefault="00852E11" w:rsidP="00852E11">
      <w:pPr>
        <w:jc w:val="both"/>
        <w:rPr>
          <w:rFonts w:ascii="Verdana" w:hAnsi="Verdana"/>
          <w:sz w:val="20"/>
          <w:szCs w:val="20"/>
          <w:lang w:val="bg-BG"/>
        </w:rPr>
      </w:pPr>
      <w:r w:rsidRPr="0004097B">
        <w:rPr>
          <w:rFonts w:ascii="Verdana" w:hAnsi="Verdana"/>
          <w:sz w:val="20"/>
          <w:szCs w:val="20"/>
          <w:lang w:val="bg-BG"/>
        </w:rPr>
        <w:t xml:space="preserve">Долуподписаният/ата/ </w:t>
      </w:r>
      <w:r w:rsidRPr="0004097B">
        <w:rPr>
          <w:rFonts w:ascii="Verdana" w:hAnsi="Verdana"/>
          <w:sz w:val="20"/>
          <w:szCs w:val="20"/>
          <w:lang w:val="bg-BG"/>
        </w:rPr>
        <w:tab/>
      </w:r>
      <w:r w:rsidR="00C002EE" w:rsidRPr="0004097B">
        <w:rPr>
          <w:rFonts w:ascii="Verdana" w:hAnsi="Verdana"/>
          <w:sz w:val="20"/>
          <w:szCs w:val="20"/>
          <w:lang w:val="bg-BG"/>
        </w:rPr>
        <w:t>……………………………………………………………………………</w:t>
      </w:r>
      <w:r w:rsidRPr="0004097B">
        <w:rPr>
          <w:rFonts w:ascii="Verdana" w:hAnsi="Verdana"/>
          <w:sz w:val="20"/>
          <w:szCs w:val="20"/>
          <w:lang w:val="bg-BG"/>
        </w:rPr>
        <w:tab/>
      </w:r>
      <w:r w:rsidRPr="0004097B">
        <w:rPr>
          <w:rFonts w:ascii="Verdana" w:hAnsi="Verdana"/>
          <w:sz w:val="20"/>
          <w:szCs w:val="20"/>
          <w:lang w:val="bg-BG"/>
        </w:rPr>
        <w:tab/>
      </w:r>
      <w:r w:rsidRPr="0004097B">
        <w:rPr>
          <w:rFonts w:ascii="Verdana" w:hAnsi="Verdana"/>
          <w:sz w:val="20"/>
          <w:szCs w:val="20"/>
          <w:lang w:val="bg-BG"/>
        </w:rPr>
        <w:tab/>
      </w:r>
      <w:r w:rsidRPr="0004097B">
        <w:rPr>
          <w:rFonts w:ascii="Verdana" w:hAnsi="Verdana"/>
          <w:sz w:val="20"/>
          <w:szCs w:val="20"/>
          <w:lang w:val="bg-BG"/>
        </w:rPr>
        <w:tab/>
      </w:r>
      <w:r w:rsidRPr="0004097B">
        <w:rPr>
          <w:rFonts w:ascii="Verdana" w:hAnsi="Verdana"/>
          <w:sz w:val="20"/>
          <w:szCs w:val="20"/>
          <w:lang w:val="bg-BG"/>
        </w:rPr>
        <w:tab/>
      </w:r>
    </w:p>
    <w:p w14:paraId="3BA3060D" w14:textId="77777777" w:rsidR="00852E11" w:rsidRPr="0004097B" w:rsidRDefault="00852E11" w:rsidP="00852E11">
      <w:pPr>
        <w:jc w:val="center"/>
        <w:rPr>
          <w:rFonts w:ascii="Verdana" w:hAnsi="Verdana"/>
          <w:sz w:val="20"/>
          <w:szCs w:val="20"/>
          <w:vertAlign w:val="superscript"/>
          <w:lang w:val="bg-BG"/>
        </w:rPr>
      </w:pPr>
      <w:r w:rsidRPr="0004097B">
        <w:rPr>
          <w:rFonts w:ascii="Verdana" w:hAnsi="Verdana"/>
          <w:sz w:val="20"/>
          <w:szCs w:val="20"/>
          <w:vertAlign w:val="superscript"/>
          <w:lang w:val="bg-BG"/>
        </w:rPr>
        <w:t>/собствено бащино фамилно име /</w:t>
      </w:r>
    </w:p>
    <w:p w14:paraId="782BE248" w14:textId="77777777" w:rsidR="00852E11" w:rsidRPr="0004097B" w:rsidRDefault="00852E11" w:rsidP="00852E11">
      <w:pPr>
        <w:jc w:val="both"/>
        <w:rPr>
          <w:rFonts w:ascii="Verdana" w:hAnsi="Verdana"/>
          <w:sz w:val="20"/>
          <w:szCs w:val="20"/>
          <w:lang w:val="bg-BG"/>
        </w:rPr>
      </w:pPr>
    </w:p>
    <w:p w14:paraId="4694E1E3" w14:textId="5DB74877" w:rsidR="00852E11" w:rsidRPr="0004097B" w:rsidRDefault="00852E11" w:rsidP="00852E11">
      <w:pPr>
        <w:widowControl w:val="0"/>
        <w:autoSpaceDE w:val="0"/>
        <w:autoSpaceDN w:val="0"/>
        <w:adjustRightInd w:val="0"/>
        <w:jc w:val="both"/>
        <w:rPr>
          <w:rFonts w:ascii="Verdana" w:hAnsi="Verdana"/>
          <w:sz w:val="20"/>
          <w:szCs w:val="20"/>
          <w:lang w:val="bg-BG"/>
        </w:rPr>
      </w:pPr>
      <w:r w:rsidRPr="0004097B">
        <w:rPr>
          <w:rFonts w:ascii="Verdana" w:hAnsi="Verdana"/>
          <w:sz w:val="20"/>
          <w:szCs w:val="20"/>
          <w:lang w:val="bg-BG"/>
        </w:rPr>
        <w:t xml:space="preserve">в качеството си на </w:t>
      </w:r>
      <w:r w:rsidR="0087481C" w:rsidRPr="0004097B">
        <w:rPr>
          <w:rFonts w:ascii="Verdana" w:hAnsi="Verdana"/>
          <w:sz w:val="20"/>
          <w:szCs w:val="20"/>
          <w:lang w:val="bg-BG"/>
        </w:rPr>
        <w:t>….…………………………………………………………………………………</w:t>
      </w:r>
    </w:p>
    <w:p w14:paraId="58AA9383" w14:textId="77777777" w:rsidR="00852E11" w:rsidRPr="0004097B" w:rsidRDefault="00852E11" w:rsidP="00852E11">
      <w:pPr>
        <w:widowControl w:val="0"/>
        <w:autoSpaceDE w:val="0"/>
        <w:autoSpaceDN w:val="0"/>
        <w:adjustRightInd w:val="0"/>
        <w:jc w:val="center"/>
        <w:rPr>
          <w:rFonts w:ascii="Verdana" w:hAnsi="Verdana"/>
          <w:sz w:val="20"/>
          <w:szCs w:val="20"/>
          <w:vertAlign w:val="superscript"/>
          <w:lang w:val="bg-BG"/>
        </w:rPr>
      </w:pPr>
      <w:r w:rsidRPr="0004097B">
        <w:rPr>
          <w:rFonts w:ascii="Verdana" w:hAnsi="Verdana"/>
          <w:i/>
          <w:sz w:val="20"/>
          <w:szCs w:val="20"/>
          <w:vertAlign w:val="superscript"/>
          <w:lang w:val="bg-BG"/>
        </w:rPr>
        <w:t>/посочва се качеството на лицето</w:t>
      </w:r>
      <w:r w:rsidRPr="0004097B">
        <w:rPr>
          <w:rFonts w:ascii="Verdana" w:hAnsi="Verdana"/>
          <w:sz w:val="20"/>
          <w:szCs w:val="20"/>
          <w:vertAlign w:val="superscript"/>
          <w:lang w:val="bg-BG"/>
        </w:rPr>
        <w:t>/</w:t>
      </w:r>
    </w:p>
    <w:p w14:paraId="22E9DE76" w14:textId="5AF67877" w:rsidR="00852E11" w:rsidRPr="0004097B" w:rsidRDefault="0087481C" w:rsidP="00852E11">
      <w:pPr>
        <w:jc w:val="both"/>
        <w:rPr>
          <w:rFonts w:ascii="Verdana" w:hAnsi="Verdana"/>
          <w:sz w:val="20"/>
          <w:szCs w:val="20"/>
          <w:lang w:val="bg-BG"/>
        </w:rPr>
      </w:pPr>
      <w:r w:rsidRPr="0004097B">
        <w:rPr>
          <w:rFonts w:ascii="Verdana" w:hAnsi="Verdana"/>
          <w:sz w:val="20"/>
          <w:szCs w:val="20"/>
          <w:lang w:val="bg-BG"/>
        </w:rPr>
        <w:t>в..</w:t>
      </w:r>
      <w:r w:rsidR="00C002EE" w:rsidRPr="0004097B">
        <w:rPr>
          <w:rFonts w:ascii="Verdana" w:hAnsi="Verdana"/>
          <w:sz w:val="20"/>
          <w:szCs w:val="20"/>
          <w:lang w:val="bg-BG"/>
        </w:rPr>
        <w:t>……</w:t>
      </w:r>
      <w:r w:rsidRPr="0004097B">
        <w:rPr>
          <w:rFonts w:ascii="Verdana" w:hAnsi="Verdana"/>
          <w:sz w:val="20"/>
          <w:szCs w:val="20"/>
          <w:lang w:val="bg-BG"/>
        </w:rPr>
        <w:t>…………………………………………………………………………………………………………….</w:t>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r w:rsidR="00852E11" w:rsidRPr="0004097B">
        <w:rPr>
          <w:rFonts w:ascii="Verdana" w:hAnsi="Verdana"/>
          <w:sz w:val="20"/>
          <w:szCs w:val="20"/>
          <w:lang w:val="bg-BG"/>
        </w:rPr>
        <w:tab/>
      </w:r>
    </w:p>
    <w:p w14:paraId="01080E7E" w14:textId="77777777" w:rsidR="00852E11" w:rsidRPr="0004097B" w:rsidRDefault="00852E11" w:rsidP="00852E11">
      <w:pPr>
        <w:jc w:val="center"/>
        <w:rPr>
          <w:rFonts w:ascii="Verdana" w:hAnsi="Verdana"/>
          <w:sz w:val="20"/>
          <w:szCs w:val="20"/>
          <w:vertAlign w:val="superscript"/>
          <w:lang w:val="bg-BG"/>
        </w:rPr>
      </w:pPr>
      <w:r w:rsidRPr="0004097B">
        <w:rPr>
          <w:rFonts w:ascii="Verdana" w:hAnsi="Verdana"/>
          <w:sz w:val="20"/>
          <w:szCs w:val="20"/>
          <w:vertAlign w:val="superscript"/>
          <w:lang w:val="bg-BG"/>
        </w:rPr>
        <w:t>/наименование на участника/</w:t>
      </w:r>
    </w:p>
    <w:p w14:paraId="2D209F0A" w14:textId="77777777" w:rsidR="00852E11" w:rsidRPr="0004097B" w:rsidRDefault="00852E11" w:rsidP="00852E11">
      <w:pPr>
        <w:jc w:val="both"/>
        <w:rPr>
          <w:rFonts w:ascii="Verdana" w:hAnsi="Verdana"/>
          <w:b/>
          <w:sz w:val="20"/>
          <w:szCs w:val="20"/>
          <w:lang w:val="bg-BG"/>
        </w:rPr>
      </w:pPr>
    </w:p>
    <w:p w14:paraId="559CD78C" w14:textId="21C7D939" w:rsidR="001D1F72" w:rsidRPr="0004097B" w:rsidRDefault="00852E11" w:rsidP="001D1F72">
      <w:pPr>
        <w:keepLines/>
        <w:spacing w:before="240" w:after="240"/>
        <w:jc w:val="center"/>
        <w:outlineLvl w:val="0"/>
        <w:rPr>
          <w:rFonts w:ascii="Verdana" w:hAnsi="Verdana"/>
          <w:b/>
          <w:sz w:val="20"/>
          <w:szCs w:val="20"/>
          <w:lang w:val="bg-BG"/>
        </w:rPr>
      </w:pPr>
      <w:r w:rsidRPr="0004097B">
        <w:rPr>
          <w:rFonts w:ascii="Verdana" w:hAnsi="Verdana"/>
          <w:sz w:val="20"/>
          <w:szCs w:val="20"/>
          <w:lang w:val="bg-BG"/>
        </w:rPr>
        <w:t>Относно: Процедура за възлагане на обществена поръчка с</w:t>
      </w:r>
      <w:r w:rsidRPr="0004097B">
        <w:rPr>
          <w:rFonts w:ascii="Verdana" w:hAnsi="Verdana"/>
          <w:bCs/>
          <w:sz w:val="20"/>
          <w:szCs w:val="20"/>
          <w:lang w:val="bg-BG"/>
        </w:rPr>
        <w:t xml:space="preserve"> предмет: </w:t>
      </w:r>
      <w:r w:rsidR="001D1F72" w:rsidRPr="00676111">
        <w:rPr>
          <w:rFonts w:ascii="Verdana" w:hAnsi="Verdana"/>
          <w:b/>
          <w:sz w:val="20"/>
          <w:szCs w:val="20"/>
          <w:lang w:val="bg-BG"/>
        </w:rPr>
        <w:t>Ежедневно почистване, ежеднев</w:t>
      </w:r>
      <w:r w:rsidR="001D1F72">
        <w:rPr>
          <w:rFonts w:ascii="Verdana" w:hAnsi="Verdana"/>
          <w:b/>
          <w:sz w:val="20"/>
          <w:szCs w:val="20"/>
          <w:lang w:val="bg-BG"/>
        </w:rPr>
        <w:t>ни</w:t>
      </w:r>
      <w:r w:rsidR="001D1F72" w:rsidRPr="00676111">
        <w:rPr>
          <w:rFonts w:ascii="Verdana" w:hAnsi="Verdana"/>
          <w:b/>
          <w:sz w:val="20"/>
          <w:szCs w:val="20"/>
          <w:lang w:val="bg-BG"/>
        </w:rPr>
        <w:t xml:space="preserve"> дежурств</w:t>
      </w:r>
      <w:r w:rsidR="001D1F72">
        <w:rPr>
          <w:rFonts w:ascii="Verdana" w:hAnsi="Verdana"/>
          <w:b/>
          <w:sz w:val="20"/>
          <w:szCs w:val="20"/>
          <w:lang w:val="bg-BG"/>
        </w:rPr>
        <w:t>а</w:t>
      </w:r>
      <w:r w:rsidR="001D1F72" w:rsidRPr="00676111">
        <w:rPr>
          <w:rFonts w:ascii="Verdana" w:hAnsi="Verdana"/>
          <w:b/>
          <w:sz w:val="20"/>
          <w:szCs w:val="20"/>
          <w:lang w:val="bg-BG"/>
        </w:rPr>
        <w:t>,</w:t>
      </w:r>
      <w:r w:rsidR="001D1F72">
        <w:rPr>
          <w:rFonts w:ascii="Verdana" w:hAnsi="Verdana"/>
          <w:b/>
          <w:sz w:val="20"/>
          <w:szCs w:val="20"/>
          <w:lang w:val="bg-BG"/>
        </w:rPr>
        <w:t xml:space="preserve"> седмични услуги по почиствания, месечни услуги по почиствания</w:t>
      </w:r>
      <w:r w:rsidR="001D1F72" w:rsidRPr="00676111">
        <w:rPr>
          <w:rFonts w:ascii="Verdana" w:hAnsi="Verdana"/>
          <w:b/>
          <w:sz w:val="20"/>
          <w:szCs w:val="20"/>
          <w:lang w:val="bg-BG"/>
        </w:rPr>
        <w:t xml:space="preserve">, сезонни услуги по почиствания на обекти на „Софийска вода“ АД </w:t>
      </w:r>
    </w:p>
    <w:p w14:paraId="30D3E173" w14:textId="5B21963F" w:rsidR="00852E11" w:rsidRPr="0004097B" w:rsidRDefault="00852E11" w:rsidP="0087481C">
      <w:pPr>
        <w:pStyle w:val="Footer"/>
        <w:tabs>
          <w:tab w:val="right" w:pos="9000"/>
        </w:tabs>
        <w:rPr>
          <w:rFonts w:ascii="Verdana" w:hAnsi="Verdana"/>
          <w:bCs/>
          <w:sz w:val="20"/>
          <w:szCs w:val="20"/>
          <w:lang w:val="bg-BG"/>
        </w:rPr>
      </w:pPr>
    </w:p>
    <w:p w14:paraId="4B7CBEE9" w14:textId="77777777" w:rsidR="00BC7876" w:rsidRPr="0004097B" w:rsidRDefault="00BC7876" w:rsidP="00BC7876">
      <w:pPr>
        <w:shd w:val="clear" w:color="auto" w:fill="FFFFFF"/>
        <w:spacing w:line="276" w:lineRule="auto"/>
        <w:jc w:val="both"/>
        <w:rPr>
          <w:rFonts w:ascii="Verdana" w:hAnsi="Verdana"/>
          <w:i/>
          <w:color w:val="333333"/>
          <w:sz w:val="20"/>
          <w:szCs w:val="20"/>
          <w:lang w:val="bg-BG"/>
        </w:rPr>
      </w:pPr>
    </w:p>
    <w:p w14:paraId="0BB4CB16" w14:textId="77777777" w:rsidR="00BC7876" w:rsidRPr="0004097B" w:rsidRDefault="00BC7876" w:rsidP="00BC7876">
      <w:pPr>
        <w:shd w:val="clear" w:color="auto" w:fill="FFFFFF"/>
        <w:spacing w:line="276" w:lineRule="auto"/>
        <w:jc w:val="center"/>
        <w:outlineLvl w:val="0"/>
        <w:rPr>
          <w:rFonts w:ascii="Verdana" w:hAnsi="Verdana"/>
          <w:b/>
          <w:sz w:val="20"/>
          <w:szCs w:val="20"/>
          <w:lang w:val="bg-BG"/>
        </w:rPr>
      </w:pPr>
      <w:r w:rsidRPr="0004097B">
        <w:rPr>
          <w:rFonts w:ascii="Verdana" w:hAnsi="Verdana"/>
          <w:b/>
          <w:sz w:val="20"/>
          <w:szCs w:val="20"/>
          <w:lang w:val="bg-BG"/>
        </w:rPr>
        <w:t>Д Е К Л А Р И Р А М, ЧЕ:</w:t>
      </w:r>
    </w:p>
    <w:p w14:paraId="31DFC7AF" w14:textId="77777777" w:rsidR="00BC7876" w:rsidRPr="0004097B" w:rsidRDefault="00BC7876" w:rsidP="00BC7876">
      <w:pPr>
        <w:shd w:val="clear" w:color="auto" w:fill="FFFFFF"/>
        <w:spacing w:line="276" w:lineRule="auto"/>
        <w:ind w:left="720"/>
        <w:jc w:val="both"/>
        <w:rPr>
          <w:rFonts w:ascii="Verdana" w:hAnsi="Verdana"/>
          <w:sz w:val="20"/>
          <w:szCs w:val="20"/>
          <w:lang w:val="bg-BG"/>
        </w:rPr>
      </w:pPr>
    </w:p>
    <w:p w14:paraId="70FC635B" w14:textId="54255810" w:rsidR="00BC7876" w:rsidRPr="0004097B" w:rsidRDefault="00090CEC" w:rsidP="001B4C5A">
      <w:pPr>
        <w:tabs>
          <w:tab w:val="left" w:pos="0"/>
        </w:tabs>
        <w:spacing w:after="120" w:line="360" w:lineRule="auto"/>
        <w:jc w:val="both"/>
        <w:rPr>
          <w:rFonts w:ascii="Verdana" w:hAnsi="Verdana"/>
          <w:sz w:val="20"/>
          <w:szCs w:val="20"/>
          <w:lang w:val="bg-BG"/>
        </w:rPr>
      </w:pPr>
      <w:r w:rsidRPr="0004097B">
        <w:rPr>
          <w:rFonts w:ascii="Verdana" w:hAnsi="Verdana"/>
          <w:sz w:val="20"/>
          <w:szCs w:val="20"/>
          <w:lang w:val="bg-BG"/>
        </w:rPr>
        <w:tab/>
      </w:r>
      <w:r w:rsidR="00BC7876" w:rsidRPr="0004097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04097B">
        <w:rPr>
          <w:rFonts w:ascii="Verdana" w:hAnsi="Verdana"/>
          <w:b/>
          <w:sz w:val="20"/>
          <w:szCs w:val="20"/>
          <w:lang w:val="bg-BG"/>
        </w:rPr>
        <w:t>............</w:t>
      </w:r>
      <w:r w:rsidR="001B4C5A" w:rsidRPr="0004097B">
        <w:rPr>
          <w:rFonts w:ascii="Verdana" w:hAnsi="Verdana"/>
          <w:b/>
          <w:sz w:val="20"/>
          <w:szCs w:val="20"/>
          <w:lang w:val="bg-BG"/>
        </w:rPr>
        <w:t>........</w:t>
      </w:r>
      <w:r w:rsidR="00BC7876" w:rsidRPr="0004097B">
        <w:rPr>
          <w:rFonts w:ascii="Verdana" w:hAnsi="Verdana"/>
          <w:b/>
          <w:sz w:val="20"/>
          <w:szCs w:val="20"/>
          <w:lang w:val="bg-BG"/>
        </w:rPr>
        <w:t>..</w:t>
      </w:r>
      <w:r w:rsidR="00367B9C" w:rsidRPr="0004097B">
        <w:rPr>
          <w:rFonts w:ascii="Verdana" w:hAnsi="Verdana"/>
          <w:b/>
          <w:sz w:val="20"/>
          <w:szCs w:val="20"/>
          <w:lang w:val="bg-BG"/>
        </w:rPr>
        <w:t>*</w:t>
      </w:r>
      <w:r w:rsidR="00BC7876" w:rsidRPr="0004097B">
        <w:rPr>
          <w:rFonts w:ascii="Verdana" w:hAnsi="Verdana"/>
          <w:b/>
          <w:sz w:val="20"/>
          <w:szCs w:val="20"/>
          <w:lang w:val="bg-BG"/>
        </w:rPr>
        <w:t xml:space="preserve"> </w:t>
      </w:r>
      <w:r w:rsidR="006545AC" w:rsidRPr="0004097B">
        <w:rPr>
          <w:rFonts w:ascii="Verdana" w:hAnsi="Verdana"/>
          <w:b/>
          <w:sz w:val="20"/>
          <w:szCs w:val="20"/>
          <w:lang w:val="bg-BG"/>
        </w:rPr>
        <w:t>месеца</w:t>
      </w:r>
      <w:r w:rsidR="001E5CBB" w:rsidRPr="0004097B">
        <w:rPr>
          <w:rFonts w:ascii="Verdana" w:hAnsi="Verdana"/>
          <w:sz w:val="20"/>
          <w:szCs w:val="20"/>
          <w:lang w:val="bg-BG"/>
        </w:rPr>
        <w:t>.</w:t>
      </w:r>
    </w:p>
    <w:p w14:paraId="1D7C91A6" w14:textId="5E74C886" w:rsidR="001E5CBB" w:rsidRPr="0004097B" w:rsidRDefault="00367B9C" w:rsidP="00B222B8">
      <w:pPr>
        <w:keepLines/>
        <w:spacing w:before="120" w:after="120"/>
        <w:ind w:firstLine="360"/>
        <w:jc w:val="both"/>
        <w:rPr>
          <w:rFonts w:ascii="Verdana" w:hAnsi="Verdana"/>
          <w:b/>
          <w:sz w:val="20"/>
          <w:szCs w:val="20"/>
          <w:lang w:val="bg-BG"/>
        </w:rPr>
      </w:pPr>
      <w:r w:rsidRPr="0004097B">
        <w:rPr>
          <w:rFonts w:ascii="Verdana" w:hAnsi="Verdana"/>
          <w:b/>
          <w:sz w:val="20"/>
          <w:szCs w:val="20"/>
          <w:lang w:val="bg-BG"/>
        </w:rPr>
        <w:t>*</w:t>
      </w:r>
      <w:r w:rsidR="003E677E" w:rsidRPr="0004097B">
        <w:rPr>
          <w:rFonts w:ascii="Verdana" w:hAnsi="Verdana"/>
          <w:i/>
          <w:sz w:val="20"/>
          <w:szCs w:val="20"/>
          <w:lang w:val="bg-BG"/>
        </w:rPr>
        <w:t xml:space="preserve">Изискването на възложителят е минимум </w:t>
      </w:r>
      <w:r w:rsidR="006545AC" w:rsidRPr="0004097B">
        <w:rPr>
          <w:rFonts w:ascii="Verdana" w:hAnsi="Verdana"/>
          <w:i/>
          <w:sz w:val="20"/>
          <w:szCs w:val="20"/>
          <w:lang w:val="bg-BG"/>
        </w:rPr>
        <w:t>5</w:t>
      </w:r>
      <w:r w:rsidR="001E5CBB" w:rsidRPr="0004097B">
        <w:rPr>
          <w:rFonts w:ascii="Verdana" w:hAnsi="Verdana"/>
          <w:i/>
          <w:sz w:val="20"/>
          <w:szCs w:val="20"/>
          <w:lang w:val="bg-BG"/>
        </w:rPr>
        <w:t xml:space="preserve"> </w:t>
      </w:r>
      <w:r w:rsidR="006545AC" w:rsidRPr="0004097B">
        <w:rPr>
          <w:rFonts w:ascii="Verdana" w:hAnsi="Verdana"/>
          <w:i/>
          <w:sz w:val="20"/>
          <w:szCs w:val="20"/>
          <w:lang w:val="bg-BG"/>
        </w:rPr>
        <w:t>месеца</w:t>
      </w:r>
      <w:r w:rsidR="001E5CBB" w:rsidRPr="0004097B">
        <w:rPr>
          <w:rFonts w:ascii="Verdana" w:hAnsi="Verdana"/>
          <w:i/>
          <w:sz w:val="20"/>
          <w:szCs w:val="20"/>
          <w:lang w:val="bg-BG"/>
        </w:rPr>
        <w:t xml:space="preserve"> считано от датата определена за краен срок за получаване на оферти.</w:t>
      </w:r>
    </w:p>
    <w:p w14:paraId="4EEC3CE2" w14:textId="77777777" w:rsidR="00BC7876" w:rsidRPr="0004097B" w:rsidRDefault="00BC7876" w:rsidP="00BC7876">
      <w:pPr>
        <w:shd w:val="clear" w:color="auto" w:fill="FFFFFF"/>
        <w:spacing w:line="276" w:lineRule="auto"/>
        <w:ind w:left="720"/>
        <w:jc w:val="both"/>
        <w:rPr>
          <w:rFonts w:ascii="Verdana" w:hAnsi="Verdana"/>
          <w:sz w:val="20"/>
          <w:szCs w:val="20"/>
          <w:lang w:val="bg-BG"/>
        </w:rPr>
      </w:pPr>
    </w:p>
    <w:p w14:paraId="57E8910D" w14:textId="77777777" w:rsidR="00BC7876" w:rsidRPr="0004097B" w:rsidRDefault="00BC7876" w:rsidP="00BC7876">
      <w:pPr>
        <w:shd w:val="clear" w:color="auto" w:fill="FFFFFF"/>
        <w:spacing w:line="276" w:lineRule="auto"/>
        <w:ind w:firstLine="360"/>
        <w:jc w:val="both"/>
        <w:rPr>
          <w:rFonts w:ascii="Verdana" w:hAnsi="Verdana"/>
          <w:sz w:val="20"/>
          <w:szCs w:val="20"/>
          <w:lang w:val="bg-BG"/>
        </w:rPr>
      </w:pPr>
      <w:r w:rsidRPr="0004097B">
        <w:rPr>
          <w:rFonts w:ascii="Verdana" w:hAnsi="Verdana"/>
          <w:sz w:val="20"/>
          <w:szCs w:val="20"/>
          <w:lang w:val="bg-BG"/>
        </w:rPr>
        <w:t>Известна ми е отговорн</w:t>
      </w:r>
      <w:r w:rsidR="00090CEC" w:rsidRPr="0004097B">
        <w:rPr>
          <w:rFonts w:ascii="Verdana" w:hAnsi="Verdana"/>
          <w:sz w:val="20"/>
          <w:szCs w:val="20"/>
          <w:lang w:val="bg-BG"/>
        </w:rPr>
        <w:t>остта по чл.</w:t>
      </w:r>
      <w:r w:rsidRPr="0004097B">
        <w:rPr>
          <w:rFonts w:ascii="Verdana" w:hAnsi="Verdana"/>
          <w:sz w:val="20"/>
          <w:szCs w:val="20"/>
          <w:lang w:val="bg-BG"/>
        </w:rPr>
        <w:t>313 от Наказателния кодекс за посочване на неверни данни.</w:t>
      </w:r>
    </w:p>
    <w:p w14:paraId="10118F98" w14:textId="77777777" w:rsidR="00BC7876" w:rsidRPr="0004097B" w:rsidRDefault="00BC7876" w:rsidP="00BC7876">
      <w:pPr>
        <w:shd w:val="clear" w:color="auto" w:fill="FFFFFF"/>
        <w:spacing w:line="276" w:lineRule="auto"/>
        <w:jc w:val="both"/>
        <w:rPr>
          <w:rFonts w:ascii="Verdana" w:hAnsi="Verdana"/>
          <w:b/>
          <w:sz w:val="20"/>
          <w:szCs w:val="20"/>
          <w:lang w:val="bg-BG"/>
        </w:rPr>
      </w:pPr>
    </w:p>
    <w:p w14:paraId="0CBE74F7" w14:textId="77777777" w:rsidR="001B4C5A" w:rsidRPr="0004097B" w:rsidRDefault="001B4C5A" w:rsidP="001B4C5A">
      <w:pPr>
        <w:keepLines/>
        <w:overflowPunct w:val="0"/>
        <w:autoSpaceDE w:val="0"/>
        <w:autoSpaceDN w:val="0"/>
        <w:spacing w:before="120" w:after="120"/>
        <w:ind w:firstLine="720"/>
        <w:jc w:val="both"/>
        <w:rPr>
          <w:rFonts w:ascii="Verdana" w:hAnsi="Verdana"/>
          <w:sz w:val="20"/>
          <w:szCs w:val="20"/>
          <w:lang w:val="bg-BG"/>
        </w:rPr>
      </w:pPr>
      <w:r w:rsidRPr="000409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199EACC" w14:textId="77777777" w:rsidR="001B4C5A" w:rsidRPr="0004097B" w:rsidRDefault="001B4C5A" w:rsidP="001B4C5A">
      <w:pPr>
        <w:keepLines/>
        <w:tabs>
          <w:tab w:val="left" w:pos="8931"/>
        </w:tabs>
        <w:spacing w:after="240"/>
        <w:jc w:val="both"/>
        <w:rPr>
          <w:rFonts w:ascii="Verdana" w:hAnsi="Verdana"/>
          <w:sz w:val="20"/>
          <w:szCs w:val="20"/>
          <w:lang w:val="bg-BG"/>
        </w:rPr>
      </w:pPr>
    </w:p>
    <w:p w14:paraId="08D13708" w14:textId="77777777" w:rsidR="00BC7876" w:rsidRPr="0004097B" w:rsidRDefault="001B4C5A" w:rsidP="006A78DA">
      <w:pPr>
        <w:keepLines/>
        <w:spacing w:after="240"/>
        <w:jc w:val="both"/>
        <w:rPr>
          <w:rFonts w:ascii="Verdana" w:hAnsi="Verdana"/>
          <w:b/>
          <w:sz w:val="20"/>
          <w:szCs w:val="20"/>
          <w:lang w:val="bg-BG"/>
        </w:rPr>
      </w:pPr>
      <w:r w:rsidRPr="0004097B">
        <w:rPr>
          <w:rFonts w:ascii="Verdana" w:hAnsi="Verdana"/>
          <w:b/>
          <w:sz w:val="20"/>
          <w:szCs w:val="20"/>
          <w:lang w:val="bg-BG"/>
        </w:rPr>
        <w:t>Подпис: ....................................</w:t>
      </w:r>
      <w:r w:rsidRPr="0004097B">
        <w:rPr>
          <w:rFonts w:ascii="Verdana" w:hAnsi="Verdana"/>
          <w:b/>
          <w:sz w:val="20"/>
          <w:szCs w:val="20"/>
          <w:lang w:val="bg-BG"/>
        </w:rPr>
        <w:tab/>
        <w:t>Дата:....................................</w:t>
      </w:r>
    </w:p>
    <w:p w14:paraId="5D38D3BF" w14:textId="77777777" w:rsidR="00BC7876" w:rsidRPr="0004097B" w:rsidRDefault="00BC7876" w:rsidP="00BC7876">
      <w:pPr>
        <w:shd w:val="clear" w:color="auto" w:fill="FFFFFF"/>
        <w:spacing w:line="276" w:lineRule="auto"/>
        <w:jc w:val="right"/>
        <w:outlineLvl w:val="0"/>
        <w:rPr>
          <w:rFonts w:ascii="Verdana" w:hAnsi="Verdana"/>
          <w:b/>
          <w:sz w:val="20"/>
          <w:szCs w:val="20"/>
          <w:lang w:val="bg-BG"/>
        </w:rPr>
      </w:pPr>
    </w:p>
    <w:p w14:paraId="2950B684" w14:textId="77777777" w:rsidR="0062243E" w:rsidRPr="0004097B" w:rsidRDefault="0062243E" w:rsidP="00BC7876">
      <w:pPr>
        <w:shd w:val="clear" w:color="auto" w:fill="FFFFFF"/>
        <w:spacing w:line="276" w:lineRule="auto"/>
        <w:jc w:val="right"/>
        <w:outlineLvl w:val="0"/>
        <w:rPr>
          <w:rFonts w:ascii="Verdana" w:hAnsi="Verdana"/>
          <w:b/>
          <w:sz w:val="20"/>
          <w:szCs w:val="20"/>
          <w:lang w:val="bg-BG"/>
        </w:rPr>
      </w:pPr>
    </w:p>
    <w:p w14:paraId="6820214F" w14:textId="77777777" w:rsidR="00BC7876" w:rsidRDefault="00BC7876" w:rsidP="00BC7876">
      <w:pPr>
        <w:shd w:val="clear" w:color="auto" w:fill="FFFFFF"/>
        <w:spacing w:line="276" w:lineRule="auto"/>
        <w:jc w:val="right"/>
        <w:outlineLvl w:val="0"/>
        <w:rPr>
          <w:rFonts w:ascii="Verdana" w:hAnsi="Verdana"/>
          <w:b/>
          <w:sz w:val="20"/>
          <w:szCs w:val="20"/>
          <w:lang w:val="bg-BG"/>
        </w:rPr>
      </w:pPr>
    </w:p>
    <w:p w14:paraId="4E81CE17"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64CC31DA"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8A16ECF"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3424C348"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16470F6"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54E2BA4"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22ECF4BE"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7775EAE7"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01C1A495"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7CD39F59"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5D951484"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3B40EE2F" w14:textId="77777777" w:rsidR="004A0D45" w:rsidRDefault="004A0D45" w:rsidP="00BC7876">
      <w:pPr>
        <w:shd w:val="clear" w:color="auto" w:fill="FFFFFF"/>
        <w:spacing w:line="276" w:lineRule="auto"/>
        <w:jc w:val="right"/>
        <w:outlineLvl w:val="0"/>
        <w:rPr>
          <w:rFonts w:ascii="Verdana" w:hAnsi="Verdana"/>
          <w:b/>
          <w:sz w:val="20"/>
          <w:szCs w:val="20"/>
          <w:lang w:val="bg-BG"/>
        </w:rPr>
      </w:pPr>
    </w:p>
    <w:p w14:paraId="44FE5FEF" w14:textId="77777777" w:rsidR="004A0D45" w:rsidRPr="0004097B" w:rsidRDefault="004A0D45" w:rsidP="00BC7876">
      <w:pPr>
        <w:shd w:val="clear" w:color="auto" w:fill="FFFFFF"/>
        <w:spacing w:line="276" w:lineRule="auto"/>
        <w:jc w:val="right"/>
        <w:outlineLvl w:val="0"/>
        <w:rPr>
          <w:rFonts w:ascii="Verdana" w:hAnsi="Verdana"/>
          <w:b/>
          <w:sz w:val="20"/>
          <w:szCs w:val="20"/>
          <w:lang w:val="bg-BG"/>
        </w:rPr>
      </w:pPr>
    </w:p>
    <w:p w14:paraId="33AAD0D5" w14:textId="77777777" w:rsidR="00BC7876" w:rsidRPr="0004097B" w:rsidRDefault="00BC7876" w:rsidP="00BC7876">
      <w:pPr>
        <w:shd w:val="clear" w:color="auto" w:fill="FFFFFF"/>
        <w:spacing w:line="276" w:lineRule="auto"/>
        <w:jc w:val="right"/>
        <w:outlineLvl w:val="0"/>
        <w:rPr>
          <w:rFonts w:ascii="Verdana" w:hAnsi="Verdana"/>
          <w:b/>
          <w:sz w:val="20"/>
          <w:szCs w:val="20"/>
          <w:lang w:val="bg-BG"/>
        </w:rPr>
      </w:pPr>
    </w:p>
    <w:p w14:paraId="54623DD8" w14:textId="77777777" w:rsidR="004A0D45" w:rsidRPr="004A0D45" w:rsidRDefault="004A0D45" w:rsidP="004A0D45">
      <w:pPr>
        <w:overflowPunct w:val="0"/>
        <w:autoSpaceDE w:val="0"/>
        <w:autoSpaceDN w:val="0"/>
        <w:adjustRightInd w:val="0"/>
        <w:spacing w:after="120"/>
        <w:ind w:left="720" w:right="209" w:firstLine="1083"/>
        <w:outlineLvl w:val="0"/>
        <w:rPr>
          <w:rFonts w:ascii="Verdana" w:hAnsi="Verdana"/>
          <w:sz w:val="20"/>
          <w:szCs w:val="20"/>
          <w:lang w:val="bg-BG"/>
        </w:rPr>
      </w:pPr>
      <w:r w:rsidRPr="004A0D45">
        <w:rPr>
          <w:rFonts w:ascii="Verdana" w:hAnsi="Verdana"/>
          <w:sz w:val="20"/>
          <w:szCs w:val="20"/>
          <w:lang w:val="bg-BG"/>
        </w:rPr>
        <w:t xml:space="preserve">                   Д Е К Л А Р А Ц И Я</w:t>
      </w:r>
    </w:p>
    <w:p w14:paraId="57EB6068" w14:textId="77777777" w:rsidR="004A0D45" w:rsidRPr="004A0D45" w:rsidRDefault="004A0D45" w:rsidP="004A0D45">
      <w:pPr>
        <w:overflowPunct w:val="0"/>
        <w:autoSpaceDE w:val="0"/>
        <w:autoSpaceDN w:val="0"/>
        <w:adjustRightInd w:val="0"/>
        <w:ind w:left="-57" w:right="-57" w:firstLine="720"/>
        <w:jc w:val="both"/>
        <w:outlineLvl w:val="0"/>
        <w:rPr>
          <w:rFonts w:ascii="Verdana" w:hAnsi="Verdana" w:cs="Arial"/>
          <w:bCs/>
          <w:sz w:val="20"/>
          <w:szCs w:val="20"/>
          <w:lang w:val="bg-BG"/>
        </w:rPr>
      </w:pPr>
    </w:p>
    <w:p w14:paraId="7BDE66EB" w14:textId="77777777" w:rsidR="004A0D45" w:rsidRPr="004A0D45" w:rsidRDefault="004A0D45" w:rsidP="004A0D45">
      <w:pPr>
        <w:keepNext/>
        <w:tabs>
          <w:tab w:val="left" w:leader="dot" w:pos="12960"/>
        </w:tabs>
        <w:ind w:left="-57" w:right="-57" w:firstLine="720"/>
        <w:jc w:val="center"/>
        <w:outlineLvl w:val="4"/>
        <w:rPr>
          <w:rFonts w:ascii="Verdana" w:hAnsi="Verdana" w:cs="Arial"/>
          <w:bCs/>
          <w:sz w:val="20"/>
          <w:szCs w:val="20"/>
          <w:lang w:val="bg-BG"/>
        </w:rPr>
      </w:pPr>
      <w:r w:rsidRPr="004A0D45">
        <w:rPr>
          <w:rFonts w:ascii="Verdana" w:hAnsi="Verdana" w:cs="Arial"/>
          <w:bCs/>
          <w:sz w:val="20"/>
          <w:szCs w:val="20"/>
          <w:lang w:val="bg-BG"/>
        </w:rPr>
        <w:t>ЗА ОГЛЕД НА ОБЕКТИТЕ, ПРЕДМЕТ НА ОБЩЕСТВЕНАТА ПОРЪЧКА</w:t>
      </w:r>
    </w:p>
    <w:p w14:paraId="1E1F5037" w14:textId="77777777" w:rsidR="004A0D45" w:rsidRPr="004A0D45" w:rsidRDefault="004A0D45" w:rsidP="004A0D45">
      <w:pPr>
        <w:overflowPunct w:val="0"/>
        <w:autoSpaceDE w:val="0"/>
        <w:autoSpaceDN w:val="0"/>
        <w:adjustRightInd w:val="0"/>
        <w:ind w:left="-57" w:right="-57" w:firstLine="720"/>
        <w:jc w:val="both"/>
        <w:outlineLvl w:val="0"/>
        <w:rPr>
          <w:rFonts w:ascii="Verdana" w:hAnsi="Verdana" w:cs="Arial"/>
          <w:bCs/>
          <w:sz w:val="20"/>
          <w:szCs w:val="20"/>
          <w:u w:val="words"/>
          <w:lang w:val="bg-BG"/>
        </w:rPr>
      </w:pPr>
    </w:p>
    <w:p w14:paraId="7EBC3E36" w14:textId="4F58553C" w:rsidR="001D1F72" w:rsidRDefault="004A0D45" w:rsidP="001D1F72">
      <w:pPr>
        <w:keepLines/>
        <w:spacing w:before="240" w:after="240"/>
        <w:jc w:val="center"/>
        <w:outlineLvl w:val="0"/>
        <w:rPr>
          <w:rFonts w:ascii="Verdana" w:hAnsi="Verdana"/>
          <w:sz w:val="20"/>
          <w:szCs w:val="20"/>
          <w:lang w:val="bg-BG"/>
        </w:rPr>
      </w:pPr>
      <w:r w:rsidRPr="004A0D45">
        <w:rPr>
          <w:rFonts w:ascii="Verdana" w:hAnsi="Verdana"/>
          <w:sz w:val="20"/>
          <w:szCs w:val="20"/>
          <w:lang w:val="bg-BG"/>
        </w:rPr>
        <w:t>Долуподписаният......................................................................................... ЕГН ............................................, лична карта № ......................................, издадена от МВР ......................... на ........................, в качеството си на .......................................... на фирма .......................................................... в</w:t>
      </w:r>
      <w:r w:rsidR="001D1F72">
        <w:rPr>
          <w:rFonts w:ascii="Verdana" w:hAnsi="Verdana"/>
          <w:sz w:val="20"/>
          <w:szCs w:val="20"/>
          <w:lang w:val="bg-BG"/>
        </w:rPr>
        <w:t xml:space="preserve">ъв </w:t>
      </w:r>
      <w:r w:rsidRPr="004A0D45">
        <w:rPr>
          <w:rFonts w:ascii="Verdana" w:hAnsi="Verdana"/>
          <w:sz w:val="20"/>
          <w:szCs w:val="20"/>
          <w:lang w:val="bg-BG"/>
        </w:rPr>
        <w:t>връзка с</w:t>
      </w:r>
      <w:r w:rsidR="008F324E">
        <w:rPr>
          <w:rFonts w:ascii="Verdana" w:hAnsi="Verdana"/>
          <w:sz w:val="20"/>
          <w:szCs w:val="20"/>
          <w:lang w:val="bg-BG"/>
        </w:rPr>
        <w:t xml:space="preserve"> обектите, предмет на процедура …………………………….</w:t>
      </w:r>
      <w:r w:rsidRPr="004A0D45">
        <w:rPr>
          <w:rFonts w:ascii="Verdana" w:hAnsi="Verdana"/>
          <w:sz w:val="20"/>
          <w:szCs w:val="20"/>
          <w:lang w:val="bg-BG"/>
        </w:rPr>
        <w:t xml:space="preserve"> и </w:t>
      </w:r>
    </w:p>
    <w:p w14:paraId="445B01E3" w14:textId="21D4E0AE" w:rsidR="001D1F72" w:rsidRPr="0004097B" w:rsidRDefault="001D1F72" w:rsidP="001D1F72">
      <w:pPr>
        <w:keepLines/>
        <w:spacing w:before="240" w:after="240"/>
        <w:jc w:val="center"/>
        <w:outlineLvl w:val="0"/>
        <w:rPr>
          <w:rFonts w:ascii="Verdana" w:hAnsi="Verdana"/>
          <w:b/>
          <w:sz w:val="20"/>
          <w:szCs w:val="20"/>
          <w:lang w:val="bg-BG"/>
        </w:rPr>
      </w:pPr>
      <w:r w:rsidRPr="00676111">
        <w:rPr>
          <w:rFonts w:ascii="Verdana" w:hAnsi="Verdana"/>
          <w:b/>
          <w:sz w:val="20"/>
          <w:szCs w:val="20"/>
          <w:lang w:val="bg-BG"/>
        </w:rPr>
        <w:t>Ежедневно почистване, ежеднев</w:t>
      </w:r>
      <w:r>
        <w:rPr>
          <w:rFonts w:ascii="Verdana" w:hAnsi="Verdana"/>
          <w:b/>
          <w:sz w:val="20"/>
          <w:szCs w:val="20"/>
          <w:lang w:val="bg-BG"/>
        </w:rPr>
        <w:t>ни</w:t>
      </w:r>
      <w:r w:rsidRPr="00676111">
        <w:rPr>
          <w:rFonts w:ascii="Verdana" w:hAnsi="Verdana"/>
          <w:b/>
          <w:sz w:val="20"/>
          <w:szCs w:val="20"/>
          <w:lang w:val="bg-BG"/>
        </w:rPr>
        <w:t xml:space="preserve"> дежурств</w:t>
      </w:r>
      <w:r>
        <w:rPr>
          <w:rFonts w:ascii="Verdana" w:hAnsi="Verdana"/>
          <w:b/>
          <w:sz w:val="20"/>
          <w:szCs w:val="20"/>
          <w:lang w:val="bg-BG"/>
        </w:rPr>
        <w:t>а</w:t>
      </w:r>
      <w:r w:rsidRPr="00676111">
        <w:rPr>
          <w:rFonts w:ascii="Verdana" w:hAnsi="Verdana"/>
          <w:b/>
          <w:sz w:val="20"/>
          <w:szCs w:val="20"/>
          <w:lang w:val="bg-BG"/>
        </w:rPr>
        <w:t>,</w:t>
      </w:r>
      <w:r>
        <w:rPr>
          <w:rFonts w:ascii="Verdana" w:hAnsi="Verdana"/>
          <w:b/>
          <w:sz w:val="20"/>
          <w:szCs w:val="20"/>
          <w:lang w:val="bg-BG"/>
        </w:rPr>
        <w:t xml:space="preserve"> седмични услуги по почиствания, месечни услуги по почиствания</w:t>
      </w:r>
      <w:r w:rsidRPr="00676111">
        <w:rPr>
          <w:rFonts w:ascii="Verdana" w:hAnsi="Verdana"/>
          <w:b/>
          <w:sz w:val="20"/>
          <w:szCs w:val="20"/>
          <w:lang w:val="bg-BG"/>
        </w:rPr>
        <w:t xml:space="preserve">, сезонни услуги по почиствания на обекти на „Софийска вода“ АД </w:t>
      </w:r>
    </w:p>
    <w:p w14:paraId="325517C9" w14:textId="432AAFBB" w:rsidR="004A0D45" w:rsidRPr="004A0D45" w:rsidRDefault="004A0D45" w:rsidP="004A0D45">
      <w:pPr>
        <w:overflowPunct w:val="0"/>
        <w:autoSpaceDE w:val="0"/>
        <w:autoSpaceDN w:val="0"/>
        <w:adjustRightInd w:val="0"/>
        <w:spacing w:before="120" w:after="120"/>
        <w:ind w:firstLine="663"/>
        <w:jc w:val="both"/>
        <w:outlineLvl w:val="0"/>
        <w:rPr>
          <w:rFonts w:ascii="Verdana" w:hAnsi="Verdana"/>
          <w:sz w:val="20"/>
          <w:szCs w:val="20"/>
          <w:lang w:val="bg-BG"/>
        </w:rPr>
      </w:pPr>
    </w:p>
    <w:p w14:paraId="057E50A4" w14:textId="77777777" w:rsidR="004A0D45" w:rsidRPr="004A0D45" w:rsidRDefault="004A0D45" w:rsidP="004A0D45">
      <w:pPr>
        <w:overflowPunct w:val="0"/>
        <w:autoSpaceDE w:val="0"/>
        <w:autoSpaceDN w:val="0"/>
        <w:adjustRightInd w:val="0"/>
        <w:spacing w:before="120" w:after="120"/>
        <w:ind w:firstLine="663"/>
        <w:jc w:val="both"/>
        <w:outlineLvl w:val="0"/>
        <w:rPr>
          <w:rFonts w:ascii="Verdana" w:hAnsi="Verdana"/>
          <w:sz w:val="20"/>
          <w:szCs w:val="20"/>
          <w:lang w:val="bg-BG"/>
        </w:rPr>
      </w:pPr>
    </w:p>
    <w:p w14:paraId="59E85627" w14:textId="77777777" w:rsidR="004A0D45" w:rsidRPr="004A0D45" w:rsidRDefault="004A0D45" w:rsidP="004A0D45">
      <w:pPr>
        <w:overflowPunct w:val="0"/>
        <w:autoSpaceDE w:val="0"/>
        <w:autoSpaceDN w:val="0"/>
        <w:adjustRightInd w:val="0"/>
        <w:spacing w:before="120" w:after="120"/>
        <w:ind w:firstLine="663"/>
        <w:jc w:val="both"/>
        <w:outlineLvl w:val="0"/>
        <w:rPr>
          <w:rFonts w:ascii="Verdana" w:hAnsi="Verdana" w:cs="Arial"/>
          <w:bCs/>
          <w:sz w:val="20"/>
          <w:szCs w:val="20"/>
          <w:lang w:val="bg-BG"/>
        </w:rPr>
      </w:pPr>
    </w:p>
    <w:p w14:paraId="413E074F" w14:textId="0ACAADDA" w:rsidR="004A0D45" w:rsidRPr="004A0D45" w:rsidRDefault="00266F90" w:rsidP="004A0D45">
      <w:pPr>
        <w:overflowPunct w:val="0"/>
        <w:autoSpaceDE w:val="0"/>
        <w:autoSpaceDN w:val="0"/>
        <w:adjustRightInd w:val="0"/>
        <w:spacing w:before="120" w:after="120"/>
        <w:ind w:firstLine="720"/>
        <w:jc w:val="center"/>
        <w:outlineLvl w:val="0"/>
        <w:rPr>
          <w:rFonts w:ascii="Verdana" w:hAnsi="Verdana" w:cs="Arial"/>
          <w:bCs/>
          <w:sz w:val="20"/>
          <w:szCs w:val="20"/>
          <w:lang w:val="bg-BG"/>
        </w:rPr>
      </w:pPr>
      <w:r>
        <w:rPr>
          <w:rFonts w:ascii="Verdana" w:hAnsi="Verdana"/>
          <w:i/>
          <w:noProof/>
          <w:sz w:val="20"/>
          <w:szCs w:val="20"/>
          <w:lang w:val="bg-BG" w:eastAsia="bg-BG"/>
        </w:rPr>
        <mc:AlternateContent>
          <mc:Choice Requires="wps">
            <w:drawing>
              <wp:anchor distT="0" distB="0" distL="114300" distR="114300" simplePos="0" relativeHeight="251658240" behindDoc="1" locked="0" layoutInCell="1" allowOverlap="1" wp14:anchorId="7DA8EB92" wp14:editId="73857BA2">
                <wp:simplePos x="0" y="0"/>
                <wp:positionH relativeFrom="column">
                  <wp:posOffset>-263525</wp:posOffset>
                </wp:positionH>
                <wp:positionV relativeFrom="paragraph">
                  <wp:posOffset>217805</wp:posOffset>
                </wp:positionV>
                <wp:extent cx="5305425" cy="22098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767105">
                          <a:off x="0" y="0"/>
                          <a:ext cx="5305425" cy="220980"/>
                        </a:xfrm>
                        <a:prstGeom prst="rect">
                          <a:avLst/>
                        </a:prstGeom>
                        <a:extLst>
                          <a:ext uri="{AF507438-7753-43E0-B8FC-AC1667EBCBE1}">
                            <a14:hiddenEffects xmlns:a14="http://schemas.microsoft.com/office/drawing/2010/main">
                              <a:effectLst/>
                            </a14:hiddenEffects>
                          </a:ext>
                        </a:extLst>
                      </wps:spPr>
                      <wps:txbx>
                        <w:txbxContent>
                          <w:p w14:paraId="4DEECF16" w14:textId="77777777" w:rsidR="006E5656" w:rsidRDefault="006E5656" w:rsidP="00AA37FA">
                            <w:pPr>
                              <w:pStyle w:val="NormalWeb"/>
                              <w:spacing w:before="0" w:beforeAutospacing="0" w:after="0" w:afterAutospacing="0"/>
                              <w:jc w:val="center"/>
                            </w:pPr>
                            <w:r>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solidFill>
                                    <w14:srgbClr w14:val="FFFFFF"/>
                                  </w14:solidFill>
                                </w14:textFill>
                              </w:rPr>
                              <w:t>МОЛЯ, ПОПЪЛНЕТЕ</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20.75pt;margin-top:17.15pt;width:417.75pt;height:17.4pt;rotation:-309427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" filled="f" stroked="f">
                <o:lock v:ext="edit" shapetype="t"/>
                <v:textbox style="mso-fit-shape-to-text:t">
                  <w:txbxContent>
                    <w:p w14:paraId="4DEECF16" w14:textId="77777777" w:rsidR="006E5656" w:rsidRDefault="006E5656" w:rsidP="00AA37FA">
                      <w:pPr>
                        <w:pStyle w:val="NormalWeb"/>
                        <w:spacing w:before="0" w:beforeAutospacing="0" w:after="0" w:afterAutospacing="0"/>
                        <w:jc w:val="center"/>
                      </w:pPr>
                      <w:r>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solidFill>
                              <w14:srgbClr w14:val="FFFFFF"/>
                            </w14:solidFill>
                          </w14:textFill>
                        </w:rPr>
                        <w:t>МОЛЯ, ПОПЪЛНЕТЕ</w:t>
                      </w:r>
                    </w:p>
                  </w:txbxContent>
                </v:textbox>
              </v:shape>
            </w:pict>
          </mc:Fallback>
        </mc:AlternateContent>
      </w:r>
      <w:r w:rsidR="004A0D45" w:rsidRPr="004A0D45">
        <w:rPr>
          <w:rFonts w:ascii="Verdana" w:hAnsi="Verdana" w:cs="Arial"/>
          <w:bCs/>
          <w:sz w:val="20"/>
          <w:szCs w:val="20"/>
          <w:lang w:val="bg-BG"/>
        </w:rPr>
        <w:t>Д Е К Л А Р И Р А М:</w:t>
      </w:r>
    </w:p>
    <w:p w14:paraId="03AB462F" w14:textId="77777777" w:rsidR="004A0D45" w:rsidRPr="004A0D45" w:rsidRDefault="004A0D45" w:rsidP="004A0D45">
      <w:pPr>
        <w:overflowPunct w:val="0"/>
        <w:autoSpaceDE w:val="0"/>
        <w:autoSpaceDN w:val="0"/>
        <w:adjustRightInd w:val="0"/>
        <w:spacing w:before="120" w:after="120"/>
        <w:ind w:firstLine="720"/>
        <w:jc w:val="center"/>
        <w:outlineLvl w:val="0"/>
        <w:rPr>
          <w:rFonts w:ascii="Verdana" w:hAnsi="Verdana" w:cs="Arial"/>
          <w:bCs/>
          <w:sz w:val="20"/>
          <w:szCs w:val="20"/>
          <w:lang w:val="bg-BG"/>
        </w:rPr>
      </w:pPr>
    </w:p>
    <w:p w14:paraId="5CB01C70" w14:textId="77777777" w:rsidR="004A0D45" w:rsidRPr="004A0D45" w:rsidRDefault="004A0D45" w:rsidP="004A0D45">
      <w:pPr>
        <w:overflowPunct w:val="0"/>
        <w:autoSpaceDE w:val="0"/>
        <w:autoSpaceDN w:val="0"/>
        <w:adjustRightInd w:val="0"/>
        <w:spacing w:before="120" w:after="120"/>
        <w:ind w:firstLine="720"/>
        <w:jc w:val="center"/>
        <w:outlineLvl w:val="0"/>
        <w:rPr>
          <w:rFonts w:ascii="Verdana" w:hAnsi="Verdana" w:cs="Arial"/>
          <w:bCs/>
          <w:sz w:val="20"/>
          <w:szCs w:val="20"/>
          <w:lang w:val="bg-BG"/>
        </w:rPr>
      </w:pPr>
    </w:p>
    <w:p w14:paraId="6B3FEAB2" w14:textId="0E15E253" w:rsidR="004A0D45" w:rsidRPr="004A0D45" w:rsidRDefault="004A0D45" w:rsidP="00266F90">
      <w:pPr>
        <w:keepLines/>
        <w:spacing w:before="240" w:after="240"/>
        <w:jc w:val="both"/>
        <w:outlineLvl w:val="0"/>
        <w:rPr>
          <w:rFonts w:ascii="Verdana" w:hAnsi="Verdana"/>
          <w:sz w:val="22"/>
          <w:szCs w:val="22"/>
          <w:lang w:val="bg-BG"/>
        </w:rPr>
      </w:pPr>
      <w:r w:rsidRPr="004A0D45">
        <w:rPr>
          <w:rFonts w:ascii="Verdana" w:hAnsi="Verdana" w:cs="Arial"/>
          <w:bCs/>
          <w:sz w:val="22"/>
          <w:szCs w:val="22"/>
          <w:lang w:val="bg-BG"/>
        </w:rPr>
        <w:t xml:space="preserve">Посетих обектите и съм запознат с особеностите на обектите - подходи, комуникации, разположение и други условия, при които ще бъде изпълнен предмета на процедура за възлагане на обществена поръчка </w:t>
      </w:r>
      <w:r w:rsidR="00266F90">
        <w:rPr>
          <w:rFonts w:ascii="Verdana" w:hAnsi="Verdana"/>
          <w:sz w:val="22"/>
          <w:szCs w:val="22"/>
          <w:lang w:val="bg-BG"/>
        </w:rPr>
        <w:t xml:space="preserve">ТТ001751 </w:t>
      </w:r>
      <w:r w:rsidRPr="004A0D45">
        <w:rPr>
          <w:rFonts w:ascii="Verdana" w:hAnsi="Verdana"/>
          <w:sz w:val="22"/>
          <w:szCs w:val="22"/>
          <w:lang w:val="bg-BG"/>
        </w:rPr>
        <w:t>“</w:t>
      </w:r>
      <w:r w:rsidR="00266F90" w:rsidRPr="00676111">
        <w:rPr>
          <w:rFonts w:ascii="Verdana" w:hAnsi="Verdana"/>
          <w:b/>
          <w:sz w:val="20"/>
          <w:szCs w:val="20"/>
          <w:lang w:val="bg-BG"/>
        </w:rPr>
        <w:t>Ежедневно почистване, ежеднев</w:t>
      </w:r>
      <w:r w:rsidR="00266F90">
        <w:rPr>
          <w:rFonts w:ascii="Verdana" w:hAnsi="Verdana"/>
          <w:b/>
          <w:sz w:val="20"/>
          <w:szCs w:val="20"/>
          <w:lang w:val="bg-BG"/>
        </w:rPr>
        <w:t>ни</w:t>
      </w:r>
      <w:r w:rsidR="00266F90" w:rsidRPr="00676111">
        <w:rPr>
          <w:rFonts w:ascii="Verdana" w:hAnsi="Verdana"/>
          <w:b/>
          <w:sz w:val="20"/>
          <w:szCs w:val="20"/>
          <w:lang w:val="bg-BG"/>
        </w:rPr>
        <w:t xml:space="preserve"> дежурств</w:t>
      </w:r>
      <w:r w:rsidR="00266F90">
        <w:rPr>
          <w:rFonts w:ascii="Verdana" w:hAnsi="Verdana"/>
          <w:b/>
          <w:sz w:val="20"/>
          <w:szCs w:val="20"/>
          <w:lang w:val="bg-BG"/>
        </w:rPr>
        <w:t>а</w:t>
      </w:r>
      <w:r w:rsidR="00266F90" w:rsidRPr="00676111">
        <w:rPr>
          <w:rFonts w:ascii="Verdana" w:hAnsi="Verdana"/>
          <w:b/>
          <w:sz w:val="20"/>
          <w:szCs w:val="20"/>
          <w:lang w:val="bg-BG"/>
        </w:rPr>
        <w:t>,</w:t>
      </w:r>
      <w:r w:rsidR="00266F90">
        <w:rPr>
          <w:rFonts w:ascii="Verdana" w:hAnsi="Verdana"/>
          <w:b/>
          <w:sz w:val="20"/>
          <w:szCs w:val="20"/>
          <w:lang w:val="bg-BG"/>
        </w:rPr>
        <w:t xml:space="preserve"> седмични услуги по почиствания, месечни услуги по почиствания</w:t>
      </w:r>
      <w:r w:rsidR="00266F90" w:rsidRPr="00676111">
        <w:rPr>
          <w:rFonts w:ascii="Verdana" w:hAnsi="Verdana"/>
          <w:b/>
          <w:sz w:val="20"/>
          <w:szCs w:val="20"/>
          <w:lang w:val="bg-BG"/>
        </w:rPr>
        <w:t>, сезонни услуги по почиствания на обекти на „Софийска вода“ АД</w:t>
      </w:r>
      <w:r w:rsidR="00266F90" w:rsidRPr="004A0D45">
        <w:rPr>
          <w:rFonts w:ascii="Verdana" w:hAnsi="Verdana"/>
          <w:sz w:val="22"/>
          <w:szCs w:val="22"/>
          <w:lang w:val="bg-BG"/>
        </w:rPr>
        <w:t>”</w:t>
      </w:r>
      <w:r w:rsidR="00266F90">
        <w:rPr>
          <w:rFonts w:ascii="Verdana" w:hAnsi="Verdana"/>
          <w:sz w:val="22"/>
          <w:szCs w:val="22"/>
          <w:lang w:val="bg-BG"/>
        </w:rPr>
        <w:t>.</w:t>
      </w:r>
    </w:p>
    <w:p w14:paraId="0E1BB217" w14:textId="77777777" w:rsidR="004A0D45" w:rsidRPr="004A0D45" w:rsidRDefault="004A0D45" w:rsidP="004A0D45">
      <w:pPr>
        <w:overflowPunct w:val="0"/>
        <w:autoSpaceDE w:val="0"/>
        <w:autoSpaceDN w:val="0"/>
        <w:adjustRightInd w:val="0"/>
        <w:spacing w:before="840" w:after="120"/>
        <w:ind w:firstLine="720"/>
        <w:jc w:val="both"/>
        <w:outlineLvl w:val="0"/>
        <w:rPr>
          <w:rFonts w:ascii="Verdana" w:hAnsi="Verdana" w:cs="Arial"/>
          <w:bCs/>
          <w:sz w:val="20"/>
          <w:szCs w:val="20"/>
          <w:lang w:val="bg-BG"/>
        </w:rPr>
      </w:pPr>
      <w:r w:rsidRPr="004A0D45">
        <w:rPr>
          <w:rFonts w:ascii="Verdana" w:hAnsi="Verdana" w:cs="Arial"/>
          <w:bCs/>
          <w:sz w:val="20"/>
          <w:szCs w:val="20"/>
          <w:lang w:val="bg-BG"/>
        </w:rPr>
        <w:t>Известна ми е наказателната отговорност за деклариране на неверни данни.</w:t>
      </w:r>
    </w:p>
    <w:p w14:paraId="578BE6E8" w14:textId="77777777" w:rsidR="004A0D45" w:rsidRPr="004A0D45" w:rsidRDefault="004A0D45" w:rsidP="004A0D45">
      <w:pPr>
        <w:overflowPunct w:val="0"/>
        <w:autoSpaceDE w:val="0"/>
        <w:autoSpaceDN w:val="0"/>
        <w:adjustRightInd w:val="0"/>
        <w:spacing w:before="840" w:after="120"/>
        <w:jc w:val="both"/>
        <w:outlineLvl w:val="0"/>
        <w:rPr>
          <w:rFonts w:ascii="Verdana" w:hAnsi="Verdana"/>
          <w:sz w:val="20"/>
          <w:szCs w:val="20"/>
          <w:lang w:val="bg-BG"/>
        </w:rPr>
      </w:pPr>
      <w:r w:rsidRPr="004A0D45">
        <w:rPr>
          <w:rFonts w:ascii="Verdana" w:hAnsi="Verdana"/>
          <w:sz w:val="20"/>
          <w:szCs w:val="20"/>
          <w:lang w:val="bg-BG"/>
        </w:rPr>
        <w:t>Дата: ..............</w:t>
      </w:r>
      <w:r w:rsidRPr="004A0D45">
        <w:rPr>
          <w:rFonts w:ascii="Verdana" w:hAnsi="Verdana"/>
          <w:sz w:val="20"/>
          <w:szCs w:val="20"/>
          <w:lang w:val="bg-BG"/>
        </w:rPr>
        <w:tab/>
      </w:r>
      <w:r w:rsidRPr="004A0D45">
        <w:rPr>
          <w:rFonts w:ascii="Verdana" w:hAnsi="Verdana"/>
          <w:sz w:val="20"/>
          <w:szCs w:val="20"/>
          <w:lang w:val="bg-BG"/>
        </w:rPr>
        <w:tab/>
      </w:r>
      <w:r w:rsidRPr="004A0D45">
        <w:rPr>
          <w:rFonts w:ascii="Verdana" w:hAnsi="Verdana"/>
          <w:sz w:val="20"/>
          <w:szCs w:val="20"/>
          <w:lang w:val="bg-BG"/>
        </w:rPr>
        <w:tab/>
      </w:r>
      <w:r w:rsidRPr="004A0D45">
        <w:rPr>
          <w:rFonts w:ascii="Verdana" w:hAnsi="Verdana"/>
          <w:sz w:val="20"/>
          <w:szCs w:val="20"/>
          <w:lang w:val="bg-BG"/>
        </w:rPr>
        <w:tab/>
      </w:r>
      <w:r w:rsidRPr="004A0D45">
        <w:rPr>
          <w:rFonts w:ascii="Verdana" w:hAnsi="Verdana"/>
          <w:sz w:val="20"/>
          <w:szCs w:val="20"/>
          <w:lang w:val="bg-BG"/>
        </w:rPr>
        <w:tab/>
        <w:t>Декларатор: .........................</w:t>
      </w:r>
    </w:p>
    <w:p w14:paraId="2D264838" w14:textId="77777777" w:rsidR="004A0D45" w:rsidRPr="004A0D45" w:rsidRDefault="004A0D45" w:rsidP="004A0D45">
      <w:pPr>
        <w:overflowPunct w:val="0"/>
        <w:autoSpaceDE w:val="0"/>
        <w:autoSpaceDN w:val="0"/>
        <w:adjustRightInd w:val="0"/>
        <w:spacing w:before="840" w:after="120"/>
        <w:jc w:val="both"/>
        <w:outlineLvl w:val="0"/>
        <w:rPr>
          <w:rFonts w:ascii="Verdana" w:hAnsi="Verdana" w:cs="Arial"/>
          <w:bCs/>
          <w:sz w:val="20"/>
          <w:szCs w:val="20"/>
          <w:lang w:val="bg-BG"/>
        </w:rPr>
      </w:pPr>
      <w:r w:rsidRPr="004A0D45">
        <w:rPr>
          <w:rFonts w:ascii="Verdana" w:hAnsi="Verdana"/>
          <w:sz w:val="20"/>
          <w:szCs w:val="20"/>
          <w:lang w:val="bg-BG"/>
        </w:rPr>
        <w:t>Представител на Възложителя.........................................</w:t>
      </w:r>
    </w:p>
    <w:p w14:paraId="30AD6270" w14:textId="77777777" w:rsidR="004A0D45" w:rsidRPr="004A0D45" w:rsidRDefault="004A0D45" w:rsidP="004A0D45">
      <w:pPr>
        <w:jc w:val="both"/>
        <w:rPr>
          <w:rFonts w:ascii="Verdana" w:hAnsi="Verdana"/>
          <w:sz w:val="20"/>
          <w:szCs w:val="20"/>
          <w:lang w:val="bg-BG"/>
        </w:rPr>
      </w:pPr>
    </w:p>
    <w:p w14:paraId="06A63137" w14:textId="77777777" w:rsidR="004A0D45" w:rsidRPr="004A0D45" w:rsidRDefault="004A0D45" w:rsidP="004A0D45">
      <w:pPr>
        <w:tabs>
          <w:tab w:val="left" w:pos="1440"/>
        </w:tabs>
        <w:overflowPunct w:val="0"/>
        <w:autoSpaceDE w:val="0"/>
        <w:autoSpaceDN w:val="0"/>
        <w:adjustRightInd w:val="0"/>
        <w:spacing w:before="720" w:after="240"/>
        <w:jc w:val="both"/>
        <w:outlineLvl w:val="0"/>
        <w:rPr>
          <w:rFonts w:ascii="Verdana" w:hAnsi="Verdana" w:cs="Arial"/>
          <w:bCs/>
          <w:i/>
          <w:sz w:val="20"/>
          <w:szCs w:val="20"/>
          <w:lang w:val="bg-BG"/>
        </w:rPr>
      </w:pPr>
      <w:r w:rsidRPr="004A0D45">
        <w:rPr>
          <w:rFonts w:ascii="Verdana" w:hAnsi="Verdana"/>
          <w:i/>
          <w:sz w:val="20"/>
          <w:szCs w:val="20"/>
          <w:lang w:val="bg-BG"/>
        </w:rPr>
        <w:t>Декларацията се попълва от представляващия фирмата.</w:t>
      </w:r>
    </w:p>
    <w:p w14:paraId="362C3A5D" w14:textId="407D898B" w:rsidR="00B11260" w:rsidRPr="004A0D45" w:rsidRDefault="00B11260" w:rsidP="00867645">
      <w:pPr>
        <w:overflowPunct w:val="0"/>
        <w:autoSpaceDE w:val="0"/>
        <w:autoSpaceDN w:val="0"/>
        <w:adjustRightInd w:val="0"/>
        <w:spacing w:before="120" w:after="120"/>
        <w:outlineLvl w:val="0"/>
        <w:rPr>
          <w:rFonts w:ascii="Verdana" w:hAnsi="Verdana"/>
          <w:sz w:val="20"/>
          <w:szCs w:val="20"/>
          <w:lang w:val="bg-BG"/>
        </w:rPr>
      </w:pPr>
    </w:p>
    <w:p w14:paraId="5025AB1D" w14:textId="77777777" w:rsidR="004A0D45" w:rsidRPr="004A0D45" w:rsidRDefault="004A0D45" w:rsidP="004A0D45">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0B2CA6B2" w14:textId="77777777" w:rsidR="00B11F59" w:rsidRPr="00B11F59" w:rsidRDefault="00B11F59" w:rsidP="00B11F59">
      <w:pPr>
        <w:overflowPunct w:val="0"/>
        <w:autoSpaceDE w:val="0"/>
        <w:autoSpaceDN w:val="0"/>
        <w:adjustRightInd w:val="0"/>
        <w:ind w:right="-57"/>
        <w:jc w:val="center"/>
        <w:outlineLvl w:val="0"/>
        <w:rPr>
          <w:rFonts w:ascii="Verdana" w:hAnsi="Verdana"/>
          <w:b/>
          <w:sz w:val="22"/>
          <w:szCs w:val="22"/>
          <w:lang w:val="bg-BG"/>
        </w:rPr>
      </w:pPr>
      <w:r w:rsidRPr="00B11F59">
        <w:rPr>
          <w:rFonts w:ascii="Verdana" w:hAnsi="Verdana"/>
          <w:b/>
          <w:sz w:val="22"/>
          <w:szCs w:val="22"/>
          <w:lang w:val="bg-BG"/>
        </w:rPr>
        <w:t>ДОПЪЛНИТЕЛНА ИНФОРМАЦИЯ</w:t>
      </w:r>
    </w:p>
    <w:p w14:paraId="4B03B1A9" w14:textId="77777777" w:rsidR="00B11F59" w:rsidRPr="00B11F59" w:rsidRDefault="00B11F59" w:rsidP="00B11F59">
      <w:pPr>
        <w:tabs>
          <w:tab w:val="left" w:pos="2828"/>
        </w:tabs>
        <w:overflowPunct w:val="0"/>
        <w:autoSpaceDE w:val="0"/>
        <w:autoSpaceDN w:val="0"/>
        <w:adjustRightInd w:val="0"/>
        <w:ind w:left="-57" w:right="-57" w:firstLine="720"/>
        <w:jc w:val="right"/>
        <w:outlineLvl w:val="0"/>
        <w:rPr>
          <w:rFonts w:ascii="Verdana" w:hAnsi="Verdana"/>
          <w:sz w:val="22"/>
          <w:szCs w:val="22"/>
          <w:lang w:val="bg-BG"/>
        </w:rPr>
      </w:pPr>
    </w:p>
    <w:p w14:paraId="67C386AB"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53124C00"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7FFA7BD4"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476D806E"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lang w:val="bg-BG"/>
        </w:rPr>
      </w:pPr>
    </w:p>
    <w:p w14:paraId="53A0BC91" w14:textId="526DD7E7" w:rsidR="00566F73" w:rsidRPr="0004097B" w:rsidRDefault="00B11F59" w:rsidP="00566F73">
      <w:pPr>
        <w:keepLines/>
        <w:spacing w:before="240" w:after="240"/>
        <w:jc w:val="center"/>
        <w:outlineLvl w:val="0"/>
        <w:rPr>
          <w:rFonts w:ascii="Verdana" w:hAnsi="Verdana"/>
          <w:b/>
          <w:sz w:val="20"/>
          <w:szCs w:val="20"/>
          <w:lang w:val="bg-BG"/>
        </w:rPr>
      </w:pPr>
      <w:r w:rsidRPr="00B11F59">
        <w:rPr>
          <w:rFonts w:ascii="Verdana" w:hAnsi="Verdana"/>
          <w:sz w:val="22"/>
          <w:szCs w:val="22"/>
          <w:lang w:val="bg-BG"/>
        </w:rPr>
        <w:t xml:space="preserve">Относно: </w:t>
      </w:r>
      <w:r w:rsidRPr="00B11F59">
        <w:rPr>
          <w:rFonts w:ascii="Verdana" w:hAnsi="Verdana" w:cs="Arial"/>
          <w:sz w:val="22"/>
          <w:szCs w:val="22"/>
          <w:lang w:val="bg-BG"/>
        </w:rPr>
        <w:t xml:space="preserve">Лице за контакти за оглед на обектите, предмет на обществената поръчка </w:t>
      </w:r>
      <w:r w:rsidR="00F63B04">
        <w:rPr>
          <w:rFonts w:ascii="Verdana" w:hAnsi="Verdana" w:cs="Arial"/>
          <w:sz w:val="22"/>
          <w:szCs w:val="22"/>
          <w:lang w:val="bg-BG"/>
        </w:rPr>
        <w:t xml:space="preserve">за </w:t>
      </w:r>
      <w:r w:rsidR="00566F73" w:rsidRPr="00676111">
        <w:rPr>
          <w:rFonts w:ascii="Verdana" w:hAnsi="Verdana"/>
          <w:b/>
          <w:sz w:val="20"/>
          <w:szCs w:val="20"/>
          <w:lang w:val="bg-BG"/>
        </w:rPr>
        <w:t>Ежедневно почистване, ежеднев</w:t>
      </w:r>
      <w:r w:rsidR="00566F73">
        <w:rPr>
          <w:rFonts w:ascii="Verdana" w:hAnsi="Verdana"/>
          <w:b/>
          <w:sz w:val="20"/>
          <w:szCs w:val="20"/>
          <w:lang w:val="bg-BG"/>
        </w:rPr>
        <w:t>ни</w:t>
      </w:r>
      <w:r w:rsidR="00566F73" w:rsidRPr="00676111">
        <w:rPr>
          <w:rFonts w:ascii="Verdana" w:hAnsi="Verdana"/>
          <w:b/>
          <w:sz w:val="20"/>
          <w:szCs w:val="20"/>
          <w:lang w:val="bg-BG"/>
        </w:rPr>
        <w:t xml:space="preserve"> дежурств</w:t>
      </w:r>
      <w:r w:rsidR="00566F73">
        <w:rPr>
          <w:rFonts w:ascii="Verdana" w:hAnsi="Verdana"/>
          <w:b/>
          <w:sz w:val="20"/>
          <w:szCs w:val="20"/>
          <w:lang w:val="bg-BG"/>
        </w:rPr>
        <w:t>а</w:t>
      </w:r>
      <w:r w:rsidR="00566F73" w:rsidRPr="00676111">
        <w:rPr>
          <w:rFonts w:ascii="Verdana" w:hAnsi="Verdana"/>
          <w:b/>
          <w:sz w:val="20"/>
          <w:szCs w:val="20"/>
          <w:lang w:val="bg-BG"/>
        </w:rPr>
        <w:t>,</w:t>
      </w:r>
      <w:r w:rsidR="00566F73">
        <w:rPr>
          <w:rFonts w:ascii="Verdana" w:hAnsi="Verdana"/>
          <w:b/>
          <w:sz w:val="20"/>
          <w:szCs w:val="20"/>
          <w:lang w:val="bg-BG"/>
        </w:rPr>
        <w:t xml:space="preserve"> седмични услуги по почиствания, месечни услуги по почиствания</w:t>
      </w:r>
      <w:r w:rsidR="00566F73" w:rsidRPr="00676111">
        <w:rPr>
          <w:rFonts w:ascii="Verdana" w:hAnsi="Verdana"/>
          <w:b/>
          <w:sz w:val="20"/>
          <w:szCs w:val="20"/>
          <w:lang w:val="bg-BG"/>
        </w:rPr>
        <w:t xml:space="preserve">, сезонни услуги по почиствания на обекти на „Софийска вода“ АД </w:t>
      </w:r>
    </w:p>
    <w:p w14:paraId="4EE4E516" w14:textId="1A314C13" w:rsidR="00B11F59" w:rsidRPr="00B11F59" w:rsidRDefault="00B11F59" w:rsidP="00B11F59">
      <w:pPr>
        <w:tabs>
          <w:tab w:val="center" w:pos="4320"/>
          <w:tab w:val="right" w:pos="9000"/>
        </w:tabs>
        <w:ind w:left="1276" w:right="357" w:hanging="1276"/>
        <w:jc w:val="both"/>
        <w:rPr>
          <w:rFonts w:ascii="Verdana" w:hAnsi="Verdana"/>
          <w:noProof/>
          <w:sz w:val="22"/>
          <w:szCs w:val="22"/>
          <w:lang w:val="bg-BG"/>
        </w:rPr>
      </w:pPr>
    </w:p>
    <w:p w14:paraId="3E3550C3"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highlight w:val="yellow"/>
          <w:lang w:val="bg-BG"/>
        </w:rPr>
      </w:pPr>
    </w:p>
    <w:p w14:paraId="1E682587"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sz w:val="22"/>
          <w:szCs w:val="22"/>
          <w:highlight w:val="yellow"/>
          <w:lang w:val="bg-BG"/>
        </w:rPr>
      </w:pPr>
    </w:p>
    <w:p w14:paraId="1C7479F9" w14:textId="77777777" w:rsidR="00B11F59" w:rsidRPr="00B11F59" w:rsidRDefault="00B11F59" w:rsidP="00B11F59">
      <w:pPr>
        <w:widowControl w:val="0"/>
        <w:tabs>
          <w:tab w:val="left" w:pos="2828"/>
        </w:tabs>
        <w:autoSpaceDE w:val="0"/>
        <w:autoSpaceDN w:val="0"/>
        <w:adjustRightInd w:val="0"/>
        <w:ind w:left="-57" w:right="-57" w:firstLine="720"/>
        <w:outlineLvl w:val="4"/>
        <w:rPr>
          <w:rFonts w:ascii="Verdana" w:hAnsi="Verdana" w:cs="Arial"/>
          <w:sz w:val="22"/>
          <w:szCs w:val="22"/>
          <w:highlight w:val="yellow"/>
          <w:lang w:val="bg-BG"/>
        </w:rPr>
      </w:pPr>
    </w:p>
    <w:p w14:paraId="3B77F556" w14:textId="071BE499" w:rsidR="00B11F59" w:rsidRPr="00B11F59" w:rsidRDefault="00B11F59" w:rsidP="00B11F59">
      <w:pPr>
        <w:tabs>
          <w:tab w:val="left" w:pos="2828"/>
        </w:tabs>
        <w:overflowPunct w:val="0"/>
        <w:autoSpaceDE w:val="0"/>
        <w:autoSpaceDN w:val="0"/>
        <w:adjustRightInd w:val="0"/>
        <w:ind w:left="-57" w:right="-57" w:firstLine="341"/>
        <w:jc w:val="both"/>
        <w:outlineLvl w:val="0"/>
        <w:rPr>
          <w:rFonts w:ascii="Verdana" w:hAnsi="Verdana" w:cs="Arial"/>
          <w:sz w:val="22"/>
          <w:szCs w:val="22"/>
          <w:lang w:val="bg-BG"/>
        </w:rPr>
      </w:pPr>
      <w:r w:rsidRPr="00B11F59">
        <w:rPr>
          <w:rFonts w:ascii="Verdana" w:hAnsi="Verdana" w:cs="Arial"/>
          <w:sz w:val="22"/>
          <w:szCs w:val="22"/>
          <w:lang w:val="bg-BG"/>
        </w:rPr>
        <w:t xml:space="preserve">Огледите на обектите ще се извършват след предварително уговорена среща с лицето за контакти: </w:t>
      </w:r>
      <w:r>
        <w:rPr>
          <w:rFonts w:ascii="Verdana" w:hAnsi="Verdana" w:cs="Arial"/>
          <w:b/>
          <w:sz w:val="22"/>
          <w:szCs w:val="22"/>
          <w:lang w:val="bg-BG"/>
        </w:rPr>
        <w:t>Славена Мицова</w:t>
      </w:r>
      <w:r w:rsidRPr="00B11F59">
        <w:rPr>
          <w:rFonts w:ascii="Verdana" w:hAnsi="Verdana" w:cs="Arial"/>
          <w:b/>
          <w:sz w:val="22"/>
          <w:szCs w:val="22"/>
          <w:lang w:val="bg-BG"/>
        </w:rPr>
        <w:t xml:space="preserve">, телефон за връзка- 02/8122468;  </w:t>
      </w:r>
      <w:proofErr w:type="spellStart"/>
      <w:r w:rsidRPr="00B11F59">
        <w:rPr>
          <w:rFonts w:ascii="Verdana" w:hAnsi="Verdana" w:cs="Arial"/>
          <w:b/>
          <w:sz w:val="22"/>
          <w:szCs w:val="22"/>
          <w:lang w:val="bg-BG"/>
        </w:rPr>
        <w:t>моб</w:t>
      </w:r>
      <w:proofErr w:type="spellEnd"/>
      <w:r w:rsidRPr="00B11F59">
        <w:rPr>
          <w:rFonts w:ascii="Verdana" w:hAnsi="Verdana" w:cs="Arial"/>
          <w:b/>
          <w:sz w:val="22"/>
          <w:szCs w:val="22"/>
          <w:lang w:val="bg-BG"/>
        </w:rPr>
        <w:t>.:</w:t>
      </w:r>
      <w:r w:rsidRPr="00B11F59">
        <w:rPr>
          <w:rFonts w:ascii="Times" w:hAnsi="Times"/>
          <w:b/>
          <w:bCs/>
          <w:sz w:val="15"/>
          <w:szCs w:val="15"/>
          <w:lang w:val="bg-BG"/>
        </w:rPr>
        <w:t xml:space="preserve"> </w:t>
      </w:r>
      <w:r w:rsidRPr="00B11F59">
        <w:rPr>
          <w:rFonts w:ascii="Verdana" w:hAnsi="Verdana" w:cs="Arial"/>
          <w:b/>
          <w:sz w:val="22"/>
          <w:szCs w:val="22"/>
          <w:lang w:val="bg-BG"/>
        </w:rPr>
        <w:t>0877</w:t>
      </w:r>
      <w:r w:rsidR="00031261">
        <w:rPr>
          <w:rFonts w:ascii="Verdana" w:hAnsi="Verdana" w:cs="Arial"/>
          <w:b/>
          <w:sz w:val="22"/>
          <w:szCs w:val="22"/>
          <w:lang w:val="bg-BG"/>
        </w:rPr>
        <w:t xml:space="preserve"> </w:t>
      </w:r>
      <w:r w:rsidRPr="00B11F59">
        <w:rPr>
          <w:rFonts w:ascii="Verdana" w:hAnsi="Verdana" w:cs="Arial"/>
          <w:b/>
          <w:sz w:val="22"/>
          <w:szCs w:val="22"/>
          <w:lang w:val="bg-BG"/>
        </w:rPr>
        <w:t>662060.</w:t>
      </w:r>
    </w:p>
    <w:p w14:paraId="040BC0B5" w14:textId="77777777" w:rsidR="00B11F59" w:rsidRPr="00B11F59" w:rsidRDefault="00B11F59" w:rsidP="00B11F59">
      <w:pPr>
        <w:tabs>
          <w:tab w:val="left" w:pos="2828"/>
        </w:tabs>
        <w:overflowPunct w:val="0"/>
        <w:autoSpaceDE w:val="0"/>
        <w:autoSpaceDN w:val="0"/>
        <w:adjustRightInd w:val="0"/>
        <w:ind w:left="-57" w:right="-57" w:firstLine="341"/>
        <w:jc w:val="both"/>
        <w:outlineLvl w:val="0"/>
        <w:rPr>
          <w:rFonts w:ascii="Verdana" w:hAnsi="Verdana" w:cs="Arial"/>
          <w:sz w:val="22"/>
          <w:szCs w:val="22"/>
          <w:lang w:val="bg-BG"/>
        </w:rPr>
      </w:pPr>
      <w:r w:rsidRPr="00B11F59">
        <w:rPr>
          <w:rFonts w:ascii="Verdana" w:hAnsi="Verdana" w:cs="Arial"/>
          <w:sz w:val="22"/>
          <w:szCs w:val="22"/>
          <w:lang w:val="bg-BG"/>
        </w:rPr>
        <w:t xml:space="preserve">Поради огромния брой </w:t>
      </w:r>
      <w:proofErr w:type="spellStart"/>
      <w:r w:rsidRPr="00B11F59">
        <w:rPr>
          <w:rFonts w:ascii="Verdana" w:hAnsi="Verdana" w:cs="Arial"/>
          <w:sz w:val="22"/>
          <w:szCs w:val="22"/>
          <w:lang w:val="bg-BG"/>
        </w:rPr>
        <w:t>хидрофорни</w:t>
      </w:r>
      <w:proofErr w:type="spellEnd"/>
      <w:r w:rsidRPr="00B11F59">
        <w:rPr>
          <w:rFonts w:ascii="Verdana" w:hAnsi="Verdana" w:cs="Arial"/>
          <w:sz w:val="22"/>
          <w:szCs w:val="22"/>
          <w:lang w:val="bg-BG"/>
        </w:rPr>
        <w:t xml:space="preserve"> помещения, Участниците ще имат възможност да направят оглед на два </w:t>
      </w:r>
      <w:proofErr w:type="spellStart"/>
      <w:r w:rsidRPr="00B11F59">
        <w:rPr>
          <w:rFonts w:ascii="Verdana" w:hAnsi="Verdana" w:cs="Arial"/>
          <w:sz w:val="22"/>
          <w:szCs w:val="22"/>
          <w:lang w:val="bg-BG"/>
        </w:rPr>
        <w:t>хидрофора</w:t>
      </w:r>
      <w:proofErr w:type="spellEnd"/>
      <w:r w:rsidRPr="00B11F59">
        <w:rPr>
          <w:rFonts w:ascii="Verdana" w:hAnsi="Verdana" w:cs="Arial"/>
          <w:sz w:val="22"/>
          <w:szCs w:val="22"/>
          <w:lang w:val="bg-BG"/>
        </w:rPr>
        <w:t xml:space="preserve"> със следните адреси: </w:t>
      </w:r>
    </w:p>
    <w:p w14:paraId="51EC98C6" w14:textId="77777777" w:rsidR="00B11F59" w:rsidRPr="00B11F59" w:rsidRDefault="00B11F59" w:rsidP="00B11F59">
      <w:pPr>
        <w:tabs>
          <w:tab w:val="left" w:pos="2828"/>
        </w:tabs>
        <w:overflowPunct w:val="0"/>
        <w:autoSpaceDE w:val="0"/>
        <w:autoSpaceDN w:val="0"/>
        <w:adjustRightInd w:val="0"/>
        <w:ind w:left="-57" w:right="-57" w:firstLine="720"/>
        <w:jc w:val="both"/>
        <w:outlineLvl w:val="0"/>
        <w:rPr>
          <w:rFonts w:ascii="Verdana" w:hAnsi="Verdana" w:cs="Arial"/>
          <w:sz w:val="22"/>
          <w:szCs w:val="22"/>
          <w:highlight w:val="yellow"/>
          <w:lang w:val="bg-BG"/>
        </w:rPr>
      </w:pPr>
    </w:p>
    <w:p w14:paraId="7CADC688" w14:textId="77777777" w:rsidR="00B11F59" w:rsidRPr="00663B02" w:rsidRDefault="00B11F59" w:rsidP="00B11F59">
      <w:pPr>
        <w:tabs>
          <w:tab w:val="left" w:pos="2828"/>
        </w:tabs>
        <w:overflowPunct w:val="0"/>
        <w:autoSpaceDE w:val="0"/>
        <w:autoSpaceDN w:val="0"/>
        <w:adjustRightInd w:val="0"/>
        <w:ind w:left="-57" w:right="-57" w:firstLine="720"/>
        <w:jc w:val="both"/>
        <w:outlineLvl w:val="0"/>
        <w:rPr>
          <w:rFonts w:ascii="Verdana" w:hAnsi="Verdana" w:cs="Arial"/>
          <w:color w:val="000000" w:themeColor="text1"/>
          <w:sz w:val="22"/>
          <w:szCs w:val="22"/>
          <w:highlight w:val="yellow"/>
          <w:lang w:val="bg-BG"/>
        </w:rPr>
      </w:pPr>
    </w:p>
    <w:tbl>
      <w:tblPr>
        <w:tblW w:w="9240" w:type="dxa"/>
        <w:tblInd w:w="65" w:type="dxa"/>
        <w:tblCellMar>
          <w:left w:w="70" w:type="dxa"/>
          <w:right w:w="70" w:type="dxa"/>
        </w:tblCellMar>
        <w:tblLook w:val="0000" w:firstRow="0" w:lastRow="0" w:firstColumn="0" w:lastColumn="0" w:noHBand="0" w:noVBand="0"/>
      </w:tblPr>
      <w:tblGrid>
        <w:gridCol w:w="540"/>
        <w:gridCol w:w="4940"/>
        <w:gridCol w:w="3760"/>
      </w:tblGrid>
      <w:tr w:rsidR="00663B02" w:rsidRPr="00663B02" w14:paraId="548262D5" w14:textId="77777777" w:rsidTr="00733D83">
        <w:trPr>
          <w:trHeight w:val="375"/>
        </w:trPr>
        <w:tc>
          <w:tcPr>
            <w:tcW w:w="92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1A6511C" w14:textId="77777777" w:rsidR="00B11F59" w:rsidRPr="00663B02" w:rsidRDefault="00B11F59" w:rsidP="00B11F59">
            <w:pPr>
              <w:jc w:val="center"/>
              <w:rPr>
                <w:rFonts w:ascii="Verdana" w:hAnsi="Verdana" w:cs="Arial"/>
                <w:b/>
                <w:bCs/>
                <w:color w:val="000000" w:themeColor="text1"/>
                <w:sz w:val="22"/>
                <w:szCs w:val="22"/>
                <w:lang w:val="bg-BG" w:eastAsia="bg-BG"/>
              </w:rPr>
            </w:pPr>
            <w:proofErr w:type="spellStart"/>
            <w:r w:rsidRPr="00663B02">
              <w:rPr>
                <w:rFonts w:ascii="Verdana" w:hAnsi="Verdana" w:cs="Arial"/>
                <w:b/>
                <w:bCs/>
                <w:color w:val="000000" w:themeColor="text1"/>
                <w:sz w:val="22"/>
                <w:szCs w:val="22"/>
                <w:lang w:val="bg-BG" w:eastAsia="bg-BG"/>
              </w:rPr>
              <w:t>Хидрофорни</w:t>
            </w:r>
            <w:proofErr w:type="spellEnd"/>
            <w:r w:rsidRPr="00663B02">
              <w:rPr>
                <w:rFonts w:ascii="Verdana" w:hAnsi="Verdana" w:cs="Arial"/>
                <w:b/>
                <w:bCs/>
                <w:color w:val="000000" w:themeColor="text1"/>
                <w:sz w:val="22"/>
                <w:szCs w:val="22"/>
                <w:lang w:val="bg-BG" w:eastAsia="bg-BG"/>
              </w:rPr>
              <w:t xml:space="preserve"> помещения</w:t>
            </w:r>
          </w:p>
        </w:tc>
      </w:tr>
      <w:tr w:rsidR="00663B02" w:rsidRPr="00663B02" w14:paraId="5D7049EC" w14:textId="77777777" w:rsidTr="00733D83">
        <w:trPr>
          <w:trHeight w:val="395"/>
        </w:trPr>
        <w:tc>
          <w:tcPr>
            <w:tcW w:w="540" w:type="dxa"/>
            <w:tcBorders>
              <w:top w:val="nil"/>
              <w:left w:val="single" w:sz="4" w:space="0" w:color="auto"/>
              <w:bottom w:val="single" w:sz="4" w:space="0" w:color="auto"/>
              <w:right w:val="single" w:sz="4" w:space="0" w:color="auto"/>
            </w:tcBorders>
            <w:shd w:val="clear" w:color="auto" w:fill="C0C0C0"/>
            <w:vAlign w:val="center"/>
          </w:tcPr>
          <w:p w14:paraId="2916600B" w14:textId="77777777" w:rsidR="00B11F59" w:rsidRPr="00663B02" w:rsidRDefault="00B11F59" w:rsidP="00B11F59">
            <w:pPr>
              <w:jc w:val="center"/>
              <w:rPr>
                <w:rFonts w:ascii="Verdana" w:hAnsi="Verdana" w:cs="Arial"/>
                <w:b/>
                <w:bCs/>
                <w:color w:val="000000" w:themeColor="text1"/>
                <w:sz w:val="22"/>
                <w:szCs w:val="22"/>
                <w:lang w:val="bg-BG" w:eastAsia="bg-BG"/>
              </w:rPr>
            </w:pPr>
            <w:r w:rsidRPr="00663B02">
              <w:rPr>
                <w:rFonts w:ascii="Verdana" w:hAnsi="Verdana" w:cs="Arial"/>
                <w:b/>
                <w:bCs/>
                <w:color w:val="000000" w:themeColor="text1"/>
                <w:sz w:val="22"/>
                <w:szCs w:val="22"/>
                <w:lang w:val="bg-BG" w:eastAsia="bg-BG"/>
              </w:rPr>
              <w:t>№</w:t>
            </w:r>
          </w:p>
        </w:tc>
        <w:tc>
          <w:tcPr>
            <w:tcW w:w="4940" w:type="dxa"/>
            <w:tcBorders>
              <w:top w:val="nil"/>
              <w:left w:val="nil"/>
              <w:bottom w:val="single" w:sz="4" w:space="0" w:color="auto"/>
              <w:right w:val="single" w:sz="4" w:space="0" w:color="auto"/>
            </w:tcBorders>
            <w:shd w:val="clear" w:color="auto" w:fill="C0C0C0"/>
            <w:vAlign w:val="center"/>
          </w:tcPr>
          <w:p w14:paraId="5A6F5797" w14:textId="77777777" w:rsidR="00B11F59" w:rsidRPr="00663B02" w:rsidRDefault="00B11F59" w:rsidP="00B11F59">
            <w:pPr>
              <w:jc w:val="center"/>
              <w:rPr>
                <w:rFonts w:ascii="Verdana" w:hAnsi="Verdana" w:cs="Arial"/>
                <w:b/>
                <w:bCs/>
                <w:color w:val="000000" w:themeColor="text1"/>
                <w:sz w:val="22"/>
                <w:szCs w:val="22"/>
                <w:lang w:val="bg-BG" w:eastAsia="bg-BG"/>
              </w:rPr>
            </w:pPr>
            <w:r w:rsidRPr="00663B02">
              <w:rPr>
                <w:rFonts w:ascii="Verdana" w:hAnsi="Verdana" w:cs="Arial"/>
                <w:b/>
                <w:bCs/>
                <w:color w:val="000000" w:themeColor="text1"/>
                <w:sz w:val="22"/>
                <w:szCs w:val="22"/>
                <w:lang w:val="bg-BG" w:eastAsia="bg-BG"/>
              </w:rPr>
              <w:t>Адрес</w:t>
            </w:r>
          </w:p>
        </w:tc>
        <w:tc>
          <w:tcPr>
            <w:tcW w:w="3760" w:type="dxa"/>
            <w:tcBorders>
              <w:top w:val="nil"/>
              <w:left w:val="nil"/>
              <w:bottom w:val="single" w:sz="4" w:space="0" w:color="auto"/>
              <w:right w:val="single" w:sz="4" w:space="0" w:color="auto"/>
            </w:tcBorders>
            <w:shd w:val="clear" w:color="auto" w:fill="C0C0C0"/>
            <w:vAlign w:val="center"/>
          </w:tcPr>
          <w:p w14:paraId="7C8034A3" w14:textId="77777777" w:rsidR="00B11F59" w:rsidRPr="00663B02" w:rsidRDefault="00B11F59" w:rsidP="00B11F59">
            <w:pPr>
              <w:jc w:val="center"/>
              <w:rPr>
                <w:rFonts w:ascii="Verdana" w:hAnsi="Verdana" w:cs="Arial"/>
                <w:b/>
                <w:bCs/>
                <w:color w:val="000000" w:themeColor="text1"/>
                <w:sz w:val="22"/>
                <w:szCs w:val="22"/>
                <w:lang w:val="bg-BG" w:eastAsia="bg-BG"/>
              </w:rPr>
            </w:pPr>
            <w:r w:rsidRPr="00663B02">
              <w:rPr>
                <w:rFonts w:ascii="Verdana" w:hAnsi="Verdana" w:cs="Arial"/>
                <w:b/>
                <w:bCs/>
                <w:color w:val="000000" w:themeColor="text1"/>
                <w:sz w:val="22"/>
                <w:szCs w:val="22"/>
                <w:lang w:val="bg-BG" w:eastAsia="bg-BG"/>
              </w:rPr>
              <w:t>Допълнителна информация</w:t>
            </w:r>
          </w:p>
        </w:tc>
      </w:tr>
      <w:tr w:rsidR="00663B02" w:rsidRPr="00663B02" w14:paraId="7121035B" w14:textId="77777777" w:rsidTr="00733D83">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14:paraId="37D0D48D" w14:textId="77777777" w:rsidR="00B11F59" w:rsidRPr="00663B02" w:rsidRDefault="00B11F59"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1</w:t>
            </w:r>
          </w:p>
        </w:tc>
        <w:tc>
          <w:tcPr>
            <w:tcW w:w="4940" w:type="dxa"/>
            <w:tcBorders>
              <w:top w:val="nil"/>
              <w:left w:val="nil"/>
              <w:bottom w:val="single" w:sz="4" w:space="0" w:color="auto"/>
              <w:right w:val="single" w:sz="4" w:space="0" w:color="auto"/>
            </w:tcBorders>
            <w:shd w:val="clear" w:color="auto" w:fill="auto"/>
            <w:vAlign w:val="bottom"/>
          </w:tcPr>
          <w:p w14:paraId="6176FBB0" w14:textId="6403120D" w:rsidR="00B11F59" w:rsidRPr="00663B02" w:rsidRDefault="00E56D28" w:rsidP="00B11F59">
            <w:pPr>
              <w:rPr>
                <w:rFonts w:ascii="Verdana" w:hAnsi="Verdana" w:cs="Arial"/>
                <w:color w:val="000000" w:themeColor="text1"/>
                <w:sz w:val="22"/>
                <w:szCs w:val="22"/>
                <w:lang w:val="bg-BG" w:eastAsia="bg-BG"/>
              </w:rPr>
            </w:pPr>
            <w:r>
              <w:rPr>
                <w:rFonts w:ascii="Verdana" w:hAnsi="Verdana" w:cs="Arial"/>
                <w:color w:val="000000" w:themeColor="text1"/>
                <w:sz w:val="22"/>
                <w:szCs w:val="22"/>
                <w:lang w:val="bg-BG"/>
              </w:rPr>
              <w:t>ж.</w:t>
            </w:r>
            <w:r w:rsidR="00663B02" w:rsidRPr="00663B02">
              <w:rPr>
                <w:rFonts w:ascii="Verdana" w:hAnsi="Verdana" w:cs="Arial"/>
                <w:color w:val="000000" w:themeColor="text1"/>
                <w:sz w:val="22"/>
                <w:szCs w:val="22"/>
                <w:lang w:val="bg-BG"/>
              </w:rPr>
              <w:t>к.Младост бл.457</w:t>
            </w:r>
          </w:p>
        </w:tc>
        <w:tc>
          <w:tcPr>
            <w:tcW w:w="3760" w:type="dxa"/>
            <w:tcBorders>
              <w:top w:val="nil"/>
              <w:left w:val="nil"/>
              <w:bottom w:val="single" w:sz="4" w:space="0" w:color="auto"/>
              <w:right w:val="single" w:sz="4" w:space="0" w:color="auto"/>
            </w:tcBorders>
            <w:shd w:val="clear" w:color="auto" w:fill="auto"/>
            <w:vAlign w:val="bottom"/>
          </w:tcPr>
          <w:p w14:paraId="2CA2804E" w14:textId="77777777" w:rsidR="00B11F59" w:rsidRPr="00663B02" w:rsidRDefault="00B11F59"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външен</w:t>
            </w:r>
          </w:p>
        </w:tc>
      </w:tr>
      <w:tr w:rsidR="00663B02" w:rsidRPr="00663B02" w14:paraId="6E9F93BF" w14:textId="77777777" w:rsidTr="00733D83">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14:paraId="1A8A9DCA" w14:textId="5974A75C" w:rsidR="00B11F59" w:rsidRPr="00663B02" w:rsidRDefault="00663B02"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2</w:t>
            </w:r>
          </w:p>
        </w:tc>
        <w:tc>
          <w:tcPr>
            <w:tcW w:w="4940" w:type="dxa"/>
            <w:tcBorders>
              <w:top w:val="nil"/>
              <w:left w:val="nil"/>
              <w:bottom w:val="single" w:sz="4" w:space="0" w:color="auto"/>
              <w:right w:val="single" w:sz="4" w:space="0" w:color="auto"/>
            </w:tcBorders>
            <w:shd w:val="clear" w:color="auto" w:fill="auto"/>
            <w:vAlign w:val="bottom"/>
          </w:tcPr>
          <w:p w14:paraId="52D41F3B" w14:textId="3B78CEAB" w:rsidR="00B11F59" w:rsidRPr="00663B02" w:rsidRDefault="00E56D28" w:rsidP="00B11F59">
            <w:pPr>
              <w:rPr>
                <w:rFonts w:ascii="Verdana" w:hAnsi="Verdana" w:cs="Arial"/>
                <w:color w:val="000000" w:themeColor="text1"/>
                <w:sz w:val="22"/>
                <w:szCs w:val="22"/>
                <w:lang w:val="bg-BG" w:eastAsia="bg-BG"/>
              </w:rPr>
            </w:pPr>
            <w:r>
              <w:rPr>
                <w:rFonts w:ascii="Verdana" w:hAnsi="Verdana" w:cs="Arial"/>
                <w:color w:val="000000" w:themeColor="text1"/>
                <w:sz w:val="22"/>
                <w:szCs w:val="22"/>
                <w:lang w:val="bg-BG"/>
              </w:rPr>
              <w:t>ж.</w:t>
            </w:r>
            <w:r w:rsidR="00663B02" w:rsidRPr="00663B02">
              <w:rPr>
                <w:rFonts w:ascii="Verdana" w:hAnsi="Verdana" w:cs="Arial"/>
                <w:color w:val="000000" w:themeColor="text1"/>
                <w:sz w:val="22"/>
                <w:szCs w:val="22"/>
                <w:lang w:val="bg-BG"/>
              </w:rPr>
              <w:t>к.</w:t>
            </w:r>
            <w:proofErr w:type="spellStart"/>
            <w:r w:rsidR="00663B02" w:rsidRPr="00663B02">
              <w:rPr>
                <w:rFonts w:ascii="Verdana" w:hAnsi="Verdana" w:cs="Arial"/>
                <w:color w:val="000000" w:themeColor="text1"/>
                <w:sz w:val="22"/>
                <w:szCs w:val="22"/>
                <w:lang w:val="bg-BG"/>
              </w:rPr>
              <w:t>Мусагеница</w:t>
            </w:r>
            <w:proofErr w:type="spellEnd"/>
            <w:r w:rsidR="00663B02" w:rsidRPr="00663B02">
              <w:rPr>
                <w:rFonts w:ascii="Verdana" w:hAnsi="Verdana" w:cs="Arial"/>
                <w:color w:val="000000" w:themeColor="text1"/>
                <w:sz w:val="22"/>
                <w:szCs w:val="22"/>
                <w:lang w:val="bg-BG"/>
              </w:rPr>
              <w:t xml:space="preserve"> бл.82</w:t>
            </w:r>
          </w:p>
        </w:tc>
        <w:tc>
          <w:tcPr>
            <w:tcW w:w="3760" w:type="dxa"/>
            <w:tcBorders>
              <w:top w:val="nil"/>
              <w:left w:val="nil"/>
              <w:bottom w:val="single" w:sz="4" w:space="0" w:color="auto"/>
              <w:right w:val="single" w:sz="4" w:space="0" w:color="auto"/>
            </w:tcBorders>
            <w:shd w:val="clear" w:color="auto" w:fill="auto"/>
            <w:vAlign w:val="bottom"/>
          </w:tcPr>
          <w:p w14:paraId="2EBEF3E6" w14:textId="77777777" w:rsidR="00B11F59" w:rsidRPr="00663B02" w:rsidRDefault="00B11F59" w:rsidP="00B11F59">
            <w:pPr>
              <w:jc w:val="right"/>
              <w:rPr>
                <w:rFonts w:ascii="Verdana" w:hAnsi="Verdana" w:cs="Arial"/>
                <w:color w:val="000000" w:themeColor="text1"/>
                <w:sz w:val="22"/>
                <w:szCs w:val="22"/>
                <w:lang w:val="bg-BG" w:eastAsia="bg-BG"/>
              </w:rPr>
            </w:pPr>
            <w:r w:rsidRPr="00663B02">
              <w:rPr>
                <w:rFonts w:ascii="Verdana" w:hAnsi="Verdana" w:cs="Arial"/>
                <w:color w:val="000000" w:themeColor="text1"/>
                <w:sz w:val="22"/>
                <w:szCs w:val="22"/>
                <w:lang w:val="bg-BG" w:eastAsia="bg-BG"/>
              </w:rPr>
              <w:t>вътрешен</w:t>
            </w:r>
          </w:p>
        </w:tc>
      </w:tr>
    </w:tbl>
    <w:p w14:paraId="7AF3F461" w14:textId="77777777" w:rsidR="00B11F59" w:rsidRPr="00663B02" w:rsidRDefault="00B11F59" w:rsidP="00B11260">
      <w:pPr>
        <w:tabs>
          <w:tab w:val="left" w:pos="2828"/>
        </w:tabs>
        <w:overflowPunct w:val="0"/>
        <w:autoSpaceDE w:val="0"/>
        <w:autoSpaceDN w:val="0"/>
        <w:adjustRightInd w:val="0"/>
        <w:ind w:right="-57"/>
        <w:jc w:val="both"/>
        <w:outlineLvl w:val="0"/>
        <w:rPr>
          <w:rFonts w:ascii="Verdana" w:hAnsi="Verdana" w:cs="Arial"/>
          <w:color w:val="000000" w:themeColor="text1"/>
          <w:sz w:val="22"/>
          <w:szCs w:val="22"/>
          <w:lang w:val="bg-BG"/>
        </w:rPr>
        <w:sectPr w:rsidR="00B11F59" w:rsidRPr="00663B02" w:rsidSect="00867645">
          <w:headerReference w:type="default" r:id="rId18"/>
          <w:pgSz w:w="11909" w:h="16834" w:code="9"/>
          <w:pgMar w:top="1276" w:right="1440" w:bottom="1440" w:left="1440" w:header="709" w:footer="510" w:gutter="0"/>
          <w:cols w:space="708"/>
        </w:sectPr>
      </w:pPr>
    </w:p>
    <w:p w14:paraId="660BD501" w14:textId="47794F08" w:rsidR="00AB3BEE" w:rsidRPr="0004097B" w:rsidRDefault="00AB3BEE" w:rsidP="00B11260">
      <w:pPr>
        <w:spacing w:after="200" w:line="276" w:lineRule="auto"/>
        <w:rPr>
          <w:rFonts w:ascii="Verdana" w:hAnsi="Verdana"/>
          <w:b/>
          <w:bCs/>
          <w:sz w:val="20"/>
          <w:szCs w:val="20"/>
          <w:lang w:val="bg-BG"/>
        </w:rPr>
      </w:pPr>
      <w:bookmarkStart w:id="51" w:name="%D0%BF%D1%80%D0%B5%D0%B4%D0%BC%D0%B5%D1%"/>
      <w:bookmarkEnd w:id="51"/>
      <w:r w:rsidRPr="0004097B">
        <w:rPr>
          <w:rFonts w:ascii="Verdana" w:hAnsi="Verdana"/>
          <w:b/>
          <w:bCs/>
          <w:sz w:val="20"/>
          <w:szCs w:val="20"/>
          <w:lang w:val="bg-BG"/>
        </w:rPr>
        <w:lastRenderedPageBreak/>
        <w:t>Образец</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6865"/>
        <w:gridCol w:w="1592"/>
      </w:tblGrid>
      <w:tr w:rsidR="001401E6" w:rsidRPr="00E40293" w14:paraId="25C2DDC2" w14:textId="77777777" w:rsidTr="005012BA">
        <w:trPr>
          <w:trHeight w:val="597"/>
          <w:tblHeader/>
        </w:trPr>
        <w:tc>
          <w:tcPr>
            <w:tcW w:w="5000" w:type="pct"/>
            <w:gridSpan w:val="3"/>
            <w:shd w:val="clear" w:color="auto" w:fill="E0E0E0"/>
            <w:vAlign w:val="center"/>
          </w:tcPr>
          <w:p w14:paraId="6EF7714F" w14:textId="77777777" w:rsidR="001401E6" w:rsidRPr="0004097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04097B">
              <w:rPr>
                <w:rFonts w:ascii="Verdana" w:hAnsi="Verdana"/>
                <w:b/>
                <w:bCs/>
                <w:sz w:val="20"/>
                <w:szCs w:val="20"/>
                <w:lang w:val="bg-BG"/>
              </w:rPr>
              <w:br w:type="page"/>
            </w:r>
            <w:r w:rsidR="00C12C84" w:rsidRPr="0004097B">
              <w:rPr>
                <w:rFonts w:ascii="Verdana" w:hAnsi="Verdana"/>
                <w:b/>
                <w:sz w:val="20"/>
                <w:szCs w:val="20"/>
                <w:lang w:val="bg-BG"/>
              </w:rPr>
              <w:t xml:space="preserve">Опис </w:t>
            </w:r>
            <w:r w:rsidRPr="0004097B">
              <w:rPr>
                <w:rFonts w:ascii="Verdana" w:hAnsi="Verdana"/>
                <w:b/>
                <w:sz w:val="20"/>
                <w:szCs w:val="20"/>
                <w:lang w:val="bg-BG"/>
              </w:rPr>
              <w:t xml:space="preserve">на </w:t>
            </w:r>
            <w:proofErr w:type="spellStart"/>
            <w:r w:rsidRPr="0004097B">
              <w:rPr>
                <w:rFonts w:ascii="Verdana" w:hAnsi="Verdana"/>
                <w:b/>
                <w:sz w:val="20"/>
                <w:szCs w:val="20"/>
                <w:lang w:val="bg-BG"/>
              </w:rPr>
              <w:t>на</w:t>
            </w:r>
            <w:proofErr w:type="spellEnd"/>
            <w:r w:rsidRPr="0004097B">
              <w:rPr>
                <w:rFonts w:ascii="Verdana" w:hAnsi="Verdana"/>
                <w:b/>
                <w:sz w:val="20"/>
                <w:szCs w:val="20"/>
                <w:lang w:val="bg-BG"/>
              </w:rPr>
              <w:t xml:space="preserve"> представените документи в офертата за участие</w:t>
            </w:r>
          </w:p>
        </w:tc>
      </w:tr>
      <w:tr w:rsidR="001401E6" w:rsidRPr="00E40293" w14:paraId="5A49A33B" w14:textId="77777777" w:rsidTr="00753329">
        <w:trPr>
          <w:tblHeader/>
        </w:trPr>
        <w:tc>
          <w:tcPr>
            <w:tcW w:w="463" w:type="pct"/>
            <w:shd w:val="clear" w:color="auto" w:fill="E0E0E0"/>
            <w:vAlign w:val="center"/>
          </w:tcPr>
          <w:p w14:paraId="3FC23145" w14:textId="77777777" w:rsidR="001401E6" w:rsidRPr="0004097B" w:rsidRDefault="001401E6" w:rsidP="00922CD0">
            <w:pPr>
              <w:pStyle w:val="c51"/>
              <w:keepLines/>
              <w:spacing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t>№</w:t>
            </w:r>
          </w:p>
        </w:tc>
        <w:tc>
          <w:tcPr>
            <w:tcW w:w="3683" w:type="pct"/>
            <w:shd w:val="clear" w:color="auto" w:fill="E0E0E0"/>
            <w:vAlign w:val="center"/>
          </w:tcPr>
          <w:p w14:paraId="17E8FD16" w14:textId="77777777" w:rsidR="001401E6" w:rsidRPr="0004097B" w:rsidRDefault="001401E6" w:rsidP="00922CD0">
            <w:pPr>
              <w:pStyle w:val="c51"/>
              <w:keepLines/>
              <w:spacing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t>Наименование на документа</w:t>
            </w:r>
          </w:p>
        </w:tc>
        <w:tc>
          <w:tcPr>
            <w:tcW w:w="854" w:type="pct"/>
            <w:shd w:val="clear" w:color="auto" w:fill="E0E0E0"/>
          </w:tcPr>
          <w:p w14:paraId="6041E060" w14:textId="77777777" w:rsidR="001401E6" w:rsidRPr="0004097B" w:rsidRDefault="001401E6" w:rsidP="00922CD0">
            <w:pPr>
              <w:pStyle w:val="c51"/>
              <w:keepLines/>
              <w:spacing w:line="240" w:lineRule="auto"/>
              <w:rPr>
                <w:rFonts w:ascii="Verdana" w:hAnsi="Verdana"/>
                <w:b/>
                <w:snapToGrid/>
                <w:color w:val="auto"/>
                <w:sz w:val="20"/>
                <w:szCs w:val="20"/>
                <w:lang w:val="bg-BG"/>
              </w:rPr>
            </w:pPr>
            <w:r w:rsidRPr="0004097B">
              <w:rPr>
                <w:rFonts w:ascii="Verdana" w:hAnsi="Verdana"/>
                <w:b/>
                <w:snapToGrid/>
                <w:color w:val="auto"/>
                <w:sz w:val="20"/>
                <w:szCs w:val="20"/>
                <w:lang w:val="bg-BG"/>
              </w:rPr>
              <w:t>Документът е представен (отбелязва се с ДА или НЕ)</w:t>
            </w:r>
          </w:p>
        </w:tc>
      </w:tr>
      <w:tr w:rsidR="001401E6" w:rsidRPr="00E40293" w14:paraId="4F841234" w14:textId="77777777" w:rsidTr="00753329">
        <w:trPr>
          <w:trHeight w:val="329"/>
        </w:trPr>
        <w:tc>
          <w:tcPr>
            <w:tcW w:w="463" w:type="pct"/>
            <w:shd w:val="clear" w:color="auto" w:fill="auto"/>
            <w:vAlign w:val="center"/>
          </w:tcPr>
          <w:p w14:paraId="5607FEE6" w14:textId="77777777" w:rsidR="001401E6" w:rsidRPr="0004097B" w:rsidRDefault="001401E6" w:rsidP="00864678">
            <w:pPr>
              <w:keepLines/>
              <w:numPr>
                <w:ilvl w:val="0"/>
                <w:numId w:val="8"/>
              </w:numPr>
              <w:jc w:val="center"/>
              <w:rPr>
                <w:rFonts w:ascii="Verdana" w:hAnsi="Verdana"/>
                <w:sz w:val="20"/>
                <w:szCs w:val="20"/>
                <w:lang w:val="bg-BG"/>
              </w:rPr>
            </w:pPr>
          </w:p>
        </w:tc>
        <w:tc>
          <w:tcPr>
            <w:tcW w:w="3683" w:type="pct"/>
            <w:shd w:val="clear" w:color="auto" w:fill="auto"/>
          </w:tcPr>
          <w:p w14:paraId="0BCAB00C" w14:textId="2516300F" w:rsidR="001401E6" w:rsidRPr="0004097B" w:rsidRDefault="001A61F2" w:rsidP="00922CD0">
            <w:pPr>
              <w:keepLines/>
              <w:tabs>
                <w:tab w:val="num" w:pos="2880"/>
              </w:tabs>
              <w:jc w:val="both"/>
              <w:rPr>
                <w:rFonts w:ascii="Verdana" w:hAnsi="Verdana"/>
                <w:sz w:val="20"/>
                <w:szCs w:val="20"/>
                <w:lang w:val="bg-BG"/>
              </w:rPr>
            </w:pPr>
            <w:r w:rsidRPr="0004097B">
              <w:rPr>
                <w:rFonts w:ascii="Verdana" w:hAnsi="Verdana"/>
                <w:b/>
                <w:sz w:val="20"/>
                <w:szCs w:val="20"/>
                <w:lang w:val="bg-BG"/>
              </w:rPr>
              <w:t>Единен</w:t>
            </w:r>
            <w:r w:rsidRPr="0004097B">
              <w:rPr>
                <w:rFonts w:ascii="Verdana" w:hAnsi="Verdana"/>
                <w:color w:val="000000"/>
                <w:sz w:val="20"/>
                <w:szCs w:val="20"/>
                <w:lang w:val="bg-BG" w:eastAsia="bg-BG"/>
              </w:rPr>
              <w:t xml:space="preserve"> европейски документ за обществени поръчки (ЕЕДОП)</w:t>
            </w:r>
          </w:p>
        </w:tc>
        <w:tc>
          <w:tcPr>
            <w:tcW w:w="854" w:type="pct"/>
          </w:tcPr>
          <w:p w14:paraId="79D084D0" w14:textId="77777777" w:rsidR="001401E6" w:rsidRPr="0004097B" w:rsidRDefault="001401E6" w:rsidP="00922CD0">
            <w:pPr>
              <w:keepLines/>
              <w:tabs>
                <w:tab w:val="num" w:pos="2880"/>
              </w:tabs>
              <w:jc w:val="both"/>
              <w:rPr>
                <w:rFonts w:ascii="Verdana" w:hAnsi="Verdana"/>
                <w:sz w:val="20"/>
                <w:szCs w:val="20"/>
                <w:lang w:val="bg-BG"/>
              </w:rPr>
            </w:pPr>
          </w:p>
        </w:tc>
      </w:tr>
      <w:tr w:rsidR="001401E6" w:rsidRPr="00E40293" w14:paraId="455A7455" w14:textId="77777777" w:rsidTr="00753329">
        <w:trPr>
          <w:trHeight w:val="300"/>
        </w:trPr>
        <w:tc>
          <w:tcPr>
            <w:tcW w:w="463" w:type="pct"/>
            <w:shd w:val="clear" w:color="auto" w:fill="auto"/>
            <w:vAlign w:val="center"/>
          </w:tcPr>
          <w:p w14:paraId="18BB2B6F" w14:textId="77777777" w:rsidR="001401E6" w:rsidRPr="0004097B" w:rsidRDefault="001401E6" w:rsidP="00864678">
            <w:pPr>
              <w:keepLines/>
              <w:numPr>
                <w:ilvl w:val="0"/>
                <w:numId w:val="8"/>
              </w:numPr>
              <w:jc w:val="center"/>
              <w:rPr>
                <w:rFonts w:ascii="Verdana" w:hAnsi="Verdana"/>
                <w:sz w:val="20"/>
                <w:szCs w:val="20"/>
                <w:lang w:val="bg-BG"/>
              </w:rPr>
            </w:pPr>
          </w:p>
        </w:tc>
        <w:tc>
          <w:tcPr>
            <w:tcW w:w="3683" w:type="pct"/>
            <w:shd w:val="clear" w:color="auto" w:fill="auto"/>
          </w:tcPr>
          <w:p w14:paraId="5F7E134B" w14:textId="141E3B33" w:rsidR="001401E6" w:rsidRPr="0004097B" w:rsidRDefault="00753329" w:rsidP="00922CD0">
            <w:pPr>
              <w:keepLines/>
              <w:tabs>
                <w:tab w:val="num" w:pos="2880"/>
              </w:tabs>
              <w:jc w:val="both"/>
              <w:rPr>
                <w:rFonts w:ascii="Verdana" w:hAnsi="Verdana"/>
                <w:sz w:val="20"/>
                <w:szCs w:val="20"/>
                <w:lang w:val="bg-BG"/>
              </w:rPr>
            </w:pPr>
            <w:r w:rsidRPr="0004097B">
              <w:rPr>
                <w:rStyle w:val="ala62"/>
                <w:rFonts w:ascii="Verdana" w:hAnsi="Verdana" w:cs="Tahoma"/>
                <w:sz w:val="20"/>
                <w:szCs w:val="20"/>
                <w:lang w:val="bg-BG"/>
              </w:rPr>
              <w:t>Списък с информация относно правно-организационната форма, под която участникът осъществява дейността с посочване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854" w:type="pct"/>
          </w:tcPr>
          <w:p w14:paraId="02B71983" w14:textId="77777777" w:rsidR="001401E6" w:rsidRPr="0004097B" w:rsidRDefault="001401E6" w:rsidP="00922CD0">
            <w:pPr>
              <w:keepLines/>
              <w:tabs>
                <w:tab w:val="num" w:pos="2880"/>
              </w:tabs>
              <w:jc w:val="both"/>
              <w:rPr>
                <w:rFonts w:ascii="Verdana" w:hAnsi="Verdana"/>
                <w:sz w:val="20"/>
                <w:szCs w:val="20"/>
                <w:lang w:val="bg-BG"/>
              </w:rPr>
            </w:pPr>
          </w:p>
        </w:tc>
      </w:tr>
      <w:tr w:rsidR="00753329" w:rsidRPr="00E40293" w14:paraId="4CF5FB90" w14:textId="77777777" w:rsidTr="00753329">
        <w:trPr>
          <w:trHeight w:val="243"/>
        </w:trPr>
        <w:tc>
          <w:tcPr>
            <w:tcW w:w="463" w:type="pct"/>
            <w:shd w:val="clear" w:color="auto" w:fill="auto"/>
            <w:vAlign w:val="center"/>
          </w:tcPr>
          <w:p w14:paraId="3A2DAE22" w14:textId="77777777" w:rsidR="00753329" w:rsidRPr="0004097B" w:rsidRDefault="00753329" w:rsidP="00864678">
            <w:pPr>
              <w:keepLines/>
              <w:numPr>
                <w:ilvl w:val="0"/>
                <w:numId w:val="8"/>
              </w:numPr>
              <w:jc w:val="center"/>
              <w:rPr>
                <w:rFonts w:ascii="Verdana" w:hAnsi="Verdana"/>
                <w:sz w:val="20"/>
                <w:szCs w:val="20"/>
                <w:lang w:val="bg-BG"/>
              </w:rPr>
            </w:pPr>
          </w:p>
        </w:tc>
        <w:tc>
          <w:tcPr>
            <w:tcW w:w="3683" w:type="pct"/>
            <w:shd w:val="clear" w:color="auto" w:fill="auto"/>
          </w:tcPr>
          <w:p w14:paraId="057E2340" w14:textId="3C8ED1DE" w:rsidR="00753329" w:rsidRPr="0004097B" w:rsidRDefault="00753329" w:rsidP="001A61F2">
            <w:pPr>
              <w:keepLines/>
              <w:tabs>
                <w:tab w:val="left" w:pos="648"/>
              </w:tabs>
              <w:jc w:val="both"/>
              <w:rPr>
                <w:rFonts w:ascii="Verdana" w:hAnsi="Verdana"/>
                <w:sz w:val="20"/>
                <w:szCs w:val="20"/>
                <w:lang w:val="bg-BG"/>
              </w:rPr>
            </w:pPr>
            <w:r w:rsidRPr="00CD34FD">
              <w:rPr>
                <w:rFonts w:ascii="Verdana" w:hAnsi="Verdana"/>
                <w:sz w:val="20"/>
                <w:szCs w:val="20"/>
                <w:lang w:val="bg-BG"/>
              </w:rPr>
              <w:t>Документи</w:t>
            </w:r>
            <w:r w:rsidRPr="00CD34FD">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tc>
        <w:tc>
          <w:tcPr>
            <w:tcW w:w="854" w:type="pct"/>
          </w:tcPr>
          <w:p w14:paraId="531AFA02" w14:textId="77777777" w:rsidR="00753329" w:rsidRPr="0004097B" w:rsidRDefault="00753329" w:rsidP="00922CD0">
            <w:pPr>
              <w:keepLines/>
              <w:tabs>
                <w:tab w:val="num" w:pos="2880"/>
              </w:tabs>
              <w:jc w:val="both"/>
              <w:rPr>
                <w:rFonts w:ascii="Verdana" w:hAnsi="Verdana"/>
                <w:sz w:val="20"/>
                <w:szCs w:val="20"/>
                <w:lang w:val="bg-BG"/>
              </w:rPr>
            </w:pPr>
          </w:p>
        </w:tc>
      </w:tr>
      <w:tr w:rsidR="00ED0268" w:rsidRPr="00E40293" w14:paraId="26635788" w14:textId="77777777" w:rsidTr="0061182B">
        <w:trPr>
          <w:trHeight w:val="2188"/>
        </w:trPr>
        <w:tc>
          <w:tcPr>
            <w:tcW w:w="463" w:type="pct"/>
            <w:shd w:val="clear" w:color="auto" w:fill="auto"/>
            <w:vAlign w:val="center"/>
          </w:tcPr>
          <w:p w14:paraId="1A101FB5" w14:textId="77777777" w:rsidR="00ED0268" w:rsidRPr="0004097B" w:rsidRDefault="00ED0268" w:rsidP="00864678">
            <w:pPr>
              <w:keepLines/>
              <w:numPr>
                <w:ilvl w:val="0"/>
                <w:numId w:val="8"/>
              </w:numPr>
              <w:jc w:val="center"/>
              <w:rPr>
                <w:rFonts w:ascii="Verdana" w:hAnsi="Verdana"/>
                <w:sz w:val="20"/>
                <w:szCs w:val="20"/>
                <w:lang w:val="bg-BG"/>
              </w:rPr>
            </w:pPr>
          </w:p>
          <w:p w14:paraId="53260380" w14:textId="30F95266" w:rsidR="00ED0268" w:rsidRPr="0004097B" w:rsidRDefault="00ED0268" w:rsidP="00753329">
            <w:pPr>
              <w:keepLines/>
              <w:ind w:left="288"/>
              <w:rPr>
                <w:rFonts w:ascii="Verdana" w:hAnsi="Verdana"/>
                <w:sz w:val="20"/>
                <w:szCs w:val="20"/>
                <w:lang w:val="bg-BG"/>
              </w:rPr>
            </w:pPr>
          </w:p>
        </w:tc>
        <w:tc>
          <w:tcPr>
            <w:tcW w:w="3683" w:type="pct"/>
            <w:shd w:val="clear" w:color="auto" w:fill="auto"/>
          </w:tcPr>
          <w:p w14:paraId="59F8C0C8" w14:textId="77777777"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7089B1D" w14:textId="77777777"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правата и задълженията на участниците в обединението;</w:t>
            </w:r>
          </w:p>
          <w:p w14:paraId="603374EF" w14:textId="77777777"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разпределението на отговорността между членовете на обединението;</w:t>
            </w:r>
          </w:p>
          <w:p w14:paraId="74612495" w14:textId="0237E4F4" w:rsidR="00ED0268" w:rsidRPr="0004097B" w:rsidRDefault="00ED0268" w:rsidP="00922CD0">
            <w:pPr>
              <w:keepLines/>
              <w:tabs>
                <w:tab w:val="num" w:pos="2880"/>
              </w:tabs>
              <w:jc w:val="both"/>
              <w:rPr>
                <w:rFonts w:ascii="Verdana" w:hAnsi="Verdana"/>
                <w:sz w:val="20"/>
                <w:szCs w:val="20"/>
                <w:lang w:val="bg-BG"/>
              </w:rPr>
            </w:pPr>
            <w:r w:rsidRPr="00CD34FD">
              <w:rPr>
                <w:rFonts w:ascii="Verdana" w:hAnsi="Verdana"/>
                <w:color w:val="000000"/>
                <w:sz w:val="20"/>
                <w:szCs w:val="20"/>
                <w:lang w:val="bg-BG" w:eastAsia="bg-BG"/>
              </w:rPr>
              <w:t>дейностите, които ще изпълнява всеки член на обединението.</w:t>
            </w:r>
            <w:r w:rsidRPr="00CD34FD">
              <w:rPr>
                <w:rFonts w:ascii="Verdana" w:hAnsi="Verdana" w:cs="Tahoma"/>
                <w:color w:val="000000"/>
                <w:sz w:val="20"/>
                <w:szCs w:val="20"/>
                <w:lang w:val="bg-BG"/>
              </w:rPr>
              <w:t xml:space="preserve"> </w:t>
            </w:r>
          </w:p>
        </w:tc>
        <w:tc>
          <w:tcPr>
            <w:tcW w:w="854" w:type="pct"/>
          </w:tcPr>
          <w:p w14:paraId="4DC55539" w14:textId="77777777" w:rsidR="00ED0268" w:rsidRPr="0004097B" w:rsidRDefault="00ED0268" w:rsidP="00922CD0">
            <w:pPr>
              <w:keepLines/>
              <w:tabs>
                <w:tab w:val="num" w:pos="2880"/>
              </w:tabs>
              <w:jc w:val="both"/>
              <w:rPr>
                <w:rFonts w:ascii="Verdana" w:hAnsi="Verdana"/>
                <w:sz w:val="20"/>
                <w:szCs w:val="20"/>
                <w:lang w:val="bg-BG"/>
              </w:rPr>
            </w:pPr>
          </w:p>
        </w:tc>
      </w:tr>
      <w:tr w:rsidR="00ED0268" w:rsidRPr="00E40293" w14:paraId="4B201C57" w14:textId="77777777" w:rsidTr="00753329">
        <w:trPr>
          <w:trHeight w:val="223"/>
        </w:trPr>
        <w:tc>
          <w:tcPr>
            <w:tcW w:w="463" w:type="pct"/>
            <w:shd w:val="clear" w:color="auto" w:fill="auto"/>
            <w:vAlign w:val="center"/>
          </w:tcPr>
          <w:p w14:paraId="5C433AF0"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1A390293" w14:textId="6A70BA21" w:rsidR="00ED0268" w:rsidRPr="0004097B" w:rsidRDefault="00ED0268" w:rsidP="00922CD0">
            <w:pPr>
              <w:keepLines/>
              <w:tabs>
                <w:tab w:val="num" w:pos="2880"/>
              </w:tabs>
              <w:jc w:val="both"/>
              <w:rPr>
                <w:rFonts w:ascii="Verdana" w:hAnsi="Verdana"/>
                <w:sz w:val="20"/>
                <w:szCs w:val="20"/>
                <w:lang w:val="bg-BG"/>
              </w:rPr>
            </w:pPr>
            <w:r w:rsidRPr="00613E5C">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854" w:type="pct"/>
          </w:tcPr>
          <w:p w14:paraId="18247EC5" w14:textId="77777777" w:rsidR="00ED0268" w:rsidRPr="0004097B" w:rsidRDefault="00ED0268" w:rsidP="00922CD0">
            <w:pPr>
              <w:keepLines/>
              <w:tabs>
                <w:tab w:val="num" w:pos="2880"/>
              </w:tabs>
              <w:jc w:val="both"/>
              <w:rPr>
                <w:rFonts w:ascii="Verdana" w:hAnsi="Verdana"/>
                <w:sz w:val="20"/>
                <w:szCs w:val="20"/>
                <w:lang w:val="bg-BG"/>
              </w:rPr>
            </w:pPr>
          </w:p>
        </w:tc>
      </w:tr>
      <w:tr w:rsidR="00ED0268" w:rsidRPr="00E40293" w14:paraId="6399E4F4" w14:textId="77777777" w:rsidTr="00753329">
        <w:trPr>
          <w:trHeight w:val="223"/>
        </w:trPr>
        <w:tc>
          <w:tcPr>
            <w:tcW w:w="463" w:type="pct"/>
            <w:shd w:val="clear" w:color="auto" w:fill="auto"/>
            <w:vAlign w:val="center"/>
          </w:tcPr>
          <w:p w14:paraId="29EC081A"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5EFFA6C2" w14:textId="01A16F24" w:rsidR="00ED0268" w:rsidRPr="0004097B" w:rsidRDefault="00ED0268" w:rsidP="00922CD0">
            <w:pPr>
              <w:keepLines/>
              <w:spacing w:before="120" w:after="120"/>
              <w:jc w:val="both"/>
              <w:rPr>
                <w:rFonts w:ascii="Verdana" w:hAnsi="Verdana"/>
                <w:sz w:val="20"/>
                <w:szCs w:val="20"/>
                <w:lang w:val="bg-BG"/>
              </w:rPr>
            </w:pPr>
            <w:r w:rsidRPr="00613E5C">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613E5C">
              <w:rPr>
                <w:rFonts w:ascii="Verdana" w:hAnsi="Verdana"/>
                <w:bCs/>
                <w:sz w:val="20"/>
                <w:szCs w:val="20"/>
                <w:lang w:val="bg-BG"/>
              </w:rPr>
              <w:t>(</w:t>
            </w:r>
            <w:r w:rsidRPr="00613E5C">
              <w:rPr>
                <w:rFonts w:ascii="Verdana" w:hAnsi="Verdana"/>
                <w:bCs/>
                <w:color w:val="000000" w:themeColor="text1"/>
                <w:sz w:val="20"/>
                <w:szCs w:val="20"/>
                <w:lang w:val="bg-BG"/>
              </w:rPr>
              <w:t>по образец)</w:t>
            </w:r>
            <w:r w:rsidRPr="00613E5C">
              <w:rPr>
                <w:rFonts w:ascii="Verdana" w:hAnsi="Verdana" w:cs="Tahoma"/>
                <w:color w:val="000000" w:themeColor="text1"/>
                <w:sz w:val="20"/>
                <w:szCs w:val="20"/>
                <w:lang w:val="bg-BG"/>
              </w:rPr>
              <w:t xml:space="preserve">; </w:t>
            </w:r>
          </w:p>
        </w:tc>
        <w:tc>
          <w:tcPr>
            <w:tcW w:w="854" w:type="pct"/>
          </w:tcPr>
          <w:p w14:paraId="10AD4E1A" w14:textId="77777777" w:rsidR="00ED0268" w:rsidRPr="0004097B" w:rsidRDefault="00ED0268" w:rsidP="00922CD0">
            <w:pPr>
              <w:keepLines/>
              <w:spacing w:before="120" w:after="120"/>
              <w:jc w:val="both"/>
              <w:rPr>
                <w:rFonts w:ascii="Verdana" w:hAnsi="Verdana"/>
                <w:sz w:val="20"/>
                <w:szCs w:val="20"/>
                <w:lang w:val="bg-BG"/>
              </w:rPr>
            </w:pPr>
          </w:p>
        </w:tc>
      </w:tr>
      <w:tr w:rsidR="00ED0268" w:rsidRPr="00E40293" w14:paraId="62116D4B" w14:textId="77777777" w:rsidTr="00753329">
        <w:trPr>
          <w:trHeight w:val="223"/>
        </w:trPr>
        <w:tc>
          <w:tcPr>
            <w:tcW w:w="463" w:type="pct"/>
            <w:shd w:val="clear" w:color="auto" w:fill="auto"/>
            <w:vAlign w:val="center"/>
          </w:tcPr>
          <w:p w14:paraId="21F1569C"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42945CB6" w14:textId="293161D1" w:rsidR="00ED0268" w:rsidRPr="00753329" w:rsidRDefault="00ED0268" w:rsidP="00753329">
            <w:pPr>
              <w:spacing w:before="120" w:after="120"/>
              <w:jc w:val="both"/>
              <w:rPr>
                <w:rFonts w:ascii="Verdana" w:eastAsiaTheme="minorHAnsi" w:hAnsi="Verdana" w:cstheme="minorBidi"/>
                <w:sz w:val="20"/>
                <w:szCs w:val="20"/>
                <w:lang w:val="bg-BG"/>
              </w:rPr>
            </w:pPr>
            <w:r w:rsidRPr="00613E5C">
              <w:rPr>
                <w:rFonts w:ascii="Verdana" w:hAnsi="Verdana" w:cs="Tahoma"/>
                <w:sz w:val="20"/>
                <w:szCs w:val="20"/>
                <w:lang w:val="bg-BG"/>
              </w:rPr>
              <w:t xml:space="preserve">Декларация за съгласие с клаузите на приложения проект на договор </w:t>
            </w:r>
            <w:r w:rsidRPr="00613E5C">
              <w:rPr>
                <w:rFonts w:ascii="Verdana" w:hAnsi="Verdana"/>
                <w:bCs/>
                <w:sz w:val="20"/>
                <w:szCs w:val="20"/>
                <w:lang w:val="bg-BG"/>
              </w:rPr>
              <w:t>(по образец)</w:t>
            </w:r>
            <w:r w:rsidRPr="00613E5C">
              <w:rPr>
                <w:rFonts w:ascii="Verdana" w:hAnsi="Verdana" w:cs="Tahoma"/>
                <w:sz w:val="20"/>
                <w:szCs w:val="20"/>
                <w:lang w:val="bg-BG"/>
              </w:rPr>
              <w:t xml:space="preserve">; </w:t>
            </w:r>
          </w:p>
        </w:tc>
        <w:tc>
          <w:tcPr>
            <w:tcW w:w="854" w:type="pct"/>
          </w:tcPr>
          <w:p w14:paraId="50B59B3E" w14:textId="77777777" w:rsidR="00ED0268" w:rsidRPr="0004097B" w:rsidRDefault="00ED0268" w:rsidP="00922CD0">
            <w:pPr>
              <w:keepLines/>
              <w:spacing w:before="120" w:after="120"/>
              <w:jc w:val="both"/>
              <w:rPr>
                <w:rFonts w:ascii="Verdana" w:hAnsi="Verdana" w:cs="Arial"/>
                <w:sz w:val="20"/>
                <w:szCs w:val="20"/>
                <w:lang w:val="bg-BG"/>
              </w:rPr>
            </w:pPr>
          </w:p>
        </w:tc>
      </w:tr>
      <w:tr w:rsidR="00ED0268" w:rsidRPr="00E40293" w14:paraId="6F39C3BB" w14:textId="77777777" w:rsidTr="00753329">
        <w:trPr>
          <w:trHeight w:val="223"/>
        </w:trPr>
        <w:tc>
          <w:tcPr>
            <w:tcW w:w="463" w:type="pct"/>
            <w:shd w:val="clear" w:color="auto" w:fill="auto"/>
            <w:vAlign w:val="center"/>
          </w:tcPr>
          <w:p w14:paraId="519AB2EF"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36CF48C0" w14:textId="66824912" w:rsidR="00ED0268" w:rsidRPr="0004097B" w:rsidRDefault="00ED0268" w:rsidP="001A61F2">
            <w:pPr>
              <w:spacing w:before="120" w:after="120"/>
              <w:jc w:val="both"/>
              <w:rPr>
                <w:rFonts w:ascii="Verdana" w:eastAsiaTheme="minorHAnsi" w:hAnsi="Verdana" w:cstheme="minorBidi"/>
                <w:sz w:val="20"/>
                <w:szCs w:val="20"/>
                <w:lang w:val="bg-BG"/>
              </w:rPr>
            </w:pPr>
            <w:r w:rsidRPr="00613E5C">
              <w:rPr>
                <w:rFonts w:ascii="Verdana" w:hAnsi="Verdana" w:cs="Tahoma"/>
                <w:sz w:val="20"/>
                <w:szCs w:val="20"/>
                <w:lang w:val="bg-BG"/>
              </w:rPr>
              <w:t xml:space="preserve">Декларация за срока на валидност на офертата </w:t>
            </w:r>
            <w:r w:rsidRPr="00613E5C">
              <w:rPr>
                <w:rFonts w:ascii="Verdana" w:hAnsi="Verdana"/>
                <w:bCs/>
                <w:sz w:val="20"/>
                <w:szCs w:val="20"/>
                <w:lang w:val="bg-BG"/>
              </w:rPr>
              <w:t>(по образец)</w:t>
            </w:r>
            <w:r w:rsidRPr="00613E5C">
              <w:rPr>
                <w:rFonts w:ascii="Verdana" w:hAnsi="Verdana" w:cs="Tahoma"/>
                <w:sz w:val="20"/>
                <w:szCs w:val="20"/>
                <w:lang w:val="bg-BG"/>
              </w:rPr>
              <w:t xml:space="preserve">. </w:t>
            </w:r>
            <w:r w:rsidRPr="00613E5C">
              <w:rPr>
                <w:rFonts w:ascii="Verdana" w:hAnsi="Verdana" w:cs="Arial"/>
                <w:sz w:val="20"/>
                <w:szCs w:val="20"/>
                <w:lang w:val="bg-BG"/>
              </w:rPr>
              <w:t xml:space="preserve">Офертите трябва да са със </w:t>
            </w:r>
            <w:r w:rsidRPr="00613E5C">
              <w:rPr>
                <w:rFonts w:ascii="Verdana" w:hAnsi="Verdana" w:cs="Arial"/>
                <w:b/>
                <w:sz w:val="20"/>
                <w:szCs w:val="20"/>
                <w:lang w:val="bg-BG"/>
              </w:rPr>
              <w:t>срок на валидност</w:t>
            </w:r>
            <w:r w:rsidRPr="00613E5C">
              <w:rPr>
                <w:rFonts w:ascii="Verdana" w:hAnsi="Verdana" w:cs="Arial"/>
                <w:sz w:val="20"/>
                <w:szCs w:val="20"/>
                <w:lang w:val="bg-BG"/>
              </w:rPr>
              <w:t xml:space="preserve"> </w:t>
            </w:r>
            <w:r w:rsidRPr="00613E5C">
              <w:rPr>
                <w:rFonts w:ascii="Verdana" w:hAnsi="Verdana" w:cs="Arial"/>
                <w:b/>
                <w:sz w:val="20"/>
                <w:szCs w:val="20"/>
                <w:lang w:val="bg-BG"/>
              </w:rPr>
              <w:t>най-малко 5 месеца</w:t>
            </w:r>
            <w:r w:rsidRPr="00613E5C">
              <w:rPr>
                <w:rFonts w:ascii="Verdana" w:hAnsi="Verdana" w:cs="Arial"/>
                <w:sz w:val="20"/>
                <w:szCs w:val="20"/>
                <w:lang w:val="bg-BG"/>
              </w:rPr>
              <w:t>, считано</w:t>
            </w:r>
            <w:r w:rsidRPr="00613E5C">
              <w:rPr>
                <w:rFonts w:ascii="Verdana" w:hAnsi="Verdana" w:cs="Arial"/>
                <w:b/>
                <w:sz w:val="20"/>
                <w:szCs w:val="20"/>
                <w:lang w:val="bg-BG"/>
              </w:rPr>
              <w:t xml:space="preserve"> </w:t>
            </w:r>
            <w:r w:rsidRPr="00613E5C">
              <w:rPr>
                <w:rFonts w:ascii="Verdana" w:hAnsi="Verdana" w:cs="Arial"/>
                <w:sz w:val="20"/>
                <w:szCs w:val="20"/>
                <w:lang w:val="bg-BG"/>
              </w:rPr>
              <w:t>от датата, определена за краен срок за получаване на офертите;</w:t>
            </w:r>
          </w:p>
        </w:tc>
        <w:tc>
          <w:tcPr>
            <w:tcW w:w="854" w:type="pct"/>
          </w:tcPr>
          <w:p w14:paraId="4926C3FE" w14:textId="77777777" w:rsidR="00ED0268" w:rsidRPr="0004097B" w:rsidRDefault="00ED0268" w:rsidP="00B03318">
            <w:pPr>
              <w:keepLines/>
              <w:spacing w:before="120" w:after="120"/>
              <w:jc w:val="both"/>
              <w:rPr>
                <w:rFonts w:ascii="Verdana" w:hAnsi="Verdana" w:cs="Arial"/>
                <w:sz w:val="20"/>
                <w:szCs w:val="20"/>
                <w:lang w:val="bg-BG"/>
              </w:rPr>
            </w:pPr>
          </w:p>
        </w:tc>
      </w:tr>
      <w:tr w:rsidR="00ED0268" w:rsidRPr="00E40293" w14:paraId="6B917E2D" w14:textId="77777777" w:rsidTr="00753329">
        <w:trPr>
          <w:trHeight w:val="223"/>
        </w:trPr>
        <w:tc>
          <w:tcPr>
            <w:tcW w:w="463" w:type="pct"/>
            <w:shd w:val="clear" w:color="auto" w:fill="auto"/>
            <w:vAlign w:val="center"/>
          </w:tcPr>
          <w:p w14:paraId="1616E2AF"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07030FE5" w14:textId="33E25236" w:rsidR="00ED0268" w:rsidRPr="0004097B" w:rsidRDefault="00B11F59" w:rsidP="00D61B1C">
            <w:pPr>
              <w:keepLines/>
              <w:spacing w:before="120" w:after="120"/>
              <w:jc w:val="both"/>
              <w:rPr>
                <w:rFonts w:ascii="Verdana" w:hAnsi="Verdana"/>
                <w:sz w:val="20"/>
                <w:szCs w:val="20"/>
                <w:lang w:val="bg-BG"/>
              </w:rPr>
            </w:pPr>
            <w:r w:rsidRPr="00A15264">
              <w:rPr>
                <w:rFonts w:ascii="Verdana" w:eastAsia="Calibri" w:hAnsi="Verdana"/>
                <w:sz w:val="20"/>
                <w:szCs w:val="20"/>
                <w:lang w:val="bg-BG"/>
              </w:rPr>
              <w:t>Декларация за оглед на обектите, предмет на поръчката /по образец/</w:t>
            </w:r>
          </w:p>
        </w:tc>
        <w:tc>
          <w:tcPr>
            <w:tcW w:w="854" w:type="pct"/>
          </w:tcPr>
          <w:p w14:paraId="1B858023" w14:textId="77777777" w:rsidR="00ED0268" w:rsidRPr="0004097B" w:rsidRDefault="00ED0268" w:rsidP="00D61B1C">
            <w:pPr>
              <w:keepLines/>
              <w:spacing w:before="120" w:after="120"/>
              <w:jc w:val="both"/>
              <w:rPr>
                <w:rFonts w:ascii="Verdana" w:hAnsi="Verdana" w:cs="Arial"/>
                <w:sz w:val="20"/>
                <w:szCs w:val="20"/>
                <w:lang w:val="bg-BG"/>
              </w:rPr>
            </w:pPr>
          </w:p>
        </w:tc>
      </w:tr>
      <w:tr w:rsidR="00ED0268" w:rsidRPr="00E40293" w14:paraId="557B88A4" w14:textId="77777777" w:rsidTr="00753329">
        <w:trPr>
          <w:trHeight w:val="223"/>
        </w:trPr>
        <w:tc>
          <w:tcPr>
            <w:tcW w:w="463" w:type="pct"/>
            <w:shd w:val="clear" w:color="auto" w:fill="auto"/>
            <w:vAlign w:val="center"/>
          </w:tcPr>
          <w:p w14:paraId="26259202"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0A5F0C4E" w14:textId="1C5DA047" w:rsidR="00ED0268" w:rsidRPr="0004097B" w:rsidRDefault="00ED0268" w:rsidP="00D61B1C">
            <w:pPr>
              <w:keepLines/>
              <w:spacing w:before="120" w:after="120"/>
              <w:jc w:val="both"/>
              <w:rPr>
                <w:rFonts w:ascii="Verdana" w:hAnsi="Verdana"/>
                <w:b/>
                <w:bCs/>
                <w:sz w:val="20"/>
                <w:szCs w:val="20"/>
                <w:lang w:val="bg-BG"/>
              </w:rPr>
            </w:pPr>
            <w:r w:rsidRPr="00613E5C">
              <w:rPr>
                <w:rStyle w:val="ala62"/>
                <w:rFonts w:ascii="Verdana" w:hAnsi="Verdana" w:cs="Tahoma"/>
                <w:sz w:val="20"/>
                <w:szCs w:val="20"/>
                <w:lang w:val="bg-BG"/>
              </w:rPr>
              <w:t>Опис</w:t>
            </w:r>
            <w:r w:rsidRPr="00613E5C">
              <w:rPr>
                <w:rFonts w:ascii="Verdana" w:hAnsi="Verdana"/>
                <w:bCs/>
                <w:sz w:val="20"/>
                <w:szCs w:val="20"/>
                <w:lang w:val="bg-BG"/>
              </w:rPr>
              <w:t xml:space="preserve"> на представените документи в офертата за участие (по образец).</w:t>
            </w:r>
          </w:p>
        </w:tc>
        <w:tc>
          <w:tcPr>
            <w:tcW w:w="854" w:type="pct"/>
          </w:tcPr>
          <w:p w14:paraId="7B67BAF0" w14:textId="77777777" w:rsidR="00ED0268" w:rsidRPr="0004097B" w:rsidRDefault="00ED0268" w:rsidP="00D61B1C">
            <w:pPr>
              <w:keepLines/>
              <w:spacing w:before="120" w:after="120"/>
              <w:jc w:val="both"/>
              <w:rPr>
                <w:rFonts w:ascii="Verdana" w:hAnsi="Verdana" w:cs="Arial"/>
                <w:sz w:val="20"/>
                <w:szCs w:val="20"/>
                <w:lang w:val="bg-BG"/>
              </w:rPr>
            </w:pPr>
          </w:p>
        </w:tc>
      </w:tr>
      <w:tr w:rsidR="00ED0268" w:rsidRPr="00E40293" w14:paraId="3050D34F" w14:textId="77777777" w:rsidTr="00753329">
        <w:trPr>
          <w:trHeight w:val="223"/>
        </w:trPr>
        <w:tc>
          <w:tcPr>
            <w:tcW w:w="463" w:type="pct"/>
            <w:shd w:val="clear" w:color="auto" w:fill="auto"/>
            <w:vAlign w:val="center"/>
          </w:tcPr>
          <w:p w14:paraId="73F86FB8"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1CE2CB39" w14:textId="02C1A99F" w:rsidR="00ED0268" w:rsidRPr="00ED0268" w:rsidRDefault="00ED0268" w:rsidP="00D61B1C">
            <w:pPr>
              <w:keepLines/>
              <w:spacing w:before="120" w:after="120"/>
              <w:jc w:val="both"/>
              <w:rPr>
                <w:rStyle w:val="ala62"/>
                <w:rFonts w:ascii="Verdana" w:hAnsi="Verdana" w:cs="Tahoma"/>
                <w:sz w:val="20"/>
                <w:szCs w:val="20"/>
                <w:lang w:val="bg-BG"/>
              </w:rPr>
            </w:pPr>
            <w:r w:rsidRPr="00ED0268">
              <w:rPr>
                <w:rFonts w:ascii="Verdana" w:hAnsi="Verdana"/>
                <w:bCs/>
                <w:sz w:val="20"/>
                <w:szCs w:val="20"/>
                <w:lang w:val="bg-BG"/>
              </w:rPr>
              <w:t>ОТДЕЛЕН запечатан непрозрачен плик „</w:t>
            </w:r>
            <w:r w:rsidRPr="00ED0268">
              <w:rPr>
                <w:rFonts w:ascii="Verdana" w:hAnsi="Verdana" w:cs="Tahoma"/>
                <w:sz w:val="20"/>
                <w:szCs w:val="20"/>
                <w:lang w:val="bg-BG"/>
              </w:rPr>
              <w:t>Предлагани ценови параметри</w:t>
            </w:r>
            <w:r w:rsidRPr="00ED0268">
              <w:rPr>
                <w:rFonts w:ascii="Verdana" w:hAnsi="Verdana"/>
                <w:bCs/>
                <w:sz w:val="20"/>
                <w:szCs w:val="20"/>
                <w:lang w:val="bg-BG"/>
              </w:rPr>
              <w:t>”</w:t>
            </w:r>
          </w:p>
        </w:tc>
        <w:tc>
          <w:tcPr>
            <w:tcW w:w="854" w:type="pct"/>
          </w:tcPr>
          <w:p w14:paraId="439B1A68" w14:textId="77777777" w:rsidR="00ED0268" w:rsidRPr="0004097B" w:rsidRDefault="00ED0268" w:rsidP="00D61B1C">
            <w:pPr>
              <w:keepLines/>
              <w:spacing w:before="120" w:after="120"/>
              <w:jc w:val="both"/>
              <w:rPr>
                <w:rFonts w:ascii="Verdana" w:hAnsi="Verdana" w:cs="Arial"/>
                <w:sz w:val="20"/>
                <w:szCs w:val="20"/>
                <w:lang w:val="bg-BG"/>
              </w:rPr>
            </w:pPr>
          </w:p>
        </w:tc>
      </w:tr>
      <w:tr w:rsidR="00ED0268" w:rsidRPr="0004097B" w14:paraId="5AAA5882" w14:textId="77777777" w:rsidTr="00753329">
        <w:trPr>
          <w:trHeight w:val="223"/>
        </w:trPr>
        <w:tc>
          <w:tcPr>
            <w:tcW w:w="463" w:type="pct"/>
            <w:shd w:val="clear" w:color="auto" w:fill="auto"/>
            <w:vAlign w:val="center"/>
          </w:tcPr>
          <w:p w14:paraId="3229E346" w14:textId="77777777" w:rsidR="00ED0268" w:rsidRPr="0004097B" w:rsidRDefault="00ED0268" w:rsidP="00864678">
            <w:pPr>
              <w:keepLines/>
              <w:numPr>
                <w:ilvl w:val="0"/>
                <w:numId w:val="8"/>
              </w:numPr>
              <w:jc w:val="center"/>
              <w:rPr>
                <w:rFonts w:ascii="Verdana" w:hAnsi="Verdana"/>
                <w:sz w:val="20"/>
                <w:szCs w:val="20"/>
                <w:lang w:val="bg-BG"/>
              </w:rPr>
            </w:pPr>
          </w:p>
        </w:tc>
        <w:tc>
          <w:tcPr>
            <w:tcW w:w="3683" w:type="pct"/>
            <w:shd w:val="clear" w:color="auto" w:fill="auto"/>
          </w:tcPr>
          <w:p w14:paraId="0C00BC24" w14:textId="5A94FCF2" w:rsidR="00ED0268" w:rsidRPr="00613E5C" w:rsidRDefault="00ED0268" w:rsidP="00D61B1C">
            <w:pPr>
              <w:keepLines/>
              <w:spacing w:before="120" w:after="120"/>
              <w:jc w:val="both"/>
              <w:rPr>
                <w:rStyle w:val="ala62"/>
                <w:rFonts w:ascii="Verdana" w:hAnsi="Verdana" w:cs="Tahoma"/>
                <w:sz w:val="20"/>
                <w:szCs w:val="20"/>
                <w:lang w:val="bg-BG"/>
              </w:rPr>
            </w:pPr>
            <w:r>
              <w:rPr>
                <w:rStyle w:val="ala62"/>
                <w:rFonts w:ascii="Verdana" w:hAnsi="Verdana" w:cs="Tahoma"/>
                <w:sz w:val="20"/>
                <w:szCs w:val="20"/>
                <w:lang w:val="bg-BG"/>
              </w:rPr>
              <w:t>Други:</w:t>
            </w:r>
          </w:p>
        </w:tc>
        <w:tc>
          <w:tcPr>
            <w:tcW w:w="854" w:type="pct"/>
          </w:tcPr>
          <w:p w14:paraId="133E5E0A" w14:textId="77777777" w:rsidR="00ED0268" w:rsidRPr="0004097B" w:rsidRDefault="00ED0268" w:rsidP="00D61B1C">
            <w:pPr>
              <w:keepLines/>
              <w:spacing w:before="120" w:after="120"/>
              <w:jc w:val="both"/>
              <w:rPr>
                <w:rFonts w:ascii="Verdana" w:hAnsi="Verdana" w:cs="Arial"/>
                <w:sz w:val="20"/>
                <w:szCs w:val="20"/>
                <w:lang w:val="bg-BG"/>
              </w:rPr>
            </w:pPr>
          </w:p>
        </w:tc>
      </w:tr>
    </w:tbl>
    <w:p w14:paraId="47A27EC8" w14:textId="77777777" w:rsidR="00D44D49" w:rsidRPr="000409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FE69101" w14:textId="77777777" w:rsidR="00D44D49" w:rsidRPr="000409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4596D30" w14:textId="14D0DC9F" w:rsidR="00B11260" w:rsidRPr="00867645" w:rsidRDefault="00D44D49" w:rsidP="00867645">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04097B">
        <w:rPr>
          <w:rFonts w:ascii="Verdana" w:hAnsi="Verdana" w:cs="Arial"/>
          <w:bCs/>
          <w:sz w:val="20"/>
          <w:szCs w:val="20"/>
          <w:lang w:val="bg-BG"/>
        </w:rPr>
        <w:t>Подпис на участника:</w:t>
      </w:r>
      <w:r w:rsidR="00867645">
        <w:rPr>
          <w:rFonts w:ascii="Verdana" w:hAnsi="Verdana" w:cs="Arial"/>
          <w:bCs/>
          <w:sz w:val="20"/>
          <w:szCs w:val="20"/>
          <w:lang w:val="bg-BG"/>
        </w:rPr>
        <w:t xml:space="preserve">    </w:t>
      </w:r>
      <w:r w:rsidRPr="0004097B">
        <w:rPr>
          <w:rFonts w:ascii="Verdana" w:hAnsi="Verdana"/>
          <w:sz w:val="20"/>
          <w:szCs w:val="20"/>
          <w:lang w:val="bg-BG"/>
        </w:rPr>
        <w:t>/………………………./</w:t>
      </w:r>
    </w:p>
    <w:p w14:paraId="253200F2" w14:textId="77777777" w:rsidR="00465250" w:rsidRDefault="00465250" w:rsidP="00B11260">
      <w:pPr>
        <w:keepLines/>
        <w:overflowPunct w:val="0"/>
        <w:autoSpaceDE w:val="0"/>
        <w:autoSpaceDN w:val="0"/>
        <w:adjustRightInd w:val="0"/>
        <w:ind w:left="5040" w:right="-57"/>
        <w:jc w:val="both"/>
        <w:outlineLvl w:val="0"/>
        <w:rPr>
          <w:rFonts w:ascii="Verdana" w:hAnsi="Verdana" w:cs="Arial"/>
          <w:b/>
          <w:bCs/>
          <w:sz w:val="20"/>
          <w:szCs w:val="20"/>
          <w:lang w:val="bg-BG"/>
        </w:rPr>
      </w:pPr>
    </w:p>
    <w:p w14:paraId="44C3A9FD" w14:textId="77777777" w:rsidR="00465250" w:rsidRDefault="00465250" w:rsidP="00B11260">
      <w:pPr>
        <w:keepLines/>
        <w:overflowPunct w:val="0"/>
        <w:autoSpaceDE w:val="0"/>
        <w:autoSpaceDN w:val="0"/>
        <w:adjustRightInd w:val="0"/>
        <w:ind w:left="5040" w:right="-57"/>
        <w:jc w:val="both"/>
        <w:outlineLvl w:val="0"/>
        <w:rPr>
          <w:rFonts w:ascii="Verdana" w:hAnsi="Verdana" w:cs="Arial"/>
          <w:b/>
          <w:bCs/>
          <w:sz w:val="20"/>
          <w:szCs w:val="20"/>
          <w:lang w:val="bg-BG"/>
        </w:rPr>
      </w:pPr>
    </w:p>
    <w:p w14:paraId="6225A2B2" w14:textId="5A685F75" w:rsidR="00DA3685" w:rsidRPr="0004097B" w:rsidRDefault="00465250" w:rsidP="00B11260">
      <w:pPr>
        <w:keepLines/>
        <w:overflowPunct w:val="0"/>
        <w:autoSpaceDE w:val="0"/>
        <w:autoSpaceDN w:val="0"/>
        <w:adjustRightInd w:val="0"/>
        <w:ind w:left="5040" w:right="-57"/>
        <w:jc w:val="both"/>
        <w:outlineLvl w:val="0"/>
        <w:rPr>
          <w:rFonts w:ascii="Verdana" w:hAnsi="Verdana" w:cs="Arial"/>
          <w:b/>
          <w:bCs/>
          <w:sz w:val="20"/>
          <w:szCs w:val="20"/>
          <w:lang w:val="bg-BG"/>
        </w:rPr>
      </w:pPr>
      <w:r>
        <w:rPr>
          <w:rFonts w:ascii="Verdana" w:hAnsi="Verdana" w:cs="Arial"/>
          <w:b/>
          <w:bCs/>
          <w:sz w:val="20"/>
          <w:szCs w:val="20"/>
          <w:lang w:val="bg-BG"/>
        </w:rPr>
        <w:tab/>
      </w:r>
      <w:r>
        <w:rPr>
          <w:rFonts w:ascii="Verdana" w:hAnsi="Verdana" w:cs="Arial"/>
          <w:b/>
          <w:bCs/>
          <w:sz w:val="20"/>
          <w:szCs w:val="20"/>
          <w:lang w:val="bg-BG"/>
        </w:rPr>
        <w:tab/>
        <w:t xml:space="preserve">        </w:t>
      </w:r>
      <w:r w:rsidR="00DA3685" w:rsidRPr="0004097B">
        <w:rPr>
          <w:rFonts w:ascii="Verdana" w:hAnsi="Verdana" w:cs="Arial"/>
          <w:b/>
          <w:bCs/>
          <w:sz w:val="20"/>
          <w:szCs w:val="20"/>
          <w:lang w:val="bg-BG"/>
        </w:rPr>
        <w:t>Приложение №2</w:t>
      </w:r>
    </w:p>
    <w:p w14:paraId="58DF76C1" w14:textId="389A7A47" w:rsidR="00DA3685" w:rsidRPr="0004097B" w:rsidRDefault="00465250" w:rsidP="00DA3685">
      <w:pPr>
        <w:jc w:val="right"/>
        <w:rPr>
          <w:rFonts w:ascii="Verdana" w:hAnsi="Verdana" w:cs="Arial"/>
          <w:b/>
          <w:bCs/>
          <w:sz w:val="20"/>
          <w:szCs w:val="20"/>
          <w:lang w:val="bg-BG"/>
        </w:rPr>
      </w:pPr>
      <w:r>
        <w:rPr>
          <w:rFonts w:ascii="Verdana" w:hAnsi="Verdana" w:cs="Arial"/>
          <w:b/>
          <w:bCs/>
          <w:sz w:val="20"/>
          <w:szCs w:val="20"/>
          <w:lang w:val="bg-BG"/>
        </w:rPr>
        <w:t xml:space="preserve">    </w:t>
      </w:r>
      <w:r>
        <w:rPr>
          <w:rFonts w:ascii="Verdana" w:hAnsi="Verdana" w:cs="Arial"/>
          <w:b/>
          <w:bCs/>
          <w:sz w:val="20"/>
          <w:szCs w:val="20"/>
          <w:lang w:val="bg-BG"/>
        </w:rPr>
        <w:tab/>
      </w:r>
      <w:r>
        <w:rPr>
          <w:rFonts w:ascii="Verdana" w:hAnsi="Verdana" w:cs="Arial"/>
          <w:b/>
          <w:bCs/>
          <w:sz w:val="20"/>
          <w:szCs w:val="20"/>
          <w:lang w:val="bg-BG"/>
        </w:rPr>
        <w:tab/>
      </w:r>
      <w:r>
        <w:rPr>
          <w:rFonts w:ascii="Verdana" w:hAnsi="Verdana" w:cs="Arial"/>
          <w:b/>
          <w:bCs/>
          <w:sz w:val="20"/>
          <w:szCs w:val="20"/>
          <w:lang w:val="bg-BG"/>
        </w:rPr>
        <w:tab/>
      </w:r>
      <w:r w:rsidR="00DA3685" w:rsidRPr="0004097B">
        <w:rPr>
          <w:rFonts w:ascii="Verdana" w:hAnsi="Verdana" w:cs="Arial"/>
          <w:b/>
          <w:bCs/>
          <w:sz w:val="20"/>
          <w:szCs w:val="20"/>
          <w:lang w:val="bg-BG"/>
        </w:rPr>
        <w:t>П-БЗР 4.</w:t>
      </w:r>
      <w:proofErr w:type="spellStart"/>
      <w:r w:rsidR="00DA3685" w:rsidRPr="0004097B">
        <w:rPr>
          <w:rFonts w:ascii="Verdana" w:hAnsi="Verdana" w:cs="Arial"/>
          <w:b/>
          <w:bCs/>
          <w:sz w:val="20"/>
          <w:szCs w:val="20"/>
          <w:lang w:val="bg-BG"/>
        </w:rPr>
        <w:t>4</w:t>
      </w:r>
      <w:proofErr w:type="spellEnd"/>
      <w:r w:rsidR="00DA3685" w:rsidRPr="0004097B">
        <w:rPr>
          <w:rFonts w:ascii="Verdana" w:hAnsi="Verdana" w:cs="Arial"/>
          <w:b/>
          <w:bCs/>
          <w:sz w:val="20"/>
          <w:szCs w:val="20"/>
          <w:lang w:val="bg-BG"/>
        </w:rPr>
        <w:t>.6-1- Д 2</w:t>
      </w:r>
    </w:p>
    <w:p w14:paraId="0FDBC021" w14:textId="77777777" w:rsidR="00DA3685" w:rsidRPr="0004097B" w:rsidRDefault="00DA3685" w:rsidP="00DA3685">
      <w:pPr>
        <w:jc w:val="right"/>
        <w:rPr>
          <w:rFonts w:ascii="Verdana" w:hAnsi="Verdana" w:cs="Arial"/>
          <w:b/>
          <w:bCs/>
          <w:sz w:val="20"/>
          <w:szCs w:val="20"/>
          <w:lang w:val="bg-BG"/>
        </w:rPr>
      </w:pPr>
    </w:p>
    <w:p w14:paraId="7C6668AF" w14:textId="77777777" w:rsidR="00DA3685" w:rsidRPr="0004097B" w:rsidRDefault="00DA3685" w:rsidP="00DA3685">
      <w:pPr>
        <w:jc w:val="center"/>
        <w:rPr>
          <w:rFonts w:ascii="Verdana" w:hAnsi="Verdana" w:cs="Arial"/>
          <w:b/>
          <w:bCs/>
          <w:sz w:val="20"/>
          <w:szCs w:val="20"/>
          <w:lang w:val="bg-BG"/>
        </w:rPr>
      </w:pPr>
      <w:r w:rsidRPr="0004097B">
        <w:rPr>
          <w:rFonts w:ascii="Verdana" w:hAnsi="Verdana"/>
          <w:b/>
          <w:bCs/>
          <w:sz w:val="20"/>
          <w:szCs w:val="20"/>
          <w:lang w:val="bg-BG"/>
        </w:rPr>
        <w:t xml:space="preserve">  </w:t>
      </w:r>
      <w:r w:rsidRPr="0004097B">
        <w:rPr>
          <w:rFonts w:ascii="Verdana" w:hAnsi="Verdana" w:cs="Arial"/>
          <w:b/>
          <w:bCs/>
          <w:sz w:val="20"/>
          <w:szCs w:val="20"/>
          <w:lang w:val="bg-BG"/>
        </w:rPr>
        <w:t>СПОРАЗУМЕНИЕ</w:t>
      </w:r>
    </w:p>
    <w:p w14:paraId="7FCAF256" w14:textId="77777777" w:rsidR="00DA3685" w:rsidRPr="0004097B" w:rsidRDefault="00DA3685" w:rsidP="00DA3685">
      <w:pPr>
        <w:jc w:val="center"/>
        <w:rPr>
          <w:rFonts w:ascii="Verdana" w:hAnsi="Verdana" w:cs="Arial"/>
          <w:b/>
          <w:bCs/>
          <w:sz w:val="20"/>
          <w:szCs w:val="20"/>
          <w:lang w:val="bg-BG"/>
        </w:rPr>
      </w:pPr>
    </w:p>
    <w:p w14:paraId="27BFDBAF" w14:textId="12EC6402" w:rsidR="00DA3685" w:rsidRPr="0004097B" w:rsidRDefault="00DA3685" w:rsidP="00DA3685">
      <w:pPr>
        <w:jc w:val="center"/>
        <w:rPr>
          <w:rFonts w:ascii="Verdana" w:hAnsi="Verdana" w:cs="Arial"/>
          <w:sz w:val="20"/>
          <w:szCs w:val="20"/>
          <w:lang w:val="bg-BG"/>
        </w:rPr>
      </w:pPr>
      <w:r w:rsidRPr="0004097B">
        <w:rPr>
          <w:rFonts w:ascii="Verdana" w:hAnsi="Verdana" w:cs="Arial"/>
          <w:sz w:val="20"/>
          <w:szCs w:val="20"/>
          <w:lang w:val="bg-BG"/>
        </w:rPr>
        <w:t>Към договор № ....................</w:t>
      </w:r>
      <w:r w:rsidRPr="0004097B">
        <w:rPr>
          <w:rFonts w:ascii="Verdana" w:hAnsi="Verdana"/>
          <w:sz w:val="20"/>
          <w:szCs w:val="20"/>
          <w:lang w:val="bg-BG"/>
        </w:rPr>
        <w:t xml:space="preserve"> </w:t>
      </w:r>
    </w:p>
    <w:p w14:paraId="065B8798" w14:textId="77777777" w:rsidR="00DA3685" w:rsidRPr="0004097B" w:rsidRDefault="00DA3685" w:rsidP="00DA3685">
      <w:pPr>
        <w:jc w:val="both"/>
        <w:rPr>
          <w:rFonts w:ascii="Verdana" w:hAnsi="Verdana" w:cs="Arial"/>
          <w:sz w:val="20"/>
          <w:szCs w:val="20"/>
          <w:lang w:val="bg-BG"/>
        </w:rPr>
      </w:pPr>
    </w:p>
    <w:p w14:paraId="006D7C7C" w14:textId="77777777" w:rsidR="00DA3685" w:rsidRPr="0004097B" w:rsidRDefault="00DA3685" w:rsidP="00DA3685">
      <w:pPr>
        <w:spacing w:after="120"/>
        <w:jc w:val="center"/>
        <w:rPr>
          <w:rFonts w:ascii="Verdana" w:hAnsi="Verdana" w:cs="Arial"/>
          <w:b/>
          <w:sz w:val="20"/>
          <w:szCs w:val="20"/>
          <w:lang w:val="bg-BG"/>
        </w:rPr>
      </w:pPr>
      <w:r w:rsidRPr="0004097B">
        <w:rPr>
          <w:rFonts w:ascii="Verdana" w:hAnsi="Verdana" w:cs="Arial"/>
          <w:b/>
          <w:sz w:val="20"/>
          <w:szCs w:val="20"/>
          <w:lang w:val="bg-BG"/>
        </w:rPr>
        <w:t xml:space="preserve">За съвместно осигуряване на ЗБУТ  при извършване на  дейност от </w:t>
      </w:r>
      <w:proofErr w:type="spellStart"/>
      <w:r w:rsidRPr="0004097B">
        <w:rPr>
          <w:rFonts w:ascii="Verdana" w:hAnsi="Verdana" w:cs="Arial"/>
          <w:b/>
          <w:sz w:val="20"/>
          <w:szCs w:val="20"/>
          <w:lang w:val="bg-BG"/>
        </w:rPr>
        <w:t>контрактори</w:t>
      </w:r>
      <w:proofErr w:type="spellEnd"/>
      <w:r w:rsidRPr="0004097B">
        <w:rPr>
          <w:rFonts w:ascii="Verdana" w:hAnsi="Verdana" w:cs="Arial"/>
          <w:b/>
          <w:sz w:val="20"/>
          <w:szCs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034D3F3F" w14:textId="77777777" w:rsidR="00DA3685" w:rsidRPr="0004097B" w:rsidRDefault="00DA3685" w:rsidP="00DA3685">
      <w:pPr>
        <w:spacing w:after="120"/>
        <w:jc w:val="both"/>
        <w:rPr>
          <w:rFonts w:ascii="Verdana" w:hAnsi="Verdana"/>
          <w:sz w:val="20"/>
          <w:szCs w:val="20"/>
          <w:lang w:val="bg-BG"/>
        </w:rPr>
      </w:pPr>
    </w:p>
    <w:p w14:paraId="45800F15" w14:textId="77777777" w:rsidR="00DA3685" w:rsidRPr="0004097B" w:rsidRDefault="00DA3685" w:rsidP="00DA3685">
      <w:pPr>
        <w:spacing w:after="120"/>
        <w:jc w:val="both"/>
        <w:rPr>
          <w:rFonts w:ascii="Verdana" w:hAnsi="Verdana"/>
          <w:sz w:val="20"/>
          <w:szCs w:val="20"/>
          <w:lang w:val="bg-BG"/>
        </w:rPr>
      </w:pPr>
    </w:p>
    <w:p w14:paraId="5CCF6AA2" w14:textId="77777777" w:rsidR="00DA3685" w:rsidRPr="0004097B" w:rsidRDefault="00DA3685" w:rsidP="00DA3685">
      <w:pPr>
        <w:spacing w:after="120"/>
        <w:jc w:val="both"/>
        <w:rPr>
          <w:rFonts w:ascii="Verdana" w:hAnsi="Verdana" w:cs="Arial"/>
          <w:b/>
          <w:bCs/>
          <w:sz w:val="20"/>
          <w:szCs w:val="20"/>
          <w:lang w:val="bg-BG"/>
        </w:rPr>
      </w:pPr>
      <w:r w:rsidRPr="0004097B">
        <w:rPr>
          <w:rFonts w:ascii="Verdana" w:hAnsi="Verdana" w:cs="Arial"/>
          <w:sz w:val="20"/>
          <w:szCs w:val="20"/>
          <w:lang w:val="bg-BG"/>
        </w:rPr>
        <w:t xml:space="preserve">На </w:t>
      </w:r>
      <w:r w:rsidRPr="0004097B">
        <w:rPr>
          <w:rFonts w:ascii="Verdana" w:hAnsi="Verdana" w:cs="Arial"/>
          <w:b/>
          <w:bCs/>
          <w:sz w:val="20"/>
          <w:szCs w:val="20"/>
          <w:lang w:val="bg-BG"/>
        </w:rPr>
        <w:t>..................</w:t>
      </w:r>
      <w:r w:rsidRPr="0004097B">
        <w:rPr>
          <w:rFonts w:ascii="Verdana" w:hAnsi="Verdana" w:cs="Arial"/>
          <w:sz w:val="20"/>
          <w:szCs w:val="20"/>
          <w:lang w:val="bg-BG"/>
        </w:rPr>
        <w:t xml:space="preserve">г. на основание чл.18 от ЗЗБУТ  се сключи настоящето споразумение между Възложителя – “Софийска вода” АД и Изпълнителя </w:t>
      </w:r>
      <w:r w:rsidRPr="0004097B">
        <w:rPr>
          <w:rFonts w:ascii="Verdana" w:hAnsi="Verdana" w:cs="Arial"/>
          <w:b/>
          <w:bCs/>
          <w:sz w:val="20"/>
          <w:szCs w:val="20"/>
          <w:lang w:val="bg-BG"/>
        </w:rPr>
        <w:t>....................................................................</w:t>
      </w:r>
    </w:p>
    <w:p w14:paraId="1C3ABDD1" w14:textId="77777777" w:rsidR="00DA3685" w:rsidRPr="0004097B" w:rsidRDefault="00DA3685" w:rsidP="00DA3685">
      <w:pPr>
        <w:spacing w:after="120"/>
        <w:ind w:left="-540"/>
        <w:jc w:val="both"/>
        <w:rPr>
          <w:rFonts w:ascii="Verdana" w:hAnsi="Verdana" w:cs="Arial"/>
          <w:b/>
          <w:bCs/>
          <w:sz w:val="20"/>
          <w:szCs w:val="20"/>
          <w:lang w:val="bg-BG"/>
        </w:rPr>
      </w:pPr>
    </w:p>
    <w:p w14:paraId="1490C329"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Отговорност за осигуряване на ЗБУТ носят:</w:t>
      </w:r>
    </w:p>
    <w:p w14:paraId="109BB345" w14:textId="0D3E3A92" w:rsidR="00DA3685" w:rsidRPr="0004097B" w:rsidRDefault="00DA3685" w:rsidP="00DA3685">
      <w:pPr>
        <w:spacing w:after="120"/>
        <w:jc w:val="both"/>
        <w:rPr>
          <w:rFonts w:ascii="Verdana" w:hAnsi="Verdana" w:cs="Arial"/>
          <w:b/>
          <w:bCs/>
          <w:sz w:val="20"/>
          <w:szCs w:val="20"/>
          <w:lang w:val="bg-BG"/>
        </w:rPr>
      </w:pPr>
      <w:r w:rsidRPr="0004097B">
        <w:rPr>
          <w:rFonts w:ascii="Verdana" w:hAnsi="Verdana" w:cs="Arial"/>
          <w:b/>
          <w:sz w:val="20"/>
          <w:szCs w:val="20"/>
          <w:lang w:val="bg-BG"/>
        </w:rPr>
        <w:t>Възложителя</w:t>
      </w:r>
      <w:r w:rsidRPr="0004097B">
        <w:rPr>
          <w:rFonts w:ascii="Verdana" w:hAnsi="Verdana" w:cs="Arial"/>
          <w:sz w:val="20"/>
          <w:szCs w:val="20"/>
          <w:lang w:val="bg-BG"/>
        </w:rPr>
        <w:t xml:space="preserve"> – </w:t>
      </w:r>
      <w:r w:rsidRPr="0004097B">
        <w:rPr>
          <w:rFonts w:ascii="Verdana" w:hAnsi="Verdana" w:cs="Arial"/>
          <w:bCs/>
          <w:sz w:val="20"/>
          <w:szCs w:val="20"/>
          <w:lang w:val="bg-BG"/>
        </w:rPr>
        <w:t>за дейностите свързани с експлоатацията  на</w:t>
      </w:r>
      <w:r w:rsidRPr="0004097B">
        <w:rPr>
          <w:rFonts w:ascii="Verdana" w:hAnsi="Verdana" w:cs="Arial"/>
          <w:b/>
          <w:bCs/>
          <w:sz w:val="20"/>
          <w:szCs w:val="20"/>
          <w:lang w:val="bg-BG"/>
        </w:rPr>
        <w:t xml:space="preserve"> ..</w:t>
      </w:r>
      <w:r w:rsidR="00B11260">
        <w:rPr>
          <w:rFonts w:ascii="Verdana" w:hAnsi="Verdana" w:cs="Arial"/>
          <w:b/>
          <w:bCs/>
          <w:sz w:val="20"/>
          <w:szCs w:val="20"/>
          <w:lang w:val="bg-BG"/>
        </w:rPr>
        <w:t>.............................</w:t>
      </w:r>
    </w:p>
    <w:p w14:paraId="40391A75" w14:textId="77777777" w:rsidR="00DA3685" w:rsidRPr="0004097B" w:rsidRDefault="00DA3685" w:rsidP="00DA3685">
      <w:pPr>
        <w:spacing w:after="120"/>
        <w:rPr>
          <w:rFonts w:ascii="Verdana" w:hAnsi="Verdana" w:cs="Arial"/>
          <w:bCs/>
          <w:sz w:val="20"/>
          <w:szCs w:val="20"/>
          <w:lang w:val="bg-BG"/>
        </w:rPr>
      </w:pPr>
      <w:r w:rsidRPr="0004097B">
        <w:rPr>
          <w:rFonts w:ascii="Verdana" w:hAnsi="Verdana" w:cs="Arial"/>
          <w:bCs/>
          <w:sz w:val="20"/>
          <w:szCs w:val="20"/>
          <w:lang w:val="bg-BG"/>
        </w:rPr>
        <w:t xml:space="preserve">                                                                                                          /отдел, станция, звено/</w:t>
      </w:r>
    </w:p>
    <w:p w14:paraId="69B8E3C7" w14:textId="71CF3E95" w:rsidR="00DA3685" w:rsidRPr="0004097B" w:rsidRDefault="00DA3685" w:rsidP="00DA3685">
      <w:pPr>
        <w:spacing w:after="120"/>
        <w:jc w:val="both"/>
        <w:rPr>
          <w:rFonts w:ascii="Verdana" w:hAnsi="Verdana" w:cs="Arial"/>
          <w:b/>
          <w:bCs/>
          <w:sz w:val="20"/>
          <w:szCs w:val="20"/>
          <w:lang w:val="bg-BG"/>
        </w:rPr>
      </w:pPr>
      <w:r w:rsidRPr="0004097B">
        <w:rPr>
          <w:rFonts w:ascii="Verdana" w:hAnsi="Verdana" w:cs="Arial"/>
          <w:b/>
          <w:sz w:val="20"/>
          <w:szCs w:val="20"/>
          <w:lang w:val="bg-BG"/>
        </w:rPr>
        <w:t xml:space="preserve">Изпълнителя </w:t>
      </w:r>
      <w:r w:rsidRPr="0004097B">
        <w:rPr>
          <w:rFonts w:ascii="Verdana" w:hAnsi="Verdana" w:cs="Arial"/>
          <w:bCs/>
          <w:sz w:val="20"/>
          <w:szCs w:val="20"/>
          <w:lang w:val="bg-BG"/>
        </w:rPr>
        <w:t>– за дейностите предмет на договор №</w:t>
      </w:r>
      <w:r w:rsidRPr="0004097B">
        <w:rPr>
          <w:rFonts w:ascii="Verdana" w:hAnsi="Verdana" w:cs="Arial"/>
          <w:b/>
          <w:bCs/>
          <w:sz w:val="20"/>
          <w:szCs w:val="20"/>
          <w:lang w:val="bg-BG"/>
        </w:rPr>
        <w:t xml:space="preserve">  ...............</w:t>
      </w:r>
      <w:r w:rsidR="00B11260">
        <w:rPr>
          <w:rFonts w:ascii="Verdana" w:hAnsi="Verdana" w:cs="Arial"/>
          <w:b/>
          <w:bCs/>
          <w:sz w:val="20"/>
          <w:szCs w:val="20"/>
          <w:lang w:val="bg-BG"/>
        </w:rPr>
        <w:t>.............................</w:t>
      </w:r>
    </w:p>
    <w:p w14:paraId="75072AFF" w14:textId="77777777" w:rsidR="00DA3685" w:rsidRPr="0004097B" w:rsidRDefault="00DA3685" w:rsidP="00DA3685">
      <w:pPr>
        <w:spacing w:after="120"/>
        <w:jc w:val="both"/>
        <w:rPr>
          <w:rFonts w:ascii="Verdana" w:hAnsi="Verdana" w:cs="Arial"/>
          <w:b/>
          <w:bCs/>
          <w:sz w:val="20"/>
          <w:szCs w:val="20"/>
          <w:lang w:val="bg-BG"/>
        </w:rPr>
      </w:pPr>
    </w:p>
    <w:p w14:paraId="2F097372"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Координирането на съвместното прилагане на настоящето споразумение се възлага на :</w:t>
      </w:r>
    </w:p>
    <w:p w14:paraId="189EAB2B"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От страна на Възложителя:</w:t>
      </w:r>
    </w:p>
    <w:p w14:paraId="1A19406E"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Контролиращ служител по договора ...................................................................</w:t>
      </w:r>
    </w:p>
    <w:p w14:paraId="55C96B17"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на длъжност.....................................................................</w:t>
      </w:r>
    </w:p>
    <w:p w14:paraId="2B1E34DD"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От страна на Изпълнителя   ........................................................</w:t>
      </w:r>
    </w:p>
    <w:p w14:paraId="40DEBE27" w14:textId="77777777" w:rsidR="00DA3685" w:rsidRPr="0004097B" w:rsidRDefault="00DA3685" w:rsidP="00DA3685">
      <w:pPr>
        <w:spacing w:after="120"/>
        <w:jc w:val="both"/>
        <w:rPr>
          <w:rFonts w:ascii="Verdana" w:hAnsi="Verdana" w:cs="Arial"/>
          <w:bCs/>
          <w:sz w:val="20"/>
          <w:szCs w:val="20"/>
          <w:lang w:val="bg-BG"/>
        </w:rPr>
      </w:pPr>
      <w:r w:rsidRPr="0004097B">
        <w:rPr>
          <w:rFonts w:ascii="Verdana" w:hAnsi="Verdana" w:cs="Arial"/>
          <w:bCs/>
          <w:sz w:val="20"/>
          <w:szCs w:val="20"/>
          <w:lang w:val="bg-BG"/>
        </w:rPr>
        <w:t>на длъжност ....................................................................</w:t>
      </w:r>
    </w:p>
    <w:p w14:paraId="3C31BD07" w14:textId="77777777" w:rsidR="00DA3685" w:rsidRPr="0004097B" w:rsidRDefault="00DA3685" w:rsidP="00DA3685">
      <w:pPr>
        <w:spacing w:after="120"/>
        <w:jc w:val="both"/>
        <w:rPr>
          <w:rFonts w:ascii="Verdana" w:hAnsi="Verdana" w:cs="Arial"/>
          <w:b/>
          <w:bCs/>
          <w:color w:val="0000FF"/>
          <w:sz w:val="20"/>
          <w:szCs w:val="20"/>
          <w:lang w:val="bg-BG"/>
        </w:rPr>
      </w:pPr>
      <w:r w:rsidRPr="0004097B">
        <w:rPr>
          <w:rFonts w:ascii="Verdana" w:hAnsi="Verdana" w:cs="Arial"/>
          <w:b/>
          <w:sz w:val="20"/>
          <w:szCs w:val="20"/>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04097B">
        <w:rPr>
          <w:rFonts w:ascii="Verdana" w:hAnsi="Verdana" w:cs="Arial"/>
          <w:b/>
          <w:bCs/>
          <w:color w:val="0000FF"/>
          <w:sz w:val="20"/>
          <w:szCs w:val="20"/>
          <w:lang w:val="bg-BG"/>
        </w:rPr>
        <w:t>.</w:t>
      </w:r>
    </w:p>
    <w:p w14:paraId="5B2D8DBB" w14:textId="77777777" w:rsidR="00DA3685" w:rsidRPr="0004097B" w:rsidRDefault="00DA3685" w:rsidP="00DA3685">
      <w:pPr>
        <w:spacing w:after="120"/>
        <w:jc w:val="both"/>
        <w:rPr>
          <w:rFonts w:ascii="Verdana" w:hAnsi="Verdana"/>
          <w:sz w:val="20"/>
          <w:szCs w:val="20"/>
          <w:lang w:val="bg-BG"/>
        </w:rPr>
      </w:pPr>
    </w:p>
    <w:p w14:paraId="7DA3371D"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Общи изисквания</w:t>
      </w:r>
    </w:p>
    <w:p w14:paraId="79866139" w14:textId="77777777" w:rsidR="00DA3685" w:rsidRPr="0004097B" w:rsidRDefault="00DA3685" w:rsidP="00DA3685">
      <w:pPr>
        <w:spacing w:after="120"/>
        <w:jc w:val="both"/>
        <w:rPr>
          <w:rFonts w:ascii="Verdana" w:hAnsi="Verdana" w:cs="Arial"/>
          <w:b/>
          <w:bCs/>
          <w:sz w:val="20"/>
          <w:szCs w:val="20"/>
          <w:lang w:val="bg-BG"/>
        </w:rPr>
      </w:pPr>
    </w:p>
    <w:p w14:paraId="334CB421"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0A72989" w14:textId="77777777" w:rsidR="00DA3685" w:rsidRPr="0004097B" w:rsidRDefault="00DA3685" w:rsidP="00864678">
      <w:pPr>
        <w:numPr>
          <w:ilvl w:val="0"/>
          <w:numId w:val="22"/>
        </w:numPr>
        <w:tabs>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47F1348D" w14:textId="77777777" w:rsidR="00DA3685" w:rsidRPr="0004097B" w:rsidRDefault="00DA3685" w:rsidP="00864678">
      <w:pPr>
        <w:numPr>
          <w:ilvl w:val="0"/>
          <w:numId w:val="22"/>
        </w:numPr>
        <w:tabs>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0B79DF84" w14:textId="77777777" w:rsidR="00DA3685" w:rsidRPr="0004097B" w:rsidRDefault="00DA3685" w:rsidP="00DA3685">
      <w:pPr>
        <w:jc w:val="both"/>
        <w:rPr>
          <w:rFonts w:ascii="Verdana" w:hAnsi="Verdana" w:cs="Arial"/>
          <w:sz w:val="20"/>
          <w:szCs w:val="20"/>
          <w:lang w:val="bg-BG"/>
        </w:rPr>
      </w:pPr>
    </w:p>
    <w:p w14:paraId="5D8079B5" w14:textId="4845F8A9" w:rsidR="00DA3685" w:rsidRDefault="00DA3685" w:rsidP="00DA3685">
      <w:pPr>
        <w:jc w:val="both"/>
        <w:rPr>
          <w:rFonts w:ascii="Verdana" w:hAnsi="Verdana" w:cs="Arial"/>
          <w:b/>
          <w:bCs/>
          <w:sz w:val="20"/>
          <w:szCs w:val="20"/>
          <w:lang w:val="bg-BG"/>
        </w:rPr>
      </w:pPr>
    </w:p>
    <w:p w14:paraId="3F61483B" w14:textId="7404AE03" w:rsidR="00867645" w:rsidRDefault="00867645" w:rsidP="00DA3685">
      <w:pPr>
        <w:jc w:val="both"/>
        <w:rPr>
          <w:rFonts w:ascii="Verdana" w:hAnsi="Verdana" w:cs="Arial"/>
          <w:b/>
          <w:bCs/>
          <w:sz w:val="20"/>
          <w:szCs w:val="20"/>
          <w:lang w:val="bg-BG"/>
        </w:rPr>
      </w:pPr>
    </w:p>
    <w:p w14:paraId="7294912A" w14:textId="0263DE78" w:rsidR="00867645" w:rsidRDefault="00867645" w:rsidP="00DA3685">
      <w:pPr>
        <w:jc w:val="both"/>
        <w:rPr>
          <w:rFonts w:ascii="Verdana" w:hAnsi="Verdana" w:cs="Arial"/>
          <w:b/>
          <w:bCs/>
          <w:sz w:val="20"/>
          <w:szCs w:val="20"/>
          <w:lang w:val="bg-BG"/>
        </w:rPr>
      </w:pPr>
    </w:p>
    <w:p w14:paraId="4FECB33B" w14:textId="5BB54249" w:rsidR="00867645" w:rsidRPr="0004097B" w:rsidRDefault="00867645" w:rsidP="00DA3685">
      <w:pPr>
        <w:jc w:val="both"/>
        <w:rPr>
          <w:rFonts w:ascii="Verdana" w:hAnsi="Verdana" w:cs="Arial"/>
          <w:b/>
          <w:bCs/>
          <w:sz w:val="20"/>
          <w:szCs w:val="20"/>
          <w:lang w:val="bg-BG"/>
        </w:rPr>
      </w:pPr>
    </w:p>
    <w:p w14:paraId="24C9FBC8" w14:textId="77777777" w:rsidR="00DA3685" w:rsidRPr="0004097B" w:rsidRDefault="00DA3685" w:rsidP="00DA3685">
      <w:pPr>
        <w:jc w:val="both"/>
        <w:rPr>
          <w:rFonts w:ascii="Verdana" w:hAnsi="Verdana" w:cs="Arial"/>
          <w:b/>
          <w:bCs/>
          <w:sz w:val="20"/>
          <w:szCs w:val="20"/>
          <w:lang w:val="bg-BG"/>
        </w:rPr>
      </w:pPr>
      <w:proofErr w:type="spellStart"/>
      <w:r w:rsidRPr="0004097B">
        <w:rPr>
          <w:rFonts w:ascii="Verdana" w:hAnsi="Verdana" w:cs="Arial"/>
          <w:b/>
          <w:bCs/>
          <w:sz w:val="20"/>
          <w:szCs w:val="20"/>
          <w:lang w:val="bg-BG"/>
        </w:rPr>
        <w:t>Пропусквателен</w:t>
      </w:r>
      <w:proofErr w:type="spellEnd"/>
      <w:r w:rsidRPr="0004097B">
        <w:rPr>
          <w:rFonts w:ascii="Verdana" w:hAnsi="Verdana" w:cs="Arial"/>
          <w:b/>
          <w:bCs/>
          <w:sz w:val="20"/>
          <w:szCs w:val="20"/>
          <w:lang w:val="bg-BG"/>
        </w:rPr>
        <w:t xml:space="preserve"> режим</w:t>
      </w:r>
    </w:p>
    <w:p w14:paraId="73CCF820" w14:textId="77777777" w:rsidR="00DA3685" w:rsidRPr="0004097B" w:rsidRDefault="00DA3685" w:rsidP="00DA3685">
      <w:pPr>
        <w:spacing w:after="120"/>
        <w:jc w:val="both"/>
        <w:rPr>
          <w:rFonts w:ascii="Verdana" w:hAnsi="Verdana" w:cs="Arial"/>
          <w:sz w:val="20"/>
          <w:szCs w:val="20"/>
          <w:lang w:val="bg-BG"/>
        </w:rPr>
      </w:pPr>
    </w:p>
    <w:p w14:paraId="1957E6FA"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5C44C854"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се задължава да спазва посочените маршрути и пропускателния режим на обекта.</w:t>
      </w:r>
    </w:p>
    <w:p w14:paraId="55C6319B"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Забранен е престоят на работници и техника на Изпълнителя извън посочените работни места и пътища за придвижване. </w:t>
      </w:r>
    </w:p>
    <w:p w14:paraId="2F69E126" w14:textId="77777777" w:rsidR="00DA3685" w:rsidRPr="0004097B" w:rsidRDefault="00DA3685" w:rsidP="00DA3685">
      <w:pPr>
        <w:tabs>
          <w:tab w:val="left" w:pos="360"/>
        </w:tabs>
        <w:jc w:val="both"/>
        <w:rPr>
          <w:rFonts w:ascii="Verdana" w:hAnsi="Verdana" w:cs="Arial"/>
          <w:sz w:val="20"/>
          <w:szCs w:val="20"/>
          <w:lang w:val="bg-BG"/>
        </w:rPr>
      </w:pPr>
    </w:p>
    <w:p w14:paraId="0BEF407B"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Организация по извършване на инструктаж по ЗБУ и ПБ</w:t>
      </w:r>
    </w:p>
    <w:p w14:paraId="748961B5" w14:textId="77777777" w:rsidR="00DA3685" w:rsidRPr="0004097B" w:rsidRDefault="00DA3685" w:rsidP="00DA3685">
      <w:pPr>
        <w:spacing w:after="120"/>
        <w:jc w:val="both"/>
        <w:rPr>
          <w:rFonts w:ascii="Verdana" w:hAnsi="Verdana" w:cs="Arial"/>
          <w:sz w:val="20"/>
          <w:szCs w:val="20"/>
          <w:lang w:val="bg-BG"/>
        </w:rPr>
      </w:pPr>
    </w:p>
    <w:p w14:paraId="55765157"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Изпълнителят се задължава да допуска до работа само обучен и инструктиран персонал. </w:t>
      </w:r>
    </w:p>
    <w:p w14:paraId="371B68B9" w14:textId="77777777" w:rsidR="00DA3685" w:rsidRPr="0004097B" w:rsidRDefault="00DA3685" w:rsidP="00DA3685">
      <w:pPr>
        <w:tabs>
          <w:tab w:val="left" w:pos="360"/>
        </w:tabs>
        <w:jc w:val="both"/>
        <w:rPr>
          <w:rFonts w:ascii="Verdana" w:hAnsi="Verdana" w:cs="Arial"/>
          <w:sz w:val="20"/>
          <w:szCs w:val="20"/>
          <w:lang w:val="bg-BG"/>
        </w:rPr>
      </w:pPr>
    </w:p>
    <w:p w14:paraId="318D4D2F" w14:textId="77777777" w:rsidR="00DA3685" w:rsidRPr="0004097B" w:rsidRDefault="00DA3685" w:rsidP="00864678">
      <w:pPr>
        <w:numPr>
          <w:ilvl w:val="0"/>
          <w:numId w:val="22"/>
        </w:numPr>
        <w:shd w:val="clear" w:color="auto" w:fill="FFFFFF"/>
        <w:tabs>
          <w:tab w:val="left" w:pos="360"/>
          <w:tab w:val="num" w:pos="720"/>
          <w:tab w:val="left" w:pos="7920"/>
        </w:tabs>
        <w:ind w:left="0" w:firstLine="0"/>
        <w:jc w:val="both"/>
        <w:rPr>
          <w:rFonts w:ascii="Verdana" w:hAnsi="Verdana" w:cs="Arial"/>
          <w:sz w:val="20"/>
          <w:szCs w:val="20"/>
          <w:lang w:val="bg-BG"/>
        </w:rPr>
      </w:pPr>
      <w:r w:rsidRPr="0004097B">
        <w:rPr>
          <w:rFonts w:ascii="Verdana" w:hAnsi="Verdana" w:cs="Arial"/>
          <w:sz w:val="20"/>
          <w:szCs w:val="20"/>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04097B">
        <w:rPr>
          <w:rFonts w:ascii="Verdana" w:hAnsi="Verdana" w:cs="Arial"/>
          <w:sz w:val="20"/>
          <w:szCs w:val="20"/>
          <w:shd w:val="clear" w:color="auto" w:fill="FFFFFF"/>
          <w:lang w:val="bg-BG"/>
        </w:rPr>
        <w:t>Служителите на</w:t>
      </w:r>
      <w:r w:rsidRPr="0004097B">
        <w:rPr>
          <w:rFonts w:ascii="Verdana" w:hAnsi="Verdana" w:cs="Arial"/>
          <w:sz w:val="20"/>
          <w:szCs w:val="20"/>
          <w:lang w:val="bg-BG"/>
        </w:rPr>
        <w:t xml:space="preserve"> </w:t>
      </w:r>
      <w:r w:rsidRPr="0004097B">
        <w:rPr>
          <w:rFonts w:ascii="Verdana" w:hAnsi="Verdana" w:cs="Arial"/>
          <w:sz w:val="20"/>
          <w:szCs w:val="20"/>
          <w:shd w:val="clear" w:color="auto" w:fill="FFFFFF"/>
          <w:lang w:val="bg-BG"/>
        </w:rPr>
        <w:t>Изпълнителя задължително преминават начален инструктаж преди започване на работата на</w:t>
      </w:r>
      <w:r w:rsidRPr="0004097B">
        <w:rPr>
          <w:rFonts w:ascii="Verdana" w:hAnsi="Verdana" w:cs="Arial"/>
          <w:sz w:val="20"/>
          <w:szCs w:val="20"/>
          <w:lang w:val="bg-BG"/>
        </w:rPr>
        <w:t xml:space="preserve"> място, уточнено от Възложителя и в присъствие на техния ръководител.</w:t>
      </w:r>
    </w:p>
    <w:p w14:paraId="14D6E4F6" w14:textId="77777777" w:rsidR="00DA3685" w:rsidRPr="0004097B" w:rsidRDefault="00DA3685" w:rsidP="00DA3685">
      <w:pPr>
        <w:shd w:val="clear" w:color="auto" w:fill="FFFFFF"/>
        <w:tabs>
          <w:tab w:val="left" w:pos="360"/>
          <w:tab w:val="left" w:pos="7920"/>
        </w:tabs>
        <w:jc w:val="both"/>
        <w:rPr>
          <w:rFonts w:ascii="Verdana" w:hAnsi="Verdana" w:cs="Arial"/>
          <w:sz w:val="20"/>
          <w:szCs w:val="20"/>
          <w:lang w:val="bg-BG"/>
        </w:rPr>
      </w:pPr>
    </w:p>
    <w:p w14:paraId="131A5F87"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75CF6D52" w14:textId="77777777" w:rsidR="00DA3685" w:rsidRPr="0004097B" w:rsidRDefault="00DA3685" w:rsidP="00DA3685">
      <w:pPr>
        <w:tabs>
          <w:tab w:val="left" w:pos="360"/>
        </w:tabs>
        <w:jc w:val="both"/>
        <w:rPr>
          <w:rFonts w:ascii="Verdana" w:hAnsi="Verdana" w:cs="Arial"/>
          <w:sz w:val="20"/>
          <w:szCs w:val="20"/>
          <w:lang w:val="bg-BG"/>
        </w:rPr>
      </w:pPr>
    </w:p>
    <w:p w14:paraId="31A1D43B"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2857B593" w14:textId="77777777" w:rsidR="00DA3685" w:rsidRPr="0004097B" w:rsidRDefault="00DA3685" w:rsidP="00DA3685">
      <w:pPr>
        <w:tabs>
          <w:tab w:val="left" w:pos="360"/>
        </w:tabs>
        <w:jc w:val="both"/>
        <w:rPr>
          <w:rFonts w:ascii="Verdana" w:hAnsi="Verdana" w:cs="Arial"/>
          <w:sz w:val="20"/>
          <w:szCs w:val="20"/>
          <w:lang w:val="bg-BG"/>
        </w:rPr>
      </w:pPr>
    </w:p>
    <w:p w14:paraId="47DD8F96"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19DA3666" w14:textId="77777777" w:rsidR="00DA3685" w:rsidRPr="0004097B" w:rsidRDefault="00DA3685" w:rsidP="00DA3685">
      <w:pPr>
        <w:spacing w:after="120"/>
        <w:jc w:val="both"/>
        <w:rPr>
          <w:rFonts w:ascii="Verdana" w:hAnsi="Verdana" w:cs="Arial"/>
          <w:b/>
          <w:bCs/>
          <w:sz w:val="20"/>
          <w:szCs w:val="20"/>
          <w:lang w:val="bg-BG"/>
        </w:rPr>
      </w:pPr>
    </w:p>
    <w:p w14:paraId="6365B6C7"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Специално работно облекло, лични и колективни предпазни средства</w:t>
      </w:r>
    </w:p>
    <w:p w14:paraId="5021D452" w14:textId="77777777" w:rsidR="00DA3685" w:rsidRPr="0004097B" w:rsidRDefault="00DA3685" w:rsidP="00DA3685">
      <w:pPr>
        <w:spacing w:after="120"/>
        <w:jc w:val="both"/>
        <w:rPr>
          <w:rFonts w:ascii="Verdana" w:hAnsi="Verdana" w:cs="Arial"/>
          <w:sz w:val="20"/>
          <w:szCs w:val="20"/>
          <w:lang w:val="bg-BG"/>
        </w:rPr>
      </w:pPr>
    </w:p>
    <w:p w14:paraId="3CDB3A70"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415D9CB3" w14:textId="77777777" w:rsidR="00DA3685" w:rsidRPr="0004097B" w:rsidRDefault="00DA3685" w:rsidP="00DA3685">
      <w:pPr>
        <w:tabs>
          <w:tab w:val="left" w:pos="360"/>
        </w:tabs>
        <w:jc w:val="both"/>
        <w:rPr>
          <w:rFonts w:ascii="Verdana" w:hAnsi="Verdana" w:cs="Arial"/>
          <w:sz w:val="20"/>
          <w:szCs w:val="20"/>
          <w:lang w:val="bg-BG"/>
        </w:rPr>
      </w:pPr>
    </w:p>
    <w:p w14:paraId="3F5159D7"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2EF06CA4" w14:textId="77777777" w:rsidR="00DA3685" w:rsidRPr="0004097B" w:rsidRDefault="00DA3685" w:rsidP="00DA3685">
      <w:pPr>
        <w:spacing w:after="120"/>
        <w:jc w:val="both"/>
        <w:rPr>
          <w:rFonts w:ascii="Verdana" w:hAnsi="Verdana" w:cs="Arial"/>
          <w:b/>
          <w:bCs/>
          <w:sz w:val="20"/>
          <w:szCs w:val="20"/>
          <w:lang w:val="bg-BG"/>
        </w:rPr>
      </w:pPr>
    </w:p>
    <w:p w14:paraId="720B7A92" w14:textId="495DFBD8" w:rsidR="00DA3685" w:rsidRPr="00C97507" w:rsidRDefault="00C97507" w:rsidP="00DA3685">
      <w:pPr>
        <w:spacing w:after="120"/>
        <w:jc w:val="both"/>
        <w:rPr>
          <w:rFonts w:ascii="Verdana" w:hAnsi="Verdana" w:cs="Arial"/>
          <w:b/>
          <w:sz w:val="20"/>
          <w:szCs w:val="20"/>
          <w:lang w:val="bg-BG"/>
        </w:rPr>
      </w:pPr>
      <w:r>
        <w:rPr>
          <w:rFonts w:ascii="Verdana" w:hAnsi="Verdana" w:cs="Arial"/>
          <w:b/>
          <w:sz w:val="20"/>
          <w:szCs w:val="20"/>
          <w:lang w:val="bg-BG"/>
        </w:rPr>
        <w:t>Санитарно хигиенни условия</w:t>
      </w:r>
    </w:p>
    <w:p w14:paraId="3D6A1DBD"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2B03A850" w14:textId="77777777" w:rsidR="00DA3685" w:rsidRPr="0004097B" w:rsidRDefault="00DA3685" w:rsidP="00DA3685">
      <w:pPr>
        <w:tabs>
          <w:tab w:val="left" w:pos="360"/>
        </w:tabs>
        <w:jc w:val="both"/>
        <w:rPr>
          <w:rFonts w:ascii="Verdana" w:hAnsi="Verdana" w:cs="Arial"/>
          <w:sz w:val="20"/>
          <w:szCs w:val="20"/>
          <w:lang w:val="bg-BG"/>
        </w:rPr>
      </w:pPr>
    </w:p>
    <w:p w14:paraId="465CD7EF"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72D4C19D" w14:textId="77777777" w:rsidR="00DA3685" w:rsidRPr="0004097B" w:rsidRDefault="00DA3685" w:rsidP="00DA3685">
      <w:pPr>
        <w:tabs>
          <w:tab w:val="left" w:pos="360"/>
        </w:tabs>
        <w:jc w:val="both"/>
        <w:rPr>
          <w:rFonts w:ascii="Verdana" w:hAnsi="Verdana" w:cs="Arial"/>
          <w:sz w:val="20"/>
          <w:szCs w:val="20"/>
          <w:lang w:val="bg-BG"/>
        </w:rPr>
      </w:pPr>
    </w:p>
    <w:p w14:paraId="6714A369"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lastRenderedPageBreak/>
        <w:t xml:space="preserve">Изпълнителят оборудва преносима </w:t>
      </w:r>
      <w:proofErr w:type="spellStart"/>
      <w:r w:rsidRPr="0004097B">
        <w:rPr>
          <w:rFonts w:ascii="Verdana" w:hAnsi="Verdana" w:cs="Arial"/>
          <w:sz w:val="20"/>
          <w:szCs w:val="20"/>
          <w:lang w:val="bg-BG"/>
        </w:rPr>
        <w:t>аптечка</w:t>
      </w:r>
      <w:proofErr w:type="spellEnd"/>
      <w:r w:rsidRPr="0004097B">
        <w:rPr>
          <w:rFonts w:ascii="Verdana" w:hAnsi="Verdana" w:cs="Arial"/>
          <w:sz w:val="20"/>
          <w:szCs w:val="20"/>
          <w:lang w:val="bg-BG"/>
        </w:rPr>
        <w:t xml:space="preserve"> за даване на първа </w:t>
      </w:r>
      <w:proofErr w:type="spellStart"/>
      <w:r w:rsidRPr="0004097B">
        <w:rPr>
          <w:rFonts w:ascii="Verdana" w:hAnsi="Verdana" w:cs="Arial"/>
          <w:sz w:val="20"/>
          <w:szCs w:val="20"/>
          <w:lang w:val="bg-BG"/>
        </w:rPr>
        <w:t>долекарска</w:t>
      </w:r>
      <w:proofErr w:type="spellEnd"/>
      <w:r w:rsidRPr="0004097B">
        <w:rPr>
          <w:rFonts w:ascii="Verdana" w:hAnsi="Verdana" w:cs="Arial"/>
          <w:sz w:val="20"/>
          <w:szCs w:val="20"/>
          <w:lang w:val="bg-BG"/>
        </w:rPr>
        <w:t xml:space="preserve"> помощ.</w:t>
      </w:r>
    </w:p>
    <w:p w14:paraId="1DCDEB42" w14:textId="77777777" w:rsidR="00DA3685" w:rsidRPr="0004097B" w:rsidRDefault="00DA3685" w:rsidP="00DA3685">
      <w:pPr>
        <w:tabs>
          <w:tab w:val="left" w:pos="360"/>
        </w:tabs>
        <w:jc w:val="both"/>
        <w:rPr>
          <w:rFonts w:ascii="Verdana" w:hAnsi="Verdana" w:cs="Arial"/>
          <w:sz w:val="20"/>
          <w:szCs w:val="20"/>
          <w:lang w:val="bg-BG"/>
        </w:rPr>
      </w:pPr>
    </w:p>
    <w:p w14:paraId="7FC6FCF8"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Организация на работната площадка</w:t>
      </w:r>
    </w:p>
    <w:p w14:paraId="0FE3A690" w14:textId="77777777" w:rsidR="00DA3685" w:rsidRPr="0004097B" w:rsidRDefault="00DA3685" w:rsidP="00DA3685">
      <w:pPr>
        <w:spacing w:after="120"/>
        <w:jc w:val="both"/>
        <w:rPr>
          <w:rFonts w:ascii="Verdana" w:hAnsi="Verdana" w:cs="Arial"/>
          <w:b/>
          <w:bCs/>
          <w:sz w:val="20"/>
          <w:szCs w:val="20"/>
          <w:lang w:val="bg-BG"/>
        </w:rPr>
      </w:pPr>
    </w:p>
    <w:p w14:paraId="2B79AE84"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Изпълнителят е длъжен да маркира работната си площадка с </w:t>
      </w:r>
      <w:proofErr w:type="spellStart"/>
      <w:r w:rsidRPr="0004097B">
        <w:rPr>
          <w:rFonts w:ascii="Verdana" w:hAnsi="Verdana" w:cs="Arial"/>
          <w:sz w:val="20"/>
          <w:szCs w:val="20"/>
          <w:lang w:val="bg-BG"/>
        </w:rPr>
        <w:t>ограждения</w:t>
      </w:r>
      <w:proofErr w:type="spellEnd"/>
      <w:r w:rsidRPr="0004097B">
        <w:rPr>
          <w:rFonts w:ascii="Verdana" w:hAnsi="Verdana" w:cs="Arial"/>
          <w:sz w:val="20"/>
          <w:szCs w:val="20"/>
          <w:lang w:val="bg-BG"/>
        </w:rPr>
        <w:t xml:space="preserve"> /прегради, ленти/ и да я сигнализира със знаци по безопасност и табела.</w:t>
      </w:r>
    </w:p>
    <w:p w14:paraId="7628CD60" w14:textId="77777777" w:rsidR="00DA3685" w:rsidRPr="0004097B" w:rsidRDefault="00DA3685" w:rsidP="00DA3685">
      <w:pPr>
        <w:tabs>
          <w:tab w:val="left" w:pos="360"/>
        </w:tabs>
        <w:jc w:val="both"/>
        <w:rPr>
          <w:rFonts w:ascii="Verdana" w:hAnsi="Verdana" w:cs="Arial"/>
          <w:sz w:val="20"/>
          <w:szCs w:val="20"/>
          <w:lang w:val="bg-BG"/>
        </w:rPr>
      </w:pPr>
    </w:p>
    <w:p w14:paraId="165BCA66"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При работа на височина хората, оборудването и материалите трябва да бъдат защитени от падане.</w:t>
      </w:r>
    </w:p>
    <w:p w14:paraId="5A705B88" w14:textId="77777777" w:rsidR="00DA3685" w:rsidRPr="0004097B" w:rsidRDefault="00DA3685" w:rsidP="00DA3685">
      <w:pPr>
        <w:tabs>
          <w:tab w:val="left" w:pos="360"/>
        </w:tabs>
        <w:jc w:val="both"/>
        <w:rPr>
          <w:rFonts w:ascii="Verdana" w:hAnsi="Verdana" w:cs="Arial"/>
          <w:sz w:val="20"/>
          <w:szCs w:val="20"/>
          <w:lang w:val="bg-BG"/>
        </w:rPr>
      </w:pPr>
    </w:p>
    <w:p w14:paraId="23745E41"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При извършване на изкопни работи, Изпълнителят предварително сигнализира изкопите съгласно действащото законодателство.</w:t>
      </w:r>
    </w:p>
    <w:p w14:paraId="4250A207" w14:textId="77777777" w:rsidR="00DA3685" w:rsidRPr="0004097B" w:rsidRDefault="00DA3685" w:rsidP="00DA3685">
      <w:pPr>
        <w:tabs>
          <w:tab w:val="left" w:pos="360"/>
        </w:tabs>
        <w:jc w:val="both"/>
        <w:rPr>
          <w:rFonts w:ascii="Verdana" w:hAnsi="Verdana" w:cs="Arial"/>
          <w:sz w:val="20"/>
          <w:szCs w:val="20"/>
          <w:lang w:val="bg-BG"/>
        </w:rPr>
      </w:pPr>
    </w:p>
    <w:p w14:paraId="2A64CC26"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77F88CF7" w14:textId="77777777" w:rsidR="00DA3685" w:rsidRPr="0004097B" w:rsidRDefault="00DA3685" w:rsidP="00DA3685">
      <w:pPr>
        <w:tabs>
          <w:tab w:val="left" w:pos="360"/>
        </w:tabs>
        <w:jc w:val="both"/>
        <w:rPr>
          <w:rFonts w:ascii="Verdana" w:hAnsi="Verdana" w:cs="Arial"/>
          <w:sz w:val="20"/>
          <w:szCs w:val="20"/>
          <w:lang w:val="bg-BG"/>
        </w:rPr>
      </w:pPr>
    </w:p>
    <w:p w14:paraId="1544E4A8"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0F04BD80" w14:textId="77777777" w:rsidR="00DA3685" w:rsidRPr="0004097B" w:rsidRDefault="00DA3685" w:rsidP="00DA3685">
      <w:pPr>
        <w:tabs>
          <w:tab w:val="left" w:pos="360"/>
        </w:tabs>
        <w:jc w:val="both"/>
        <w:rPr>
          <w:rFonts w:ascii="Verdana" w:hAnsi="Verdana" w:cs="Arial"/>
          <w:sz w:val="20"/>
          <w:szCs w:val="20"/>
          <w:lang w:val="bg-BG"/>
        </w:rPr>
      </w:pPr>
    </w:p>
    <w:p w14:paraId="43E6A161" w14:textId="77777777" w:rsidR="00DA3685" w:rsidRPr="0004097B" w:rsidRDefault="00DA3685" w:rsidP="00DA3685">
      <w:pPr>
        <w:keepNext/>
        <w:jc w:val="both"/>
        <w:outlineLvl w:val="1"/>
        <w:rPr>
          <w:rFonts w:ascii="Verdana" w:hAnsi="Verdana" w:cs="Arial"/>
          <w:b/>
          <w:bCs/>
          <w:sz w:val="20"/>
          <w:szCs w:val="20"/>
          <w:lang w:val="bg-BG"/>
        </w:rPr>
      </w:pPr>
      <w:r w:rsidRPr="0004097B">
        <w:rPr>
          <w:rFonts w:ascii="Verdana" w:hAnsi="Verdana" w:cs="Arial"/>
          <w:b/>
          <w:bCs/>
          <w:sz w:val="20"/>
          <w:szCs w:val="20"/>
          <w:lang w:val="bg-BG"/>
        </w:rPr>
        <w:t>Трудови злополуки и инциденти</w:t>
      </w:r>
    </w:p>
    <w:p w14:paraId="01C9E3D4" w14:textId="77777777" w:rsidR="00DA3685" w:rsidRPr="0004097B" w:rsidRDefault="00DA3685" w:rsidP="00DA3685">
      <w:pPr>
        <w:jc w:val="both"/>
        <w:rPr>
          <w:rFonts w:ascii="Verdana" w:hAnsi="Verdana" w:cs="Arial"/>
          <w:sz w:val="20"/>
          <w:szCs w:val="20"/>
          <w:lang w:val="bg-BG"/>
        </w:rPr>
      </w:pPr>
    </w:p>
    <w:p w14:paraId="3935EA79"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6470EF1C" w14:textId="77777777" w:rsidR="00DA3685" w:rsidRPr="0004097B" w:rsidRDefault="00DA3685" w:rsidP="00DA3685">
      <w:pPr>
        <w:tabs>
          <w:tab w:val="left" w:pos="360"/>
        </w:tabs>
        <w:jc w:val="both"/>
        <w:rPr>
          <w:rFonts w:ascii="Verdana" w:hAnsi="Verdana" w:cs="Arial"/>
          <w:sz w:val="20"/>
          <w:szCs w:val="20"/>
          <w:lang w:val="bg-BG"/>
        </w:rPr>
      </w:pPr>
    </w:p>
    <w:p w14:paraId="5B91FD21"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0AA8D3C7" w14:textId="77777777" w:rsidR="00DA3685" w:rsidRPr="0004097B" w:rsidRDefault="00DA3685" w:rsidP="00DA3685">
      <w:pPr>
        <w:spacing w:after="120"/>
        <w:jc w:val="both"/>
        <w:rPr>
          <w:rFonts w:ascii="Verdana" w:hAnsi="Verdana" w:cs="Arial"/>
          <w:b/>
          <w:bCs/>
          <w:sz w:val="20"/>
          <w:szCs w:val="20"/>
          <w:lang w:val="bg-BG"/>
        </w:rPr>
      </w:pPr>
    </w:p>
    <w:p w14:paraId="09D12548"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 xml:space="preserve">Временно електрическо захранване  </w:t>
      </w:r>
    </w:p>
    <w:p w14:paraId="378FE02C" w14:textId="77777777" w:rsidR="00DA3685" w:rsidRPr="0004097B" w:rsidRDefault="00DA3685" w:rsidP="00DA3685">
      <w:pPr>
        <w:spacing w:after="120"/>
        <w:jc w:val="both"/>
        <w:rPr>
          <w:rFonts w:ascii="Verdana" w:hAnsi="Verdana" w:cs="Arial"/>
          <w:sz w:val="20"/>
          <w:szCs w:val="20"/>
          <w:lang w:val="bg-BG"/>
        </w:rPr>
      </w:pPr>
    </w:p>
    <w:p w14:paraId="2597C77C"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Изпълнителят използва собствени разпределителни табла със съответната степен на защита за захранване на </w:t>
      </w:r>
      <w:proofErr w:type="spellStart"/>
      <w:r w:rsidRPr="0004097B">
        <w:rPr>
          <w:rFonts w:ascii="Verdana" w:hAnsi="Verdana" w:cs="Arial"/>
          <w:sz w:val="20"/>
          <w:szCs w:val="20"/>
          <w:lang w:val="bg-BG"/>
        </w:rPr>
        <w:t>електропотребителите</w:t>
      </w:r>
      <w:proofErr w:type="spellEnd"/>
      <w:r w:rsidRPr="0004097B">
        <w:rPr>
          <w:rFonts w:ascii="Verdana" w:hAnsi="Verdana" w:cs="Arial"/>
          <w:sz w:val="20"/>
          <w:szCs w:val="20"/>
          <w:lang w:val="bg-BG"/>
        </w:rPr>
        <w:t xml:space="preserve"> си. Възложителят определя местата за присъединяване и допустимите товари.</w:t>
      </w:r>
    </w:p>
    <w:p w14:paraId="4ACCAF2C" w14:textId="77777777" w:rsidR="00DA3685" w:rsidRPr="0004097B" w:rsidRDefault="00DA3685" w:rsidP="00DA3685">
      <w:pPr>
        <w:tabs>
          <w:tab w:val="left" w:pos="360"/>
        </w:tabs>
        <w:jc w:val="both"/>
        <w:rPr>
          <w:rFonts w:ascii="Verdana" w:hAnsi="Verdana" w:cs="Arial"/>
          <w:color w:val="0000FF"/>
          <w:sz w:val="20"/>
          <w:szCs w:val="20"/>
          <w:lang w:val="bg-BG"/>
        </w:rPr>
      </w:pPr>
    </w:p>
    <w:p w14:paraId="2968FDA2"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BD6F0BD" w14:textId="77777777" w:rsidR="00DA3685" w:rsidRPr="0004097B" w:rsidRDefault="00DA3685" w:rsidP="00DA3685">
      <w:pPr>
        <w:tabs>
          <w:tab w:val="left" w:pos="360"/>
        </w:tabs>
        <w:jc w:val="both"/>
        <w:rPr>
          <w:rFonts w:ascii="Verdana" w:hAnsi="Verdana" w:cs="Arial"/>
          <w:sz w:val="20"/>
          <w:szCs w:val="20"/>
          <w:lang w:val="bg-BG"/>
        </w:rPr>
      </w:pPr>
    </w:p>
    <w:p w14:paraId="3FDE680A"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24A1841" w14:textId="77777777" w:rsidR="00DA3685" w:rsidRPr="0004097B" w:rsidRDefault="00DA3685" w:rsidP="00DA3685">
      <w:pPr>
        <w:tabs>
          <w:tab w:val="left" w:pos="360"/>
        </w:tabs>
        <w:jc w:val="both"/>
        <w:rPr>
          <w:rFonts w:ascii="Verdana" w:hAnsi="Verdana" w:cs="Arial"/>
          <w:sz w:val="20"/>
          <w:szCs w:val="20"/>
          <w:lang w:val="bg-BG"/>
        </w:rPr>
      </w:pPr>
    </w:p>
    <w:p w14:paraId="7F916088"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07314954" w14:textId="77777777" w:rsidR="00DA3685" w:rsidRPr="0004097B" w:rsidRDefault="00DA3685" w:rsidP="00DA3685">
      <w:pPr>
        <w:spacing w:after="120"/>
        <w:jc w:val="both"/>
        <w:rPr>
          <w:rFonts w:ascii="Verdana" w:hAnsi="Verdana" w:cs="Arial"/>
          <w:b/>
          <w:bCs/>
          <w:sz w:val="20"/>
          <w:szCs w:val="20"/>
          <w:lang w:val="bg-BG"/>
        </w:rPr>
      </w:pPr>
    </w:p>
    <w:p w14:paraId="08D6E22D" w14:textId="77777777" w:rsidR="00DA3685" w:rsidRPr="0004097B" w:rsidRDefault="00DA3685" w:rsidP="00DA3685">
      <w:pPr>
        <w:spacing w:after="120"/>
        <w:jc w:val="both"/>
        <w:rPr>
          <w:rFonts w:ascii="Verdana" w:hAnsi="Verdana" w:cs="Arial"/>
          <w:b/>
          <w:sz w:val="20"/>
          <w:szCs w:val="20"/>
          <w:lang w:val="bg-BG"/>
        </w:rPr>
      </w:pPr>
      <w:r w:rsidRPr="0004097B">
        <w:rPr>
          <w:rFonts w:ascii="Verdana" w:hAnsi="Verdana" w:cs="Arial"/>
          <w:b/>
          <w:sz w:val="20"/>
          <w:szCs w:val="20"/>
          <w:lang w:val="bg-BG"/>
        </w:rPr>
        <w:t xml:space="preserve">Пожарна безопасност  </w:t>
      </w:r>
    </w:p>
    <w:p w14:paraId="36AF96D7" w14:textId="77777777" w:rsidR="00DA3685" w:rsidRPr="0004097B" w:rsidRDefault="00DA3685" w:rsidP="00DA3685">
      <w:pPr>
        <w:spacing w:after="120"/>
        <w:jc w:val="both"/>
        <w:rPr>
          <w:rFonts w:ascii="Verdana" w:hAnsi="Verdana" w:cs="Arial"/>
          <w:sz w:val="20"/>
          <w:szCs w:val="20"/>
          <w:lang w:val="bg-BG"/>
        </w:rPr>
      </w:pPr>
    </w:p>
    <w:p w14:paraId="093A7C51"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23BFEA79" w14:textId="77777777" w:rsidR="00DA3685" w:rsidRPr="0004097B" w:rsidRDefault="00DA3685" w:rsidP="00DA3685">
      <w:pPr>
        <w:tabs>
          <w:tab w:val="left" w:pos="360"/>
        </w:tabs>
        <w:jc w:val="both"/>
        <w:rPr>
          <w:rFonts w:ascii="Verdana" w:hAnsi="Verdana" w:cs="Arial"/>
          <w:sz w:val="20"/>
          <w:szCs w:val="20"/>
          <w:lang w:val="bg-BG"/>
        </w:rPr>
      </w:pPr>
    </w:p>
    <w:p w14:paraId="1492DC88"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lastRenderedPageBreak/>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61230633" w14:textId="77777777" w:rsidR="00DA3685" w:rsidRPr="0004097B" w:rsidRDefault="00DA3685" w:rsidP="00DA3685">
      <w:pPr>
        <w:tabs>
          <w:tab w:val="left" w:pos="360"/>
        </w:tabs>
        <w:jc w:val="both"/>
        <w:rPr>
          <w:rFonts w:ascii="Verdana" w:hAnsi="Verdana" w:cs="Arial"/>
          <w:sz w:val="20"/>
          <w:szCs w:val="20"/>
          <w:lang w:val="bg-BG"/>
        </w:rPr>
      </w:pPr>
    </w:p>
    <w:p w14:paraId="17B1C698"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04097B">
        <w:rPr>
          <w:rFonts w:ascii="Verdana" w:hAnsi="Verdana" w:cs="Arial"/>
          <w:sz w:val="20"/>
          <w:szCs w:val="20"/>
          <w:lang w:val="bg-BG"/>
        </w:rPr>
        <w:t>пожарогасене</w:t>
      </w:r>
      <w:proofErr w:type="spellEnd"/>
      <w:r w:rsidRPr="0004097B">
        <w:rPr>
          <w:rFonts w:ascii="Verdana" w:hAnsi="Verdana" w:cs="Arial"/>
          <w:sz w:val="20"/>
          <w:szCs w:val="20"/>
          <w:lang w:val="bg-BG"/>
        </w:rPr>
        <w:t>, съгласно изискванията на Глава пета от Наредба Із-2377/2011 г. за правилата и нормите на пожарна безопасност при експлоатация на обектите.</w:t>
      </w:r>
    </w:p>
    <w:p w14:paraId="1A1C768F" w14:textId="77777777" w:rsidR="00DA3685" w:rsidRPr="0004097B" w:rsidRDefault="00DA3685" w:rsidP="00DA3685">
      <w:pPr>
        <w:tabs>
          <w:tab w:val="left" w:pos="360"/>
        </w:tabs>
        <w:jc w:val="both"/>
        <w:rPr>
          <w:rFonts w:ascii="Verdana" w:hAnsi="Verdana" w:cs="Arial"/>
          <w:sz w:val="20"/>
          <w:szCs w:val="20"/>
          <w:lang w:val="bg-BG"/>
        </w:rPr>
      </w:pPr>
    </w:p>
    <w:p w14:paraId="50FD0E69" w14:textId="77777777" w:rsidR="00DA3685" w:rsidRPr="0004097B" w:rsidRDefault="00DA3685" w:rsidP="00864678">
      <w:pPr>
        <w:numPr>
          <w:ilvl w:val="0"/>
          <w:numId w:val="22"/>
        </w:numPr>
        <w:tabs>
          <w:tab w:val="left" w:pos="360"/>
          <w:tab w:val="num" w:pos="720"/>
        </w:tabs>
        <w:ind w:left="0" w:firstLine="0"/>
        <w:jc w:val="both"/>
        <w:rPr>
          <w:rFonts w:ascii="Verdana" w:hAnsi="Verdana" w:cs="Arial"/>
          <w:sz w:val="20"/>
          <w:szCs w:val="20"/>
          <w:lang w:val="bg-BG"/>
        </w:rPr>
      </w:pPr>
      <w:r w:rsidRPr="0004097B">
        <w:rPr>
          <w:rFonts w:ascii="Verdana" w:hAnsi="Verdana" w:cs="Arial"/>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171EB068" w14:textId="77777777" w:rsidR="00DA3685" w:rsidRPr="0004097B" w:rsidRDefault="00DA3685" w:rsidP="00DA3685">
      <w:pPr>
        <w:tabs>
          <w:tab w:val="left" w:pos="360"/>
        </w:tabs>
        <w:jc w:val="both"/>
        <w:rPr>
          <w:rFonts w:ascii="Verdana" w:hAnsi="Verdana" w:cs="Arial"/>
          <w:sz w:val="20"/>
          <w:szCs w:val="20"/>
          <w:lang w:val="bg-BG"/>
        </w:rPr>
      </w:pPr>
    </w:p>
    <w:p w14:paraId="0F624C97" w14:textId="77777777" w:rsidR="00DA3685" w:rsidRPr="0004097B" w:rsidRDefault="00DA3685" w:rsidP="00DA3685">
      <w:pPr>
        <w:spacing w:after="120"/>
        <w:rPr>
          <w:rFonts w:ascii="Verdana" w:hAnsi="Verdana" w:cs="Arial"/>
          <w:b/>
          <w:sz w:val="20"/>
          <w:szCs w:val="20"/>
          <w:lang w:val="bg-BG"/>
        </w:rPr>
      </w:pPr>
      <w:r w:rsidRPr="0004097B">
        <w:rPr>
          <w:rFonts w:ascii="Verdana" w:hAnsi="Verdana" w:cs="Arial"/>
          <w:b/>
          <w:sz w:val="20"/>
          <w:szCs w:val="20"/>
          <w:lang w:val="bg-BG"/>
        </w:rPr>
        <w:t xml:space="preserve">Настоящето споразумение се подписва в два еднообразни екземпляра, по един за всяка от страните. </w:t>
      </w:r>
    </w:p>
    <w:p w14:paraId="49210948" w14:textId="77777777" w:rsidR="00DA3685" w:rsidRDefault="00DA3685" w:rsidP="00DA3685">
      <w:pPr>
        <w:spacing w:after="120"/>
        <w:ind w:left="420"/>
        <w:jc w:val="both"/>
        <w:rPr>
          <w:rFonts w:ascii="Verdana" w:hAnsi="Verdana" w:cs="Arial"/>
          <w:b/>
          <w:bCs/>
          <w:sz w:val="20"/>
          <w:szCs w:val="20"/>
          <w:lang w:val="bg-BG"/>
        </w:rPr>
      </w:pPr>
    </w:p>
    <w:p w14:paraId="36A0C6A0" w14:textId="0F617F0D" w:rsidR="00B11260" w:rsidRDefault="00B11260" w:rsidP="00DA3685">
      <w:pPr>
        <w:spacing w:after="120"/>
        <w:ind w:left="420"/>
        <w:jc w:val="both"/>
        <w:rPr>
          <w:rFonts w:ascii="Verdana" w:hAnsi="Verdana" w:cs="Arial"/>
          <w:b/>
          <w:bCs/>
          <w:sz w:val="20"/>
          <w:szCs w:val="20"/>
          <w:lang w:val="bg-BG"/>
        </w:rPr>
      </w:pPr>
    </w:p>
    <w:p w14:paraId="1E8C81EF" w14:textId="77777777" w:rsidR="00B11260" w:rsidRPr="0004097B" w:rsidRDefault="00B11260" w:rsidP="00DA3685">
      <w:pPr>
        <w:spacing w:after="120"/>
        <w:ind w:left="420"/>
        <w:jc w:val="both"/>
        <w:rPr>
          <w:rFonts w:ascii="Verdana" w:hAnsi="Verdana" w:cs="Arial"/>
          <w:b/>
          <w:bCs/>
          <w:sz w:val="20"/>
          <w:szCs w:val="20"/>
          <w:lang w:val="bg-BG"/>
        </w:rPr>
      </w:pPr>
    </w:p>
    <w:p w14:paraId="136DF37D" w14:textId="77777777" w:rsidR="00DA3685" w:rsidRPr="0004097B" w:rsidRDefault="00DA3685" w:rsidP="00DA3685">
      <w:pPr>
        <w:spacing w:after="120"/>
        <w:ind w:left="420"/>
        <w:jc w:val="both"/>
        <w:rPr>
          <w:rFonts w:ascii="Verdana" w:hAnsi="Verdana" w:cs="Arial"/>
          <w:b/>
          <w:sz w:val="20"/>
          <w:szCs w:val="20"/>
          <w:lang w:val="bg-BG"/>
        </w:rPr>
      </w:pPr>
      <w:r w:rsidRPr="0004097B">
        <w:rPr>
          <w:rFonts w:ascii="Verdana" w:hAnsi="Verdana" w:cs="Arial"/>
          <w:b/>
          <w:sz w:val="20"/>
          <w:szCs w:val="20"/>
          <w:lang w:val="bg-BG"/>
        </w:rPr>
        <w:t>ИЗПЪЛНИТЕЛ :                                                    ВЪЗЛОЖИТЕЛ :</w:t>
      </w:r>
    </w:p>
    <w:p w14:paraId="7C22BE33" w14:textId="671A69A0" w:rsidR="00DA3685" w:rsidRPr="0004097B" w:rsidRDefault="00DA3685" w:rsidP="00DA3685">
      <w:pPr>
        <w:spacing w:after="120"/>
        <w:ind w:left="420"/>
        <w:jc w:val="both"/>
        <w:rPr>
          <w:rFonts w:ascii="Verdana" w:hAnsi="Verdana" w:cs="Arial"/>
          <w:b/>
          <w:bCs/>
          <w:sz w:val="20"/>
          <w:szCs w:val="20"/>
          <w:lang w:val="bg-BG"/>
        </w:rPr>
      </w:pPr>
      <w:r w:rsidRPr="0004097B">
        <w:rPr>
          <w:rFonts w:ascii="Verdana" w:hAnsi="Verdana" w:cs="Arial"/>
          <w:b/>
          <w:bCs/>
          <w:sz w:val="20"/>
          <w:szCs w:val="20"/>
          <w:lang w:val="bg-BG"/>
        </w:rPr>
        <w:t xml:space="preserve">                   ...............................</w:t>
      </w:r>
      <w:r w:rsidRPr="0004097B">
        <w:rPr>
          <w:rFonts w:ascii="Verdana" w:hAnsi="Verdana" w:cs="Arial"/>
          <w:sz w:val="20"/>
          <w:szCs w:val="20"/>
          <w:lang w:val="bg-BG"/>
        </w:rPr>
        <w:tab/>
      </w:r>
      <w:r w:rsidRPr="0004097B">
        <w:rPr>
          <w:rFonts w:ascii="Verdana" w:hAnsi="Verdana" w:cs="Arial"/>
          <w:sz w:val="20"/>
          <w:szCs w:val="20"/>
          <w:lang w:val="bg-BG"/>
        </w:rPr>
        <w:tab/>
      </w:r>
      <w:r w:rsidRPr="0004097B">
        <w:rPr>
          <w:rFonts w:ascii="Verdana" w:hAnsi="Verdana" w:cs="Arial"/>
          <w:sz w:val="20"/>
          <w:szCs w:val="20"/>
          <w:lang w:val="bg-BG"/>
        </w:rPr>
        <w:tab/>
      </w:r>
      <w:r w:rsidRPr="0004097B">
        <w:rPr>
          <w:rFonts w:ascii="Verdana" w:hAnsi="Verdana" w:cs="Arial"/>
          <w:sz w:val="20"/>
          <w:szCs w:val="20"/>
          <w:lang w:val="bg-BG"/>
        </w:rPr>
        <w:tab/>
      </w:r>
      <w:r w:rsidRPr="0004097B">
        <w:rPr>
          <w:rFonts w:ascii="Verdana" w:hAnsi="Verdana" w:cs="Arial"/>
          <w:b/>
          <w:bCs/>
          <w:sz w:val="20"/>
          <w:szCs w:val="20"/>
          <w:lang w:val="bg-BG"/>
        </w:rPr>
        <w:t>.................................</w:t>
      </w:r>
    </w:p>
    <w:p w14:paraId="5BE7A8C8" w14:textId="77777777" w:rsidR="00DA3685" w:rsidRPr="0004097B" w:rsidRDefault="00DA3685" w:rsidP="00DA3685">
      <w:pPr>
        <w:rPr>
          <w:rFonts w:ascii="Verdana" w:hAnsi="Verdana"/>
          <w:sz w:val="20"/>
          <w:szCs w:val="20"/>
          <w:lang w:val="bg-BG"/>
        </w:rPr>
      </w:pPr>
    </w:p>
    <w:p w14:paraId="6142DD0B" w14:textId="77777777" w:rsidR="00DA3685" w:rsidRPr="0004097B" w:rsidRDefault="00DA3685" w:rsidP="00DA3685">
      <w:pPr>
        <w:rPr>
          <w:rFonts w:ascii="Verdana" w:hAnsi="Verdana"/>
          <w:sz w:val="20"/>
          <w:szCs w:val="20"/>
          <w:lang w:val="bg-BG"/>
        </w:rPr>
      </w:pPr>
    </w:p>
    <w:p w14:paraId="5D26C769" w14:textId="77777777" w:rsidR="00DA3685" w:rsidRPr="0004097B" w:rsidRDefault="00DA3685" w:rsidP="00DA3685">
      <w:pPr>
        <w:rPr>
          <w:rFonts w:ascii="Verdana" w:hAnsi="Verdana"/>
          <w:sz w:val="20"/>
          <w:szCs w:val="20"/>
          <w:lang w:val="bg-BG"/>
        </w:rPr>
      </w:pPr>
    </w:p>
    <w:p w14:paraId="33BCEDDF" w14:textId="77777777" w:rsidR="00DA3685" w:rsidRPr="0004097B" w:rsidRDefault="00DA3685" w:rsidP="00DA3685">
      <w:pPr>
        <w:rPr>
          <w:rFonts w:ascii="Verdana" w:hAnsi="Verdana"/>
          <w:sz w:val="20"/>
          <w:szCs w:val="20"/>
          <w:lang w:val="en-US"/>
        </w:rPr>
      </w:pPr>
    </w:p>
    <w:p w14:paraId="71FE5EF9" w14:textId="77777777" w:rsidR="00DA3685" w:rsidRDefault="00DA3685" w:rsidP="00DA3685">
      <w:pPr>
        <w:rPr>
          <w:rFonts w:ascii="Verdana" w:hAnsi="Verdana"/>
          <w:sz w:val="20"/>
          <w:szCs w:val="20"/>
          <w:lang w:val="bg-BG"/>
        </w:rPr>
      </w:pPr>
    </w:p>
    <w:p w14:paraId="77A30520" w14:textId="02D7AB33" w:rsidR="00F63B04" w:rsidRDefault="00F63B04" w:rsidP="00DA3685">
      <w:pPr>
        <w:rPr>
          <w:rFonts w:ascii="Verdana" w:hAnsi="Verdana"/>
          <w:sz w:val="20"/>
          <w:szCs w:val="20"/>
          <w:lang w:val="bg-BG"/>
        </w:rPr>
      </w:pPr>
    </w:p>
    <w:p w14:paraId="36AC1613" w14:textId="77777777" w:rsidR="00F63B04" w:rsidRDefault="00F63B04" w:rsidP="00DA3685">
      <w:pPr>
        <w:rPr>
          <w:rFonts w:ascii="Verdana" w:hAnsi="Verdana"/>
          <w:sz w:val="20"/>
          <w:szCs w:val="20"/>
          <w:lang w:val="bg-BG"/>
        </w:rPr>
      </w:pPr>
    </w:p>
    <w:p w14:paraId="1A3C42D0" w14:textId="77777777" w:rsidR="00F63B04" w:rsidRDefault="00F63B04" w:rsidP="00DA3685">
      <w:pPr>
        <w:rPr>
          <w:rFonts w:ascii="Verdana" w:hAnsi="Verdana"/>
          <w:sz w:val="20"/>
          <w:szCs w:val="20"/>
          <w:lang w:val="bg-BG"/>
        </w:rPr>
      </w:pPr>
    </w:p>
    <w:p w14:paraId="35DCEB02" w14:textId="77777777" w:rsidR="00F63B04" w:rsidRDefault="00F63B04" w:rsidP="00DA3685">
      <w:pPr>
        <w:rPr>
          <w:rFonts w:ascii="Verdana" w:hAnsi="Verdana"/>
          <w:sz w:val="20"/>
          <w:szCs w:val="20"/>
          <w:lang w:val="bg-BG"/>
        </w:rPr>
      </w:pPr>
    </w:p>
    <w:p w14:paraId="0137911F" w14:textId="77777777" w:rsidR="00F63B04" w:rsidRDefault="00F63B04" w:rsidP="00DA3685">
      <w:pPr>
        <w:rPr>
          <w:rFonts w:ascii="Verdana" w:hAnsi="Verdana"/>
          <w:sz w:val="20"/>
          <w:szCs w:val="20"/>
          <w:lang w:val="bg-BG"/>
        </w:rPr>
      </w:pPr>
    </w:p>
    <w:p w14:paraId="2DB28BAD" w14:textId="77777777" w:rsidR="00F63B04" w:rsidRDefault="00F63B04" w:rsidP="00DA3685">
      <w:pPr>
        <w:rPr>
          <w:rFonts w:ascii="Verdana" w:hAnsi="Verdana"/>
          <w:sz w:val="20"/>
          <w:szCs w:val="20"/>
          <w:lang w:val="bg-BG"/>
        </w:rPr>
      </w:pPr>
    </w:p>
    <w:p w14:paraId="50816B59" w14:textId="77777777" w:rsidR="00F63B04" w:rsidRDefault="00F63B04" w:rsidP="00DA3685">
      <w:pPr>
        <w:rPr>
          <w:rFonts w:ascii="Verdana" w:hAnsi="Verdana"/>
          <w:sz w:val="20"/>
          <w:szCs w:val="20"/>
          <w:lang w:val="bg-BG"/>
        </w:rPr>
      </w:pPr>
    </w:p>
    <w:p w14:paraId="14B77A96" w14:textId="77777777" w:rsidR="00F63B04" w:rsidRDefault="00F63B04" w:rsidP="00DA3685">
      <w:pPr>
        <w:rPr>
          <w:rFonts w:ascii="Verdana" w:hAnsi="Verdana"/>
          <w:sz w:val="20"/>
          <w:szCs w:val="20"/>
          <w:lang w:val="bg-BG"/>
        </w:rPr>
      </w:pPr>
    </w:p>
    <w:p w14:paraId="5C85CD83" w14:textId="77777777" w:rsidR="00F63B04" w:rsidRDefault="00F63B04" w:rsidP="00DA3685">
      <w:pPr>
        <w:rPr>
          <w:rFonts w:ascii="Verdana" w:hAnsi="Verdana"/>
          <w:sz w:val="20"/>
          <w:szCs w:val="20"/>
          <w:lang w:val="bg-BG"/>
        </w:rPr>
      </w:pPr>
    </w:p>
    <w:p w14:paraId="1FD202D4" w14:textId="77777777" w:rsidR="00F63B04" w:rsidRDefault="00F63B04" w:rsidP="00DA3685">
      <w:pPr>
        <w:rPr>
          <w:rFonts w:ascii="Verdana" w:hAnsi="Verdana"/>
          <w:sz w:val="20"/>
          <w:szCs w:val="20"/>
          <w:lang w:val="bg-BG"/>
        </w:rPr>
      </w:pPr>
    </w:p>
    <w:p w14:paraId="353E8B91" w14:textId="77777777" w:rsidR="00F63B04" w:rsidRDefault="00F63B04" w:rsidP="00DA3685">
      <w:pPr>
        <w:rPr>
          <w:rFonts w:ascii="Verdana" w:hAnsi="Verdana"/>
          <w:sz w:val="20"/>
          <w:szCs w:val="20"/>
          <w:lang w:val="bg-BG"/>
        </w:rPr>
      </w:pPr>
    </w:p>
    <w:p w14:paraId="4822D7D7" w14:textId="77777777" w:rsidR="00F63B04" w:rsidRDefault="00F63B04" w:rsidP="00DA3685">
      <w:pPr>
        <w:rPr>
          <w:rFonts w:ascii="Verdana" w:hAnsi="Verdana"/>
          <w:sz w:val="20"/>
          <w:szCs w:val="20"/>
          <w:lang w:val="bg-BG"/>
        </w:rPr>
      </w:pPr>
    </w:p>
    <w:p w14:paraId="5B079755" w14:textId="77777777" w:rsidR="00F63B04" w:rsidRDefault="00F63B04" w:rsidP="00DA3685">
      <w:pPr>
        <w:rPr>
          <w:rFonts w:ascii="Verdana" w:hAnsi="Verdana"/>
          <w:sz w:val="20"/>
          <w:szCs w:val="20"/>
          <w:lang w:val="bg-BG"/>
        </w:rPr>
      </w:pPr>
    </w:p>
    <w:p w14:paraId="152F0212" w14:textId="77777777" w:rsidR="00F63B04" w:rsidRDefault="00F63B04" w:rsidP="00DA3685">
      <w:pPr>
        <w:rPr>
          <w:rFonts w:ascii="Verdana" w:hAnsi="Verdana"/>
          <w:sz w:val="20"/>
          <w:szCs w:val="20"/>
          <w:lang w:val="bg-BG"/>
        </w:rPr>
      </w:pPr>
    </w:p>
    <w:p w14:paraId="1390B4BA" w14:textId="77777777" w:rsidR="00F63B04" w:rsidRDefault="00F63B04" w:rsidP="00DA3685">
      <w:pPr>
        <w:rPr>
          <w:rFonts w:ascii="Verdana" w:hAnsi="Verdana"/>
          <w:sz w:val="20"/>
          <w:szCs w:val="20"/>
          <w:lang w:val="bg-BG"/>
        </w:rPr>
      </w:pPr>
    </w:p>
    <w:p w14:paraId="6BE749A5" w14:textId="77777777" w:rsidR="00F63B04" w:rsidRDefault="00F63B04" w:rsidP="00DA3685">
      <w:pPr>
        <w:rPr>
          <w:rFonts w:ascii="Verdana" w:hAnsi="Verdana"/>
          <w:sz w:val="20"/>
          <w:szCs w:val="20"/>
          <w:lang w:val="bg-BG"/>
        </w:rPr>
      </w:pPr>
    </w:p>
    <w:p w14:paraId="24177F4C" w14:textId="77777777" w:rsidR="00F63B04" w:rsidRDefault="00F63B04" w:rsidP="00DA3685">
      <w:pPr>
        <w:rPr>
          <w:rFonts w:ascii="Verdana" w:hAnsi="Verdana"/>
          <w:sz w:val="20"/>
          <w:szCs w:val="20"/>
          <w:lang w:val="bg-BG"/>
        </w:rPr>
      </w:pPr>
    </w:p>
    <w:p w14:paraId="199A4D22" w14:textId="77777777" w:rsidR="00F63B04" w:rsidRDefault="00F63B04" w:rsidP="00DA3685">
      <w:pPr>
        <w:rPr>
          <w:rFonts w:ascii="Verdana" w:hAnsi="Verdana"/>
          <w:sz w:val="20"/>
          <w:szCs w:val="20"/>
          <w:lang w:val="bg-BG"/>
        </w:rPr>
      </w:pPr>
    </w:p>
    <w:p w14:paraId="2C9DE7CE" w14:textId="77777777" w:rsidR="00F63B04" w:rsidRDefault="00F63B04" w:rsidP="00DA3685">
      <w:pPr>
        <w:rPr>
          <w:rFonts w:ascii="Verdana" w:hAnsi="Verdana"/>
          <w:sz w:val="20"/>
          <w:szCs w:val="20"/>
          <w:lang w:val="bg-BG"/>
        </w:rPr>
      </w:pPr>
    </w:p>
    <w:p w14:paraId="310E6410" w14:textId="77777777" w:rsidR="00F63B04" w:rsidRDefault="00F63B04" w:rsidP="00DA3685">
      <w:pPr>
        <w:rPr>
          <w:rFonts w:ascii="Verdana" w:hAnsi="Verdana"/>
          <w:sz w:val="20"/>
          <w:szCs w:val="20"/>
          <w:lang w:val="bg-BG"/>
        </w:rPr>
      </w:pPr>
    </w:p>
    <w:p w14:paraId="106FDDB6" w14:textId="77777777" w:rsidR="00F63B04" w:rsidRDefault="00F63B04" w:rsidP="00DA3685">
      <w:pPr>
        <w:rPr>
          <w:rFonts w:ascii="Verdana" w:hAnsi="Verdana"/>
          <w:sz w:val="20"/>
          <w:szCs w:val="20"/>
          <w:lang w:val="bg-BG"/>
        </w:rPr>
      </w:pPr>
    </w:p>
    <w:p w14:paraId="1A2C42DF" w14:textId="77777777" w:rsidR="00F63B04" w:rsidRDefault="00F63B04" w:rsidP="00DA3685">
      <w:pPr>
        <w:rPr>
          <w:rFonts w:ascii="Verdana" w:hAnsi="Verdana"/>
          <w:sz w:val="20"/>
          <w:szCs w:val="20"/>
          <w:lang w:val="bg-BG"/>
        </w:rPr>
      </w:pPr>
    </w:p>
    <w:p w14:paraId="362FC075" w14:textId="77777777" w:rsidR="00F63B04" w:rsidRDefault="00F63B04" w:rsidP="00DA3685">
      <w:pPr>
        <w:rPr>
          <w:rFonts w:ascii="Verdana" w:hAnsi="Verdana"/>
          <w:sz w:val="20"/>
          <w:szCs w:val="20"/>
          <w:lang w:val="bg-BG"/>
        </w:rPr>
      </w:pPr>
    </w:p>
    <w:p w14:paraId="6B340684" w14:textId="77777777" w:rsidR="00F63B04" w:rsidRDefault="00F63B04" w:rsidP="00DA3685">
      <w:pPr>
        <w:rPr>
          <w:rFonts w:ascii="Verdana" w:hAnsi="Verdana"/>
          <w:sz w:val="20"/>
          <w:szCs w:val="20"/>
          <w:lang w:val="bg-BG"/>
        </w:rPr>
      </w:pPr>
    </w:p>
    <w:p w14:paraId="1333A517" w14:textId="77777777" w:rsidR="00F63B04" w:rsidRDefault="00F63B04" w:rsidP="00DA3685">
      <w:pPr>
        <w:rPr>
          <w:rFonts w:ascii="Verdana" w:hAnsi="Verdana"/>
          <w:sz w:val="20"/>
          <w:szCs w:val="20"/>
          <w:lang w:val="bg-BG"/>
        </w:rPr>
      </w:pPr>
    </w:p>
    <w:p w14:paraId="3286E22B" w14:textId="77777777" w:rsidR="00F63B04" w:rsidRDefault="00F63B04" w:rsidP="00DA3685">
      <w:pPr>
        <w:rPr>
          <w:rFonts w:ascii="Verdana" w:hAnsi="Verdana"/>
          <w:sz w:val="20"/>
          <w:szCs w:val="20"/>
          <w:lang w:val="bg-BG"/>
        </w:rPr>
      </w:pPr>
    </w:p>
    <w:p w14:paraId="36ECF031" w14:textId="77777777" w:rsidR="00F63B04" w:rsidRDefault="00F63B04" w:rsidP="00DA3685">
      <w:pPr>
        <w:rPr>
          <w:rFonts w:ascii="Verdana" w:hAnsi="Verdana"/>
          <w:sz w:val="20"/>
          <w:szCs w:val="20"/>
          <w:lang w:val="bg-BG"/>
        </w:rPr>
      </w:pPr>
    </w:p>
    <w:p w14:paraId="112D5A96" w14:textId="77777777" w:rsidR="00F63B04" w:rsidRDefault="00F63B04" w:rsidP="00DA3685">
      <w:pPr>
        <w:rPr>
          <w:rFonts w:ascii="Verdana" w:hAnsi="Verdana"/>
          <w:sz w:val="20"/>
          <w:szCs w:val="20"/>
          <w:lang w:val="bg-BG"/>
        </w:rPr>
      </w:pPr>
    </w:p>
    <w:p w14:paraId="470F1CC9" w14:textId="77777777" w:rsidR="00F63B04" w:rsidRDefault="00F63B04" w:rsidP="00DA3685">
      <w:pPr>
        <w:rPr>
          <w:rFonts w:ascii="Verdana" w:hAnsi="Verdana"/>
          <w:sz w:val="20"/>
          <w:szCs w:val="20"/>
          <w:lang w:val="bg-BG"/>
        </w:rPr>
      </w:pPr>
    </w:p>
    <w:p w14:paraId="381AF743" w14:textId="77777777" w:rsidR="00F63B04" w:rsidRDefault="00F63B04" w:rsidP="00DA3685">
      <w:pPr>
        <w:rPr>
          <w:rFonts w:ascii="Verdana" w:hAnsi="Verdana"/>
          <w:sz w:val="20"/>
          <w:szCs w:val="20"/>
          <w:lang w:val="bg-BG"/>
        </w:rPr>
      </w:pPr>
    </w:p>
    <w:p w14:paraId="1F523753" w14:textId="77777777" w:rsidR="00F63B04" w:rsidRDefault="00F63B04" w:rsidP="00DA3685">
      <w:pPr>
        <w:rPr>
          <w:rFonts w:ascii="Verdana" w:hAnsi="Verdana"/>
          <w:sz w:val="20"/>
          <w:szCs w:val="20"/>
          <w:lang w:val="bg-BG"/>
        </w:rPr>
      </w:pPr>
    </w:p>
    <w:p w14:paraId="4EAE613D" w14:textId="77777777" w:rsidR="00F63B04" w:rsidRDefault="00F63B04" w:rsidP="00DA3685">
      <w:pPr>
        <w:rPr>
          <w:rFonts w:ascii="Verdana" w:hAnsi="Verdana"/>
          <w:sz w:val="20"/>
          <w:szCs w:val="20"/>
          <w:lang w:val="bg-BG"/>
        </w:rPr>
      </w:pPr>
    </w:p>
    <w:p w14:paraId="47B9DB2A" w14:textId="77777777" w:rsidR="00F63B04" w:rsidRPr="0004097B" w:rsidRDefault="00F63B04" w:rsidP="00DA3685">
      <w:pPr>
        <w:rPr>
          <w:rFonts w:ascii="Verdana" w:hAnsi="Verdana"/>
          <w:sz w:val="20"/>
          <w:szCs w:val="20"/>
          <w:lang w:val="bg-BG"/>
        </w:rPr>
      </w:pPr>
    </w:p>
    <w:p w14:paraId="468E63ED" w14:textId="77777777" w:rsidR="00DA3685" w:rsidRPr="0004097B" w:rsidRDefault="00DA3685" w:rsidP="00DA3685">
      <w:pPr>
        <w:rPr>
          <w:rFonts w:ascii="Verdana" w:hAnsi="Verdana"/>
          <w:sz w:val="20"/>
          <w:szCs w:val="20"/>
          <w:lang w:val="bg-BG"/>
        </w:rPr>
      </w:pPr>
    </w:p>
    <w:p w14:paraId="1B2A0757" w14:textId="77777777" w:rsidR="00F63B04" w:rsidRPr="00F63B04" w:rsidRDefault="00F63B04" w:rsidP="00F63B04">
      <w:pPr>
        <w:tabs>
          <w:tab w:val="center" w:pos="4536"/>
          <w:tab w:val="center" w:pos="6272"/>
          <w:tab w:val="right" w:pos="9072"/>
        </w:tabs>
        <w:jc w:val="right"/>
        <w:rPr>
          <w:rFonts w:ascii="Arial" w:hAnsi="Arial" w:cs="Arial"/>
          <w:b/>
          <w:sz w:val="22"/>
          <w:szCs w:val="22"/>
        </w:rPr>
      </w:pPr>
      <w:proofErr w:type="spellStart"/>
      <w:r w:rsidRPr="00F63B04">
        <w:rPr>
          <w:rFonts w:ascii="Arial" w:hAnsi="Arial" w:cs="Arial"/>
          <w:b/>
          <w:sz w:val="22"/>
          <w:szCs w:val="22"/>
        </w:rPr>
        <w:t>Приложение</w:t>
      </w:r>
      <w:proofErr w:type="spellEnd"/>
      <w:r w:rsidRPr="00F63B04">
        <w:rPr>
          <w:rFonts w:ascii="Arial" w:hAnsi="Arial" w:cs="Arial"/>
          <w:b/>
          <w:sz w:val="22"/>
          <w:szCs w:val="22"/>
        </w:rPr>
        <w:t xml:space="preserve"> № 1</w:t>
      </w:r>
    </w:p>
    <w:p w14:paraId="366861C8" w14:textId="77777777" w:rsidR="00F63B04" w:rsidRPr="00F63B04" w:rsidRDefault="00F63B04" w:rsidP="00F63B04">
      <w:pPr>
        <w:tabs>
          <w:tab w:val="center" w:pos="4536"/>
          <w:tab w:val="center" w:pos="6272"/>
          <w:tab w:val="right" w:pos="9072"/>
        </w:tabs>
        <w:jc w:val="right"/>
        <w:rPr>
          <w:rFonts w:ascii="Arial" w:hAnsi="Arial" w:cs="Arial"/>
          <w:b/>
          <w:sz w:val="22"/>
          <w:szCs w:val="22"/>
        </w:rPr>
      </w:pPr>
      <w:r w:rsidRPr="00F63B04">
        <w:rPr>
          <w:rFonts w:ascii="Arial" w:hAnsi="Arial" w:cs="Arial"/>
          <w:b/>
          <w:sz w:val="22"/>
          <w:szCs w:val="22"/>
        </w:rPr>
        <w:t>П-БЗР 4.4.6</w:t>
      </w:r>
      <w:r w:rsidRPr="00F63B04">
        <w:rPr>
          <w:rFonts w:ascii="Arial" w:hAnsi="Arial" w:cs="Arial"/>
          <w:b/>
          <w:sz w:val="22"/>
          <w:szCs w:val="22"/>
          <w:lang w:val="bg-BG"/>
        </w:rPr>
        <w:t>-1</w:t>
      </w:r>
      <w:r w:rsidRPr="00F63B04">
        <w:rPr>
          <w:rFonts w:ascii="Arial" w:hAnsi="Arial" w:cs="Arial"/>
          <w:b/>
          <w:sz w:val="22"/>
          <w:szCs w:val="22"/>
        </w:rPr>
        <w:t>- Д 1</w:t>
      </w:r>
    </w:p>
    <w:p w14:paraId="5D7C12F1" w14:textId="77777777" w:rsidR="00F63B04" w:rsidRPr="00F63B04" w:rsidRDefault="00F63B04" w:rsidP="00F63B04">
      <w:pPr>
        <w:keepNext/>
        <w:ind w:right="-868"/>
        <w:jc w:val="center"/>
        <w:outlineLvl w:val="1"/>
        <w:rPr>
          <w:rFonts w:ascii="Arial" w:hAnsi="Arial" w:cs="Arial"/>
          <w:b/>
          <w:color w:val="FF0000"/>
          <w:sz w:val="22"/>
          <w:szCs w:val="22"/>
          <w:lang w:val="en-US"/>
        </w:rPr>
      </w:pPr>
    </w:p>
    <w:p w14:paraId="7BEF86DB" w14:textId="77777777" w:rsidR="00F63B04" w:rsidRPr="00F63B04" w:rsidRDefault="00F63B04" w:rsidP="00F63B04">
      <w:pPr>
        <w:keepNext/>
        <w:ind w:right="-868"/>
        <w:jc w:val="center"/>
        <w:outlineLvl w:val="1"/>
        <w:rPr>
          <w:rFonts w:ascii="Arial" w:hAnsi="Arial" w:cs="Arial"/>
          <w:b/>
          <w:color w:val="000080"/>
          <w:sz w:val="28"/>
          <w:szCs w:val="20"/>
          <w:lang w:val="bg-BG"/>
        </w:rPr>
      </w:pPr>
      <w:r w:rsidRPr="00F63B04">
        <w:rPr>
          <w:rFonts w:ascii="Arial" w:hAnsi="Arial" w:cs="Arial"/>
          <w:b/>
          <w:sz w:val="28"/>
          <w:szCs w:val="20"/>
          <w:lang w:val="bg-BG"/>
        </w:rPr>
        <w:t xml:space="preserve">Формуляр за компетентност по БЗР на </w:t>
      </w:r>
      <w:proofErr w:type="spellStart"/>
      <w:r w:rsidRPr="00F63B04">
        <w:rPr>
          <w:rFonts w:ascii="Arial" w:hAnsi="Arial" w:cs="Arial"/>
          <w:b/>
          <w:sz w:val="28"/>
          <w:szCs w:val="20"/>
          <w:lang w:val="bg-BG"/>
        </w:rPr>
        <w:t>контрактори</w:t>
      </w:r>
      <w:proofErr w:type="spellEnd"/>
      <w:r w:rsidRPr="00F63B04">
        <w:rPr>
          <w:rFonts w:ascii="Arial" w:hAnsi="Arial" w:cs="Arial"/>
          <w:b/>
          <w:color w:val="000080"/>
          <w:sz w:val="28"/>
          <w:szCs w:val="20"/>
          <w:lang w:val="bg-BG"/>
        </w:rPr>
        <w:t xml:space="preserve"> </w:t>
      </w:r>
    </w:p>
    <w:p w14:paraId="2F15818F" w14:textId="77777777" w:rsidR="00F63B04" w:rsidRPr="00F63B04" w:rsidRDefault="00F63B04" w:rsidP="00F63B04">
      <w:pPr>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F63B04" w:rsidRPr="00F63B04" w14:paraId="7B8992F4" w14:textId="77777777" w:rsidTr="00465250">
        <w:tc>
          <w:tcPr>
            <w:tcW w:w="2790" w:type="dxa"/>
            <w:tcBorders>
              <w:top w:val="single" w:sz="4" w:space="0" w:color="auto"/>
              <w:bottom w:val="single" w:sz="4" w:space="0" w:color="auto"/>
              <w:right w:val="single" w:sz="4" w:space="0" w:color="auto"/>
            </w:tcBorders>
          </w:tcPr>
          <w:p w14:paraId="67182A7B" w14:textId="77777777" w:rsidR="00F63B04" w:rsidRPr="00F63B04" w:rsidRDefault="00F63B04" w:rsidP="00F63B04">
            <w:pPr>
              <w:tabs>
                <w:tab w:val="left" w:pos="-720"/>
                <w:tab w:val="left" w:pos="0"/>
                <w:tab w:val="left" w:pos="720"/>
              </w:tabs>
              <w:suppressAutoHyphens/>
              <w:rPr>
                <w:rFonts w:ascii="Arial" w:hAnsi="Arial" w:cs="Arial"/>
                <w:spacing w:val="-2"/>
                <w:sz w:val="22"/>
                <w:lang w:val="ru-RU"/>
              </w:rPr>
            </w:pPr>
            <w:r w:rsidRPr="00F63B04">
              <w:rPr>
                <w:rFonts w:ascii="Arial" w:hAnsi="Arial" w:cs="Arial"/>
                <w:spacing w:val="-2"/>
                <w:sz w:val="22"/>
                <w:lang w:val="bg-BG"/>
              </w:rPr>
              <w:t xml:space="preserve">Име и адрес на </w:t>
            </w:r>
            <w:proofErr w:type="spellStart"/>
            <w:r w:rsidRPr="00F63B04">
              <w:rPr>
                <w:rFonts w:ascii="Arial" w:hAnsi="Arial" w:cs="Arial"/>
                <w:spacing w:val="-2"/>
                <w:sz w:val="22"/>
                <w:lang w:val="bg-BG"/>
              </w:rPr>
              <w:t>контрактора</w:t>
            </w:r>
            <w:proofErr w:type="spellEnd"/>
            <w:r w:rsidRPr="00F63B04">
              <w:rPr>
                <w:rFonts w:ascii="Arial" w:hAnsi="Arial" w:cs="Arial"/>
                <w:spacing w:val="-2"/>
                <w:sz w:val="22"/>
                <w:lang w:val="ru-RU"/>
              </w:rPr>
              <w:t>:</w:t>
            </w:r>
          </w:p>
        </w:tc>
        <w:tc>
          <w:tcPr>
            <w:tcW w:w="7830" w:type="dxa"/>
            <w:tcBorders>
              <w:left w:val="single" w:sz="4" w:space="0" w:color="auto"/>
            </w:tcBorders>
          </w:tcPr>
          <w:p w14:paraId="2522A13A" w14:textId="77777777" w:rsidR="00F63B04" w:rsidRPr="00F63B04" w:rsidRDefault="00F63B04" w:rsidP="00F63B04">
            <w:pPr>
              <w:tabs>
                <w:tab w:val="left" w:pos="-720"/>
                <w:tab w:val="left" w:pos="0"/>
                <w:tab w:val="left" w:pos="720"/>
              </w:tabs>
              <w:suppressAutoHyphens/>
              <w:rPr>
                <w:rFonts w:ascii="Arial" w:hAnsi="Arial" w:cs="Arial"/>
                <w:spacing w:val="-2"/>
                <w:sz w:val="22"/>
                <w:lang w:val="bg-BG"/>
              </w:rPr>
            </w:pPr>
          </w:p>
          <w:p w14:paraId="3C90012B" w14:textId="77777777" w:rsidR="00F63B04" w:rsidRPr="00F63B04" w:rsidRDefault="00F63B04" w:rsidP="00F63B04">
            <w:pPr>
              <w:tabs>
                <w:tab w:val="left" w:pos="-720"/>
                <w:tab w:val="left" w:pos="0"/>
                <w:tab w:val="left" w:pos="720"/>
              </w:tabs>
              <w:suppressAutoHyphens/>
              <w:rPr>
                <w:rFonts w:ascii="Arial" w:hAnsi="Arial" w:cs="Arial"/>
                <w:spacing w:val="-2"/>
                <w:sz w:val="22"/>
                <w:lang w:val="ru-RU"/>
              </w:rPr>
            </w:pPr>
          </w:p>
        </w:tc>
      </w:tr>
    </w:tbl>
    <w:p w14:paraId="67D78DA7" w14:textId="77777777" w:rsidR="00F63B04" w:rsidRPr="00F63B04" w:rsidRDefault="00F63B04" w:rsidP="00F63B04">
      <w:pPr>
        <w:tabs>
          <w:tab w:val="left" w:pos="-720"/>
          <w:tab w:val="left" w:pos="0"/>
          <w:tab w:val="left" w:pos="720"/>
        </w:tabs>
        <w:suppressAutoHyphens/>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F63B04" w:rsidRPr="00F63B04" w14:paraId="38334806" w14:textId="77777777" w:rsidTr="00465250">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36238FA" w14:textId="77777777" w:rsidR="00F63B04" w:rsidRPr="00F63B04" w:rsidRDefault="00F63B04" w:rsidP="00F63B04">
            <w:pPr>
              <w:tabs>
                <w:tab w:val="left" w:pos="-720"/>
                <w:tab w:val="left" w:pos="0"/>
                <w:tab w:val="left" w:pos="720"/>
              </w:tabs>
              <w:suppressAutoHyphens/>
              <w:rPr>
                <w:rFonts w:ascii="Arial" w:hAnsi="Arial" w:cs="Arial"/>
                <w:spacing w:val="-2"/>
                <w:sz w:val="22"/>
              </w:rPr>
            </w:pPr>
            <w:r w:rsidRPr="00F63B04">
              <w:rPr>
                <w:rFonts w:ascii="Arial" w:hAnsi="Arial" w:cs="Arial"/>
                <w:spacing w:val="-2"/>
                <w:sz w:val="22"/>
                <w:lang w:val="bg-BG"/>
              </w:rPr>
              <w:t>Лице за контакт</w:t>
            </w:r>
            <w:r w:rsidRPr="00F63B04">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7A30AB94" w14:textId="77777777" w:rsidR="00F63B04" w:rsidRPr="00F63B04" w:rsidRDefault="00F63B04" w:rsidP="00F63B04">
            <w:pPr>
              <w:tabs>
                <w:tab w:val="left" w:pos="-720"/>
                <w:tab w:val="left" w:pos="0"/>
                <w:tab w:val="left" w:pos="720"/>
              </w:tabs>
              <w:suppressAutoHyphens/>
              <w:rPr>
                <w:rFonts w:ascii="Arial" w:hAnsi="Arial" w:cs="Arial"/>
                <w:spacing w:val="-2"/>
                <w:sz w:val="22"/>
              </w:rPr>
            </w:pPr>
          </w:p>
        </w:tc>
      </w:tr>
      <w:tr w:rsidR="00F63B04" w:rsidRPr="00F63B04" w14:paraId="285138F4" w14:textId="77777777" w:rsidTr="00465250">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25EE061" w14:textId="77777777" w:rsidR="00F63B04" w:rsidRPr="00F63B04" w:rsidRDefault="00F63B04" w:rsidP="00F63B04">
            <w:pPr>
              <w:tabs>
                <w:tab w:val="left" w:pos="-720"/>
                <w:tab w:val="left" w:pos="0"/>
                <w:tab w:val="left" w:pos="720"/>
              </w:tabs>
              <w:suppressAutoHyphens/>
              <w:rPr>
                <w:rFonts w:ascii="Arial" w:hAnsi="Arial" w:cs="Arial"/>
                <w:spacing w:val="-2"/>
                <w:sz w:val="22"/>
                <w:lang w:val="bg-BG"/>
              </w:rPr>
            </w:pPr>
            <w:r w:rsidRPr="00F63B04">
              <w:rPr>
                <w:rFonts w:ascii="Arial" w:hAnsi="Arial" w:cs="Arial"/>
                <w:spacing w:val="-2"/>
                <w:sz w:val="22"/>
                <w:lang w:val="bg-BG"/>
              </w:rPr>
              <w:t>Тел.</w:t>
            </w:r>
            <w:r w:rsidRPr="00F63B04">
              <w:rPr>
                <w:rFonts w:ascii="Arial" w:hAnsi="Arial" w:cs="Arial"/>
                <w:spacing w:val="-2"/>
                <w:sz w:val="22"/>
              </w:rPr>
              <w:t xml:space="preserve"> No:</w:t>
            </w:r>
            <w:r w:rsidRPr="00F63B04">
              <w:rPr>
                <w:rFonts w:ascii="Arial" w:hAnsi="Arial" w:cs="Arial"/>
                <w:spacing w:val="-2"/>
                <w:sz w:val="22"/>
                <w:lang w:val="bg-BG"/>
              </w:rPr>
              <w:t xml:space="preserve"> ,</w:t>
            </w:r>
            <w:r w:rsidRPr="00F63B04">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2CD2A6AE" w14:textId="77777777" w:rsidR="00F63B04" w:rsidRPr="00F63B04" w:rsidRDefault="00F63B04" w:rsidP="00F63B04">
            <w:pPr>
              <w:tabs>
                <w:tab w:val="left" w:pos="-720"/>
                <w:tab w:val="left" w:pos="0"/>
                <w:tab w:val="left" w:pos="720"/>
              </w:tabs>
              <w:suppressAutoHyphens/>
              <w:rPr>
                <w:rFonts w:ascii="Arial" w:hAnsi="Arial" w:cs="Arial"/>
                <w:bCs/>
                <w:spacing w:val="-2"/>
                <w:sz w:val="22"/>
              </w:rPr>
            </w:pPr>
            <w:r w:rsidRPr="00F63B04">
              <w:rPr>
                <w:rFonts w:ascii="Arial" w:hAnsi="Arial" w:cs="Arial"/>
                <w:spacing w:val="-2"/>
                <w:sz w:val="22"/>
              </w:rPr>
              <w:t xml:space="preserve">                                                  </w:t>
            </w:r>
            <w:r w:rsidRPr="00F63B04">
              <w:rPr>
                <w:rFonts w:ascii="Arial" w:hAnsi="Arial" w:cs="Arial"/>
                <w:bCs/>
                <w:spacing w:val="-2"/>
                <w:sz w:val="22"/>
                <w:lang w:val="bg-BG"/>
              </w:rPr>
              <w:t>Факс</w:t>
            </w:r>
            <w:r w:rsidRPr="00F63B04">
              <w:rPr>
                <w:rFonts w:ascii="Arial" w:hAnsi="Arial" w:cs="Arial"/>
                <w:bCs/>
                <w:spacing w:val="-2"/>
                <w:sz w:val="22"/>
              </w:rPr>
              <w:t xml:space="preserve"> No:</w:t>
            </w:r>
          </w:p>
        </w:tc>
      </w:tr>
      <w:tr w:rsidR="00F63B04" w:rsidRPr="00F63B04" w14:paraId="0143C52E" w14:textId="77777777" w:rsidTr="00465250">
        <w:trPr>
          <w:trHeight w:val="232"/>
        </w:trPr>
        <w:tc>
          <w:tcPr>
            <w:tcW w:w="2792" w:type="dxa"/>
            <w:gridSpan w:val="2"/>
            <w:tcBorders>
              <w:top w:val="single" w:sz="4" w:space="0" w:color="auto"/>
              <w:bottom w:val="single" w:sz="4" w:space="0" w:color="auto"/>
            </w:tcBorders>
          </w:tcPr>
          <w:p w14:paraId="4F02B704" w14:textId="77777777" w:rsidR="00F63B04" w:rsidRPr="00F63B04" w:rsidRDefault="00F63B04" w:rsidP="00F63B04">
            <w:pPr>
              <w:tabs>
                <w:tab w:val="left" w:pos="-720"/>
                <w:tab w:val="left" w:pos="0"/>
                <w:tab w:val="left" w:pos="720"/>
              </w:tabs>
              <w:suppressAutoHyphens/>
              <w:rPr>
                <w:rFonts w:ascii="Arial" w:hAnsi="Arial" w:cs="Arial"/>
                <w:spacing w:val="-2"/>
                <w:sz w:val="22"/>
                <w:lang w:val="bg-BG"/>
              </w:rPr>
            </w:pPr>
          </w:p>
        </w:tc>
        <w:tc>
          <w:tcPr>
            <w:tcW w:w="7836" w:type="dxa"/>
            <w:tcBorders>
              <w:top w:val="single" w:sz="4" w:space="0" w:color="auto"/>
              <w:left w:val="nil"/>
              <w:bottom w:val="single" w:sz="4" w:space="0" w:color="auto"/>
            </w:tcBorders>
          </w:tcPr>
          <w:p w14:paraId="3633EE25" w14:textId="77777777" w:rsidR="00F63B04" w:rsidRPr="00F63B04" w:rsidRDefault="00F63B04" w:rsidP="00F63B04">
            <w:pPr>
              <w:tabs>
                <w:tab w:val="left" w:pos="-720"/>
                <w:tab w:val="left" w:pos="0"/>
                <w:tab w:val="left" w:pos="720"/>
              </w:tabs>
              <w:suppressAutoHyphens/>
              <w:rPr>
                <w:rFonts w:ascii="Arial" w:hAnsi="Arial" w:cs="Arial"/>
                <w:spacing w:val="-2"/>
                <w:sz w:val="22"/>
              </w:rPr>
            </w:pPr>
          </w:p>
        </w:tc>
      </w:tr>
      <w:tr w:rsidR="00F63B04" w:rsidRPr="00F63B04" w14:paraId="2F3863B1" w14:textId="77777777" w:rsidTr="00465250">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FF030FB" w14:textId="77777777" w:rsidR="00F63B04" w:rsidRPr="00F63B04" w:rsidRDefault="00F63B04" w:rsidP="00F63B04">
            <w:pPr>
              <w:tabs>
                <w:tab w:val="left" w:pos="-720"/>
                <w:tab w:val="left" w:pos="0"/>
                <w:tab w:val="left" w:pos="720"/>
              </w:tabs>
              <w:suppressAutoHyphens/>
              <w:rPr>
                <w:rFonts w:ascii="Arial" w:hAnsi="Arial" w:cs="Arial"/>
                <w:b/>
                <w:spacing w:val="-2"/>
                <w:sz w:val="22"/>
                <w:lang w:val="bg-BG"/>
              </w:rPr>
            </w:pPr>
            <w:r w:rsidRPr="00F63B04">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5C93DAA9" w14:textId="77777777" w:rsidR="00F63B04" w:rsidRPr="00F63B04" w:rsidRDefault="00F63B04" w:rsidP="00F63B04">
            <w:pPr>
              <w:jc w:val="center"/>
              <w:rPr>
                <w:rFonts w:ascii="Times New Roman" w:hAnsi="Times New Roman"/>
                <w:b/>
              </w:rPr>
            </w:pPr>
            <w:r w:rsidRPr="00F63B04">
              <w:rPr>
                <w:rFonts w:ascii="Arial" w:hAnsi="Arial" w:cs="Arial"/>
              </w:rPr>
              <w:t>"</w:t>
            </w:r>
            <w:proofErr w:type="spellStart"/>
            <w:r w:rsidRPr="00F63B04">
              <w:rPr>
                <w:rFonts w:ascii="Arial" w:hAnsi="Arial" w:cs="Arial"/>
                <w:b/>
              </w:rPr>
              <w:t>Ежедневно</w:t>
            </w:r>
            <w:proofErr w:type="spellEnd"/>
            <w:r w:rsidRPr="00F63B04">
              <w:rPr>
                <w:rFonts w:ascii="Arial" w:hAnsi="Arial" w:cs="Arial"/>
                <w:b/>
              </w:rPr>
              <w:t xml:space="preserve"> </w:t>
            </w:r>
            <w:proofErr w:type="spellStart"/>
            <w:r w:rsidRPr="00F63B04">
              <w:rPr>
                <w:rFonts w:ascii="Arial" w:hAnsi="Arial" w:cs="Arial"/>
                <w:b/>
              </w:rPr>
              <w:t>почистване</w:t>
            </w:r>
            <w:proofErr w:type="spellEnd"/>
            <w:r w:rsidRPr="00F63B04">
              <w:rPr>
                <w:rFonts w:ascii="Arial" w:hAnsi="Arial" w:cs="Arial"/>
                <w:b/>
              </w:rPr>
              <w:t xml:space="preserve">, </w:t>
            </w:r>
            <w:proofErr w:type="spellStart"/>
            <w:r w:rsidRPr="00F63B04">
              <w:rPr>
                <w:rFonts w:ascii="Arial" w:hAnsi="Arial" w:cs="Arial"/>
                <w:b/>
              </w:rPr>
              <w:t>ежедневно</w:t>
            </w:r>
            <w:proofErr w:type="spellEnd"/>
            <w:r w:rsidRPr="00F63B04">
              <w:rPr>
                <w:rFonts w:ascii="Arial" w:hAnsi="Arial" w:cs="Arial"/>
                <w:b/>
              </w:rPr>
              <w:t xml:space="preserve"> </w:t>
            </w:r>
            <w:proofErr w:type="spellStart"/>
            <w:r w:rsidRPr="00F63B04">
              <w:rPr>
                <w:rFonts w:ascii="Arial" w:hAnsi="Arial" w:cs="Arial"/>
                <w:b/>
              </w:rPr>
              <w:t>дежурство</w:t>
            </w:r>
            <w:proofErr w:type="spellEnd"/>
            <w:r w:rsidRPr="00F63B04">
              <w:rPr>
                <w:rFonts w:ascii="Arial" w:hAnsi="Arial" w:cs="Arial"/>
                <w:b/>
              </w:rPr>
              <w:t xml:space="preserve">, </w:t>
            </w:r>
            <w:proofErr w:type="spellStart"/>
            <w:r w:rsidRPr="00F63B04">
              <w:rPr>
                <w:rFonts w:ascii="Arial" w:hAnsi="Arial" w:cs="Arial"/>
                <w:b/>
              </w:rPr>
              <w:t>седмични</w:t>
            </w:r>
            <w:proofErr w:type="spellEnd"/>
            <w:r w:rsidRPr="00F63B04">
              <w:rPr>
                <w:rFonts w:ascii="Arial" w:hAnsi="Arial" w:cs="Arial"/>
                <w:b/>
              </w:rPr>
              <w:t xml:space="preserve"> </w:t>
            </w:r>
            <w:proofErr w:type="spellStart"/>
            <w:r w:rsidRPr="00F63B04">
              <w:rPr>
                <w:rFonts w:ascii="Arial" w:hAnsi="Arial" w:cs="Arial"/>
                <w:b/>
              </w:rPr>
              <w:t>услуги</w:t>
            </w:r>
            <w:proofErr w:type="spellEnd"/>
            <w:r w:rsidRPr="00F63B04">
              <w:rPr>
                <w:rFonts w:ascii="Arial" w:hAnsi="Arial" w:cs="Arial"/>
                <w:b/>
              </w:rPr>
              <w:t xml:space="preserve"> </w:t>
            </w:r>
            <w:proofErr w:type="spellStart"/>
            <w:r w:rsidRPr="00F63B04">
              <w:rPr>
                <w:rFonts w:ascii="Arial" w:hAnsi="Arial" w:cs="Arial"/>
                <w:b/>
              </w:rPr>
              <w:t>по</w:t>
            </w:r>
            <w:proofErr w:type="spellEnd"/>
            <w:r w:rsidRPr="00F63B04">
              <w:rPr>
                <w:rFonts w:ascii="Arial" w:hAnsi="Arial" w:cs="Arial"/>
                <w:b/>
              </w:rPr>
              <w:t xml:space="preserve"> </w:t>
            </w:r>
            <w:proofErr w:type="spellStart"/>
            <w:r w:rsidRPr="00F63B04">
              <w:rPr>
                <w:rFonts w:ascii="Arial" w:hAnsi="Arial" w:cs="Arial"/>
                <w:b/>
              </w:rPr>
              <w:t>почиствания</w:t>
            </w:r>
            <w:proofErr w:type="spellEnd"/>
            <w:r w:rsidRPr="00F63B04">
              <w:rPr>
                <w:rFonts w:ascii="Arial" w:hAnsi="Arial" w:cs="Arial"/>
                <w:b/>
              </w:rPr>
              <w:t xml:space="preserve">, </w:t>
            </w:r>
            <w:proofErr w:type="spellStart"/>
            <w:r w:rsidRPr="00F63B04">
              <w:rPr>
                <w:rFonts w:ascii="Arial" w:hAnsi="Arial" w:cs="Arial"/>
                <w:b/>
              </w:rPr>
              <w:t>месечни</w:t>
            </w:r>
            <w:proofErr w:type="spellEnd"/>
            <w:r w:rsidRPr="00F63B04">
              <w:rPr>
                <w:rFonts w:ascii="Arial" w:hAnsi="Arial" w:cs="Arial"/>
                <w:b/>
              </w:rPr>
              <w:t xml:space="preserve"> </w:t>
            </w:r>
            <w:proofErr w:type="spellStart"/>
            <w:r w:rsidRPr="00F63B04">
              <w:rPr>
                <w:rFonts w:ascii="Arial" w:hAnsi="Arial" w:cs="Arial"/>
                <w:b/>
              </w:rPr>
              <w:t>услуги</w:t>
            </w:r>
            <w:proofErr w:type="spellEnd"/>
            <w:r w:rsidRPr="00F63B04">
              <w:rPr>
                <w:rFonts w:ascii="Arial" w:hAnsi="Arial" w:cs="Arial"/>
                <w:b/>
              </w:rPr>
              <w:t xml:space="preserve"> </w:t>
            </w:r>
            <w:proofErr w:type="spellStart"/>
            <w:r w:rsidRPr="00F63B04">
              <w:rPr>
                <w:rFonts w:ascii="Arial" w:hAnsi="Arial" w:cs="Arial"/>
                <w:b/>
              </w:rPr>
              <w:t>по</w:t>
            </w:r>
            <w:proofErr w:type="spellEnd"/>
            <w:r w:rsidRPr="00F63B04">
              <w:rPr>
                <w:rFonts w:ascii="Arial" w:hAnsi="Arial" w:cs="Arial"/>
                <w:b/>
              </w:rPr>
              <w:t xml:space="preserve"> </w:t>
            </w:r>
            <w:proofErr w:type="spellStart"/>
            <w:r w:rsidRPr="00F63B04">
              <w:rPr>
                <w:rFonts w:ascii="Arial" w:hAnsi="Arial" w:cs="Arial"/>
                <w:b/>
              </w:rPr>
              <w:t>почиствания</w:t>
            </w:r>
            <w:proofErr w:type="spellEnd"/>
            <w:r w:rsidRPr="00F63B04">
              <w:rPr>
                <w:rFonts w:ascii="Arial" w:hAnsi="Arial" w:cs="Arial"/>
                <w:b/>
              </w:rPr>
              <w:t xml:space="preserve">, </w:t>
            </w:r>
            <w:proofErr w:type="spellStart"/>
            <w:r w:rsidRPr="00F63B04">
              <w:rPr>
                <w:rFonts w:ascii="Arial" w:hAnsi="Arial" w:cs="Arial"/>
                <w:b/>
              </w:rPr>
              <w:t>сезонни</w:t>
            </w:r>
            <w:proofErr w:type="spellEnd"/>
            <w:r w:rsidRPr="00F63B04">
              <w:rPr>
                <w:rFonts w:ascii="Arial" w:hAnsi="Arial" w:cs="Arial"/>
                <w:b/>
              </w:rPr>
              <w:t xml:space="preserve"> </w:t>
            </w:r>
            <w:proofErr w:type="spellStart"/>
            <w:r w:rsidRPr="00F63B04">
              <w:rPr>
                <w:rFonts w:ascii="Arial" w:hAnsi="Arial" w:cs="Arial"/>
                <w:b/>
              </w:rPr>
              <w:t>услуги</w:t>
            </w:r>
            <w:proofErr w:type="spellEnd"/>
            <w:r w:rsidRPr="00F63B04">
              <w:rPr>
                <w:rFonts w:ascii="Arial" w:hAnsi="Arial" w:cs="Arial"/>
                <w:b/>
              </w:rPr>
              <w:t xml:space="preserve"> </w:t>
            </w:r>
            <w:proofErr w:type="spellStart"/>
            <w:r w:rsidRPr="00F63B04">
              <w:rPr>
                <w:rFonts w:ascii="Arial" w:hAnsi="Arial" w:cs="Arial"/>
                <w:b/>
              </w:rPr>
              <w:t>по</w:t>
            </w:r>
            <w:proofErr w:type="spellEnd"/>
            <w:r w:rsidRPr="00F63B04">
              <w:rPr>
                <w:rFonts w:ascii="Arial" w:hAnsi="Arial" w:cs="Arial"/>
                <w:b/>
              </w:rPr>
              <w:t xml:space="preserve"> </w:t>
            </w:r>
            <w:proofErr w:type="spellStart"/>
            <w:r w:rsidRPr="00F63B04">
              <w:rPr>
                <w:rFonts w:ascii="Arial" w:hAnsi="Arial" w:cs="Arial"/>
                <w:b/>
              </w:rPr>
              <w:t>почиствания</w:t>
            </w:r>
            <w:proofErr w:type="spellEnd"/>
            <w:r w:rsidRPr="00F63B04">
              <w:rPr>
                <w:rFonts w:ascii="Arial" w:hAnsi="Arial" w:cs="Arial"/>
                <w:b/>
              </w:rPr>
              <w:t xml:space="preserve"> </w:t>
            </w:r>
            <w:proofErr w:type="spellStart"/>
            <w:r w:rsidRPr="00F63B04">
              <w:rPr>
                <w:rFonts w:ascii="Arial" w:hAnsi="Arial" w:cs="Arial"/>
                <w:b/>
              </w:rPr>
              <w:t>на</w:t>
            </w:r>
            <w:proofErr w:type="spellEnd"/>
            <w:r w:rsidRPr="00F63B04">
              <w:rPr>
                <w:rFonts w:ascii="Arial" w:hAnsi="Arial" w:cs="Arial"/>
                <w:b/>
              </w:rPr>
              <w:t xml:space="preserve"> </w:t>
            </w:r>
            <w:proofErr w:type="spellStart"/>
            <w:r w:rsidRPr="00F63B04">
              <w:rPr>
                <w:rFonts w:ascii="Arial" w:hAnsi="Arial" w:cs="Arial"/>
                <w:b/>
              </w:rPr>
              <w:t>обекти</w:t>
            </w:r>
            <w:proofErr w:type="spellEnd"/>
            <w:r w:rsidRPr="00F63B04">
              <w:rPr>
                <w:rFonts w:ascii="Arial" w:hAnsi="Arial" w:cs="Arial"/>
                <w:b/>
              </w:rPr>
              <w:t xml:space="preserve"> </w:t>
            </w:r>
            <w:proofErr w:type="spellStart"/>
            <w:r w:rsidRPr="00F63B04">
              <w:rPr>
                <w:rFonts w:ascii="Arial" w:hAnsi="Arial" w:cs="Arial"/>
                <w:b/>
              </w:rPr>
              <w:t>на</w:t>
            </w:r>
            <w:proofErr w:type="spellEnd"/>
            <w:r w:rsidRPr="00F63B04">
              <w:rPr>
                <w:rFonts w:ascii="Arial" w:hAnsi="Arial" w:cs="Arial"/>
                <w:b/>
              </w:rPr>
              <w:t xml:space="preserve"> "</w:t>
            </w:r>
            <w:proofErr w:type="spellStart"/>
            <w:r w:rsidRPr="00F63B04">
              <w:rPr>
                <w:rFonts w:ascii="Arial" w:hAnsi="Arial" w:cs="Arial"/>
                <w:b/>
              </w:rPr>
              <w:t>Софийска</w:t>
            </w:r>
            <w:proofErr w:type="spellEnd"/>
            <w:r w:rsidRPr="00F63B04">
              <w:rPr>
                <w:rFonts w:ascii="Arial" w:hAnsi="Arial" w:cs="Arial"/>
                <w:b/>
              </w:rPr>
              <w:t xml:space="preserve"> </w:t>
            </w:r>
            <w:proofErr w:type="spellStart"/>
            <w:r w:rsidRPr="00F63B04">
              <w:rPr>
                <w:rFonts w:ascii="Arial" w:hAnsi="Arial" w:cs="Arial"/>
                <w:b/>
              </w:rPr>
              <w:t>вода</w:t>
            </w:r>
            <w:proofErr w:type="spellEnd"/>
            <w:r w:rsidRPr="00F63B04">
              <w:rPr>
                <w:rFonts w:ascii="Arial" w:hAnsi="Arial" w:cs="Arial"/>
                <w:b/>
              </w:rPr>
              <w:t>" АД"</w:t>
            </w:r>
          </w:p>
        </w:tc>
      </w:tr>
      <w:tr w:rsidR="00F63B04" w:rsidRPr="00F63B04" w14:paraId="5681D0C8" w14:textId="77777777" w:rsidTr="00465250">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21555AD0" w14:textId="77777777" w:rsidR="00F63B04" w:rsidRPr="00F63B04" w:rsidRDefault="00F63B04" w:rsidP="00F63B04">
            <w:pPr>
              <w:tabs>
                <w:tab w:val="left" w:pos="-720"/>
                <w:tab w:val="left" w:pos="0"/>
                <w:tab w:val="left" w:pos="720"/>
              </w:tabs>
              <w:suppressAutoHyphens/>
              <w:rPr>
                <w:rFonts w:ascii="Arial" w:hAnsi="Arial" w:cs="Arial"/>
                <w:b/>
                <w:spacing w:val="-2"/>
                <w:sz w:val="22"/>
              </w:rPr>
            </w:pPr>
          </w:p>
        </w:tc>
        <w:tc>
          <w:tcPr>
            <w:tcW w:w="7836" w:type="dxa"/>
            <w:tcBorders>
              <w:top w:val="dotted" w:sz="4" w:space="0" w:color="auto"/>
              <w:left w:val="single" w:sz="4" w:space="0" w:color="auto"/>
              <w:right w:val="single" w:sz="4" w:space="0" w:color="auto"/>
            </w:tcBorders>
          </w:tcPr>
          <w:p w14:paraId="6289AB69" w14:textId="77777777" w:rsidR="00F63B04" w:rsidRPr="00F63B04" w:rsidRDefault="00F63B04" w:rsidP="00F63B04">
            <w:pPr>
              <w:tabs>
                <w:tab w:val="left" w:pos="-720"/>
                <w:tab w:val="left" w:pos="0"/>
                <w:tab w:val="left" w:pos="720"/>
              </w:tabs>
              <w:suppressAutoHyphens/>
              <w:rPr>
                <w:rFonts w:ascii="Arial" w:hAnsi="Arial" w:cs="Arial"/>
                <w:spacing w:val="-2"/>
                <w:sz w:val="22"/>
              </w:rPr>
            </w:pPr>
          </w:p>
        </w:tc>
      </w:tr>
      <w:tr w:rsidR="00F63B04" w:rsidRPr="00F63B04" w14:paraId="1F66DFC0" w14:textId="77777777" w:rsidTr="00465250">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D33693D" w14:textId="77777777" w:rsidR="00F63B04" w:rsidRPr="00F63B04" w:rsidRDefault="00F63B04" w:rsidP="00F63B04">
            <w:pPr>
              <w:tabs>
                <w:tab w:val="left" w:pos="-720"/>
                <w:tab w:val="left" w:pos="0"/>
                <w:tab w:val="left" w:pos="720"/>
              </w:tabs>
              <w:suppressAutoHyphens/>
              <w:rPr>
                <w:rFonts w:ascii="Arial" w:hAnsi="Arial" w:cs="Arial"/>
                <w:spacing w:val="-2"/>
                <w:sz w:val="22"/>
              </w:rPr>
            </w:pPr>
            <w:r w:rsidRPr="00F63B04">
              <w:rPr>
                <w:rFonts w:ascii="Arial" w:hAnsi="Arial" w:cs="Arial"/>
                <w:spacing w:val="-2"/>
                <w:sz w:val="22"/>
                <w:lang w:val="bg-BG"/>
              </w:rPr>
              <w:t>Бр. служители</w:t>
            </w:r>
            <w:r w:rsidRPr="00F63B04">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4859282B" w14:textId="77777777" w:rsidR="00F63B04" w:rsidRPr="00F63B04" w:rsidRDefault="00F63B04" w:rsidP="00F63B04">
            <w:pPr>
              <w:tabs>
                <w:tab w:val="left" w:pos="-720"/>
                <w:tab w:val="left" w:pos="0"/>
                <w:tab w:val="left" w:pos="720"/>
              </w:tabs>
              <w:suppressAutoHyphens/>
              <w:rPr>
                <w:rFonts w:ascii="Arial" w:hAnsi="Arial" w:cs="Arial"/>
                <w:spacing w:val="-2"/>
                <w:sz w:val="22"/>
              </w:rPr>
            </w:pPr>
          </w:p>
        </w:tc>
      </w:tr>
      <w:tr w:rsidR="00F63B04" w:rsidRPr="00F63B04" w14:paraId="1FD48898" w14:textId="77777777" w:rsidTr="00465250">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48A29254" w14:textId="77777777" w:rsidR="00F63B04" w:rsidRPr="00F63B04" w:rsidRDefault="00F63B04" w:rsidP="00F63B04">
            <w:pPr>
              <w:tabs>
                <w:tab w:val="left" w:pos="-720"/>
                <w:tab w:val="left" w:pos="0"/>
                <w:tab w:val="left" w:pos="720"/>
              </w:tabs>
              <w:suppressAutoHyphens/>
              <w:spacing w:line="360" w:lineRule="auto"/>
              <w:jc w:val="center"/>
              <w:rPr>
                <w:rFonts w:ascii="Arial" w:hAnsi="Arial" w:cs="Arial"/>
                <w:b/>
                <w:spacing w:val="-2"/>
                <w:sz w:val="22"/>
                <w:lang w:val="bg-BG"/>
              </w:rPr>
            </w:pPr>
            <w:r w:rsidRPr="00F63B04">
              <w:rPr>
                <w:rFonts w:ascii="Arial" w:hAnsi="Arial" w:cs="Arial"/>
                <w:b/>
                <w:spacing w:val="-2"/>
                <w:sz w:val="22"/>
                <w:lang w:val="en-US"/>
              </w:rPr>
              <w:t xml:space="preserve">1. </w:t>
            </w:r>
            <w:r w:rsidRPr="00F63B04">
              <w:rPr>
                <w:rFonts w:ascii="Arial" w:hAnsi="Arial" w:cs="Arial"/>
                <w:b/>
                <w:spacing w:val="-2"/>
                <w:sz w:val="22"/>
                <w:lang w:val="bg-BG"/>
              </w:rPr>
              <w:t>ДЕКЛАРИРАМ :</w:t>
            </w:r>
          </w:p>
        </w:tc>
      </w:tr>
      <w:tr w:rsidR="00F63B04" w:rsidRPr="00F63B04" w14:paraId="048F3DE8" w14:textId="77777777" w:rsidTr="00465250">
        <w:trPr>
          <w:cantSplit/>
          <w:trHeight w:val="479"/>
        </w:trPr>
        <w:tc>
          <w:tcPr>
            <w:tcW w:w="360" w:type="dxa"/>
            <w:tcBorders>
              <w:top w:val="single" w:sz="4" w:space="0" w:color="auto"/>
              <w:left w:val="single" w:sz="4" w:space="0" w:color="auto"/>
              <w:bottom w:val="single" w:sz="4" w:space="0" w:color="auto"/>
              <w:right w:val="single" w:sz="4" w:space="0" w:color="auto"/>
            </w:tcBorders>
          </w:tcPr>
          <w:p w14:paraId="3788EE29" w14:textId="77777777" w:rsidR="00F63B04" w:rsidRPr="00F63B04" w:rsidRDefault="00F63B04" w:rsidP="00F63B04">
            <w:pPr>
              <w:numPr>
                <w:ilvl w:val="0"/>
                <w:numId w:val="54"/>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1B25648D" w14:textId="77777777" w:rsidR="00F63B04" w:rsidRPr="00F63B04" w:rsidRDefault="00F63B04" w:rsidP="00F63B04">
            <w:pPr>
              <w:tabs>
                <w:tab w:val="left" w:pos="-720"/>
                <w:tab w:val="left" w:pos="0"/>
                <w:tab w:val="left" w:pos="720"/>
              </w:tabs>
              <w:suppressAutoHyphens/>
              <w:rPr>
                <w:rFonts w:ascii="Arial" w:hAnsi="Arial" w:cs="Arial"/>
                <w:spacing w:val="-2"/>
                <w:sz w:val="22"/>
                <w:lang w:val="ru-RU"/>
              </w:rPr>
            </w:pPr>
            <w:r w:rsidRPr="00F63B04">
              <w:rPr>
                <w:rFonts w:ascii="Arial" w:hAnsi="Arial" w:cs="Arial"/>
                <w:spacing w:val="-2"/>
                <w:sz w:val="22"/>
                <w:lang w:val="bg-BG"/>
              </w:rPr>
              <w:t>Извършил съм оценка на риска</w:t>
            </w:r>
            <w:r w:rsidRPr="00F63B04">
              <w:rPr>
                <w:rFonts w:ascii="Arial" w:hAnsi="Arial" w:cs="Arial"/>
                <w:spacing w:val="-2"/>
                <w:sz w:val="22"/>
                <w:lang w:val="ru-RU"/>
              </w:rPr>
              <w:t xml:space="preserve">  </w:t>
            </w:r>
            <w:r w:rsidRPr="00F63B04">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F63B04" w:rsidRPr="00F63B04" w14:paraId="59AA887A" w14:textId="77777777" w:rsidTr="00465250">
        <w:trPr>
          <w:cantSplit/>
          <w:trHeight w:val="740"/>
        </w:trPr>
        <w:tc>
          <w:tcPr>
            <w:tcW w:w="360" w:type="dxa"/>
            <w:tcBorders>
              <w:top w:val="single" w:sz="4" w:space="0" w:color="auto"/>
              <w:left w:val="single" w:sz="4" w:space="0" w:color="auto"/>
              <w:bottom w:val="single" w:sz="4" w:space="0" w:color="auto"/>
              <w:right w:val="single" w:sz="4" w:space="0" w:color="auto"/>
            </w:tcBorders>
          </w:tcPr>
          <w:p w14:paraId="0646A81B" w14:textId="77777777" w:rsidR="00F63B04" w:rsidRPr="00F63B04" w:rsidRDefault="00F63B04" w:rsidP="00F63B04">
            <w:pPr>
              <w:numPr>
                <w:ilvl w:val="0"/>
                <w:numId w:val="54"/>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5FABB779" w14:textId="77777777" w:rsidR="00F63B04" w:rsidRPr="00F63B04" w:rsidRDefault="00F63B04" w:rsidP="00F63B04">
            <w:pPr>
              <w:tabs>
                <w:tab w:val="left" w:pos="-720"/>
                <w:tab w:val="left" w:pos="0"/>
                <w:tab w:val="left" w:pos="720"/>
              </w:tabs>
              <w:suppressAutoHyphens/>
              <w:spacing w:line="360" w:lineRule="auto"/>
              <w:rPr>
                <w:rFonts w:ascii="Arial" w:hAnsi="Arial" w:cs="Arial"/>
                <w:spacing w:val="-2"/>
                <w:sz w:val="22"/>
                <w:lang w:val="bg-BG"/>
              </w:rPr>
            </w:pPr>
            <w:r w:rsidRPr="00F63B04">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F63B04" w:rsidRPr="00F63B04" w14:paraId="47CEDD83" w14:textId="77777777" w:rsidTr="00465250">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E42A342" w14:textId="77777777" w:rsidR="00F63B04" w:rsidRPr="00F63B04" w:rsidRDefault="00F63B04" w:rsidP="00F63B04">
            <w:pPr>
              <w:numPr>
                <w:ilvl w:val="0"/>
                <w:numId w:val="54"/>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5D7E0D3E" w14:textId="77777777" w:rsidR="00F63B04" w:rsidRPr="00F63B04" w:rsidRDefault="00F63B04" w:rsidP="00F63B04">
            <w:pPr>
              <w:tabs>
                <w:tab w:val="left" w:pos="-720"/>
                <w:tab w:val="left" w:pos="0"/>
                <w:tab w:val="left" w:pos="720"/>
              </w:tabs>
              <w:suppressAutoHyphens/>
              <w:spacing w:line="360" w:lineRule="auto"/>
              <w:rPr>
                <w:rFonts w:ascii="Arial" w:hAnsi="Arial" w:cs="Arial"/>
                <w:spacing w:val="-2"/>
                <w:sz w:val="22"/>
                <w:lang w:val="bg-BG"/>
              </w:rPr>
            </w:pPr>
            <w:r w:rsidRPr="00F63B04">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F63B04" w:rsidRPr="00F63B04" w14:paraId="3067D6D3" w14:textId="77777777" w:rsidTr="00465250">
        <w:trPr>
          <w:cantSplit/>
          <w:trHeight w:val="479"/>
        </w:trPr>
        <w:tc>
          <w:tcPr>
            <w:tcW w:w="360" w:type="dxa"/>
            <w:tcBorders>
              <w:top w:val="single" w:sz="4" w:space="0" w:color="auto"/>
              <w:left w:val="single" w:sz="4" w:space="0" w:color="auto"/>
              <w:bottom w:val="single" w:sz="4" w:space="0" w:color="auto"/>
              <w:right w:val="single" w:sz="4" w:space="0" w:color="auto"/>
            </w:tcBorders>
          </w:tcPr>
          <w:p w14:paraId="6614CA32" w14:textId="77777777" w:rsidR="00F63B04" w:rsidRPr="00F63B04" w:rsidRDefault="00F63B04" w:rsidP="00F63B04">
            <w:pPr>
              <w:numPr>
                <w:ilvl w:val="0"/>
                <w:numId w:val="54"/>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469DD7AD" w14:textId="77777777" w:rsidR="00F63B04" w:rsidRPr="00F63B04" w:rsidRDefault="00F63B04" w:rsidP="00F63B04">
            <w:pPr>
              <w:tabs>
                <w:tab w:val="left" w:pos="-720"/>
                <w:tab w:val="left" w:pos="0"/>
                <w:tab w:val="left" w:pos="720"/>
              </w:tabs>
              <w:suppressAutoHyphens/>
              <w:rPr>
                <w:rFonts w:ascii="Arial" w:hAnsi="Arial" w:cs="Arial"/>
                <w:spacing w:val="-2"/>
                <w:sz w:val="22"/>
                <w:lang w:val="bg-BG"/>
              </w:rPr>
            </w:pPr>
            <w:r w:rsidRPr="00F63B04">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F63B04" w:rsidRPr="00F63B04" w14:paraId="565CB6A3" w14:textId="77777777" w:rsidTr="00465250">
        <w:trPr>
          <w:cantSplit/>
          <w:trHeight w:val="740"/>
        </w:trPr>
        <w:tc>
          <w:tcPr>
            <w:tcW w:w="360" w:type="dxa"/>
            <w:tcBorders>
              <w:top w:val="single" w:sz="4" w:space="0" w:color="auto"/>
              <w:left w:val="single" w:sz="4" w:space="0" w:color="auto"/>
              <w:bottom w:val="single" w:sz="4" w:space="0" w:color="auto"/>
              <w:right w:val="single" w:sz="4" w:space="0" w:color="auto"/>
            </w:tcBorders>
          </w:tcPr>
          <w:p w14:paraId="1AA9215D" w14:textId="77777777" w:rsidR="00F63B04" w:rsidRPr="00F63B04" w:rsidRDefault="00F63B04" w:rsidP="00F63B04">
            <w:pPr>
              <w:numPr>
                <w:ilvl w:val="0"/>
                <w:numId w:val="54"/>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6571B5EA" w14:textId="77777777" w:rsidR="00F63B04" w:rsidRPr="00F63B04" w:rsidRDefault="00F63B04" w:rsidP="00F63B04">
            <w:pPr>
              <w:tabs>
                <w:tab w:val="left" w:pos="-720"/>
                <w:tab w:val="left" w:pos="0"/>
                <w:tab w:val="left" w:pos="720"/>
              </w:tabs>
              <w:suppressAutoHyphens/>
              <w:spacing w:line="360" w:lineRule="auto"/>
              <w:rPr>
                <w:rFonts w:ascii="Arial" w:hAnsi="Arial" w:cs="Arial"/>
                <w:spacing w:val="-2"/>
                <w:sz w:val="22"/>
                <w:lang w:val="bg-BG"/>
              </w:rPr>
            </w:pPr>
            <w:r w:rsidRPr="00F63B04">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F63B04" w:rsidRPr="00F63B04" w14:paraId="17063C0A" w14:textId="77777777" w:rsidTr="00465250">
        <w:trPr>
          <w:cantSplit/>
          <w:trHeight w:val="1465"/>
        </w:trPr>
        <w:tc>
          <w:tcPr>
            <w:tcW w:w="360" w:type="dxa"/>
            <w:tcBorders>
              <w:top w:val="single" w:sz="4" w:space="0" w:color="auto"/>
              <w:left w:val="single" w:sz="4" w:space="0" w:color="auto"/>
              <w:bottom w:val="single" w:sz="4" w:space="0" w:color="auto"/>
              <w:right w:val="single" w:sz="4" w:space="0" w:color="auto"/>
            </w:tcBorders>
          </w:tcPr>
          <w:p w14:paraId="3DD762E2" w14:textId="77777777" w:rsidR="00F63B04" w:rsidRPr="00F63B04" w:rsidRDefault="00F63B04" w:rsidP="00F63B04">
            <w:pPr>
              <w:numPr>
                <w:ilvl w:val="0"/>
                <w:numId w:val="54"/>
              </w:numPr>
              <w:tabs>
                <w:tab w:val="left" w:pos="-720"/>
                <w:tab w:val="left" w:pos="0"/>
              </w:tabs>
              <w:suppressAutoHyphens/>
              <w:spacing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AF93F83" w14:textId="77777777" w:rsidR="00F63B04" w:rsidRPr="00F63B04" w:rsidRDefault="00F63B04" w:rsidP="00F63B04">
            <w:pPr>
              <w:tabs>
                <w:tab w:val="left" w:pos="-720"/>
                <w:tab w:val="left" w:pos="0"/>
                <w:tab w:val="left" w:pos="720"/>
              </w:tabs>
              <w:suppressAutoHyphens/>
              <w:spacing w:line="360" w:lineRule="auto"/>
              <w:rPr>
                <w:rFonts w:ascii="Arial" w:hAnsi="Arial" w:cs="Arial"/>
                <w:spacing w:val="-2"/>
                <w:sz w:val="22"/>
                <w:lang w:val="bg-BG"/>
              </w:rPr>
            </w:pPr>
            <w:r w:rsidRPr="00F63B04">
              <w:rPr>
                <w:rFonts w:ascii="Arial" w:hAnsi="Arial" w:cs="Arial"/>
                <w:spacing w:val="-2"/>
                <w:sz w:val="22"/>
                <w:lang w:val="bg-BG"/>
              </w:rPr>
              <w:t xml:space="preserve">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w:t>
            </w:r>
            <w:proofErr w:type="spellStart"/>
            <w:r w:rsidRPr="00F63B04">
              <w:rPr>
                <w:rFonts w:ascii="Arial" w:hAnsi="Arial" w:cs="Arial"/>
                <w:spacing w:val="-2"/>
                <w:sz w:val="22"/>
                <w:lang w:val="bg-BG"/>
              </w:rPr>
              <w:t>притежащи</w:t>
            </w:r>
            <w:proofErr w:type="spellEnd"/>
            <w:r w:rsidRPr="00F63B04">
              <w:rPr>
                <w:rFonts w:ascii="Arial" w:hAnsi="Arial" w:cs="Arial"/>
                <w:spacing w:val="-2"/>
                <w:sz w:val="22"/>
                <w:lang w:val="bg-BG"/>
              </w:rPr>
              <w:t xml:space="preserve"> здравни книжки – (Наредба №15, ДВ бр.57/2006 г. За здравните изисквания на лица работещи във ....и водоснабдителни обекти) .</w:t>
            </w:r>
          </w:p>
        </w:tc>
      </w:tr>
      <w:tr w:rsidR="00F63B04" w:rsidRPr="00F63B04" w14:paraId="290712A8" w14:textId="77777777" w:rsidTr="00465250">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53A0EFE" w14:textId="77777777" w:rsidR="00F63B04" w:rsidRPr="00F63B04" w:rsidRDefault="00F63B04" w:rsidP="00F63B04">
            <w:pPr>
              <w:numPr>
                <w:ilvl w:val="0"/>
                <w:numId w:val="54"/>
              </w:numPr>
              <w:tabs>
                <w:tab w:val="left" w:pos="-720"/>
                <w:tab w:val="left" w:pos="0"/>
              </w:tabs>
              <w:suppressAutoHyphens/>
              <w:spacing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7F5E0B6C" w14:textId="77777777" w:rsidR="00F63B04" w:rsidRPr="00F63B04" w:rsidRDefault="00F63B04" w:rsidP="00F63B04">
            <w:pPr>
              <w:tabs>
                <w:tab w:val="left" w:pos="-720"/>
                <w:tab w:val="left" w:pos="0"/>
                <w:tab w:val="left" w:pos="720"/>
              </w:tabs>
              <w:suppressAutoHyphens/>
              <w:spacing w:line="360" w:lineRule="auto"/>
              <w:rPr>
                <w:rFonts w:ascii="Arial" w:hAnsi="Arial" w:cs="Arial"/>
                <w:spacing w:val="-2"/>
                <w:sz w:val="22"/>
                <w:lang w:val="bg-BG"/>
              </w:rPr>
            </w:pPr>
            <w:r w:rsidRPr="00F63B04">
              <w:rPr>
                <w:rFonts w:ascii="Arial" w:hAnsi="Arial" w:cs="Arial"/>
                <w:spacing w:val="-2"/>
                <w:sz w:val="22"/>
                <w:lang w:val="bg-BG"/>
              </w:rPr>
              <w:t>Брой злополуки през последните две години:</w:t>
            </w:r>
          </w:p>
          <w:p w14:paraId="55E936AE" w14:textId="77777777" w:rsidR="00F63B04" w:rsidRPr="00F63B04" w:rsidRDefault="00F63B04" w:rsidP="00F63B04">
            <w:pPr>
              <w:numPr>
                <w:ilvl w:val="0"/>
                <w:numId w:val="55"/>
              </w:numPr>
              <w:tabs>
                <w:tab w:val="left" w:pos="-720"/>
                <w:tab w:val="left" w:pos="0"/>
              </w:tabs>
              <w:suppressAutoHyphens/>
              <w:spacing w:line="360" w:lineRule="auto"/>
              <w:rPr>
                <w:rFonts w:ascii="Arial" w:hAnsi="Arial" w:cs="Arial"/>
                <w:spacing w:val="-2"/>
                <w:sz w:val="22"/>
                <w:lang w:val="bg-BG"/>
              </w:rPr>
            </w:pPr>
            <w:r w:rsidRPr="00F63B04">
              <w:rPr>
                <w:rFonts w:ascii="Arial" w:hAnsi="Arial" w:cs="Arial"/>
                <w:spacing w:val="-2"/>
                <w:sz w:val="22"/>
                <w:lang w:val="bg-BG"/>
              </w:rPr>
              <w:t>докладвани ................./загуба на време ...................за ..... год.</w:t>
            </w:r>
          </w:p>
          <w:p w14:paraId="6EE38235" w14:textId="77777777" w:rsidR="00F63B04" w:rsidRPr="00F63B04" w:rsidRDefault="00F63B04" w:rsidP="00F63B04">
            <w:pPr>
              <w:numPr>
                <w:ilvl w:val="0"/>
                <w:numId w:val="55"/>
              </w:numPr>
              <w:tabs>
                <w:tab w:val="left" w:pos="-720"/>
                <w:tab w:val="left" w:pos="0"/>
              </w:tabs>
              <w:suppressAutoHyphens/>
              <w:spacing w:line="360" w:lineRule="auto"/>
              <w:rPr>
                <w:rFonts w:ascii="Arial" w:hAnsi="Arial" w:cs="Arial"/>
                <w:spacing w:val="-2"/>
                <w:sz w:val="22"/>
                <w:lang w:val="bg-BG"/>
              </w:rPr>
            </w:pPr>
            <w:r w:rsidRPr="00F63B04">
              <w:rPr>
                <w:rFonts w:ascii="Arial" w:hAnsi="Arial" w:cs="Arial"/>
                <w:spacing w:val="-2"/>
                <w:sz w:val="22"/>
                <w:lang w:val="bg-BG"/>
              </w:rPr>
              <w:t>докладвани ................/загуба на време ....................за ……….год.</w:t>
            </w:r>
          </w:p>
        </w:tc>
      </w:tr>
      <w:tr w:rsidR="00F63B04" w:rsidRPr="00F63B04" w14:paraId="4C523B8E" w14:textId="77777777" w:rsidTr="00465250">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0F6383FC" w14:textId="77777777" w:rsidR="00F63B04" w:rsidRPr="00F63B04" w:rsidRDefault="00F63B04" w:rsidP="00F63B04">
            <w:pPr>
              <w:tabs>
                <w:tab w:val="left" w:pos="-720"/>
                <w:tab w:val="left" w:pos="0"/>
                <w:tab w:val="left" w:pos="720"/>
              </w:tabs>
              <w:suppressAutoHyphens/>
              <w:spacing w:line="360" w:lineRule="auto"/>
              <w:rPr>
                <w:rFonts w:ascii="Arial" w:hAnsi="Arial" w:cs="Arial"/>
                <w:b/>
                <w:spacing w:val="-2"/>
                <w:sz w:val="22"/>
                <w:lang w:val="bg-BG"/>
              </w:rPr>
            </w:pPr>
            <w:r w:rsidRPr="00F63B04">
              <w:rPr>
                <w:rFonts w:ascii="Arial" w:hAnsi="Arial" w:cs="Arial"/>
                <w:b/>
                <w:spacing w:val="-2"/>
                <w:sz w:val="22"/>
                <w:lang w:val="bg-BG"/>
              </w:rPr>
              <w:lastRenderedPageBreak/>
              <w:t>Ще докажа с документи горните твърдения в определения от Възложителя срок преди подписване на договора</w:t>
            </w:r>
          </w:p>
          <w:p w14:paraId="77CB22ED" w14:textId="77777777" w:rsidR="00F63B04" w:rsidRPr="00F63B04" w:rsidRDefault="00F63B04" w:rsidP="00F63B04">
            <w:pPr>
              <w:tabs>
                <w:tab w:val="left" w:pos="-720"/>
                <w:tab w:val="left" w:pos="0"/>
                <w:tab w:val="left" w:pos="720"/>
              </w:tabs>
              <w:suppressAutoHyphens/>
              <w:spacing w:line="360" w:lineRule="auto"/>
              <w:rPr>
                <w:rFonts w:ascii="Arial" w:hAnsi="Arial" w:cs="Arial"/>
                <w:b/>
                <w:spacing w:val="-2"/>
                <w:sz w:val="20"/>
                <w:szCs w:val="20"/>
                <w:lang w:val="bg-BG"/>
              </w:rPr>
            </w:pPr>
            <w:r w:rsidRPr="00F63B04">
              <w:rPr>
                <w:rFonts w:ascii="Arial" w:hAnsi="Arial" w:cs="Arial"/>
                <w:b/>
                <w:spacing w:val="-2"/>
                <w:sz w:val="20"/>
                <w:szCs w:val="20"/>
                <w:lang w:val="bg-BG"/>
              </w:rPr>
              <w:t>По т. 1:</w:t>
            </w:r>
          </w:p>
          <w:p w14:paraId="4707C9C5" w14:textId="77777777" w:rsidR="00F63B04" w:rsidRPr="00F63B04" w:rsidRDefault="00F63B04" w:rsidP="00F63B04">
            <w:pPr>
              <w:tabs>
                <w:tab w:val="left" w:pos="-720"/>
                <w:tab w:val="left" w:pos="0"/>
                <w:tab w:val="left" w:pos="720"/>
              </w:tabs>
              <w:suppressAutoHyphens/>
              <w:spacing w:line="360" w:lineRule="auto"/>
              <w:rPr>
                <w:rFonts w:ascii="Arial" w:hAnsi="Arial" w:cs="Arial"/>
                <w:spacing w:val="-2"/>
                <w:sz w:val="20"/>
                <w:szCs w:val="20"/>
                <w:lang w:val="bg-BG"/>
              </w:rPr>
            </w:pPr>
            <w:r w:rsidRPr="00F63B04">
              <w:rPr>
                <w:rFonts w:ascii="Arial" w:hAnsi="Arial" w:cs="Arial"/>
                <w:b/>
                <w:spacing w:val="-2"/>
                <w:sz w:val="20"/>
                <w:szCs w:val="20"/>
                <w:lang w:val="bg-BG"/>
              </w:rPr>
              <w:t xml:space="preserve">    •      </w:t>
            </w:r>
            <w:r w:rsidRPr="00F63B04">
              <w:rPr>
                <w:rFonts w:ascii="Arial" w:hAnsi="Arial" w:cs="Arial"/>
                <w:spacing w:val="-2"/>
                <w:sz w:val="20"/>
                <w:szCs w:val="20"/>
                <w:lang w:val="en-US"/>
              </w:rPr>
              <w:t>K</w:t>
            </w:r>
            <w:proofErr w:type="spellStart"/>
            <w:r w:rsidRPr="00F63B04">
              <w:rPr>
                <w:rFonts w:ascii="Arial" w:hAnsi="Arial" w:cs="Arial"/>
                <w:spacing w:val="-2"/>
                <w:sz w:val="20"/>
                <w:szCs w:val="20"/>
                <w:lang w:val="bg-BG"/>
              </w:rPr>
              <w:t>арти</w:t>
            </w:r>
            <w:proofErr w:type="spellEnd"/>
            <w:r w:rsidRPr="00F63B04">
              <w:rPr>
                <w:rFonts w:ascii="Arial" w:hAnsi="Arial" w:cs="Arial"/>
                <w:spacing w:val="-2"/>
                <w:sz w:val="20"/>
                <w:szCs w:val="20"/>
                <w:lang w:val="bg-BG"/>
              </w:rPr>
              <w:t xml:space="preserve"> за оценка но риска на основни професии за извършваната дейност</w:t>
            </w:r>
          </w:p>
          <w:p w14:paraId="10D46528" w14:textId="77777777" w:rsidR="00F63B04" w:rsidRPr="00F63B04" w:rsidRDefault="00F63B04" w:rsidP="00F63B04">
            <w:pPr>
              <w:tabs>
                <w:tab w:val="left" w:pos="-720"/>
                <w:tab w:val="left" w:pos="0"/>
                <w:tab w:val="left" w:pos="720"/>
              </w:tabs>
              <w:suppressAutoHyphens/>
              <w:spacing w:line="360" w:lineRule="auto"/>
              <w:rPr>
                <w:rFonts w:ascii="Arial" w:hAnsi="Arial" w:cs="Arial"/>
                <w:b/>
                <w:spacing w:val="-2"/>
                <w:sz w:val="20"/>
                <w:szCs w:val="20"/>
                <w:lang w:val="bg-BG"/>
              </w:rPr>
            </w:pPr>
            <w:r w:rsidRPr="00F63B04">
              <w:rPr>
                <w:rFonts w:ascii="Arial" w:hAnsi="Arial" w:cs="Arial"/>
                <w:b/>
                <w:spacing w:val="-2"/>
                <w:sz w:val="20"/>
                <w:szCs w:val="20"/>
                <w:lang w:val="bg-BG"/>
              </w:rPr>
              <w:t>По т. 2:</w:t>
            </w:r>
          </w:p>
          <w:p w14:paraId="3F397A29" w14:textId="77777777" w:rsidR="00F63B04" w:rsidRPr="00F63B04" w:rsidRDefault="00F63B04" w:rsidP="00F63B04">
            <w:pPr>
              <w:tabs>
                <w:tab w:val="left" w:pos="-720"/>
                <w:tab w:val="left" w:pos="0"/>
              </w:tabs>
              <w:suppressAutoHyphens/>
              <w:jc w:val="both"/>
              <w:rPr>
                <w:rFonts w:ascii="Arial" w:hAnsi="Arial" w:cs="Arial"/>
                <w:spacing w:val="-2"/>
                <w:sz w:val="20"/>
                <w:szCs w:val="20"/>
                <w:lang w:val="bg-BG"/>
              </w:rPr>
            </w:pPr>
            <w:r w:rsidRPr="00F63B04">
              <w:rPr>
                <w:rFonts w:ascii="Arial" w:hAnsi="Arial" w:cs="Arial"/>
                <w:b/>
                <w:spacing w:val="-2"/>
                <w:sz w:val="20"/>
                <w:szCs w:val="20"/>
                <w:lang w:val="bg-BG"/>
              </w:rPr>
              <w:t xml:space="preserve">    •      </w:t>
            </w:r>
            <w:r w:rsidRPr="00F63B04">
              <w:rPr>
                <w:rFonts w:ascii="Arial" w:hAnsi="Arial" w:cs="Arial"/>
                <w:spacing w:val="-2"/>
                <w:sz w:val="20"/>
                <w:szCs w:val="20"/>
                <w:lang w:val="bg-BG"/>
              </w:rPr>
              <w:t>Инструкции/ правила за безопасна работа с включена информация за  евентуален разлив на химикалите / дезинфектантите ;</w:t>
            </w:r>
          </w:p>
          <w:p w14:paraId="1B104D70" w14:textId="77777777" w:rsidR="00F63B04" w:rsidRPr="00F63B04" w:rsidRDefault="00F63B04" w:rsidP="00F63B04">
            <w:pPr>
              <w:autoSpaceDE w:val="0"/>
              <w:autoSpaceDN w:val="0"/>
              <w:adjustRightInd w:val="0"/>
              <w:rPr>
                <w:rFonts w:ascii="Times New Roman" w:hAnsi="Times New Roman"/>
                <w:i/>
                <w:color w:val="000000"/>
                <w:lang w:val="bg-BG" w:eastAsia="bg-BG"/>
              </w:rPr>
            </w:pPr>
            <w:r w:rsidRPr="00F63B04">
              <w:rPr>
                <w:rFonts w:ascii="Arial" w:hAnsi="Arial" w:cs="Arial"/>
                <w:color w:val="000000"/>
                <w:spacing w:val="-2"/>
                <w:sz w:val="20"/>
                <w:szCs w:val="20"/>
                <w:lang w:val="bg-BG" w:eastAsia="bg-BG"/>
              </w:rPr>
              <w:t xml:space="preserve">    </w:t>
            </w:r>
            <w:r w:rsidRPr="00F63B04">
              <w:rPr>
                <w:rFonts w:ascii="Arial" w:hAnsi="Arial" w:cs="Arial"/>
                <w:color w:val="000000"/>
                <w:spacing w:val="-2"/>
                <w:sz w:val="20"/>
                <w:szCs w:val="20"/>
                <w:shd w:val="clear" w:color="auto" w:fill="FFFFFF"/>
                <w:lang w:val="bg-BG" w:eastAsia="bg-BG"/>
              </w:rPr>
              <w:t>•      Декларация, че лицата извършващи дейността по този Договор са запознати за спецификата на  някои от обектите и вероятността от експозиция на  биологичен риск</w:t>
            </w:r>
            <w:r w:rsidRPr="00F63B04">
              <w:rPr>
                <w:rFonts w:ascii="Arial" w:hAnsi="Arial" w:cs="Arial"/>
                <w:color w:val="000000"/>
                <w:spacing w:val="-2"/>
                <w:sz w:val="20"/>
                <w:szCs w:val="20"/>
                <w:lang w:val="bg-BG" w:eastAsia="bg-BG"/>
              </w:rPr>
              <w:t xml:space="preserve">, съгласно </w:t>
            </w:r>
            <w:r w:rsidRPr="00F63B04">
              <w:rPr>
                <w:rFonts w:ascii="Arial" w:hAnsi="Arial" w:cs="Arial"/>
                <w:i/>
                <w:color w:val="000000"/>
                <w:spacing w:val="-2"/>
                <w:sz w:val="20"/>
                <w:szCs w:val="20"/>
                <w:lang w:val="bg-BG" w:eastAsia="bg-BG"/>
              </w:rPr>
              <w:t>Наредба №4 за защита на работещите от рискове, свързани с експозиция на биологични агенти при работа.</w:t>
            </w:r>
          </w:p>
          <w:p w14:paraId="5B7793A8" w14:textId="77777777" w:rsidR="00F63B04" w:rsidRPr="00F63B04" w:rsidRDefault="00F63B04" w:rsidP="00F63B04">
            <w:pPr>
              <w:tabs>
                <w:tab w:val="left" w:pos="-720"/>
                <w:tab w:val="left" w:pos="0"/>
              </w:tabs>
              <w:suppressAutoHyphens/>
              <w:jc w:val="both"/>
              <w:rPr>
                <w:rFonts w:ascii="Arial" w:hAnsi="Arial" w:cs="Arial"/>
                <w:b/>
                <w:spacing w:val="-2"/>
                <w:sz w:val="20"/>
                <w:szCs w:val="20"/>
                <w:lang w:val="bg-BG"/>
              </w:rPr>
            </w:pPr>
            <w:r w:rsidRPr="00F63B04">
              <w:rPr>
                <w:rFonts w:ascii="Times New Roman" w:hAnsi="Times New Roman"/>
              </w:rPr>
              <w:t xml:space="preserve"> </w:t>
            </w:r>
            <w:r w:rsidRPr="00F63B04">
              <w:rPr>
                <w:rFonts w:ascii="Arial" w:hAnsi="Arial" w:cs="Arial"/>
                <w:b/>
                <w:spacing w:val="-2"/>
                <w:sz w:val="20"/>
                <w:szCs w:val="20"/>
                <w:lang w:val="bg-BG"/>
              </w:rPr>
              <w:t xml:space="preserve">По т. </w:t>
            </w:r>
            <w:r w:rsidRPr="00F63B04">
              <w:rPr>
                <w:rFonts w:ascii="Arial" w:hAnsi="Arial" w:cs="Arial"/>
                <w:b/>
                <w:spacing w:val="-2"/>
                <w:sz w:val="20"/>
                <w:szCs w:val="20"/>
                <w:lang w:val="en-US"/>
              </w:rPr>
              <w:t>4</w:t>
            </w:r>
            <w:r w:rsidRPr="00F63B04">
              <w:rPr>
                <w:rFonts w:ascii="Arial" w:hAnsi="Arial" w:cs="Arial"/>
                <w:b/>
                <w:spacing w:val="-2"/>
                <w:sz w:val="20"/>
                <w:szCs w:val="20"/>
                <w:lang w:val="bg-BG"/>
              </w:rPr>
              <w:t>:</w:t>
            </w:r>
          </w:p>
          <w:p w14:paraId="1568894C" w14:textId="77777777" w:rsidR="00F63B04" w:rsidRPr="00F63B04" w:rsidRDefault="00F63B04" w:rsidP="00F63B04">
            <w:pPr>
              <w:numPr>
                <w:ilvl w:val="1"/>
                <w:numId w:val="54"/>
              </w:numPr>
              <w:tabs>
                <w:tab w:val="left" w:pos="-720"/>
                <w:tab w:val="left" w:pos="0"/>
              </w:tabs>
              <w:suppressAutoHyphens/>
              <w:ind w:left="580"/>
              <w:jc w:val="both"/>
              <w:rPr>
                <w:rFonts w:ascii="Arial" w:hAnsi="Arial" w:cs="Arial"/>
                <w:spacing w:val="-2"/>
                <w:sz w:val="20"/>
                <w:szCs w:val="20"/>
                <w:lang w:val="bg-BG"/>
              </w:rPr>
            </w:pPr>
            <w:r w:rsidRPr="00F63B04">
              <w:rPr>
                <w:rFonts w:ascii="Arial" w:hAnsi="Arial" w:cs="Arial"/>
                <w:spacing w:val="-2"/>
                <w:sz w:val="20"/>
                <w:szCs w:val="20"/>
                <w:lang w:val="bg-BG"/>
              </w:rPr>
              <w:t xml:space="preserve">Информационни листове по безопасност за използваните  химични вещества </w:t>
            </w:r>
            <w:r w:rsidRPr="00F63B04">
              <w:rPr>
                <w:rFonts w:ascii="Arial" w:hAnsi="Arial" w:cs="Arial"/>
                <w:spacing w:val="-2"/>
                <w:sz w:val="20"/>
                <w:szCs w:val="20"/>
                <w:u w:val="single"/>
                <w:lang w:val="bg-BG"/>
              </w:rPr>
              <w:t xml:space="preserve">на български език </w:t>
            </w:r>
            <w:r w:rsidRPr="00F63B04">
              <w:rPr>
                <w:rFonts w:ascii="Arial" w:hAnsi="Arial" w:cs="Arial"/>
                <w:spacing w:val="-2"/>
                <w:sz w:val="20"/>
                <w:szCs w:val="20"/>
                <w:lang w:val="bg-BG"/>
              </w:rPr>
              <w:t>;</w:t>
            </w:r>
          </w:p>
          <w:p w14:paraId="6667E659" w14:textId="77777777" w:rsidR="00F63B04" w:rsidRPr="00F63B04" w:rsidRDefault="00F63B04" w:rsidP="00F63B04">
            <w:pPr>
              <w:numPr>
                <w:ilvl w:val="2"/>
                <w:numId w:val="54"/>
              </w:numPr>
              <w:tabs>
                <w:tab w:val="left" w:pos="-720"/>
                <w:tab w:val="left" w:pos="0"/>
              </w:tabs>
              <w:suppressAutoHyphens/>
              <w:jc w:val="both"/>
              <w:rPr>
                <w:rFonts w:ascii="Arial" w:hAnsi="Arial" w:cs="Arial"/>
                <w:spacing w:val="-2"/>
                <w:sz w:val="20"/>
                <w:szCs w:val="20"/>
                <w:lang w:val="bg-BG"/>
              </w:rPr>
            </w:pPr>
            <w:r w:rsidRPr="00F63B04">
              <w:rPr>
                <w:rFonts w:ascii="Arial" w:hAnsi="Arial" w:cs="Arial"/>
                <w:spacing w:val="-2"/>
                <w:sz w:val="20"/>
                <w:szCs w:val="20"/>
                <w:lang w:val="bg-BG"/>
              </w:rPr>
              <w:t>Списък на лицата и длъжностите, които ще извършват дейности по договора на територията на „Софийска вода“ АД;</w:t>
            </w:r>
          </w:p>
          <w:p w14:paraId="3AFCD7F2" w14:textId="77777777" w:rsidR="00F63B04" w:rsidRPr="00F63B04" w:rsidRDefault="00F63B04" w:rsidP="00F63B04">
            <w:pPr>
              <w:numPr>
                <w:ilvl w:val="2"/>
                <w:numId w:val="54"/>
              </w:numPr>
              <w:tabs>
                <w:tab w:val="left" w:pos="-720"/>
                <w:tab w:val="left" w:pos="0"/>
              </w:tabs>
              <w:suppressAutoHyphens/>
              <w:jc w:val="both"/>
              <w:rPr>
                <w:rFonts w:ascii="Arial" w:hAnsi="Arial" w:cs="Arial"/>
                <w:spacing w:val="-2"/>
                <w:sz w:val="20"/>
                <w:szCs w:val="20"/>
                <w:lang w:val="bg-BG"/>
              </w:rPr>
            </w:pPr>
            <w:r w:rsidRPr="00F63B04">
              <w:rPr>
                <w:rFonts w:ascii="Arial" w:hAnsi="Arial" w:cs="Arial"/>
                <w:spacing w:val="-2"/>
                <w:sz w:val="20"/>
                <w:szCs w:val="20"/>
                <w:lang w:val="bg-BG"/>
              </w:rPr>
              <w:t>Списък на транспортните средства с регистрационните им номера, които ще посещават обекти на територията на „ Софийска вода „</w:t>
            </w:r>
          </w:p>
          <w:p w14:paraId="10F5432C" w14:textId="77777777" w:rsidR="00F63B04" w:rsidRPr="00F63B04" w:rsidRDefault="00F63B04" w:rsidP="00F63B04">
            <w:pPr>
              <w:tabs>
                <w:tab w:val="left" w:pos="-720"/>
                <w:tab w:val="left" w:pos="0"/>
              </w:tabs>
              <w:suppressAutoHyphens/>
              <w:jc w:val="both"/>
              <w:rPr>
                <w:rFonts w:ascii="Arial" w:hAnsi="Arial" w:cs="Arial"/>
                <w:spacing w:val="-2"/>
                <w:sz w:val="20"/>
                <w:szCs w:val="20"/>
                <w:lang w:val="bg-BG"/>
              </w:rPr>
            </w:pPr>
          </w:p>
          <w:p w14:paraId="2C1EA3CF" w14:textId="77777777" w:rsidR="00F63B04" w:rsidRPr="00F63B04" w:rsidRDefault="00F63B04" w:rsidP="00F63B04">
            <w:pPr>
              <w:tabs>
                <w:tab w:val="left" w:pos="-720"/>
                <w:tab w:val="left" w:pos="0"/>
                <w:tab w:val="left" w:pos="720"/>
              </w:tabs>
              <w:suppressAutoHyphens/>
              <w:spacing w:before="480" w:line="360" w:lineRule="auto"/>
              <w:rPr>
                <w:rFonts w:ascii="Arial" w:hAnsi="Arial" w:cs="Arial"/>
                <w:spacing w:val="-2"/>
                <w:sz w:val="22"/>
                <w:lang w:val="bg-BG"/>
              </w:rPr>
            </w:pPr>
            <w:proofErr w:type="spellStart"/>
            <w:r w:rsidRPr="00F63B04">
              <w:rPr>
                <w:rFonts w:ascii="Arial" w:hAnsi="Arial" w:cs="Arial"/>
                <w:spacing w:val="-2"/>
                <w:sz w:val="22"/>
                <w:lang w:val="bg-BG"/>
              </w:rPr>
              <w:t>Контрактор</w:t>
            </w:r>
            <w:proofErr w:type="spellEnd"/>
            <w:r w:rsidRPr="00F63B04">
              <w:rPr>
                <w:rFonts w:ascii="Arial" w:hAnsi="Arial" w:cs="Arial"/>
                <w:spacing w:val="-2"/>
                <w:sz w:val="22"/>
                <w:lang w:val="bg-BG"/>
              </w:rPr>
              <w:t>:</w:t>
            </w:r>
          </w:p>
          <w:p w14:paraId="2E7F1836" w14:textId="77777777" w:rsidR="00F63B04" w:rsidRPr="00F63B04" w:rsidRDefault="00F63B04" w:rsidP="00F63B04">
            <w:pPr>
              <w:tabs>
                <w:tab w:val="left" w:pos="-720"/>
                <w:tab w:val="left" w:pos="0"/>
                <w:tab w:val="left" w:pos="720"/>
              </w:tabs>
              <w:suppressAutoHyphens/>
              <w:spacing w:line="360" w:lineRule="auto"/>
              <w:rPr>
                <w:rFonts w:ascii="Arial" w:hAnsi="Arial" w:cs="Arial"/>
                <w:spacing w:val="-2"/>
                <w:sz w:val="22"/>
                <w:lang w:val="bg-BG"/>
              </w:rPr>
            </w:pPr>
            <w:r w:rsidRPr="00F63B04">
              <w:rPr>
                <w:rFonts w:ascii="Arial" w:hAnsi="Arial" w:cs="Arial"/>
                <w:spacing w:val="-2"/>
                <w:sz w:val="22"/>
                <w:lang w:val="bg-BG"/>
              </w:rPr>
              <w:t>Име........................................................................................................................................</w:t>
            </w:r>
          </w:p>
          <w:p w14:paraId="5CD0AB8E" w14:textId="77777777" w:rsidR="00F63B04" w:rsidRPr="00F63B04" w:rsidRDefault="00F63B04" w:rsidP="00F63B04">
            <w:pPr>
              <w:tabs>
                <w:tab w:val="left" w:pos="-720"/>
                <w:tab w:val="left" w:pos="0"/>
                <w:tab w:val="left" w:pos="720"/>
              </w:tabs>
              <w:suppressAutoHyphens/>
              <w:spacing w:line="360" w:lineRule="auto"/>
              <w:rPr>
                <w:rFonts w:ascii="Arial" w:hAnsi="Arial" w:cs="Arial"/>
                <w:b/>
                <w:spacing w:val="-2"/>
                <w:sz w:val="22"/>
                <w:lang w:val="bg-BG"/>
              </w:rPr>
            </w:pPr>
            <w:r w:rsidRPr="00F63B04">
              <w:rPr>
                <w:rFonts w:ascii="Arial" w:hAnsi="Arial" w:cs="Arial"/>
                <w:spacing w:val="-2"/>
                <w:sz w:val="22"/>
                <w:lang w:val="bg-BG"/>
              </w:rPr>
              <w:t>Позиция ............................................/ подпис................................../дата ..........................</w:t>
            </w:r>
          </w:p>
        </w:tc>
      </w:tr>
      <w:tr w:rsidR="00F63B04" w:rsidRPr="00F63B04" w14:paraId="2E6BB890" w14:textId="77777777" w:rsidTr="00465250">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09C38FAE" w14:textId="77777777" w:rsidR="00F63B04" w:rsidRPr="00F63B04" w:rsidRDefault="00F63B04" w:rsidP="00F63B04">
            <w:pPr>
              <w:tabs>
                <w:tab w:val="left" w:pos="-720"/>
                <w:tab w:val="left" w:pos="0"/>
                <w:tab w:val="left" w:pos="720"/>
              </w:tabs>
              <w:suppressAutoHyphens/>
              <w:spacing w:line="360" w:lineRule="auto"/>
              <w:rPr>
                <w:rFonts w:ascii="Arial" w:hAnsi="Arial" w:cs="Arial"/>
                <w:b/>
                <w:spacing w:val="-2"/>
                <w:sz w:val="22"/>
                <w:lang w:val="bg-BG"/>
              </w:rPr>
            </w:pPr>
          </w:p>
        </w:tc>
      </w:tr>
    </w:tbl>
    <w:p w14:paraId="7594488C" w14:textId="77777777" w:rsidR="00F63B04" w:rsidRPr="00F63B04" w:rsidRDefault="00F63B04" w:rsidP="00F63B04">
      <w:pPr>
        <w:jc w:val="center"/>
        <w:rPr>
          <w:rFonts w:ascii="Arial" w:hAnsi="Arial" w:cs="Arial"/>
          <w:b/>
          <w:bCs/>
          <w:sz w:val="22"/>
          <w:szCs w:val="22"/>
          <w:lang w:val="bg-BG"/>
        </w:rPr>
      </w:pPr>
    </w:p>
    <w:p w14:paraId="5F9C6379" w14:textId="54B013B3" w:rsidR="00DA3685" w:rsidRPr="0004097B" w:rsidRDefault="00F63B04" w:rsidP="00F63B04">
      <w:pPr>
        <w:rPr>
          <w:rFonts w:ascii="Verdana" w:hAnsi="Verdana"/>
          <w:sz w:val="20"/>
          <w:szCs w:val="20"/>
          <w:lang w:val="bg-BG"/>
        </w:rPr>
      </w:pPr>
      <w:r w:rsidRPr="00F63B04">
        <w:rPr>
          <w:rFonts w:ascii="Arial" w:hAnsi="Arial" w:cs="Arial"/>
          <w:sz w:val="22"/>
          <w:szCs w:val="22"/>
        </w:rPr>
        <w:br w:type="page"/>
      </w:r>
    </w:p>
    <w:p w14:paraId="0DA0F3C6" w14:textId="77777777" w:rsidR="00DA3685" w:rsidRPr="0004097B" w:rsidRDefault="00DA3685" w:rsidP="00DA3685">
      <w:pPr>
        <w:rPr>
          <w:rFonts w:ascii="Verdana" w:hAnsi="Verdana"/>
          <w:sz w:val="20"/>
          <w:szCs w:val="20"/>
          <w:lang w:val="bg-BG"/>
        </w:rPr>
      </w:pPr>
    </w:p>
    <w:p w14:paraId="72B4AC19" w14:textId="77777777" w:rsidR="00DA3685" w:rsidRPr="0004097B" w:rsidRDefault="00DA3685" w:rsidP="00DA3685">
      <w:pPr>
        <w:rPr>
          <w:rFonts w:ascii="Verdana" w:hAnsi="Verdana"/>
          <w:sz w:val="20"/>
          <w:szCs w:val="20"/>
          <w:lang w:val="bg-BG"/>
        </w:rPr>
      </w:pPr>
    </w:p>
    <w:p w14:paraId="183B2BA1" w14:textId="77777777" w:rsidR="00DA3685" w:rsidRPr="0004097B" w:rsidRDefault="00DA3685" w:rsidP="00DA3685">
      <w:pPr>
        <w:rPr>
          <w:rFonts w:ascii="Verdana" w:hAnsi="Verdana"/>
          <w:sz w:val="20"/>
          <w:szCs w:val="20"/>
          <w:lang w:val="bg-BG"/>
        </w:rPr>
      </w:pPr>
    </w:p>
    <w:p w14:paraId="47FF5B38" w14:textId="77777777" w:rsidR="00F63B04" w:rsidRPr="00F63B04" w:rsidRDefault="00F63B04" w:rsidP="00F63B04">
      <w:pPr>
        <w:spacing w:after="120"/>
        <w:jc w:val="center"/>
        <w:rPr>
          <w:rFonts w:ascii="Times New Roman" w:hAnsi="Times New Roman"/>
          <w:b/>
          <w:sz w:val="18"/>
          <w:szCs w:val="18"/>
          <w:lang w:val="bg-BG"/>
        </w:rPr>
      </w:pPr>
      <w:r w:rsidRPr="00F63B04">
        <w:rPr>
          <w:rFonts w:ascii="Times New Roman" w:hAnsi="Times New Roman"/>
          <w:b/>
          <w:sz w:val="18"/>
          <w:szCs w:val="18"/>
          <w:lang w:val="bg-BG"/>
        </w:rPr>
        <w:t xml:space="preserve">СПОРАЗУМЕНИЕ, </w:t>
      </w:r>
    </w:p>
    <w:p w14:paraId="2A5B3C8D" w14:textId="77777777" w:rsidR="00F63B04" w:rsidRPr="00F63B04" w:rsidRDefault="00F63B04" w:rsidP="00F63B04">
      <w:pPr>
        <w:spacing w:after="120"/>
        <w:jc w:val="center"/>
        <w:rPr>
          <w:rFonts w:ascii="Times New Roman" w:hAnsi="Times New Roman"/>
          <w:sz w:val="18"/>
          <w:szCs w:val="18"/>
          <w:lang w:val="bg-BG"/>
        </w:rPr>
      </w:pPr>
      <w:r w:rsidRPr="00F63B04">
        <w:rPr>
          <w:rFonts w:ascii="Times New Roman" w:hAnsi="Times New Roman"/>
          <w:sz w:val="18"/>
          <w:szCs w:val="18"/>
          <w:lang w:val="bg-BG"/>
        </w:rPr>
        <w:t>към договор № ........................,</w:t>
      </w:r>
    </w:p>
    <w:p w14:paraId="092EBDED" w14:textId="77777777" w:rsidR="00F63B04" w:rsidRPr="00F63B04" w:rsidRDefault="00F63B04" w:rsidP="00F63B04">
      <w:pPr>
        <w:spacing w:after="120"/>
        <w:jc w:val="center"/>
        <w:rPr>
          <w:rFonts w:ascii="Times New Roman" w:hAnsi="Times New Roman"/>
          <w:b/>
          <w:sz w:val="18"/>
          <w:szCs w:val="18"/>
          <w:lang w:val="bg-BG"/>
        </w:rPr>
      </w:pPr>
      <w:r w:rsidRPr="00F63B04">
        <w:rPr>
          <w:rFonts w:ascii="Times New Roman" w:hAnsi="Times New Roman"/>
          <w:b/>
          <w:sz w:val="18"/>
          <w:szCs w:val="18"/>
          <w:lang w:val="bg-BG"/>
        </w:rPr>
        <w:t xml:space="preserve">за съвместно осигуряване опазването на околната среда, </w:t>
      </w:r>
    </w:p>
    <w:p w14:paraId="6138D243" w14:textId="77777777" w:rsidR="00F63B04" w:rsidRPr="00F63B04" w:rsidRDefault="00F63B04" w:rsidP="00F63B04">
      <w:pPr>
        <w:spacing w:after="120"/>
        <w:jc w:val="center"/>
        <w:rPr>
          <w:rFonts w:ascii="Times New Roman" w:hAnsi="Times New Roman"/>
          <w:b/>
          <w:sz w:val="18"/>
          <w:szCs w:val="18"/>
          <w:lang w:val="bg-BG"/>
        </w:rPr>
      </w:pPr>
      <w:r w:rsidRPr="00F63B04">
        <w:rPr>
          <w:rFonts w:ascii="Times New Roman" w:hAnsi="Times New Roman"/>
          <w:b/>
          <w:sz w:val="18"/>
          <w:szCs w:val="18"/>
          <w:lang w:val="bg-BG"/>
        </w:rPr>
        <w:t>при доставка на продукти и услуги, възложени от “Софийска вода” АД</w:t>
      </w:r>
    </w:p>
    <w:p w14:paraId="5BE731C6" w14:textId="77777777" w:rsidR="00F63B04" w:rsidRPr="00F63B04" w:rsidRDefault="00F63B04" w:rsidP="00F63B04">
      <w:pPr>
        <w:spacing w:after="120"/>
        <w:jc w:val="both"/>
        <w:rPr>
          <w:rFonts w:ascii="Times New Roman" w:hAnsi="Times New Roman"/>
          <w:b/>
          <w:sz w:val="18"/>
          <w:szCs w:val="18"/>
          <w:lang w:val="en-US"/>
        </w:rPr>
      </w:pPr>
    </w:p>
    <w:p w14:paraId="4F6D662D" w14:textId="77777777" w:rsidR="00F63B04" w:rsidRPr="00F63B04" w:rsidRDefault="00F63B04" w:rsidP="00F63B04">
      <w:pPr>
        <w:spacing w:after="120"/>
        <w:jc w:val="both"/>
        <w:rPr>
          <w:rFonts w:ascii="Times New Roman" w:hAnsi="Times New Roman"/>
          <w:sz w:val="18"/>
          <w:szCs w:val="18"/>
          <w:lang w:val="bg-BG"/>
        </w:rPr>
      </w:pPr>
      <w:r w:rsidRPr="00F63B04">
        <w:rPr>
          <w:rFonts w:ascii="Times New Roman" w:hAnsi="Times New Roman"/>
          <w:sz w:val="18"/>
          <w:szCs w:val="18"/>
          <w:lang w:val="bg-BG"/>
        </w:rPr>
        <w:t xml:space="preserve">На </w:t>
      </w:r>
      <w:r w:rsidRPr="00F63B04">
        <w:rPr>
          <w:rFonts w:ascii="Times New Roman" w:hAnsi="Times New Roman"/>
          <w:b/>
          <w:bCs/>
          <w:sz w:val="18"/>
          <w:szCs w:val="18"/>
          <w:lang w:val="bg-BG"/>
        </w:rPr>
        <w:t>..................</w:t>
      </w:r>
      <w:r w:rsidRPr="00F63B04">
        <w:rPr>
          <w:rFonts w:ascii="Times New Roman" w:hAnsi="Times New Roman"/>
          <w:b/>
          <w:bCs/>
          <w:sz w:val="18"/>
          <w:szCs w:val="18"/>
          <w:lang w:val="en-US"/>
        </w:rPr>
        <w:t xml:space="preserve">.. </w:t>
      </w:r>
      <w:r w:rsidRPr="00F63B04">
        <w:rPr>
          <w:rFonts w:ascii="Times New Roman" w:hAnsi="Times New Roman"/>
          <w:sz w:val="18"/>
          <w:szCs w:val="18"/>
          <w:lang w:val="bg-BG"/>
        </w:rPr>
        <w:t>г.</w:t>
      </w:r>
      <w:r w:rsidRPr="00F63B04">
        <w:rPr>
          <w:rFonts w:ascii="Times New Roman" w:hAnsi="Times New Roman"/>
          <w:sz w:val="18"/>
          <w:szCs w:val="18"/>
          <w:lang w:val="en-US"/>
        </w:rPr>
        <w:t>,</w:t>
      </w:r>
      <w:r w:rsidRPr="00F63B04">
        <w:rPr>
          <w:rFonts w:ascii="Times New Roman" w:hAnsi="Times New Roman"/>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32F59FBE" w14:textId="77777777" w:rsidR="00F63B04" w:rsidRPr="00F63B04" w:rsidRDefault="00F63B04" w:rsidP="00F63B04">
      <w:pPr>
        <w:spacing w:after="120"/>
        <w:jc w:val="both"/>
        <w:rPr>
          <w:rFonts w:ascii="Times New Roman" w:hAnsi="Times New Roman"/>
          <w:sz w:val="18"/>
          <w:szCs w:val="18"/>
          <w:lang w:val="bg-BG"/>
        </w:rPr>
      </w:pPr>
      <w:r w:rsidRPr="00F63B04">
        <w:rPr>
          <w:rFonts w:ascii="Times New Roman" w:hAnsi="Times New Roman"/>
          <w:b/>
          <w:sz w:val="18"/>
          <w:szCs w:val="18"/>
          <w:lang w:val="bg-BG"/>
        </w:rPr>
        <w:t>Възложителя</w:t>
      </w:r>
      <w:r w:rsidRPr="00F63B04">
        <w:rPr>
          <w:rFonts w:ascii="Times New Roman" w:hAnsi="Times New Roman"/>
          <w:sz w:val="18"/>
          <w:szCs w:val="18"/>
          <w:lang w:val="bg-BG"/>
        </w:rPr>
        <w:t xml:space="preserve"> – “Софийска вода” АД </w:t>
      </w:r>
      <w:r w:rsidRPr="00F63B04">
        <w:rPr>
          <w:rFonts w:ascii="Times New Roman" w:hAnsi="Times New Roman"/>
          <w:b/>
          <w:sz w:val="18"/>
          <w:szCs w:val="18"/>
          <w:lang w:val="bg-BG"/>
        </w:rPr>
        <w:t xml:space="preserve">и </w:t>
      </w:r>
    </w:p>
    <w:p w14:paraId="13FE1C3C" w14:textId="77777777" w:rsidR="00F63B04" w:rsidRPr="00F63B04" w:rsidRDefault="00F63B04" w:rsidP="00F63B04">
      <w:pPr>
        <w:spacing w:after="120"/>
        <w:jc w:val="both"/>
        <w:rPr>
          <w:rFonts w:ascii="Times New Roman" w:hAnsi="Times New Roman"/>
          <w:sz w:val="18"/>
          <w:szCs w:val="18"/>
          <w:lang w:val="bg-BG"/>
        </w:rPr>
      </w:pPr>
      <w:r w:rsidRPr="00F63B04">
        <w:rPr>
          <w:rFonts w:ascii="Times New Roman" w:hAnsi="Times New Roman"/>
          <w:b/>
          <w:sz w:val="18"/>
          <w:szCs w:val="18"/>
          <w:lang w:val="bg-BG"/>
        </w:rPr>
        <w:t xml:space="preserve">Изпълнителя </w:t>
      </w:r>
      <w:r w:rsidRPr="00F63B04">
        <w:rPr>
          <w:rFonts w:ascii="Times New Roman" w:hAnsi="Times New Roman"/>
          <w:sz w:val="18"/>
          <w:szCs w:val="18"/>
          <w:lang w:val="bg-BG"/>
        </w:rPr>
        <w:t>– ………………………………………………………………………………………………………………</w:t>
      </w:r>
    </w:p>
    <w:p w14:paraId="168DE5F8" w14:textId="77777777" w:rsidR="00F63B04" w:rsidRPr="00F63B04" w:rsidRDefault="00F63B04" w:rsidP="00F63B04">
      <w:pPr>
        <w:spacing w:after="120"/>
        <w:jc w:val="both"/>
        <w:rPr>
          <w:rFonts w:ascii="Times New Roman" w:hAnsi="Times New Roman"/>
          <w:b/>
          <w:sz w:val="18"/>
          <w:szCs w:val="18"/>
          <w:lang w:val="bg-BG"/>
        </w:rPr>
      </w:pPr>
      <w:r w:rsidRPr="00F63B04">
        <w:rPr>
          <w:rFonts w:ascii="Times New Roman" w:hAnsi="Times New Roman"/>
          <w:bCs/>
          <w:sz w:val="18"/>
          <w:szCs w:val="18"/>
          <w:lang w:val="bg-BG"/>
        </w:rPr>
        <w:t>Координирането на съвместното прилагане на настоящото Споразумение</w:t>
      </w:r>
      <w:r w:rsidRPr="00F63B04">
        <w:rPr>
          <w:rFonts w:ascii="Times New Roman" w:hAnsi="Times New Roman"/>
          <w:b/>
          <w:sz w:val="18"/>
          <w:szCs w:val="18"/>
          <w:lang w:val="bg-BG"/>
        </w:rPr>
        <w:t>,</w:t>
      </w:r>
      <w:r w:rsidRPr="00F63B04">
        <w:rPr>
          <w:rFonts w:ascii="Times New Roman" w:hAnsi="Times New Roman"/>
          <w:bCs/>
          <w:sz w:val="18"/>
          <w:szCs w:val="18"/>
          <w:lang w:val="bg-BG"/>
        </w:rPr>
        <w:t xml:space="preserve"> при извършване на дейности, предмет на договор, се възлага на </w:t>
      </w:r>
      <w:r w:rsidRPr="00F63B04">
        <w:rPr>
          <w:rFonts w:ascii="Times New Roman" w:hAnsi="Times New Roman"/>
          <w:b/>
          <w:bCs/>
          <w:sz w:val="18"/>
          <w:szCs w:val="18"/>
          <w:lang w:val="bg-BG"/>
        </w:rPr>
        <w:t>контролиращи служители</w:t>
      </w:r>
      <w:r w:rsidRPr="00F63B04">
        <w:rPr>
          <w:rFonts w:ascii="Times New Roman" w:hAnsi="Times New Roman"/>
          <w:b/>
          <w:sz w:val="18"/>
          <w:szCs w:val="18"/>
          <w:lang w:val="bg-BG"/>
        </w:rPr>
        <w:t>:</w:t>
      </w:r>
    </w:p>
    <w:p w14:paraId="5CBC0919" w14:textId="77777777" w:rsidR="00F63B04" w:rsidRPr="00F63B04" w:rsidRDefault="00F63B04" w:rsidP="00F63B04">
      <w:pPr>
        <w:spacing w:after="120"/>
        <w:jc w:val="both"/>
        <w:rPr>
          <w:rFonts w:ascii="Times New Roman" w:hAnsi="Times New Roman"/>
          <w:bCs/>
          <w:sz w:val="18"/>
          <w:szCs w:val="18"/>
          <w:lang w:val="en-US"/>
        </w:rPr>
      </w:pPr>
      <w:r w:rsidRPr="00F63B04">
        <w:rPr>
          <w:rFonts w:ascii="Times New Roman" w:hAnsi="Times New Roman"/>
          <w:sz w:val="18"/>
          <w:szCs w:val="18"/>
          <w:lang w:val="bg-BG"/>
        </w:rPr>
        <w:t>(от страна на)</w:t>
      </w:r>
      <w:r w:rsidRPr="00F63B04">
        <w:rPr>
          <w:rFonts w:ascii="Times New Roman" w:hAnsi="Times New Roman"/>
          <w:b/>
          <w:sz w:val="18"/>
          <w:szCs w:val="18"/>
          <w:lang w:val="bg-BG"/>
        </w:rPr>
        <w:t xml:space="preserve"> Възложителя</w:t>
      </w:r>
      <w:r w:rsidRPr="00F63B04">
        <w:rPr>
          <w:rFonts w:ascii="Times New Roman" w:hAnsi="Times New Roman"/>
          <w:bCs/>
          <w:sz w:val="18"/>
          <w:szCs w:val="18"/>
          <w:lang w:val="bg-BG"/>
        </w:rPr>
        <w:t xml:space="preserve"> –</w:t>
      </w:r>
      <w:r w:rsidRPr="00F63B04">
        <w:rPr>
          <w:rFonts w:ascii="Times New Roman" w:hAnsi="Times New Roman"/>
          <w:bCs/>
          <w:sz w:val="18"/>
          <w:szCs w:val="18"/>
          <w:lang w:val="en-US"/>
        </w:rPr>
        <w:t xml:space="preserve"> ……………………………………………………………………………………………</w:t>
      </w:r>
    </w:p>
    <w:p w14:paraId="34B5F227" w14:textId="77777777" w:rsidR="00F63B04" w:rsidRPr="00F63B04" w:rsidRDefault="00F63B04" w:rsidP="00F63B04">
      <w:pPr>
        <w:spacing w:after="120"/>
        <w:jc w:val="both"/>
        <w:rPr>
          <w:rFonts w:ascii="Times New Roman" w:hAnsi="Times New Roman"/>
          <w:sz w:val="18"/>
          <w:szCs w:val="18"/>
          <w:lang w:val="en-US"/>
        </w:rPr>
      </w:pPr>
      <w:r w:rsidRPr="00F63B04">
        <w:rPr>
          <w:rFonts w:ascii="Times New Roman" w:hAnsi="Times New Roman"/>
          <w:sz w:val="18"/>
          <w:szCs w:val="18"/>
          <w:lang w:val="bg-BG"/>
        </w:rPr>
        <w:t>………………………………………………………………………………………..…</w:t>
      </w:r>
      <w:r w:rsidRPr="00F63B04">
        <w:rPr>
          <w:rFonts w:ascii="Times New Roman" w:hAnsi="Times New Roman"/>
          <w:sz w:val="18"/>
          <w:szCs w:val="18"/>
          <w:lang w:val="en-US"/>
        </w:rPr>
        <w:t>………………………………………</w:t>
      </w:r>
    </w:p>
    <w:p w14:paraId="4317957D" w14:textId="77777777" w:rsidR="00F63B04" w:rsidRPr="00F63B04" w:rsidRDefault="00F63B04" w:rsidP="00F63B04">
      <w:pPr>
        <w:spacing w:after="120"/>
        <w:ind w:left="3540" w:firstLine="708"/>
        <w:jc w:val="both"/>
        <w:rPr>
          <w:rFonts w:ascii="Times New Roman" w:hAnsi="Times New Roman"/>
          <w:bCs/>
          <w:i/>
          <w:sz w:val="18"/>
          <w:szCs w:val="18"/>
          <w:lang w:val="bg-BG"/>
        </w:rPr>
      </w:pPr>
      <w:r w:rsidRPr="00F63B04">
        <w:rPr>
          <w:rFonts w:ascii="Times New Roman" w:hAnsi="Times New Roman"/>
          <w:bCs/>
          <w:i/>
          <w:sz w:val="18"/>
          <w:szCs w:val="18"/>
          <w:lang w:val="bg-BG"/>
        </w:rPr>
        <w:t>(име, длъжност, тел.)</w:t>
      </w:r>
    </w:p>
    <w:p w14:paraId="7ACEB5A6" w14:textId="77777777" w:rsidR="00F63B04" w:rsidRPr="00F63B04" w:rsidRDefault="00F63B04" w:rsidP="00F63B04">
      <w:pPr>
        <w:spacing w:after="120"/>
        <w:jc w:val="both"/>
        <w:rPr>
          <w:rFonts w:ascii="Times New Roman" w:hAnsi="Times New Roman"/>
          <w:bCs/>
          <w:i/>
          <w:sz w:val="18"/>
          <w:szCs w:val="18"/>
          <w:lang w:val="bg-BG"/>
        </w:rPr>
      </w:pPr>
      <w:r w:rsidRPr="00F63B04">
        <w:rPr>
          <w:rFonts w:ascii="Times New Roman" w:hAnsi="Times New Roman"/>
          <w:sz w:val="18"/>
          <w:szCs w:val="18"/>
          <w:lang w:val="bg-BG"/>
        </w:rPr>
        <w:t xml:space="preserve"> (от страна на)</w:t>
      </w:r>
      <w:r w:rsidRPr="00F63B04">
        <w:rPr>
          <w:rFonts w:ascii="Times New Roman" w:hAnsi="Times New Roman"/>
          <w:b/>
          <w:sz w:val="18"/>
          <w:szCs w:val="18"/>
          <w:lang w:val="bg-BG"/>
        </w:rPr>
        <w:t xml:space="preserve"> Изпълнителя </w:t>
      </w:r>
      <w:r w:rsidRPr="00F63B04">
        <w:rPr>
          <w:rFonts w:ascii="Times New Roman" w:hAnsi="Times New Roman"/>
          <w:bCs/>
          <w:sz w:val="18"/>
          <w:szCs w:val="18"/>
          <w:lang w:val="bg-BG"/>
        </w:rPr>
        <w:t>–</w:t>
      </w:r>
      <w:r w:rsidRPr="00F63B04">
        <w:rPr>
          <w:rFonts w:ascii="Times New Roman" w:hAnsi="Times New Roman"/>
          <w:sz w:val="18"/>
          <w:szCs w:val="18"/>
          <w:lang w:val="bg-BG"/>
        </w:rPr>
        <w:t xml:space="preserve"> ……………………………………………...……………………………………………</w:t>
      </w:r>
    </w:p>
    <w:p w14:paraId="671B87F4" w14:textId="77777777" w:rsidR="00F63B04" w:rsidRPr="00F63B04" w:rsidRDefault="00F63B04" w:rsidP="00F63B04">
      <w:pPr>
        <w:spacing w:after="120"/>
        <w:jc w:val="both"/>
        <w:rPr>
          <w:rFonts w:ascii="Times New Roman" w:hAnsi="Times New Roman"/>
          <w:sz w:val="18"/>
          <w:szCs w:val="18"/>
          <w:lang w:val="en-US"/>
        </w:rPr>
      </w:pPr>
      <w:r w:rsidRPr="00F63B04">
        <w:rPr>
          <w:rFonts w:ascii="Times New Roman" w:hAnsi="Times New Roman"/>
          <w:sz w:val="18"/>
          <w:szCs w:val="18"/>
          <w:lang w:val="en-US"/>
        </w:rPr>
        <w:t>…………………………………………………………………………………………………………………………..………</w:t>
      </w:r>
    </w:p>
    <w:p w14:paraId="263B9626" w14:textId="77777777" w:rsidR="00F63B04" w:rsidRPr="00F63B04" w:rsidRDefault="00F63B04" w:rsidP="00F63B04">
      <w:pPr>
        <w:spacing w:after="120"/>
        <w:ind w:left="3540" w:firstLine="708"/>
        <w:jc w:val="both"/>
        <w:rPr>
          <w:rFonts w:ascii="Times New Roman" w:hAnsi="Times New Roman"/>
          <w:bCs/>
          <w:i/>
          <w:sz w:val="18"/>
          <w:szCs w:val="18"/>
          <w:lang w:val="en-US"/>
        </w:rPr>
      </w:pPr>
      <w:r w:rsidRPr="00F63B04">
        <w:rPr>
          <w:rFonts w:ascii="Times New Roman" w:hAnsi="Times New Roman"/>
          <w:bCs/>
          <w:i/>
          <w:sz w:val="18"/>
          <w:szCs w:val="18"/>
          <w:lang w:val="bg-BG"/>
        </w:rPr>
        <w:t>(име, длъжност, тел.)</w:t>
      </w:r>
    </w:p>
    <w:p w14:paraId="56FC08F8"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1DF0F1C8" w14:textId="77777777" w:rsidR="00F63B04" w:rsidRPr="00F63B04" w:rsidRDefault="00F63B04" w:rsidP="00F63B04">
      <w:pPr>
        <w:tabs>
          <w:tab w:val="left" w:pos="360"/>
        </w:tabs>
        <w:spacing w:line="276" w:lineRule="auto"/>
        <w:jc w:val="both"/>
        <w:rPr>
          <w:rFonts w:ascii="Times New Roman" w:hAnsi="Times New Roman"/>
          <w:sz w:val="18"/>
          <w:szCs w:val="18"/>
          <w:lang w:val="bg-BG"/>
        </w:rPr>
      </w:pPr>
      <w:r w:rsidRPr="00F63B04">
        <w:rPr>
          <w:rFonts w:ascii="Times New Roman" w:hAnsi="Times New Roman"/>
          <w:sz w:val="18"/>
          <w:szCs w:val="18"/>
          <w:lang w:val="bg-BG"/>
        </w:rPr>
        <w:t>„Софийска вода” АД се стреми към непрекъснато подобрение на своите работни процеси в предоставянето на „</w:t>
      </w:r>
      <w:proofErr w:type="spellStart"/>
      <w:r w:rsidRPr="00F63B04">
        <w:rPr>
          <w:rFonts w:ascii="Times New Roman" w:hAnsi="Times New Roman"/>
          <w:sz w:val="18"/>
          <w:szCs w:val="18"/>
          <w:lang w:val="bg-BG"/>
        </w:rPr>
        <w:t>ВиК</w:t>
      </w:r>
      <w:proofErr w:type="spellEnd"/>
      <w:r w:rsidRPr="00F63B04">
        <w:rPr>
          <w:rFonts w:ascii="Times New Roman" w:hAnsi="Times New Roman"/>
          <w:sz w:val="18"/>
          <w:szCs w:val="18"/>
          <w:lang w:val="bg-BG"/>
        </w:rPr>
        <w:t xml:space="preserve">“ услуги, като едновременно с това се ангажира с осигуряване опазването на околната среда. </w:t>
      </w:r>
    </w:p>
    <w:p w14:paraId="3F783769"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01F28201" w14:textId="77777777" w:rsidR="00F63B04" w:rsidRPr="00F63B04" w:rsidRDefault="00F63B04" w:rsidP="00F63B04">
      <w:pPr>
        <w:spacing w:line="276" w:lineRule="auto"/>
        <w:jc w:val="both"/>
        <w:rPr>
          <w:rFonts w:ascii="Times New Roman" w:hAnsi="Times New Roman"/>
          <w:sz w:val="18"/>
          <w:szCs w:val="18"/>
          <w:lang w:val="bg-BG"/>
        </w:rPr>
      </w:pPr>
      <w:r w:rsidRPr="00F63B04">
        <w:rPr>
          <w:rFonts w:ascii="Times New Roman" w:hAnsi="Times New Roman"/>
          <w:sz w:val="18"/>
          <w:szCs w:val="18"/>
          <w:lang w:val="bg-BG"/>
        </w:rPr>
        <w:t xml:space="preserve">Настоящото Споразумение  изисква спазването от страна на </w:t>
      </w:r>
      <w:r w:rsidRPr="00F63B04">
        <w:rPr>
          <w:rFonts w:ascii="Times New Roman" w:hAnsi="Times New Roman"/>
          <w:b/>
          <w:sz w:val="18"/>
          <w:szCs w:val="18"/>
          <w:lang w:val="bg-BG"/>
        </w:rPr>
        <w:t>Изпълнителя</w:t>
      </w:r>
      <w:r w:rsidRPr="00F63B04">
        <w:rPr>
          <w:rFonts w:ascii="Times New Roman" w:hAnsi="Times New Roman"/>
          <w:sz w:val="18"/>
          <w:szCs w:val="18"/>
          <w:lang w:val="bg-BG"/>
        </w:rPr>
        <w:t xml:space="preserve"> на приложимите законодателни изисквания при доставката на продукти и услуги и възприетите </w:t>
      </w:r>
      <w:r w:rsidRPr="00F63B04">
        <w:rPr>
          <w:rFonts w:ascii="Times New Roman" w:hAnsi="Times New Roman"/>
          <w:b/>
          <w:sz w:val="18"/>
          <w:szCs w:val="18"/>
          <w:lang w:val="bg-BG"/>
        </w:rPr>
        <w:t xml:space="preserve"> </w:t>
      </w:r>
      <w:r w:rsidRPr="00F63B04">
        <w:rPr>
          <w:rFonts w:ascii="Times New Roman" w:hAnsi="Times New Roman"/>
          <w:sz w:val="18"/>
          <w:szCs w:val="18"/>
          <w:lang w:val="bg-BG"/>
        </w:rPr>
        <w:t xml:space="preserve">правила за работа на територията на експлоатираните от </w:t>
      </w:r>
      <w:r w:rsidRPr="00F63B04">
        <w:rPr>
          <w:rFonts w:ascii="Times New Roman" w:hAnsi="Times New Roman"/>
          <w:b/>
          <w:sz w:val="18"/>
          <w:szCs w:val="18"/>
          <w:lang w:val="bg-BG"/>
        </w:rPr>
        <w:t>Възложителя</w:t>
      </w:r>
      <w:r w:rsidRPr="00F63B04">
        <w:rPr>
          <w:rFonts w:ascii="Times New Roman" w:hAnsi="Times New Roman"/>
          <w:sz w:val="18"/>
          <w:szCs w:val="18"/>
          <w:lang w:val="bg-BG"/>
        </w:rPr>
        <w:t xml:space="preserve"> площадки. </w:t>
      </w:r>
    </w:p>
    <w:p w14:paraId="4F71FF15" w14:textId="77777777" w:rsidR="00F63B04" w:rsidRPr="00F63B04" w:rsidRDefault="00F63B04" w:rsidP="00F63B04">
      <w:pPr>
        <w:spacing w:line="276" w:lineRule="auto"/>
        <w:jc w:val="both"/>
        <w:rPr>
          <w:rFonts w:ascii="Times New Roman" w:hAnsi="Times New Roman"/>
          <w:b/>
          <w:sz w:val="18"/>
          <w:szCs w:val="18"/>
          <w:lang w:val="bg-BG"/>
        </w:rPr>
      </w:pPr>
    </w:p>
    <w:p w14:paraId="6353B49A" w14:textId="77777777" w:rsidR="00F63B04" w:rsidRPr="00F63B04" w:rsidRDefault="00F63B04" w:rsidP="00F63B04">
      <w:pPr>
        <w:widowControl w:val="0"/>
        <w:numPr>
          <w:ilvl w:val="0"/>
          <w:numId w:val="22"/>
        </w:numPr>
        <w:tabs>
          <w:tab w:val="left" w:pos="360"/>
        </w:tabs>
        <w:autoSpaceDE w:val="0"/>
        <w:autoSpaceDN w:val="0"/>
        <w:adjustRightInd w:val="0"/>
        <w:spacing w:line="276" w:lineRule="auto"/>
        <w:jc w:val="both"/>
        <w:rPr>
          <w:rFonts w:ascii="Times New Roman" w:hAnsi="Times New Roman"/>
          <w:b/>
          <w:sz w:val="18"/>
          <w:szCs w:val="18"/>
          <w:lang w:val="bg-BG"/>
        </w:rPr>
      </w:pPr>
      <w:r w:rsidRPr="00F63B04">
        <w:rPr>
          <w:rFonts w:ascii="Times New Roman" w:eastAsia="@PMingLiU" w:hAnsi="Times New Roman"/>
          <w:sz w:val="18"/>
          <w:szCs w:val="18"/>
          <w:lang w:val="bg-BG"/>
        </w:rPr>
        <w:t xml:space="preserve">Изпълнителят се задължава да спазва изискванията по Споразумението от страна на </w:t>
      </w:r>
      <w:r w:rsidRPr="00F63B04">
        <w:rPr>
          <w:rFonts w:ascii="Times New Roman" w:eastAsia="@PMingLiU" w:hAnsi="Times New Roman"/>
          <w:b/>
          <w:sz w:val="18"/>
          <w:szCs w:val="18"/>
          <w:lang w:val="bg-BG"/>
        </w:rPr>
        <w:t>всички свои служители на обекта</w:t>
      </w:r>
      <w:r w:rsidRPr="00F63B04">
        <w:rPr>
          <w:rFonts w:ascii="Times New Roman" w:eastAsia="@PMingLiU" w:hAnsi="Times New Roman"/>
          <w:sz w:val="18"/>
          <w:szCs w:val="18"/>
          <w:lang w:val="bg-BG"/>
        </w:rPr>
        <w:t xml:space="preserve">, на </w:t>
      </w:r>
      <w:r w:rsidRPr="00F63B04">
        <w:rPr>
          <w:rFonts w:ascii="Times New Roman" w:eastAsia="@PMingLiU" w:hAnsi="Times New Roman"/>
          <w:b/>
          <w:sz w:val="18"/>
          <w:szCs w:val="18"/>
          <w:lang w:val="bg-BG"/>
        </w:rPr>
        <w:t>фирмите подизпълнители</w:t>
      </w:r>
      <w:r w:rsidRPr="00F63B04">
        <w:rPr>
          <w:rFonts w:ascii="Times New Roman" w:eastAsia="@PMingLiU" w:hAnsi="Times New Roman"/>
          <w:sz w:val="18"/>
          <w:szCs w:val="18"/>
          <w:lang w:val="bg-BG"/>
        </w:rPr>
        <w:t xml:space="preserve">, на които са възложили работата си и на </w:t>
      </w:r>
      <w:r w:rsidRPr="00F63B04">
        <w:rPr>
          <w:rFonts w:ascii="Times New Roman" w:eastAsia="@PMingLiU" w:hAnsi="Times New Roman"/>
          <w:b/>
          <w:sz w:val="18"/>
          <w:szCs w:val="18"/>
          <w:lang w:val="bg-BG"/>
        </w:rPr>
        <w:t>всички физически и юридически лица</w:t>
      </w:r>
      <w:r w:rsidRPr="00F63B04">
        <w:rPr>
          <w:rFonts w:ascii="Times New Roman" w:eastAsia="@PMingLiU" w:hAnsi="Times New Roman"/>
          <w:sz w:val="18"/>
          <w:szCs w:val="18"/>
          <w:lang w:val="bg-BG"/>
        </w:rPr>
        <w:t xml:space="preserve">, които се намират на територията на </w:t>
      </w:r>
      <w:r w:rsidRPr="00F63B04">
        <w:rPr>
          <w:rFonts w:ascii="Times New Roman" w:eastAsia="@PMingLiU" w:hAnsi="Times New Roman"/>
          <w:b/>
          <w:sz w:val="18"/>
          <w:szCs w:val="18"/>
          <w:lang w:val="bg-BG"/>
        </w:rPr>
        <w:t>Възложителя</w:t>
      </w:r>
      <w:r w:rsidRPr="00F63B04">
        <w:rPr>
          <w:rFonts w:ascii="Times New Roman" w:eastAsia="@PMingLiU" w:hAnsi="Times New Roman"/>
          <w:sz w:val="18"/>
          <w:szCs w:val="18"/>
          <w:lang w:val="bg-BG"/>
        </w:rPr>
        <w:t>.</w:t>
      </w:r>
    </w:p>
    <w:p w14:paraId="1D445EF9" w14:textId="77777777" w:rsidR="00F63B04" w:rsidRPr="00F63B04" w:rsidRDefault="00F63B04" w:rsidP="00F63B04">
      <w:pPr>
        <w:tabs>
          <w:tab w:val="left" w:pos="0"/>
        </w:tabs>
        <w:spacing w:line="276" w:lineRule="auto"/>
        <w:jc w:val="both"/>
        <w:rPr>
          <w:rFonts w:ascii="Times New Roman" w:hAnsi="Times New Roman"/>
          <w:b/>
          <w:sz w:val="18"/>
          <w:szCs w:val="18"/>
          <w:lang w:val="bg-BG"/>
        </w:rPr>
      </w:pPr>
      <w:r w:rsidRPr="00F63B04">
        <w:rPr>
          <w:rFonts w:ascii="Times New Roman" w:hAnsi="Times New Roman"/>
          <w:b/>
          <w:sz w:val="18"/>
          <w:szCs w:val="18"/>
          <w:lang w:val="bg-BG"/>
        </w:rPr>
        <w:t>ОБМЕН НА ИНФОРМАЦИЯ:</w:t>
      </w:r>
    </w:p>
    <w:p w14:paraId="62FC46EE" w14:textId="77777777" w:rsidR="00F63B04" w:rsidRPr="00F63B04" w:rsidRDefault="00F63B04" w:rsidP="00F63B04">
      <w:pPr>
        <w:widowControl w:val="0"/>
        <w:numPr>
          <w:ilvl w:val="0"/>
          <w:numId w:val="22"/>
        </w:numPr>
        <w:autoSpaceDE w:val="0"/>
        <w:autoSpaceDN w:val="0"/>
        <w:adjustRightInd w:val="0"/>
        <w:spacing w:line="276" w:lineRule="auto"/>
        <w:ind w:left="426" w:hanging="426"/>
        <w:jc w:val="both"/>
        <w:rPr>
          <w:rFonts w:ascii="Times New Roman" w:eastAsia="@PMingLiU" w:hAnsi="Times New Roman"/>
          <w:sz w:val="18"/>
          <w:szCs w:val="18"/>
          <w:lang w:val="bg-BG"/>
        </w:rPr>
      </w:pPr>
      <w:r w:rsidRPr="00F63B04">
        <w:rPr>
          <w:rFonts w:ascii="Times New Roman" w:hAnsi="Times New Roman"/>
          <w:b/>
          <w:sz w:val="18"/>
          <w:szCs w:val="18"/>
          <w:lang w:val="bg-BG"/>
        </w:rPr>
        <w:t xml:space="preserve">Възложителят </w:t>
      </w:r>
      <w:r w:rsidRPr="00F63B04">
        <w:rPr>
          <w:rFonts w:ascii="Times New Roman" w:hAnsi="Times New Roman"/>
          <w:sz w:val="18"/>
          <w:szCs w:val="18"/>
          <w:lang w:val="bg-BG"/>
        </w:rPr>
        <w:t>и</w:t>
      </w:r>
      <w:r w:rsidRPr="00F63B04">
        <w:rPr>
          <w:rFonts w:ascii="Times New Roman" w:hAnsi="Times New Roman"/>
          <w:b/>
          <w:sz w:val="18"/>
          <w:szCs w:val="18"/>
          <w:lang w:val="bg-BG"/>
        </w:rPr>
        <w:t xml:space="preserve"> Изпълнителят </w:t>
      </w:r>
      <w:r w:rsidRPr="00F63B04">
        <w:rPr>
          <w:rFonts w:ascii="Times New Roman" w:hAnsi="Times New Roman"/>
          <w:sz w:val="18"/>
          <w:szCs w:val="18"/>
          <w:lang w:val="bg-BG"/>
        </w:rPr>
        <w:t>обменят информация своевременно, по</w:t>
      </w:r>
      <w:r w:rsidRPr="00F63B04">
        <w:rPr>
          <w:rFonts w:ascii="Times New Roman" w:hAnsi="Times New Roman"/>
          <w:sz w:val="18"/>
          <w:szCs w:val="18"/>
          <w:lang w:val="en-US"/>
        </w:rPr>
        <w:t xml:space="preserve"> </w:t>
      </w:r>
      <w:r w:rsidRPr="00F63B04">
        <w:rPr>
          <w:rFonts w:ascii="Times New Roman" w:hAnsi="Times New Roman"/>
          <w:sz w:val="18"/>
          <w:szCs w:val="18"/>
          <w:lang w:val="bg-BG"/>
        </w:rPr>
        <w:t>въпроси засягащи управлението на рисковете и аспектите по ОС, предложения за подобрение или инциденти по ОС.</w:t>
      </w:r>
    </w:p>
    <w:p w14:paraId="0339F573" w14:textId="77777777" w:rsidR="00F63B04" w:rsidRPr="00F63B04" w:rsidRDefault="00F63B04" w:rsidP="00F63B04">
      <w:pPr>
        <w:widowControl w:val="0"/>
        <w:numPr>
          <w:ilvl w:val="0"/>
          <w:numId w:val="22"/>
        </w:numPr>
        <w:tabs>
          <w:tab w:val="left" w:pos="360"/>
        </w:tabs>
        <w:autoSpaceDE w:val="0"/>
        <w:autoSpaceDN w:val="0"/>
        <w:adjustRightInd w:val="0"/>
        <w:spacing w:line="276" w:lineRule="auto"/>
        <w:jc w:val="both"/>
        <w:rPr>
          <w:rFonts w:ascii="Times New Roman" w:hAnsi="Times New Roman"/>
          <w:b/>
          <w:sz w:val="18"/>
          <w:szCs w:val="18"/>
          <w:lang w:val="bg-BG"/>
        </w:rPr>
      </w:pPr>
      <w:r w:rsidRPr="00F63B04">
        <w:rPr>
          <w:rFonts w:ascii="Times New Roman" w:eastAsia="@PMingLiU" w:hAnsi="Times New Roman"/>
          <w:sz w:val="18"/>
          <w:szCs w:val="18"/>
          <w:lang w:val="bg-BG"/>
        </w:rPr>
        <w:t>Служителите на</w:t>
      </w:r>
      <w:r w:rsidRPr="00F63B04">
        <w:rPr>
          <w:rFonts w:ascii="Times New Roman" w:eastAsia="@PMingLiU" w:hAnsi="Times New Roman"/>
          <w:b/>
          <w:sz w:val="18"/>
          <w:szCs w:val="18"/>
          <w:lang w:val="bg-BG"/>
        </w:rPr>
        <w:t xml:space="preserve"> Изпълнителя </w:t>
      </w:r>
      <w:r w:rsidRPr="00F63B04">
        <w:rPr>
          <w:rFonts w:ascii="Times New Roman" w:eastAsia="@PMingLiU" w:hAnsi="Times New Roman"/>
          <w:sz w:val="18"/>
          <w:szCs w:val="18"/>
          <w:lang w:val="bg-BG"/>
        </w:rPr>
        <w:t xml:space="preserve">преминават начален инструктаж по ОС на територията на </w:t>
      </w:r>
      <w:r w:rsidRPr="00F63B04">
        <w:rPr>
          <w:rFonts w:ascii="Times New Roman" w:eastAsia="@PMingLiU" w:hAnsi="Times New Roman"/>
          <w:b/>
          <w:sz w:val="18"/>
          <w:szCs w:val="18"/>
          <w:lang w:val="bg-BG"/>
        </w:rPr>
        <w:t>Възложителя</w:t>
      </w:r>
      <w:r w:rsidRPr="00F63B04">
        <w:rPr>
          <w:rFonts w:ascii="Times New Roman" w:eastAsia="@PMingLiU" w:hAnsi="Times New Roman"/>
          <w:b/>
          <w:sz w:val="18"/>
          <w:szCs w:val="18"/>
          <w:lang w:val="en-US"/>
        </w:rPr>
        <w:t xml:space="preserve"> </w:t>
      </w:r>
      <w:r w:rsidRPr="00F63B04">
        <w:rPr>
          <w:rFonts w:ascii="Times New Roman" w:eastAsia="@PMingLiU" w:hAnsi="Times New Roman"/>
          <w:sz w:val="18"/>
          <w:szCs w:val="18"/>
          <w:lang w:val="bg-BG"/>
        </w:rPr>
        <w:t>при първо посещение на обекта.</w:t>
      </w:r>
    </w:p>
    <w:p w14:paraId="618A0036" w14:textId="77777777" w:rsidR="00F63B04" w:rsidRPr="00F63B04" w:rsidRDefault="00F63B04" w:rsidP="00F63B04">
      <w:pPr>
        <w:widowControl w:val="0"/>
        <w:numPr>
          <w:ilvl w:val="0"/>
          <w:numId w:val="22"/>
        </w:numPr>
        <w:tabs>
          <w:tab w:val="left" w:pos="360"/>
        </w:tabs>
        <w:autoSpaceDE w:val="0"/>
        <w:autoSpaceDN w:val="0"/>
        <w:adjustRightInd w:val="0"/>
        <w:spacing w:line="276" w:lineRule="auto"/>
        <w:jc w:val="both"/>
        <w:rPr>
          <w:rFonts w:ascii="Times New Roman" w:hAnsi="Times New Roman"/>
          <w:b/>
          <w:sz w:val="18"/>
          <w:szCs w:val="18"/>
          <w:lang w:val="bg-BG"/>
        </w:rPr>
      </w:pPr>
      <w:r w:rsidRPr="00F63B04">
        <w:rPr>
          <w:rFonts w:ascii="Times New Roman" w:hAnsi="Times New Roman"/>
          <w:sz w:val="18"/>
          <w:szCs w:val="18"/>
          <w:lang w:val="bg-BG"/>
        </w:rPr>
        <w:t xml:space="preserve">Преди първа доставка на стоки и услуги, </w:t>
      </w:r>
      <w:proofErr w:type="spellStart"/>
      <w:r w:rsidRPr="00F63B04">
        <w:rPr>
          <w:rFonts w:ascii="Times New Roman" w:eastAsia="@PMingLiU" w:hAnsi="Times New Roman"/>
          <w:b/>
          <w:sz w:val="18"/>
          <w:szCs w:val="18"/>
          <w:lang w:val="en-US"/>
        </w:rPr>
        <w:t>Изпълнителят</w:t>
      </w:r>
      <w:proofErr w:type="spellEnd"/>
      <w:r w:rsidRPr="00F63B04">
        <w:rPr>
          <w:rFonts w:ascii="Times New Roman" w:eastAsia="@PMingLiU" w:hAnsi="Times New Roman"/>
          <w:sz w:val="18"/>
          <w:szCs w:val="18"/>
          <w:lang w:val="bg-BG"/>
        </w:rPr>
        <w:t xml:space="preserve"> осигурява на </w:t>
      </w:r>
      <w:r w:rsidRPr="00F63B04">
        <w:rPr>
          <w:rFonts w:ascii="Times New Roman" w:eastAsia="@PMingLiU" w:hAnsi="Times New Roman"/>
          <w:b/>
          <w:sz w:val="18"/>
          <w:szCs w:val="18"/>
          <w:lang w:val="bg-BG"/>
        </w:rPr>
        <w:t>Възложителя</w:t>
      </w:r>
      <w:r w:rsidRPr="00F63B04">
        <w:rPr>
          <w:rFonts w:ascii="Times New Roman" w:eastAsia="@PMingLiU" w:hAnsi="Times New Roman"/>
          <w:sz w:val="18"/>
          <w:szCs w:val="18"/>
          <w:lang w:val="bg-BG"/>
        </w:rPr>
        <w:t xml:space="preserve"> </w:t>
      </w:r>
      <w:r w:rsidRPr="00F63B04">
        <w:rPr>
          <w:rFonts w:ascii="Times New Roman" w:hAnsi="Times New Roman"/>
          <w:sz w:val="18"/>
          <w:szCs w:val="18"/>
          <w:lang w:val="bg-BG"/>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063703BF" w14:textId="77777777" w:rsidR="00F63B04" w:rsidRPr="00F63B04" w:rsidRDefault="00F63B04" w:rsidP="00F63B04">
      <w:pPr>
        <w:spacing w:line="276" w:lineRule="auto"/>
        <w:ind w:left="360"/>
        <w:jc w:val="both"/>
        <w:rPr>
          <w:rFonts w:ascii="Times New Roman" w:hAnsi="Times New Roman"/>
          <w:b/>
          <w:sz w:val="18"/>
          <w:szCs w:val="18"/>
          <w:lang w:val="bg-BG"/>
        </w:rPr>
      </w:pPr>
    </w:p>
    <w:p w14:paraId="07975EA1" w14:textId="77777777" w:rsidR="00F63B04" w:rsidRPr="00F63B04" w:rsidRDefault="00F63B04" w:rsidP="00F63B04">
      <w:pPr>
        <w:widowControl w:val="0"/>
        <w:numPr>
          <w:ilvl w:val="0"/>
          <w:numId w:val="22"/>
        </w:numPr>
        <w:tabs>
          <w:tab w:val="left" w:pos="360"/>
        </w:tabs>
        <w:autoSpaceDE w:val="0"/>
        <w:autoSpaceDN w:val="0"/>
        <w:adjustRightInd w:val="0"/>
        <w:spacing w:line="276" w:lineRule="auto"/>
        <w:jc w:val="both"/>
        <w:rPr>
          <w:rFonts w:ascii="Times New Roman" w:hAnsi="Times New Roman"/>
          <w:b/>
          <w:sz w:val="18"/>
          <w:szCs w:val="18"/>
          <w:lang w:val="bg-BG"/>
        </w:rPr>
      </w:pPr>
      <w:proofErr w:type="spellStart"/>
      <w:r w:rsidRPr="00F63B04">
        <w:rPr>
          <w:rFonts w:ascii="Times New Roman" w:eastAsia="@PMingLiU" w:hAnsi="Times New Roman"/>
          <w:b/>
          <w:sz w:val="18"/>
          <w:szCs w:val="18"/>
          <w:lang w:val="en-US"/>
        </w:rPr>
        <w:t>Изпълнителя</w:t>
      </w:r>
      <w:proofErr w:type="spellEnd"/>
      <w:r w:rsidRPr="00F63B04">
        <w:rPr>
          <w:rFonts w:ascii="Times New Roman" w:eastAsia="@PMingLiU" w:hAnsi="Times New Roman"/>
          <w:b/>
          <w:sz w:val="18"/>
          <w:szCs w:val="18"/>
          <w:lang w:val="bg-BG"/>
        </w:rPr>
        <w:t xml:space="preserve">т </w:t>
      </w:r>
      <w:r w:rsidRPr="00F63B04">
        <w:rPr>
          <w:rFonts w:ascii="Times New Roman" w:hAnsi="Times New Roman"/>
          <w:sz w:val="18"/>
          <w:szCs w:val="18"/>
          <w:lang w:val="bg-BG"/>
        </w:rPr>
        <w:t>доставя стоките в оригинални, ненарушени опаковъчни единици, надлежно обозначени и етикетирани.</w:t>
      </w:r>
    </w:p>
    <w:p w14:paraId="5515E85B" w14:textId="77777777" w:rsidR="00F63B04" w:rsidRPr="00F63B04" w:rsidRDefault="00F63B04" w:rsidP="00F63B04">
      <w:pPr>
        <w:tabs>
          <w:tab w:val="left" w:pos="360"/>
        </w:tabs>
        <w:spacing w:line="276" w:lineRule="auto"/>
        <w:jc w:val="both"/>
        <w:rPr>
          <w:rFonts w:ascii="Times New Roman" w:hAnsi="Times New Roman"/>
          <w:b/>
          <w:sz w:val="18"/>
          <w:szCs w:val="18"/>
          <w:lang w:val="bg-BG"/>
        </w:rPr>
      </w:pPr>
    </w:p>
    <w:p w14:paraId="447FC8CB" w14:textId="77777777" w:rsidR="00F63B04" w:rsidRPr="00F63B04" w:rsidRDefault="00F63B04" w:rsidP="00F63B04">
      <w:pPr>
        <w:tabs>
          <w:tab w:val="left" w:pos="0"/>
        </w:tabs>
        <w:spacing w:line="276" w:lineRule="auto"/>
        <w:jc w:val="both"/>
        <w:rPr>
          <w:rFonts w:ascii="Times New Roman" w:eastAsia="@PMingLiU" w:hAnsi="Times New Roman"/>
          <w:b/>
          <w:sz w:val="18"/>
          <w:szCs w:val="18"/>
          <w:lang w:val="bg-BG"/>
        </w:rPr>
      </w:pPr>
      <w:r w:rsidRPr="00F63B04">
        <w:rPr>
          <w:rFonts w:ascii="Times New Roman" w:hAnsi="Times New Roman"/>
          <w:b/>
          <w:sz w:val="18"/>
          <w:szCs w:val="18"/>
          <w:lang w:val="bg-BG"/>
        </w:rPr>
        <w:t>УПРАВЛЕНИЕ</w:t>
      </w:r>
      <w:r w:rsidRPr="00F63B04">
        <w:rPr>
          <w:rFonts w:ascii="Times New Roman" w:eastAsia="@PMingLiU" w:hAnsi="Times New Roman"/>
          <w:b/>
          <w:sz w:val="18"/>
          <w:szCs w:val="18"/>
          <w:lang w:val="bg-BG"/>
        </w:rPr>
        <w:t xml:space="preserve"> НА ОТПАДЪЦИ:</w:t>
      </w:r>
    </w:p>
    <w:p w14:paraId="7546F680" w14:textId="77777777" w:rsidR="00F63B04" w:rsidRPr="00F63B04" w:rsidRDefault="00F63B04" w:rsidP="00F63B04">
      <w:pPr>
        <w:widowControl w:val="0"/>
        <w:numPr>
          <w:ilvl w:val="0"/>
          <w:numId w:val="22"/>
        </w:numPr>
        <w:autoSpaceDE w:val="0"/>
        <w:autoSpaceDN w:val="0"/>
        <w:adjustRightInd w:val="0"/>
        <w:spacing w:line="276" w:lineRule="auto"/>
        <w:ind w:left="0" w:firstLine="0"/>
        <w:jc w:val="both"/>
        <w:rPr>
          <w:rFonts w:ascii="Times New Roman" w:eastAsia="@PMingLiU" w:hAnsi="Times New Roman"/>
          <w:sz w:val="18"/>
          <w:szCs w:val="18"/>
          <w:lang w:val="bg-BG"/>
        </w:rPr>
      </w:pPr>
      <w:r w:rsidRPr="00F63B04">
        <w:rPr>
          <w:rFonts w:ascii="Times New Roman" w:eastAsia="@PMingLiU" w:hAnsi="Times New Roman"/>
          <w:b/>
          <w:sz w:val="18"/>
          <w:szCs w:val="18"/>
          <w:lang w:val="bg-BG"/>
        </w:rPr>
        <w:t xml:space="preserve">Изпълнителят </w:t>
      </w:r>
      <w:r w:rsidRPr="00F63B04">
        <w:rPr>
          <w:rFonts w:ascii="Times New Roman" w:eastAsia="@PMingLiU" w:hAnsi="Times New Roman"/>
          <w:sz w:val="18"/>
          <w:szCs w:val="18"/>
          <w:lang w:val="bg-BG"/>
        </w:rPr>
        <w:t xml:space="preserve">пази чистота на мястото на доставката на продуктите и услугите.   </w:t>
      </w:r>
    </w:p>
    <w:p w14:paraId="3E6B75C6" w14:textId="77777777" w:rsidR="00F63B04" w:rsidRPr="00F63B04" w:rsidRDefault="00F63B04" w:rsidP="00F63B04">
      <w:pPr>
        <w:widowControl w:val="0"/>
        <w:numPr>
          <w:ilvl w:val="0"/>
          <w:numId w:val="22"/>
        </w:numPr>
        <w:autoSpaceDE w:val="0"/>
        <w:autoSpaceDN w:val="0"/>
        <w:adjustRightInd w:val="0"/>
        <w:spacing w:line="276" w:lineRule="auto"/>
        <w:ind w:left="0" w:firstLine="0"/>
        <w:jc w:val="both"/>
        <w:rPr>
          <w:rFonts w:ascii="Times New Roman" w:eastAsia="@PMingLiU" w:hAnsi="Times New Roman"/>
          <w:sz w:val="18"/>
          <w:szCs w:val="18"/>
          <w:lang w:val="bg-BG"/>
        </w:rPr>
      </w:pPr>
      <w:r w:rsidRPr="00F63B04">
        <w:rPr>
          <w:rFonts w:ascii="Times New Roman" w:eastAsia="@PMingLiU" w:hAnsi="Times New Roman"/>
          <w:b/>
          <w:sz w:val="18"/>
          <w:szCs w:val="18"/>
          <w:lang w:val="bg-BG"/>
        </w:rPr>
        <w:t xml:space="preserve">Изпълнителят </w:t>
      </w:r>
      <w:r w:rsidRPr="00F63B04">
        <w:rPr>
          <w:rFonts w:ascii="Times New Roman" w:eastAsia="@PMingLiU" w:hAnsi="Times New Roman"/>
          <w:sz w:val="18"/>
          <w:szCs w:val="18"/>
          <w:lang w:val="bg-BG"/>
        </w:rPr>
        <w:t>не смесва различни видове отпадъци.</w:t>
      </w:r>
    </w:p>
    <w:p w14:paraId="3B920EB6" w14:textId="77777777" w:rsidR="00F63B04" w:rsidRPr="00F63B04" w:rsidRDefault="00F63B04" w:rsidP="00F63B04">
      <w:pPr>
        <w:widowControl w:val="0"/>
        <w:numPr>
          <w:ilvl w:val="0"/>
          <w:numId w:val="22"/>
        </w:numPr>
        <w:tabs>
          <w:tab w:val="left" w:pos="426"/>
        </w:tabs>
        <w:autoSpaceDE w:val="0"/>
        <w:autoSpaceDN w:val="0"/>
        <w:adjustRightInd w:val="0"/>
        <w:spacing w:line="276" w:lineRule="auto"/>
        <w:ind w:left="426" w:hanging="426"/>
        <w:jc w:val="both"/>
        <w:rPr>
          <w:rFonts w:ascii="Times New Roman" w:eastAsia="@PMingLiU" w:hAnsi="Times New Roman"/>
          <w:sz w:val="18"/>
          <w:szCs w:val="18"/>
          <w:lang w:val="bg-BG"/>
        </w:rPr>
      </w:pPr>
      <w:r w:rsidRPr="00F63B04">
        <w:rPr>
          <w:rFonts w:ascii="Times New Roman" w:eastAsia="@PMingLiU" w:hAnsi="Times New Roman"/>
          <w:b/>
          <w:sz w:val="18"/>
          <w:szCs w:val="18"/>
          <w:lang w:val="bg-BG"/>
        </w:rPr>
        <w:t xml:space="preserve">Изпълнителят </w:t>
      </w:r>
      <w:r w:rsidRPr="00F63B04">
        <w:rPr>
          <w:rFonts w:ascii="Times New Roman" w:eastAsia="@PMingLiU" w:hAnsi="Times New Roman"/>
          <w:sz w:val="18"/>
          <w:szCs w:val="18"/>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6D4B3787" w14:textId="77777777" w:rsidR="00F63B04" w:rsidRPr="00F63B04" w:rsidRDefault="00F63B04" w:rsidP="00F63B04">
      <w:pPr>
        <w:widowControl w:val="0"/>
        <w:numPr>
          <w:ilvl w:val="0"/>
          <w:numId w:val="22"/>
        </w:numPr>
        <w:autoSpaceDE w:val="0"/>
        <w:autoSpaceDN w:val="0"/>
        <w:adjustRightInd w:val="0"/>
        <w:spacing w:line="276" w:lineRule="auto"/>
        <w:ind w:left="0" w:firstLine="0"/>
        <w:jc w:val="both"/>
        <w:rPr>
          <w:rFonts w:ascii="Times New Roman" w:eastAsia="@PMingLiU" w:hAnsi="Times New Roman"/>
          <w:sz w:val="18"/>
          <w:szCs w:val="18"/>
          <w:lang w:val="bg-BG"/>
        </w:rPr>
      </w:pPr>
      <w:proofErr w:type="spellStart"/>
      <w:r w:rsidRPr="00F63B04">
        <w:rPr>
          <w:rFonts w:ascii="Times New Roman" w:eastAsia="@PMingLiU" w:hAnsi="Times New Roman"/>
          <w:b/>
          <w:sz w:val="18"/>
          <w:szCs w:val="18"/>
          <w:lang w:val="en-US"/>
        </w:rPr>
        <w:t>Изпълнителят</w:t>
      </w:r>
      <w:proofErr w:type="spellEnd"/>
      <w:r w:rsidRPr="00F63B04">
        <w:rPr>
          <w:rFonts w:ascii="Times New Roman" w:eastAsia="@PMingLiU" w:hAnsi="Times New Roman"/>
          <w:sz w:val="18"/>
          <w:szCs w:val="18"/>
          <w:lang w:val="bg-BG"/>
        </w:rPr>
        <w:t xml:space="preserve"> </w:t>
      </w:r>
      <w:r w:rsidRPr="00F63B04">
        <w:rPr>
          <w:rFonts w:ascii="Times New Roman" w:hAnsi="Times New Roman"/>
          <w:sz w:val="18"/>
          <w:szCs w:val="18"/>
          <w:lang w:val="bg-BG"/>
        </w:rPr>
        <w:t xml:space="preserve">не допуска на обектите неизправни моторни превозни средства (МПС) и машини. </w:t>
      </w:r>
    </w:p>
    <w:p w14:paraId="799E26F5" w14:textId="77777777" w:rsidR="00F63B04" w:rsidRPr="00F63B04" w:rsidRDefault="00F63B04" w:rsidP="00F63B04">
      <w:pPr>
        <w:widowControl w:val="0"/>
        <w:numPr>
          <w:ilvl w:val="0"/>
          <w:numId w:val="22"/>
        </w:numPr>
        <w:autoSpaceDE w:val="0"/>
        <w:autoSpaceDN w:val="0"/>
        <w:adjustRightInd w:val="0"/>
        <w:spacing w:line="276" w:lineRule="auto"/>
        <w:ind w:left="0" w:firstLine="0"/>
        <w:jc w:val="both"/>
        <w:rPr>
          <w:rFonts w:ascii="Times New Roman" w:eastAsia="@PMingLiU" w:hAnsi="Times New Roman"/>
          <w:sz w:val="18"/>
          <w:szCs w:val="18"/>
          <w:lang w:val="bg-BG"/>
        </w:rPr>
      </w:pPr>
      <w:proofErr w:type="spellStart"/>
      <w:r w:rsidRPr="00F63B04">
        <w:rPr>
          <w:rFonts w:ascii="Times New Roman" w:eastAsia="@PMingLiU" w:hAnsi="Times New Roman"/>
          <w:b/>
          <w:sz w:val="18"/>
          <w:szCs w:val="18"/>
          <w:lang w:val="en-US"/>
        </w:rPr>
        <w:t>Изпълнителят</w:t>
      </w:r>
      <w:proofErr w:type="spellEnd"/>
      <w:r w:rsidRPr="00F63B04">
        <w:rPr>
          <w:rFonts w:ascii="Times New Roman" w:eastAsia="@PMingLiU" w:hAnsi="Times New Roman"/>
          <w:sz w:val="18"/>
          <w:szCs w:val="18"/>
          <w:lang w:val="bg-BG"/>
        </w:rPr>
        <w:t xml:space="preserve"> не допуска</w:t>
      </w:r>
      <w:r w:rsidRPr="00F63B04">
        <w:rPr>
          <w:rFonts w:ascii="Times New Roman" w:hAnsi="Times New Roman"/>
          <w:sz w:val="18"/>
          <w:szCs w:val="18"/>
          <w:lang w:val="bg-BG"/>
        </w:rPr>
        <w:t xml:space="preserve"> теч на масла и горива от МПС.</w:t>
      </w:r>
    </w:p>
    <w:p w14:paraId="43497B04" w14:textId="77777777" w:rsidR="00F63B04" w:rsidRPr="00F63B04" w:rsidRDefault="00F63B04" w:rsidP="00F63B04">
      <w:pPr>
        <w:spacing w:line="276" w:lineRule="auto"/>
        <w:jc w:val="both"/>
        <w:rPr>
          <w:rFonts w:ascii="Times New Roman" w:eastAsia="@PMingLiU" w:hAnsi="Times New Roman"/>
          <w:sz w:val="18"/>
          <w:szCs w:val="18"/>
          <w:lang w:val="bg-BG"/>
        </w:rPr>
      </w:pPr>
      <w:r w:rsidRPr="00F63B04">
        <w:rPr>
          <w:rFonts w:ascii="Times New Roman" w:eastAsia="@PMingLiU" w:hAnsi="Times New Roman"/>
          <w:b/>
          <w:sz w:val="18"/>
          <w:szCs w:val="18"/>
          <w:lang w:val="bg-BG"/>
        </w:rPr>
        <w:t>ИЗВЪНРЕДНИ СИТУАЦИИ:</w:t>
      </w:r>
    </w:p>
    <w:p w14:paraId="75012596" w14:textId="77777777" w:rsidR="00F63B04" w:rsidRPr="00F63B04" w:rsidRDefault="00F63B04" w:rsidP="00F63B04">
      <w:pPr>
        <w:widowControl w:val="0"/>
        <w:numPr>
          <w:ilvl w:val="0"/>
          <w:numId w:val="22"/>
        </w:numPr>
        <w:tabs>
          <w:tab w:val="left" w:pos="426"/>
        </w:tabs>
        <w:autoSpaceDE w:val="0"/>
        <w:autoSpaceDN w:val="0"/>
        <w:adjustRightInd w:val="0"/>
        <w:spacing w:line="276" w:lineRule="auto"/>
        <w:ind w:left="426" w:hanging="426"/>
        <w:jc w:val="both"/>
        <w:rPr>
          <w:rFonts w:ascii="Times New Roman" w:eastAsia="@PMingLiU" w:hAnsi="Times New Roman"/>
          <w:sz w:val="18"/>
          <w:szCs w:val="18"/>
          <w:lang w:val="bg-BG"/>
        </w:rPr>
      </w:pPr>
      <w:r w:rsidRPr="00F63B04">
        <w:rPr>
          <w:rFonts w:ascii="Times New Roman" w:hAnsi="Times New Roman"/>
          <w:b/>
          <w:sz w:val="18"/>
          <w:szCs w:val="18"/>
          <w:lang w:val="bg-BG"/>
        </w:rPr>
        <w:t xml:space="preserve">Изпълнителят </w:t>
      </w:r>
      <w:r w:rsidRPr="00F63B04">
        <w:rPr>
          <w:rFonts w:ascii="Times New Roman" w:hAnsi="Times New Roman"/>
          <w:sz w:val="18"/>
          <w:szCs w:val="18"/>
          <w:lang w:val="bg-BG"/>
        </w:rPr>
        <w:t>осигурява мерки за предотвратяване на извънредни ситуации, свързани със замърсяване на ОС.</w:t>
      </w:r>
    </w:p>
    <w:p w14:paraId="480BE33A" w14:textId="77777777" w:rsidR="00F63B04" w:rsidRPr="00F63B04" w:rsidRDefault="00F63B04" w:rsidP="00F63B04">
      <w:pPr>
        <w:widowControl w:val="0"/>
        <w:numPr>
          <w:ilvl w:val="0"/>
          <w:numId w:val="22"/>
        </w:numPr>
        <w:autoSpaceDE w:val="0"/>
        <w:autoSpaceDN w:val="0"/>
        <w:adjustRightInd w:val="0"/>
        <w:spacing w:line="276" w:lineRule="auto"/>
        <w:ind w:left="426" w:hanging="426"/>
        <w:jc w:val="both"/>
        <w:rPr>
          <w:rFonts w:ascii="Times New Roman" w:eastAsia="@PMingLiU" w:hAnsi="Times New Roman"/>
          <w:sz w:val="18"/>
          <w:szCs w:val="18"/>
          <w:lang w:val="bg-BG"/>
        </w:rPr>
      </w:pPr>
      <w:r w:rsidRPr="00F63B04">
        <w:rPr>
          <w:rFonts w:ascii="Times New Roman" w:hAnsi="Times New Roman"/>
          <w:b/>
          <w:sz w:val="18"/>
          <w:szCs w:val="18"/>
          <w:lang w:val="bg-BG"/>
        </w:rPr>
        <w:t>Изпълнителят</w:t>
      </w:r>
      <w:r w:rsidRPr="00F63B04">
        <w:rPr>
          <w:rFonts w:ascii="Times New Roman" w:hAnsi="Times New Roman"/>
          <w:sz w:val="18"/>
          <w:szCs w:val="18"/>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0B190C1A" w14:textId="77777777" w:rsidR="00F63B04" w:rsidRPr="00F63B04" w:rsidRDefault="00F63B04" w:rsidP="00F63B04">
      <w:pPr>
        <w:widowControl w:val="0"/>
        <w:numPr>
          <w:ilvl w:val="0"/>
          <w:numId w:val="22"/>
        </w:numPr>
        <w:autoSpaceDE w:val="0"/>
        <w:autoSpaceDN w:val="0"/>
        <w:adjustRightInd w:val="0"/>
        <w:spacing w:line="276" w:lineRule="auto"/>
        <w:ind w:left="426" w:hanging="426"/>
        <w:jc w:val="both"/>
        <w:rPr>
          <w:rFonts w:ascii="Times New Roman" w:eastAsia="@PMingLiU" w:hAnsi="Times New Roman"/>
          <w:sz w:val="18"/>
          <w:szCs w:val="18"/>
          <w:lang w:val="bg-BG"/>
        </w:rPr>
      </w:pPr>
      <w:r w:rsidRPr="00F63B04">
        <w:rPr>
          <w:rFonts w:ascii="Times New Roman" w:hAnsi="Times New Roman"/>
          <w:b/>
          <w:sz w:val="18"/>
          <w:szCs w:val="18"/>
          <w:lang w:val="bg-BG"/>
        </w:rPr>
        <w:lastRenderedPageBreak/>
        <w:t>Изпълнителят</w:t>
      </w:r>
      <w:r w:rsidRPr="00F63B04">
        <w:rPr>
          <w:rFonts w:ascii="Times New Roman" w:hAnsi="Times New Roman"/>
          <w:sz w:val="18"/>
          <w:szCs w:val="18"/>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5AF207BA" w14:textId="77777777" w:rsidR="00F63B04" w:rsidRPr="00F63B04" w:rsidRDefault="00F63B04" w:rsidP="00F63B04">
      <w:pPr>
        <w:widowControl w:val="0"/>
        <w:numPr>
          <w:ilvl w:val="0"/>
          <w:numId w:val="22"/>
        </w:numPr>
        <w:autoSpaceDE w:val="0"/>
        <w:autoSpaceDN w:val="0"/>
        <w:adjustRightInd w:val="0"/>
        <w:spacing w:line="276" w:lineRule="auto"/>
        <w:ind w:left="0" w:firstLine="0"/>
        <w:jc w:val="both"/>
        <w:rPr>
          <w:rFonts w:ascii="Times New Roman" w:eastAsia="@PMingLiU" w:hAnsi="Times New Roman"/>
          <w:sz w:val="18"/>
          <w:szCs w:val="18"/>
          <w:lang w:val="bg-BG"/>
        </w:rPr>
      </w:pPr>
      <w:r w:rsidRPr="00F63B04">
        <w:rPr>
          <w:rFonts w:ascii="Times New Roman" w:hAnsi="Times New Roman"/>
          <w:b/>
          <w:sz w:val="18"/>
          <w:szCs w:val="18"/>
          <w:lang w:val="bg-BG"/>
        </w:rPr>
        <w:t>Изпълнителят</w:t>
      </w:r>
      <w:r w:rsidRPr="00F63B04">
        <w:rPr>
          <w:rFonts w:ascii="Times New Roman" w:hAnsi="Times New Roman"/>
          <w:sz w:val="18"/>
          <w:szCs w:val="18"/>
          <w:lang w:val="bg-BG"/>
        </w:rPr>
        <w:t xml:space="preserve"> своевременно предоставя информация на </w:t>
      </w:r>
      <w:r w:rsidRPr="00F63B04">
        <w:rPr>
          <w:rFonts w:ascii="Times New Roman" w:hAnsi="Times New Roman"/>
          <w:b/>
          <w:sz w:val="18"/>
          <w:szCs w:val="18"/>
          <w:lang w:val="bg-BG"/>
        </w:rPr>
        <w:t>Възложителят</w:t>
      </w:r>
      <w:r w:rsidRPr="00F63B04">
        <w:rPr>
          <w:rFonts w:ascii="Times New Roman" w:hAnsi="Times New Roman"/>
          <w:sz w:val="18"/>
          <w:szCs w:val="18"/>
          <w:lang w:val="bg-BG"/>
        </w:rPr>
        <w:t xml:space="preserve"> при възникнала извънредна ситуация.  </w:t>
      </w:r>
    </w:p>
    <w:p w14:paraId="121F52F3" w14:textId="77777777" w:rsidR="00F63B04" w:rsidRPr="00F63B04" w:rsidRDefault="00F63B04" w:rsidP="00F63B04">
      <w:pPr>
        <w:widowControl w:val="0"/>
        <w:numPr>
          <w:ilvl w:val="0"/>
          <w:numId w:val="22"/>
        </w:numPr>
        <w:autoSpaceDE w:val="0"/>
        <w:autoSpaceDN w:val="0"/>
        <w:adjustRightInd w:val="0"/>
        <w:spacing w:line="276" w:lineRule="auto"/>
        <w:ind w:left="426" w:hanging="426"/>
        <w:jc w:val="both"/>
        <w:rPr>
          <w:rFonts w:ascii="Times New Roman" w:eastAsia="@PMingLiU" w:hAnsi="Times New Roman"/>
          <w:sz w:val="18"/>
          <w:szCs w:val="18"/>
          <w:lang w:val="bg-BG"/>
        </w:rPr>
      </w:pPr>
      <w:r w:rsidRPr="00F63B04">
        <w:rPr>
          <w:rFonts w:ascii="Times New Roman" w:hAnsi="Times New Roman"/>
          <w:b/>
          <w:sz w:val="18"/>
          <w:szCs w:val="18"/>
          <w:lang w:val="bg-BG"/>
        </w:rPr>
        <w:t xml:space="preserve">Изпълнителят </w:t>
      </w:r>
      <w:r w:rsidRPr="00F63B04">
        <w:rPr>
          <w:rFonts w:ascii="Times New Roman" w:hAnsi="Times New Roman"/>
          <w:sz w:val="18"/>
          <w:szCs w:val="18"/>
          <w:lang w:val="bg-BG"/>
        </w:rPr>
        <w:t>предприема незабавни действия по почистване и отстраняване на последствията от създалата се извънредна ситуация.</w:t>
      </w:r>
    </w:p>
    <w:p w14:paraId="56BDE8BA" w14:textId="77777777" w:rsidR="00F63B04" w:rsidRPr="00F63B04" w:rsidRDefault="00F63B04" w:rsidP="00F63B04">
      <w:pPr>
        <w:widowControl w:val="0"/>
        <w:numPr>
          <w:ilvl w:val="0"/>
          <w:numId w:val="22"/>
        </w:numPr>
        <w:tabs>
          <w:tab w:val="left" w:pos="0"/>
        </w:tabs>
        <w:autoSpaceDE w:val="0"/>
        <w:autoSpaceDN w:val="0"/>
        <w:adjustRightInd w:val="0"/>
        <w:spacing w:line="276" w:lineRule="auto"/>
        <w:jc w:val="both"/>
        <w:rPr>
          <w:rFonts w:ascii="Times New Roman" w:hAnsi="Times New Roman"/>
          <w:b/>
          <w:sz w:val="18"/>
          <w:szCs w:val="18"/>
          <w:lang w:val="bg-BG"/>
        </w:rPr>
      </w:pPr>
      <w:r w:rsidRPr="00F63B04">
        <w:rPr>
          <w:rFonts w:ascii="Times New Roman" w:hAnsi="Times New Roman"/>
          <w:b/>
          <w:sz w:val="18"/>
          <w:szCs w:val="18"/>
          <w:lang w:val="bg-BG"/>
        </w:rPr>
        <w:t>НАРУШЕНИЯ ПО СПОРАЗУМЕНИЕТО</w:t>
      </w:r>
    </w:p>
    <w:p w14:paraId="4E96071A" w14:textId="77777777" w:rsidR="00F63B04" w:rsidRPr="00F63B04" w:rsidRDefault="00F63B04" w:rsidP="00F63B04">
      <w:pPr>
        <w:widowControl w:val="0"/>
        <w:numPr>
          <w:ilvl w:val="0"/>
          <w:numId w:val="22"/>
        </w:numPr>
        <w:autoSpaceDE w:val="0"/>
        <w:autoSpaceDN w:val="0"/>
        <w:adjustRightInd w:val="0"/>
        <w:spacing w:line="276" w:lineRule="auto"/>
        <w:ind w:left="426" w:hanging="426"/>
        <w:jc w:val="both"/>
        <w:rPr>
          <w:rFonts w:ascii="Times New Roman" w:eastAsia="@PMingLiU" w:hAnsi="Times New Roman"/>
          <w:sz w:val="18"/>
          <w:szCs w:val="18"/>
          <w:lang w:val="bg-BG"/>
        </w:rPr>
      </w:pPr>
      <w:r w:rsidRPr="00F63B04">
        <w:rPr>
          <w:rFonts w:ascii="Times New Roman" w:hAnsi="Times New Roman"/>
          <w:b/>
          <w:sz w:val="18"/>
          <w:szCs w:val="18"/>
          <w:lang w:val="bg-BG"/>
        </w:rPr>
        <w:t>Изпълнителят</w:t>
      </w:r>
      <w:r w:rsidRPr="00F63B04">
        <w:rPr>
          <w:rFonts w:ascii="Times New Roman" w:hAnsi="Times New Roman"/>
          <w:sz w:val="18"/>
          <w:szCs w:val="18"/>
          <w:lang w:val="bg-BG"/>
        </w:rPr>
        <w:t xml:space="preserve"> отстранява причините за нарушенията по настоящото Споразумение, така че то да не се случва повторно.</w:t>
      </w:r>
    </w:p>
    <w:p w14:paraId="6C9B60FC" w14:textId="77777777" w:rsidR="00F63B04" w:rsidRPr="00F63B04" w:rsidRDefault="00F63B04" w:rsidP="00F63B04">
      <w:pPr>
        <w:widowControl w:val="0"/>
        <w:numPr>
          <w:ilvl w:val="0"/>
          <w:numId w:val="22"/>
        </w:numPr>
        <w:autoSpaceDE w:val="0"/>
        <w:autoSpaceDN w:val="0"/>
        <w:adjustRightInd w:val="0"/>
        <w:spacing w:line="276" w:lineRule="auto"/>
        <w:jc w:val="both"/>
        <w:rPr>
          <w:rFonts w:ascii="Times New Roman" w:eastAsia="@PMingLiU" w:hAnsi="Times New Roman"/>
          <w:sz w:val="18"/>
          <w:szCs w:val="18"/>
          <w:lang w:val="bg-BG"/>
        </w:rPr>
      </w:pPr>
      <w:r w:rsidRPr="00F63B04">
        <w:rPr>
          <w:rFonts w:ascii="Times New Roman" w:hAnsi="Times New Roman"/>
          <w:b/>
          <w:sz w:val="18"/>
          <w:szCs w:val="18"/>
          <w:lang w:val="bg-BG"/>
        </w:rPr>
        <w:t>Изпълнителя</w:t>
      </w:r>
      <w:r w:rsidRPr="00F63B04">
        <w:rPr>
          <w:rFonts w:ascii="Times New Roman" w:hAnsi="Times New Roman"/>
          <w:sz w:val="18"/>
          <w:szCs w:val="18"/>
          <w:lang w:val="bg-BG"/>
        </w:rPr>
        <w:t xml:space="preserve"> се съгласява да заплати размера на наложената/</w:t>
      </w:r>
      <w:proofErr w:type="spellStart"/>
      <w:r w:rsidRPr="00F63B04">
        <w:rPr>
          <w:rFonts w:ascii="Times New Roman" w:hAnsi="Times New Roman"/>
          <w:sz w:val="18"/>
          <w:szCs w:val="18"/>
          <w:lang w:val="bg-BG"/>
        </w:rPr>
        <w:t>ите</w:t>
      </w:r>
      <w:proofErr w:type="spellEnd"/>
      <w:r w:rsidRPr="00F63B04">
        <w:rPr>
          <w:rFonts w:ascii="Times New Roman" w:hAnsi="Times New Roman"/>
          <w:sz w:val="18"/>
          <w:szCs w:val="18"/>
          <w:lang w:val="bg-BG"/>
        </w:rPr>
        <w:t xml:space="preserve"> неустойка/и, която/които е/са определени в Договора, при констатирани от страна на </w:t>
      </w:r>
      <w:r w:rsidRPr="00F63B04">
        <w:rPr>
          <w:rFonts w:ascii="Times New Roman" w:hAnsi="Times New Roman"/>
          <w:b/>
          <w:sz w:val="18"/>
          <w:szCs w:val="18"/>
          <w:lang w:val="bg-BG"/>
        </w:rPr>
        <w:t xml:space="preserve">Възложителя </w:t>
      </w:r>
      <w:r w:rsidRPr="00F63B04">
        <w:rPr>
          <w:rFonts w:ascii="Times New Roman" w:hAnsi="Times New Roman"/>
          <w:sz w:val="18"/>
          <w:szCs w:val="18"/>
          <w:lang w:val="bg-BG"/>
        </w:rPr>
        <w:t>нарушения по която и да е от точките от Споразумението.</w:t>
      </w:r>
    </w:p>
    <w:p w14:paraId="1FE49D02" w14:textId="77777777" w:rsidR="00F63B04" w:rsidRPr="00F63B04" w:rsidRDefault="00F63B04" w:rsidP="00F63B04">
      <w:pPr>
        <w:tabs>
          <w:tab w:val="left" w:pos="360"/>
        </w:tabs>
        <w:spacing w:after="120" w:line="276" w:lineRule="auto"/>
        <w:jc w:val="both"/>
        <w:rPr>
          <w:rFonts w:ascii="Times New Roman" w:eastAsia="@PMingLiU" w:hAnsi="Times New Roman"/>
          <w:sz w:val="18"/>
          <w:szCs w:val="18"/>
          <w:lang w:val="bg-BG"/>
        </w:rPr>
      </w:pPr>
      <w:r w:rsidRPr="00F63B04">
        <w:rPr>
          <w:rFonts w:ascii="Times New Roman" w:hAnsi="Times New Roman"/>
          <w:sz w:val="18"/>
          <w:szCs w:val="18"/>
          <w:lang w:val="bg-BG"/>
        </w:rPr>
        <w:t>Настоящето споразумение се подписва в два еднообразни екземпляра, по един за всяка от страните.</w:t>
      </w:r>
    </w:p>
    <w:p w14:paraId="20681A23"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54BF8455"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5244A5FE"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EA0D771"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6B75DF8B"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40DBB01"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3DCBD13B"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4F26A34B"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18534C70"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4EA83682"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640008E"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00620D93"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4CAF668A"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7FFDA76E"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410D1362"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DAD6A26"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70CDFB95"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93983C8"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1E8164DA"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6506C6D3"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50067F5E"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4511683"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55D95F81"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0F31AF62"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0021FC13"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32D02498"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76189DD4"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96BC89A"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6FB75B8"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17DFC90C"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7F30837C"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033119BF"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0DB564DE"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02EB6023"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1AD3CDC6"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4A89DB1B"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5A771CD"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23C59AE5"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6ED3F95D"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55124B23" w14:textId="77777777" w:rsidR="00F63B04" w:rsidRPr="00F63B04" w:rsidRDefault="00F63B04" w:rsidP="00F63B04">
      <w:pPr>
        <w:tabs>
          <w:tab w:val="left" w:pos="360"/>
        </w:tabs>
        <w:spacing w:line="276" w:lineRule="auto"/>
        <w:jc w:val="both"/>
        <w:rPr>
          <w:rFonts w:ascii="Times New Roman" w:hAnsi="Times New Roman"/>
          <w:sz w:val="18"/>
          <w:szCs w:val="18"/>
          <w:lang w:val="bg-BG"/>
        </w:rPr>
      </w:pPr>
      <w:r w:rsidRPr="00F63B04">
        <w:rPr>
          <w:rFonts w:ascii="Times New Roman" w:hAnsi="Times New Roman"/>
          <w:sz w:val="18"/>
          <w:szCs w:val="18"/>
          <w:lang w:val="bg-BG"/>
        </w:rPr>
        <w:t xml:space="preserve">ИЗПЪЛНИТЕЛ:                                                    </w:t>
      </w:r>
      <w:r w:rsidRPr="00F63B04">
        <w:rPr>
          <w:rFonts w:ascii="Times New Roman" w:hAnsi="Times New Roman"/>
          <w:sz w:val="18"/>
          <w:szCs w:val="18"/>
          <w:lang w:val="bg-BG"/>
        </w:rPr>
        <w:tab/>
      </w:r>
      <w:r w:rsidRPr="00F63B04">
        <w:rPr>
          <w:rFonts w:ascii="Times New Roman" w:hAnsi="Times New Roman"/>
          <w:sz w:val="18"/>
          <w:szCs w:val="18"/>
          <w:lang w:val="bg-BG"/>
        </w:rPr>
        <w:tab/>
        <w:t>ВЪЗЛОЖИТЕЛ :</w:t>
      </w:r>
    </w:p>
    <w:p w14:paraId="39D95C5A" w14:textId="77777777" w:rsidR="00F63B04" w:rsidRPr="00F63B04" w:rsidRDefault="00F63B04" w:rsidP="00F63B04">
      <w:pPr>
        <w:tabs>
          <w:tab w:val="left" w:pos="360"/>
        </w:tabs>
        <w:spacing w:line="276" w:lineRule="auto"/>
        <w:jc w:val="both"/>
        <w:rPr>
          <w:rFonts w:ascii="Times New Roman" w:hAnsi="Times New Roman"/>
          <w:sz w:val="18"/>
          <w:szCs w:val="18"/>
          <w:lang w:val="bg-BG"/>
        </w:rPr>
      </w:pPr>
      <w:r w:rsidRPr="00F63B04">
        <w:rPr>
          <w:rFonts w:ascii="Times New Roman" w:hAnsi="Times New Roman"/>
          <w:sz w:val="18"/>
          <w:szCs w:val="18"/>
          <w:lang w:val="en-US"/>
        </w:rPr>
        <w:tab/>
      </w:r>
      <w:r w:rsidRPr="00F63B04">
        <w:rPr>
          <w:rFonts w:ascii="Times New Roman" w:hAnsi="Times New Roman"/>
          <w:sz w:val="18"/>
          <w:szCs w:val="18"/>
          <w:lang w:val="en-US"/>
        </w:rPr>
        <w:tab/>
      </w:r>
      <w:r w:rsidRPr="00F63B04">
        <w:rPr>
          <w:rFonts w:ascii="Times New Roman" w:hAnsi="Times New Roman"/>
          <w:sz w:val="18"/>
          <w:szCs w:val="18"/>
          <w:lang w:val="en-US"/>
        </w:rPr>
        <w:tab/>
      </w:r>
      <w:r w:rsidRPr="00F63B04">
        <w:rPr>
          <w:rFonts w:ascii="Times New Roman" w:hAnsi="Times New Roman"/>
          <w:sz w:val="18"/>
          <w:szCs w:val="18"/>
          <w:lang w:val="en-US"/>
        </w:rPr>
        <w:tab/>
      </w:r>
      <w:r w:rsidRPr="00F63B04">
        <w:rPr>
          <w:rFonts w:ascii="Times New Roman" w:hAnsi="Times New Roman"/>
          <w:sz w:val="18"/>
          <w:szCs w:val="18"/>
          <w:lang w:val="bg-BG"/>
        </w:rPr>
        <w:t>...............................</w:t>
      </w:r>
      <w:r w:rsidRPr="00F63B04">
        <w:rPr>
          <w:rFonts w:ascii="Times New Roman" w:hAnsi="Times New Roman"/>
          <w:sz w:val="18"/>
          <w:szCs w:val="18"/>
          <w:lang w:val="en-US"/>
        </w:rPr>
        <w:tab/>
      </w:r>
      <w:r w:rsidRPr="00F63B04">
        <w:rPr>
          <w:rFonts w:ascii="Times New Roman" w:hAnsi="Times New Roman"/>
          <w:sz w:val="18"/>
          <w:szCs w:val="18"/>
          <w:lang w:val="en-US"/>
        </w:rPr>
        <w:tab/>
      </w:r>
      <w:r w:rsidRPr="00F63B04">
        <w:rPr>
          <w:rFonts w:ascii="Times New Roman" w:hAnsi="Times New Roman"/>
          <w:sz w:val="18"/>
          <w:szCs w:val="18"/>
          <w:lang w:val="en-US"/>
        </w:rPr>
        <w:tab/>
      </w:r>
      <w:r w:rsidRPr="00F63B04">
        <w:rPr>
          <w:rFonts w:ascii="Times New Roman" w:hAnsi="Times New Roman"/>
          <w:sz w:val="18"/>
          <w:szCs w:val="18"/>
          <w:lang w:val="en-US"/>
        </w:rPr>
        <w:tab/>
      </w:r>
      <w:r w:rsidRPr="00F63B04">
        <w:rPr>
          <w:rFonts w:ascii="Times New Roman" w:hAnsi="Times New Roman"/>
          <w:sz w:val="18"/>
          <w:szCs w:val="18"/>
          <w:lang w:val="bg-BG"/>
        </w:rPr>
        <w:tab/>
        <w:t>.................................</w:t>
      </w:r>
    </w:p>
    <w:p w14:paraId="62B8ABFB" w14:textId="77777777" w:rsidR="00F63B04" w:rsidRPr="00F63B04" w:rsidRDefault="00F63B04" w:rsidP="00F63B04">
      <w:pPr>
        <w:tabs>
          <w:tab w:val="left" w:pos="360"/>
        </w:tabs>
        <w:spacing w:line="276" w:lineRule="auto"/>
        <w:jc w:val="both"/>
        <w:rPr>
          <w:rFonts w:ascii="Times New Roman" w:hAnsi="Times New Roman"/>
          <w:sz w:val="18"/>
          <w:szCs w:val="18"/>
          <w:lang w:val="bg-BG"/>
        </w:rPr>
      </w:pPr>
    </w:p>
    <w:p w14:paraId="61AA9A5E" w14:textId="77777777" w:rsidR="00F63B04" w:rsidRPr="00F63B04" w:rsidRDefault="00F63B04" w:rsidP="00F63B04">
      <w:pPr>
        <w:tabs>
          <w:tab w:val="left" w:pos="360"/>
        </w:tabs>
        <w:spacing w:line="276" w:lineRule="auto"/>
        <w:jc w:val="both"/>
        <w:rPr>
          <w:rFonts w:ascii="Times New Roman" w:hAnsi="Times New Roman"/>
          <w:sz w:val="18"/>
          <w:szCs w:val="18"/>
          <w:lang w:val="bg-BG"/>
        </w:rPr>
      </w:pPr>
      <w:r w:rsidRPr="00F63B04">
        <w:rPr>
          <w:rFonts w:ascii="Times New Roman" w:hAnsi="Times New Roman"/>
          <w:sz w:val="18"/>
          <w:szCs w:val="18"/>
          <w:lang w:val="bg-BG"/>
        </w:rPr>
        <w:t xml:space="preserve">Дата: </w:t>
      </w:r>
      <w:r w:rsidRPr="00F63B04">
        <w:rPr>
          <w:rFonts w:ascii="Times New Roman" w:hAnsi="Times New Roman"/>
          <w:sz w:val="18"/>
          <w:szCs w:val="18"/>
          <w:lang w:val="bg-BG"/>
        </w:rPr>
        <w:tab/>
      </w:r>
      <w:r w:rsidRPr="00F63B04">
        <w:rPr>
          <w:rFonts w:ascii="Times New Roman" w:hAnsi="Times New Roman"/>
          <w:sz w:val="18"/>
          <w:szCs w:val="18"/>
          <w:lang w:val="bg-BG"/>
        </w:rPr>
        <w:tab/>
      </w:r>
      <w:r w:rsidRPr="00F63B04">
        <w:rPr>
          <w:rFonts w:ascii="Times New Roman" w:hAnsi="Times New Roman"/>
          <w:sz w:val="18"/>
          <w:szCs w:val="18"/>
          <w:lang w:val="bg-BG"/>
        </w:rPr>
        <w:tab/>
      </w:r>
      <w:r w:rsidRPr="00F63B04">
        <w:rPr>
          <w:rFonts w:ascii="Times New Roman" w:hAnsi="Times New Roman"/>
          <w:sz w:val="18"/>
          <w:szCs w:val="18"/>
          <w:lang w:val="bg-BG"/>
        </w:rPr>
        <w:tab/>
      </w:r>
      <w:r w:rsidRPr="00F63B04">
        <w:rPr>
          <w:rFonts w:ascii="Times New Roman" w:hAnsi="Times New Roman"/>
          <w:sz w:val="18"/>
          <w:szCs w:val="18"/>
          <w:lang w:val="bg-BG"/>
        </w:rPr>
        <w:tab/>
      </w:r>
      <w:r w:rsidRPr="00F63B04">
        <w:rPr>
          <w:rFonts w:ascii="Times New Roman" w:hAnsi="Times New Roman"/>
          <w:sz w:val="18"/>
          <w:szCs w:val="18"/>
          <w:lang w:val="bg-BG"/>
        </w:rPr>
        <w:tab/>
      </w:r>
      <w:r w:rsidRPr="00F63B04">
        <w:rPr>
          <w:rFonts w:ascii="Times New Roman" w:hAnsi="Times New Roman"/>
          <w:sz w:val="18"/>
          <w:szCs w:val="18"/>
          <w:lang w:val="bg-BG"/>
        </w:rPr>
        <w:tab/>
      </w:r>
      <w:proofErr w:type="spellStart"/>
      <w:r w:rsidRPr="00F63B04">
        <w:rPr>
          <w:rFonts w:ascii="Times New Roman" w:hAnsi="Times New Roman"/>
          <w:sz w:val="18"/>
          <w:szCs w:val="18"/>
          <w:lang w:val="bg-BG"/>
        </w:rPr>
        <w:t>Дата</w:t>
      </w:r>
      <w:proofErr w:type="spellEnd"/>
      <w:r w:rsidRPr="00F63B04">
        <w:rPr>
          <w:rFonts w:ascii="Times New Roman" w:hAnsi="Times New Roman"/>
          <w:sz w:val="18"/>
          <w:szCs w:val="18"/>
          <w:lang w:val="bg-BG"/>
        </w:rPr>
        <w:t>:</w:t>
      </w:r>
    </w:p>
    <w:p w14:paraId="31056C5F" w14:textId="77777777" w:rsidR="00DA3685" w:rsidRPr="0004097B" w:rsidRDefault="00DA3685" w:rsidP="00DA3685">
      <w:pPr>
        <w:rPr>
          <w:rFonts w:ascii="Verdana" w:hAnsi="Verdana"/>
          <w:sz w:val="20"/>
          <w:szCs w:val="20"/>
          <w:lang w:val="bg-BG"/>
        </w:rPr>
      </w:pPr>
    </w:p>
    <w:p w14:paraId="381B4AC9" w14:textId="77777777" w:rsidR="00DA3685" w:rsidRPr="0004097B" w:rsidRDefault="00DA3685" w:rsidP="00DA3685">
      <w:pPr>
        <w:rPr>
          <w:rFonts w:ascii="Verdana" w:hAnsi="Verdana"/>
          <w:sz w:val="20"/>
          <w:szCs w:val="20"/>
          <w:lang w:val="bg-BG"/>
        </w:rPr>
      </w:pPr>
    </w:p>
    <w:p w14:paraId="0A10C56F" w14:textId="77777777" w:rsidR="00DA3685" w:rsidRPr="0004097B" w:rsidRDefault="00DA3685" w:rsidP="00DA3685">
      <w:pPr>
        <w:rPr>
          <w:rFonts w:ascii="Verdana" w:hAnsi="Verdana"/>
          <w:sz w:val="20"/>
          <w:szCs w:val="20"/>
          <w:lang w:val="bg-BG"/>
        </w:rPr>
      </w:pPr>
    </w:p>
    <w:p w14:paraId="13316222" w14:textId="77777777" w:rsidR="00DA3685" w:rsidRPr="0004097B" w:rsidRDefault="00DA3685" w:rsidP="00DA3685">
      <w:pPr>
        <w:rPr>
          <w:rFonts w:ascii="Verdana" w:hAnsi="Verdana"/>
          <w:sz w:val="20"/>
          <w:szCs w:val="20"/>
          <w:lang w:val="bg-BG"/>
        </w:rPr>
      </w:pPr>
    </w:p>
    <w:sectPr w:rsidR="00DA3685" w:rsidRPr="0004097B" w:rsidSect="00046DE4">
      <w:headerReference w:type="default" r:id="rId19"/>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9879AC" w15:done="0"/>
  <w15:commentEx w15:paraId="3A9A6690" w15:done="0"/>
  <w15:commentEx w15:paraId="5206EC80" w15:done="0"/>
  <w15:commentEx w15:paraId="68E72571" w15:done="0"/>
  <w15:commentEx w15:paraId="35E763BE" w15:done="0"/>
  <w15:commentEx w15:paraId="13ED03E1" w15:done="0"/>
  <w15:commentEx w15:paraId="5D5955B5" w15:done="0"/>
  <w15:commentEx w15:paraId="516E62D4" w15:done="0"/>
  <w15:commentEx w15:paraId="6B9A2E5E" w15:done="0"/>
  <w15:commentEx w15:paraId="0F38665A" w15:done="0"/>
  <w15:commentEx w15:paraId="652DCCA3" w15:done="0"/>
  <w15:commentEx w15:paraId="368FAB3A" w15:done="0"/>
  <w15:commentEx w15:paraId="5C0AB1F9" w15:done="0"/>
  <w15:commentEx w15:paraId="7EEAC71F" w15:done="0"/>
  <w15:commentEx w15:paraId="4194E07B" w15:done="0"/>
  <w15:commentEx w15:paraId="37E2A5BA" w15:done="0"/>
  <w15:commentEx w15:paraId="3713A371" w15:done="0"/>
  <w15:commentEx w15:paraId="6D3F655D" w15:done="0"/>
  <w15:commentEx w15:paraId="27434DEC" w15:done="0"/>
  <w15:commentEx w15:paraId="1B569AC9" w15:done="0"/>
  <w15:commentEx w15:paraId="01161203" w15:done="0"/>
  <w15:commentEx w15:paraId="3C2E80B3" w15:done="0"/>
  <w15:commentEx w15:paraId="6C1E2FF3" w15:done="0"/>
  <w15:commentEx w15:paraId="3BB5FE70" w15:done="0"/>
  <w15:commentEx w15:paraId="5C0E3D55" w15:done="0"/>
  <w15:commentEx w15:paraId="21B19DDA" w15:done="0"/>
  <w15:commentEx w15:paraId="02080FE3" w15:done="0"/>
  <w15:commentEx w15:paraId="239CF6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DB962" w14:textId="77777777" w:rsidR="006E5656" w:rsidRDefault="006E5656" w:rsidP="00D44D49">
      <w:r>
        <w:separator/>
      </w:r>
    </w:p>
    <w:p w14:paraId="287DB633" w14:textId="77777777" w:rsidR="006E5656" w:rsidRDefault="006E5656"/>
  </w:endnote>
  <w:endnote w:type="continuationSeparator" w:id="0">
    <w:p w14:paraId="5F36009F" w14:textId="77777777" w:rsidR="006E5656" w:rsidRDefault="006E5656" w:rsidP="00D44D49">
      <w:r>
        <w:continuationSeparator/>
      </w:r>
    </w:p>
    <w:p w14:paraId="35C2C594" w14:textId="77777777" w:rsidR="006E5656" w:rsidRDefault="006E5656"/>
  </w:endnote>
  <w:endnote w:type="continuationNotice" w:id="1">
    <w:p w14:paraId="25C3E9CD" w14:textId="77777777" w:rsidR="006E5656" w:rsidRDefault="006E5656"/>
    <w:p w14:paraId="67ED307E" w14:textId="77777777" w:rsidR="006E5656" w:rsidRDefault="006E5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616DB" w14:textId="795AFB76" w:rsidR="006E5656" w:rsidRDefault="006E5656" w:rsidP="00465250">
    <w:pPr>
      <w:pStyle w:val="Footer"/>
      <w:tabs>
        <w:tab w:val="left" w:pos="567"/>
      </w:tabs>
      <w:rPr>
        <w:rFonts w:ascii="Verdana" w:hAnsi="Verdana"/>
        <w:sz w:val="12"/>
        <w:szCs w:val="12"/>
        <w:lang w:val="en-US"/>
      </w:rPr>
    </w:pPr>
    <w:r>
      <w:rPr>
        <w:rFonts w:ascii="Verdana" w:hAnsi="Verdana"/>
        <w:sz w:val="12"/>
        <w:szCs w:val="12"/>
        <w:lang w:val="bg-BG"/>
      </w:rPr>
      <w:t>ТТ001751 ЕЖЕДНЕВНО ПОЧИСТВАНЕ, ЕЖЕДНЕВНИ ДЕЖУРСТВА, СЕДМИЧНИ УСЛУГИ ПО ПОЧИСТВАНИЯ, МЕСЕЧНИ УСЛУГИ ПО ПОЧИСТВАНИЯ, СЕЗОННИ УСЛУГИ ПО ПОЧИСТВАНИЯ НА ОБЕКТИ НА „СОФИЙСКА ВОДА“ АД“</w:t>
    </w:r>
  </w:p>
  <w:p w14:paraId="47378FB2" w14:textId="6071FDD4" w:rsidR="006E5656" w:rsidRPr="00796CD1" w:rsidRDefault="006E5656" w:rsidP="00465250">
    <w:pPr>
      <w:pStyle w:val="Footer"/>
      <w:tabs>
        <w:tab w:val="left" w:pos="567"/>
      </w:tabs>
      <w:rPr>
        <w:rFonts w:ascii="Verdana" w:hAnsi="Verdana"/>
        <w:sz w:val="12"/>
        <w:szCs w:val="12"/>
        <w:lang w:val="bg-BG"/>
      </w:rPr>
    </w:pPr>
    <w:r>
      <w:rPr>
        <w:rFonts w:ascii="Verdana" w:hAnsi="Verdana"/>
        <w:sz w:val="12"/>
        <w:szCs w:val="12"/>
        <w:lang w:val="bg-BG"/>
      </w:rPr>
      <w:tab/>
    </w:r>
    <w:r>
      <w:rPr>
        <w:rFonts w:ascii="Verdana" w:hAnsi="Verdana"/>
        <w:sz w:val="12"/>
        <w:szCs w:val="12"/>
        <w:lang w:val="bg-BG"/>
      </w:rPr>
      <w:tab/>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1B4A77">
      <w:rPr>
        <w:rStyle w:val="PageNumber"/>
        <w:rFonts w:ascii="Verdana" w:hAnsi="Verdana"/>
        <w:noProof/>
        <w:sz w:val="12"/>
        <w:szCs w:val="12"/>
      </w:rPr>
      <w:t>21</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bg-BG"/>
      </w:rPr>
      <w:t>89</w:t>
    </w:r>
    <w:r w:rsidRPr="00880124">
      <w:rPr>
        <w:rFonts w:ascii="Verdana" w:hAnsi="Verdana"/>
        <w:noProof/>
        <w:color w:val="000080"/>
        <w:sz w:val="12"/>
        <w:szCs w:val="12"/>
        <w:lang w:val="bg-BG"/>
      </w:rPr>
      <w:t xml:space="preserve">                                                                      </w:t>
    </w:r>
  </w:p>
  <w:p w14:paraId="1B867A25" w14:textId="053C2C8E" w:rsidR="006E5656" w:rsidRPr="00676111" w:rsidRDefault="006E5656" w:rsidP="00676111">
    <w:pPr>
      <w:pStyle w:val="Footer"/>
      <w:tabs>
        <w:tab w:val="right" w:pos="9000"/>
      </w:tabs>
      <w:rPr>
        <w:rFonts w:ascii="Verdana" w:hAnsi="Verdana"/>
        <w:i/>
        <w:sz w:val="18"/>
        <w:szCs w:val="18"/>
        <w:lang w:val="bg-B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021E3" w14:textId="77777777" w:rsidR="006E5656" w:rsidRDefault="006E5656" w:rsidP="00465250">
    <w:pPr>
      <w:pStyle w:val="Footer"/>
      <w:tabs>
        <w:tab w:val="left" w:pos="567"/>
      </w:tabs>
      <w:rPr>
        <w:rFonts w:ascii="Verdana" w:hAnsi="Verdana"/>
        <w:sz w:val="12"/>
        <w:szCs w:val="12"/>
        <w:lang w:val="en-US"/>
      </w:rPr>
    </w:pPr>
    <w:r>
      <w:rPr>
        <w:rFonts w:ascii="Verdana" w:hAnsi="Verdana"/>
        <w:sz w:val="12"/>
        <w:szCs w:val="12"/>
        <w:lang w:val="bg-BG"/>
      </w:rPr>
      <w:t>ТТ001751 ЕЖЕДНЕВНО ПОЧИСТВАНЕ, ЕЖЕДНЕВНИ ДЕЖУРСТВА, СЕДМИЧНИ УСЛУГИ ПО ПОЧИСТВАНИЯ, МЕСЕЧНИ УСЛУГИ ПО ПОЧИСТВАНИЯ, СЕЗОННИ УСЛУГИ ПО ПОЧИСТВАНИЯ НА ОБЕКТИ НА „СОФИЙСКА ВОДА“ АД“</w:t>
    </w:r>
  </w:p>
  <w:p w14:paraId="22C0CC52" w14:textId="77777777" w:rsidR="006E5656" w:rsidRPr="00796CD1" w:rsidRDefault="006E5656" w:rsidP="00465250">
    <w:pPr>
      <w:pStyle w:val="Footer"/>
      <w:tabs>
        <w:tab w:val="left" w:pos="567"/>
      </w:tabs>
      <w:rPr>
        <w:rFonts w:ascii="Verdana" w:hAnsi="Verdana"/>
        <w:sz w:val="12"/>
        <w:szCs w:val="12"/>
        <w:lang w:val="bg-BG"/>
      </w:rPr>
    </w:pPr>
    <w:r>
      <w:rPr>
        <w:rFonts w:ascii="Verdana" w:hAnsi="Verdana"/>
        <w:sz w:val="12"/>
        <w:szCs w:val="12"/>
        <w:lang w:val="bg-BG"/>
      </w:rPr>
      <w:tab/>
    </w:r>
    <w:r>
      <w:rPr>
        <w:rFonts w:ascii="Verdana" w:hAnsi="Verdana"/>
        <w:sz w:val="12"/>
        <w:szCs w:val="12"/>
        <w:lang w:val="bg-BG"/>
      </w:rPr>
      <w:tab/>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CE77C4">
      <w:rPr>
        <w:rStyle w:val="PageNumber"/>
        <w:rFonts w:ascii="Verdana" w:hAnsi="Verdana"/>
        <w:noProof/>
        <w:sz w:val="12"/>
        <w:szCs w:val="12"/>
      </w:rPr>
      <w:t>29</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bg-BG"/>
      </w:rPr>
      <w:t>91</w:t>
    </w:r>
    <w:r w:rsidRPr="00880124">
      <w:rPr>
        <w:rFonts w:ascii="Verdana" w:hAnsi="Verdana"/>
        <w:noProof/>
        <w:color w:val="000080"/>
        <w:sz w:val="12"/>
        <w:szCs w:val="12"/>
        <w:lang w:val="bg-BG"/>
      </w:rPr>
      <w:t xml:space="preserve">                                                                      </w:t>
    </w:r>
  </w:p>
  <w:p w14:paraId="5DB807E4" w14:textId="1649AA8A" w:rsidR="006E5656" w:rsidRPr="00465250" w:rsidRDefault="006E5656" w:rsidP="004652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B7994" w14:textId="77777777" w:rsidR="006E5656" w:rsidRDefault="006E5656" w:rsidP="00465250">
    <w:pPr>
      <w:pStyle w:val="Footer"/>
      <w:tabs>
        <w:tab w:val="left" w:pos="567"/>
      </w:tabs>
      <w:rPr>
        <w:rFonts w:ascii="Verdana" w:hAnsi="Verdana"/>
        <w:sz w:val="12"/>
        <w:szCs w:val="12"/>
        <w:lang w:val="en-US"/>
      </w:rPr>
    </w:pPr>
    <w:r>
      <w:rPr>
        <w:rFonts w:ascii="Verdana" w:hAnsi="Verdana"/>
        <w:sz w:val="12"/>
        <w:szCs w:val="12"/>
        <w:lang w:val="bg-BG"/>
      </w:rPr>
      <w:t>ТТ001751 ЕЖЕДНЕВНО ПОЧИСТВАНЕ, ЕЖЕДНЕВНИ ДЕЖУРСТВА, СЕДМИЧНИ УСЛУГИ ПО ПОЧИСТВАНИЯ, МЕСЕЧНИ УСЛУГИ ПО ПОЧИСТВАНИЯ, СЕЗОННИ УСЛУГИ ПО ПОЧИСТВАНИЯ НА ОБЕКТИ НА „СОФИЙСКА ВОДА“ АД“</w:t>
    </w:r>
  </w:p>
  <w:p w14:paraId="7813FEED" w14:textId="7A96B918" w:rsidR="006E5656" w:rsidRPr="00796CD1" w:rsidRDefault="006E5656" w:rsidP="00465250">
    <w:pPr>
      <w:pStyle w:val="Footer"/>
      <w:tabs>
        <w:tab w:val="left" w:pos="567"/>
      </w:tabs>
      <w:rPr>
        <w:rFonts w:ascii="Verdana" w:hAnsi="Verdana"/>
        <w:sz w:val="12"/>
        <w:szCs w:val="12"/>
        <w:lang w:val="bg-BG"/>
      </w:rPr>
    </w:pPr>
    <w:r>
      <w:rPr>
        <w:rFonts w:ascii="Verdana" w:hAnsi="Verdana"/>
        <w:sz w:val="12"/>
        <w:szCs w:val="12"/>
        <w:lang w:val="bg-BG"/>
      </w:rPr>
      <w:tab/>
    </w:r>
    <w:r>
      <w:rPr>
        <w:rFonts w:ascii="Verdana" w:hAnsi="Verdana"/>
        <w:sz w:val="12"/>
        <w:szCs w:val="12"/>
        <w:lang w:val="bg-BG"/>
      </w:rPr>
      <w:tab/>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CE77C4">
      <w:rPr>
        <w:rStyle w:val="PageNumber"/>
        <w:rFonts w:ascii="Verdana" w:hAnsi="Verdana"/>
        <w:noProof/>
        <w:sz w:val="12"/>
        <w:szCs w:val="12"/>
      </w:rPr>
      <w:t>39</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bg-BG"/>
      </w:rPr>
      <w:t>89</w:t>
    </w:r>
    <w:r w:rsidRPr="00880124">
      <w:rPr>
        <w:rFonts w:ascii="Verdana" w:hAnsi="Verdana"/>
        <w:noProof/>
        <w:color w:val="000080"/>
        <w:sz w:val="12"/>
        <w:szCs w:val="12"/>
        <w:lang w:val="bg-BG"/>
      </w:rPr>
      <w:t xml:space="preserve">                                                                     </w:t>
    </w:r>
  </w:p>
  <w:p w14:paraId="43BD5870" w14:textId="04F1CB93" w:rsidR="006E5656" w:rsidRPr="00465250" w:rsidRDefault="006E5656" w:rsidP="004652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E091A" w14:textId="77777777" w:rsidR="006E5656" w:rsidRDefault="006E5656" w:rsidP="00D44D49">
      <w:r>
        <w:separator/>
      </w:r>
    </w:p>
    <w:p w14:paraId="150FFBBF" w14:textId="77777777" w:rsidR="006E5656" w:rsidRDefault="006E5656"/>
  </w:footnote>
  <w:footnote w:type="continuationSeparator" w:id="0">
    <w:p w14:paraId="36ADA7A8" w14:textId="77777777" w:rsidR="006E5656" w:rsidRDefault="006E5656" w:rsidP="00D44D49">
      <w:r>
        <w:continuationSeparator/>
      </w:r>
    </w:p>
    <w:p w14:paraId="3F05A1E9" w14:textId="77777777" w:rsidR="006E5656" w:rsidRDefault="006E5656"/>
  </w:footnote>
  <w:footnote w:type="continuationNotice" w:id="1">
    <w:p w14:paraId="5569BD40" w14:textId="77777777" w:rsidR="006E5656" w:rsidRDefault="006E5656"/>
    <w:p w14:paraId="548E31C4" w14:textId="77777777" w:rsidR="006E5656" w:rsidRDefault="006E5656"/>
  </w:footnote>
  <w:footnote w:id="2">
    <w:p w14:paraId="046291E2" w14:textId="77777777" w:rsidR="006E5656" w:rsidRPr="008B003E" w:rsidRDefault="006E5656" w:rsidP="00D42FE9">
      <w:pPr>
        <w:pStyle w:val="FootnoteText"/>
        <w:jc w:val="both"/>
        <w:rPr>
          <w:rFonts w:ascii="Verdana" w:hAnsi="Verdana"/>
          <w:i/>
          <w:sz w:val="18"/>
          <w:szCs w:val="18"/>
          <w:lang w:val="bg-BG"/>
        </w:rPr>
      </w:pPr>
      <w:r w:rsidRPr="00D715BD">
        <w:rPr>
          <w:rStyle w:val="FootnoteReference"/>
          <w:rFonts w:ascii="Verdana" w:hAnsi="Verdana"/>
          <w:i/>
        </w:rPr>
        <w:footnoteRef/>
      </w:r>
      <w:r w:rsidRPr="00D715BD">
        <w:rPr>
          <w:rFonts w:ascii="Verdana" w:hAnsi="Verdana"/>
          <w:i/>
          <w:sz w:val="16"/>
          <w:szCs w:val="16"/>
        </w:rPr>
        <w:t xml:space="preserve"> </w:t>
      </w:r>
      <w:r w:rsidRPr="00D715BD">
        <w:rPr>
          <w:rFonts w:ascii="Verdana" w:hAnsi="Verdana"/>
          <w:i/>
          <w:sz w:val="16"/>
          <w:szCs w:val="16"/>
          <w:lang w:val="bg-BG"/>
        </w:rPr>
        <w:t xml:space="preserve">Съгласно §2, т.33 от Допълнителни разпоредби: </w:t>
      </w:r>
      <w:r w:rsidRPr="00D715BD">
        <w:rPr>
          <w:rFonts w:ascii="Verdana" w:hAnsi="Verdana"/>
          <w:sz w:val="16"/>
          <w:szCs w:val="16"/>
          <w:lang w:val="bg-BG"/>
        </w:rPr>
        <w:t>„Писмен"</w:t>
      </w:r>
      <w:r w:rsidRPr="00D715BD">
        <w:rPr>
          <w:rFonts w:ascii="Verdana" w:hAnsi="Verdana"/>
          <w:i/>
          <w:sz w:val="16"/>
          <w:szCs w:val="16"/>
          <w:lang w:val="bg-BG"/>
        </w:rPr>
        <w:t xml:space="preserve"> или </w:t>
      </w:r>
      <w:r w:rsidRPr="00D715BD">
        <w:rPr>
          <w:rFonts w:ascii="Verdana" w:hAnsi="Verdana"/>
          <w:sz w:val="16"/>
          <w:szCs w:val="16"/>
          <w:lang w:val="bg-BG"/>
        </w:rPr>
        <w:t>„в писмена форма"</w:t>
      </w:r>
      <w:r w:rsidRPr="00D715BD">
        <w:rPr>
          <w:rFonts w:ascii="Verdana" w:hAnsi="Verdana"/>
          <w:i/>
          <w:sz w:val="16"/>
          <w:szCs w:val="16"/>
          <w:lang w:val="bg-BG"/>
        </w:rPr>
        <w:t xml:space="preserve"> е всеки израз, състоящ се от думи или цифри, който може да бъде прочетен, възпроизведен и</w:t>
      </w:r>
      <w:r w:rsidRPr="008B003E">
        <w:rPr>
          <w:rFonts w:ascii="Verdana" w:hAnsi="Verdana"/>
          <w:i/>
          <w:sz w:val="18"/>
          <w:szCs w:val="18"/>
          <w:lang w:val="bg-BG"/>
        </w:rPr>
        <w:t xml:space="preserve"> впоследствие съобщен, включително информация, която се предава и съхранява с електронни средства.</w:t>
      </w:r>
    </w:p>
  </w:footnote>
  <w:footnote w:id="3">
    <w:p w14:paraId="0A91944E" w14:textId="77777777" w:rsidR="006E5656" w:rsidRPr="00046DE4" w:rsidRDefault="006E5656" w:rsidP="00310E73">
      <w:pPr>
        <w:pStyle w:val="FootnoteText"/>
        <w:jc w:val="both"/>
        <w:rPr>
          <w:i/>
          <w:lang w:val="bg-BG"/>
        </w:rPr>
      </w:pPr>
      <w:r w:rsidRPr="00046DE4">
        <w:rPr>
          <w:rStyle w:val="FootnoteReference"/>
          <w:i/>
        </w:rPr>
        <w:footnoteRef/>
      </w:r>
      <w:r w:rsidRPr="00CF0FC7">
        <w:rPr>
          <w:i/>
          <w:lang w:val="ru-RU"/>
        </w:rPr>
        <w:t xml:space="preserve"> </w:t>
      </w:r>
      <w:r w:rsidRPr="00046DE4">
        <w:rPr>
          <w:i/>
          <w:lang w:val="bg-BG"/>
        </w:rPr>
        <w:t>Съгласно §2, т.</w:t>
      </w:r>
      <w:r>
        <w:rPr>
          <w:i/>
          <w:lang w:val="bg-BG"/>
        </w:rPr>
        <w:t>45</w:t>
      </w:r>
      <w:r w:rsidRPr="00046DE4">
        <w:rPr>
          <w:i/>
          <w:lang w:val="bg-BG"/>
        </w:rPr>
        <w:t xml:space="preserve">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590452">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3BE487A1"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4933EC9A"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За </w:t>
      </w:r>
      <w:r w:rsidRPr="00385E46">
        <w:rPr>
          <w:b/>
          <w:lang w:val="bg-BG"/>
        </w:rPr>
        <w:t>възлагащите органи</w:t>
      </w:r>
      <w:r w:rsidRPr="00385E46">
        <w:rPr>
          <w:lang w:val="bg-BG"/>
        </w:rPr>
        <w:t xml:space="preserve">: или </w:t>
      </w:r>
      <w:r w:rsidRPr="00385E46">
        <w:rPr>
          <w:b/>
          <w:lang w:val="bg-BG"/>
        </w:rPr>
        <w:t>обявление за предварителна информация</w:t>
      </w:r>
      <w:r w:rsidRPr="00385E46">
        <w:rPr>
          <w:lang w:val="bg-BG"/>
        </w:rPr>
        <w:t xml:space="preserve">, използвано като покана за участие в състезателна процедура, или </w:t>
      </w:r>
      <w:r w:rsidRPr="00385E46">
        <w:rPr>
          <w:b/>
          <w:lang w:val="bg-BG"/>
        </w:rPr>
        <w:t>обявление за поръчка</w:t>
      </w:r>
      <w:r w:rsidRPr="00385E46">
        <w:rPr>
          <w:lang w:val="bg-BG"/>
        </w:rPr>
        <w:t>.</w:t>
      </w:r>
      <w:r w:rsidRPr="00385E46">
        <w:rPr>
          <w:lang w:val="bg-BG"/>
        </w:rPr>
        <w:br/>
        <w:t xml:space="preserve">За </w:t>
      </w:r>
      <w:r w:rsidRPr="00385E46">
        <w:rPr>
          <w:b/>
          <w:lang w:val="bg-BG"/>
        </w:rPr>
        <w:t>възложителите:</w:t>
      </w:r>
      <w:r w:rsidRPr="00385E46">
        <w:rPr>
          <w:lang w:val="bg-BG"/>
        </w:rPr>
        <w:t xml:space="preserve"> </w:t>
      </w:r>
      <w:r w:rsidRPr="00385E46">
        <w:rPr>
          <w:b/>
          <w:lang w:val="bg-BG"/>
        </w:rPr>
        <w:t>периодично индикативно обявление</w:t>
      </w:r>
      <w:r w:rsidRPr="00385E46">
        <w:rPr>
          <w:lang w:val="bg-BG"/>
        </w:rPr>
        <w:t xml:space="preserve">, използвано като покана за участие в състезателна процедура, </w:t>
      </w:r>
      <w:r w:rsidRPr="00385E46">
        <w:rPr>
          <w:b/>
          <w:lang w:val="bg-BG"/>
        </w:rPr>
        <w:t>обявление за поръчка</w:t>
      </w:r>
      <w:r w:rsidRPr="00385E46">
        <w:rPr>
          <w:lang w:val="bg-BG"/>
        </w:rPr>
        <w:t xml:space="preserve"> или </w:t>
      </w:r>
      <w:r w:rsidRPr="00385E46">
        <w:rPr>
          <w:b/>
          <w:lang w:val="bg-BG"/>
        </w:rPr>
        <w:t>обявление за съществуването на квалификационна система.</w:t>
      </w:r>
    </w:p>
  </w:footnote>
  <w:footnote w:id="6">
    <w:p w14:paraId="6808AF54"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i/>
          <w:lang w:val="bg-BG"/>
        </w:rPr>
        <w:t>Информацията да се копира от раздел</w:t>
      </w:r>
      <w:r>
        <w:rPr>
          <w:i/>
        </w:rPr>
        <w:t> I</w:t>
      </w:r>
      <w:r w:rsidRPr="00385E46">
        <w:rPr>
          <w:i/>
          <w:lang w:val="bg-BG"/>
        </w:rPr>
        <w:t xml:space="preserve">, точка </w:t>
      </w:r>
      <w:r>
        <w:rPr>
          <w:i/>
        </w:rPr>
        <w:t>I</w:t>
      </w:r>
      <w:r w:rsidRPr="00385E46">
        <w:rPr>
          <w:i/>
          <w:lang w:val="bg-BG"/>
        </w:rPr>
        <w:t>.1 от съответното обявление.</w:t>
      </w:r>
      <w:r w:rsidRPr="00385E46">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303B0C1F"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FA0A92">
        <w:rPr>
          <w:rStyle w:val="FootnoteReference"/>
        </w:rPr>
        <w:footnoteRef/>
      </w:r>
      <w:r w:rsidRPr="00385E46">
        <w:rPr>
          <w:lang w:val="bg-BG"/>
        </w:rPr>
        <w:tab/>
      </w:r>
      <w:r w:rsidRPr="00385E46">
        <w:rPr>
          <w:i/>
          <w:lang w:val="bg-BG"/>
        </w:rPr>
        <w:t xml:space="preserve">Вж. точки </w:t>
      </w:r>
      <w:r>
        <w:rPr>
          <w:i/>
        </w:rPr>
        <w:t>II</w:t>
      </w:r>
      <w:r w:rsidRPr="00385E46">
        <w:rPr>
          <w:i/>
          <w:lang w:val="bg-BG"/>
        </w:rPr>
        <w:t xml:space="preserve">. 1.1 и </w:t>
      </w:r>
      <w:r>
        <w:rPr>
          <w:i/>
        </w:rPr>
        <w:t>II</w:t>
      </w:r>
      <w:r w:rsidRPr="00385E46">
        <w:rPr>
          <w:i/>
          <w:lang w:val="bg-BG"/>
        </w:rPr>
        <w:t>.1.3 от съответното обявление</w:t>
      </w:r>
    </w:p>
  </w:footnote>
  <w:footnote w:id="8">
    <w:p w14:paraId="644CDC99"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47201F">
        <w:rPr>
          <w:rStyle w:val="FootnoteReference"/>
        </w:rPr>
        <w:footnoteRef/>
      </w:r>
      <w:r w:rsidRPr="00385E46">
        <w:rPr>
          <w:i/>
          <w:lang w:val="bg-BG"/>
        </w:rPr>
        <w:tab/>
        <w:t xml:space="preserve">Вж. точка </w:t>
      </w:r>
      <w:r>
        <w:rPr>
          <w:i/>
        </w:rPr>
        <w:t>II</w:t>
      </w:r>
      <w:r w:rsidRPr="00385E46">
        <w:rPr>
          <w:i/>
          <w:lang w:val="bg-BG"/>
        </w:rPr>
        <w:t>. 1.1 от съответното обявление</w:t>
      </w:r>
    </w:p>
  </w:footnote>
  <w:footnote w:id="9">
    <w:p w14:paraId="73B7C387"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FootnoteReference"/>
        </w:rPr>
        <w:footnoteRef/>
      </w:r>
      <w:r w:rsidRPr="00385E46">
        <w:rPr>
          <w:lang w:val="bg-BG"/>
        </w:rPr>
        <w:tab/>
        <w:t>Моля повторете информацията относно лицата за контакт толкова пъти, колкото е необходимо.</w:t>
      </w:r>
    </w:p>
  </w:footnote>
  <w:footnote w:id="10">
    <w:p w14:paraId="6BD50C19"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Вж. Препоръка на Комисията от 6 май 2003 г. относно определението за </w:t>
      </w:r>
      <w:proofErr w:type="spellStart"/>
      <w:r w:rsidRPr="00385E46">
        <w:rPr>
          <w:lang w:val="bg-BG"/>
        </w:rPr>
        <w:t>микро-</w:t>
      </w:r>
      <w:proofErr w:type="spellEnd"/>
      <w:r w:rsidRPr="00385E46">
        <w:rPr>
          <w:lang w:val="bg-BG"/>
        </w:rPr>
        <w:t xml:space="preserve">, малки и средни предприятия (ОВ </w:t>
      </w:r>
      <w:r>
        <w:t>L</w:t>
      </w:r>
      <w:r w:rsidRPr="00385E46">
        <w:rPr>
          <w:lang w:val="bg-BG"/>
        </w:rPr>
        <w:t xml:space="preserve"> 124, 20.5.2003 г., стр. 36).</w:t>
      </w:r>
      <w:r>
        <w:rPr>
          <w:rStyle w:val="DeltaViewInsertion"/>
          <w:b w:val="0"/>
          <w:i w:val="0"/>
        </w:rPr>
        <w:t xml:space="preserve"> Тази информация се изисква само за статистически цели. </w:t>
      </w:r>
      <w:r w:rsidRPr="00385E46">
        <w:rPr>
          <w:lang w:val="bg-BG"/>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385E46">
        <w:rPr>
          <w:lang w:val="bg-BG"/>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385E46">
        <w:rPr>
          <w:lang w:val="bg-BG"/>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385E46">
        <w:rPr>
          <w:lang w:val="bg-BG"/>
        </w:rPr>
        <w:t xml:space="preserve"> в които са </w:t>
      </w:r>
      <w:r w:rsidRPr="00385E46">
        <w:rPr>
          <w:b/>
          <w:lang w:val="bg-BG"/>
        </w:rPr>
        <w:t>заети по-малко от 250 лица</w:t>
      </w:r>
      <w:r w:rsidRPr="00385E46">
        <w:rPr>
          <w:lang w:val="bg-BG"/>
        </w:rPr>
        <w:t xml:space="preserve"> и чийто </w:t>
      </w:r>
      <w:r w:rsidRPr="00385E46">
        <w:rPr>
          <w:b/>
          <w:lang w:val="bg-BG"/>
        </w:rPr>
        <w:t xml:space="preserve">годишен оборот не надхвърля 50 млн. евро, </w:t>
      </w:r>
      <w:r w:rsidRPr="00385E46">
        <w:rPr>
          <w:b/>
          <w:i/>
          <w:lang w:val="bg-BG"/>
        </w:rPr>
        <w:t>и/или</w:t>
      </w:r>
      <w:r w:rsidRPr="00385E46">
        <w:rPr>
          <w:lang w:val="bg-BG"/>
        </w:rPr>
        <w:t xml:space="preserve"> </w:t>
      </w:r>
      <w:r w:rsidRPr="00385E46">
        <w:rPr>
          <w:b/>
          <w:lang w:val="bg-BG"/>
        </w:rPr>
        <w:t>годишният им счетоводен баланс не надхвърля 43 милиона евро.</w:t>
      </w:r>
    </w:p>
  </w:footnote>
  <w:footnote w:id="11">
    <w:p w14:paraId="673E173C"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Вж. точка </w:t>
      </w:r>
      <w:r>
        <w:t>III</w:t>
      </w:r>
      <w:r w:rsidRPr="00385E46">
        <w:rPr>
          <w:lang w:val="bg-BG"/>
        </w:rPr>
        <w:t>.1.5 от обявлението за поръчка</w:t>
      </w:r>
    </w:p>
  </w:footnote>
  <w:footnote w:id="12">
    <w:p w14:paraId="540E5840"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Т.е. основната му цел е социалната и професионална интеграция на хора с увреждания или в неравностойно положение.</w:t>
      </w:r>
    </w:p>
  </w:footnote>
  <w:footnote w:id="13">
    <w:p w14:paraId="455C67F7"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Позоваванията и класификацията, ако има такива, са определени в </w:t>
      </w:r>
      <w:proofErr w:type="spellStart"/>
      <w:r w:rsidRPr="00385E46">
        <w:rPr>
          <w:lang w:val="bg-BG"/>
        </w:rPr>
        <w:t>сертификацията</w:t>
      </w:r>
      <w:proofErr w:type="spellEnd"/>
      <w:r w:rsidRPr="00385E46">
        <w:rPr>
          <w:lang w:val="bg-BG"/>
        </w:rPr>
        <w:t>.</w:t>
      </w:r>
    </w:p>
  </w:footnote>
  <w:footnote w:id="14">
    <w:p w14:paraId="050D4AF9"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По-специално като част от група, консорциум, съвместно предприятие или други подобни.</w:t>
      </w:r>
    </w:p>
  </w:footnote>
  <w:footnote w:id="15">
    <w:p w14:paraId="6A01D692"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Например за технически органи, участващи в контрола на качеството: част </w:t>
      </w:r>
      <w:r>
        <w:t>IV</w:t>
      </w:r>
      <w:r w:rsidRPr="00385E46">
        <w:rPr>
          <w:lang w:val="bg-BG"/>
        </w:rPr>
        <w:t>, раздел В, точка 3:</w:t>
      </w:r>
    </w:p>
  </w:footnote>
  <w:footnote w:id="16">
    <w:p w14:paraId="63918E02"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85E46">
        <w:rPr>
          <w:lang w:val="bg-BG"/>
        </w:rPr>
        <w:t xml:space="preserve"> 300, 11.</w:t>
      </w:r>
      <w:proofErr w:type="spellStart"/>
      <w:r w:rsidRPr="00385E46">
        <w:rPr>
          <w:lang w:val="bg-BG"/>
        </w:rPr>
        <w:t>11</w:t>
      </w:r>
      <w:proofErr w:type="spellEnd"/>
      <w:r w:rsidRPr="00385E46">
        <w:rPr>
          <w:lang w:val="bg-BG"/>
        </w:rPr>
        <w:t>.2008 г., стр. 42).</w:t>
      </w:r>
    </w:p>
  </w:footnote>
  <w:footnote w:id="17">
    <w:p w14:paraId="6201BCF0"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Съгласно определението в член</w:t>
      </w:r>
      <w:r>
        <w:t> </w:t>
      </w:r>
      <w:r w:rsidRPr="00385E46">
        <w:rPr>
          <w:lang w:val="bg-BG"/>
        </w:rPr>
        <w:t>3 от Конвенцията за борба с корупцията, в която участват длъжностни лица на Европейските общности или длъжностни лица на</w:t>
      </w:r>
      <w:r>
        <w:t> </w:t>
      </w:r>
      <w:r w:rsidRPr="00385E46">
        <w:rPr>
          <w:lang w:val="bg-BG"/>
        </w:rPr>
        <w:t>държавите —</w:t>
      </w:r>
      <w:r>
        <w:t> </w:t>
      </w:r>
      <w:r w:rsidRPr="00385E46">
        <w:rPr>
          <w:lang w:val="bg-BG"/>
        </w:rPr>
        <w:t>членки на Европейския</w:t>
      </w:r>
      <w:r>
        <w:t> </w:t>
      </w:r>
      <w:r w:rsidRPr="00385E46">
        <w:rPr>
          <w:lang w:val="bg-BG"/>
        </w:rPr>
        <w:t>съюз,  ОВ С 195, 25.6.1997</w:t>
      </w:r>
      <w:r>
        <w:t> </w:t>
      </w:r>
      <w:r w:rsidRPr="00385E46">
        <w:rPr>
          <w:lang w:val="bg-BG"/>
        </w:rPr>
        <w:t xml:space="preserve">г., стр. 1, и </w:t>
      </w:r>
      <w:proofErr w:type="spellStart"/>
      <w:r w:rsidRPr="00385E46">
        <w:rPr>
          <w:lang w:val="bg-BG"/>
        </w:rPr>
        <w:t>вчлен</w:t>
      </w:r>
      <w:proofErr w:type="spellEnd"/>
      <w:r w:rsidRPr="00385E46">
        <w:rPr>
          <w:lang w:val="bg-BG"/>
        </w:rPr>
        <w:t xml:space="preserve"> 2, параграф</w:t>
      </w:r>
      <w:r>
        <w:t> </w:t>
      </w:r>
      <w:r w:rsidRPr="00385E46">
        <w:rPr>
          <w:lang w:val="bg-BG"/>
        </w:rPr>
        <w:t>1 от Рамково решение</w:t>
      </w:r>
      <w:r>
        <w:t> </w:t>
      </w:r>
      <w:r w:rsidRPr="00385E46">
        <w:rPr>
          <w:lang w:val="bg-BG"/>
        </w:rPr>
        <w:t>2003/568/ПВР на Съвета от 22 юли 2003</w:t>
      </w:r>
      <w:r>
        <w:t> </w:t>
      </w:r>
      <w:r w:rsidRPr="00385E46">
        <w:rPr>
          <w:lang w:val="bg-BG"/>
        </w:rPr>
        <w:t xml:space="preserve">г. относно борбата с корупцията в частния сектор (ОВ </w:t>
      </w:r>
      <w:r>
        <w:t>L</w:t>
      </w:r>
      <w:r w:rsidRPr="00385E46">
        <w:rPr>
          <w:lang w:val="bg-BG"/>
        </w:rPr>
        <w:t xml:space="preserve"> 192, 31.7.2003</w:t>
      </w:r>
      <w:r>
        <w:t> </w:t>
      </w:r>
      <w:r w:rsidRPr="00385E46">
        <w:rPr>
          <w:lang w:val="bg-BG"/>
        </w:rPr>
        <w:t xml:space="preserve">г., </w:t>
      </w:r>
      <w:proofErr w:type="spellStart"/>
      <w:r w:rsidRPr="00385E46">
        <w:rPr>
          <w:lang w:val="bg-BG"/>
        </w:rPr>
        <w:t>ст</w:t>
      </w:r>
      <w:proofErr w:type="spellEnd"/>
      <w:r>
        <w:t>p</w:t>
      </w:r>
      <w:r w:rsidRPr="00385E46">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77BA37B3"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По смисъла на член 1 от Конвенцията за защита на финансовите интереси на Европейските общности (ОВ </w:t>
      </w:r>
      <w:r>
        <w:t>C </w:t>
      </w:r>
      <w:r w:rsidRPr="00385E46">
        <w:rPr>
          <w:lang w:val="bg-BG"/>
        </w:rPr>
        <w:t>316, 27.11.1995</w:t>
      </w:r>
      <w:r>
        <w:t> </w:t>
      </w:r>
      <w:r w:rsidRPr="00385E46">
        <w:rPr>
          <w:lang w:val="bg-BG"/>
        </w:rPr>
        <w:t>г., стр.</w:t>
      </w:r>
      <w:r>
        <w:t> </w:t>
      </w:r>
      <w:r w:rsidRPr="00385E46">
        <w:rPr>
          <w:lang w:val="bg-BG"/>
        </w:rPr>
        <w:t>48).</w:t>
      </w:r>
    </w:p>
  </w:footnote>
  <w:footnote w:id="19">
    <w:p w14:paraId="3DF7B92D"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Съгласно определението в членове 1 и 3 от Рамково решение на Съвета от 13 юни 2002 г. относно борбата срещу тероризма (ОВ </w:t>
      </w:r>
      <w:r>
        <w:t>L</w:t>
      </w:r>
      <w:r w:rsidRPr="00385E46">
        <w:rPr>
          <w:lang w:val="bg-BG"/>
        </w:rPr>
        <w:t xml:space="preserve"> 164, 22.6.2002 г., стр. 3). Това основание за изключване също обхваща </w:t>
      </w:r>
      <w:proofErr w:type="spellStart"/>
      <w:r w:rsidRPr="00385E46">
        <w:rPr>
          <w:lang w:val="bg-BG"/>
        </w:rPr>
        <w:t>подбудителство</w:t>
      </w:r>
      <w:proofErr w:type="spellEnd"/>
      <w:r w:rsidRPr="00385E46">
        <w:rPr>
          <w:lang w:val="bg-BG"/>
        </w:rPr>
        <w:t xml:space="preserve">, </w:t>
      </w:r>
      <w:proofErr w:type="spellStart"/>
      <w:r w:rsidRPr="00385E46">
        <w:rPr>
          <w:lang w:val="bg-BG"/>
        </w:rPr>
        <w:t>помагачество</w:t>
      </w:r>
      <w:proofErr w:type="spellEnd"/>
      <w:r w:rsidRPr="00385E46">
        <w:rPr>
          <w:lang w:val="bg-BG"/>
        </w:rPr>
        <w:t xml:space="preserve"> или съучастие или опит за извършване на престъпление, както е посочено в член</w:t>
      </w:r>
      <w:r>
        <w:t> </w:t>
      </w:r>
      <w:r w:rsidRPr="00385E46">
        <w:rPr>
          <w:lang w:val="bg-BG"/>
        </w:rPr>
        <w:t>4 от същото рамково решение.</w:t>
      </w:r>
    </w:p>
  </w:footnote>
  <w:footnote w:id="20">
    <w:p w14:paraId="6387C398"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FA0A92">
        <w:rPr>
          <w:rStyle w:val="FootnoteReference"/>
        </w:rPr>
        <w:footnoteRef/>
      </w:r>
      <w:r w:rsidRPr="00385E46">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1">
    <w:p w14:paraId="6A678CA9"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218C258F"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3">
    <w:p w14:paraId="1889A396"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4">
    <w:p w14:paraId="735573A7"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5">
    <w:p w14:paraId="3042B66B"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В съответствие с националните разпоредби за прилагане на член</w:t>
      </w:r>
      <w:r>
        <w:t> </w:t>
      </w:r>
      <w:r w:rsidRPr="00385E46">
        <w:rPr>
          <w:lang w:val="bg-BG"/>
        </w:rPr>
        <w:t>57, параграф</w:t>
      </w:r>
      <w:r>
        <w:t> </w:t>
      </w:r>
      <w:r w:rsidRPr="00385E46">
        <w:rPr>
          <w:lang w:val="bg-BG"/>
        </w:rPr>
        <w:t>6 от Директива 2014/24/ЕС.</w:t>
      </w:r>
    </w:p>
  </w:footnote>
  <w:footnote w:id="26">
    <w:p w14:paraId="0A5CFE51"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2C951BEE"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28">
    <w:p w14:paraId="6F5D3D45"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Вж. член 57, параграф 4 от Директива 2014/24/ЕС</w:t>
      </w:r>
    </w:p>
  </w:footnote>
  <w:footnote w:id="29">
    <w:p w14:paraId="670468AA"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85E46">
        <w:rPr>
          <w:b/>
          <w:i/>
          <w:lang w:val="bg-BG"/>
        </w:rPr>
        <w:t>18, параграф</w:t>
      </w:r>
      <w:r>
        <w:rPr>
          <w:b/>
          <w:i/>
        </w:rPr>
        <w:t> </w:t>
      </w:r>
      <w:r w:rsidRPr="00385E46">
        <w:rPr>
          <w:b/>
          <w:i/>
          <w:lang w:val="bg-BG"/>
        </w:rPr>
        <w:t>2 от Директива 2014/24/ЕС</w:t>
      </w:r>
    </w:p>
  </w:footnote>
  <w:footnote w:id="30">
    <w:p w14:paraId="2F30317A"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Вж. националното законодателство, съответното обявление или документацията за обществената поръчка.</w:t>
      </w:r>
    </w:p>
  </w:footnote>
  <w:footnote w:id="31">
    <w:p w14:paraId="66E6E87D"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Тази информация </w:t>
      </w:r>
      <w:r w:rsidRPr="00385E46">
        <w:rPr>
          <w:b/>
          <w:lang w:val="bg-BG"/>
        </w:rPr>
        <w:t>не</w:t>
      </w:r>
      <w:r w:rsidRPr="00385E46">
        <w:rPr>
          <w:lang w:val="bg-BG"/>
        </w:rPr>
        <w:t xml:space="preserve"> трябва да се дава, ако изключването на икономически оператори в един от случаите, изброени в букви а) — е), </w:t>
      </w:r>
      <w:proofErr w:type="spellStart"/>
      <w:r w:rsidRPr="00385E46">
        <w:rPr>
          <w:lang w:val="bg-BG"/>
        </w:rPr>
        <w:t>е</w:t>
      </w:r>
      <w:proofErr w:type="spellEnd"/>
      <w:r w:rsidRPr="00385E46">
        <w:rPr>
          <w:lang w:val="bg-BG"/>
        </w:rPr>
        <w:t xml:space="preserve"> </w:t>
      </w:r>
      <w:r w:rsidRPr="00385E46">
        <w:rPr>
          <w:b/>
          <w:u w:val="single"/>
          <w:lang w:val="bg-BG"/>
        </w:rPr>
        <w:t>задължително</w:t>
      </w:r>
      <w:r w:rsidRPr="00385E46">
        <w:rPr>
          <w:lang w:val="bg-BG"/>
        </w:rPr>
        <w:t xml:space="preserve"> съгласно приложимото национално право </w:t>
      </w:r>
      <w:r w:rsidRPr="00385E46">
        <w:rPr>
          <w:b/>
          <w:lang w:val="bg-BG"/>
        </w:rPr>
        <w:t>без каквато и да е</w:t>
      </w:r>
      <w:r w:rsidRPr="00385E46">
        <w:rPr>
          <w:lang w:val="bg-BG"/>
        </w:rPr>
        <w:t xml:space="preserve"> </w:t>
      </w:r>
      <w:r w:rsidRPr="00385E46">
        <w:rPr>
          <w:b/>
          <w:lang w:val="bg-BG"/>
        </w:rPr>
        <w:t xml:space="preserve">възможност за </w:t>
      </w:r>
      <w:proofErr w:type="spellStart"/>
      <w:r w:rsidRPr="00385E46">
        <w:rPr>
          <w:b/>
          <w:lang w:val="bg-BG"/>
        </w:rPr>
        <w:t>дерогация</w:t>
      </w:r>
      <w:proofErr w:type="spellEnd"/>
      <w:r w:rsidRPr="00385E46">
        <w:rPr>
          <w:lang w:val="bg-BG"/>
        </w:rPr>
        <w:t>, дори ако икономическият оператор е в състояние да изпълни поръчката.</w:t>
      </w:r>
    </w:p>
  </w:footnote>
  <w:footnote w:id="32">
    <w:p w14:paraId="4371F514"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05D3C8CD"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r>
      <w:r w:rsidRPr="00385E46">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28CB0D5B"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35">
    <w:p w14:paraId="10CC2E55"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Както е описано в приложение</w:t>
      </w:r>
      <w:r>
        <w:t> XI</w:t>
      </w:r>
      <w:r w:rsidRPr="00385E46">
        <w:rPr>
          <w:lang w:val="bg-BG"/>
        </w:rPr>
        <w:t xml:space="preserve"> към Директива 2014/24/ЕС; </w:t>
      </w:r>
      <w:r w:rsidRPr="00385E46">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041A374B"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Само ако е разрешено в съответното обявление или в документацията за обществената поръчка.</w:t>
      </w:r>
    </w:p>
  </w:footnote>
  <w:footnote w:id="37">
    <w:p w14:paraId="7CC7E580"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Само ако е разрешено в съответното обявление или в документацията за обществената поръчка.</w:t>
      </w:r>
    </w:p>
  </w:footnote>
  <w:footnote w:id="38">
    <w:p w14:paraId="1BBC549E"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Например съотношението между активите и пасивите.</w:t>
      </w:r>
    </w:p>
  </w:footnote>
  <w:footnote w:id="39">
    <w:p w14:paraId="2306E148"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Например съотношението между активите и пасивите.</w:t>
      </w:r>
    </w:p>
  </w:footnote>
  <w:footnote w:id="40">
    <w:p w14:paraId="59FD3D41"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Моля да се повтори толкова пъти, колкото е необходимо.</w:t>
      </w:r>
    </w:p>
  </w:footnote>
  <w:footnote w:id="41">
    <w:p w14:paraId="6323C5FF"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Възлагащите органи могат да </w:t>
      </w:r>
      <w:r w:rsidRPr="00385E46">
        <w:rPr>
          <w:b/>
          <w:lang w:val="bg-BG"/>
        </w:rPr>
        <w:t>изискат</w:t>
      </w:r>
      <w:r w:rsidRPr="00385E46">
        <w:rPr>
          <w:lang w:val="bg-BG"/>
        </w:rPr>
        <w:t xml:space="preserve"> наличието на опит до пет години и да </w:t>
      </w:r>
      <w:r w:rsidRPr="00385E46">
        <w:rPr>
          <w:b/>
          <w:lang w:val="bg-BG"/>
        </w:rPr>
        <w:t>приемат</w:t>
      </w:r>
      <w:r w:rsidRPr="00385E46">
        <w:rPr>
          <w:lang w:val="bg-BG"/>
        </w:rPr>
        <w:t xml:space="preserve"> опит отпреди </w:t>
      </w:r>
      <w:r w:rsidRPr="00385E46">
        <w:rPr>
          <w:b/>
          <w:lang w:val="bg-BG"/>
        </w:rPr>
        <w:t>повече</w:t>
      </w:r>
      <w:r w:rsidRPr="00385E46">
        <w:rPr>
          <w:lang w:val="bg-BG"/>
        </w:rPr>
        <w:t xml:space="preserve"> от пет години.</w:t>
      </w:r>
    </w:p>
  </w:footnote>
  <w:footnote w:id="42">
    <w:p w14:paraId="6E6FAA3D"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Възлагащите органи могат да </w:t>
      </w:r>
      <w:r w:rsidRPr="00385E46">
        <w:rPr>
          <w:b/>
          <w:lang w:val="bg-BG"/>
        </w:rPr>
        <w:t>изискат</w:t>
      </w:r>
      <w:r w:rsidRPr="00385E46">
        <w:rPr>
          <w:lang w:val="bg-BG"/>
        </w:rPr>
        <w:t xml:space="preserve"> наличието на опит до три години и да </w:t>
      </w:r>
      <w:r w:rsidRPr="00385E46">
        <w:rPr>
          <w:b/>
          <w:lang w:val="bg-BG"/>
        </w:rPr>
        <w:t>приемат</w:t>
      </w:r>
      <w:r w:rsidRPr="00385E46">
        <w:rPr>
          <w:lang w:val="bg-BG"/>
        </w:rPr>
        <w:t xml:space="preserve"> опит отпреди </w:t>
      </w:r>
      <w:r w:rsidRPr="00385E46">
        <w:rPr>
          <w:b/>
          <w:lang w:val="bg-BG"/>
        </w:rPr>
        <w:t>повече</w:t>
      </w:r>
      <w:r w:rsidRPr="00385E46">
        <w:rPr>
          <w:lang w:val="bg-BG"/>
        </w:rPr>
        <w:t xml:space="preserve"> от три години.</w:t>
      </w:r>
    </w:p>
  </w:footnote>
  <w:footnote w:id="43">
    <w:p w14:paraId="4CE2E7DC"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С други думи, </w:t>
      </w:r>
      <w:r w:rsidRPr="00385E46">
        <w:rPr>
          <w:b/>
          <w:u w:val="single"/>
          <w:lang w:val="bg-BG"/>
        </w:rPr>
        <w:t>всички</w:t>
      </w:r>
      <w:r w:rsidRPr="00385E46">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37E5CCF2"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85E46">
        <w:rPr>
          <w:lang w:val="bg-BG"/>
        </w:rPr>
        <w:t>, раздел В, следва да се попълнят отделни ЕЕДОП.</w:t>
      </w:r>
    </w:p>
  </w:footnote>
  <w:footnote w:id="45">
    <w:p w14:paraId="05F43A95"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0578115E" w14:textId="77777777" w:rsidR="006E5656" w:rsidRPr="00385E46"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385E46">
        <w:rPr>
          <w:lang w:val="bg-BG"/>
        </w:rPr>
        <w:tab/>
        <w:t>Ако икономическият оператор</w:t>
      </w:r>
      <w:r w:rsidRPr="00385E46">
        <w:rPr>
          <w:u w:val="single"/>
          <w:lang w:val="bg-BG"/>
        </w:rPr>
        <w:t xml:space="preserve"> </w:t>
      </w:r>
      <w:r w:rsidRPr="00385E46">
        <w:rPr>
          <w:b/>
          <w:u w:val="single"/>
          <w:lang w:val="bg-BG"/>
        </w:rPr>
        <w:t>е решил</w:t>
      </w:r>
      <w:r w:rsidRPr="00385E46">
        <w:rPr>
          <w:lang w:val="bg-BG"/>
        </w:rPr>
        <w:t xml:space="preserve"> да възложи </w:t>
      </w:r>
      <w:proofErr w:type="spellStart"/>
      <w:r w:rsidRPr="00385E46">
        <w:rPr>
          <w:lang w:val="bg-BG"/>
        </w:rPr>
        <w:t>подизпълнението</w:t>
      </w:r>
      <w:proofErr w:type="spellEnd"/>
      <w:r w:rsidRPr="00385E46">
        <w:rPr>
          <w:lang w:val="bg-BG"/>
        </w:rPr>
        <w:t xml:space="preserve"> на част от договора </w:t>
      </w:r>
      <w:r w:rsidRPr="00385E46">
        <w:rPr>
          <w:b/>
          <w:u w:val="single"/>
          <w:lang w:val="bg-BG"/>
        </w:rPr>
        <w:t>и</w:t>
      </w:r>
      <w:r w:rsidRPr="00385E46">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85E46">
        <w:rPr>
          <w:lang w:val="bg-BG"/>
        </w:rPr>
        <w:t>, раздел В по-горе.</w:t>
      </w:r>
    </w:p>
  </w:footnote>
  <w:footnote w:id="47">
    <w:p w14:paraId="6A3EEF34" w14:textId="77777777" w:rsidR="006E5656" w:rsidRPr="00465250" w:rsidRDefault="006E5656" w:rsidP="00834739">
      <w:pPr>
        <w:pStyle w:val="FootnoteText"/>
        <w:pBdr>
          <w:top w:val="single" w:sz="4" w:space="1" w:color="auto"/>
          <w:left w:val="single" w:sz="4" w:space="4" w:color="auto"/>
          <w:bottom w:val="single" w:sz="4" w:space="5" w:color="auto"/>
          <w:right w:val="single" w:sz="4" w:space="4" w:color="auto"/>
        </w:pBdr>
        <w:shd w:val="clear" w:color="auto" w:fill="BFBFBF"/>
        <w:rPr>
          <w:sz w:val="16"/>
          <w:szCs w:val="16"/>
          <w:lang w:val="bg-BG"/>
        </w:rPr>
      </w:pPr>
      <w:r w:rsidRPr="00FA0A92">
        <w:rPr>
          <w:rStyle w:val="FootnoteReference"/>
        </w:rPr>
        <w:footnoteRef/>
      </w:r>
      <w:r w:rsidRPr="00385E46">
        <w:rPr>
          <w:lang w:val="bg-BG"/>
        </w:rPr>
        <w:tab/>
      </w:r>
      <w:r w:rsidRPr="00465250">
        <w:rPr>
          <w:sz w:val="16"/>
          <w:szCs w:val="16"/>
          <w:lang w:val="bg-BG"/>
        </w:rPr>
        <w:t>Моля, посочете ясно към кой документ се отнася отговорът.</w:t>
      </w:r>
    </w:p>
  </w:footnote>
  <w:footnote w:id="48">
    <w:p w14:paraId="0B6B969B" w14:textId="77777777" w:rsidR="006E5656" w:rsidRPr="00465250"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sz w:val="16"/>
          <w:szCs w:val="16"/>
          <w:lang w:val="bg-BG"/>
        </w:rPr>
      </w:pPr>
      <w:r w:rsidRPr="00465250">
        <w:rPr>
          <w:rStyle w:val="FootnoteReference"/>
          <w:sz w:val="16"/>
          <w:szCs w:val="16"/>
        </w:rPr>
        <w:footnoteRef/>
      </w:r>
      <w:r w:rsidRPr="00465250">
        <w:rPr>
          <w:sz w:val="16"/>
          <w:szCs w:val="16"/>
          <w:lang w:val="bg-BG"/>
        </w:rPr>
        <w:tab/>
        <w:t>Моля да се повтори толкова пъти, колкото е необходимо.</w:t>
      </w:r>
    </w:p>
  </w:footnote>
  <w:footnote w:id="49">
    <w:p w14:paraId="397D5D53" w14:textId="77777777" w:rsidR="006E5656" w:rsidRPr="00465250"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sz w:val="16"/>
          <w:szCs w:val="16"/>
          <w:lang w:val="bg-BG"/>
        </w:rPr>
      </w:pPr>
      <w:r w:rsidRPr="00465250">
        <w:rPr>
          <w:rStyle w:val="FootnoteReference"/>
          <w:sz w:val="16"/>
          <w:szCs w:val="16"/>
        </w:rPr>
        <w:footnoteRef/>
      </w:r>
      <w:r w:rsidRPr="00465250">
        <w:rPr>
          <w:sz w:val="16"/>
          <w:szCs w:val="16"/>
          <w:lang w:val="bg-BG"/>
        </w:rPr>
        <w:tab/>
        <w:t>Моля да се повтори толкова пъти, колкото е необходимо.</w:t>
      </w:r>
    </w:p>
  </w:footnote>
  <w:footnote w:id="50">
    <w:p w14:paraId="197208A7" w14:textId="77777777" w:rsidR="006E5656" w:rsidRPr="00465250"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sz w:val="16"/>
          <w:szCs w:val="16"/>
          <w:lang w:val="bg-BG"/>
        </w:rPr>
      </w:pPr>
      <w:r w:rsidRPr="00465250">
        <w:rPr>
          <w:rStyle w:val="FootnoteReference"/>
          <w:sz w:val="16"/>
          <w:szCs w:val="16"/>
        </w:rPr>
        <w:footnoteRef/>
      </w:r>
      <w:r w:rsidRPr="00465250">
        <w:rPr>
          <w:sz w:val="16"/>
          <w:szCs w:val="16"/>
          <w:lang w:val="bg-BG"/>
        </w:rPr>
        <w:tab/>
        <w:t>При условие, че икономическият оператор е предоставил необходимата информация (</w:t>
      </w:r>
      <w:r w:rsidRPr="00465250">
        <w:rPr>
          <w:i/>
          <w:sz w:val="16"/>
          <w:szCs w:val="16"/>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465250">
        <w:rPr>
          <w:sz w:val="16"/>
          <w:szCs w:val="16"/>
          <w:lang w:val="bg-BG"/>
        </w:rPr>
        <w:t xml:space="preserve"> </w:t>
      </w:r>
    </w:p>
  </w:footnote>
  <w:footnote w:id="51">
    <w:p w14:paraId="46C2BDCB" w14:textId="77777777" w:rsidR="006E5656" w:rsidRPr="00465250" w:rsidRDefault="006E5656" w:rsidP="00834739">
      <w:pPr>
        <w:pStyle w:val="FootnoteText"/>
        <w:pBdr>
          <w:top w:val="single" w:sz="4" w:space="1" w:color="auto"/>
          <w:left w:val="single" w:sz="4" w:space="4" w:color="auto"/>
          <w:bottom w:val="single" w:sz="4" w:space="1" w:color="auto"/>
          <w:right w:val="single" w:sz="4" w:space="4" w:color="auto"/>
        </w:pBdr>
        <w:shd w:val="clear" w:color="auto" w:fill="BFBFBF"/>
        <w:rPr>
          <w:sz w:val="16"/>
          <w:szCs w:val="16"/>
          <w:lang w:val="bg-BG"/>
        </w:rPr>
      </w:pPr>
      <w:r w:rsidRPr="00465250">
        <w:rPr>
          <w:rStyle w:val="FootnoteReference"/>
          <w:sz w:val="16"/>
          <w:szCs w:val="16"/>
        </w:rPr>
        <w:footnoteRef/>
      </w:r>
      <w:r w:rsidRPr="00465250">
        <w:rPr>
          <w:sz w:val="16"/>
          <w:szCs w:val="16"/>
          <w:lang w:val="bg-BG"/>
        </w:rPr>
        <w:tab/>
        <w:t>В зависимост от националните разпоредби за прилагането на член</w:t>
      </w:r>
      <w:r w:rsidRPr="00465250">
        <w:rPr>
          <w:sz w:val="16"/>
          <w:szCs w:val="16"/>
        </w:rPr>
        <w:t> </w:t>
      </w:r>
      <w:r w:rsidRPr="00465250">
        <w:rPr>
          <w:sz w:val="16"/>
          <w:szCs w:val="16"/>
          <w:lang w:val="bg-BG"/>
        </w:rPr>
        <w:t>59, параграф</w:t>
      </w:r>
      <w:r w:rsidRPr="00465250">
        <w:rPr>
          <w:sz w:val="16"/>
          <w:szCs w:val="16"/>
        </w:rPr>
        <w:t> </w:t>
      </w:r>
      <w:r w:rsidRPr="00465250">
        <w:rPr>
          <w:sz w:val="16"/>
          <w:szCs w:val="16"/>
          <w:lang w:val="bg-BG"/>
        </w:rPr>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4ECF2" w14:textId="77777777" w:rsidR="006E5656" w:rsidRDefault="006E56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9BE63" w14:textId="77777777" w:rsidR="006E5656" w:rsidRDefault="006E56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F47D2" w14:textId="77777777" w:rsidR="006E5656" w:rsidRDefault="006E5656">
    <w:pPr>
      <w:pStyle w:val="Header"/>
      <w:tabs>
        <w:tab w:val="left" w:pos="1942"/>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31FF3" w14:textId="77777777" w:rsidR="006E5656" w:rsidRPr="008B1F37" w:rsidRDefault="006E5656" w:rsidP="00733D83">
    <w:pPr>
      <w:pStyle w:val="Header"/>
      <w:rPr>
        <w:rFonts w:ascii="Calibri" w:hAnsi="Calibri"/>
        <w:lang w:val="bg-B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F0D34" w14:textId="77777777" w:rsidR="006E5656" w:rsidRDefault="006E56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02ED7"/>
    <w:multiLevelType w:val="multilevel"/>
    <w:tmpl w:val="E01648FA"/>
    <w:lvl w:ilvl="0">
      <w:start w:val="4"/>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7C969EA"/>
    <w:multiLevelType w:val="hybridMultilevel"/>
    <w:tmpl w:val="AA005390"/>
    <w:lvl w:ilvl="0" w:tplc="13482A4A">
      <w:start w:val="1"/>
      <w:numFmt w:val="decimal"/>
      <w:lvlText w:val="%1."/>
      <w:lvlJc w:val="left"/>
      <w:pPr>
        <w:tabs>
          <w:tab w:val="num" w:pos="927"/>
        </w:tabs>
        <w:ind w:left="927" w:hanging="360"/>
      </w:pPr>
      <w:rPr>
        <w:b/>
        <w:sz w:val="16"/>
        <w:szCs w:val="16"/>
      </w:rPr>
    </w:lvl>
    <w:lvl w:ilvl="1" w:tplc="04090019">
      <w:start w:val="1"/>
      <w:numFmt w:val="decimal"/>
      <w:lvlText w:val="%2."/>
      <w:lvlJc w:val="left"/>
      <w:pPr>
        <w:tabs>
          <w:tab w:val="num" w:pos="1222"/>
        </w:tabs>
        <w:ind w:left="1222" w:hanging="360"/>
      </w:pPr>
    </w:lvl>
    <w:lvl w:ilvl="2" w:tplc="0409001B">
      <w:start w:val="1"/>
      <w:numFmt w:val="decimal"/>
      <w:lvlText w:val="%3."/>
      <w:lvlJc w:val="left"/>
      <w:pPr>
        <w:tabs>
          <w:tab w:val="num" w:pos="1942"/>
        </w:tabs>
        <w:ind w:left="1942" w:hanging="360"/>
      </w:pPr>
    </w:lvl>
    <w:lvl w:ilvl="3" w:tplc="0409000F">
      <w:start w:val="1"/>
      <w:numFmt w:val="decimal"/>
      <w:lvlText w:val="%4."/>
      <w:lvlJc w:val="left"/>
      <w:pPr>
        <w:tabs>
          <w:tab w:val="num" w:pos="2662"/>
        </w:tabs>
        <w:ind w:left="2662" w:hanging="360"/>
      </w:pPr>
    </w:lvl>
    <w:lvl w:ilvl="4" w:tplc="04090019">
      <w:start w:val="1"/>
      <w:numFmt w:val="decimal"/>
      <w:lvlText w:val="%5."/>
      <w:lvlJc w:val="left"/>
      <w:pPr>
        <w:tabs>
          <w:tab w:val="num" w:pos="3382"/>
        </w:tabs>
        <w:ind w:left="3382" w:hanging="360"/>
      </w:pPr>
    </w:lvl>
    <w:lvl w:ilvl="5" w:tplc="0409001B">
      <w:start w:val="1"/>
      <w:numFmt w:val="decimal"/>
      <w:lvlText w:val="%6."/>
      <w:lvlJc w:val="left"/>
      <w:pPr>
        <w:tabs>
          <w:tab w:val="num" w:pos="4102"/>
        </w:tabs>
        <w:ind w:left="4102" w:hanging="360"/>
      </w:pPr>
    </w:lvl>
    <w:lvl w:ilvl="6" w:tplc="0409000F">
      <w:start w:val="1"/>
      <w:numFmt w:val="decimal"/>
      <w:lvlText w:val="%7."/>
      <w:lvlJc w:val="left"/>
      <w:pPr>
        <w:tabs>
          <w:tab w:val="num" w:pos="4822"/>
        </w:tabs>
        <w:ind w:left="4822" w:hanging="360"/>
      </w:pPr>
    </w:lvl>
    <w:lvl w:ilvl="7" w:tplc="04090019">
      <w:start w:val="1"/>
      <w:numFmt w:val="decimal"/>
      <w:lvlText w:val="%8."/>
      <w:lvlJc w:val="left"/>
      <w:pPr>
        <w:tabs>
          <w:tab w:val="num" w:pos="5542"/>
        </w:tabs>
        <w:ind w:left="5542" w:hanging="360"/>
      </w:pPr>
    </w:lvl>
    <w:lvl w:ilvl="8" w:tplc="0409001B">
      <w:start w:val="1"/>
      <w:numFmt w:val="decimal"/>
      <w:lvlText w:val="%9."/>
      <w:lvlJc w:val="left"/>
      <w:pPr>
        <w:tabs>
          <w:tab w:val="num" w:pos="6262"/>
        </w:tabs>
        <w:ind w:left="6262" w:hanging="360"/>
      </w:p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B224EA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nsid w:val="1010730E"/>
    <w:multiLevelType w:val="multilevel"/>
    <w:tmpl w:val="FF5E667C"/>
    <w:lvl w:ilvl="0">
      <w:start w:val="2"/>
      <w:numFmt w:val="decimal"/>
      <w:lvlText w:val="%1"/>
      <w:lvlJc w:val="left"/>
      <w:pPr>
        <w:tabs>
          <w:tab w:val="num" w:pos="750"/>
        </w:tabs>
        <w:ind w:left="750" w:hanging="750"/>
      </w:pPr>
      <w:rPr>
        <w:rFonts w:ascii="Arial" w:hAnsi="Arial" w:cs="Arial" w:hint="default"/>
      </w:rPr>
    </w:lvl>
    <w:lvl w:ilvl="1">
      <w:start w:val="1"/>
      <w:numFmt w:val="decimal"/>
      <w:lvlText w:val="3.%2"/>
      <w:lvlJc w:val="left"/>
      <w:pPr>
        <w:tabs>
          <w:tab w:val="num" w:pos="750"/>
        </w:tabs>
        <w:ind w:left="750" w:hanging="750"/>
      </w:pPr>
      <w:rPr>
        <w:rFonts w:ascii="Verdana" w:hAnsi="Verdana" w:cs="Arial" w:hint="default"/>
        <w:b/>
        <w:sz w:val="20"/>
        <w:szCs w:val="20"/>
      </w:rPr>
    </w:lvl>
    <w:lvl w:ilvl="2">
      <w:start w:val="12"/>
      <w:numFmt w:val="decimal"/>
      <w:lvlText w:val="%1.%2.%3"/>
      <w:lvlJc w:val="left"/>
      <w:pPr>
        <w:tabs>
          <w:tab w:val="num" w:pos="750"/>
        </w:tabs>
        <w:ind w:left="750" w:hanging="75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988"/>
        </w:tabs>
        <w:ind w:left="988"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7">
    <w:nsid w:val="13747621"/>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14FA616D"/>
    <w:multiLevelType w:val="hybridMultilevel"/>
    <w:tmpl w:val="AA005390"/>
    <w:lvl w:ilvl="0" w:tplc="13482A4A">
      <w:start w:val="1"/>
      <w:numFmt w:val="decimal"/>
      <w:lvlText w:val="%1."/>
      <w:lvlJc w:val="left"/>
      <w:pPr>
        <w:tabs>
          <w:tab w:val="num" w:pos="360"/>
        </w:tabs>
        <w:ind w:left="360" w:hanging="360"/>
      </w:pPr>
      <w:rPr>
        <w:b/>
        <w:sz w:val="16"/>
        <w:szCs w:val="16"/>
      </w:rPr>
    </w:lvl>
    <w:lvl w:ilvl="1" w:tplc="04090019">
      <w:start w:val="1"/>
      <w:numFmt w:val="decimal"/>
      <w:lvlText w:val="%2."/>
      <w:lvlJc w:val="left"/>
      <w:pPr>
        <w:tabs>
          <w:tab w:val="num" w:pos="655"/>
        </w:tabs>
        <w:ind w:left="655" w:hanging="360"/>
      </w:pPr>
    </w:lvl>
    <w:lvl w:ilvl="2" w:tplc="0409001B">
      <w:start w:val="1"/>
      <w:numFmt w:val="decimal"/>
      <w:lvlText w:val="%3."/>
      <w:lvlJc w:val="left"/>
      <w:pPr>
        <w:tabs>
          <w:tab w:val="num" w:pos="1375"/>
        </w:tabs>
        <w:ind w:left="1375" w:hanging="360"/>
      </w:pPr>
    </w:lvl>
    <w:lvl w:ilvl="3" w:tplc="0409000F">
      <w:start w:val="1"/>
      <w:numFmt w:val="decimal"/>
      <w:lvlText w:val="%4."/>
      <w:lvlJc w:val="left"/>
      <w:pPr>
        <w:tabs>
          <w:tab w:val="num" w:pos="2095"/>
        </w:tabs>
        <w:ind w:left="2095" w:hanging="360"/>
      </w:pPr>
    </w:lvl>
    <w:lvl w:ilvl="4" w:tplc="04090019">
      <w:start w:val="1"/>
      <w:numFmt w:val="decimal"/>
      <w:lvlText w:val="%5."/>
      <w:lvlJc w:val="left"/>
      <w:pPr>
        <w:tabs>
          <w:tab w:val="num" w:pos="2815"/>
        </w:tabs>
        <w:ind w:left="2815" w:hanging="360"/>
      </w:pPr>
    </w:lvl>
    <w:lvl w:ilvl="5" w:tplc="0409001B">
      <w:start w:val="1"/>
      <w:numFmt w:val="decimal"/>
      <w:lvlText w:val="%6."/>
      <w:lvlJc w:val="left"/>
      <w:pPr>
        <w:tabs>
          <w:tab w:val="num" w:pos="3535"/>
        </w:tabs>
        <w:ind w:left="3535" w:hanging="360"/>
      </w:pPr>
    </w:lvl>
    <w:lvl w:ilvl="6" w:tplc="0409000F">
      <w:start w:val="1"/>
      <w:numFmt w:val="decimal"/>
      <w:lvlText w:val="%7."/>
      <w:lvlJc w:val="left"/>
      <w:pPr>
        <w:tabs>
          <w:tab w:val="num" w:pos="4255"/>
        </w:tabs>
        <w:ind w:left="4255" w:hanging="360"/>
      </w:pPr>
    </w:lvl>
    <w:lvl w:ilvl="7" w:tplc="04090019">
      <w:start w:val="1"/>
      <w:numFmt w:val="decimal"/>
      <w:lvlText w:val="%8."/>
      <w:lvlJc w:val="left"/>
      <w:pPr>
        <w:tabs>
          <w:tab w:val="num" w:pos="4975"/>
        </w:tabs>
        <w:ind w:left="4975" w:hanging="360"/>
      </w:pPr>
    </w:lvl>
    <w:lvl w:ilvl="8" w:tplc="0409001B">
      <w:start w:val="1"/>
      <w:numFmt w:val="decimal"/>
      <w:lvlText w:val="%9."/>
      <w:lvlJc w:val="left"/>
      <w:pPr>
        <w:tabs>
          <w:tab w:val="num" w:pos="5695"/>
        </w:tabs>
        <w:ind w:left="5695" w:hanging="360"/>
      </w:pPr>
    </w:lvl>
  </w:abstractNum>
  <w:abstractNum w:abstractNumId="9">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792169"/>
    <w:multiLevelType w:val="hybridMultilevel"/>
    <w:tmpl w:val="DA06A33E"/>
    <w:lvl w:ilvl="0" w:tplc="04020017">
      <w:start w:val="1"/>
      <w:numFmt w:val="lowerLetter"/>
      <w:lvlText w:val="%1)"/>
      <w:lvlJc w:val="left"/>
      <w:pPr>
        <w:ind w:left="786" w:hanging="360"/>
      </w:pPr>
      <w:rPr>
        <w:rFonts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2">
    <w:nsid w:val="1B6E7D86"/>
    <w:multiLevelType w:val="hybridMultilevel"/>
    <w:tmpl w:val="9B06DC3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1C094401"/>
    <w:multiLevelType w:val="multilevel"/>
    <w:tmpl w:val="F86E1502"/>
    <w:lvl w:ilvl="0">
      <w:start w:val="3"/>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sz w:val="16"/>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1FBC31D2"/>
    <w:multiLevelType w:val="multilevel"/>
    <w:tmpl w:val="A97476CE"/>
    <w:lvl w:ilvl="0">
      <w:start w:val="5"/>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16"/>
        <w:szCs w:val="20"/>
      </w:rPr>
    </w:lvl>
    <w:lvl w:ilvl="2">
      <w:start w:val="1"/>
      <w:numFmt w:val="decimal"/>
      <w:lvlRestart w:val="1"/>
      <w:isLgl/>
      <w:suff w:val="space"/>
      <w:lvlText w:val="%1.%2.%3."/>
      <w:lvlJc w:val="left"/>
      <w:pPr>
        <w:ind w:left="1077" w:hanging="737"/>
      </w:pPr>
      <w:rPr>
        <w:rFonts w:hint="default"/>
        <w:b/>
        <w:sz w:val="16"/>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22861732"/>
    <w:multiLevelType w:val="hybridMultilevel"/>
    <w:tmpl w:val="AA005390"/>
    <w:lvl w:ilvl="0" w:tplc="13482A4A">
      <w:start w:val="1"/>
      <w:numFmt w:val="decimal"/>
      <w:lvlText w:val="%1."/>
      <w:lvlJc w:val="left"/>
      <w:pPr>
        <w:tabs>
          <w:tab w:val="num" w:pos="785"/>
        </w:tabs>
        <w:ind w:left="785" w:hanging="360"/>
      </w:pPr>
      <w:rPr>
        <w:b/>
        <w:sz w:val="16"/>
        <w:szCs w:val="16"/>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A66478A"/>
    <w:multiLevelType w:val="hybridMultilevel"/>
    <w:tmpl w:val="713C853E"/>
    <w:lvl w:ilvl="0" w:tplc="FECECC7E">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2C8D4A04"/>
    <w:multiLevelType w:val="multilevel"/>
    <w:tmpl w:val="BF687DD6"/>
    <w:lvl w:ilvl="0">
      <w:start w:val="1"/>
      <w:numFmt w:val="decimal"/>
      <w:lvlText w:val="%1."/>
      <w:lvlJc w:val="left"/>
      <w:pPr>
        <w:tabs>
          <w:tab w:val="num" w:pos="624"/>
        </w:tabs>
        <w:ind w:left="624" w:hanging="624"/>
      </w:pPr>
      <w:rPr>
        <w:rFonts w:ascii="Verdana" w:hAnsi="Verdana" w:cs="Times New Roman" w:hint="default"/>
        <w:b/>
        <w:i w:val="0"/>
        <w:strike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nsid w:val="350969FC"/>
    <w:multiLevelType w:val="hybridMultilevel"/>
    <w:tmpl w:val="733AD96A"/>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38BF4512"/>
    <w:multiLevelType w:val="multilevel"/>
    <w:tmpl w:val="CCC8C01A"/>
    <w:lvl w:ilvl="0">
      <w:start w:val="3"/>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3"/>
      <w:numFmt w:val="decimal"/>
      <w:lvlText w:val="%1.%2.%3."/>
      <w:lvlJc w:val="left"/>
      <w:pPr>
        <w:ind w:left="1680" w:hanging="720"/>
      </w:pPr>
      <w:rPr>
        <w:rFonts w:hint="default"/>
        <w:sz w:val="20"/>
        <w:szCs w:val="20"/>
      </w:rPr>
    </w:lvl>
    <w:lvl w:ilvl="3">
      <w:start w:val="2"/>
      <w:numFmt w:val="decimal"/>
      <w:lvlText w:val="%1.%2.%3.%4."/>
      <w:lvlJc w:val="left"/>
      <w:pPr>
        <w:ind w:left="2520" w:hanging="1080"/>
      </w:pPr>
      <w:rPr>
        <w:rFonts w:hint="default"/>
        <w:sz w:val="20"/>
        <w:szCs w:val="20"/>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4">
    <w:nsid w:val="392F0F69"/>
    <w:multiLevelType w:val="multilevel"/>
    <w:tmpl w:val="FCBEA61E"/>
    <w:styleLink w:val="ImportedStyle1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3A64513E"/>
    <w:multiLevelType w:val="hybridMultilevel"/>
    <w:tmpl w:val="F85207DE"/>
    <w:lvl w:ilvl="0" w:tplc="07189966">
      <w:start w:val="1"/>
      <w:numFmt w:val="decimal"/>
      <w:lvlText w:val="%1."/>
      <w:lvlJc w:val="left"/>
      <w:pPr>
        <w:tabs>
          <w:tab w:val="num" w:pos="360"/>
        </w:tabs>
        <w:ind w:left="360" w:hanging="360"/>
      </w:pPr>
      <w:rPr>
        <w:rFonts w:hint="default"/>
        <w:b/>
        <w:sz w:val="16"/>
        <w:szCs w:val="16"/>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7">
    <w:nsid w:val="3E755F67"/>
    <w:multiLevelType w:val="multilevel"/>
    <w:tmpl w:val="02DE7F20"/>
    <w:lvl w:ilvl="0">
      <w:start w:val="1"/>
      <w:numFmt w:val="upperLetter"/>
      <w:lvlText w:val="%1."/>
      <w:lvlJc w:val="left"/>
      <w:pPr>
        <w:tabs>
          <w:tab w:val="num" w:pos="720"/>
        </w:tabs>
        <w:ind w:left="720" w:hanging="360"/>
      </w:pPr>
      <w:rPr>
        <w:rFonts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8">
    <w:nsid w:val="3F584256"/>
    <w:multiLevelType w:val="multilevel"/>
    <w:tmpl w:val="D2129480"/>
    <w:lvl w:ilvl="0">
      <w:start w:val="6"/>
      <w:numFmt w:val="decimal"/>
      <w:lvlText w:val="%1."/>
      <w:lvlJc w:val="left"/>
      <w:pPr>
        <w:ind w:left="780" w:hanging="780"/>
      </w:pPr>
      <w:rPr>
        <w:rFonts w:eastAsia="Times New Roman" w:hint="default"/>
        <w:color w:val="auto"/>
      </w:rPr>
    </w:lvl>
    <w:lvl w:ilvl="1">
      <w:start w:val="2"/>
      <w:numFmt w:val="decimal"/>
      <w:lvlText w:val="%1.%2."/>
      <w:lvlJc w:val="left"/>
      <w:pPr>
        <w:ind w:left="1960" w:hanging="780"/>
      </w:pPr>
      <w:rPr>
        <w:rFonts w:eastAsia="Times New Roman" w:hint="default"/>
        <w:color w:val="auto"/>
      </w:rPr>
    </w:lvl>
    <w:lvl w:ilvl="2">
      <w:start w:val="2"/>
      <w:numFmt w:val="decimal"/>
      <w:lvlText w:val="%1.%2.%3."/>
      <w:lvlJc w:val="left"/>
      <w:pPr>
        <w:ind w:left="3140" w:hanging="780"/>
      </w:pPr>
      <w:rPr>
        <w:rFonts w:eastAsia="Times New Roman" w:hint="default"/>
        <w:color w:val="auto"/>
      </w:rPr>
    </w:lvl>
    <w:lvl w:ilvl="3">
      <w:start w:val="2"/>
      <w:numFmt w:val="decimal"/>
      <w:lvlText w:val="%1.%2.%3.%4."/>
      <w:lvlJc w:val="left"/>
      <w:pPr>
        <w:ind w:left="4620" w:hanging="1080"/>
      </w:pPr>
      <w:rPr>
        <w:rFonts w:eastAsia="Times New Roman" w:hint="default"/>
        <w:b/>
        <w:color w:val="auto"/>
      </w:rPr>
    </w:lvl>
    <w:lvl w:ilvl="4">
      <w:start w:val="1"/>
      <w:numFmt w:val="decimal"/>
      <w:lvlText w:val="%1.%2.%3.%4.%5."/>
      <w:lvlJc w:val="left"/>
      <w:pPr>
        <w:ind w:left="6160" w:hanging="1440"/>
      </w:pPr>
      <w:rPr>
        <w:rFonts w:eastAsia="Times New Roman" w:hint="default"/>
        <w:color w:val="auto"/>
      </w:rPr>
    </w:lvl>
    <w:lvl w:ilvl="5">
      <w:start w:val="1"/>
      <w:numFmt w:val="decimal"/>
      <w:lvlText w:val="%1.%2.%3.%4.%5.%6."/>
      <w:lvlJc w:val="left"/>
      <w:pPr>
        <w:ind w:left="7340" w:hanging="1440"/>
      </w:pPr>
      <w:rPr>
        <w:rFonts w:eastAsia="Times New Roman" w:hint="default"/>
        <w:color w:val="auto"/>
      </w:rPr>
    </w:lvl>
    <w:lvl w:ilvl="6">
      <w:start w:val="1"/>
      <w:numFmt w:val="decimal"/>
      <w:lvlText w:val="%1.%2.%3.%4.%5.%6.%7."/>
      <w:lvlJc w:val="left"/>
      <w:pPr>
        <w:ind w:left="8880" w:hanging="1800"/>
      </w:pPr>
      <w:rPr>
        <w:rFonts w:eastAsia="Times New Roman" w:hint="default"/>
        <w:color w:val="auto"/>
      </w:rPr>
    </w:lvl>
    <w:lvl w:ilvl="7">
      <w:start w:val="1"/>
      <w:numFmt w:val="decimal"/>
      <w:lvlText w:val="%1.%2.%3.%4.%5.%6.%7.%8."/>
      <w:lvlJc w:val="left"/>
      <w:pPr>
        <w:ind w:left="10420" w:hanging="2160"/>
      </w:pPr>
      <w:rPr>
        <w:rFonts w:eastAsia="Times New Roman" w:hint="default"/>
        <w:color w:val="auto"/>
      </w:rPr>
    </w:lvl>
    <w:lvl w:ilvl="8">
      <w:start w:val="1"/>
      <w:numFmt w:val="decimal"/>
      <w:lvlText w:val="%1.%2.%3.%4.%5.%6.%7.%8.%9."/>
      <w:lvlJc w:val="left"/>
      <w:pPr>
        <w:ind w:left="11600" w:hanging="2160"/>
      </w:pPr>
      <w:rPr>
        <w:rFonts w:eastAsia="Times New Roman" w:hint="default"/>
        <w:color w:val="auto"/>
      </w:rPr>
    </w:lvl>
  </w:abstractNum>
  <w:abstractNum w:abstractNumId="2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1">
    <w:nsid w:val="482D2FE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nsid w:val="4BD0280F"/>
    <w:multiLevelType w:val="hybridMultilevel"/>
    <w:tmpl w:val="0310DA6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504533D1"/>
    <w:multiLevelType w:val="multilevel"/>
    <w:tmpl w:val="0CC66BEA"/>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nsid w:val="5FFA4989"/>
    <w:multiLevelType w:val="hybridMultilevel"/>
    <w:tmpl w:val="CCB27B5E"/>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659EC9DE">
      <w:start w:val="1"/>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4EC08A6"/>
    <w:multiLevelType w:val="multilevel"/>
    <w:tmpl w:val="D1E27E7A"/>
    <w:lvl w:ilvl="0">
      <w:start w:val="3"/>
      <w:numFmt w:val="decimal"/>
      <w:lvlText w:val="%1"/>
      <w:lvlJc w:val="left"/>
      <w:pPr>
        <w:tabs>
          <w:tab w:val="num" w:pos="750"/>
        </w:tabs>
        <w:ind w:left="750" w:hanging="750"/>
      </w:pPr>
      <w:rPr>
        <w:rFonts w:ascii="Arial" w:hAnsi="Arial" w:cs="Arial" w:hint="default"/>
      </w:rPr>
    </w:lvl>
    <w:lvl w:ilvl="1">
      <w:start w:val="2"/>
      <w:numFmt w:val="decimal"/>
      <w:lvlText w:val="3.%2"/>
      <w:lvlJc w:val="left"/>
      <w:pPr>
        <w:tabs>
          <w:tab w:val="num" w:pos="750"/>
        </w:tabs>
        <w:ind w:left="750" w:hanging="750"/>
      </w:pPr>
      <w:rPr>
        <w:rFonts w:ascii="Arial" w:hAnsi="Arial" w:cs="Arial" w:hint="default"/>
        <w:sz w:val="16"/>
        <w:szCs w:val="20"/>
      </w:rPr>
    </w:lvl>
    <w:lvl w:ilvl="2">
      <w:start w:val="1"/>
      <w:numFmt w:val="decimal"/>
      <w:lvlText w:val="%1.%2.%3"/>
      <w:lvlJc w:val="left"/>
      <w:pPr>
        <w:tabs>
          <w:tab w:val="num" w:pos="750"/>
        </w:tabs>
        <w:ind w:left="750" w:hanging="750"/>
      </w:pPr>
      <w:rPr>
        <w:rFonts w:ascii="Verdana" w:hAnsi="Verdana" w:cs="Arial" w:hint="default"/>
        <w:b/>
        <w:sz w:val="20"/>
        <w:szCs w:val="20"/>
      </w:rPr>
    </w:lvl>
    <w:lvl w:ilvl="3">
      <w:start w:val="1"/>
      <w:numFmt w:val="decimal"/>
      <w:lvlText w:val="%1.%2.%3.%4"/>
      <w:lvlJc w:val="left"/>
      <w:pPr>
        <w:tabs>
          <w:tab w:val="num" w:pos="1080"/>
        </w:tabs>
        <w:ind w:left="1080" w:hanging="1080"/>
      </w:pPr>
      <w:rPr>
        <w:rFonts w:hint="default"/>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653E3D12"/>
    <w:multiLevelType w:val="hybridMultilevel"/>
    <w:tmpl w:val="39F86DE6"/>
    <w:lvl w:ilvl="0" w:tplc="04020015">
      <w:start w:val="1"/>
      <w:numFmt w:val="upperLetter"/>
      <w:lvlText w:val="%1."/>
      <w:lvlJc w:val="left"/>
      <w:pPr>
        <w:ind w:left="786" w:hanging="360"/>
      </w:pPr>
      <w:rPr>
        <w:rFonts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65AD7CD1"/>
    <w:multiLevelType w:val="multilevel"/>
    <w:tmpl w:val="E8525446"/>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680"/>
      </w:pPr>
      <w:rPr>
        <w:rFonts w:ascii="Verdana" w:hAnsi="Verdana" w:hint="default"/>
        <w:b/>
        <w:sz w:val="20"/>
        <w:szCs w:val="20"/>
      </w:rPr>
    </w:lvl>
    <w:lvl w:ilvl="3">
      <w:start w:val="1"/>
      <w:numFmt w:val="decimal"/>
      <w:lvlText w:val="%1.%2.%3.%4."/>
      <w:lvlJc w:val="left"/>
      <w:pPr>
        <w:tabs>
          <w:tab w:val="num" w:pos="2160"/>
        </w:tabs>
        <w:ind w:left="1728" w:hanging="648"/>
      </w:pPr>
      <w:rPr>
        <w:rFonts w:hint="default"/>
        <w:b/>
        <w:sz w:val="20"/>
        <w:szCs w:val="2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6B0872B2"/>
    <w:multiLevelType w:val="hybridMultilevel"/>
    <w:tmpl w:val="CB400F6C"/>
    <w:lvl w:ilvl="0" w:tplc="A0520ABA">
      <w:start w:val="1"/>
      <w:numFmt w:val="decimal"/>
      <w:lvlText w:val="%1."/>
      <w:lvlJc w:val="left"/>
      <w:pPr>
        <w:tabs>
          <w:tab w:val="num" w:pos="360"/>
        </w:tabs>
        <w:ind w:left="360" w:hanging="360"/>
      </w:pPr>
      <w:rPr>
        <w:rFonts w:hint="default"/>
        <w:b/>
        <w:sz w:val="16"/>
        <w:szCs w:val="16"/>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6E8404D2"/>
    <w:multiLevelType w:val="multilevel"/>
    <w:tmpl w:val="FA6A4AB2"/>
    <w:lvl w:ilvl="0">
      <w:start w:val="1"/>
      <w:numFmt w:val="decimal"/>
      <w:lvlText w:val="%1."/>
      <w:lvlJc w:val="left"/>
      <w:pPr>
        <w:ind w:left="450" w:hanging="450"/>
      </w:pPr>
      <w:rPr>
        <w:rFonts w:cs="Verdana" w:hint="default"/>
        <w:b/>
        <w:strike w:val="0"/>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1">
    <w:nsid w:val="6E964A8D"/>
    <w:multiLevelType w:val="multilevel"/>
    <w:tmpl w:val="C5D0742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3">
    <w:nsid w:val="716B59E8"/>
    <w:multiLevelType w:val="hybridMultilevel"/>
    <w:tmpl w:val="64101216"/>
    <w:lvl w:ilvl="0" w:tplc="0402000F">
      <w:start w:val="1"/>
      <w:numFmt w:val="decimal"/>
      <w:lvlText w:val="%1."/>
      <w:lvlJc w:val="left"/>
      <w:pPr>
        <w:tabs>
          <w:tab w:val="num" w:pos="644"/>
        </w:tabs>
        <w:ind w:left="644"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4">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5">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6">
    <w:nsid w:val="791D0D92"/>
    <w:multiLevelType w:val="hybridMultilevel"/>
    <w:tmpl w:val="AA005390"/>
    <w:lvl w:ilvl="0" w:tplc="13482A4A">
      <w:start w:val="1"/>
      <w:numFmt w:val="decimal"/>
      <w:lvlText w:val="%1."/>
      <w:lvlJc w:val="left"/>
      <w:pPr>
        <w:tabs>
          <w:tab w:val="num" w:pos="785"/>
        </w:tabs>
        <w:ind w:left="785" w:hanging="360"/>
      </w:pPr>
      <w:rPr>
        <w:b/>
        <w:sz w:val="16"/>
        <w:szCs w:val="16"/>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7">
    <w:nsid w:val="796440F0"/>
    <w:multiLevelType w:val="multilevel"/>
    <w:tmpl w:val="0CC66BEA"/>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3"/>
  </w:num>
  <w:num w:numId="2">
    <w:abstractNumId w:val="18"/>
  </w:num>
  <w:num w:numId="3">
    <w:abstractNumId w:val="30"/>
  </w:num>
  <w:num w:numId="4">
    <w:abstractNumId w:val="27"/>
  </w:num>
  <w:num w:numId="5">
    <w:abstractNumId w:val="44"/>
  </w:num>
  <w:num w:numId="6">
    <w:abstractNumId w:val="45"/>
  </w:num>
  <w:num w:numId="7">
    <w:abstractNumId w:val="11"/>
  </w:num>
  <w:num w:numId="8">
    <w:abstractNumId w:val="3"/>
  </w:num>
  <w:num w:numId="9">
    <w:abstractNumId w:val="40"/>
  </w:num>
  <w:num w:numId="10">
    <w:abstractNumId w:val="2"/>
  </w:num>
  <w:num w:numId="11">
    <w:abstractNumId w:val="34"/>
    <w:lvlOverride w:ilvl="0">
      <w:startOverride w:val="1"/>
    </w:lvlOverride>
  </w:num>
  <w:num w:numId="12">
    <w:abstractNumId w:val="29"/>
    <w:lvlOverride w:ilvl="0">
      <w:startOverride w:val="1"/>
    </w:lvlOverride>
  </w:num>
  <w:num w:numId="13">
    <w:abstractNumId w:val="34"/>
  </w:num>
  <w:num w:numId="14">
    <w:abstractNumId w:val="29"/>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49"/>
  </w:num>
  <w:num w:numId="19">
    <w:abstractNumId w:val="20"/>
  </w:num>
  <w:num w:numId="20">
    <w:abstractNumId w:val="48"/>
  </w:num>
  <w:num w:numId="21">
    <w:abstractNumId w:val="41"/>
  </w:num>
  <w:num w:numId="22">
    <w:abstractNumId w:val="9"/>
  </w:num>
  <w:num w:numId="23">
    <w:abstractNumId w:val="24"/>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36"/>
  </w:num>
  <w:num w:numId="28">
    <w:abstractNumId w:val="0"/>
  </w:num>
  <w:num w:numId="29">
    <w:abstractNumId w:val="13"/>
  </w:num>
  <w:num w:numId="30">
    <w:abstractNumId w:val="23"/>
  </w:num>
  <w:num w:numId="31">
    <w:abstractNumId w:val="14"/>
  </w:num>
  <w:num w:numId="32">
    <w:abstractNumId w:val="43"/>
  </w:num>
  <w:num w:numId="33">
    <w:abstractNumId w:val="32"/>
  </w:num>
  <w:num w:numId="34">
    <w:abstractNumId w:val="37"/>
  </w:num>
  <w:num w:numId="35">
    <w:abstractNumId w:val="8"/>
  </w:num>
  <w:num w:numId="36">
    <w:abstractNumId w:val="17"/>
  </w:num>
  <w:num w:numId="37">
    <w:abstractNumId w:val="12"/>
  </w:num>
  <w:num w:numId="38">
    <w:abstractNumId w:val="22"/>
  </w:num>
  <w:num w:numId="39">
    <w:abstractNumId w:val="10"/>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19"/>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42"/>
  </w:num>
  <w:num w:numId="46">
    <w:abstractNumId w:val="46"/>
  </w:num>
  <w:num w:numId="47">
    <w:abstractNumId w:val="1"/>
  </w:num>
  <w:num w:numId="48">
    <w:abstractNumId w:val="39"/>
  </w:num>
  <w:num w:numId="49">
    <w:abstractNumId w:val="25"/>
  </w:num>
  <w:num w:numId="50">
    <w:abstractNumId w:val="31"/>
  </w:num>
  <w:num w:numId="51">
    <w:abstractNumId w:val="7"/>
  </w:num>
  <w:num w:numId="52">
    <w:abstractNumId w:val="4"/>
  </w:num>
  <w:num w:numId="53">
    <w:abstractNumId w:val="28"/>
  </w:num>
  <w:num w:numId="54">
    <w:abstractNumId w:val="35"/>
  </w:num>
  <w:num w:numId="55">
    <w:abstractNumId w:val="2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vanov, Pavlin">
    <w15:presenceInfo w15:providerId="AD" w15:userId="S-1-5-21-1390067357-73586283-725345543-257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proofState w:spelling="clean"/>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264"/>
    <w:rsid w:val="00001639"/>
    <w:rsid w:val="00001BD9"/>
    <w:rsid w:val="00002FB2"/>
    <w:rsid w:val="00003232"/>
    <w:rsid w:val="00003F10"/>
    <w:rsid w:val="00004507"/>
    <w:rsid w:val="0000489C"/>
    <w:rsid w:val="00004C03"/>
    <w:rsid w:val="000057E5"/>
    <w:rsid w:val="00005C84"/>
    <w:rsid w:val="00006F66"/>
    <w:rsid w:val="00007CA1"/>
    <w:rsid w:val="00007F54"/>
    <w:rsid w:val="00010656"/>
    <w:rsid w:val="000106ED"/>
    <w:rsid w:val="00010B7C"/>
    <w:rsid w:val="00010F4A"/>
    <w:rsid w:val="0001102E"/>
    <w:rsid w:val="00011DD7"/>
    <w:rsid w:val="000126D0"/>
    <w:rsid w:val="00013A12"/>
    <w:rsid w:val="0001421C"/>
    <w:rsid w:val="00015EC2"/>
    <w:rsid w:val="00016654"/>
    <w:rsid w:val="0002030E"/>
    <w:rsid w:val="00020F0B"/>
    <w:rsid w:val="000216BC"/>
    <w:rsid w:val="00021903"/>
    <w:rsid w:val="00021A8C"/>
    <w:rsid w:val="00022BEA"/>
    <w:rsid w:val="0002427B"/>
    <w:rsid w:val="000242F0"/>
    <w:rsid w:val="00024C88"/>
    <w:rsid w:val="00024EEB"/>
    <w:rsid w:val="0002504D"/>
    <w:rsid w:val="00025516"/>
    <w:rsid w:val="0002578E"/>
    <w:rsid w:val="00025BB7"/>
    <w:rsid w:val="00026B68"/>
    <w:rsid w:val="00027731"/>
    <w:rsid w:val="00027922"/>
    <w:rsid w:val="00031261"/>
    <w:rsid w:val="00031AB0"/>
    <w:rsid w:val="00031E0D"/>
    <w:rsid w:val="00032026"/>
    <w:rsid w:val="000322A3"/>
    <w:rsid w:val="0003235C"/>
    <w:rsid w:val="00032617"/>
    <w:rsid w:val="0003291F"/>
    <w:rsid w:val="00032AE2"/>
    <w:rsid w:val="000336FC"/>
    <w:rsid w:val="00034139"/>
    <w:rsid w:val="000349EB"/>
    <w:rsid w:val="00035451"/>
    <w:rsid w:val="00035906"/>
    <w:rsid w:val="0003644A"/>
    <w:rsid w:val="00036580"/>
    <w:rsid w:val="000371B2"/>
    <w:rsid w:val="0003779F"/>
    <w:rsid w:val="00037B4A"/>
    <w:rsid w:val="000401C6"/>
    <w:rsid w:val="0004097B"/>
    <w:rsid w:val="00040C9C"/>
    <w:rsid w:val="00040CBD"/>
    <w:rsid w:val="00041315"/>
    <w:rsid w:val="000415F9"/>
    <w:rsid w:val="000417E7"/>
    <w:rsid w:val="00041BC5"/>
    <w:rsid w:val="00041FF2"/>
    <w:rsid w:val="0004279F"/>
    <w:rsid w:val="00042ABE"/>
    <w:rsid w:val="0004519A"/>
    <w:rsid w:val="000457D7"/>
    <w:rsid w:val="00045A26"/>
    <w:rsid w:val="00045FE9"/>
    <w:rsid w:val="00046334"/>
    <w:rsid w:val="00046550"/>
    <w:rsid w:val="00046DE4"/>
    <w:rsid w:val="0004791E"/>
    <w:rsid w:val="00047933"/>
    <w:rsid w:val="00051061"/>
    <w:rsid w:val="0005208F"/>
    <w:rsid w:val="00052354"/>
    <w:rsid w:val="000530FE"/>
    <w:rsid w:val="00053207"/>
    <w:rsid w:val="00054C01"/>
    <w:rsid w:val="0005696E"/>
    <w:rsid w:val="00056E6A"/>
    <w:rsid w:val="000573C3"/>
    <w:rsid w:val="0005771E"/>
    <w:rsid w:val="00057D0E"/>
    <w:rsid w:val="00057DBB"/>
    <w:rsid w:val="00057F82"/>
    <w:rsid w:val="00060631"/>
    <w:rsid w:val="00060F41"/>
    <w:rsid w:val="00061364"/>
    <w:rsid w:val="00061543"/>
    <w:rsid w:val="00061CCE"/>
    <w:rsid w:val="00062BB9"/>
    <w:rsid w:val="00062C09"/>
    <w:rsid w:val="00062E64"/>
    <w:rsid w:val="000643D3"/>
    <w:rsid w:val="00064757"/>
    <w:rsid w:val="00064E32"/>
    <w:rsid w:val="000659E5"/>
    <w:rsid w:val="00065F7E"/>
    <w:rsid w:val="000660EF"/>
    <w:rsid w:val="00066161"/>
    <w:rsid w:val="000663A0"/>
    <w:rsid w:val="00066505"/>
    <w:rsid w:val="00066D35"/>
    <w:rsid w:val="00066EA5"/>
    <w:rsid w:val="0006710D"/>
    <w:rsid w:val="000671A2"/>
    <w:rsid w:val="0007015D"/>
    <w:rsid w:val="000707B7"/>
    <w:rsid w:val="00070AEA"/>
    <w:rsid w:val="000715F9"/>
    <w:rsid w:val="0007195C"/>
    <w:rsid w:val="00072DF2"/>
    <w:rsid w:val="00072E0B"/>
    <w:rsid w:val="00072F94"/>
    <w:rsid w:val="00073669"/>
    <w:rsid w:val="000738C2"/>
    <w:rsid w:val="00073D09"/>
    <w:rsid w:val="00074BBD"/>
    <w:rsid w:val="0007554A"/>
    <w:rsid w:val="00075BB7"/>
    <w:rsid w:val="00076292"/>
    <w:rsid w:val="00080704"/>
    <w:rsid w:val="00081393"/>
    <w:rsid w:val="00081957"/>
    <w:rsid w:val="00083027"/>
    <w:rsid w:val="00083D74"/>
    <w:rsid w:val="00084070"/>
    <w:rsid w:val="00084AE2"/>
    <w:rsid w:val="000860C4"/>
    <w:rsid w:val="00086608"/>
    <w:rsid w:val="00086B40"/>
    <w:rsid w:val="00086B61"/>
    <w:rsid w:val="00087280"/>
    <w:rsid w:val="000875BB"/>
    <w:rsid w:val="00087945"/>
    <w:rsid w:val="00087A93"/>
    <w:rsid w:val="00087DA4"/>
    <w:rsid w:val="000902BB"/>
    <w:rsid w:val="00090353"/>
    <w:rsid w:val="00090CEC"/>
    <w:rsid w:val="000919CC"/>
    <w:rsid w:val="000924D6"/>
    <w:rsid w:val="00093E4A"/>
    <w:rsid w:val="00093EEF"/>
    <w:rsid w:val="000944E3"/>
    <w:rsid w:val="00095EB6"/>
    <w:rsid w:val="00095F71"/>
    <w:rsid w:val="00095F8E"/>
    <w:rsid w:val="00096A07"/>
    <w:rsid w:val="00096B18"/>
    <w:rsid w:val="00096C18"/>
    <w:rsid w:val="00097399"/>
    <w:rsid w:val="00097DE4"/>
    <w:rsid w:val="000A05B8"/>
    <w:rsid w:val="000A1880"/>
    <w:rsid w:val="000A22F1"/>
    <w:rsid w:val="000A2729"/>
    <w:rsid w:val="000A298B"/>
    <w:rsid w:val="000A3FF9"/>
    <w:rsid w:val="000A45BE"/>
    <w:rsid w:val="000A4979"/>
    <w:rsid w:val="000A5047"/>
    <w:rsid w:val="000A511A"/>
    <w:rsid w:val="000A54F7"/>
    <w:rsid w:val="000A638D"/>
    <w:rsid w:val="000A67B1"/>
    <w:rsid w:val="000A6B46"/>
    <w:rsid w:val="000A7CBB"/>
    <w:rsid w:val="000B0406"/>
    <w:rsid w:val="000B06C5"/>
    <w:rsid w:val="000B18CC"/>
    <w:rsid w:val="000B1AB2"/>
    <w:rsid w:val="000B1B0B"/>
    <w:rsid w:val="000B2338"/>
    <w:rsid w:val="000B2C06"/>
    <w:rsid w:val="000B3509"/>
    <w:rsid w:val="000B43D6"/>
    <w:rsid w:val="000B4F5A"/>
    <w:rsid w:val="000B50E7"/>
    <w:rsid w:val="000B58FD"/>
    <w:rsid w:val="000B5B19"/>
    <w:rsid w:val="000B64AA"/>
    <w:rsid w:val="000B6E26"/>
    <w:rsid w:val="000B73E6"/>
    <w:rsid w:val="000C0842"/>
    <w:rsid w:val="000C1142"/>
    <w:rsid w:val="000C2D79"/>
    <w:rsid w:val="000C2EDB"/>
    <w:rsid w:val="000C3462"/>
    <w:rsid w:val="000C361D"/>
    <w:rsid w:val="000C3AA3"/>
    <w:rsid w:val="000C4A3B"/>
    <w:rsid w:val="000C628F"/>
    <w:rsid w:val="000C6E44"/>
    <w:rsid w:val="000C7243"/>
    <w:rsid w:val="000C7386"/>
    <w:rsid w:val="000C7775"/>
    <w:rsid w:val="000C7972"/>
    <w:rsid w:val="000C7EAA"/>
    <w:rsid w:val="000D187D"/>
    <w:rsid w:val="000D250D"/>
    <w:rsid w:val="000D25B4"/>
    <w:rsid w:val="000D46E5"/>
    <w:rsid w:val="000D5128"/>
    <w:rsid w:val="000D51B4"/>
    <w:rsid w:val="000D51ED"/>
    <w:rsid w:val="000D65E1"/>
    <w:rsid w:val="000D663B"/>
    <w:rsid w:val="000D672A"/>
    <w:rsid w:val="000E0CE3"/>
    <w:rsid w:val="000E0CF6"/>
    <w:rsid w:val="000E1804"/>
    <w:rsid w:val="000E1862"/>
    <w:rsid w:val="000E20D8"/>
    <w:rsid w:val="000E4271"/>
    <w:rsid w:val="000E48DF"/>
    <w:rsid w:val="000E6E27"/>
    <w:rsid w:val="000E6F28"/>
    <w:rsid w:val="000E70DE"/>
    <w:rsid w:val="000E7312"/>
    <w:rsid w:val="000E7530"/>
    <w:rsid w:val="000E7E2C"/>
    <w:rsid w:val="000F086E"/>
    <w:rsid w:val="000F0DA5"/>
    <w:rsid w:val="000F1179"/>
    <w:rsid w:val="000F2C39"/>
    <w:rsid w:val="000F33D1"/>
    <w:rsid w:val="000F340E"/>
    <w:rsid w:val="000F3C7F"/>
    <w:rsid w:val="000F3E41"/>
    <w:rsid w:val="000F5D39"/>
    <w:rsid w:val="000F5E97"/>
    <w:rsid w:val="00100689"/>
    <w:rsid w:val="00102428"/>
    <w:rsid w:val="001032C1"/>
    <w:rsid w:val="00103BC8"/>
    <w:rsid w:val="0010411C"/>
    <w:rsid w:val="0010506C"/>
    <w:rsid w:val="001054B7"/>
    <w:rsid w:val="001066EE"/>
    <w:rsid w:val="0010743A"/>
    <w:rsid w:val="0011006E"/>
    <w:rsid w:val="001107C5"/>
    <w:rsid w:val="00110883"/>
    <w:rsid w:val="00111245"/>
    <w:rsid w:val="00111787"/>
    <w:rsid w:val="001137B0"/>
    <w:rsid w:val="00113A1E"/>
    <w:rsid w:val="00113A38"/>
    <w:rsid w:val="00114650"/>
    <w:rsid w:val="00114D77"/>
    <w:rsid w:val="00114EB7"/>
    <w:rsid w:val="00114F92"/>
    <w:rsid w:val="00115DD1"/>
    <w:rsid w:val="00115F83"/>
    <w:rsid w:val="00116699"/>
    <w:rsid w:val="00117F0B"/>
    <w:rsid w:val="0012148A"/>
    <w:rsid w:val="00122C9A"/>
    <w:rsid w:val="00122EA6"/>
    <w:rsid w:val="00122F9C"/>
    <w:rsid w:val="00123791"/>
    <w:rsid w:val="0012381C"/>
    <w:rsid w:val="001246AA"/>
    <w:rsid w:val="00124770"/>
    <w:rsid w:val="001249F2"/>
    <w:rsid w:val="0012525B"/>
    <w:rsid w:val="001263A8"/>
    <w:rsid w:val="0012749C"/>
    <w:rsid w:val="00127DAE"/>
    <w:rsid w:val="00127E42"/>
    <w:rsid w:val="00130046"/>
    <w:rsid w:val="001302B4"/>
    <w:rsid w:val="0013045D"/>
    <w:rsid w:val="001308A8"/>
    <w:rsid w:val="00130A58"/>
    <w:rsid w:val="001310E1"/>
    <w:rsid w:val="001312DD"/>
    <w:rsid w:val="00131B0C"/>
    <w:rsid w:val="00131FC5"/>
    <w:rsid w:val="001328EE"/>
    <w:rsid w:val="0013347A"/>
    <w:rsid w:val="00134134"/>
    <w:rsid w:val="001345B5"/>
    <w:rsid w:val="00134E9A"/>
    <w:rsid w:val="0013748E"/>
    <w:rsid w:val="001401E6"/>
    <w:rsid w:val="0014068E"/>
    <w:rsid w:val="0014089F"/>
    <w:rsid w:val="0014102B"/>
    <w:rsid w:val="0014137C"/>
    <w:rsid w:val="001416F6"/>
    <w:rsid w:val="0014226A"/>
    <w:rsid w:val="00142521"/>
    <w:rsid w:val="0014319F"/>
    <w:rsid w:val="001436BD"/>
    <w:rsid w:val="0014426F"/>
    <w:rsid w:val="001445E6"/>
    <w:rsid w:val="001450F7"/>
    <w:rsid w:val="00145463"/>
    <w:rsid w:val="00145773"/>
    <w:rsid w:val="00145CBE"/>
    <w:rsid w:val="0014611A"/>
    <w:rsid w:val="00147034"/>
    <w:rsid w:val="0014781D"/>
    <w:rsid w:val="00147865"/>
    <w:rsid w:val="001501DD"/>
    <w:rsid w:val="001502E6"/>
    <w:rsid w:val="00150366"/>
    <w:rsid w:val="00150E52"/>
    <w:rsid w:val="00152388"/>
    <w:rsid w:val="001532FE"/>
    <w:rsid w:val="00153F02"/>
    <w:rsid w:val="00154F9E"/>
    <w:rsid w:val="00156957"/>
    <w:rsid w:val="00157E0B"/>
    <w:rsid w:val="0016128F"/>
    <w:rsid w:val="001617C4"/>
    <w:rsid w:val="00161F21"/>
    <w:rsid w:val="00162620"/>
    <w:rsid w:val="00164007"/>
    <w:rsid w:val="0016480B"/>
    <w:rsid w:val="00164825"/>
    <w:rsid w:val="00164B75"/>
    <w:rsid w:val="00164D0C"/>
    <w:rsid w:val="0016572B"/>
    <w:rsid w:val="00166040"/>
    <w:rsid w:val="001665F0"/>
    <w:rsid w:val="001667F7"/>
    <w:rsid w:val="00166991"/>
    <w:rsid w:val="00167ADD"/>
    <w:rsid w:val="001706B4"/>
    <w:rsid w:val="00170E64"/>
    <w:rsid w:val="00170EC6"/>
    <w:rsid w:val="001710E4"/>
    <w:rsid w:val="00173412"/>
    <w:rsid w:val="00173577"/>
    <w:rsid w:val="0017453A"/>
    <w:rsid w:val="00174C77"/>
    <w:rsid w:val="00174D5A"/>
    <w:rsid w:val="001759AD"/>
    <w:rsid w:val="00176415"/>
    <w:rsid w:val="00176484"/>
    <w:rsid w:val="00176836"/>
    <w:rsid w:val="00176C20"/>
    <w:rsid w:val="00176DA1"/>
    <w:rsid w:val="0017703C"/>
    <w:rsid w:val="00177434"/>
    <w:rsid w:val="00177588"/>
    <w:rsid w:val="00180033"/>
    <w:rsid w:val="00180462"/>
    <w:rsid w:val="00182396"/>
    <w:rsid w:val="00183BC9"/>
    <w:rsid w:val="00183EAB"/>
    <w:rsid w:val="0018412D"/>
    <w:rsid w:val="00184428"/>
    <w:rsid w:val="001844B7"/>
    <w:rsid w:val="0018507A"/>
    <w:rsid w:val="0018543F"/>
    <w:rsid w:val="00185577"/>
    <w:rsid w:val="00185633"/>
    <w:rsid w:val="0018572D"/>
    <w:rsid w:val="00185BEA"/>
    <w:rsid w:val="00186278"/>
    <w:rsid w:val="0018652D"/>
    <w:rsid w:val="0018654A"/>
    <w:rsid w:val="001870FE"/>
    <w:rsid w:val="00187A02"/>
    <w:rsid w:val="00190955"/>
    <w:rsid w:val="0019099C"/>
    <w:rsid w:val="001915FD"/>
    <w:rsid w:val="0019242A"/>
    <w:rsid w:val="001925A9"/>
    <w:rsid w:val="001930A5"/>
    <w:rsid w:val="00193AF5"/>
    <w:rsid w:val="00193BB3"/>
    <w:rsid w:val="00195C9C"/>
    <w:rsid w:val="001960EF"/>
    <w:rsid w:val="00196737"/>
    <w:rsid w:val="001968EA"/>
    <w:rsid w:val="00196B68"/>
    <w:rsid w:val="0019740F"/>
    <w:rsid w:val="001974F3"/>
    <w:rsid w:val="00197505"/>
    <w:rsid w:val="001A04B7"/>
    <w:rsid w:val="001A056F"/>
    <w:rsid w:val="001A0756"/>
    <w:rsid w:val="001A0D2A"/>
    <w:rsid w:val="001A122D"/>
    <w:rsid w:val="001A17BB"/>
    <w:rsid w:val="001A1DE6"/>
    <w:rsid w:val="001A307F"/>
    <w:rsid w:val="001A3F39"/>
    <w:rsid w:val="001A4F1F"/>
    <w:rsid w:val="001A5025"/>
    <w:rsid w:val="001A5758"/>
    <w:rsid w:val="001A61F2"/>
    <w:rsid w:val="001A6D77"/>
    <w:rsid w:val="001A75B2"/>
    <w:rsid w:val="001A7677"/>
    <w:rsid w:val="001A7887"/>
    <w:rsid w:val="001A7990"/>
    <w:rsid w:val="001A7B62"/>
    <w:rsid w:val="001B17F6"/>
    <w:rsid w:val="001B1CD5"/>
    <w:rsid w:val="001B1DD1"/>
    <w:rsid w:val="001B309D"/>
    <w:rsid w:val="001B32E2"/>
    <w:rsid w:val="001B369D"/>
    <w:rsid w:val="001B3F12"/>
    <w:rsid w:val="001B4336"/>
    <w:rsid w:val="001B4552"/>
    <w:rsid w:val="001B4A77"/>
    <w:rsid w:val="001B4C5A"/>
    <w:rsid w:val="001B4F27"/>
    <w:rsid w:val="001B4F8A"/>
    <w:rsid w:val="001B5A58"/>
    <w:rsid w:val="001B656B"/>
    <w:rsid w:val="001B7938"/>
    <w:rsid w:val="001C0077"/>
    <w:rsid w:val="001C1919"/>
    <w:rsid w:val="001C2C41"/>
    <w:rsid w:val="001C2FDE"/>
    <w:rsid w:val="001C3012"/>
    <w:rsid w:val="001C43AF"/>
    <w:rsid w:val="001C53A2"/>
    <w:rsid w:val="001C56C1"/>
    <w:rsid w:val="001C5706"/>
    <w:rsid w:val="001C5CA8"/>
    <w:rsid w:val="001C6814"/>
    <w:rsid w:val="001C6965"/>
    <w:rsid w:val="001C732F"/>
    <w:rsid w:val="001C7FBE"/>
    <w:rsid w:val="001D047C"/>
    <w:rsid w:val="001D0EC3"/>
    <w:rsid w:val="001D1F72"/>
    <w:rsid w:val="001D22C8"/>
    <w:rsid w:val="001D22E9"/>
    <w:rsid w:val="001D2524"/>
    <w:rsid w:val="001D29BB"/>
    <w:rsid w:val="001D2FD6"/>
    <w:rsid w:val="001D3624"/>
    <w:rsid w:val="001D3885"/>
    <w:rsid w:val="001D4A26"/>
    <w:rsid w:val="001D4BCB"/>
    <w:rsid w:val="001D6121"/>
    <w:rsid w:val="001D67F6"/>
    <w:rsid w:val="001D6ED2"/>
    <w:rsid w:val="001D759C"/>
    <w:rsid w:val="001E0A13"/>
    <w:rsid w:val="001E0CA8"/>
    <w:rsid w:val="001E19DB"/>
    <w:rsid w:val="001E1C7E"/>
    <w:rsid w:val="001E30FF"/>
    <w:rsid w:val="001E3D73"/>
    <w:rsid w:val="001E4A60"/>
    <w:rsid w:val="001E4D89"/>
    <w:rsid w:val="001E52EB"/>
    <w:rsid w:val="001E53DB"/>
    <w:rsid w:val="001E5CBB"/>
    <w:rsid w:val="001E63BA"/>
    <w:rsid w:val="001E64B6"/>
    <w:rsid w:val="001E6BA6"/>
    <w:rsid w:val="001E7E3F"/>
    <w:rsid w:val="001F029E"/>
    <w:rsid w:val="001F050C"/>
    <w:rsid w:val="001F09F7"/>
    <w:rsid w:val="001F1630"/>
    <w:rsid w:val="001F1A2D"/>
    <w:rsid w:val="001F221C"/>
    <w:rsid w:val="001F3871"/>
    <w:rsid w:val="001F4D62"/>
    <w:rsid w:val="001F7CBD"/>
    <w:rsid w:val="002003AB"/>
    <w:rsid w:val="00200A7B"/>
    <w:rsid w:val="00200D20"/>
    <w:rsid w:val="002016BE"/>
    <w:rsid w:val="002018E8"/>
    <w:rsid w:val="00201A96"/>
    <w:rsid w:val="00201DC8"/>
    <w:rsid w:val="00201F75"/>
    <w:rsid w:val="00202788"/>
    <w:rsid w:val="00203059"/>
    <w:rsid w:val="00203953"/>
    <w:rsid w:val="00203E10"/>
    <w:rsid w:val="00204092"/>
    <w:rsid w:val="0020462D"/>
    <w:rsid w:val="002053F6"/>
    <w:rsid w:val="00205D0B"/>
    <w:rsid w:val="0020674D"/>
    <w:rsid w:val="00206E1F"/>
    <w:rsid w:val="002075C6"/>
    <w:rsid w:val="002077B6"/>
    <w:rsid w:val="00207838"/>
    <w:rsid w:val="0021017C"/>
    <w:rsid w:val="00211879"/>
    <w:rsid w:val="00211A2F"/>
    <w:rsid w:val="00211E7E"/>
    <w:rsid w:val="00212274"/>
    <w:rsid w:val="00212F17"/>
    <w:rsid w:val="00214A27"/>
    <w:rsid w:val="00215354"/>
    <w:rsid w:val="002157D4"/>
    <w:rsid w:val="00216BDB"/>
    <w:rsid w:val="00217B21"/>
    <w:rsid w:val="00217C47"/>
    <w:rsid w:val="00220060"/>
    <w:rsid w:val="00220E58"/>
    <w:rsid w:val="00221CD9"/>
    <w:rsid w:val="00222B84"/>
    <w:rsid w:val="00222E46"/>
    <w:rsid w:val="00223261"/>
    <w:rsid w:val="00223B8A"/>
    <w:rsid w:val="002243B2"/>
    <w:rsid w:val="002249FB"/>
    <w:rsid w:val="0022530F"/>
    <w:rsid w:val="002262DD"/>
    <w:rsid w:val="00226D56"/>
    <w:rsid w:val="00226E24"/>
    <w:rsid w:val="0022709F"/>
    <w:rsid w:val="002300E8"/>
    <w:rsid w:val="0023030E"/>
    <w:rsid w:val="00230730"/>
    <w:rsid w:val="0023088F"/>
    <w:rsid w:val="0023234A"/>
    <w:rsid w:val="002328BC"/>
    <w:rsid w:val="00233716"/>
    <w:rsid w:val="00233CDD"/>
    <w:rsid w:val="0023449F"/>
    <w:rsid w:val="00234FC7"/>
    <w:rsid w:val="0023642D"/>
    <w:rsid w:val="0023643A"/>
    <w:rsid w:val="00236E74"/>
    <w:rsid w:val="0023788F"/>
    <w:rsid w:val="00240586"/>
    <w:rsid w:val="00240794"/>
    <w:rsid w:val="00241318"/>
    <w:rsid w:val="00241596"/>
    <w:rsid w:val="00241B09"/>
    <w:rsid w:val="002430B9"/>
    <w:rsid w:val="00243992"/>
    <w:rsid w:val="00243CAB"/>
    <w:rsid w:val="0024485C"/>
    <w:rsid w:val="00244B49"/>
    <w:rsid w:val="00244D8E"/>
    <w:rsid w:val="002451C3"/>
    <w:rsid w:val="002457BC"/>
    <w:rsid w:val="0024599A"/>
    <w:rsid w:val="00245AF0"/>
    <w:rsid w:val="00245EFD"/>
    <w:rsid w:val="0024684F"/>
    <w:rsid w:val="00246A31"/>
    <w:rsid w:val="00246CD7"/>
    <w:rsid w:val="00247CA9"/>
    <w:rsid w:val="00247DF2"/>
    <w:rsid w:val="002501A9"/>
    <w:rsid w:val="002503D0"/>
    <w:rsid w:val="0025091C"/>
    <w:rsid w:val="0025131E"/>
    <w:rsid w:val="00251D0A"/>
    <w:rsid w:val="00251D26"/>
    <w:rsid w:val="0025239B"/>
    <w:rsid w:val="00253D8F"/>
    <w:rsid w:val="002546EC"/>
    <w:rsid w:val="0025483C"/>
    <w:rsid w:val="0025558D"/>
    <w:rsid w:val="002559F2"/>
    <w:rsid w:val="00256899"/>
    <w:rsid w:val="002568B1"/>
    <w:rsid w:val="0025698E"/>
    <w:rsid w:val="00257AFD"/>
    <w:rsid w:val="00260496"/>
    <w:rsid w:val="0026137D"/>
    <w:rsid w:val="002614B1"/>
    <w:rsid w:val="00261AA3"/>
    <w:rsid w:val="00262641"/>
    <w:rsid w:val="0026299A"/>
    <w:rsid w:val="002634A9"/>
    <w:rsid w:val="002634E4"/>
    <w:rsid w:val="002643B0"/>
    <w:rsid w:val="002646E7"/>
    <w:rsid w:val="00264B0C"/>
    <w:rsid w:val="00264DCB"/>
    <w:rsid w:val="00265040"/>
    <w:rsid w:val="00265423"/>
    <w:rsid w:val="00265964"/>
    <w:rsid w:val="00266BD7"/>
    <w:rsid w:val="00266C85"/>
    <w:rsid w:val="00266EF9"/>
    <w:rsid w:val="00266F90"/>
    <w:rsid w:val="00267751"/>
    <w:rsid w:val="0027049A"/>
    <w:rsid w:val="002704CF"/>
    <w:rsid w:val="002715D3"/>
    <w:rsid w:val="00271B75"/>
    <w:rsid w:val="00271DBA"/>
    <w:rsid w:val="002720B5"/>
    <w:rsid w:val="00272185"/>
    <w:rsid w:val="002724E7"/>
    <w:rsid w:val="00272930"/>
    <w:rsid w:val="00272FB7"/>
    <w:rsid w:val="002730F7"/>
    <w:rsid w:val="00273BBF"/>
    <w:rsid w:val="0027447D"/>
    <w:rsid w:val="00275592"/>
    <w:rsid w:val="0027569E"/>
    <w:rsid w:val="00275897"/>
    <w:rsid w:val="00276629"/>
    <w:rsid w:val="00277011"/>
    <w:rsid w:val="002779A1"/>
    <w:rsid w:val="00277A1E"/>
    <w:rsid w:val="00277BD9"/>
    <w:rsid w:val="00277D49"/>
    <w:rsid w:val="00277DF6"/>
    <w:rsid w:val="00280E13"/>
    <w:rsid w:val="0028173E"/>
    <w:rsid w:val="00281A73"/>
    <w:rsid w:val="0028226C"/>
    <w:rsid w:val="00282924"/>
    <w:rsid w:val="00283818"/>
    <w:rsid w:val="00284190"/>
    <w:rsid w:val="00286D3B"/>
    <w:rsid w:val="00286DA6"/>
    <w:rsid w:val="00287881"/>
    <w:rsid w:val="00287EA8"/>
    <w:rsid w:val="00290AFA"/>
    <w:rsid w:val="00291116"/>
    <w:rsid w:val="00291724"/>
    <w:rsid w:val="0029183A"/>
    <w:rsid w:val="00291AE3"/>
    <w:rsid w:val="00291C44"/>
    <w:rsid w:val="00291F72"/>
    <w:rsid w:val="00292256"/>
    <w:rsid w:val="002926D1"/>
    <w:rsid w:val="002927B5"/>
    <w:rsid w:val="00292A4A"/>
    <w:rsid w:val="00292F30"/>
    <w:rsid w:val="00293159"/>
    <w:rsid w:val="0029389D"/>
    <w:rsid w:val="0029406C"/>
    <w:rsid w:val="00294197"/>
    <w:rsid w:val="0029574D"/>
    <w:rsid w:val="00295BB5"/>
    <w:rsid w:val="002967EA"/>
    <w:rsid w:val="00296802"/>
    <w:rsid w:val="0029684D"/>
    <w:rsid w:val="00296C39"/>
    <w:rsid w:val="0029726E"/>
    <w:rsid w:val="002A1947"/>
    <w:rsid w:val="002A1A9A"/>
    <w:rsid w:val="002A25AD"/>
    <w:rsid w:val="002A3376"/>
    <w:rsid w:val="002A3E69"/>
    <w:rsid w:val="002A481A"/>
    <w:rsid w:val="002A4DC9"/>
    <w:rsid w:val="002A52A6"/>
    <w:rsid w:val="002A6174"/>
    <w:rsid w:val="002A72FA"/>
    <w:rsid w:val="002A7915"/>
    <w:rsid w:val="002B069B"/>
    <w:rsid w:val="002B19AB"/>
    <w:rsid w:val="002B32CE"/>
    <w:rsid w:val="002B40B0"/>
    <w:rsid w:val="002B41F8"/>
    <w:rsid w:val="002B4EC4"/>
    <w:rsid w:val="002B53F8"/>
    <w:rsid w:val="002B55D7"/>
    <w:rsid w:val="002B56FC"/>
    <w:rsid w:val="002B645F"/>
    <w:rsid w:val="002B65B9"/>
    <w:rsid w:val="002B6D08"/>
    <w:rsid w:val="002B6FBA"/>
    <w:rsid w:val="002B703B"/>
    <w:rsid w:val="002C0AED"/>
    <w:rsid w:val="002C0D47"/>
    <w:rsid w:val="002C10A0"/>
    <w:rsid w:val="002C1B44"/>
    <w:rsid w:val="002C259E"/>
    <w:rsid w:val="002C2899"/>
    <w:rsid w:val="002C2D79"/>
    <w:rsid w:val="002C418C"/>
    <w:rsid w:val="002C4565"/>
    <w:rsid w:val="002C4868"/>
    <w:rsid w:val="002C4B81"/>
    <w:rsid w:val="002C4C86"/>
    <w:rsid w:val="002C4D60"/>
    <w:rsid w:val="002C51BD"/>
    <w:rsid w:val="002C52D9"/>
    <w:rsid w:val="002C5733"/>
    <w:rsid w:val="002C6E15"/>
    <w:rsid w:val="002C7FAF"/>
    <w:rsid w:val="002D097C"/>
    <w:rsid w:val="002D10CA"/>
    <w:rsid w:val="002D167C"/>
    <w:rsid w:val="002D1A0C"/>
    <w:rsid w:val="002D2433"/>
    <w:rsid w:val="002D2B4C"/>
    <w:rsid w:val="002D4DFE"/>
    <w:rsid w:val="002D72FC"/>
    <w:rsid w:val="002D79A8"/>
    <w:rsid w:val="002E0065"/>
    <w:rsid w:val="002E021D"/>
    <w:rsid w:val="002E03F6"/>
    <w:rsid w:val="002E1951"/>
    <w:rsid w:val="002E19D5"/>
    <w:rsid w:val="002E2E87"/>
    <w:rsid w:val="002E320C"/>
    <w:rsid w:val="002E32E0"/>
    <w:rsid w:val="002E3582"/>
    <w:rsid w:val="002E3942"/>
    <w:rsid w:val="002E39D6"/>
    <w:rsid w:val="002E55D7"/>
    <w:rsid w:val="002E60CA"/>
    <w:rsid w:val="002E6BD8"/>
    <w:rsid w:val="002E6CCD"/>
    <w:rsid w:val="002E6CE7"/>
    <w:rsid w:val="002E73AC"/>
    <w:rsid w:val="002E7C34"/>
    <w:rsid w:val="002F1812"/>
    <w:rsid w:val="002F1B7E"/>
    <w:rsid w:val="002F231E"/>
    <w:rsid w:val="002F2849"/>
    <w:rsid w:val="002F2A1F"/>
    <w:rsid w:val="002F2A5D"/>
    <w:rsid w:val="002F2C59"/>
    <w:rsid w:val="002F2E2A"/>
    <w:rsid w:val="002F2F1C"/>
    <w:rsid w:val="002F3392"/>
    <w:rsid w:val="002F3AE9"/>
    <w:rsid w:val="002F4341"/>
    <w:rsid w:val="002F64DC"/>
    <w:rsid w:val="002F711D"/>
    <w:rsid w:val="002F7E85"/>
    <w:rsid w:val="00300035"/>
    <w:rsid w:val="0030011F"/>
    <w:rsid w:val="00300DFB"/>
    <w:rsid w:val="0030147F"/>
    <w:rsid w:val="00302293"/>
    <w:rsid w:val="003022F2"/>
    <w:rsid w:val="003027E8"/>
    <w:rsid w:val="00303A9D"/>
    <w:rsid w:val="00304DED"/>
    <w:rsid w:val="00305407"/>
    <w:rsid w:val="00305703"/>
    <w:rsid w:val="00305E16"/>
    <w:rsid w:val="0030644E"/>
    <w:rsid w:val="00306AFE"/>
    <w:rsid w:val="00306BA6"/>
    <w:rsid w:val="00307FD1"/>
    <w:rsid w:val="0031089E"/>
    <w:rsid w:val="00310A82"/>
    <w:rsid w:val="00310CA4"/>
    <w:rsid w:val="00310E73"/>
    <w:rsid w:val="00310FBB"/>
    <w:rsid w:val="003111C6"/>
    <w:rsid w:val="003117B4"/>
    <w:rsid w:val="003119A3"/>
    <w:rsid w:val="00311AE5"/>
    <w:rsid w:val="003132FC"/>
    <w:rsid w:val="003136E9"/>
    <w:rsid w:val="00314025"/>
    <w:rsid w:val="003142F8"/>
    <w:rsid w:val="0031453E"/>
    <w:rsid w:val="003148CF"/>
    <w:rsid w:val="00314DF4"/>
    <w:rsid w:val="003157D6"/>
    <w:rsid w:val="00315E92"/>
    <w:rsid w:val="00316A7A"/>
    <w:rsid w:val="00317071"/>
    <w:rsid w:val="00317BEA"/>
    <w:rsid w:val="00317D1E"/>
    <w:rsid w:val="003209E2"/>
    <w:rsid w:val="00321A0E"/>
    <w:rsid w:val="0032293D"/>
    <w:rsid w:val="00322FEF"/>
    <w:rsid w:val="003231CB"/>
    <w:rsid w:val="0032326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85A"/>
    <w:rsid w:val="00332A6A"/>
    <w:rsid w:val="00333AA7"/>
    <w:rsid w:val="003342A0"/>
    <w:rsid w:val="00334EA2"/>
    <w:rsid w:val="00334FF7"/>
    <w:rsid w:val="00335360"/>
    <w:rsid w:val="003354ED"/>
    <w:rsid w:val="003358C6"/>
    <w:rsid w:val="00335C32"/>
    <w:rsid w:val="00336D36"/>
    <w:rsid w:val="00337072"/>
    <w:rsid w:val="00337C9D"/>
    <w:rsid w:val="00340984"/>
    <w:rsid w:val="00341C32"/>
    <w:rsid w:val="00341FB8"/>
    <w:rsid w:val="00342146"/>
    <w:rsid w:val="00342711"/>
    <w:rsid w:val="00342A68"/>
    <w:rsid w:val="00342C01"/>
    <w:rsid w:val="00342F9A"/>
    <w:rsid w:val="003438CF"/>
    <w:rsid w:val="003448C5"/>
    <w:rsid w:val="00344D26"/>
    <w:rsid w:val="00344D95"/>
    <w:rsid w:val="003457FC"/>
    <w:rsid w:val="00345889"/>
    <w:rsid w:val="00345CF4"/>
    <w:rsid w:val="003471D7"/>
    <w:rsid w:val="00347502"/>
    <w:rsid w:val="00347B39"/>
    <w:rsid w:val="00347C68"/>
    <w:rsid w:val="003502C2"/>
    <w:rsid w:val="00350AF8"/>
    <w:rsid w:val="00350EE8"/>
    <w:rsid w:val="003516E3"/>
    <w:rsid w:val="00351DEA"/>
    <w:rsid w:val="0035275B"/>
    <w:rsid w:val="0035353C"/>
    <w:rsid w:val="00353D0C"/>
    <w:rsid w:val="003540A0"/>
    <w:rsid w:val="003544F2"/>
    <w:rsid w:val="00354506"/>
    <w:rsid w:val="00354988"/>
    <w:rsid w:val="00354D9E"/>
    <w:rsid w:val="00355490"/>
    <w:rsid w:val="0035617D"/>
    <w:rsid w:val="0035687A"/>
    <w:rsid w:val="003605EC"/>
    <w:rsid w:val="0036132F"/>
    <w:rsid w:val="0036210F"/>
    <w:rsid w:val="0036266E"/>
    <w:rsid w:val="003636D5"/>
    <w:rsid w:val="00363776"/>
    <w:rsid w:val="00363C61"/>
    <w:rsid w:val="003650C1"/>
    <w:rsid w:val="00365210"/>
    <w:rsid w:val="00365394"/>
    <w:rsid w:val="00365CF9"/>
    <w:rsid w:val="0036645B"/>
    <w:rsid w:val="003665BA"/>
    <w:rsid w:val="00366BA4"/>
    <w:rsid w:val="00366F9F"/>
    <w:rsid w:val="00367650"/>
    <w:rsid w:val="003678DE"/>
    <w:rsid w:val="00367A4F"/>
    <w:rsid w:val="00367B9C"/>
    <w:rsid w:val="00370E9E"/>
    <w:rsid w:val="00370F59"/>
    <w:rsid w:val="003712C8"/>
    <w:rsid w:val="00371835"/>
    <w:rsid w:val="00372062"/>
    <w:rsid w:val="003724FA"/>
    <w:rsid w:val="0037373E"/>
    <w:rsid w:val="003742E7"/>
    <w:rsid w:val="00374414"/>
    <w:rsid w:val="00375ADC"/>
    <w:rsid w:val="00375C29"/>
    <w:rsid w:val="00375CC2"/>
    <w:rsid w:val="00376092"/>
    <w:rsid w:val="0037610D"/>
    <w:rsid w:val="003765E5"/>
    <w:rsid w:val="00376DB1"/>
    <w:rsid w:val="00377422"/>
    <w:rsid w:val="00377AFE"/>
    <w:rsid w:val="00377CC7"/>
    <w:rsid w:val="00380615"/>
    <w:rsid w:val="00380718"/>
    <w:rsid w:val="00380FF4"/>
    <w:rsid w:val="00380FF7"/>
    <w:rsid w:val="00381C4D"/>
    <w:rsid w:val="00382382"/>
    <w:rsid w:val="00382F8F"/>
    <w:rsid w:val="0038324F"/>
    <w:rsid w:val="00383993"/>
    <w:rsid w:val="00383DDC"/>
    <w:rsid w:val="00384DD0"/>
    <w:rsid w:val="00384F00"/>
    <w:rsid w:val="00385070"/>
    <w:rsid w:val="00385314"/>
    <w:rsid w:val="00385E46"/>
    <w:rsid w:val="0038623E"/>
    <w:rsid w:val="003862E3"/>
    <w:rsid w:val="00386757"/>
    <w:rsid w:val="003867C9"/>
    <w:rsid w:val="00386A9C"/>
    <w:rsid w:val="00387310"/>
    <w:rsid w:val="00387DA0"/>
    <w:rsid w:val="00387FF6"/>
    <w:rsid w:val="0039184B"/>
    <w:rsid w:val="00391ACA"/>
    <w:rsid w:val="00392134"/>
    <w:rsid w:val="00392743"/>
    <w:rsid w:val="00393D68"/>
    <w:rsid w:val="003945E6"/>
    <w:rsid w:val="003962D8"/>
    <w:rsid w:val="00396716"/>
    <w:rsid w:val="00396D76"/>
    <w:rsid w:val="0039739E"/>
    <w:rsid w:val="00397472"/>
    <w:rsid w:val="00397517"/>
    <w:rsid w:val="00397DAA"/>
    <w:rsid w:val="003A0012"/>
    <w:rsid w:val="003A043F"/>
    <w:rsid w:val="003A08D3"/>
    <w:rsid w:val="003A0A33"/>
    <w:rsid w:val="003A0D37"/>
    <w:rsid w:val="003A212E"/>
    <w:rsid w:val="003A21B1"/>
    <w:rsid w:val="003A2997"/>
    <w:rsid w:val="003A2EED"/>
    <w:rsid w:val="003A2FFF"/>
    <w:rsid w:val="003A353F"/>
    <w:rsid w:val="003A4C50"/>
    <w:rsid w:val="003A5312"/>
    <w:rsid w:val="003A6671"/>
    <w:rsid w:val="003A73F0"/>
    <w:rsid w:val="003B06AD"/>
    <w:rsid w:val="003B0DBD"/>
    <w:rsid w:val="003B0E4F"/>
    <w:rsid w:val="003B1976"/>
    <w:rsid w:val="003B1CC1"/>
    <w:rsid w:val="003B1F0F"/>
    <w:rsid w:val="003B32B3"/>
    <w:rsid w:val="003B36E0"/>
    <w:rsid w:val="003B374F"/>
    <w:rsid w:val="003B3837"/>
    <w:rsid w:val="003B4144"/>
    <w:rsid w:val="003B41FF"/>
    <w:rsid w:val="003B460E"/>
    <w:rsid w:val="003B4962"/>
    <w:rsid w:val="003B4B99"/>
    <w:rsid w:val="003B548F"/>
    <w:rsid w:val="003B572D"/>
    <w:rsid w:val="003B5BBA"/>
    <w:rsid w:val="003B5C49"/>
    <w:rsid w:val="003B6127"/>
    <w:rsid w:val="003B6458"/>
    <w:rsid w:val="003B6496"/>
    <w:rsid w:val="003C00A9"/>
    <w:rsid w:val="003C10A1"/>
    <w:rsid w:val="003C1450"/>
    <w:rsid w:val="003C15B4"/>
    <w:rsid w:val="003C1DBF"/>
    <w:rsid w:val="003C2802"/>
    <w:rsid w:val="003C297C"/>
    <w:rsid w:val="003C2F69"/>
    <w:rsid w:val="003C2F6A"/>
    <w:rsid w:val="003C3990"/>
    <w:rsid w:val="003C56BA"/>
    <w:rsid w:val="003C5ADD"/>
    <w:rsid w:val="003C5CE8"/>
    <w:rsid w:val="003C5DE8"/>
    <w:rsid w:val="003C5DED"/>
    <w:rsid w:val="003C60DE"/>
    <w:rsid w:val="003C6166"/>
    <w:rsid w:val="003C62ED"/>
    <w:rsid w:val="003C6495"/>
    <w:rsid w:val="003C6DDA"/>
    <w:rsid w:val="003C710A"/>
    <w:rsid w:val="003C753F"/>
    <w:rsid w:val="003C7962"/>
    <w:rsid w:val="003D0773"/>
    <w:rsid w:val="003D0E5F"/>
    <w:rsid w:val="003D1FE4"/>
    <w:rsid w:val="003D2495"/>
    <w:rsid w:val="003D2797"/>
    <w:rsid w:val="003D2F04"/>
    <w:rsid w:val="003D3FBB"/>
    <w:rsid w:val="003D4446"/>
    <w:rsid w:val="003D5705"/>
    <w:rsid w:val="003D60AD"/>
    <w:rsid w:val="003D6DE5"/>
    <w:rsid w:val="003D75C7"/>
    <w:rsid w:val="003D7789"/>
    <w:rsid w:val="003E0714"/>
    <w:rsid w:val="003E115D"/>
    <w:rsid w:val="003E1B15"/>
    <w:rsid w:val="003E2B39"/>
    <w:rsid w:val="003E33A0"/>
    <w:rsid w:val="003E3CF5"/>
    <w:rsid w:val="003E52F5"/>
    <w:rsid w:val="003E54FF"/>
    <w:rsid w:val="003E59C5"/>
    <w:rsid w:val="003E5BB6"/>
    <w:rsid w:val="003E677E"/>
    <w:rsid w:val="003E7B70"/>
    <w:rsid w:val="003F09AB"/>
    <w:rsid w:val="003F2369"/>
    <w:rsid w:val="003F3A64"/>
    <w:rsid w:val="003F495E"/>
    <w:rsid w:val="003F5766"/>
    <w:rsid w:val="003F587D"/>
    <w:rsid w:val="003F5E8B"/>
    <w:rsid w:val="003F637F"/>
    <w:rsid w:val="003F73D1"/>
    <w:rsid w:val="003F7A3D"/>
    <w:rsid w:val="003F7D9E"/>
    <w:rsid w:val="00400060"/>
    <w:rsid w:val="0040079E"/>
    <w:rsid w:val="00400AED"/>
    <w:rsid w:val="00402801"/>
    <w:rsid w:val="00402945"/>
    <w:rsid w:val="0040297E"/>
    <w:rsid w:val="00403715"/>
    <w:rsid w:val="00403787"/>
    <w:rsid w:val="00403B1A"/>
    <w:rsid w:val="004044A9"/>
    <w:rsid w:val="00404642"/>
    <w:rsid w:val="00404D77"/>
    <w:rsid w:val="004056D4"/>
    <w:rsid w:val="004057EE"/>
    <w:rsid w:val="004060D4"/>
    <w:rsid w:val="00406313"/>
    <w:rsid w:val="004064AA"/>
    <w:rsid w:val="004067B4"/>
    <w:rsid w:val="00407CFD"/>
    <w:rsid w:val="004103F3"/>
    <w:rsid w:val="0041045B"/>
    <w:rsid w:val="00410C19"/>
    <w:rsid w:val="0041193B"/>
    <w:rsid w:val="00412CCF"/>
    <w:rsid w:val="004135DA"/>
    <w:rsid w:val="00413A19"/>
    <w:rsid w:val="00413A56"/>
    <w:rsid w:val="00413BED"/>
    <w:rsid w:val="00413FBB"/>
    <w:rsid w:val="0041526C"/>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4B5"/>
    <w:rsid w:val="00425623"/>
    <w:rsid w:val="00425BBE"/>
    <w:rsid w:val="0042772D"/>
    <w:rsid w:val="00427856"/>
    <w:rsid w:val="00427916"/>
    <w:rsid w:val="00430020"/>
    <w:rsid w:val="004303CD"/>
    <w:rsid w:val="00430B87"/>
    <w:rsid w:val="00431489"/>
    <w:rsid w:val="0043164D"/>
    <w:rsid w:val="00431C95"/>
    <w:rsid w:val="00431DA5"/>
    <w:rsid w:val="00431EAC"/>
    <w:rsid w:val="0043276E"/>
    <w:rsid w:val="00432909"/>
    <w:rsid w:val="00433783"/>
    <w:rsid w:val="0043403D"/>
    <w:rsid w:val="004349B7"/>
    <w:rsid w:val="00434FC1"/>
    <w:rsid w:val="004351B6"/>
    <w:rsid w:val="00435639"/>
    <w:rsid w:val="0043574E"/>
    <w:rsid w:val="0043582F"/>
    <w:rsid w:val="00436384"/>
    <w:rsid w:val="00436B78"/>
    <w:rsid w:val="004370CD"/>
    <w:rsid w:val="004417A7"/>
    <w:rsid w:val="00442059"/>
    <w:rsid w:val="00443D7F"/>
    <w:rsid w:val="004443BD"/>
    <w:rsid w:val="004450B6"/>
    <w:rsid w:val="004451F5"/>
    <w:rsid w:val="00445A8F"/>
    <w:rsid w:val="00446171"/>
    <w:rsid w:val="004463AB"/>
    <w:rsid w:val="00446419"/>
    <w:rsid w:val="00446C19"/>
    <w:rsid w:val="00447E42"/>
    <w:rsid w:val="00450E8A"/>
    <w:rsid w:val="00451003"/>
    <w:rsid w:val="00451726"/>
    <w:rsid w:val="00451B53"/>
    <w:rsid w:val="00452057"/>
    <w:rsid w:val="00453079"/>
    <w:rsid w:val="004536C2"/>
    <w:rsid w:val="00453D45"/>
    <w:rsid w:val="00453F7E"/>
    <w:rsid w:val="004548C8"/>
    <w:rsid w:val="0045584E"/>
    <w:rsid w:val="0045751A"/>
    <w:rsid w:val="00457C22"/>
    <w:rsid w:val="00457E0A"/>
    <w:rsid w:val="00460583"/>
    <w:rsid w:val="00460D7F"/>
    <w:rsid w:val="00460F22"/>
    <w:rsid w:val="0046152D"/>
    <w:rsid w:val="004616AA"/>
    <w:rsid w:val="00461B35"/>
    <w:rsid w:val="00461DB7"/>
    <w:rsid w:val="00461E35"/>
    <w:rsid w:val="00462AB0"/>
    <w:rsid w:val="00462D3D"/>
    <w:rsid w:val="004631FF"/>
    <w:rsid w:val="00463263"/>
    <w:rsid w:val="00463749"/>
    <w:rsid w:val="00464548"/>
    <w:rsid w:val="00464848"/>
    <w:rsid w:val="00464C6C"/>
    <w:rsid w:val="00464EC3"/>
    <w:rsid w:val="00465250"/>
    <w:rsid w:val="0046585F"/>
    <w:rsid w:val="00465AC4"/>
    <w:rsid w:val="00465ECE"/>
    <w:rsid w:val="00466204"/>
    <w:rsid w:val="0046642D"/>
    <w:rsid w:val="0046656F"/>
    <w:rsid w:val="00466865"/>
    <w:rsid w:val="004673AB"/>
    <w:rsid w:val="00467F96"/>
    <w:rsid w:val="004704D5"/>
    <w:rsid w:val="00470BC2"/>
    <w:rsid w:val="004716EC"/>
    <w:rsid w:val="004718AD"/>
    <w:rsid w:val="00472882"/>
    <w:rsid w:val="00472FAE"/>
    <w:rsid w:val="004736CD"/>
    <w:rsid w:val="00473B9C"/>
    <w:rsid w:val="00475776"/>
    <w:rsid w:val="00475B8B"/>
    <w:rsid w:val="00476624"/>
    <w:rsid w:val="0047664A"/>
    <w:rsid w:val="0047665F"/>
    <w:rsid w:val="00476866"/>
    <w:rsid w:val="00476D75"/>
    <w:rsid w:val="00477388"/>
    <w:rsid w:val="004803D8"/>
    <w:rsid w:val="00480829"/>
    <w:rsid w:val="00480B24"/>
    <w:rsid w:val="00481511"/>
    <w:rsid w:val="004823C4"/>
    <w:rsid w:val="00482729"/>
    <w:rsid w:val="00482A26"/>
    <w:rsid w:val="004833E6"/>
    <w:rsid w:val="004837E9"/>
    <w:rsid w:val="00483854"/>
    <w:rsid w:val="00484139"/>
    <w:rsid w:val="00484777"/>
    <w:rsid w:val="004852FD"/>
    <w:rsid w:val="00485AD1"/>
    <w:rsid w:val="00485B9D"/>
    <w:rsid w:val="004903A5"/>
    <w:rsid w:val="00490FC3"/>
    <w:rsid w:val="0049183A"/>
    <w:rsid w:val="00491AD0"/>
    <w:rsid w:val="004923F8"/>
    <w:rsid w:val="004949FA"/>
    <w:rsid w:val="0049525E"/>
    <w:rsid w:val="00495A99"/>
    <w:rsid w:val="0049609B"/>
    <w:rsid w:val="00496E75"/>
    <w:rsid w:val="00497343"/>
    <w:rsid w:val="004A0381"/>
    <w:rsid w:val="004A09FE"/>
    <w:rsid w:val="004A0D45"/>
    <w:rsid w:val="004A16CE"/>
    <w:rsid w:val="004A21D7"/>
    <w:rsid w:val="004A366A"/>
    <w:rsid w:val="004A3DA5"/>
    <w:rsid w:val="004A49F8"/>
    <w:rsid w:val="004A4C35"/>
    <w:rsid w:val="004A5EEB"/>
    <w:rsid w:val="004A68AB"/>
    <w:rsid w:val="004A6A3B"/>
    <w:rsid w:val="004A6F95"/>
    <w:rsid w:val="004A7B91"/>
    <w:rsid w:val="004B045F"/>
    <w:rsid w:val="004B0833"/>
    <w:rsid w:val="004B0E2A"/>
    <w:rsid w:val="004B0FBF"/>
    <w:rsid w:val="004B1393"/>
    <w:rsid w:val="004B1BBC"/>
    <w:rsid w:val="004B2486"/>
    <w:rsid w:val="004B2754"/>
    <w:rsid w:val="004B30E0"/>
    <w:rsid w:val="004B3232"/>
    <w:rsid w:val="004B3329"/>
    <w:rsid w:val="004B3544"/>
    <w:rsid w:val="004B3810"/>
    <w:rsid w:val="004B3B3D"/>
    <w:rsid w:val="004B4938"/>
    <w:rsid w:val="004B507E"/>
    <w:rsid w:val="004B5ABA"/>
    <w:rsid w:val="004B618A"/>
    <w:rsid w:val="004B6CFD"/>
    <w:rsid w:val="004B6DF3"/>
    <w:rsid w:val="004B735B"/>
    <w:rsid w:val="004B7AEA"/>
    <w:rsid w:val="004B7EDE"/>
    <w:rsid w:val="004C0942"/>
    <w:rsid w:val="004C113F"/>
    <w:rsid w:val="004C20E6"/>
    <w:rsid w:val="004C2213"/>
    <w:rsid w:val="004C3AA1"/>
    <w:rsid w:val="004C4134"/>
    <w:rsid w:val="004C7726"/>
    <w:rsid w:val="004C7E15"/>
    <w:rsid w:val="004D02E8"/>
    <w:rsid w:val="004D0DC4"/>
    <w:rsid w:val="004D1031"/>
    <w:rsid w:val="004D10E4"/>
    <w:rsid w:val="004D12CD"/>
    <w:rsid w:val="004D1393"/>
    <w:rsid w:val="004D1B78"/>
    <w:rsid w:val="004D39F8"/>
    <w:rsid w:val="004D3A1B"/>
    <w:rsid w:val="004D3E77"/>
    <w:rsid w:val="004D3FF8"/>
    <w:rsid w:val="004D4472"/>
    <w:rsid w:val="004D4995"/>
    <w:rsid w:val="004D4A62"/>
    <w:rsid w:val="004D4C14"/>
    <w:rsid w:val="004D4D36"/>
    <w:rsid w:val="004D4FC3"/>
    <w:rsid w:val="004D6510"/>
    <w:rsid w:val="004D711B"/>
    <w:rsid w:val="004D766E"/>
    <w:rsid w:val="004D7A35"/>
    <w:rsid w:val="004E072F"/>
    <w:rsid w:val="004E0C35"/>
    <w:rsid w:val="004E268D"/>
    <w:rsid w:val="004E2A42"/>
    <w:rsid w:val="004E2A56"/>
    <w:rsid w:val="004E2DC4"/>
    <w:rsid w:val="004E2F92"/>
    <w:rsid w:val="004E369A"/>
    <w:rsid w:val="004E3EBF"/>
    <w:rsid w:val="004E49E8"/>
    <w:rsid w:val="004E51B1"/>
    <w:rsid w:val="004E593F"/>
    <w:rsid w:val="004E596D"/>
    <w:rsid w:val="004E5DDA"/>
    <w:rsid w:val="004E697B"/>
    <w:rsid w:val="004E69FA"/>
    <w:rsid w:val="004E7A41"/>
    <w:rsid w:val="004E7EB2"/>
    <w:rsid w:val="004F0133"/>
    <w:rsid w:val="004F01FA"/>
    <w:rsid w:val="004F1448"/>
    <w:rsid w:val="004F38F1"/>
    <w:rsid w:val="004F3CFD"/>
    <w:rsid w:val="004F3F26"/>
    <w:rsid w:val="004F4A18"/>
    <w:rsid w:val="004F5618"/>
    <w:rsid w:val="004F59BD"/>
    <w:rsid w:val="004F654C"/>
    <w:rsid w:val="004F74C7"/>
    <w:rsid w:val="004F7700"/>
    <w:rsid w:val="005012BA"/>
    <w:rsid w:val="00502913"/>
    <w:rsid w:val="00502DD6"/>
    <w:rsid w:val="005035EB"/>
    <w:rsid w:val="00503668"/>
    <w:rsid w:val="0050384D"/>
    <w:rsid w:val="00503CF4"/>
    <w:rsid w:val="00503D9A"/>
    <w:rsid w:val="00504B5E"/>
    <w:rsid w:val="00504B89"/>
    <w:rsid w:val="005054AE"/>
    <w:rsid w:val="00505688"/>
    <w:rsid w:val="00506317"/>
    <w:rsid w:val="00506698"/>
    <w:rsid w:val="00507A0E"/>
    <w:rsid w:val="00507F2E"/>
    <w:rsid w:val="00510605"/>
    <w:rsid w:val="00510837"/>
    <w:rsid w:val="005108FD"/>
    <w:rsid w:val="00511C33"/>
    <w:rsid w:val="0051372E"/>
    <w:rsid w:val="00513F39"/>
    <w:rsid w:val="00513F6C"/>
    <w:rsid w:val="00514753"/>
    <w:rsid w:val="00514780"/>
    <w:rsid w:val="005148E2"/>
    <w:rsid w:val="00514B02"/>
    <w:rsid w:val="0051590A"/>
    <w:rsid w:val="00515B74"/>
    <w:rsid w:val="00515F28"/>
    <w:rsid w:val="005201F9"/>
    <w:rsid w:val="005209A9"/>
    <w:rsid w:val="00520B1D"/>
    <w:rsid w:val="00520C0B"/>
    <w:rsid w:val="0052249F"/>
    <w:rsid w:val="00522523"/>
    <w:rsid w:val="0052325A"/>
    <w:rsid w:val="00523789"/>
    <w:rsid w:val="00524ABF"/>
    <w:rsid w:val="005261E3"/>
    <w:rsid w:val="00526BF4"/>
    <w:rsid w:val="00526C4B"/>
    <w:rsid w:val="005274C1"/>
    <w:rsid w:val="00527DAE"/>
    <w:rsid w:val="00530FDD"/>
    <w:rsid w:val="00531154"/>
    <w:rsid w:val="00531304"/>
    <w:rsid w:val="00531684"/>
    <w:rsid w:val="005328DA"/>
    <w:rsid w:val="00532B7A"/>
    <w:rsid w:val="00532FC3"/>
    <w:rsid w:val="005333A8"/>
    <w:rsid w:val="005334DB"/>
    <w:rsid w:val="0053413A"/>
    <w:rsid w:val="0053466D"/>
    <w:rsid w:val="0053491E"/>
    <w:rsid w:val="0053631F"/>
    <w:rsid w:val="00537D9A"/>
    <w:rsid w:val="0054008C"/>
    <w:rsid w:val="00540DC3"/>
    <w:rsid w:val="00540EC9"/>
    <w:rsid w:val="00540ECE"/>
    <w:rsid w:val="00540FBC"/>
    <w:rsid w:val="00541347"/>
    <w:rsid w:val="005419D7"/>
    <w:rsid w:val="00541DB2"/>
    <w:rsid w:val="005428D4"/>
    <w:rsid w:val="00542D75"/>
    <w:rsid w:val="00543442"/>
    <w:rsid w:val="0054483F"/>
    <w:rsid w:val="00546BD9"/>
    <w:rsid w:val="00546ECE"/>
    <w:rsid w:val="00546F3B"/>
    <w:rsid w:val="005473AC"/>
    <w:rsid w:val="005473E0"/>
    <w:rsid w:val="00550089"/>
    <w:rsid w:val="0055034A"/>
    <w:rsid w:val="005508AA"/>
    <w:rsid w:val="005518D4"/>
    <w:rsid w:val="0055193F"/>
    <w:rsid w:val="00551D99"/>
    <w:rsid w:val="00552391"/>
    <w:rsid w:val="00552AE6"/>
    <w:rsid w:val="0055331F"/>
    <w:rsid w:val="00553B2F"/>
    <w:rsid w:val="00553FBA"/>
    <w:rsid w:val="005546ED"/>
    <w:rsid w:val="00554B33"/>
    <w:rsid w:val="0055523E"/>
    <w:rsid w:val="00555606"/>
    <w:rsid w:val="005569FF"/>
    <w:rsid w:val="005607CB"/>
    <w:rsid w:val="005614B8"/>
    <w:rsid w:val="00562923"/>
    <w:rsid w:val="00563BBC"/>
    <w:rsid w:val="0056438A"/>
    <w:rsid w:val="00564700"/>
    <w:rsid w:val="00566D85"/>
    <w:rsid w:val="00566F73"/>
    <w:rsid w:val="00567590"/>
    <w:rsid w:val="00567726"/>
    <w:rsid w:val="00567AB1"/>
    <w:rsid w:val="0057044B"/>
    <w:rsid w:val="005704B1"/>
    <w:rsid w:val="00570909"/>
    <w:rsid w:val="00570BB1"/>
    <w:rsid w:val="00572D3A"/>
    <w:rsid w:val="00574146"/>
    <w:rsid w:val="00574603"/>
    <w:rsid w:val="00574B6E"/>
    <w:rsid w:val="00574B6F"/>
    <w:rsid w:val="00574EB6"/>
    <w:rsid w:val="005753C1"/>
    <w:rsid w:val="00575408"/>
    <w:rsid w:val="0057639F"/>
    <w:rsid w:val="005767D6"/>
    <w:rsid w:val="00576F6C"/>
    <w:rsid w:val="0058136A"/>
    <w:rsid w:val="00582703"/>
    <w:rsid w:val="00582E85"/>
    <w:rsid w:val="00583573"/>
    <w:rsid w:val="005838E6"/>
    <w:rsid w:val="00583A17"/>
    <w:rsid w:val="00583A37"/>
    <w:rsid w:val="005841D1"/>
    <w:rsid w:val="00584856"/>
    <w:rsid w:val="00584932"/>
    <w:rsid w:val="005856B1"/>
    <w:rsid w:val="00585F63"/>
    <w:rsid w:val="00586349"/>
    <w:rsid w:val="005863E9"/>
    <w:rsid w:val="0058682A"/>
    <w:rsid w:val="005878FA"/>
    <w:rsid w:val="00591319"/>
    <w:rsid w:val="005918D0"/>
    <w:rsid w:val="00591962"/>
    <w:rsid w:val="0059198E"/>
    <w:rsid w:val="00591F6F"/>
    <w:rsid w:val="00592964"/>
    <w:rsid w:val="00592B0A"/>
    <w:rsid w:val="005933C9"/>
    <w:rsid w:val="00593EEA"/>
    <w:rsid w:val="00594054"/>
    <w:rsid w:val="00594096"/>
    <w:rsid w:val="005948B8"/>
    <w:rsid w:val="00595136"/>
    <w:rsid w:val="005953C0"/>
    <w:rsid w:val="00595B68"/>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3DEE"/>
    <w:rsid w:val="005A3F19"/>
    <w:rsid w:val="005A3F49"/>
    <w:rsid w:val="005A48AC"/>
    <w:rsid w:val="005A52CA"/>
    <w:rsid w:val="005A614A"/>
    <w:rsid w:val="005A6B0D"/>
    <w:rsid w:val="005B0A96"/>
    <w:rsid w:val="005B1B3E"/>
    <w:rsid w:val="005B2111"/>
    <w:rsid w:val="005B2761"/>
    <w:rsid w:val="005B2763"/>
    <w:rsid w:val="005B3AC8"/>
    <w:rsid w:val="005B473B"/>
    <w:rsid w:val="005B4D68"/>
    <w:rsid w:val="005B4E79"/>
    <w:rsid w:val="005B51F7"/>
    <w:rsid w:val="005B599E"/>
    <w:rsid w:val="005B6A0E"/>
    <w:rsid w:val="005B717F"/>
    <w:rsid w:val="005B7DD1"/>
    <w:rsid w:val="005B7E8D"/>
    <w:rsid w:val="005C0F53"/>
    <w:rsid w:val="005C108F"/>
    <w:rsid w:val="005C1669"/>
    <w:rsid w:val="005C2A09"/>
    <w:rsid w:val="005C2C68"/>
    <w:rsid w:val="005C3529"/>
    <w:rsid w:val="005C372C"/>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2B8B"/>
    <w:rsid w:val="005D2D34"/>
    <w:rsid w:val="005D406B"/>
    <w:rsid w:val="005D5651"/>
    <w:rsid w:val="005D5955"/>
    <w:rsid w:val="005D6192"/>
    <w:rsid w:val="005D6509"/>
    <w:rsid w:val="005D68B5"/>
    <w:rsid w:val="005D6985"/>
    <w:rsid w:val="005D6A00"/>
    <w:rsid w:val="005D74AA"/>
    <w:rsid w:val="005E0E2D"/>
    <w:rsid w:val="005E10A7"/>
    <w:rsid w:val="005E10C0"/>
    <w:rsid w:val="005E1F29"/>
    <w:rsid w:val="005E267B"/>
    <w:rsid w:val="005E2955"/>
    <w:rsid w:val="005E32F5"/>
    <w:rsid w:val="005E33BF"/>
    <w:rsid w:val="005E4872"/>
    <w:rsid w:val="005E49DA"/>
    <w:rsid w:val="005E5AFE"/>
    <w:rsid w:val="005E7407"/>
    <w:rsid w:val="005F0D19"/>
    <w:rsid w:val="005F2153"/>
    <w:rsid w:val="005F4259"/>
    <w:rsid w:val="005F530D"/>
    <w:rsid w:val="005F5EE1"/>
    <w:rsid w:val="005F638E"/>
    <w:rsid w:val="005F73C6"/>
    <w:rsid w:val="005F7BE9"/>
    <w:rsid w:val="0060068B"/>
    <w:rsid w:val="00600977"/>
    <w:rsid w:val="006009E9"/>
    <w:rsid w:val="00600AD0"/>
    <w:rsid w:val="0060262D"/>
    <w:rsid w:val="006026D4"/>
    <w:rsid w:val="00602CEE"/>
    <w:rsid w:val="00603A69"/>
    <w:rsid w:val="00603A98"/>
    <w:rsid w:val="00604478"/>
    <w:rsid w:val="006046B4"/>
    <w:rsid w:val="0060502C"/>
    <w:rsid w:val="006069A0"/>
    <w:rsid w:val="0060723C"/>
    <w:rsid w:val="006074DF"/>
    <w:rsid w:val="0061049B"/>
    <w:rsid w:val="00610C31"/>
    <w:rsid w:val="006110D8"/>
    <w:rsid w:val="006116E3"/>
    <w:rsid w:val="006117BE"/>
    <w:rsid w:val="0061182B"/>
    <w:rsid w:val="00611AAD"/>
    <w:rsid w:val="00611B5F"/>
    <w:rsid w:val="00612553"/>
    <w:rsid w:val="006125B9"/>
    <w:rsid w:val="00613274"/>
    <w:rsid w:val="00613920"/>
    <w:rsid w:val="0061445C"/>
    <w:rsid w:val="00614DB5"/>
    <w:rsid w:val="00614E9C"/>
    <w:rsid w:val="00615584"/>
    <w:rsid w:val="006158F8"/>
    <w:rsid w:val="00615D5F"/>
    <w:rsid w:val="0061682C"/>
    <w:rsid w:val="006170E5"/>
    <w:rsid w:val="0061762B"/>
    <w:rsid w:val="00617A75"/>
    <w:rsid w:val="00617B42"/>
    <w:rsid w:val="00617D87"/>
    <w:rsid w:val="00617FAC"/>
    <w:rsid w:val="006201E9"/>
    <w:rsid w:val="0062044F"/>
    <w:rsid w:val="0062243E"/>
    <w:rsid w:val="0062248E"/>
    <w:rsid w:val="00622790"/>
    <w:rsid w:val="00622A9A"/>
    <w:rsid w:val="00622D90"/>
    <w:rsid w:val="00623A1A"/>
    <w:rsid w:val="00624205"/>
    <w:rsid w:val="006248EC"/>
    <w:rsid w:val="00624F3B"/>
    <w:rsid w:val="006250F8"/>
    <w:rsid w:val="00625DDE"/>
    <w:rsid w:val="00626FCF"/>
    <w:rsid w:val="006275B1"/>
    <w:rsid w:val="00627727"/>
    <w:rsid w:val="00627E14"/>
    <w:rsid w:val="0063073A"/>
    <w:rsid w:val="00630963"/>
    <w:rsid w:val="00630E3B"/>
    <w:rsid w:val="00631029"/>
    <w:rsid w:val="006318D5"/>
    <w:rsid w:val="006320E5"/>
    <w:rsid w:val="00632AAE"/>
    <w:rsid w:val="00632D67"/>
    <w:rsid w:val="006331ED"/>
    <w:rsid w:val="00633E5C"/>
    <w:rsid w:val="00633FEC"/>
    <w:rsid w:val="0063434A"/>
    <w:rsid w:val="0063483C"/>
    <w:rsid w:val="006348D4"/>
    <w:rsid w:val="00634EF3"/>
    <w:rsid w:val="0063590C"/>
    <w:rsid w:val="00635A5D"/>
    <w:rsid w:val="006364EC"/>
    <w:rsid w:val="006377C7"/>
    <w:rsid w:val="0064028B"/>
    <w:rsid w:val="006402B3"/>
    <w:rsid w:val="00640AD3"/>
    <w:rsid w:val="00640D43"/>
    <w:rsid w:val="00640E2F"/>
    <w:rsid w:val="006410E8"/>
    <w:rsid w:val="006411A1"/>
    <w:rsid w:val="0064144F"/>
    <w:rsid w:val="00642766"/>
    <w:rsid w:val="00642EAC"/>
    <w:rsid w:val="00643945"/>
    <w:rsid w:val="006441F7"/>
    <w:rsid w:val="00644719"/>
    <w:rsid w:val="006453DC"/>
    <w:rsid w:val="006506D3"/>
    <w:rsid w:val="0065087C"/>
    <w:rsid w:val="00651174"/>
    <w:rsid w:val="0065147A"/>
    <w:rsid w:val="00654267"/>
    <w:rsid w:val="006545AC"/>
    <w:rsid w:val="006545BE"/>
    <w:rsid w:val="006548F5"/>
    <w:rsid w:val="00654A12"/>
    <w:rsid w:val="006552BB"/>
    <w:rsid w:val="00655FF9"/>
    <w:rsid w:val="00656275"/>
    <w:rsid w:val="00656BF9"/>
    <w:rsid w:val="006609CB"/>
    <w:rsid w:val="006612CD"/>
    <w:rsid w:val="0066231C"/>
    <w:rsid w:val="00662AEB"/>
    <w:rsid w:val="00662BC0"/>
    <w:rsid w:val="00662C7B"/>
    <w:rsid w:val="00662D8B"/>
    <w:rsid w:val="00663B02"/>
    <w:rsid w:val="006646D7"/>
    <w:rsid w:val="00664D21"/>
    <w:rsid w:val="00665190"/>
    <w:rsid w:val="00666383"/>
    <w:rsid w:val="00666425"/>
    <w:rsid w:val="006667E6"/>
    <w:rsid w:val="00667649"/>
    <w:rsid w:val="00667D9A"/>
    <w:rsid w:val="00670634"/>
    <w:rsid w:val="00670733"/>
    <w:rsid w:val="0067088E"/>
    <w:rsid w:val="00671AF5"/>
    <w:rsid w:val="00671B74"/>
    <w:rsid w:val="0067400D"/>
    <w:rsid w:val="00674350"/>
    <w:rsid w:val="006747AB"/>
    <w:rsid w:val="00674A10"/>
    <w:rsid w:val="00676111"/>
    <w:rsid w:val="00677312"/>
    <w:rsid w:val="0067757E"/>
    <w:rsid w:val="006801F0"/>
    <w:rsid w:val="006808F8"/>
    <w:rsid w:val="00680D0E"/>
    <w:rsid w:val="006838B0"/>
    <w:rsid w:val="00683D41"/>
    <w:rsid w:val="00685063"/>
    <w:rsid w:val="00686A78"/>
    <w:rsid w:val="00686A91"/>
    <w:rsid w:val="006874D1"/>
    <w:rsid w:val="00687F49"/>
    <w:rsid w:val="006901DA"/>
    <w:rsid w:val="00690837"/>
    <w:rsid w:val="00691398"/>
    <w:rsid w:val="0069193A"/>
    <w:rsid w:val="006922AC"/>
    <w:rsid w:val="00692444"/>
    <w:rsid w:val="006931B9"/>
    <w:rsid w:val="0069341A"/>
    <w:rsid w:val="0069345B"/>
    <w:rsid w:val="00693762"/>
    <w:rsid w:val="00694284"/>
    <w:rsid w:val="006944AD"/>
    <w:rsid w:val="006951FD"/>
    <w:rsid w:val="00695481"/>
    <w:rsid w:val="006955FC"/>
    <w:rsid w:val="006959B0"/>
    <w:rsid w:val="006963F3"/>
    <w:rsid w:val="0069793E"/>
    <w:rsid w:val="006A0000"/>
    <w:rsid w:val="006A01BB"/>
    <w:rsid w:val="006A09D9"/>
    <w:rsid w:val="006A0CB4"/>
    <w:rsid w:val="006A0D96"/>
    <w:rsid w:val="006A0F5A"/>
    <w:rsid w:val="006A1407"/>
    <w:rsid w:val="006A1906"/>
    <w:rsid w:val="006A2A84"/>
    <w:rsid w:val="006A2C24"/>
    <w:rsid w:val="006A2F7F"/>
    <w:rsid w:val="006A329A"/>
    <w:rsid w:val="006A410F"/>
    <w:rsid w:val="006A5E3F"/>
    <w:rsid w:val="006A6086"/>
    <w:rsid w:val="006A6175"/>
    <w:rsid w:val="006A6FB3"/>
    <w:rsid w:val="006A78DA"/>
    <w:rsid w:val="006A79D3"/>
    <w:rsid w:val="006A7B5B"/>
    <w:rsid w:val="006B06D9"/>
    <w:rsid w:val="006B0DA5"/>
    <w:rsid w:val="006B1313"/>
    <w:rsid w:val="006B1392"/>
    <w:rsid w:val="006B1769"/>
    <w:rsid w:val="006B1AA1"/>
    <w:rsid w:val="006B287A"/>
    <w:rsid w:val="006B28BE"/>
    <w:rsid w:val="006B3360"/>
    <w:rsid w:val="006B391E"/>
    <w:rsid w:val="006B470B"/>
    <w:rsid w:val="006B4D9A"/>
    <w:rsid w:val="006B52F9"/>
    <w:rsid w:val="006B5A8D"/>
    <w:rsid w:val="006B5B9C"/>
    <w:rsid w:val="006B6FA3"/>
    <w:rsid w:val="006B7C96"/>
    <w:rsid w:val="006C1BA5"/>
    <w:rsid w:val="006C1EB8"/>
    <w:rsid w:val="006C2882"/>
    <w:rsid w:val="006C2DBE"/>
    <w:rsid w:val="006C31D6"/>
    <w:rsid w:val="006C3DBF"/>
    <w:rsid w:val="006C40FD"/>
    <w:rsid w:val="006C4BEA"/>
    <w:rsid w:val="006C4D27"/>
    <w:rsid w:val="006C4FA4"/>
    <w:rsid w:val="006D01BC"/>
    <w:rsid w:val="006D05BF"/>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6B9A"/>
    <w:rsid w:val="006D790B"/>
    <w:rsid w:val="006D7D84"/>
    <w:rsid w:val="006E0302"/>
    <w:rsid w:val="006E0A7A"/>
    <w:rsid w:val="006E0B8B"/>
    <w:rsid w:val="006E0CA7"/>
    <w:rsid w:val="006E19EA"/>
    <w:rsid w:val="006E1C5F"/>
    <w:rsid w:val="006E1D35"/>
    <w:rsid w:val="006E2BA7"/>
    <w:rsid w:val="006E2F0A"/>
    <w:rsid w:val="006E366A"/>
    <w:rsid w:val="006E3E19"/>
    <w:rsid w:val="006E49EE"/>
    <w:rsid w:val="006E4C10"/>
    <w:rsid w:val="006E4D51"/>
    <w:rsid w:val="006E5656"/>
    <w:rsid w:val="006E5846"/>
    <w:rsid w:val="006E584F"/>
    <w:rsid w:val="006E5CA5"/>
    <w:rsid w:val="006E6510"/>
    <w:rsid w:val="006E693E"/>
    <w:rsid w:val="006E6D6C"/>
    <w:rsid w:val="006E6E42"/>
    <w:rsid w:val="006E702D"/>
    <w:rsid w:val="006E7917"/>
    <w:rsid w:val="006E7CFA"/>
    <w:rsid w:val="006F088B"/>
    <w:rsid w:val="006F1D1E"/>
    <w:rsid w:val="006F2540"/>
    <w:rsid w:val="006F2D6C"/>
    <w:rsid w:val="006F2FAD"/>
    <w:rsid w:val="006F34B4"/>
    <w:rsid w:val="006F4FA6"/>
    <w:rsid w:val="006F778C"/>
    <w:rsid w:val="006F77B7"/>
    <w:rsid w:val="006F7C2F"/>
    <w:rsid w:val="00700230"/>
    <w:rsid w:val="00700645"/>
    <w:rsid w:val="00700B62"/>
    <w:rsid w:val="007016F5"/>
    <w:rsid w:val="007024C3"/>
    <w:rsid w:val="00702679"/>
    <w:rsid w:val="0070273A"/>
    <w:rsid w:val="00703452"/>
    <w:rsid w:val="00703DB1"/>
    <w:rsid w:val="0070438F"/>
    <w:rsid w:val="00704669"/>
    <w:rsid w:val="00705A43"/>
    <w:rsid w:val="0070613A"/>
    <w:rsid w:val="00706B37"/>
    <w:rsid w:val="0070711F"/>
    <w:rsid w:val="00707E58"/>
    <w:rsid w:val="00707ECD"/>
    <w:rsid w:val="00710995"/>
    <w:rsid w:val="007116BD"/>
    <w:rsid w:val="007124F0"/>
    <w:rsid w:val="0071315E"/>
    <w:rsid w:val="0071325B"/>
    <w:rsid w:val="0071387D"/>
    <w:rsid w:val="00713909"/>
    <w:rsid w:val="00713D69"/>
    <w:rsid w:val="007143C8"/>
    <w:rsid w:val="00714417"/>
    <w:rsid w:val="00714AD7"/>
    <w:rsid w:val="0071528B"/>
    <w:rsid w:val="0071726A"/>
    <w:rsid w:val="0072058A"/>
    <w:rsid w:val="0072059A"/>
    <w:rsid w:val="00720ED5"/>
    <w:rsid w:val="00721E78"/>
    <w:rsid w:val="007241F1"/>
    <w:rsid w:val="00724286"/>
    <w:rsid w:val="007248C4"/>
    <w:rsid w:val="00724D54"/>
    <w:rsid w:val="00725AA0"/>
    <w:rsid w:val="00725D6F"/>
    <w:rsid w:val="0073070D"/>
    <w:rsid w:val="00730B0B"/>
    <w:rsid w:val="0073141A"/>
    <w:rsid w:val="00732000"/>
    <w:rsid w:val="00733D83"/>
    <w:rsid w:val="0073517E"/>
    <w:rsid w:val="00735996"/>
    <w:rsid w:val="0073599E"/>
    <w:rsid w:val="00735DE4"/>
    <w:rsid w:val="0073686D"/>
    <w:rsid w:val="007368D2"/>
    <w:rsid w:val="0074228F"/>
    <w:rsid w:val="00742D4C"/>
    <w:rsid w:val="00743689"/>
    <w:rsid w:val="00744B88"/>
    <w:rsid w:val="00745DEF"/>
    <w:rsid w:val="00746B02"/>
    <w:rsid w:val="00747E6A"/>
    <w:rsid w:val="0075066E"/>
    <w:rsid w:val="00750805"/>
    <w:rsid w:val="007510D6"/>
    <w:rsid w:val="00752249"/>
    <w:rsid w:val="00753329"/>
    <w:rsid w:val="007541D5"/>
    <w:rsid w:val="00754DE7"/>
    <w:rsid w:val="007550FA"/>
    <w:rsid w:val="00755347"/>
    <w:rsid w:val="00755963"/>
    <w:rsid w:val="00755D12"/>
    <w:rsid w:val="0075618D"/>
    <w:rsid w:val="00756288"/>
    <w:rsid w:val="00760E3B"/>
    <w:rsid w:val="00761304"/>
    <w:rsid w:val="00761A2D"/>
    <w:rsid w:val="0076256A"/>
    <w:rsid w:val="00762B03"/>
    <w:rsid w:val="00763876"/>
    <w:rsid w:val="00763EA5"/>
    <w:rsid w:val="00764A2D"/>
    <w:rsid w:val="007655B3"/>
    <w:rsid w:val="00765729"/>
    <w:rsid w:val="00765FFB"/>
    <w:rsid w:val="0076614C"/>
    <w:rsid w:val="00766BF6"/>
    <w:rsid w:val="00767789"/>
    <w:rsid w:val="00767B73"/>
    <w:rsid w:val="00770017"/>
    <w:rsid w:val="00770AFA"/>
    <w:rsid w:val="007712A4"/>
    <w:rsid w:val="007718FF"/>
    <w:rsid w:val="00771BF0"/>
    <w:rsid w:val="007728F6"/>
    <w:rsid w:val="007737B9"/>
    <w:rsid w:val="007737E7"/>
    <w:rsid w:val="00774368"/>
    <w:rsid w:val="00774DC3"/>
    <w:rsid w:val="00775F5B"/>
    <w:rsid w:val="0077668F"/>
    <w:rsid w:val="007769F6"/>
    <w:rsid w:val="00780E07"/>
    <w:rsid w:val="007823C8"/>
    <w:rsid w:val="007827AF"/>
    <w:rsid w:val="0078282D"/>
    <w:rsid w:val="00783C50"/>
    <w:rsid w:val="00784663"/>
    <w:rsid w:val="0078473C"/>
    <w:rsid w:val="00784BD0"/>
    <w:rsid w:val="00784DBB"/>
    <w:rsid w:val="007850E4"/>
    <w:rsid w:val="00786ADD"/>
    <w:rsid w:val="00787282"/>
    <w:rsid w:val="00787477"/>
    <w:rsid w:val="00787B2D"/>
    <w:rsid w:val="007908F3"/>
    <w:rsid w:val="00790CB5"/>
    <w:rsid w:val="007917BB"/>
    <w:rsid w:val="007919C6"/>
    <w:rsid w:val="007924DB"/>
    <w:rsid w:val="007927CA"/>
    <w:rsid w:val="00793201"/>
    <w:rsid w:val="00793211"/>
    <w:rsid w:val="0079329F"/>
    <w:rsid w:val="007946BF"/>
    <w:rsid w:val="00796A8D"/>
    <w:rsid w:val="00797198"/>
    <w:rsid w:val="00797BCE"/>
    <w:rsid w:val="007A0065"/>
    <w:rsid w:val="007A0621"/>
    <w:rsid w:val="007A0CE5"/>
    <w:rsid w:val="007A10A7"/>
    <w:rsid w:val="007A1C39"/>
    <w:rsid w:val="007A2479"/>
    <w:rsid w:val="007A2677"/>
    <w:rsid w:val="007A30A8"/>
    <w:rsid w:val="007A31DD"/>
    <w:rsid w:val="007A3692"/>
    <w:rsid w:val="007A39C7"/>
    <w:rsid w:val="007A4229"/>
    <w:rsid w:val="007A580F"/>
    <w:rsid w:val="007A6409"/>
    <w:rsid w:val="007A7554"/>
    <w:rsid w:val="007B1DC3"/>
    <w:rsid w:val="007B2A1B"/>
    <w:rsid w:val="007B2B9D"/>
    <w:rsid w:val="007B34EF"/>
    <w:rsid w:val="007B430F"/>
    <w:rsid w:val="007B451D"/>
    <w:rsid w:val="007B494E"/>
    <w:rsid w:val="007B4A7A"/>
    <w:rsid w:val="007B4A89"/>
    <w:rsid w:val="007B4A8A"/>
    <w:rsid w:val="007B575F"/>
    <w:rsid w:val="007B59CF"/>
    <w:rsid w:val="007B5F39"/>
    <w:rsid w:val="007B6C3F"/>
    <w:rsid w:val="007B7425"/>
    <w:rsid w:val="007B75E9"/>
    <w:rsid w:val="007B7897"/>
    <w:rsid w:val="007B7F59"/>
    <w:rsid w:val="007C11B0"/>
    <w:rsid w:val="007C328C"/>
    <w:rsid w:val="007C3365"/>
    <w:rsid w:val="007C34D2"/>
    <w:rsid w:val="007C35D2"/>
    <w:rsid w:val="007C3717"/>
    <w:rsid w:val="007C3F99"/>
    <w:rsid w:val="007C4C1E"/>
    <w:rsid w:val="007C58D3"/>
    <w:rsid w:val="007C5C04"/>
    <w:rsid w:val="007C6725"/>
    <w:rsid w:val="007C790E"/>
    <w:rsid w:val="007D050B"/>
    <w:rsid w:val="007D1B80"/>
    <w:rsid w:val="007D290C"/>
    <w:rsid w:val="007D3FB1"/>
    <w:rsid w:val="007D4483"/>
    <w:rsid w:val="007D47FC"/>
    <w:rsid w:val="007D4D1A"/>
    <w:rsid w:val="007D585D"/>
    <w:rsid w:val="007D756B"/>
    <w:rsid w:val="007D7573"/>
    <w:rsid w:val="007D79B2"/>
    <w:rsid w:val="007E07F9"/>
    <w:rsid w:val="007E1218"/>
    <w:rsid w:val="007E1262"/>
    <w:rsid w:val="007E1C72"/>
    <w:rsid w:val="007E1D6E"/>
    <w:rsid w:val="007E2032"/>
    <w:rsid w:val="007E26D5"/>
    <w:rsid w:val="007E3199"/>
    <w:rsid w:val="007E3927"/>
    <w:rsid w:val="007E3C7C"/>
    <w:rsid w:val="007E50E0"/>
    <w:rsid w:val="007E51AB"/>
    <w:rsid w:val="007E5D9A"/>
    <w:rsid w:val="007E5F88"/>
    <w:rsid w:val="007E6082"/>
    <w:rsid w:val="007E65E5"/>
    <w:rsid w:val="007E6AB0"/>
    <w:rsid w:val="007E6E2F"/>
    <w:rsid w:val="007E6FF4"/>
    <w:rsid w:val="007E71C1"/>
    <w:rsid w:val="007E7520"/>
    <w:rsid w:val="007E79C0"/>
    <w:rsid w:val="007E7D77"/>
    <w:rsid w:val="007F051E"/>
    <w:rsid w:val="007F0EBB"/>
    <w:rsid w:val="007F1292"/>
    <w:rsid w:val="007F1D0D"/>
    <w:rsid w:val="007F209B"/>
    <w:rsid w:val="007F221C"/>
    <w:rsid w:val="007F27B3"/>
    <w:rsid w:val="007F2B8F"/>
    <w:rsid w:val="007F4965"/>
    <w:rsid w:val="007F4E5B"/>
    <w:rsid w:val="007F54F5"/>
    <w:rsid w:val="007F5E93"/>
    <w:rsid w:val="007F70F3"/>
    <w:rsid w:val="007F76DE"/>
    <w:rsid w:val="007F79E5"/>
    <w:rsid w:val="007F7D82"/>
    <w:rsid w:val="00800C1D"/>
    <w:rsid w:val="00800D2C"/>
    <w:rsid w:val="00801E06"/>
    <w:rsid w:val="00802E51"/>
    <w:rsid w:val="00804104"/>
    <w:rsid w:val="008053C1"/>
    <w:rsid w:val="00806EDD"/>
    <w:rsid w:val="00806EF5"/>
    <w:rsid w:val="008078B6"/>
    <w:rsid w:val="008078BE"/>
    <w:rsid w:val="00807B22"/>
    <w:rsid w:val="00807C0F"/>
    <w:rsid w:val="00810264"/>
    <w:rsid w:val="00811C3B"/>
    <w:rsid w:val="0081202F"/>
    <w:rsid w:val="00812594"/>
    <w:rsid w:val="008127DF"/>
    <w:rsid w:val="00814024"/>
    <w:rsid w:val="00814124"/>
    <w:rsid w:val="0081453A"/>
    <w:rsid w:val="008147AC"/>
    <w:rsid w:val="00814BB9"/>
    <w:rsid w:val="00815FB1"/>
    <w:rsid w:val="00820989"/>
    <w:rsid w:val="00820C34"/>
    <w:rsid w:val="00820DDD"/>
    <w:rsid w:val="0082112C"/>
    <w:rsid w:val="00821F33"/>
    <w:rsid w:val="00822250"/>
    <w:rsid w:val="008226F3"/>
    <w:rsid w:val="0082323F"/>
    <w:rsid w:val="0082346F"/>
    <w:rsid w:val="00824414"/>
    <w:rsid w:val="008244CF"/>
    <w:rsid w:val="008258E4"/>
    <w:rsid w:val="00825EA1"/>
    <w:rsid w:val="00830D42"/>
    <w:rsid w:val="00831162"/>
    <w:rsid w:val="0083148B"/>
    <w:rsid w:val="008319D4"/>
    <w:rsid w:val="00831D00"/>
    <w:rsid w:val="00832350"/>
    <w:rsid w:val="00832C57"/>
    <w:rsid w:val="008330BB"/>
    <w:rsid w:val="00833A97"/>
    <w:rsid w:val="008341D8"/>
    <w:rsid w:val="00834739"/>
    <w:rsid w:val="008351AC"/>
    <w:rsid w:val="00835BE5"/>
    <w:rsid w:val="00835D69"/>
    <w:rsid w:val="008361E9"/>
    <w:rsid w:val="008366BF"/>
    <w:rsid w:val="0083736D"/>
    <w:rsid w:val="00837F69"/>
    <w:rsid w:val="00840503"/>
    <w:rsid w:val="008406C6"/>
    <w:rsid w:val="00841E21"/>
    <w:rsid w:val="0084258B"/>
    <w:rsid w:val="00843098"/>
    <w:rsid w:val="008433BF"/>
    <w:rsid w:val="00845729"/>
    <w:rsid w:val="00845C0D"/>
    <w:rsid w:val="00845D6F"/>
    <w:rsid w:val="008469E7"/>
    <w:rsid w:val="0084740A"/>
    <w:rsid w:val="00847913"/>
    <w:rsid w:val="00847E3E"/>
    <w:rsid w:val="00850204"/>
    <w:rsid w:val="00850248"/>
    <w:rsid w:val="00850BA5"/>
    <w:rsid w:val="00850BBA"/>
    <w:rsid w:val="00851378"/>
    <w:rsid w:val="00851984"/>
    <w:rsid w:val="00851A7E"/>
    <w:rsid w:val="008521FA"/>
    <w:rsid w:val="0085244A"/>
    <w:rsid w:val="00852E11"/>
    <w:rsid w:val="00853587"/>
    <w:rsid w:val="00853588"/>
    <w:rsid w:val="008541A8"/>
    <w:rsid w:val="00854568"/>
    <w:rsid w:val="008561C7"/>
    <w:rsid w:val="008569E1"/>
    <w:rsid w:val="00857BEA"/>
    <w:rsid w:val="00860254"/>
    <w:rsid w:val="008611B6"/>
    <w:rsid w:val="008613A4"/>
    <w:rsid w:val="008616DE"/>
    <w:rsid w:val="00861CED"/>
    <w:rsid w:val="008623AB"/>
    <w:rsid w:val="00863AFE"/>
    <w:rsid w:val="00864035"/>
    <w:rsid w:val="00864678"/>
    <w:rsid w:val="00864A1A"/>
    <w:rsid w:val="00865DA8"/>
    <w:rsid w:val="00865E4B"/>
    <w:rsid w:val="008661F9"/>
    <w:rsid w:val="00866DDC"/>
    <w:rsid w:val="00867645"/>
    <w:rsid w:val="00872AC9"/>
    <w:rsid w:val="00873B49"/>
    <w:rsid w:val="00873D24"/>
    <w:rsid w:val="0087418A"/>
    <w:rsid w:val="0087481C"/>
    <w:rsid w:val="00875713"/>
    <w:rsid w:val="008757ED"/>
    <w:rsid w:val="00875E85"/>
    <w:rsid w:val="008760A2"/>
    <w:rsid w:val="00877AF0"/>
    <w:rsid w:val="00880078"/>
    <w:rsid w:val="00881F6C"/>
    <w:rsid w:val="008824B0"/>
    <w:rsid w:val="00882725"/>
    <w:rsid w:val="0088276B"/>
    <w:rsid w:val="00883401"/>
    <w:rsid w:val="0088341D"/>
    <w:rsid w:val="00883507"/>
    <w:rsid w:val="008840C2"/>
    <w:rsid w:val="008844FA"/>
    <w:rsid w:val="00884B42"/>
    <w:rsid w:val="00884DBF"/>
    <w:rsid w:val="00884EDB"/>
    <w:rsid w:val="00885872"/>
    <w:rsid w:val="00885F5C"/>
    <w:rsid w:val="008864E8"/>
    <w:rsid w:val="008866BC"/>
    <w:rsid w:val="00886A4B"/>
    <w:rsid w:val="00886FAC"/>
    <w:rsid w:val="00887E1E"/>
    <w:rsid w:val="0089024F"/>
    <w:rsid w:val="008906C4"/>
    <w:rsid w:val="008908E5"/>
    <w:rsid w:val="00890A44"/>
    <w:rsid w:val="00890F1B"/>
    <w:rsid w:val="00890F98"/>
    <w:rsid w:val="00891144"/>
    <w:rsid w:val="00891147"/>
    <w:rsid w:val="00891246"/>
    <w:rsid w:val="00891267"/>
    <w:rsid w:val="008913B7"/>
    <w:rsid w:val="00891865"/>
    <w:rsid w:val="008929C7"/>
    <w:rsid w:val="008931B6"/>
    <w:rsid w:val="00894B4E"/>
    <w:rsid w:val="0089502B"/>
    <w:rsid w:val="00895B48"/>
    <w:rsid w:val="00895EBF"/>
    <w:rsid w:val="00896649"/>
    <w:rsid w:val="008968B6"/>
    <w:rsid w:val="008979DA"/>
    <w:rsid w:val="008A050D"/>
    <w:rsid w:val="008A1051"/>
    <w:rsid w:val="008A19CE"/>
    <w:rsid w:val="008A2E3D"/>
    <w:rsid w:val="008A40A0"/>
    <w:rsid w:val="008A4DEB"/>
    <w:rsid w:val="008A59F5"/>
    <w:rsid w:val="008A5E2E"/>
    <w:rsid w:val="008A5E95"/>
    <w:rsid w:val="008A61F5"/>
    <w:rsid w:val="008A64A2"/>
    <w:rsid w:val="008A6531"/>
    <w:rsid w:val="008A6D7C"/>
    <w:rsid w:val="008A71F0"/>
    <w:rsid w:val="008A77E4"/>
    <w:rsid w:val="008A7C58"/>
    <w:rsid w:val="008A7D15"/>
    <w:rsid w:val="008B003E"/>
    <w:rsid w:val="008B09EF"/>
    <w:rsid w:val="008B0A24"/>
    <w:rsid w:val="008B0A37"/>
    <w:rsid w:val="008B14A3"/>
    <w:rsid w:val="008B175C"/>
    <w:rsid w:val="008B1B40"/>
    <w:rsid w:val="008B2218"/>
    <w:rsid w:val="008B24B4"/>
    <w:rsid w:val="008B492A"/>
    <w:rsid w:val="008B5913"/>
    <w:rsid w:val="008B5AC0"/>
    <w:rsid w:val="008B5F7B"/>
    <w:rsid w:val="008B61D9"/>
    <w:rsid w:val="008B6590"/>
    <w:rsid w:val="008B6D14"/>
    <w:rsid w:val="008B7713"/>
    <w:rsid w:val="008B7B44"/>
    <w:rsid w:val="008B7CFC"/>
    <w:rsid w:val="008C02C4"/>
    <w:rsid w:val="008C2A78"/>
    <w:rsid w:val="008C2DCD"/>
    <w:rsid w:val="008C375B"/>
    <w:rsid w:val="008C47E6"/>
    <w:rsid w:val="008C5FBE"/>
    <w:rsid w:val="008C6008"/>
    <w:rsid w:val="008C7264"/>
    <w:rsid w:val="008C7AD5"/>
    <w:rsid w:val="008C7C50"/>
    <w:rsid w:val="008D1476"/>
    <w:rsid w:val="008D14B1"/>
    <w:rsid w:val="008D1A5E"/>
    <w:rsid w:val="008D2181"/>
    <w:rsid w:val="008D2250"/>
    <w:rsid w:val="008D24C8"/>
    <w:rsid w:val="008D3477"/>
    <w:rsid w:val="008D3C2C"/>
    <w:rsid w:val="008D43D0"/>
    <w:rsid w:val="008D55C5"/>
    <w:rsid w:val="008D6E93"/>
    <w:rsid w:val="008D6FAB"/>
    <w:rsid w:val="008E1066"/>
    <w:rsid w:val="008E1A5D"/>
    <w:rsid w:val="008E2421"/>
    <w:rsid w:val="008E2463"/>
    <w:rsid w:val="008E262D"/>
    <w:rsid w:val="008E298D"/>
    <w:rsid w:val="008E2F01"/>
    <w:rsid w:val="008E3276"/>
    <w:rsid w:val="008E3A4C"/>
    <w:rsid w:val="008E3F0D"/>
    <w:rsid w:val="008E4DCC"/>
    <w:rsid w:val="008E54AA"/>
    <w:rsid w:val="008E5945"/>
    <w:rsid w:val="008E6100"/>
    <w:rsid w:val="008E6BE6"/>
    <w:rsid w:val="008E76AD"/>
    <w:rsid w:val="008E76BC"/>
    <w:rsid w:val="008F00B3"/>
    <w:rsid w:val="008F0445"/>
    <w:rsid w:val="008F0B1F"/>
    <w:rsid w:val="008F1CEA"/>
    <w:rsid w:val="008F2A24"/>
    <w:rsid w:val="008F2B70"/>
    <w:rsid w:val="008F324E"/>
    <w:rsid w:val="008F4B71"/>
    <w:rsid w:val="008F4BC9"/>
    <w:rsid w:val="008F585F"/>
    <w:rsid w:val="008F64CD"/>
    <w:rsid w:val="008F6DE3"/>
    <w:rsid w:val="008F6E50"/>
    <w:rsid w:val="008F748B"/>
    <w:rsid w:val="00900188"/>
    <w:rsid w:val="009003FF"/>
    <w:rsid w:val="009018DA"/>
    <w:rsid w:val="00901CE4"/>
    <w:rsid w:val="009021E4"/>
    <w:rsid w:val="00903221"/>
    <w:rsid w:val="00903F6C"/>
    <w:rsid w:val="009053CC"/>
    <w:rsid w:val="00905809"/>
    <w:rsid w:val="00906602"/>
    <w:rsid w:val="00906D63"/>
    <w:rsid w:val="00907358"/>
    <w:rsid w:val="00907688"/>
    <w:rsid w:val="00907885"/>
    <w:rsid w:val="00907F85"/>
    <w:rsid w:val="00910A2D"/>
    <w:rsid w:val="009119AC"/>
    <w:rsid w:val="009119E8"/>
    <w:rsid w:val="00912A85"/>
    <w:rsid w:val="0091326C"/>
    <w:rsid w:val="0091347C"/>
    <w:rsid w:val="00913A80"/>
    <w:rsid w:val="00913E71"/>
    <w:rsid w:val="0091416F"/>
    <w:rsid w:val="009142B8"/>
    <w:rsid w:val="00915F72"/>
    <w:rsid w:val="00916CBF"/>
    <w:rsid w:val="00916F29"/>
    <w:rsid w:val="00916F6B"/>
    <w:rsid w:val="00917A40"/>
    <w:rsid w:val="00917D95"/>
    <w:rsid w:val="00917F67"/>
    <w:rsid w:val="00920BB9"/>
    <w:rsid w:val="00921043"/>
    <w:rsid w:val="009212AF"/>
    <w:rsid w:val="00921513"/>
    <w:rsid w:val="009219FE"/>
    <w:rsid w:val="00922A95"/>
    <w:rsid w:val="00922CD0"/>
    <w:rsid w:val="00924574"/>
    <w:rsid w:val="00924842"/>
    <w:rsid w:val="009257C8"/>
    <w:rsid w:val="00926E5C"/>
    <w:rsid w:val="00927156"/>
    <w:rsid w:val="0092742A"/>
    <w:rsid w:val="00927832"/>
    <w:rsid w:val="00927AA7"/>
    <w:rsid w:val="00932433"/>
    <w:rsid w:val="00932646"/>
    <w:rsid w:val="00932F82"/>
    <w:rsid w:val="009330A8"/>
    <w:rsid w:val="0093359B"/>
    <w:rsid w:val="00933C78"/>
    <w:rsid w:val="00935684"/>
    <w:rsid w:val="0093651E"/>
    <w:rsid w:val="00936622"/>
    <w:rsid w:val="00937024"/>
    <w:rsid w:val="00940EAE"/>
    <w:rsid w:val="00940F10"/>
    <w:rsid w:val="0094141A"/>
    <w:rsid w:val="0094160B"/>
    <w:rsid w:val="009426F9"/>
    <w:rsid w:val="009428A5"/>
    <w:rsid w:val="00942B1C"/>
    <w:rsid w:val="00943AA3"/>
    <w:rsid w:val="00943BB7"/>
    <w:rsid w:val="00943BD8"/>
    <w:rsid w:val="00944AD1"/>
    <w:rsid w:val="00945BD9"/>
    <w:rsid w:val="00946E4C"/>
    <w:rsid w:val="00946EB3"/>
    <w:rsid w:val="00947821"/>
    <w:rsid w:val="00947B5A"/>
    <w:rsid w:val="0095033E"/>
    <w:rsid w:val="00950791"/>
    <w:rsid w:val="009512D0"/>
    <w:rsid w:val="0095132D"/>
    <w:rsid w:val="009522E8"/>
    <w:rsid w:val="009523C6"/>
    <w:rsid w:val="00952C79"/>
    <w:rsid w:val="00952E3B"/>
    <w:rsid w:val="00952FF2"/>
    <w:rsid w:val="00953AC9"/>
    <w:rsid w:val="00955C5B"/>
    <w:rsid w:val="0095679D"/>
    <w:rsid w:val="00956E98"/>
    <w:rsid w:val="00957576"/>
    <w:rsid w:val="00957C48"/>
    <w:rsid w:val="0096035B"/>
    <w:rsid w:val="009603DC"/>
    <w:rsid w:val="00960545"/>
    <w:rsid w:val="00960DB0"/>
    <w:rsid w:val="009612D1"/>
    <w:rsid w:val="009616E5"/>
    <w:rsid w:val="00961BC5"/>
    <w:rsid w:val="00962E58"/>
    <w:rsid w:val="00963037"/>
    <w:rsid w:val="00963717"/>
    <w:rsid w:val="00963BD7"/>
    <w:rsid w:val="009640DA"/>
    <w:rsid w:val="0096424F"/>
    <w:rsid w:val="00965349"/>
    <w:rsid w:val="00965D3A"/>
    <w:rsid w:val="00965F21"/>
    <w:rsid w:val="00966CDA"/>
    <w:rsid w:val="00967EDD"/>
    <w:rsid w:val="00970B62"/>
    <w:rsid w:val="00970F1E"/>
    <w:rsid w:val="009715D8"/>
    <w:rsid w:val="00971B16"/>
    <w:rsid w:val="00972651"/>
    <w:rsid w:val="009749F3"/>
    <w:rsid w:val="00975762"/>
    <w:rsid w:val="00975C85"/>
    <w:rsid w:val="00976F21"/>
    <w:rsid w:val="0097799B"/>
    <w:rsid w:val="00980D0A"/>
    <w:rsid w:val="00982357"/>
    <w:rsid w:val="009825C3"/>
    <w:rsid w:val="0098553B"/>
    <w:rsid w:val="00985705"/>
    <w:rsid w:val="009861BC"/>
    <w:rsid w:val="0098644D"/>
    <w:rsid w:val="00986527"/>
    <w:rsid w:val="00986599"/>
    <w:rsid w:val="00986633"/>
    <w:rsid w:val="009866E0"/>
    <w:rsid w:val="0098780C"/>
    <w:rsid w:val="00990157"/>
    <w:rsid w:val="0099039D"/>
    <w:rsid w:val="00990C54"/>
    <w:rsid w:val="00990DAA"/>
    <w:rsid w:val="0099163F"/>
    <w:rsid w:val="00992226"/>
    <w:rsid w:val="00992882"/>
    <w:rsid w:val="00992A22"/>
    <w:rsid w:val="00993358"/>
    <w:rsid w:val="00993BC1"/>
    <w:rsid w:val="00994FB3"/>
    <w:rsid w:val="0099532B"/>
    <w:rsid w:val="00995A68"/>
    <w:rsid w:val="00995BA0"/>
    <w:rsid w:val="00997A22"/>
    <w:rsid w:val="009A1133"/>
    <w:rsid w:val="009A12AF"/>
    <w:rsid w:val="009A13E1"/>
    <w:rsid w:val="009A1E10"/>
    <w:rsid w:val="009A22A1"/>
    <w:rsid w:val="009A256E"/>
    <w:rsid w:val="009A2695"/>
    <w:rsid w:val="009A2F3C"/>
    <w:rsid w:val="009A43D3"/>
    <w:rsid w:val="009A43FD"/>
    <w:rsid w:val="009A4F22"/>
    <w:rsid w:val="009A6093"/>
    <w:rsid w:val="009A6284"/>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C015B"/>
    <w:rsid w:val="009C0645"/>
    <w:rsid w:val="009C08D1"/>
    <w:rsid w:val="009C0EB0"/>
    <w:rsid w:val="009C0F5C"/>
    <w:rsid w:val="009C1046"/>
    <w:rsid w:val="009C168D"/>
    <w:rsid w:val="009C241A"/>
    <w:rsid w:val="009C2715"/>
    <w:rsid w:val="009C27E0"/>
    <w:rsid w:val="009C2ABC"/>
    <w:rsid w:val="009C4129"/>
    <w:rsid w:val="009C4ACC"/>
    <w:rsid w:val="009C4BAF"/>
    <w:rsid w:val="009C4C37"/>
    <w:rsid w:val="009C4FAD"/>
    <w:rsid w:val="009C53D6"/>
    <w:rsid w:val="009C62DE"/>
    <w:rsid w:val="009C6704"/>
    <w:rsid w:val="009C6814"/>
    <w:rsid w:val="009C6B44"/>
    <w:rsid w:val="009C733E"/>
    <w:rsid w:val="009C7BC1"/>
    <w:rsid w:val="009C7C3E"/>
    <w:rsid w:val="009D00E1"/>
    <w:rsid w:val="009D047D"/>
    <w:rsid w:val="009D0600"/>
    <w:rsid w:val="009D097A"/>
    <w:rsid w:val="009D233A"/>
    <w:rsid w:val="009D401F"/>
    <w:rsid w:val="009D534F"/>
    <w:rsid w:val="009D7629"/>
    <w:rsid w:val="009D7729"/>
    <w:rsid w:val="009D7950"/>
    <w:rsid w:val="009D7965"/>
    <w:rsid w:val="009E019E"/>
    <w:rsid w:val="009E14FE"/>
    <w:rsid w:val="009E15CA"/>
    <w:rsid w:val="009E162C"/>
    <w:rsid w:val="009E27F6"/>
    <w:rsid w:val="009E2A7C"/>
    <w:rsid w:val="009E2F61"/>
    <w:rsid w:val="009E2FFD"/>
    <w:rsid w:val="009E313D"/>
    <w:rsid w:val="009E4FFB"/>
    <w:rsid w:val="009E54AC"/>
    <w:rsid w:val="009E5BA8"/>
    <w:rsid w:val="009E603B"/>
    <w:rsid w:val="009E6899"/>
    <w:rsid w:val="009E6AE9"/>
    <w:rsid w:val="009E6E26"/>
    <w:rsid w:val="009E70FE"/>
    <w:rsid w:val="009E76FC"/>
    <w:rsid w:val="009E7BD9"/>
    <w:rsid w:val="009F033F"/>
    <w:rsid w:val="009F0C72"/>
    <w:rsid w:val="009F0F7C"/>
    <w:rsid w:val="009F1009"/>
    <w:rsid w:val="009F13BE"/>
    <w:rsid w:val="009F1739"/>
    <w:rsid w:val="009F19F5"/>
    <w:rsid w:val="009F2CCE"/>
    <w:rsid w:val="009F3D98"/>
    <w:rsid w:val="009F59CE"/>
    <w:rsid w:val="009F6A1C"/>
    <w:rsid w:val="009F6C69"/>
    <w:rsid w:val="009F7A20"/>
    <w:rsid w:val="009F7D2E"/>
    <w:rsid w:val="00A000F4"/>
    <w:rsid w:val="00A0200B"/>
    <w:rsid w:val="00A02C3B"/>
    <w:rsid w:val="00A033FF"/>
    <w:rsid w:val="00A0415D"/>
    <w:rsid w:val="00A04979"/>
    <w:rsid w:val="00A05467"/>
    <w:rsid w:val="00A0553B"/>
    <w:rsid w:val="00A0561D"/>
    <w:rsid w:val="00A05D4E"/>
    <w:rsid w:val="00A06494"/>
    <w:rsid w:val="00A06531"/>
    <w:rsid w:val="00A06821"/>
    <w:rsid w:val="00A06B79"/>
    <w:rsid w:val="00A074A3"/>
    <w:rsid w:val="00A07D4F"/>
    <w:rsid w:val="00A10224"/>
    <w:rsid w:val="00A104AC"/>
    <w:rsid w:val="00A107E1"/>
    <w:rsid w:val="00A10A60"/>
    <w:rsid w:val="00A11885"/>
    <w:rsid w:val="00A11901"/>
    <w:rsid w:val="00A124B8"/>
    <w:rsid w:val="00A14674"/>
    <w:rsid w:val="00A14B73"/>
    <w:rsid w:val="00A15262"/>
    <w:rsid w:val="00A15264"/>
    <w:rsid w:val="00A15F49"/>
    <w:rsid w:val="00A16E03"/>
    <w:rsid w:val="00A16FA8"/>
    <w:rsid w:val="00A171CC"/>
    <w:rsid w:val="00A21B15"/>
    <w:rsid w:val="00A22976"/>
    <w:rsid w:val="00A230D1"/>
    <w:rsid w:val="00A23D0B"/>
    <w:rsid w:val="00A24D44"/>
    <w:rsid w:val="00A24F0A"/>
    <w:rsid w:val="00A25323"/>
    <w:rsid w:val="00A26083"/>
    <w:rsid w:val="00A2667A"/>
    <w:rsid w:val="00A26D79"/>
    <w:rsid w:val="00A27046"/>
    <w:rsid w:val="00A300EC"/>
    <w:rsid w:val="00A313BA"/>
    <w:rsid w:val="00A31D95"/>
    <w:rsid w:val="00A32336"/>
    <w:rsid w:val="00A32395"/>
    <w:rsid w:val="00A32526"/>
    <w:rsid w:val="00A32BE0"/>
    <w:rsid w:val="00A32CEA"/>
    <w:rsid w:val="00A33192"/>
    <w:rsid w:val="00A33347"/>
    <w:rsid w:val="00A33926"/>
    <w:rsid w:val="00A3460B"/>
    <w:rsid w:val="00A34C1E"/>
    <w:rsid w:val="00A359DD"/>
    <w:rsid w:val="00A359FF"/>
    <w:rsid w:val="00A35B48"/>
    <w:rsid w:val="00A35C1A"/>
    <w:rsid w:val="00A36271"/>
    <w:rsid w:val="00A37C8C"/>
    <w:rsid w:val="00A4010C"/>
    <w:rsid w:val="00A4088B"/>
    <w:rsid w:val="00A40912"/>
    <w:rsid w:val="00A409B7"/>
    <w:rsid w:val="00A410B7"/>
    <w:rsid w:val="00A41465"/>
    <w:rsid w:val="00A415CF"/>
    <w:rsid w:val="00A421F6"/>
    <w:rsid w:val="00A42823"/>
    <w:rsid w:val="00A43D3E"/>
    <w:rsid w:val="00A44FD6"/>
    <w:rsid w:val="00A45404"/>
    <w:rsid w:val="00A45A9A"/>
    <w:rsid w:val="00A4658B"/>
    <w:rsid w:val="00A46CE4"/>
    <w:rsid w:val="00A46F79"/>
    <w:rsid w:val="00A46FDD"/>
    <w:rsid w:val="00A47028"/>
    <w:rsid w:val="00A503CF"/>
    <w:rsid w:val="00A50528"/>
    <w:rsid w:val="00A50B00"/>
    <w:rsid w:val="00A516A1"/>
    <w:rsid w:val="00A51F8A"/>
    <w:rsid w:val="00A528B1"/>
    <w:rsid w:val="00A5358C"/>
    <w:rsid w:val="00A535B7"/>
    <w:rsid w:val="00A53989"/>
    <w:rsid w:val="00A54D63"/>
    <w:rsid w:val="00A555F8"/>
    <w:rsid w:val="00A561BE"/>
    <w:rsid w:val="00A562D0"/>
    <w:rsid w:val="00A5653E"/>
    <w:rsid w:val="00A57935"/>
    <w:rsid w:val="00A603A1"/>
    <w:rsid w:val="00A605C8"/>
    <w:rsid w:val="00A60EBB"/>
    <w:rsid w:val="00A61D2D"/>
    <w:rsid w:val="00A61FE8"/>
    <w:rsid w:val="00A62E0C"/>
    <w:rsid w:val="00A632B8"/>
    <w:rsid w:val="00A6390D"/>
    <w:rsid w:val="00A63BF2"/>
    <w:rsid w:val="00A64409"/>
    <w:rsid w:val="00A644C0"/>
    <w:rsid w:val="00A645EF"/>
    <w:rsid w:val="00A64973"/>
    <w:rsid w:val="00A6575B"/>
    <w:rsid w:val="00A65CDB"/>
    <w:rsid w:val="00A65D91"/>
    <w:rsid w:val="00A66343"/>
    <w:rsid w:val="00A66394"/>
    <w:rsid w:val="00A665F1"/>
    <w:rsid w:val="00A66BC1"/>
    <w:rsid w:val="00A66F41"/>
    <w:rsid w:val="00A66FAA"/>
    <w:rsid w:val="00A67248"/>
    <w:rsid w:val="00A67FC8"/>
    <w:rsid w:val="00A70AF7"/>
    <w:rsid w:val="00A71C27"/>
    <w:rsid w:val="00A72153"/>
    <w:rsid w:val="00A7289A"/>
    <w:rsid w:val="00A731DD"/>
    <w:rsid w:val="00A73879"/>
    <w:rsid w:val="00A73A3A"/>
    <w:rsid w:val="00A73D67"/>
    <w:rsid w:val="00A74DA8"/>
    <w:rsid w:val="00A75811"/>
    <w:rsid w:val="00A769DA"/>
    <w:rsid w:val="00A77098"/>
    <w:rsid w:val="00A77410"/>
    <w:rsid w:val="00A7771F"/>
    <w:rsid w:val="00A779A6"/>
    <w:rsid w:val="00A77BE4"/>
    <w:rsid w:val="00A80192"/>
    <w:rsid w:val="00A81B8A"/>
    <w:rsid w:val="00A821B3"/>
    <w:rsid w:val="00A828A9"/>
    <w:rsid w:val="00A82B42"/>
    <w:rsid w:val="00A8300E"/>
    <w:rsid w:val="00A8307F"/>
    <w:rsid w:val="00A83B57"/>
    <w:rsid w:val="00A83C45"/>
    <w:rsid w:val="00A84234"/>
    <w:rsid w:val="00A843A0"/>
    <w:rsid w:val="00A84FC8"/>
    <w:rsid w:val="00A858E5"/>
    <w:rsid w:val="00A8593C"/>
    <w:rsid w:val="00A86674"/>
    <w:rsid w:val="00A8693A"/>
    <w:rsid w:val="00A86B0F"/>
    <w:rsid w:val="00A86B66"/>
    <w:rsid w:val="00A86C1D"/>
    <w:rsid w:val="00A87045"/>
    <w:rsid w:val="00A87950"/>
    <w:rsid w:val="00A90853"/>
    <w:rsid w:val="00A90CDD"/>
    <w:rsid w:val="00A91137"/>
    <w:rsid w:val="00A91155"/>
    <w:rsid w:val="00A9118F"/>
    <w:rsid w:val="00A912A9"/>
    <w:rsid w:val="00A91B40"/>
    <w:rsid w:val="00A92D95"/>
    <w:rsid w:val="00A93193"/>
    <w:rsid w:val="00A933A0"/>
    <w:rsid w:val="00A93882"/>
    <w:rsid w:val="00A939B9"/>
    <w:rsid w:val="00A93CD6"/>
    <w:rsid w:val="00A9463B"/>
    <w:rsid w:val="00A948EF"/>
    <w:rsid w:val="00A950C7"/>
    <w:rsid w:val="00A9536A"/>
    <w:rsid w:val="00A95A12"/>
    <w:rsid w:val="00A967AB"/>
    <w:rsid w:val="00A97B6A"/>
    <w:rsid w:val="00A97D90"/>
    <w:rsid w:val="00AA03AF"/>
    <w:rsid w:val="00AA15CA"/>
    <w:rsid w:val="00AA2228"/>
    <w:rsid w:val="00AA2A5F"/>
    <w:rsid w:val="00AA3379"/>
    <w:rsid w:val="00AA37FA"/>
    <w:rsid w:val="00AA3EC2"/>
    <w:rsid w:val="00AA41EA"/>
    <w:rsid w:val="00AA5260"/>
    <w:rsid w:val="00AA5671"/>
    <w:rsid w:val="00AA5760"/>
    <w:rsid w:val="00AA65C1"/>
    <w:rsid w:val="00AA76B2"/>
    <w:rsid w:val="00AA7A07"/>
    <w:rsid w:val="00AB081A"/>
    <w:rsid w:val="00AB088C"/>
    <w:rsid w:val="00AB0DB7"/>
    <w:rsid w:val="00AB1188"/>
    <w:rsid w:val="00AB1AEA"/>
    <w:rsid w:val="00AB24A5"/>
    <w:rsid w:val="00AB292E"/>
    <w:rsid w:val="00AB3139"/>
    <w:rsid w:val="00AB3BEE"/>
    <w:rsid w:val="00AB40FF"/>
    <w:rsid w:val="00AB5E8B"/>
    <w:rsid w:val="00AB66A6"/>
    <w:rsid w:val="00AB68DC"/>
    <w:rsid w:val="00AB6DBF"/>
    <w:rsid w:val="00AB70AD"/>
    <w:rsid w:val="00AB7903"/>
    <w:rsid w:val="00AB7A15"/>
    <w:rsid w:val="00AB7A54"/>
    <w:rsid w:val="00AB7C6E"/>
    <w:rsid w:val="00AC16AA"/>
    <w:rsid w:val="00AC1983"/>
    <w:rsid w:val="00AC29F5"/>
    <w:rsid w:val="00AC31E9"/>
    <w:rsid w:val="00AC3A61"/>
    <w:rsid w:val="00AC4112"/>
    <w:rsid w:val="00AC51AD"/>
    <w:rsid w:val="00AC57BE"/>
    <w:rsid w:val="00AC619E"/>
    <w:rsid w:val="00AC6330"/>
    <w:rsid w:val="00AC6396"/>
    <w:rsid w:val="00AC6648"/>
    <w:rsid w:val="00AD07D6"/>
    <w:rsid w:val="00AD128B"/>
    <w:rsid w:val="00AD1E23"/>
    <w:rsid w:val="00AD28A5"/>
    <w:rsid w:val="00AD3F2E"/>
    <w:rsid w:val="00AD4F4F"/>
    <w:rsid w:val="00AD5B33"/>
    <w:rsid w:val="00AD5D9D"/>
    <w:rsid w:val="00AD75E6"/>
    <w:rsid w:val="00AE059B"/>
    <w:rsid w:val="00AE08FD"/>
    <w:rsid w:val="00AE0935"/>
    <w:rsid w:val="00AE0B12"/>
    <w:rsid w:val="00AE0CEB"/>
    <w:rsid w:val="00AE1218"/>
    <w:rsid w:val="00AE1FEE"/>
    <w:rsid w:val="00AE246C"/>
    <w:rsid w:val="00AE3587"/>
    <w:rsid w:val="00AE3B22"/>
    <w:rsid w:val="00AE4277"/>
    <w:rsid w:val="00AE42D5"/>
    <w:rsid w:val="00AE4DC0"/>
    <w:rsid w:val="00AE5906"/>
    <w:rsid w:val="00AE5DD9"/>
    <w:rsid w:val="00AE62A6"/>
    <w:rsid w:val="00AE667C"/>
    <w:rsid w:val="00AE668A"/>
    <w:rsid w:val="00AE698F"/>
    <w:rsid w:val="00AE6D76"/>
    <w:rsid w:val="00AE70FF"/>
    <w:rsid w:val="00AE7423"/>
    <w:rsid w:val="00AE747C"/>
    <w:rsid w:val="00AE76D6"/>
    <w:rsid w:val="00AF0658"/>
    <w:rsid w:val="00AF182C"/>
    <w:rsid w:val="00AF1B48"/>
    <w:rsid w:val="00AF2069"/>
    <w:rsid w:val="00AF27E8"/>
    <w:rsid w:val="00AF2F6E"/>
    <w:rsid w:val="00AF47F8"/>
    <w:rsid w:val="00AF5108"/>
    <w:rsid w:val="00AF55DF"/>
    <w:rsid w:val="00AF5CFB"/>
    <w:rsid w:val="00AF6399"/>
    <w:rsid w:val="00AF684A"/>
    <w:rsid w:val="00AF7CEA"/>
    <w:rsid w:val="00AF7D23"/>
    <w:rsid w:val="00B001AD"/>
    <w:rsid w:val="00B00526"/>
    <w:rsid w:val="00B00B21"/>
    <w:rsid w:val="00B00B8F"/>
    <w:rsid w:val="00B00EAA"/>
    <w:rsid w:val="00B014E2"/>
    <w:rsid w:val="00B02104"/>
    <w:rsid w:val="00B02413"/>
    <w:rsid w:val="00B028B8"/>
    <w:rsid w:val="00B02A8C"/>
    <w:rsid w:val="00B03318"/>
    <w:rsid w:val="00B03696"/>
    <w:rsid w:val="00B04991"/>
    <w:rsid w:val="00B04B14"/>
    <w:rsid w:val="00B06736"/>
    <w:rsid w:val="00B06C34"/>
    <w:rsid w:val="00B06E3B"/>
    <w:rsid w:val="00B06F4C"/>
    <w:rsid w:val="00B07205"/>
    <w:rsid w:val="00B07C13"/>
    <w:rsid w:val="00B07E5E"/>
    <w:rsid w:val="00B111F1"/>
    <w:rsid w:val="00B11260"/>
    <w:rsid w:val="00B11349"/>
    <w:rsid w:val="00B11881"/>
    <w:rsid w:val="00B11F59"/>
    <w:rsid w:val="00B120A6"/>
    <w:rsid w:val="00B12294"/>
    <w:rsid w:val="00B1292F"/>
    <w:rsid w:val="00B12CDB"/>
    <w:rsid w:val="00B13065"/>
    <w:rsid w:val="00B130B4"/>
    <w:rsid w:val="00B14EB7"/>
    <w:rsid w:val="00B15427"/>
    <w:rsid w:val="00B160AA"/>
    <w:rsid w:val="00B16ABF"/>
    <w:rsid w:val="00B17282"/>
    <w:rsid w:val="00B177BD"/>
    <w:rsid w:val="00B17D1C"/>
    <w:rsid w:val="00B17E5C"/>
    <w:rsid w:val="00B20738"/>
    <w:rsid w:val="00B208A4"/>
    <w:rsid w:val="00B2103F"/>
    <w:rsid w:val="00B222B8"/>
    <w:rsid w:val="00B22615"/>
    <w:rsid w:val="00B242E0"/>
    <w:rsid w:val="00B24C03"/>
    <w:rsid w:val="00B25DCA"/>
    <w:rsid w:val="00B26923"/>
    <w:rsid w:val="00B317DE"/>
    <w:rsid w:val="00B31C02"/>
    <w:rsid w:val="00B3352A"/>
    <w:rsid w:val="00B3372B"/>
    <w:rsid w:val="00B3410A"/>
    <w:rsid w:val="00B341BD"/>
    <w:rsid w:val="00B34293"/>
    <w:rsid w:val="00B34370"/>
    <w:rsid w:val="00B34449"/>
    <w:rsid w:val="00B3446A"/>
    <w:rsid w:val="00B346DE"/>
    <w:rsid w:val="00B34982"/>
    <w:rsid w:val="00B3613F"/>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2D8"/>
    <w:rsid w:val="00B457BB"/>
    <w:rsid w:val="00B45E64"/>
    <w:rsid w:val="00B461AD"/>
    <w:rsid w:val="00B4679D"/>
    <w:rsid w:val="00B50162"/>
    <w:rsid w:val="00B50D61"/>
    <w:rsid w:val="00B5123B"/>
    <w:rsid w:val="00B51992"/>
    <w:rsid w:val="00B51A77"/>
    <w:rsid w:val="00B51C75"/>
    <w:rsid w:val="00B523CF"/>
    <w:rsid w:val="00B53B2B"/>
    <w:rsid w:val="00B53E1F"/>
    <w:rsid w:val="00B55C57"/>
    <w:rsid w:val="00B560FB"/>
    <w:rsid w:val="00B5614E"/>
    <w:rsid w:val="00B5619E"/>
    <w:rsid w:val="00B5715C"/>
    <w:rsid w:val="00B5753C"/>
    <w:rsid w:val="00B575BD"/>
    <w:rsid w:val="00B5780F"/>
    <w:rsid w:val="00B60A7C"/>
    <w:rsid w:val="00B60BC1"/>
    <w:rsid w:val="00B61490"/>
    <w:rsid w:val="00B6188C"/>
    <w:rsid w:val="00B62A39"/>
    <w:rsid w:val="00B62DB9"/>
    <w:rsid w:val="00B63273"/>
    <w:rsid w:val="00B63392"/>
    <w:rsid w:val="00B642BB"/>
    <w:rsid w:val="00B65D3C"/>
    <w:rsid w:val="00B67786"/>
    <w:rsid w:val="00B70012"/>
    <w:rsid w:val="00B700CB"/>
    <w:rsid w:val="00B70C4F"/>
    <w:rsid w:val="00B70D8D"/>
    <w:rsid w:val="00B717ED"/>
    <w:rsid w:val="00B71F41"/>
    <w:rsid w:val="00B7203C"/>
    <w:rsid w:val="00B72AF7"/>
    <w:rsid w:val="00B72FAC"/>
    <w:rsid w:val="00B73427"/>
    <w:rsid w:val="00B7361F"/>
    <w:rsid w:val="00B75480"/>
    <w:rsid w:val="00B7599A"/>
    <w:rsid w:val="00B75C9B"/>
    <w:rsid w:val="00B75D0F"/>
    <w:rsid w:val="00B76DE0"/>
    <w:rsid w:val="00B77405"/>
    <w:rsid w:val="00B77B6E"/>
    <w:rsid w:val="00B800C1"/>
    <w:rsid w:val="00B80389"/>
    <w:rsid w:val="00B81845"/>
    <w:rsid w:val="00B81BD6"/>
    <w:rsid w:val="00B82D2E"/>
    <w:rsid w:val="00B83848"/>
    <w:rsid w:val="00B84404"/>
    <w:rsid w:val="00B844B4"/>
    <w:rsid w:val="00B844D0"/>
    <w:rsid w:val="00B8450A"/>
    <w:rsid w:val="00B85839"/>
    <w:rsid w:val="00B86577"/>
    <w:rsid w:val="00B86F2E"/>
    <w:rsid w:val="00B9089C"/>
    <w:rsid w:val="00B908D2"/>
    <w:rsid w:val="00B93433"/>
    <w:rsid w:val="00B93A00"/>
    <w:rsid w:val="00B93D03"/>
    <w:rsid w:val="00B94112"/>
    <w:rsid w:val="00B94A10"/>
    <w:rsid w:val="00B94C26"/>
    <w:rsid w:val="00B953FA"/>
    <w:rsid w:val="00B956C7"/>
    <w:rsid w:val="00B9585F"/>
    <w:rsid w:val="00B95DB3"/>
    <w:rsid w:val="00B960D1"/>
    <w:rsid w:val="00B96AC3"/>
    <w:rsid w:val="00B97575"/>
    <w:rsid w:val="00B97FFA"/>
    <w:rsid w:val="00BA0696"/>
    <w:rsid w:val="00BA10FF"/>
    <w:rsid w:val="00BA1913"/>
    <w:rsid w:val="00BA2066"/>
    <w:rsid w:val="00BA288A"/>
    <w:rsid w:val="00BA2C51"/>
    <w:rsid w:val="00BA3820"/>
    <w:rsid w:val="00BA3B58"/>
    <w:rsid w:val="00BA4505"/>
    <w:rsid w:val="00BA4C90"/>
    <w:rsid w:val="00BA5083"/>
    <w:rsid w:val="00BA614A"/>
    <w:rsid w:val="00BA6390"/>
    <w:rsid w:val="00BA6438"/>
    <w:rsid w:val="00BA6CE3"/>
    <w:rsid w:val="00BA6E47"/>
    <w:rsid w:val="00BA6F87"/>
    <w:rsid w:val="00BA735A"/>
    <w:rsid w:val="00BA7AF3"/>
    <w:rsid w:val="00BA7B69"/>
    <w:rsid w:val="00BA7C47"/>
    <w:rsid w:val="00BB058C"/>
    <w:rsid w:val="00BB09A7"/>
    <w:rsid w:val="00BB0F2E"/>
    <w:rsid w:val="00BB1723"/>
    <w:rsid w:val="00BB1B7D"/>
    <w:rsid w:val="00BB2321"/>
    <w:rsid w:val="00BB276E"/>
    <w:rsid w:val="00BB31BC"/>
    <w:rsid w:val="00BB3B52"/>
    <w:rsid w:val="00BB3E14"/>
    <w:rsid w:val="00BB3E9B"/>
    <w:rsid w:val="00BB45ED"/>
    <w:rsid w:val="00BB4B7D"/>
    <w:rsid w:val="00BB52D5"/>
    <w:rsid w:val="00BB56EC"/>
    <w:rsid w:val="00BB576D"/>
    <w:rsid w:val="00BB5AD9"/>
    <w:rsid w:val="00BB5B7B"/>
    <w:rsid w:val="00BB737B"/>
    <w:rsid w:val="00BB74EB"/>
    <w:rsid w:val="00BB768A"/>
    <w:rsid w:val="00BB7F9E"/>
    <w:rsid w:val="00BC09C7"/>
    <w:rsid w:val="00BC0EE8"/>
    <w:rsid w:val="00BC141E"/>
    <w:rsid w:val="00BC1BAC"/>
    <w:rsid w:val="00BC1EE9"/>
    <w:rsid w:val="00BC2155"/>
    <w:rsid w:val="00BC2DCA"/>
    <w:rsid w:val="00BC2E4D"/>
    <w:rsid w:val="00BC3386"/>
    <w:rsid w:val="00BC3958"/>
    <w:rsid w:val="00BC400E"/>
    <w:rsid w:val="00BC445A"/>
    <w:rsid w:val="00BC4A3D"/>
    <w:rsid w:val="00BC6AA8"/>
    <w:rsid w:val="00BC6BDE"/>
    <w:rsid w:val="00BC7876"/>
    <w:rsid w:val="00BC79A7"/>
    <w:rsid w:val="00BD0E5F"/>
    <w:rsid w:val="00BD1C30"/>
    <w:rsid w:val="00BD2C64"/>
    <w:rsid w:val="00BD2CF4"/>
    <w:rsid w:val="00BD308C"/>
    <w:rsid w:val="00BD43EB"/>
    <w:rsid w:val="00BD459D"/>
    <w:rsid w:val="00BD4C71"/>
    <w:rsid w:val="00BD6018"/>
    <w:rsid w:val="00BD736B"/>
    <w:rsid w:val="00BE01B5"/>
    <w:rsid w:val="00BE0609"/>
    <w:rsid w:val="00BE0F02"/>
    <w:rsid w:val="00BE1C05"/>
    <w:rsid w:val="00BE1F41"/>
    <w:rsid w:val="00BE24E6"/>
    <w:rsid w:val="00BE2AD0"/>
    <w:rsid w:val="00BE3944"/>
    <w:rsid w:val="00BE47AF"/>
    <w:rsid w:val="00BE4A02"/>
    <w:rsid w:val="00BE6762"/>
    <w:rsid w:val="00BE6A8B"/>
    <w:rsid w:val="00BF0A7F"/>
    <w:rsid w:val="00BF0EB6"/>
    <w:rsid w:val="00BF11B2"/>
    <w:rsid w:val="00BF1695"/>
    <w:rsid w:val="00BF1DC1"/>
    <w:rsid w:val="00BF2859"/>
    <w:rsid w:val="00BF2BF0"/>
    <w:rsid w:val="00BF4CB5"/>
    <w:rsid w:val="00BF662F"/>
    <w:rsid w:val="00BF6749"/>
    <w:rsid w:val="00BF7631"/>
    <w:rsid w:val="00BF79F7"/>
    <w:rsid w:val="00C002EE"/>
    <w:rsid w:val="00C00751"/>
    <w:rsid w:val="00C01227"/>
    <w:rsid w:val="00C0124D"/>
    <w:rsid w:val="00C014A1"/>
    <w:rsid w:val="00C01BEF"/>
    <w:rsid w:val="00C01DB4"/>
    <w:rsid w:val="00C02603"/>
    <w:rsid w:val="00C0269E"/>
    <w:rsid w:val="00C04601"/>
    <w:rsid w:val="00C0530C"/>
    <w:rsid w:val="00C06160"/>
    <w:rsid w:val="00C06A7D"/>
    <w:rsid w:val="00C07A69"/>
    <w:rsid w:val="00C07A97"/>
    <w:rsid w:val="00C10E34"/>
    <w:rsid w:val="00C113B6"/>
    <w:rsid w:val="00C12C84"/>
    <w:rsid w:val="00C12C91"/>
    <w:rsid w:val="00C14089"/>
    <w:rsid w:val="00C14488"/>
    <w:rsid w:val="00C1450C"/>
    <w:rsid w:val="00C14568"/>
    <w:rsid w:val="00C1517E"/>
    <w:rsid w:val="00C151B8"/>
    <w:rsid w:val="00C15817"/>
    <w:rsid w:val="00C16456"/>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4A06"/>
    <w:rsid w:val="00C24CE1"/>
    <w:rsid w:val="00C25997"/>
    <w:rsid w:val="00C25E1E"/>
    <w:rsid w:val="00C25E6C"/>
    <w:rsid w:val="00C26D60"/>
    <w:rsid w:val="00C27C1E"/>
    <w:rsid w:val="00C30F1B"/>
    <w:rsid w:val="00C31C21"/>
    <w:rsid w:val="00C32A29"/>
    <w:rsid w:val="00C32BBD"/>
    <w:rsid w:val="00C32CD5"/>
    <w:rsid w:val="00C33741"/>
    <w:rsid w:val="00C339A4"/>
    <w:rsid w:val="00C34D27"/>
    <w:rsid w:val="00C3536D"/>
    <w:rsid w:val="00C3558D"/>
    <w:rsid w:val="00C3583B"/>
    <w:rsid w:val="00C361F0"/>
    <w:rsid w:val="00C3736E"/>
    <w:rsid w:val="00C37BA9"/>
    <w:rsid w:val="00C40151"/>
    <w:rsid w:val="00C4040F"/>
    <w:rsid w:val="00C40481"/>
    <w:rsid w:val="00C4151C"/>
    <w:rsid w:val="00C41868"/>
    <w:rsid w:val="00C41EEF"/>
    <w:rsid w:val="00C43B1B"/>
    <w:rsid w:val="00C43D47"/>
    <w:rsid w:val="00C45817"/>
    <w:rsid w:val="00C4583A"/>
    <w:rsid w:val="00C45942"/>
    <w:rsid w:val="00C45B46"/>
    <w:rsid w:val="00C45F8F"/>
    <w:rsid w:val="00C461D5"/>
    <w:rsid w:val="00C46A73"/>
    <w:rsid w:val="00C46CB1"/>
    <w:rsid w:val="00C472B1"/>
    <w:rsid w:val="00C474C2"/>
    <w:rsid w:val="00C507B6"/>
    <w:rsid w:val="00C508CB"/>
    <w:rsid w:val="00C51D90"/>
    <w:rsid w:val="00C521AD"/>
    <w:rsid w:val="00C530CD"/>
    <w:rsid w:val="00C53663"/>
    <w:rsid w:val="00C53983"/>
    <w:rsid w:val="00C53AD6"/>
    <w:rsid w:val="00C543A6"/>
    <w:rsid w:val="00C558EC"/>
    <w:rsid w:val="00C5712C"/>
    <w:rsid w:val="00C57211"/>
    <w:rsid w:val="00C576F2"/>
    <w:rsid w:val="00C57725"/>
    <w:rsid w:val="00C611F2"/>
    <w:rsid w:val="00C613A1"/>
    <w:rsid w:val="00C62349"/>
    <w:rsid w:val="00C63656"/>
    <w:rsid w:val="00C63EE9"/>
    <w:rsid w:val="00C64923"/>
    <w:rsid w:val="00C656A3"/>
    <w:rsid w:val="00C6666B"/>
    <w:rsid w:val="00C6726C"/>
    <w:rsid w:val="00C67B0B"/>
    <w:rsid w:val="00C708E5"/>
    <w:rsid w:val="00C7290A"/>
    <w:rsid w:val="00C730A3"/>
    <w:rsid w:val="00C73B12"/>
    <w:rsid w:val="00C73BAA"/>
    <w:rsid w:val="00C748F1"/>
    <w:rsid w:val="00C7515A"/>
    <w:rsid w:val="00C75F34"/>
    <w:rsid w:val="00C76F78"/>
    <w:rsid w:val="00C80048"/>
    <w:rsid w:val="00C80A65"/>
    <w:rsid w:val="00C8147B"/>
    <w:rsid w:val="00C8238F"/>
    <w:rsid w:val="00C82675"/>
    <w:rsid w:val="00C83210"/>
    <w:rsid w:val="00C835C8"/>
    <w:rsid w:val="00C83916"/>
    <w:rsid w:val="00C84F6A"/>
    <w:rsid w:val="00C85FF2"/>
    <w:rsid w:val="00C866BD"/>
    <w:rsid w:val="00C91F75"/>
    <w:rsid w:val="00C921FB"/>
    <w:rsid w:val="00C9236B"/>
    <w:rsid w:val="00C937D6"/>
    <w:rsid w:val="00C938E8"/>
    <w:rsid w:val="00C93ACE"/>
    <w:rsid w:val="00C93C67"/>
    <w:rsid w:val="00C94870"/>
    <w:rsid w:val="00C959BC"/>
    <w:rsid w:val="00C96846"/>
    <w:rsid w:val="00C969BE"/>
    <w:rsid w:val="00C97507"/>
    <w:rsid w:val="00C9796C"/>
    <w:rsid w:val="00CA01BB"/>
    <w:rsid w:val="00CA05A0"/>
    <w:rsid w:val="00CA1595"/>
    <w:rsid w:val="00CA2387"/>
    <w:rsid w:val="00CA253F"/>
    <w:rsid w:val="00CA287A"/>
    <w:rsid w:val="00CA2FE8"/>
    <w:rsid w:val="00CA44D7"/>
    <w:rsid w:val="00CA4BCD"/>
    <w:rsid w:val="00CA5490"/>
    <w:rsid w:val="00CA5684"/>
    <w:rsid w:val="00CA5928"/>
    <w:rsid w:val="00CA609E"/>
    <w:rsid w:val="00CA66CA"/>
    <w:rsid w:val="00CA696C"/>
    <w:rsid w:val="00CA7AF2"/>
    <w:rsid w:val="00CB033C"/>
    <w:rsid w:val="00CB0479"/>
    <w:rsid w:val="00CB0A70"/>
    <w:rsid w:val="00CB1012"/>
    <w:rsid w:val="00CB1171"/>
    <w:rsid w:val="00CB12C8"/>
    <w:rsid w:val="00CB1C7B"/>
    <w:rsid w:val="00CB2283"/>
    <w:rsid w:val="00CB2A2B"/>
    <w:rsid w:val="00CB2C9F"/>
    <w:rsid w:val="00CB306E"/>
    <w:rsid w:val="00CB3E48"/>
    <w:rsid w:val="00CB49D5"/>
    <w:rsid w:val="00CB4A22"/>
    <w:rsid w:val="00CB5087"/>
    <w:rsid w:val="00CB5AB4"/>
    <w:rsid w:val="00CB62C8"/>
    <w:rsid w:val="00CB7C4F"/>
    <w:rsid w:val="00CC03A2"/>
    <w:rsid w:val="00CC0940"/>
    <w:rsid w:val="00CC194F"/>
    <w:rsid w:val="00CC1A78"/>
    <w:rsid w:val="00CC2F0B"/>
    <w:rsid w:val="00CC349B"/>
    <w:rsid w:val="00CC3FF4"/>
    <w:rsid w:val="00CC4606"/>
    <w:rsid w:val="00CC5061"/>
    <w:rsid w:val="00CC6098"/>
    <w:rsid w:val="00CC61D9"/>
    <w:rsid w:val="00CC6693"/>
    <w:rsid w:val="00CC6C0C"/>
    <w:rsid w:val="00CC7681"/>
    <w:rsid w:val="00CC79A9"/>
    <w:rsid w:val="00CC7AA1"/>
    <w:rsid w:val="00CC7E73"/>
    <w:rsid w:val="00CD0A3F"/>
    <w:rsid w:val="00CD0B2A"/>
    <w:rsid w:val="00CD0BC3"/>
    <w:rsid w:val="00CD1BD7"/>
    <w:rsid w:val="00CD1F44"/>
    <w:rsid w:val="00CD294A"/>
    <w:rsid w:val="00CD2B8A"/>
    <w:rsid w:val="00CD3273"/>
    <w:rsid w:val="00CD3414"/>
    <w:rsid w:val="00CD3BBD"/>
    <w:rsid w:val="00CD3C8B"/>
    <w:rsid w:val="00CD3E34"/>
    <w:rsid w:val="00CD3E90"/>
    <w:rsid w:val="00CD3F05"/>
    <w:rsid w:val="00CD4524"/>
    <w:rsid w:val="00CD4972"/>
    <w:rsid w:val="00CD5028"/>
    <w:rsid w:val="00CD5BFB"/>
    <w:rsid w:val="00CD65CC"/>
    <w:rsid w:val="00CD7F58"/>
    <w:rsid w:val="00CE0B26"/>
    <w:rsid w:val="00CE0C5F"/>
    <w:rsid w:val="00CE2574"/>
    <w:rsid w:val="00CE3533"/>
    <w:rsid w:val="00CE43FF"/>
    <w:rsid w:val="00CE46C5"/>
    <w:rsid w:val="00CE5108"/>
    <w:rsid w:val="00CE57EF"/>
    <w:rsid w:val="00CE5C1A"/>
    <w:rsid w:val="00CE60EC"/>
    <w:rsid w:val="00CE618B"/>
    <w:rsid w:val="00CE63CC"/>
    <w:rsid w:val="00CE6580"/>
    <w:rsid w:val="00CE778F"/>
    <w:rsid w:val="00CE77C4"/>
    <w:rsid w:val="00CE7CFC"/>
    <w:rsid w:val="00CF01C3"/>
    <w:rsid w:val="00CF066C"/>
    <w:rsid w:val="00CF0906"/>
    <w:rsid w:val="00CF0D51"/>
    <w:rsid w:val="00CF2086"/>
    <w:rsid w:val="00CF241D"/>
    <w:rsid w:val="00CF3F23"/>
    <w:rsid w:val="00CF3FEE"/>
    <w:rsid w:val="00CF42EB"/>
    <w:rsid w:val="00CF5E0F"/>
    <w:rsid w:val="00CF636D"/>
    <w:rsid w:val="00CF6576"/>
    <w:rsid w:val="00CF7360"/>
    <w:rsid w:val="00D00F97"/>
    <w:rsid w:val="00D0117C"/>
    <w:rsid w:val="00D0184F"/>
    <w:rsid w:val="00D01B04"/>
    <w:rsid w:val="00D02798"/>
    <w:rsid w:val="00D03789"/>
    <w:rsid w:val="00D03BD8"/>
    <w:rsid w:val="00D03EFE"/>
    <w:rsid w:val="00D0454D"/>
    <w:rsid w:val="00D04A8C"/>
    <w:rsid w:val="00D04C4D"/>
    <w:rsid w:val="00D04C8A"/>
    <w:rsid w:val="00D05A5D"/>
    <w:rsid w:val="00D05D6C"/>
    <w:rsid w:val="00D05FAE"/>
    <w:rsid w:val="00D066B7"/>
    <w:rsid w:val="00D075C8"/>
    <w:rsid w:val="00D078C1"/>
    <w:rsid w:val="00D07A61"/>
    <w:rsid w:val="00D104E6"/>
    <w:rsid w:val="00D10980"/>
    <w:rsid w:val="00D10E57"/>
    <w:rsid w:val="00D11A37"/>
    <w:rsid w:val="00D11BB6"/>
    <w:rsid w:val="00D12900"/>
    <w:rsid w:val="00D12F24"/>
    <w:rsid w:val="00D13906"/>
    <w:rsid w:val="00D14105"/>
    <w:rsid w:val="00D1514F"/>
    <w:rsid w:val="00D1638A"/>
    <w:rsid w:val="00D16509"/>
    <w:rsid w:val="00D17D86"/>
    <w:rsid w:val="00D2084E"/>
    <w:rsid w:val="00D209ED"/>
    <w:rsid w:val="00D20A0E"/>
    <w:rsid w:val="00D21071"/>
    <w:rsid w:val="00D22441"/>
    <w:rsid w:val="00D22CFC"/>
    <w:rsid w:val="00D22DEF"/>
    <w:rsid w:val="00D22F0D"/>
    <w:rsid w:val="00D238FC"/>
    <w:rsid w:val="00D239B7"/>
    <w:rsid w:val="00D244D2"/>
    <w:rsid w:val="00D24911"/>
    <w:rsid w:val="00D24B08"/>
    <w:rsid w:val="00D25CD6"/>
    <w:rsid w:val="00D261A4"/>
    <w:rsid w:val="00D26500"/>
    <w:rsid w:val="00D26C7B"/>
    <w:rsid w:val="00D26DC5"/>
    <w:rsid w:val="00D270C7"/>
    <w:rsid w:val="00D307AD"/>
    <w:rsid w:val="00D3105C"/>
    <w:rsid w:val="00D319B2"/>
    <w:rsid w:val="00D31CB5"/>
    <w:rsid w:val="00D31F2A"/>
    <w:rsid w:val="00D32718"/>
    <w:rsid w:val="00D344EE"/>
    <w:rsid w:val="00D35A49"/>
    <w:rsid w:val="00D365C1"/>
    <w:rsid w:val="00D36DB2"/>
    <w:rsid w:val="00D36F11"/>
    <w:rsid w:val="00D36F9E"/>
    <w:rsid w:val="00D379EB"/>
    <w:rsid w:val="00D37D55"/>
    <w:rsid w:val="00D401E8"/>
    <w:rsid w:val="00D40310"/>
    <w:rsid w:val="00D40B52"/>
    <w:rsid w:val="00D411DD"/>
    <w:rsid w:val="00D414D3"/>
    <w:rsid w:val="00D415E4"/>
    <w:rsid w:val="00D42774"/>
    <w:rsid w:val="00D42F99"/>
    <w:rsid w:val="00D42FE9"/>
    <w:rsid w:val="00D43091"/>
    <w:rsid w:val="00D43DC6"/>
    <w:rsid w:val="00D44D49"/>
    <w:rsid w:val="00D4525D"/>
    <w:rsid w:val="00D45629"/>
    <w:rsid w:val="00D46B9F"/>
    <w:rsid w:val="00D46D80"/>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56DB3"/>
    <w:rsid w:val="00D575B0"/>
    <w:rsid w:val="00D60987"/>
    <w:rsid w:val="00D60B35"/>
    <w:rsid w:val="00D60B76"/>
    <w:rsid w:val="00D60FA4"/>
    <w:rsid w:val="00D6133B"/>
    <w:rsid w:val="00D61B1C"/>
    <w:rsid w:val="00D6204A"/>
    <w:rsid w:val="00D629FE"/>
    <w:rsid w:val="00D62C3A"/>
    <w:rsid w:val="00D62E10"/>
    <w:rsid w:val="00D6353B"/>
    <w:rsid w:val="00D649B3"/>
    <w:rsid w:val="00D65347"/>
    <w:rsid w:val="00D653D0"/>
    <w:rsid w:val="00D658C9"/>
    <w:rsid w:val="00D65A3D"/>
    <w:rsid w:val="00D65AFB"/>
    <w:rsid w:val="00D66DF4"/>
    <w:rsid w:val="00D67D85"/>
    <w:rsid w:val="00D715BD"/>
    <w:rsid w:val="00D7195A"/>
    <w:rsid w:val="00D71AB5"/>
    <w:rsid w:val="00D71CDA"/>
    <w:rsid w:val="00D71E4D"/>
    <w:rsid w:val="00D724DE"/>
    <w:rsid w:val="00D72618"/>
    <w:rsid w:val="00D72E18"/>
    <w:rsid w:val="00D72E5D"/>
    <w:rsid w:val="00D73A39"/>
    <w:rsid w:val="00D743FD"/>
    <w:rsid w:val="00D75346"/>
    <w:rsid w:val="00D77173"/>
    <w:rsid w:val="00D772AF"/>
    <w:rsid w:val="00D77FD4"/>
    <w:rsid w:val="00D81A7F"/>
    <w:rsid w:val="00D824D9"/>
    <w:rsid w:val="00D82591"/>
    <w:rsid w:val="00D826A1"/>
    <w:rsid w:val="00D83556"/>
    <w:rsid w:val="00D8362A"/>
    <w:rsid w:val="00D837AA"/>
    <w:rsid w:val="00D846C6"/>
    <w:rsid w:val="00D85771"/>
    <w:rsid w:val="00D8599F"/>
    <w:rsid w:val="00D85C87"/>
    <w:rsid w:val="00D85E2D"/>
    <w:rsid w:val="00D86789"/>
    <w:rsid w:val="00D86A5B"/>
    <w:rsid w:val="00D8719B"/>
    <w:rsid w:val="00D871DD"/>
    <w:rsid w:val="00D901BC"/>
    <w:rsid w:val="00D902BE"/>
    <w:rsid w:val="00D90631"/>
    <w:rsid w:val="00D9113C"/>
    <w:rsid w:val="00D91C9C"/>
    <w:rsid w:val="00D921C0"/>
    <w:rsid w:val="00D924F6"/>
    <w:rsid w:val="00D92ECE"/>
    <w:rsid w:val="00D93BE7"/>
    <w:rsid w:val="00D9424F"/>
    <w:rsid w:val="00D94A3E"/>
    <w:rsid w:val="00D94FA2"/>
    <w:rsid w:val="00D9502C"/>
    <w:rsid w:val="00D953BA"/>
    <w:rsid w:val="00D95431"/>
    <w:rsid w:val="00D95675"/>
    <w:rsid w:val="00D95A73"/>
    <w:rsid w:val="00D96FC9"/>
    <w:rsid w:val="00D974F2"/>
    <w:rsid w:val="00D97737"/>
    <w:rsid w:val="00DA0054"/>
    <w:rsid w:val="00DA0176"/>
    <w:rsid w:val="00DA0332"/>
    <w:rsid w:val="00DA09C2"/>
    <w:rsid w:val="00DA0B02"/>
    <w:rsid w:val="00DA0FA0"/>
    <w:rsid w:val="00DA18E9"/>
    <w:rsid w:val="00DA1ECA"/>
    <w:rsid w:val="00DA2149"/>
    <w:rsid w:val="00DA23DE"/>
    <w:rsid w:val="00DA2BD8"/>
    <w:rsid w:val="00DA3685"/>
    <w:rsid w:val="00DA3922"/>
    <w:rsid w:val="00DA4CC4"/>
    <w:rsid w:val="00DA5595"/>
    <w:rsid w:val="00DA5603"/>
    <w:rsid w:val="00DA5B9C"/>
    <w:rsid w:val="00DA6639"/>
    <w:rsid w:val="00DA7092"/>
    <w:rsid w:val="00DA7BD9"/>
    <w:rsid w:val="00DB0598"/>
    <w:rsid w:val="00DB0DC0"/>
    <w:rsid w:val="00DB22B1"/>
    <w:rsid w:val="00DB2A8B"/>
    <w:rsid w:val="00DB2CD5"/>
    <w:rsid w:val="00DB37A6"/>
    <w:rsid w:val="00DB3916"/>
    <w:rsid w:val="00DB3968"/>
    <w:rsid w:val="00DB3BB8"/>
    <w:rsid w:val="00DB476B"/>
    <w:rsid w:val="00DB5232"/>
    <w:rsid w:val="00DB5947"/>
    <w:rsid w:val="00DB5E0C"/>
    <w:rsid w:val="00DB6B43"/>
    <w:rsid w:val="00DB70B5"/>
    <w:rsid w:val="00DB729B"/>
    <w:rsid w:val="00DB7D0A"/>
    <w:rsid w:val="00DC00B2"/>
    <w:rsid w:val="00DC05B6"/>
    <w:rsid w:val="00DC0E58"/>
    <w:rsid w:val="00DC1683"/>
    <w:rsid w:val="00DC1AF5"/>
    <w:rsid w:val="00DC208B"/>
    <w:rsid w:val="00DC2F0D"/>
    <w:rsid w:val="00DC3C06"/>
    <w:rsid w:val="00DC4085"/>
    <w:rsid w:val="00DC4EA9"/>
    <w:rsid w:val="00DC4F20"/>
    <w:rsid w:val="00DC4F57"/>
    <w:rsid w:val="00DC5186"/>
    <w:rsid w:val="00DC60EC"/>
    <w:rsid w:val="00DC7862"/>
    <w:rsid w:val="00DD08E7"/>
    <w:rsid w:val="00DD0C8F"/>
    <w:rsid w:val="00DD303A"/>
    <w:rsid w:val="00DD3798"/>
    <w:rsid w:val="00DD383B"/>
    <w:rsid w:val="00DD3FBE"/>
    <w:rsid w:val="00DD470B"/>
    <w:rsid w:val="00DD48FF"/>
    <w:rsid w:val="00DD4F12"/>
    <w:rsid w:val="00DD53CF"/>
    <w:rsid w:val="00DD5442"/>
    <w:rsid w:val="00DD585D"/>
    <w:rsid w:val="00DD59F4"/>
    <w:rsid w:val="00DD5A3D"/>
    <w:rsid w:val="00DD6D2F"/>
    <w:rsid w:val="00DD6F8B"/>
    <w:rsid w:val="00DD7300"/>
    <w:rsid w:val="00DD7402"/>
    <w:rsid w:val="00DD7676"/>
    <w:rsid w:val="00DD7857"/>
    <w:rsid w:val="00DE077E"/>
    <w:rsid w:val="00DE1451"/>
    <w:rsid w:val="00DE1642"/>
    <w:rsid w:val="00DE18B8"/>
    <w:rsid w:val="00DE24E7"/>
    <w:rsid w:val="00DE2C41"/>
    <w:rsid w:val="00DE2F0E"/>
    <w:rsid w:val="00DE3542"/>
    <w:rsid w:val="00DE4318"/>
    <w:rsid w:val="00DE4408"/>
    <w:rsid w:val="00DE46C0"/>
    <w:rsid w:val="00DE6130"/>
    <w:rsid w:val="00DE7655"/>
    <w:rsid w:val="00DE76E9"/>
    <w:rsid w:val="00DF0742"/>
    <w:rsid w:val="00DF093E"/>
    <w:rsid w:val="00DF1375"/>
    <w:rsid w:val="00DF199D"/>
    <w:rsid w:val="00DF29D8"/>
    <w:rsid w:val="00DF2DA6"/>
    <w:rsid w:val="00DF3F67"/>
    <w:rsid w:val="00DF48C7"/>
    <w:rsid w:val="00DF533F"/>
    <w:rsid w:val="00DF5B50"/>
    <w:rsid w:val="00DF6030"/>
    <w:rsid w:val="00DF61E7"/>
    <w:rsid w:val="00DF63C1"/>
    <w:rsid w:val="00DF7419"/>
    <w:rsid w:val="00DF7E06"/>
    <w:rsid w:val="00DF7F01"/>
    <w:rsid w:val="00DF7F96"/>
    <w:rsid w:val="00E0011D"/>
    <w:rsid w:val="00E00150"/>
    <w:rsid w:val="00E0093A"/>
    <w:rsid w:val="00E00F12"/>
    <w:rsid w:val="00E0146D"/>
    <w:rsid w:val="00E0151C"/>
    <w:rsid w:val="00E017EE"/>
    <w:rsid w:val="00E018B7"/>
    <w:rsid w:val="00E01C56"/>
    <w:rsid w:val="00E026A4"/>
    <w:rsid w:val="00E02D6D"/>
    <w:rsid w:val="00E03C53"/>
    <w:rsid w:val="00E048D6"/>
    <w:rsid w:val="00E04C53"/>
    <w:rsid w:val="00E05BA1"/>
    <w:rsid w:val="00E05BE4"/>
    <w:rsid w:val="00E05E7A"/>
    <w:rsid w:val="00E06017"/>
    <w:rsid w:val="00E06CF9"/>
    <w:rsid w:val="00E06EA0"/>
    <w:rsid w:val="00E06F53"/>
    <w:rsid w:val="00E07D3D"/>
    <w:rsid w:val="00E07DB9"/>
    <w:rsid w:val="00E10CDF"/>
    <w:rsid w:val="00E1150A"/>
    <w:rsid w:val="00E116C7"/>
    <w:rsid w:val="00E12C0C"/>
    <w:rsid w:val="00E12CF4"/>
    <w:rsid w:val="00E12E71"/>
    <w:rsid w:val="00E13640"/>
    <w:rsid w:val="00E14614"/>
    <w:rsid w:val="00E1487F"/>
    <w:rsid w:val="00E14AE6"/>
    <w:rsid w:val="00E14D96"/>
    <w:rsid w:val="00E152D0"/>
    <w:rsid w:val="00E15D06"/>
    <w:rsid w:val="00E17591"/>
    <w:rsid w:val="00E17B14"/>
    <w:rsid w:val="00E17B6C"/>
    <w:rsid w:val="00E17E59"/>
    <w:rsid w:val="00E206BF"/>
    <w:rsid w:val="00E20EBB"/>
    <w:rsid w:val="00E213BE"/>
    <w:rsid w:val="00E21CD2"/>
    <w:rsid w:val="00E22487"/>
    <w:rsid w:val="00E2263B"/>
    <w:rsid w:val="00E227AF"/>
    <w:rsid w:val="00E22AE5"/>
    <w:rsid w:val="00E237F8"/>
    <w:rsid w:val="00E23E13"/>
    <w:rsid w:val="00E23FBE"/>
    <w:rsid w:val="00E24649"/>
    <w:rsid w:val="00E24FC4"/>
    <w:rsid w:val="00E258C7"/>
    <w:rsid w:val="00E266D2"/>
    <w:rsid w:val="00E26ADF"/>
    <w:rsid w:val="00E26EE9"/>
    <w:rsid w:val="00E27017"/>
    <w:rsid w:val="00E302F4"/>
    <w:rsid w:val="00E3082E"/>
    <w:rsid w:val="00E31364"/>
    <w:rsid w:val="00E31FF1"/>
    <w:rsid w:val="00E32123"/>
    <w:rsid w:val="00E32298"/>
    <w:rsid w:val="00E32342"/>
    <w:rsid w:val="00E32A77"/>
    <w:rsid w:val="00E32D61"/>
    <w:rsid w:val="00E33BD4"/>
    <w:rsid w:val="00E34506"/>
    <w:rsid w:val="00E3464C"/>
    <w:rsid w:val="00E35730"/>
    <w:rsid w:val="00E358DA"/>
    <w:rsid w:val="00E35F03"/>
    <w:rsid w:val="00E3631A"/>
    <w:rsid w:val="00E37A0B"/>
    <w:rsid w:val="00E37BE6"/>
    <w:rsid w:val="00E37E53"/>
    <w:rsid w:val="00E40293"/>
    <w:rsid w:val="00E40B21"/>
    <w:rsid w:val="00E4222B"/>
    <w:rsid w:val="00E430E1"/>
    <w:rsid w:val="00E4315F"/>
    <w:rsid w:val="00E436CD"/>
    <w:rsid w:val="00E44A75"/>
    <w:rsid w:val="00E4503D"/>
    <w:rsid w:val="00E453AA"/>
    <w:rsid w:val="00E45744"/>
    <w:rsid w:val="00E45ED8"/>
    <w:rsid w:val="00E4615B"/>
    <w:rsid w:val="00E46622"/>
    <w:rsid w:val="00E467E8"/>
    <w:rsid w:val="00E46AF8"/>
    <w:rsid w:val="00E47A0E"/>
    <w:rsid w:val="00E47D34"/>
    <w:rsid w:val="00E50418"/>
    <w:rsid w:val="00E5075F"/>
    <w:rsid w:val="00E52AB1"/>
    <w:rsid w:val="00E52BDC"/>
    <w:rsid w:val="00E52F41"/>
    <w:rsid w:val="00E534CD"/>
    <w:rsid w:val="00E5373C"/>
    <w:rsid w:val="00E539B4"/>
    <w:rsid w:val="00E53C6A"/>
    <w:rsid w:val="00E541C2"/>
    <w:rsid w:val="00E55202"/>
    <w:rsid w:val="00E55545"/>
    <w:rsid w:val="00E55A4A"/>
    <w:rsid w:val="00E55BE2"/>
    <w:rsid w:val="00E56D28"/>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6059"/>
    <w:rsid w:val="00E67042"/>
    <w:rsid w:val="00E702CA"/>
    <w:rsid w:val="00E71493"/>
    <w:rsid w:val="00E721C6"/>
    <w:rsid w:val="00E7234B"/>
    <w:rsid w:val="00E7287D"/>
    <w:rsid w:val="00E72A42"/>
    <w:rsid w:val="00E738C1"/>
    <w:rsid w:val="00E74E53"/>
    <w:rsid w:val="00E74EFA"/>
    <w:rsid w:val="00E75301"/>
    <w:rsid w:val="00E75EA2"/>
    <w:rsid w:val="00E75EDD"/>
    <w:rsid w:val="00E760F8"/>
    <w:rsid w:val="00E767ED"/>
    <w:rsid w:val="00E76ACC"/>
    <w:rsid w:val="00E8036A"/>
    <w:rsid w:val="00E81C38"/>
    <w:rsid w:val="00E82CB9"/>
    <w:rsid w:val="00E82F69"/>
    <w:rsid w:val="00E83CB8"/>
    <w:rsid w:val="00E83FD2"/>
    <w:rsid w:val="00E8494B"/>
    <w:rsid w:val="00E84F9C"/>
    <w:rsid w:val="00E8603A"/>
    <w:rsid w:val="00E8635F"/>
    <w:rsid w:val="00E8683C"/>
    <w:rsid w:val="00E86C2F"/>
    <w:rsid w:val="00E87F28"/>
    <w:rsid w:val="00E90616"/>
    <w:rsid w:val="00E90860"/>
    <w:rsid w:val="00E929F0"/>
    <w:rsid w:val="00E93300"/>
    <w:rsid w:val="00E95566"/>
    <w:rsid w:val="00E95915"/>
    <w:rsid w:val="00E9595E"/>
    <w:rsid w:val="00E95966"/>
    <w:rsid w:val="00E9642E"/>
    <w:rsid w:val="00E968C5"/>
    <w:rsid w:val="00E96951"/>
    <w:rsid w:val="00E96B10"/>
    <w:rsid w:val="00E972B3"/>
    <w:rsid w:val="00E97871"/>
    <w:rsid w:val="00EA0035"/>
    <w:rsid w:val="00EA00AA"/>
    <w:rsid w:val="00EA01A7"/>
    <w:rsid w:val="00EA13F5"/>
    <w:rsid w:val="00EA1BB6"/>
    <w:rsid w:val="00EA1EB8"/>
    <w:rsid w:val="00EA27EE"/>
    <w:rsid w:val="00EA320C"/>
    <w:rsid w:val="00EA3500"/>
    <w:rsid w:val="00EA4836"/>
    <w:rsid w:val="00EA58FF"/>
    <w:rsid w:val="00EA78D9"/>
    <w:rsid w:val="00EB00C8"/>
    <w:rsid w:val="00EB053B"/>
    <w:rsid w:val="00EB0F43"/>
    <w:rsid w:val="00EB10BB"/>
    <w:rsid w:val="00EB14AB"/>
    <w:rsid w:val="00EB1A26"/>
    <w:rsid w:val="00EB1A96"/>
    <w:rsid w:val="00EB1CCD"/>
    <w:rsid w:val="00EB37CF"/>
    <w:rsid w:val="00EB3E96"/>
    <w:rsid w:val="00EB43E7"/>
    <w:rsid w:val="00EB43FA"/>
    <w:rsid w:val="00EB4573"/>
    <w:rsid w:val="00EB5563"/>
    <w:rsid w:val="00EB798B"/>
    <w:rsid w:val="00EC17BE"/>
    <w:rsid w:val="00EC20FB"/>
    <w:rsid w:val="00EC31FA"/>
    <w:rsid w:val="00EC3613"/>
    <w:rsid w:val="00EC3687"/>
    <w:rsid w:val="00EC40A8"/>
    <w:rsid w:val="00EC44DD"/>
    <w:rsid w:val="00EC5537"/>
    <w:rsid w:val="00EC7A5F"/>
    <w:rsid w:val="00ED0268"/>
    <w:rsid w:val="00ED0812"/>
    <w:rsid w:val="00ED2346"/>
    <w:rsid w:val="00ED3A65"/>
    <w:rsid w:val="00ED3D75"/>
    <w:rsid w:val="00ED4331"/>
    <w:rsid w:val="00ED435C"/>
    <w:rsid w:val="00ED4CF6"/>
    <w:rsid w:val="00ED5D22"/>
    <w:rsid w:val="00ED6452"/>
    <w:rsid w:val="00ED6CEB"/>
    <w:rsid w:val="00ED6D8B"/>
    <w:rsid w:val="00ED7EC3"/>
    <w:rsid w:val="00EE0159"/>
    <w:rsid w:val="00EE0DCA"/>
    <w:rsid w:val="00EE181D"/>
    <w:rsid w:val="00EE19A6"/>
    <w:rsid w:val="00EE210F"/>
    <w:rsid w:val="00EE309C"/>
    <w:rsid w:val="00EE3C8D"/>
    <w:rsid w:val="00EE3E23"/>
    <w:rsid w:val="00EE4016"/>
    <w:rsid w:val="00EE45C2"/>
    <w:rsid w:val="00EE50E5"/>
    <w:rsid w:val="00EE57D2"/>
    <w:rsid w:val="00EE5DFD"/>
    <w:rsid w:val="00EE7082"/>
    <w:rsid w:val="00EE741E"/>
    <w:rsid w:val="00EE7493"/>
    <w:rsid w:val="00EE7B98"/>
    <w:rsid w:val="00EE7FA5"/>
    <w:rsid w:val="00EF060F"/>
    <w:rsid w:val="00EF0638"/>
    <w:rsid w:val="00EF0902"/>
    <w:rsid w:val="00EF11FA"/>
    <w:rsid w:val="00EF1B46"/>
    <w:rsid w:val="00EF4744"/>
    <w:rsid w:val="00EF4C39"/>
    <w:rsid w:val="00EF4D9D"/>
    <w:rsid w:val="00EF513D"/>
    <w:rsid w:val="00EF569F"/>
    <w:rsid w:val="00EF58F4"/>
    <w:rsid w:val="00EF5D98"/>
    <w:rsid w:val="00EF60A5"/>
    <w:rsid w:val="00EF6660"/>
    <w:rsid w:val="00EF6D7E"/>
    <w:rsid w:val="00F002EF"/>
    <w:rsid w:val="00F00661"/>
    <w:rsid w:val="00F00C95"/>
    <w:rsid w:val="00F0144D"/>
    <w:rsid w:val="00F01580"/>
    <w:rsid w:val="00F019D3"/>
    <w:rsid w:val="00F01FA8"/>
    <w:rsid w:val="00F02110"/>
    <w:rsid w:val="00F029A3"/>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DA7"/>
    <w:rsid w:val="00F10E22"/>
    <w:rsid w:val="00F10F42"/>
    <w:rsid w:val="00F112D9"/>
    <w:rsid w:val="00F11786"/>
    <w:rsid w:val="00F11D60"/>
    <w:rsid w:val="00F137F6"/>
    <w:rsid w:val="00F13F9C"/>
    <w:rsid w:val="00F1474F"/>
    <w:rsid w:val="00F15955"/>
    <w:rsid w:val="00F16481"/>
    <w:rsid w:val="00F16B28"/>
    <w:rsid w:val="00F200C9"/>
    <w:rsid w:val="00F2041E"/>
    <w:rsid w:val="00F20D28"/>
    <w:rsid w:val="00F21274"/>
    <w:rsid w:val="00F21898"/>
    <w:rsid w:val="00F21AB2"/>
    <w:rsid w:val="00F22DBE"/>
    <w:rsid w:val="00F236B5"/>
    <w:rsid w:val="00F23BE2"/>
    <w:rsid w:val="00F24A52"/>
    <w:rsid w:val="00F26E71"/>
    <w:rsid w:val="00F26F7F"/>
    <w:rsid w:val="00F2750C"/>
    <w:rsid w:val="00F2775E"/>
    <w:rsid w:val="00F30AFC"/>
    <w:rsid w:val="00F30C00"/>
    <w:rsid w:val="00F3184F"/>
    <w:rsid w:val="00F32EEC"/>
    <w:rsid w:val="00F33D3F"/>
    <w:rsid w:val="00F33D70"/>
    <w:rsid w:val="00F34371"/>
    <w:rsid w:val="00F35083"/>
    <w:rsid w:val="00F35B1B"/>
    <w:rsid w:val="00F370B9"/>
    <w:rsid w:val="00F37607"/>
    <w:rsid w:val="00F37C00"/>
    <w:rsid w:val="00F40393"/>
    <w:rsid w:val="00F40D5E"/>
    <w:rsid w:val="00F41716"/>
    <w:rsid w:val="00F41C0F"/>
    <w:rsid w:val="00F4206B"/>
    <w:rsid w:val="00F42ED1"/>
    <w:rsid w:val="00F433E7"/>
    <w:rsid w:val="00F438B7"/>
    <w:rsid w:val="00F4464C"/>
    <w:rsid w:val="00F461AC"/>
    <w:rsid w:val="00F462B9"/>
    <w:rsid w:val="00F46A67"/>
    <w:rsid w:val="00F46DD5"/>
    <w:rsid w:val="00F46DF7"/>
    <w:rsid w:val="00F47BC2"/>
    <w:rsid w:val="00F47C29"/>
    <w:rsid w:val="00F5091E"/>
    <w:rsid w:val="00F50F3E"/>
    <w:rsid w:val="00F514BF"/>
    <w:rsid w:val="00F525F2"/>
    <w:rsid w:val="00F52FEC"/>
    <w:rsid w:val="00F5376A"/>
    <w:rsid w:val="00F54D74"/>
    <w:rsid w:val="00F5506E"/>
    <w:rsid w:val="00F55AA3"/>
    <w:rsid w:val="00F566FE"/>
    <w:rsid w:val="00F5686C"/>
    <w:rsid w:val="00F56ED8"/>
    <w:rsid w:val="00F56F8A"/>
    <w:rsid w:val="00F57256"/>
    <w:rsid w:val="00F578E3"/>
    <w:rsid w:val="00F60B98"/>
    <w:rsid w:val="00F6110E"/>
    <w:rsid w:val="00F618B1"/>
    <w:rsid w:val="00F63B04"/>
    <w:rsid w:val="00F64876"/>
    <w:rsid w:val="00F65B32"/>
    <w:rsid w:val="00F705E2"/>
    <w:rsid w:val="00F70847"/>
    <w:rsid w:val="00F71073"/>
    <w:rsid w:val="00F71B8E"/>
    <w:rsid w:val="00F71FC1"/>
    <w:rsid w:val="00F724B1"/>
    <w:rsid w:val="00F728F1"/>
    <w:rsid w:val="00F73711"/>
    <w:rsid w:val="00F74BFD"/>
    <w:rsid w:val="00F75415"/>
    <w:rsid w:val="00F75844"/>
    <w:rsid w:val="00F7588B"/>
    <w:rsid w:val="00F75911"/>
    <w:rsid w:val="00F75C9D"/>
    <w:rsid w:val="00F76899"/>
    <w:rsid w:val="00F76D71"/>
    <w:rsid w:val="00F76DF2"/>
    <w:rsid w:val="00F76E48"/>
    <w:rsid w:val="00F76F26"/>
    <w:rsid w:val="00F80EF1"/>
    <w:rsid w:val="00F81639"/>
    <w:rsid w:val="00F81B96"/>
    <w:rsid w:val="00F825B5"/>
    <w:rsid w:val="00F82ED6"/>
    <w:rsid w:val="00F82F17"/>
    <w:rsid w:val="00F84295"/>
    <w:rsid w:val="00F84514"/>
    <w:rsid w:val="00F84A7B"/>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4F20"/>
    <w:rsid w:val="00F95496"/>
    <w:rsid w:val="00F97159"/>
    <w:rsid w:val="00F97586"/>
    <w:rsid w:val="00F97857"/>
    <w:rsid w:val="00F97A91"/>
    <w:rsid w:val="00FA0124"/>
    <w:rsid w:val="00FA06D7"/>
    <w:rsid w:val="00FA09D8"/>
    <w:rsid w:val="00FA0C50"/>
    <w:rsid w:val="00FA116B"/>
    <w:rsid w:val="00FA3AD0"/>
    <w:rsid w:val="00FA3E3F"/>
    <w:rsid w:val="00FA3EB5"/>
    <w:rsid w:val="00FA43A1"/>
    <w:rsid w:val="00FA47F2"/>
    <w:rsid w:val="00FA481C"/>
    <w:rsid w:val="00FA4AE1"/>
    <w:rsid w:val="00FA4DA5"/>
    <w:rsid w:val="00FA6112"/>
    <w:rsid w:val="00FA633F"/>
    <w:rsid w:val="00FA6643"/>
    <w:rsid w:val="00FA693F"/>
    <w:rsid w:val="00FB008C"/>
    <w:rsid w:val="00FB163C"/>
    <w:rsid w:val="00FB1D8A"/>
    <w:rsid w:val="00FB2EC7"/>
    <w:rsid w:val="00FB3D95"/>
    <w:rsid w:val="00FB4715"/>
    <w:rsid w:val="00FB4DCC"/>
    <w:rsid w:val="00FB5342"/>
    <w:rsid w:val="00FB6314"/>
    <w:rsid w:val="00FB7393"/>
    <w:rsid w:val="00FB7CA7"/>
    <w:rsid w:val="00FC03EC"/>
    <w:rsid w:val="00FC0849"/>
    <w:rsid w:val="00FC0D1A"/>
    <w:rsid w:val="00FC19BC"/>
    <w:rsid w:val="00FC1AE3"/>
    <w:rsid w:val="00FC1C87"/>
    <w:rsid w:val="00FC1C91"/>
    <w:rsid w:val="00FC2033"/>
    <w:rsid w:val="00FC216E"/>
    <w:rsid w:val="00FC2316"/>
    <w:rsid w:val="00FC266A"/>
    <w:rsid w:val="00FC3456"/>
    <w:rsid w:val="00FC35C4"/>
    <w:rsid w:val="00FC4205"/>
    <w:rsid w:val="00FC4367"/>
    <w:rsid w:val="00FC4B64"/>
    <w:rsid w:val="00FC58E7"/>
    <w:rsid w:val="00FC5E2A"/>
    <w:rsid w:val="00FC5FF4"/>
    <w:rsid w:val="00FC6268"/>
    <w:rsid w:val="00FC62D4"/>
    <w:rsid w:val="00FC62FE"/>
    <w:rsid w:val="00FC684A"/>
    <w:rsid w:val="00FC6C88"/>
    <w:rsid w:val="00FC7326"/>
    <w:rsid w:val="00FC75B5"/>
    <w:rsid w:val="00FD021B"/>
    <w:rsid w:val="00FD089A"/>
    <w:rsid w:val="00FD17CC"/>
    <w:rsid w:val="00FD1808"/>
    <w:rsid w:val="00FD1EEE"/>
    <w:rsid w:val="00FD2457"/>
    <w:rsid w:val="00FD26C2"/>
    <w:rsid w:val="00FD3F82"/>
    <w:rsid w:val="00FD4B1B"/>
    <w:rsid w:val="00FD4D2E"/>
    <w:rsid w:val="00FD5340"/>
    <w:rsid w:val="00FD5C60"/>
    <w:rsid w:val="00FD60FA"/>
    <w:rsid w:val="00FD69AD"/>
    <w:rsid w:val="00FD6A73"/>
    <w:rsid w:val="00FE095E"/>
    <w:rsid w:val="00FE0A36"/>
    <w:rsid w:val="00FE2885"/>
    <w:rsid w:val="00FE2FB0"/>
    <w:rsid w:val="00FE47BC"/>
    <w:rsid w:val="00FE49C7"/>
    <w:rsid w:val="00FE5045"/>
    <w:rsid w:val="00FE52D3"/>
    <w:rsid w:val="00FE5D03"/>
    <w:rsid w:val="00FE63C6"/>
    <w:rsid w:val="00FE6BD1"/>
    <w:rsid w:val="00FE7324"/>
    <w:rsid w:val="00FE7390"/>
    <w:rsid w:val="00FE76C6"/>
    <w:rsid w:val="00FE7D8C"/>
    <w:rsid w:val="00FE7D8D"/>
    <w:rsid w:val="00FF19DA"/>
    <w:rsid w:val="00FF2914"/>
    <w:rsid w:val="00FF2AAD"/>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7FC"/>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uiPriority w:val="34"/>
    <w:qFormat/>
    <w:locked/>
    <w:rsid w:val="00F24A52"/>
    <w:rPr>
      <w:rFonts w:ascii="Bookman Old Style" w:eastAsia="Times New Roman" w:hAnsi="Bookman Old Style" w:cs="Times New Roman"/>
      <w:sz w:val="24"/>
      <w:szCs w:val="24"/>
      <w:lang w:val="en-GB"/>
    </w:rPr>
  </w:style>
  <w:style w:type="numbering" w:customStyle="1" w:styleId="ImportedStyle10">
    <w:name w:val="Imported Style 10"/>
    <w:rsid w:val="00BC445A"/>
    <w:pPr>
      <w:numPr>
        <w:numId w:val="23"/>
      </w:numPr>
    </w:pPr>
  </w:style>
  <w:style w:type="character" w:customStyle="1" w:styleId="Hyperlink0">
    <w:name w:val="Hyperlink.0"/>
    <w:basedOn w:val="ala54"/>
    <w:rsid w:val="00BC445A"/>
    <w:rPr>
      <w:rFonts w:cs="Times New Roman"/>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7FC"/>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uiPriority w:val="34"/>
    <w:qFormat/>
    <w:locked/>
    <w:rsid w:val="00F24A52"/>
    <w:rPr>
      <w:rFonts w:ascii="Bookman Old Style" w:eastAsia="Times New Roman" w:hAnsi="Bookman Old Style" w:cs="Times New Roman"/>
      <w:sz w:val="24"/>
      <w:szCs w:val="24"/>
      <w:lang w:val="en-GB"/>
    </w:rPr>
  </w:style>
  <w:style w:type="numbering" w:customStyle="1" w:styleId="ImportedStyle10">
    <w:name w:val="Imported Style 10"/>
    <w:rsid w:val="00BC445A"/>
    <w:pPr>
      <w:numPr>
        <w:numId w:val="23"/>
      </w:numPr>
    </w:pPr>
  </w:style>
  <w:style w:type="character" w:customStyle="1" w:styleId="Hyperlink0">
    <w:name w:val="Hyperlink.0"/>
    <w:basedOn w:val="ala54"/>
    <w:rsid w:val="00BC445A"/>
    <w:rPr>
      <w:rFonts w:cs="Times New Roman"/>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91331235">
      <w:bodyDiv w:val="1"/>
      <w:marLeft w:val="0"/>
      <w:marRight w:val="0"/>
      <w:marTop w:val="0"/>
      <w:marBottom w:val="0"/>
      <w:divBdr>
        <w:top w:val="none" w:sz="0" w:space="0" w:color="auto"/>
        <w:left w:val="none" w:sz="0" w:space="0" w:color="auto"/>
        <w:bottom w:val="none" w:sz="0" w:space="0" w:color="auto"/>
        <w:right w:val="none" w:sz="0" w:space="0" w:color="auto"/>
      </w:divBdr>
    </w:div>
    <w:div w:id="504517879">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20911">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006419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91864426">
      <w:bodyDiv w:val="1"/>
      <w:marLeft w:val="0"/>
      <w:marRight w:val="0"/>
      <w:marTop w:val="0"/>
      <w:marBottom w:val="0"/>
      <w:divBdr>
        <w:top w:val="none" w:sz="0" w:space="0" w:color="auto"/>
        <w:left w:val="none" w:sz="0" w:space="0" w:color="auto"/>
        <w:bottom w:val="none" w:sz="0" w:space="0" w:color="auto"/>
        <w:right w:val="none" w:sz="0" w:space="0" w:color="auto"/>
      </w:divBdr>
    </w:div>
    <w:div w:id="133086619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654797192">
      <w:bodyDiv w:val="1"/>
      <w:marLeft w:val="0"/>
      <w:marRight w:val="0"/>
      <w:marTop w:val="0"/>
      <w:marBottom w:val="0"/>
      <w:divBdr>
        <w:top w:val="none" w:sz="0" w:space="0" w:color="auto"/>
        <w:left w:val="none" w:sz="0" w:space="0" w:color="auto"/>
        <w:bottom w:val="none" w:sz="0" w:space="0" w:color="auto"/>
        <w:right w:val="none" w:sz="0" w:space="0" w:color="auto"/>
      </w:divBdr>
    </w:div>
    <w:div w:id="2103791795">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ТТ001751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1447</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0CFF12E-4C06-4FF6-AA46-6489E830C69A}"/>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627DB031-EECA-4FE1-9C63-1FF6DDC5E714}"/>
</file>

<file path=docProps/app.xml><?xml version="1.0" encoding="utf-8"?>
<Properties xmlns="http://schemas.openxmlformats.org/officeDocument/2006/extended-properties" xmlns:vt="http://schemas.openxmlformats.org/officeDocument/2006/docPropsVTypes">
  <Template>Normal.dotm</Template>
  <TotalTime>287</TotalTime>
  <Pages>89</Pages>
  <Words>26099</Words>
  <Characters>148768</Characters>
  <Application>Microsoft Office Word</Application>
  <DocSecurity>0</DocSecurity>
  <Lines>1239</Lines>
  <Paragraphs>349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174518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Pavlin Ivanov</dc:creator>
  <cp:lastModifiedBy>Borisova, Zvezdelina</cp:lastModifiedBy>
  <cp:revision>5</cp:revision>
  <cp:lastPrinted>2018-04-23T10:49:00Z</cp:lastPrinted>
  <dcterms:created xsi:type="dcterms:W3CDTF">2018-04-24T13:09:00Z</dcterms:created>
  <dcterms:modified xsi:type="dcterms:W3CDTF">2018-05-02T10:20:00Z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