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CellMar>
          <w:left w:w="70" w:type="dxa"/>
          <w:right w:w="70" w:type="dxa"/>
        </w:tblCellMar>
        <w:tblLook w:val="04A0" w:firstRow="1" w:lastRow="0" w:firstColumn="1" w:lastColumn="0" w:noHBand="0" w:noVBand="1"/>
      </w:tblPr>
      <w:tblGrid>
        <w:gridCol w:w="9498"/>
      </w:tblGrid>
      <w:tr w:rsidR="0019577A" w:rsidRPr="003B720D" w14:paraId="48CCE307" w14:textId="77777777" w:rsidTr="00F214E1">
        <w:trPr>
          <w:trHeight w:val="255"/>
        </w:trPr>
        <w:tc>
          <w:tcPr>
            <w:tcW w:w="9498" w:type="dxa"/>
            <w:tcBorders>
              <w:top w:val="nil"/>
              <w:left w:val="nil"/>
              <w:bottom w:val="nil"/>
              <w:right w:val="nil"/>
            </w:tcBorders>
            <w:shd w:val="clear" w:color="auto" w:fill="auto"/>
            <w:noWrap/>
            <w:vAlign w:val="bottom"/>
            <w:hideMark/>
          </w:tcPr>
          <w:p w14:paraId="48CCE303" w14:textId="77777777" w:rsidR="0019577A" w:rsidRPr="003B720D" w:rsidRDefault="009A4D31" w:rsidP="0019577A">
            <w:pPr>
              <w:spacing w:after="0" w:line="240" w:lineRule="auto"/>
              <w:rPr>
                <w:rFonts w:ascii="Bookman Old Style" w:eastAsia="Times New Roman" w:hAnsi="Bookman Old Style"/>
                <w:color w:val="000000"/>
                <w:sz w:val="20"/>
                <w:szCs w:val="20"/>
                <w:lang w:eastAsia="bg-BG"/>
              </w:rPr>
            </w:pPr>
            <w:r w:rsidRPr="003B720D">
              <w:rPr>
                <w:rFonts w:ascii="Bookman Old Style" w:hAnsi="Bookman Old Style"/>
                <w:noProof/>
                <w:sz w:val="20"/>
                <w:szCs w:val="20"/>
                <w:lang w:eastAsia="bg-BG"/>
              </w:rPr>
              <w:drawing>
                <wp:anchor distT="0" distB="0" distL="114300" distR="114300" simplePos="0" relativeHeight="251659776"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3B720D"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3B720D" w:rsidRDefault="0019577A" w:rsidP="0019577A">
                  <w:pPr>
                    <w:spacing w:after="0" w:line="240" w:lineRule="auto"/>
                    <w:jc w:val="right"/>
                    <w:rPr>
                      <w:rFonts w:ascii="Bookman Old Style" w:eastAsia="Times New Roman" w:hAnsi="Bookman Old Style"/>
                      <w:b/>
                      <w:bCs/>
                      <w:color w:val="000000"/>
                      <w:sz w:val="20"/>
                      <w:szCs w:val="20"/>
                      <w:lang w:eastAsia="bg-BG"/>
                    </w:rPr>
                  </w:pPr>
                  <w:r w:rsidRPr="003B720D">
                    <w:rPr>
                      <w:rFonts w:ascii="Bookman Old Style" w:eastAsia="Times New Roman" w:hAnsi="Bookman Old Style"/>
                      <w:b/>
                      <w:bCs/>
                      <w:color w:val="000000"/>
                      <w:sz w:val="20"/>
                      <w:szCs w:val="20"/>
                      <w:lang w:eastAsia="bg-BG"/>
                    </w:rPr>
                    <w:t>АГЕНЦИЯ ПО ОБЩЕСТВЕНИ ПОРЪЧКИ</w:t>
                  </w:r>
                </w:p>
              </w:tc>
            </w:tr>
          </w:tbl>
          <w:p w14:paraId="48CCE306" w14:textId="77777777" w:rsidR="0019577A" w:rsidRPr="003B720D" w:rsidRDefault="0019577A" w:rsidP="0019577A">
            <w:pPr>
              <w:spacing w:after="0" w:line="240" w:lineRule="auto"/>
              <w:rPr>
                <w:rFonts w:ascii="Bookman Old Style" w:eastAsia="Times New Roman" w:hAnsi="Bookman Old Style"/>
                <w:color w:val="000000"/>
                <w:sz w:val="20"/>
                <w:szCs w:val="20"/>
                <w:lang w:eastAsia="bg-BG"/>
              </w:rPr>
            </w:pPr>
          </w:p>
        </w:tc>
      </w:tr>
      <w:tr w:rsidR="0019577A" w:rsidRPr="003B720D" w14:paraId="48CCE309" w14:textId="77777777" w:rsidTr="00F214E1">
        <w:trPr>
          <w:trHeight w:val="255"/>
        </w:trPr>
        <w:tc>
          <w:tcPr>
            <w:tcW w:w="9498" w:type="dxa"/>
            <w:tcBorders>
              <w:top w:val="nil"/>
              <w:left w:val="nil"/>
              <w:bottom w:val="nil"/>
              <w:right w:val="nil"/>
            </w:tcBorders>
            <w:shd w:val="clear" w:color="auto" w:fill="auto"/>
            <w:noWrap/>
            <w:vAlign w:val="center"/>
            <w:hideMark/>
          </w:tcPr>
          <w:p w14:paraId="48CCE308" w14:textId="77777777" w:rsidR="0019577A" w:rsidRPr="003B720D" w:rsidRDefault="0019577A" w:rsidP="0019577A">
            <w:pPr>
              <w:spacing w:after="0" w:line="240" w:lineRule="auto"/>
              <w:jc w:val="right"/>
              <w:rPr>
                <w:rFonts w:ascii="Bookman Old Style" w:eastAsia="Times New Roman" w:hAnsi="Bookman Old Style"/>
                <w:b/>
                <w:bCs/>
                <w:color w:val="000000"/>
                <w:sz w:val="20"/>
                <w:szCs w:val="20"/>
                <w:lang w:eastAsia="bg-BG"/>
              </w:rPr>
            </w:pPr>
            <w:r w:rsidRPr="003B720D">
              <w:rPr>
                <w:rFonts w:ascii="Bookman Old Style" w:eastAsia="Times New Roman" w:hAnsi="Bookman Old Style"/>
                <w:b/>
                <w:bCs/>
                <w:color w:val="000000"/>
                <w:sz w:val="20"/>
                <w:szCs w:val="20"/>
                <w:lang w:eastAsia="bg-BG"/>
              </w:rPr>
              <w:t>1000 София, ул. "Леге" 4</w:t>
            </w:r>
          </w:p>
        </w:tc>
      </w:tr>
      <w:tr w:rsidR="0019577A" w:rsidRPr="003B720D" w14:paraId="48CCE30B" w14:textId="77777777" w:rsidTr="00F214E1">
        <w:trPr>
          <w:trHeight w:val="255"/>
        </w:trPr>
        <w:tc>
          <w:tcPr>
            <w:tcW w:w="9498" w:type="dxa"/>
            <w:tcBorders>
              <w:top w:val="nil"/>
              <w:left w:val="nil"/>
              <w:bottom w:val="nil"/>
              <w:right w:val="nil"/>
            </w:tcBorders>
            <w:shd w:val="clear" w:color="auto" w:fill="auto"/>
            <w:noWrap/>
            <w:vAlign w:val="center"/>
            <w:hideMark/>
          </w:tcPr>
          <w:p w14:paraId="48CCE30A" w14:textId="77777777" w:rsidR="0019577A" w:rsidRPr="003B720D" w:rsidRDefault="0019577A" w:rsidP="0019577A">
            <w:pPr>
              <w:spacing w:after="0" w:line="240" w:lineRule="auto"/>
              <w:jc w:val="right"/>
              <w:rPr>
                <w:rFonts w:ascii="Bookman Old Style" w:eastAsia="Times New Roman" w:hAnsi="Bookman Old Style"/>
                <w:b/>
                <w:bCs/>
                <w:color w:val="000000"/>
                <w:sz w:val="20"/>
                <w:szCs w:val="20"/>
                <w:lang w:eastAsia="bg-BG"/>
              </w:rPr>
            </w:pPr>
            <w:r w:rsidRPr="003B720D">
              <w:rPr>
                <w:rFonts w:ascii="Bookman Old Style" w:eastAsia="Times New Roman" w:hAnsi="Bookman Old Style"/>
                <w:b/>
                <w:bCs/>
                <w:color w:val="000000"/>
                <w:sz w:val="20"/>
                <w:szCs w:val="20"/>
                <w:lang w:eastAsia="bg-BG"/>
              </w:rPr>
              <w:t>e-</w:t>
            </w:r>
            <w:proofErr w:type="spellStart"/>
            <w:r w:rsidRPr="003B720D">
              <w:rPr>
                <w:rFonts w:ascii="Bookman Old Style" w:eastAsia="Times New Roman" w:hAnsi="Bookman Old Style"/>
                <w:b/>
                <w:bCs/>
                <w:color w:val="000000"/>
                <w:sz w:val="20"/>
                <w:szCs w:val="20"/>
                <w:lang w:eastAsia="bg-BG"/>
              </w:rPr>
              <w:t>mail</w:t>
            </w:r>
            <w:proofErr w:type="spellEnd"/>
            <w:r w:rsidRPr="003B720D">
              <w:rPr>
                <w:rFonts w:ascii="Bookman Old Style" w:eastAsia="Times New Roman" w:hAnsi="Bookman Old Style"/>
                <w:b/>
                <w:bCs/>
                <w:color w:val="000000"/>
                <w:sz w:val="20"/>
                <w:szCs w:val="20"/>
                <w:lang w:eastAsia="bg-BG"/>
              </w:rPr>
              <w:t>: aop@aop.bg</w:t>
            </w:r>
          </w:p>
        </w:tc>
      </w:tr>
      <w:tr w:rsidR="0019577A" w:rsidRPr="003B720D" w14:paraId="48CCE30D" w14:textId="77777777" w:rsidTr="00F214E1">
        <w:trPr>
          <w:trHeight w:val="300"/>
        </w:trPr>
        <w:tc>
          <w:tcPr>
            <w:tcW w:w="9498" w:type="dxa"/>
            <w:tcBorders>
              <w:top w:val="nil"/>
              <w:left w:val="nil"/>
              <w:bottom w:val="nil"/>
              <w:right w:val="nil"/>
            </w:tcBorders>
            <w:shd w:val="clear" w:color="auto" w:fill="auto"/>
            <w:noWrap/>
            <w:vAlign w:val="center"/>
            <w:hideMark/>
          </w:tcPr>
          <w:p w14:paraId="48CCE30C" w14:textId="77777777" w:rsidR="0019577A" w:rsidRPr="003B720D" w:rsidRDefault="0019577A" w:rsidP="0019577A">
            <w:pPr>
              <w:spacing w:after="0" w:line="240" w:lineRule="auto"/>
              <w:jc w:val="right"/>
              <w:rPr>
                <w:rFonts w:ascii="Bookman Old Style" w:eastAsia="Times New Roman" w:hAnsi="Bookman Old Style"/>
                <w:color w:val="0000FF"/>
                <w:sz w:val="20"/>
                <w:szCs w:val="20"/>
                <w:u w:val="single"/>
                <w:lang w:eastAsia="bg-BG"/>
              </w:rPr>
            </w:pPr>
            <w:r w:rsidRPr="003B720D">
              <w:rPr>
                <w:rFonts w:ascii="Bookman Old Style" w:eastAsia="Times New Roman" w:hAnsi="Bookman Old Style"/>
                <w:color w:val="0000FF"/>
                <w:sz w:val="20"/>
                <w:szCs w:val="20"/>
                <w:u w:val="single"/>
                <w:lang w:eastAsia="bg-BG"/>
              </w:rPr>
              <w:t>интернет адрес: http://www.aop.bg</w:t>
            </w:r>
          </w:p>
        </w:tc>
      </w:tr>
      <w:tr w:rsidR="0019577A" w:rsidRPr="003B720D" w14:paraId="48CCE30F" w14:textId="77777777" w:rsidTr="00F214E1">
        <w:trPr>
          <w:trHeight w:val="300"/>
        </w:trPr>
        <w:tc>
          <w:tcPr>
            <w:tcW w:w="9498" w:type="dxa"/>
            <w:tcBorders>
              <w:top w:val="nil"/>
              <w:left w:val="nil"/>
              <w:bottom w:val="nil"/>
              <w:right w:val="nil"/>
            </w:tcBorders>
            <w:shd w:val="clear" w:color="auto" w:fill="auto"/>
            <w:noWrap/>
            <w:vAlign w:val="center"/>
            <w:hideMark/>
          </w:tcPr>
          <w:p w14:paraId="48CCE30E" w14:textId="77777777" w:rsidR="0019577A" w:rsidRPr="003B720D" w:rsidRDefault="0019577A" w:rsidP="0019577A">
            <w:pPr>
              <w:spacing w:after="0" w:line="240" w:lineRule="auto"/>
              <w:rPr>
                <w:rFonts w:ascii="Bookman Old Style" w:eastAsia="Times New Roman" w:hAnsi="Bookman Old Style"/>
                <w:color w:val="0000FF"/>
                <w:sz w:val="20"/>
                <w:szCs w:val="20"/>
                <w:u w:val="single"/>
                <w:lang w:eastAsia="bg-BG"/>
              </w:rPr>
            </w:pPr>
          </w:p>
        </w:tc>
      </w:tr>
      <w:tr w:rsidR="0019577A" w:rsidRPr="003B720D" w14:paraId="48CCE311" w14:textId="77777777" w:rsidTr="00F214E1">
        <w:trPr>
          <w:trHeight w:val="375"/>
        </w:trPr>
        <w:tc>
          <w:tcPr>
            <w:tcW w:w="9498" w:type="dxa"/>
            <w:tcBorders>
              <w:top w:val="nil"/>
              <w:left w:val="nil"/>
              <w:bottom w:val="nil"/>
              <w:right w:val="nil"/>
            </w:tcBorders>
            <w:shd w:val="clear" w:color="auto" w:fill="auto"/>
            <w:noWrap/>
            <w:vAlign w:val="bottom"/>
            <w:hideMark/>
          </w:tcPr>
          <w:p w14:paraId="48CCE310" w14:textId="77777777" w:rsidR="0019577A" w:rsidRPr="003B720D" w:rsidRDefault="0019577A" w:rsidP="0019577A">
            <w:pPr>
              <w:spacing w:after="0" w:line="240" w:lineRule="auto"/>
              <w:jc w:val="center"/>
              <w:rPr>
                <w:rFonts w:ascii="Bookman Old Style" w:eastAsia="Times New Roman" w:hAnsi="Bookman Old Style"/>
                <w:b/>
                <w:bCs/>
                <w:sz w:val="20"/>
                <w:szCs w:val="20"/>
                <w:lang w:val="ru-RU" w:eastAsia="bg-BG"/>
              </w:rPr>
            </w:pPr>
            <w:r w:rsidRPr="003B720D">
              <w:rPr>
                <w:rFonts w:ascii="Bookman Old Style" w:eastAsia="Times New Roman" w:hAnsi="Bookman Old Style"/>
                <w:b/>
                <w:bCs/>
                <w:sz w:val="20"/>
                <w:szCs w:val="20"/>
                <w:lang w:eastAsia="bg-BG"/>
              </w:rPr>
              <w:t>ОБЯВА</w:t>
            </w:r>
          </w:p>
        </w:tc>
      </w:tr>
      <w:tr w:rsidR="0019577A" w:rsidRPr="003B720D" w14:paraId="48CCE313" w14:textId="77777777" w:rsidTr="00F214E1">
        <w:trPr>
          <w:trHeight w:val="375"/>
        </w:trPr>
        <w:tc>
          <w:tcPr>
            <w:tcW w:w="9498" w:type="dxa"/>
            <w:tcBorders>
              <w:top w:val="nil"/>
              <w:left w:val="nil"/>
              <w:bottom w:val="nil"/>
              <w:right w:val="nil"/>
            </w:tcBorders>
            <w:shd w:val="clear" w:color="auto" w:fill="auto"/>
            <w:noWrap/>
            <w:vAlign w:val="bottom"/>
            <w:hideMark/>
          </w:tcPr>
          <w:p w14:paraId="48CCE312" w14:textId="77777777" w:rsidR="0019577A" w:rsidRPr="003B720D" w:rsidRDefault="0019577A" w:rsidP="0019577A">
            <w:pPr>
              <w:spacing w:after="0" w:line="240" w:lineRule="auto"/>
              <w:jc w:val="center"/>
              <w:rPr>
                <w:rFonts w:ascii="Bookman Old Style" w:eastAsia="Times New Roman" w:hAnsi="Bookman Old Style"/>
                <w:b/>
                <w:bCs/>
                <w:sz w:val="20"/>
                <w:szCs w:val="20"/>
                <w:lang w:eastAsia="bg-BG"/>
              </w:rPr>
            </w:pPr>
            <w:r w:rsidRPr="003B720D">
              <w:rPr>
                <w:rFonts w:ascii="Bookman Old Style" w:eastAsia="Times New Roman" w:hAnsi="Bookman Old Style"/>
                <w:b/>
                <w:bCs/>
                <w:sz w:val="20"/>
                <w:szCs w:val="20"/>
                <w:lang w:eastAsia="bg-BG"/>
              </w:rPr>
              <w:t xml:space="preserve">за обществена поръчка на стойност по чл. 20, ал. 3 от ЗОП </w:t>
            </w:r>
          </w:p>
        </w:tc>
      </w:tr>
      <w:tr w:rsidR="0019577A" w:rsidRPr="003B720D" w14:paraId="48CCE315" w14:textId="77777777" w:rsidTr="00F214E1">
        <w:trPr>
          <w:trHeight w:val="375"/>
        </w:trPr>
        <w:tc>
          <w:tcPr>
            <w:tcW w:w="9498" w:type="dxa"/>
            <w:tcBorders>
              <w:top w:val="nil"/>
              <w:left w:val="nil"/>
              <w:bottom w:val="nil"/>
              <w:right w:val="nil"/>
            </w:tcBorders>
            <w:shd w:val="clear" w:color="auto" w:fill="auto"/>
            <w:noWrap/>
            <w:vAlign w:val="bottom"/>
            <w:hideMark/>
          </w:tcPr>
          <w:p w14:paraId="48CCE314" w14:textId="77777777" w:rsidR="0019577A" w:rsidRPr="003B720D" w:rsidRDefault="0019577A" w:rsidP="0019577A">
            <w:pPr>
              <w:spacing w:after="0" w:line="240" w:lineRule="auto"/>
              <w:jc w:val="center"/>
              <w:rPr>
                <w:rFonts w:ascii="Bookman Old Style" w:eastAsia="Times New Roman" w:hAnsi="Bookman Old Style"/>
                <w:b/>
                <w:bCs/>
                <w:sz w:val="20"/>
                <w:szCs w:val="20"/>
                <w:lang w:eastAsia="bg-BG"/>
              </w:rPr>
            </w:pPr>
          </w:p>
        </w:tc>
      </w:tr>
      <w:tr w:rsidR="00EC63C0" w:rsidRPr="003B720D" w14:paraId="48CCE317"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7CFE662F" w:rsidR="00EC63C0" w:rsidRPr="003B720D" w:rsidRDefault="00EC63C0" w:rsidP="00EC5D6A">
            <w:pPr>
              <w:spacing w:after="0" w:line="240" w:lineRule="auto"/>
              <w:rPr>
                <w:rFonts w:ascii="Bookman Old Style" w:eastAsia="Times New Roman" w:hAnsi="Bookman Old Style"/>
                <w:b/>
                <w:bCs/>
                <w:color w:val="000000"/>
                <w:sz w:val="20"/>
                <w:szCs w:val="20"/>
                <w:lang w:eastAsia="bg-BG"/>
              </w:rPr>
            </w:pPr>
            <w:r w:rsidRPr="003B720D">
              <w:rPr>
                <w:rFonts w:ascii="Bookman Old Style" w:eastAsia="Times New Roman" w:hAnsi="Bookman Old Style"/>
                <w:b/>
                <w:bCs/>
                <w:sz w:val="20"/>
                <w:szCs w:val="20"/>
                <w:lang w:eastAsia="bg-BG"/>
              </w:rPr>
              <w:t xml:space="preserve">Номер на обявата: </w:t>
            </w:r>
            <w:r w:rsidRPr="003B720D">
              <w:rPr>
                <w:rFonts w:ascii="Bookman Old Style" w:eastAsia="Times New Roman" w:hAnsi="Bookman Old Style"/>
                <w:sz w:val="20"/>
                <w:szCs w:val="20"/>
                <w:lang w:eastAsia="bg-BG"/>
              </w:rPr>
              <w:t>[</w:t>
            </w:r>
            <w:r w:rsidRPr="003B720D">
              <w:rPr>
                <w:rFonts w:ascii="Bookman Old Style" w:eastAsia="Times New Roman" w:hAnsi="Bookman Old Style"/>
                <w:color w:val="000000" w:themeColor="text1"/>
                <w:sz w:val="20"/>
                <w:szCs w:val="20"/>
                <w:lang w:val="en-US" w:eastAsia="bg-BG"/>
              </w:rPr>
              <w:t>4</w:t>
            </w:r>
            <w:r w:rsidRPr="003B720D">
              <w:rPr>
                <w:rFonts w:ascii="Bookman Old Style" w:eastAsia="Times New Roman" w:hAnsi="Bookman Old Style"/>
                <w:color w:val="000000" w:themeColor="text1"/>
                <w:sz w:val="20"/>
                <w:szCs w:val="20"/>
                <w:lang w:eastAsia="bg-BG"/>
              </w:rPr>
              <w:t>8923/</w:t>
            </w:r>
            <w:r w:rsidRPr="003B720D">
              <w:rPr>
                <w:rFonts w:ascii="Bookman Old Style" w:eastAsia="Times New Roman" w:hAnsi="Bookman Old Style"/>
                <w:color w:val="000000" w:themeColor="text1"/>
                <w:sz w:val="20"/>
                <w:szCs w:val="20"/>
                <w:lang w:val="en-US" w:eastAsia="bg-BG"/>
              </w:rPr>
              <w:t>MB-</w:t>
            </w:r>
            <w:r w:rsidRPr="003B720D">
              <w:rPr>
                <w:rFonts w:ascii="Bookman Old Style" w:eastAsia="Times New Roman" w:hAnsi="Bookman Old Style"/>
                <w:color w:val="000000" w:themeColor="text1"/>
                <w:sz w:val="20"/>
                <w:szCs w:val="20"/>
                <w:lang w:eastAsia="bg-BG"/>
              </w:rPr>
              <w:t>810]</w:t>
            </w:r>
            <w:r w:rsidRPr="003B720D">
              <w:rPr>
                <w:rFonts w:ascii="Bookman Old Style" w:eastAsia="Times New Roman" w:hAnsi="Bookman Old Style"/>
                <w:color w:val="000000" w:themeColor="text1"/>
                <w:sz w:val="20"/>
                <w:szCs w:val="20"/>
                <w:lang w:val="en-GB" w:eastAsia="bg-BG"/>
              </w:rPr>
              <w:t xml:space="preserve"> </w:t>
            </w:r>
            <w:r w:rsidRPr="003B720D">
              <w:rPr>
                <w:rFonts w:ascii="Bookman Old Style" w:eastAsia="Times New Roman" w:hAnsi="Bookman Old Style"/>
                <w:color w:val="000000" w:themeColor="text1"/>
                <w:sz w:val="20"/>
                <w:szCs w:val="20"/>
                <w:lang w:eastAsia="bg-BG"/>
              </w:rPr>
              <w:t>Изходящ номер СВ -</w:t>
            </w:r>
            <w:r w:rsidR="00EC5D6A">
              <w:rPr>
                <w:rFonts w:ascii="Bookman Old Style" w:eastAsia="Times New Roman" w:hAnsi="Bookman Old Style"/>
                <w:color w:val="000000" w:themeColor="text1"/>
                <w:sz w:val="20"/>
                <w:szCs w:val="20"/>
                <w:lang w:eastAsia="bg-BG"/>
              </w:rPr>
              <w:t>2913</w:t>
            </w:r>
            <w:r w:rsidRPr="003B720D">
              <w:rPr>
                <w:rFonts w:ascii="Bookman Old Style" w:eastAsia="Times New Roman" w:hAnsi="Bookman Old Style"/>
                <w:color w:val="000000" w:themeColor="text1"/>
                <w:sz w:val="20"/>
                <w:szCs w:val="20"/>
                <w:lang w:eastAsia="bg-BG"/>
              </w:rPr>
              <w:t xml:space="preserve"> дата:</w:t>
            </w:r>
            <w:r w:rsidR="00FC06A4">
              <w:rPr>
                <w:rFonts w:ascii="Bookman Old Style" w:eastAsia="Times New Roman" w:hAnsi="Bookman Old Style"/>
                <w:color w:val="000000" w:themeColor="text1"/>
                <w:sz w:val="20"/>
                <w:szCs w:val="20"/>
                <w:lang w:eastAsia="bg-BG"/>
              </w:rPr>
              <w:t>02.07.</w:t>
            </w:r>
            <w:r w:rsidRPr="003B720D">
              <w:rPr>
                <w:rFonts w:ascii="Bookman Old Style" w:eastAsia="Times New Roman" w:hAnsi="Bookman Old Style"/>
                <w:color w:val="000000" w:themeColor="text1"/>
                <w:sz w:val="20"/>
                <w:szCs w:val="20"/>
                <w:lang w:eastAsia="bg-BG"/>
              </w:rPr>
              <w:t>2019 г.</w:t>
            </w:r>
            <w:r w:rsidRPr="003B720D">
              <w:rPr>
                <w:rFonts w:ascii="Bookman Old Style" w:eastAsia="Times New Roman" w:hAnsi="Bookman Old Style"/>
                <w:color w:val="000000" w:themeColor="text1"/>
                <w:sz w:val="20"/>
                <w:szCs w:val="20"/>
                <w:lang w:val="en-US" w:eastAsia="bg-BG"/>
              </w:rPr>
              <w:t xml:space="preserve"> </w:t>
            </w:r>
          </w:p>
        </w:tc>
      </w:tr>
      <w:tr w:rsidR="00EC63C0" w:rsidRPr="003B720D" w14:paraId="48CCE319" w14:textId="77777777" w:rsidTr="00F214E1">
        <w:trPr>
          <w:trHeight w:val="80"/>
        </w:trPr>
        <w:tc>
          <w:tcPr>
            <w:tcW w:w="9498"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EC63C0" w:rsidRPr="003B720D" w:rsidRDefault="00EC63C0" w:rsidP="00EC63C0">
            <w:pPr>
              <w:spacing w:after="0" w:line="240" w:lineRule="auto"/>
              <w:rPr>
                <w:rFonts w:ascii="Bookman Old Style" w:eastAsia="Times New Roman" w:hAnsi="Bookman Old Style"/>
                <w:b/>
                <w:bCs/>
                <w:sz w:val="20"/>
                <w:szCs w:val="20"/>
                <w:lang w:val="en-US" w:eastAsia="bg-BG"/>
              </w:rPr>
            </w:pPr>
          </w:p>
        </w:tc>
      </w:tr>
      <w:tr w:rsidR="00EC63C0" w:rsidRPr="003B720D" w14:paraId="48CCE31B" w14:textId="77777777" w:rsidTr="00F214E1">
        <w:trPr>
          <w:trHeight w:val="375"/>
        </w:trPr>
        <w:tc>
          <w:tcPr>
            <w:tcW w:w="9498" w:type="dxa"/>
            <w:tcBorders>
              <w:top w:val="nil"/>
              <w:left w:val="nil"/>
              <w:bottom w:val="nil"/>
              <w:right w:val="nil"/>
            </w:tcBorders>
            <w:shd w:val="clear" w:color="auto" w:fill="auto"/>
            <w:noWrap/>
            <w:vAlign w:val="bottom"/>
            <w:hideMark/>
          </w:tcPr>
          <w:p w14:paraId="48CCE31A" w14:textId="77777777" w:rsidR="00EC63C0" w:rsidRPr="003B720D" w:rsidRDefault="00EC63C0" w:rsidP="00EC63C0">
            <w:pPr>
              <w:spacing w:after="0" w:line="240" w:lineRule="auto"/>
              <w:jc w:val="center"/>
              <w:rPr>
                <w:rFonts w:ascii="Bookman Old Style" w:eastAsia="Times New Roman" w:hAnsi="Bookman Old Style"/>
                <w:b/>
                <w:bCs/>
                <w:sz w:val="20"/>
                <w:szCs w:val="20"/>
                <w:lang w:eastAsia="bg-BG"/>
              </w:rPr>
            </w:pPr>
          </w:p>
        </w:tc>
      </w:tr>
      <w:tr w:rsidR="00EC63C0" w:rsidRPr="003B720D" w14:paraId="48CCE31D"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3C5EF4EC" w:rsidR="00EC63C0" w:rsidRPr="003B720D" w:rsidRDefault="00EC63C0" w:rsidP="00EC63C0">
            <w:pPr>
              <w:spacing w:after="0" w:line="240" w:lineRule="auto"/>
              <w:rPr>
                <w:rFonts w:ascii="Bookman Old Style" w:eastAsia="Times New Roman" w:hAnsi="Bookman Old Style"/>
                <w:b/>
                <w:bCs/>
                <w:color w:val="000000"/>
                <w:sz w:val="20"/>
                <w:szCs w:val="20"/>
                <w:lang w:eastAsia="bg-BG"/>
              </w:rPr>
            </w:pPr>
            <w:r w:rsidRPr="003B720D">
              <w:rPr>
                <w:rFonts w:ascii="Bookman Old Style" w:eastAsia="Times New Roman" w:hAnsi="Bookman Old Style"/>
                <w:b/>
                <w:bCs/>
                <w:sz w:val="20"/>
                <w:szCs w:val="20"/>
                <w:lang w:eastAsia="bg-BG"/>
              </w:rPr>
              <w:t xml:space="preserve">Възложител: </w:t>
            </w:r>
            <w:r w:rsidRPr="003B720D">
              <w:rPr>
                <w:rFonts w:ascii="Bookman Old Style" w:eastAsia="Times New Roman" w:hAnsi="Bookman Old Style"/>
                <w:sz w:val="20"/>
                <w:szCs w:val="20"/>
                <w:lang w:eastAsia="bg-BG"/>
              </w:rPr>
              <w:t>[Васил Тренев – изпълнителен директор на „Софийска вода“ АД]</w:t>
            </w:r>
          </w:p>
        </w:tc>
      </w:tr>
      <w:tr w:rsidR="00EC63C0" w:rsidRPr="003B720D" w14:paraId="48CCE31F"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center"/>
            <w:hideMark/>
          </w:tcPr>
          <w:p w14:paraId="48CCE31E" w14:textId="2F2697B9" w:rsidR="00EC63C0" w:rsidRPr="003B720D" w:rsidRDefault="00EC63C0" w:rsidP="00EC63C0">
            <w:pPr>
              <w:spacing w:after="0" w:line="240" w:lineRule="auto"/>
              <w:rPr>
                <w:rFonts w:ascii="Bookman Old Style" w:eastAsia="Times New Roman" w:hAnsi="Bookman Old Style"/>
                <w:b/>
                <w:bCs/>
                <w:color w:val="000000"/>
                <w:sz w:val="20"/>
                <w:szCs w:val="20"/>
                <w:lang w:eastAsia="bg-BG"/>
              </w:rPr>
            </w:pPr>
            <w:r w:rsidRPr="003B720D">
              <w:rPr>
                <w:rFonts w:ascii="Bookman Old Style" w:eastAsia="Times New Roman" w:hAnsi="Bookman Old Style"/>
                <w:b/>
                <w:bCs/>
                <w:sz w:val="20"/>
                <w:szCs w:val="20"/>
                <w:lang w:eastAsia="bg-BG"/>
              </w:rPr>
              <w:t xml:space="preserve">Поделение </w:t>
            </w:r>
            <w:r w:rsidRPr="003B720D">
              <w:rPr>
                <w:rFonts w:ascii="Bookman Old Style" w:eastAsia="Times New Roman" w:hAnsi="Bookman Old Style"/>
                <w:i/>
                <w:iCs/>
                <w:sz w:val="20"/>
                <w:szCs w:val="20"/>
                <w:lang w:eastAsia="bg-BG"/>
              </w:rPr>
              <w:t xml:space="preserve">(когато е приложимо): </w:t>
            </w:r>
            <w:r w:rsidRPr="003B720D">
              <w:rPr>
                <w:rFonts w:ascii="Bookman Old Style" w:eastAsia="Times New Roman" w:hAnsi="Bookman Old Style"/>
                <w:sz w:val="20"/>
                <w:szCs w:val="20"/>
                <w:lang w:eastAsia="bg-BG"/>
              </w:rPr>
              <w:t>[……]</w:t>
            </w:r>
          </w:p>
        </w:tc>
      </w:tr>
      <w:tr w:rsidR="00EC63C0" w:rsidRPr="003B720D" w14:paraId="48CCE321"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center"/>
            <w:hideMark/>
          </w:tcPr>
          <w:p w14:paraId="48CCE320" w14:textId="2A5174F0" w:rsidR="00EC63C0" w:rsidRPr="003B720D" w:rsidRDefault="00EC63C0" w:rsidP="00EC63C0">
            <w:pPr>
              <w:spacing w:after="0" w:line="240" w:lineRule="auto"/>
              <w:rPr>
                <w:rFonts w:ascii="Bookman Old Style" w:eastAsia="Times New Roman" w:hAnsi="Bookman Old Style"/>
                <w:b/>
                <w:bCs/>
                <w:color w:val="000000"/>
                <w:sz w:val="20"/>
                <w:szCs w:val="20"/>
                <w:lang w:val="ru-RU" w:eastAsia="bg-BG"/>
              </w:rPr>
            </w:pPr>
            <w:r w:rsidRPr="003B720D">
              <w:rPr>
                <w:rFonts w:ascii="Bookman Old Style" w:eastAsia="Times New Roman" w:hAnsi="Bookman Old Style"/>
                <w:b/>
                <w:bCs/>
                <w:sz w:val="20"/>
                <w:szCs w:val="20"/>
                <w:lang w:eastAsia="bg-BG"/>
              </w:rPr>
              <w:t xml:space="preserve">Партида в регистъра на обществените поръчки: </w:t>
            </w:r>
            <w:r w:rsidRPr="003B720D">
              <w:rPr>
                <w:rFonts w:ascii="Bookman Old Style" w:eastAsia="Times New Roman" w:hAnsi="Bookman Old Style"/>
                <w:sz w:val="20"/>
                <w:szCs w:val="20"/>
                <w:lang w:eastAsia="bg-BG"/>
              </w:rPr>
              <w:t>[00435]</w:t>
            </w:r>
          </w:p>
        </w:tc>
      </w:tr>
      <w:tr w:rsidR="00EC63C0" w:rsidRPr="003B720D" w14:paraId="48CCE323"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center"/>
            <w:hideMark/>
          </w:tcPr>
          <w:p w14:paraId="48CCE322" w14:textId="21EC704A" w:rsidR="00EC63C0" w:rsidRPr="003B720D" w:rsidRDefault="00EC63C0" w:rsidP="00EC63C0">
            <w:pPr>
              <w:spacing w:after="0" w:line="240" w:lineRule="auto"/>
              <w:rPr>
                <w:rFonts w:ascii="Bookman Old Style" w:eastAsia="Times New Roman" w:hAnsi="Bookman Old Style"/>
                <w:b/>
                <w:bCs/>
                <w:color w:val="000000"/>
                <w:sz w:val="20"/>
                <w:szCs w:val="20"/>
                <w:lang w:eastAsia="bg-BG"/>
              </w:rPr>
            </w:pPr>
            <w:r w:rsidRPr="003B720D">
              <w:rPr>
                <w:rFonts w:ascii="Bookman Old Style" w:eastAsia="Times New Roman" w:hAnsi="Bookman Old Style"/>
                <w:b/>
                <w:bCs/>
                <w:sz w:val="20"/>
                <w:szCs w:val="20"/>
                <w:lang w:eastAsia="bg-BG"/>
              </w:rPr>
              <w:t xml:space="preserve">Адрес: </w:t>
            </w:r>
            <w:r w:rsidRPr="003B720D">
              <w:rPr>
                <w:rFonts w:ascii="Bookman Old Style" w:eastAsia="Times New Roman" w:hAnsi="Bookman Old Style"/>
                <w:sz w:val="20"/>
                <w:szCs w:val="20"/>
                <w:lang w:eastAsia="bg-BG"/>
              </w:rPr>
              <w:t>[</w:t>
            </w:r>
            <w:r w:rsidRPr="003B720D">
              <w:rPr>
                <w:rFonts w:ascii="Bookman Old Style" w:eastAsia="Times New Roman" w:hAnsi="Bookman Old Style"/>
                <w:bCs/>
                <w:sz w:val="20"/>
                <w:szCs w:val="20"/>
                <w:lang w:eastAsia="bg-BG"/>
              </w:rPr>
              <w:t>град София 1766, район Младост, ж. к. Младост ІV, ул. "Бизнес парк" №1, сграда 2А</w:t>
            </w:r>
            <w:r w:rsidRPr="003B720D">
              <w:rPr>
                <w:rFonts w:ascii="Bookman Old Style" w:eastAsia="Times New Roman" w:hAnsi="Bookman Old Style"/>
                <w:sz w:val="20"/>
                <w:szCs w:val="20"/>
                <w:lang w:eastAsia="bg-BG"/>
              </w:rPr>
              <w:t>]</w:t>
            </w:r>
          </w:p>
        </w:tc>
      </w:tr>
      <w:tr w:rsidR="00EC63C0" w:rsidRPr="003B720D" w14:paraId="48CCE325"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center"/>
            <w:hideMark/>
          </w:tcPr>
          <w:p w14:paraId="48CCE324" w14:textId="3D0621F9" w:rsidR="00EC63C0" w:rsidRPr="003B720D" w:rsidRDefault="00EC63C0" w:rsidP="00EC63C0">
            <w:pPr>
              <w:spacing w:after="0" w:line="240" w:lineRule="auto"/>
              <w:rPr>
                <w:rFonts w:ascii="Bookman Old Style" w:eastAsia="Times New Roman" w:hAnsi="Bookman Old Style"/>
                <w:b/>
                <w:bCs/>
                <w:sz w:val="20"/>
                <w:szCs w:val="20"/>
                <w:lang w:eastAsia="bg-BG"/>
              </w:rPr>
            </w:pPr>
            <w:r w:rsidRPr="003B720D">
              <w:rPr>
                <w:rFonts w:ascii="Bookman Old Style" w:eastAsia="Times New Roman" w:hAnsi="Bookman Old Style"/>
                <w:b/>
                <w:bCs/>
                <w:sz w:val="20"/>
                <w:szCs w:val="20"/>
                <w:lang w:eastAsia="bg-BG"/>
              </w:rPr>
              <w:t xml:space="preserve">Лице за контакт </w:t>
            </w:r>
            <w:r w:rsidRPr="003B720D">
              <w:rPr>
                <w:rFonts w:ascii="Bookman Old Style" w:eastAsia="Times New Roman" w:hAnsi="Bookman Old Style"/>
                <w:i/>
                <w:iCs/>
                <w:sz w:val="20"/>
                <w:szCs w:val="20"/>
                <w:lang w:eastAsia="bg-BG"/>
              </w:rPr>
              <w:t xml:space="preserve">(може и повече от едно лица): </w:t>
            </w:r>
            <w:r w:rsidRPr="003B720D">
              <w:rPr>
                <w:rFonts w:ascii="Bookman Old Style" w:eastAsia="Times New Roman" w:hAnsi="Bookman Old Style"/>
                <w:sz w:val="20"/>
                <w:szCs w:val="20"/>
                <w:lang w:eastAsia="bg-BG"/>
              </w:rPr>
              <w:t xml:space="preserve">[Марияна </w:t>
            </w:r>
            <w:proofErr w:type="spellStart"/>
            <w:r w:rsidRPr="003B720D">
              <w:rPr>
                <w:rFonts w:ascii="Bookman Old Style" w:eastAsia="Times New Roman" w:hAnsi="Bookman Old Style"/>
                <w:sz w:val="20"/>
                <w:szCs w:val="20"/>
                <w:lang w:eastAsia="bg-BG"/>
              </w:rPr>
              <w:t>Братованова</w:t>
            </w:r>
            <w:proofErr w:type="spellEnd"/>
            <w:r w:rsidRPr="003B720D">
              <w:rPr>
                <w:rFonts w:ascii="Bookman Old Style" w:eastAsia="Times New Roman" w:hAnsi="Bookman Old Style"/>
                <w:sz w:val="20"/>
                <w:szCs w:val="20"/>
                <w:lang w:eastAsia="bg-BG"/>
              </w:rPr>
              <w:t xml:space="preserve"> </w:t>
            </w:r>
            <w:r w:rsidRPr="003B720D">
              <w:rPr>
                <w:rFonts w:ascii="Bookman Old Style" w:eastAsia="Times New Roman" w:hAnsi="Bookman Old Style"/>
                <w:sz w:val="20"/>
                <w:szCs w:val="20"/>
                <w:lang w:val="ru-RU" w:eastAsia="bg-BG"/>
              </w:rPr>
              <w:t xml:space="preserve"> </w:t>
            </w:r>
            <w:r w:rsidRPr="003B720D">
              <w:rPr>
                <w:rFonts w:ascii="Bookman Old Style" w:eastAsia="Times New Roman" w:hAnsi="Bookman Old Style"/>
                <w:sz w:val="20"/>
                <w:szCs w:val="20"/>
                <w:lang w:eastAsia="bg-BG"/>
              </w:rPr>
              <w:t>]</w:t>
            </w:r>
            <w:bookmarkStart w:id="0" w:name="_GoBack"/>
            <w:bookmarkEnd w:id="0"/>
          </w:p>
        </w:tc>
      </w:tr>
      <w:tr w:rsidR="00EC63C0" w:rsidRPr="003B720D" w14:paraId="48CCE327"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center"/>
            <w:hideMark/>
          </w:tcPr>
          <w:p w14:paraId="7C4A70D5" w14:textId="77777777" w:rsidR="00EC63C0" w:rsidRPr="003B720D" w:rsidRDefault="00EC63C0" w:rsidP="00EC63C0">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b/>
                <w:bCs/>
                <w:sz w:val="20"/>
                <w:szCs w:val="20"/>
                <w:lang w:eastAsia="bg-BG"/>
              </w:rPr>
              <w:t xml:space="preserve">Телефон: </w:t>
            </w:r>
            <w:r w:rsidRPr="003B720D">
              <w:rPr>
                <w:rFonts w:ascii="Bookman Old Style" w:eastAsia="Times New Roman" w:hAnsi="Bookman Old Style"/>
                <w:sz w:val="20"/>
                <w:szCs w:val="20"/>
                <w:lang w:eastAsia="bg-BG"/>
              </w:rPr>
              <w:t>[02 8122435]</w:t>
            </w:r>
          </w:p>
          <w:p w14:paraId="48CCE326" w14:textId="4ED7918A" w:rsidR="00EC63C0" w:rsidRPr="003B720D" w:rsidRDefault="00EC63C0" w:rsidP="00EC63C0">
            <w:pPr>
              <w:spacing w:after="0" w:line="240" w:lineRule="auto"/>
              <w:rPr>
                <w:rFonts w:ascii="Bookman Old Style" w:eastAsia="Times New Roman" w:hAnsi="Bookman Old Style"/>
                <w:b/>
                <w:bCs/>
                <w:sz w:val="20"/>
                <w:szCs w:val="20"/>
                <w:lang w:eastAsia="bg-BG"/>
              </w:rPr>
            </w:pPr>
            <w:r w:rsidRPr="003B720D">
              <w:rPr>
                <w:rFonts w:ascii="Bookman Old Style" w:eastAsia="Times New Roman" w:hAnsi="Bookman Old Style"/>
                <w:sz w:val="20"/>
                <w:szCs w:val="20"/>
                <w:lang w:eastAsia="bg-BG"/>
              </w:rPr>
              <w:t>Факс: [02/</w:t>
            </w:r>
            <w:r w:rsidRPr="003B720D">
              <w:rPr>
                <w:rFonts w:ascii="Bookman Old Style" w:hAnsi="Bookman Old Style"/>
                <w:spacing w:val="-5"/>
                <w:sz w:val="20"/>
                <w:szCs w:val="20"/>
              </w:rPr>
              <w:t>8122588 или 02/ 8122589</w:t>
            </w:r>
            <w:r w:rsidRPr="003B720D">
              <w:rPr>
                <w:rFonts w:ascii="Bookman Old Style" w:eastAsia="Times New Roman" w:hAnsi="Bookman Old Style"/>
                <w:sz w:val="20"/>
                <w:szCs w:val="20"/>
                <w:lang w:eastAsia="bg-BG"/>
              </w:rPr>
              <w:t>]</w:t>
            </w:r>
          </w:p>
        </w:tc>
      </w:tr>
      <w:tr w:rsidR="00EC63C0" w:rsidRPr="003B720D" w14:paraId="48CCE329"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center"/>
            <w:hideMark/>
          </w:tcPr>
          <w:p w14:paraId="48CCE328" w14:textId="2F4D2863" w:rsidR="00EC63C0" w:rsidRPr="003B720D" w:rsidRDefault="00EC63C0" w:rsidP="00EC63C0">
            <w:pPr>
              <w:spacing w:after="0" w:line="240" w:lineRule="auto"/>
              <w:rPr>
                <w:rFonts w:ascii="Bookman Old Style" w:eastAsia="Times New Roman" w:hAnsi="Bookman Old Style"/>
                <w:b/>
                <w:bCs/>
                <w:sz w:val="20"/>
                <w:szCs w:val="20"/>
                <w:lang w:eastAsia="bg-BG"/>
              </w:rPr>
            </w:pPr>
            <w:r w:rsidRPr="003B720D">
              <w:rPr>
                <w:rFonts w:ascii="Bookman Old Style" w:eastAsia="Times New Roman" w:hAnsi="Bookman Old Style"/>
                <w:b/>
                <w:bCs/>
                <w:sz w:val="20"/>
                <w:szCs w:val="20"/>
                <w:lang w:eastAsia="bg-BG"/>
              </w:rPr>
              <w:t>E-</w:t>
            </w:r>
            <w:proofErr w:type="spellStart"/>
            <w:r w:rsidRPr="003B720D">
              <w:rPr>
                <w:rFonts w:ascii="Bookman Old Style" w:eastAsia="Times New Roman" w:hAnsi="Bookman Old Style"/>
                <w:b/>
                <w:bCs/>
                <w:sz w:val="20"/>
                <w:szCs w:val="20"/>
                <w:lang w:eastAsia="bg-BG"/>
              </w:rPr>
              <w:t>mail</w:t>
            </w:r>
            <w:proofErr w:type="spellEnd"/>
            <w:r w:rsidRPr="003B720D">
              <w:rPr>
                <w:rFonts w:ascii="Bookman Old Style" w:eastAsia="Times New Roman" w:hAnsi="Bookman Old Style"/>
                <w:b/>
                <w:bCs/>
                <w:sz w:val="20"/>
                <w:szCs w:val="20"/>
                <w:lang w:eastAsia="bg-BG"/>
              </w:rPr>
              <w:t xml:space="preserve">: </w:t>
            </w:r>
            <w:r w:rsidRPr="003B720D">
              <w:rPr>
                <w:rFonts w:ascii="Bookman Old Style" w:eastAsia="Times New Roman" w:hAnsi="Bookman Old Style"/>
                <w:sz w:val="20"/>
                <w:szCs w:val="20"/>
                <w:lang w:eastAsia="bg-BG"/>
              </w:rPr>
              <w:t>[</w:t>
            </w:r>
            <w:proofErr w:type="spellStart"/>
            <w:r w:rsidRPr="003B720D">
              <w:rPr>
                <w:rFonts w:ascii="Bookman Old Style" w:eastAsia="Times New Roman" w:hAnsi="Bookman Old Style"/>
                <w:sz w:val="20"/>
                <w:szCs w:val="20"/>
                <w:lang w:val="en-US" w:eastAsia="bg-BG"/>
              </w:rPr>
              <w:t>mbratovanova</w:t>
            </w:r>
            <w:proofErr w:type="spellEnd"/>
            <w:r w:rsidRPr="003B720D">
              <w:rPr>
                <w:rFonts w:ascii="Bookman Old Style" w:eastAsia="Times New Roman" w:hAnsi="Bookman Old Style"/>
                <w:sz w:val="20"/>
                <w:szCs w:val="20"/>
                <w:lang w:eastAsia="bg-BG"/>
              </w:rPr>
              <w:t>@sofiyskavoda.bg]</w:t>
            </w:r>
          </w:p>
        </w:tc>
      </w:tr>
      <w:tr w:rsidR="00EC63C0" w:rsidRPr="003B720D" w14:paraId="48CCE32B"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bottom"/>
            <w:hideMark/>
          </w:tcPr>
          <w:p w14:paraId="48CCE32A" w14:textId="7E2EDB19" w:rsidR="00EC63C0" w:rsidRPr="003B720D" w:rsidRDefault="00EC63C0" w:rsidP="00EC63C0">
            <w:pPr>
              <w:spacing w:after="0" w:line="240" w:lineRule="auto"/>
              <w:rPr>
                <w:rFonts w:ascii="Bookman Old Style" w:eastAsia="Times New Roman" w:hAnsi="Bookman Old Style"/>
                <w:b/>
                <w:bCs/>
                <w:sz w:val="20"/>
                <w:szCs w:val="20"/>
                <w:lang w:eastAsia="bg-BG"/>
              </w:rPr>
            </w:pPr>
            <w:r w:rsidRPr="003B720D">
              <w:rPr>
                <w:rFonts w:ascii="Bookman Old Style" w:eastAsia="Times New Roman" w:hAnsi="Bookman Old Style"/>
                <w:b/>
                <w:bCs/>
                <w:sz w:val="20"/>
                <w:szCs w:val="20"/>
                <w:lang w:eastAsia="bg-BG"/>
              </w:rPr>
              <w:t xml:space="preserve">Достъпът до документацията за поръчката е ограничен: </w:t>
            </w:r>
            <w:r w:rsidRPr="003B720D">
              <w:rPr>
                <w:rFonts w:ascii="Bookman Old Style" w:eastAsia="Times New Roman" w:hAnsi="Bookman Old Style"/>
                <w:sz w:val="20"/>
                <w:szCs w:val="20"/>
                <w:lang w:eastAsia="bg-BG"/>
              </w:rPr>
              <w:t xml:space="preserve">[] Да </w:t>
            </w:r>
            <w:r w:rsidRPr="003B720D">
              <w:rPr>
                <w:rFonts w:ascii="Bookman Old Style" w:eastAsia="Times New Roman" w:hAnsi="Bookman Old Style"/>
                <w:b/>
                <w:sz w:val="20"/>
                <w:szCs w:val="20"/>
                <w:lang w:eastAsia="bg-BG"/>
              </w:rPr>
              <w:t>[х] Не</w:t>
            </w:r>
          </w:p>
        </w:tc>
      </w:tr>
      <w:tr w:rsidR="00EC63C0" w:rsidRPr="003B720D" w14:paraId="48CCE32D"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bottom"/>
            <w:hideMark/>
          </w:tcPr>
          <w:p w14:paraId="48CCE32C" w14:textId="793CF814" w:rsidR="00EC63C0" w:rsidRPr="003B720D" w:rsidRDefault="00EC63C0" w:rsidP="00EC63C0">
            <w:pPr>
              <w:spacing w:after="0" w:line="240" w:lineRule="auto"/>
              <w:rPr>
                <w:rFonts w:ascii="Bookman Old Style" w:eastAsia="Times New Roman" w:hAnsi="Bookman Old Style"/>
                <w:b/>
                <w:bCs/>
                <w:sz w:val="20"/>
                <w:szCs w:val="20"/>
                <w:lang w:eastAsia="bg-BG"/>
              </w:rPr>
            </w:pPr>
            <w:r w:rsidRPr="003B720D">
              <w:rPr>
                <w:rFonts w:ascii="Bookman Old Style" w:eastAsia="Times New Roman" w:hAnsi="Bookman Old Style"/>
                <w:b/>
                <w:bCs/>
                <w:sz w:val="20"/>
                <w:szCs w:val="20"/>
                <w:lang w:eastAsia="bg-BG"/>
              </w:rPr>
              <w:t>Допълнителна информация може да бъде получена от:</w:t>
            </w:r>
          </w:p>
        </w:tc>
      </w:tr>
      <w:tr w:rsidR="00EC63C0" w:rsidRPr="003B720D" w14:paraId="48CCE32F"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bottom"/>
            <w:hideMark/>
          </w:tcPr>
          <w:p w14:paraId="48CCE32E" w14:textId="096C230A" w:rsidR="00EC63C0" w:rsidRPr="003B720D" w:rsidRDefault="00EC63C0" w:rsidP="00EC63C0">
            <w:pPr>
              <w:spacing w:after="0" w:line="240" w:lineRule="auto"/>
              <w:rPr>
                <w:rFonts w:ascii="Bookman Old Style" w:eastAsia="Times New Roman" w:hAnsi="Bookman Old Style"/>
                <w:sz w:val="20"/>
                <w:szCs w:val="20"/>
                <w:lang w:val="ru-RU" w:eastAsia="bg-BG"/>
              </w:rPr>
            </w:pPr>
            <w:r w:rsidRPr="003B720D">
              <w:rPr>
                <w:rFonts w:ascii="Bookman Old Style" w:eastAsia="Times New Roman" w:hAnsi="Bookman Old Style"/>
                <w:sz w:val="20"/>
                <w:szCs w:val="20"/>
                <w:lang w:eastAsia="bg-BG"/>
              </w:rPr>
              <w:t>[х] Горепосоченото/</w:t>
            </w:r>
            <w:proofErr w:type="spellStart"/>
            <w:r w:rsidRPr="003B720D">
              <w:rPr>
                <w:rFonts w:ascii="Bookman Old Style" w:eastAsia="Times New Roman" w:hAnsi="Bookman Old Style"/>
                <w:sz w:val="20"/>
                <w:szCs w:val="20"/>
                <w:lang w:eastAsia="bg-BG"/>
              </w:rPr>
              <w:t>ите</w:t>
            </w:r>
            <w:proofErr w:type="spellEnd"/>
            <w:r w:rsidRPr="003B720D">
              <w:rPr>
                <w:rFonts w:ascii="Bookman Old Style" w:eastAsia="Times New Roman" w:hAnsi="Bookman Old Style"/>
                <w:sz w:val="20"/>
                <w:szCs w:val="20"/>
                <w:lang w:eastAsia="bg-BG"/>
              </w:rPr>
              <w:t xml:space="preserve"> място/места за контакт</w:t>
            </w:r>
          </w:p>
        </w:tc>
      </w:tr>
      <w:tr w:rsidR="00EC63C0" w:rsidRPr="003B720D" w14:paraId="48CCE331"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bottom"/>
            <w:hideMark/>
          </w:tcPr>
          <w:p w14:paraId="48CCE330" w14:textId="64D496F8" w:rsidR="00EC63C0" w:rsidRPr="003B720D" w:rsidRDefault="00EC63C0" w:rsidP="00EC63C0">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xml:space="preserve">[] Друг адрес: </w:t>
            </w:r>
            <w:r w:rsidRPr="003B720D">
              <w:rPr>
                <w:rFonts w:ascii="Bookman Old Style" w:eastAsia="Times New Roman" w:hAnsi="Bookman Old Style"/>
                <w:i/>
                <w:iCs/>
                <w:sz w:val="20"/>
                <w:szCs w:val="20"/>
                <w:lang w:eastAsia="bg-BG"/>
              </w:rPr>
              <w:t>(моля, посочете друг адрес)</w:t>
            </w:r>
          </w:p>
        </w:tc>
      </w:tr>
      <w:tr w:rsidR="00EC63C0" w:rsidRPr="003B720D" w14:paraId="48CCE333"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41BB576" w:rsidR="00EC63C0" w:rsidRPr="003B720D" w:rsidRDefault="00EC63C0" w:rsidP="00EC63C0">
            <w:pPr>
              <w:spacing w:after="0" w:line="240" w:lineRule="auto"/>
              <w:rPr>
                <w:rFonts w:ascii="Bookman Old Style" w:eastAsia="Times New Roman" w:hAnsi="Bookman Old Style"/>
                <w:b/>
                <w:bCs/>
                <w:sz w:val="20"/>
                <w:szCs w:val="20"/>
                <w:lang w:eastAsia="bg-BG"/>
              </w:rPr>
            </w:pPr>
            <w:r w:rsidRPr="003B720D">
              <w:rPr>
                <w:rFonts w:ascii="Bookman Old Style" w:eastAsia="Times New Roman" w:hAnsi="Bookman Old Style"/>
                <w:b/>
                <w:bCs/>
                <w:sz w:val="20"/>
                <w:szCs w:val="20"/>
                <w:lang w:eastAsia="bg-BG"/>
              </w:rPr>
              <w:t xml:space="preserve">Приемане на документи и оферти по електронен път: </w:t>
            </w:r>
            <w:r w:rsidRPr="003B720D">
              <w:rPr>
                <w:rFonts w:ascii="Bookman Old Style" w:eastAsia="Times New Roman" w:hAnsi="Bookman Old Style"/>
                <w:sz w:val="20"/>
                <w:szCs w:val="20"/>
                <w:lang w:eastAsia="bg-BG"/>
              </w:rPr>
              <w:t xml:space="preserve">[] Да </w:t>
            </w:r>
            <w:r w:rsidRPr="003B720D">
              <w:rPr>
                <w:rFonts w:ascii="Bookman Old Style" w:eastAsia="Times New Roman" w:hAnsi="Bookman Old Style"/>
                <w:b/>
                <w:sz w:val="20"/>
                <w:szCs w:val="20"/>
                <w:lang w:eastAsia="bg-BG"/>
              </w:rPr>
              <w:t>[х] Не</w:t>
            </w:r>
          </w:p>
        </w:tc>
      </w:tr>
      <w:tr w:rsidR="00EC63C0" w:rsidRPr="003B720D" w14:paraId="48CCE335" w14:textId="77777777" w:rsidTr="00F214E1">
        <w:trPr>
          <w:trHeight w:val="300"/>
        </w:trPr>
        <w:tc>
          <w:tcPr>
            <w:tcW w:w="9498" w:type="dxa"/>
            <w:tcBorders>
              <w:top w:val="nil"/>
              <w:left w:val="nil"/>
              <w:bottom w:val="nil"/>
              <w:right w:val="nil"/>
            </w:tcBorders>
            <w:shd w:val="clear" w:color="auto" w:fill="auto"/>
            <w:noWrap/>
            <w:vAlign w:val="center"/>
            <w:hideMark/>
          </w:tcPr>
          <w:p w14:paraId="48CCE334" w14:textId="77777777" w:rsidR="00EC63C0" w:rsidRPr="003B720D" w:rsidRDefault="00EC63C0" w:rsidP="00EC63C0">
            <w:pPr>
              <w:spacing w:after="0" w:line="240" w:lineRule="auto"/>
              <w:rPr>
                <w:rFonts w:ascii="Bookman Old Style" w:eastAsia="Times New Roman" w:hAnsi="Bookman Old Style"/>
                <w:color w:val="000000"/>
                <w:sz w:val="20"/>
                <w:szCs w:val="20"/>
                <w:lang w:eastAsia="bg-BG"/>
              </w:rPr>
            </w:pPr>
          </w:p>
        </w:tc>
      </w:tr>
      <w:tr w:rsidR="00EC63C0" w:rsidRPr="003B720D" w14:paraId="48CCE337"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EC63C0" w:rsidRPr="003B720D" w:rsidRDefault="00EC63C0" w:rsidP="00EC63C0">
            <w:pPr>
              <w:spacing w:after="0" w:line="240" w:lineRule="auto"/>
              <w:rPr>
                <w:rFonts w:ascii="Bookman Old Style" w:eastAsia="Times New Roman" w:hAnsi="Bookman Old Style"/>
                <w:b/>
                <w:bCs/>
                <w:color w:val="000000"/>
                <w:sz w:val="20"/>
                <w:szCs w:val="20"/>
                <w:lang w:eastAsia="bg-BG"/>
              </w:rPr>
            </w:pPr>
            <w:r w:rsidRPr="003B720D">
              <w:rPr>
                <w:rFonts w:ascii="Bookman Old Style" w:eastAsia="Times New Roman" w:hAnsi="Bookman Old Style"/>
                <w:b/>
                <w:bCs/>
                <w:color w:val="000000"/>
                <w:sz w:val="20"/>
                <w:szCs w:val="20"/>
                <w:lang w:eastAsia="bg-BG"/>
              </w:rPr>
              <w:t>Обект на поръчката:</w:t>
            </w:r>
          </w:p>
        </w:tc>
      </w:tr>
      <w:tr w:rsidR="00EC63C0" w:rsidRPr="003B720D" w14:paraId="48CCE339"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38" w14:textId="0FA454B8" w:rsidR="00EC63C0" w:rsidRPr="003B720D" w:rsidRDefault="00EC63C0" w:rsidP="00EC63C0">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Строителство</w:t>
            </w:r>
          </w:p>
        </w:tc>
      </w:tr>
      <w:tr w:rsidR="00EC63C0" w:rsidRPr="003B720D" w14:paraId="48CCE33B"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3A" w14:textId="4F1520D1" w:rsidR="00EC63C0" w:rsidRPr="003B720D" w:rsidRDefault="00EC63C0" w:rsidP="00EC63C0">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Доставки</w:t>
            </w:r>
          </w:p>
        </w:tc>
      </w:tr>
      <w:tr w:rsidR="00EC63C0" w:rsidRPr="003B720D" w14:paraId="48CCE33D"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3C" w14:textId="28F39A8C" w:rsidR="00EC63C0" w:rsidRPr="003B720D" w:rsidRDefault="00EC63C0" w:rsidP="00EC63C0">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xml:space="preserve">[х] </w:t>
            </w:r>
            <w:r w:rsidRPr="003B720D">
              <w:rPr>
                <w:rFonts w:ascii="Bookman Old Style" w:eastAsia="Times New Roman" w:hAnsi="Bookman Old Style"/>
                <w:b/>
                <w:sz w:val="20"/>
                <w:szCs w:val="20"/>
                <w:lang w:eastAsia="bg-BG"/>
              </w:rPr>
              <w:t>Услуги</w:t>
            </w:r>
          </w:p>
        </w:tc>
      </w:tr>
      <w:tr w:rsidR="00EC63C0" w:rsidRPr="003B720D" w14:paraId="48CCE33F"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3E" w14:textId="3EE350A9" w:rsidR="00EC63C0" w:rsidRPr="003B720D" w:rsidRDefault="00EC63C0" w:rsidP="00EC63C0">
            <w:pPr>
              <w:keepNext/>
              <w:keepLines/>
              <w:suppressAutoHyphens/>
              <w:spacing w:before="120" w:after="120"/>
              <w:jc w:val="both"/>
              <w:rPr>
                <w:rFonts w:ascii="Bookman Old Style" w:eastAsia="Times New Roman" w:hAnsi="Bookman Old Style"/>
                <w:b/>
                <w:bCs/>
                <w:color w:val="000000"/>
                <w:sz w:val="20"/>
                <w:szCs w:val="20"/>
                <w:lang w:eastAsia="bg-BG"/>
              </w:rPr>
            </w:pPr>
            <w:r w:rsidRPr="003B720D">
              <w:rPr>
                <w:rFonts w:ascii="Bookman Old Style" w:eastAsia="Times New Roman" w:hAnsi="Bookman Old Style"/>
                <w:b/>
                <w:bCs/>
                <w:color w:val="000000"/>
                <w:sz w:val="20"/>
                <w:szCs w:val="20"/>
                <w:lang w:eastAsia="bg-BG"/>
              </w:rPr>
              <w:t xml:space="preserve">Предмет на поръчката: </w:t>
            </w:r>
            <w:r w:rsidRPr="003B720D">
              <w:rPr>
                <w:rFonts w:ascii="Bookman Old Style" w:eastAsia="Times New Roman" w:hAnsi="Bookman Old Style"/>
                <w:color w:val="000000"/>
                <w:sz w:val="20"/>
                <w:szCs w:val="20"/>
                <w:lang w:eastAsia="bg-BG"/>
              </w:rPr>
              <w:t>„</w:t>
            </w:r>
            <w:r w:rsidRPr="003B720D">
              <w:rPr>
                <w:rFonts w:ascii="Bookman Old Style" w:eastAsia="Times New Roman" w:hAnsi="Bookman Old Style"/>
                <w:sz w:val="20"/>
                <w:szCs w:val="20"/>
                <w:lang w:eastAsia="bg-BG"/>
              </w:rPr>
              <w:t>Измерване и оценка на съответствието с нормативни изисквания на факторите на работна и околна среда във връзка със здравословните и безопасни условия на труд</w:t>
            </w:r>
            <w:r w:rsidR="00F847EE" w:rsidRPr="003B720D">
              <w:rPr>
                <w:rFonts w:ascii="Bookman Old Style" w:eastAsia="Times New Roman" w:hAnsi="Bookman Old Style"/>
                <w:sz w:val="20"/>
                <w:szCs w:val="20"/>
                <w:lang w:eastAsia="bg-BG"/>
              </w:rPr>
              <w:t>“</w:t>
            </w:r>
            <w:r w:rsidRPr="003B720D">
              <w:rPr>
                <w:rFonts w:ascii="Bookman Old Style" w:eastAsia="Times New Roman" w:hAnsi="Bookman Old Style"/>
                <w:sz w:val="20"/>
                <w:szCs w:val="20"/>
                <w:lang w:eastAsia="bg-BG"/>
              </w:rPr>
              <w:t>.</w:t>
            </w:r>
          </w:p>
        </w:tc>
      </w:tr>
      <w:tr w:rsidR="00EC63C0" w:rsidRPr="003B720D" w14:paraId="48CCE343"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42" w14:textId="5E18FE02" w:rsidR="00EC63C0" w:rsidRPr="003B720D" w:rsidRDefault="00EC63C0" w:rsidP="009123C0">
            <w:pPr>
              <w:spacing w:after="0" w:line="240" w:lineRule="auto"/>
              <w:rPr>
                <w:rFonts w:ascii="Bookman Old Style" w:eastAsia="Times New Roman" w:hAnsi="Bookman Old Style"/>
                <w:b/>
                <w:bCs/>
                <w:color w:val="000000"/>
                <w:sz w:val="20"/>
                <w:szCs w:val="20"/>
                <w:lang w:eastAsia="bg-BG"/>
              </w:rPr>
            </w:pPr>
            <w:r w:rsidRPr="003B720D">
              <w:rPr>
                <w:rFonts w:ascii="Bookman Old Style" w:eastAsia="Times New Roman" w:hAnsi="Bookman Old Style"/>
                <w:b/>
                <w:bCs/>
                <w:color w:val="000000"/>
                <w:sz w:val="20"/>
                <w:szCs w:val="20"/>
                <w:lang w:eastAsia="bg-BG"/>
              </w:rPr>
              <w:t xml:space="preserve">Кратко описание: </w:t>
            </w:r>
            <w:r w:rsidR="00F847EE" w:rsidRPr="003B720D">
              <w:rPr>
                <w:rFonts w:ascii="Bookman Old Style" w:eastAsia="Times New Roman" w:hAnsi="Bookman Old Style"/>
                <w:sz w:val="20"/>
                <w:szCs w:val="20"/>
                <w:lang w:eastAsia="bg-BG"/>
              </w:rPr>
              <w:t>Извършване на измерване на фактори (физични и/или химични), които влияят негативно или заплашват здравето и безопасността на работещите и оценка на измерените стойности съгласно държавно утвърдени/определени норми за съответните параметри по предварителна/конкретна заявка от Възложителя. Възложителят може да  възлага измервания на други</w:t>
            </w:r>
            <w:r w:rsidR="009123C0">
              <w:rPr>
                <w:rFonts w:ascii="Bookman Old Style" w:eastAsia="Times New Roman" w:hAnsi="Bookman Old Style"/>
                <w:sz w:val="20"/>
                <w:szCs w:val="20"/>
                <w:lang w:eastAsia="bg-BG"/>
              </w:rPr>
              <w:t>,</w:t>
            </w:r>
            <w:r w:rsidR="00F847EE" w:rsidRPr="003B720D">
              <w:rPr>
                <w:rFonts w:ascii="Bookman Old Style" w:eastAsia="Times New Roman" w:hAnsi="Bookman Old Style"/>
                <w:sz w:val="20"/>
                <w:szCs w:val="20"/>
                <w:lang w:eastAsia="bg-BG"/>
              </w:rPr>
              <w:t xml:space="preserve"> сходни с предмета на договор фактори, различни от описаните</w:t>
            </w:r>
            <w:r w:rsidR="009123C0">
              <w:rPr>
                <w:rFonts w:ascii="Bookman Old Style" w:eastAsia="Times New Roman" w:hAnsi="Bookman Old Style"/>
                <w:sz w:val="20"/>
                <w:szCs w:val="20"/>
                <w:lang w:eastAsia="bg-BG"/>
              </w:rPr>
              <w:t xml:space="preserve"> по обособената позиция,</w:t>
            </w:r>
            <w:r w:rsidR="00F847EE" w:rsidRPr="003B720D">
              <w:rPr>
                <w:rFonts w:ascii="Bookman Old Style" w:eastAsia="Times New Roman" w:hAnsi="Bookman Old Style"/>
                <w:sz w:val="20"/>
                <w:szCs w:val="20"/>
                <w:lang w:eastAsia="bg-BG"/>
              </w:rPr>
              <w:t xml:space="preserve"> при възникване на необходимост и при условие, че фигурират в обхвата на акредитация на органа за контрол</w:t>
            </w:r>
            <w:r w:rsidR="00303C36">
              <w:rPr>
                <w:rFonts w:ascii="Bookman Old Style" w:eastAsia="Times New Roman" w:hAnsi="Bookman Old Style"/>
                <w:sz w:val="20"/>
                <w:szCs w:val="20"/>
                <w:lang w:eastAsia="bg-BG"/>
              </w:rPr>
              <w:t>,</w:t>
            </w:r>
            <w:r w:rsidR="00303C36" w:rsidRPr="00A33A7D">
              <w:rPr>
                <w:color w:val="002060"/>
              </w:rPr>
              <w:t xml:space="preserve"> </w:t>
            </w:r>
            <w:r w:rsidR="00303C36" w:rsidRPr="00303C36">
              <w:rPr>
                <w:rFonts w:ascii="Bookman Old Style" w:eastAsia="Times New Roman" w:hAnsi="Bookman Old Style"/>
                <w:sz w:val="20"/>
                <w:szCs w:val="20"/>
                <w:lang w:eastAsia="bg-BG"/>
              </w:rPr>
              <w:t>има налични средства по сключения договор и стойността на тези други измервания не надвишава 10 % от общата стойност на договора</w:t>
            </w:r>
            <w:r w:rsidR="009123C0">
              <w:rPr>
                <w:rFonts w:ascii="Bookman Old Style" w:eastAsia="Times New Roman" w:hAnsi="Bookman Old Style"/>
                <w:sz w:val="20"/>
                <w:szCs w:val="20"/>
                <w:lang w:eastAsia="bg-BG"/>
              </w:rPr>
              <w:t>, по обособената позиция.</w:t>
            </w:r>
          </w:p>
        </w:tc>
      </w:tr>
      <w:tr w:rsidR="00EC63C0" w:rsidRPr="003B720D" w14:paraId="48CCE347"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center"/>
            <w:hideMark/>
          </w:tcPr>
          <w:p w14:paraId="48CCE346" w14:textId="15EA1308" w:rsidR="00EC63C0" w:rsidRPr="003B720D" w:rsidRDefault="00EC63C0" w:rsidP="002175B1">
            <w:pPr>
              <w:spacing w:after="0" w:line="240" w:lineRule="auto"/>
              <w:contextualSpacing/>
              <w:jc w:val="both"/>
              <w:rPr>
                <w:rFonts w:ascii="Bookman Old Style" w:eastAsia="Times New Roman" w:hAnsi="Bookman Old Style"/>
                <w:b/>
                <w:bCs/>
                <w:color w:val="000000"/>
                <w:sz w:val="20"/>
                <w:szCs w:val="20"/>
                <w:lang w:eastAsia="bg-BG"/>
              </w:rPr>
            </w:pPr>
            <w:r w:rsidRPr="003B720D">
              <w:rPr>
                <w:rFonts w:ascii="Bookman Old Style" w:eastAsia="Times New Roman" w:hAnsi="Bookman Old Style"/>
                <w:b/>
                <w:bCs/>
                <w:color w:val="000000"/>
                <w:sz w:val="20"/>
                <w:szCs w:val="20"/>
                <w:lang w:eastAsia="bg-BG"/>
              </w:rPr>
              <w:t xml:space="preserve">Място на извършване: </w:t>
            </w:r>
            <w:r w:rsidRPr="003B720D">
              <w:rPr>
                <w:rFonts w:ascii="Bookman Old Style" w:eastAsia="Times New Roman" w:hAnsi="Bookman Old Style"/>
                <w:bCs/>
                <w:color w:val="000000"/>
                <w:sz w:val="20"/>
                <w:szCs w:val="20"/>
                <w:lang w:eastAsia="bg-BG" w:bidi="bg-BG"/>
              </w:rPr>
              <w:t>„</w:t>
            </w:r>
            <w:r w:rsidRPr="003B720D">
              <w:rPr>
                <w:rFonts w:ascii="Bookman Old Style" w:eastAsia="Times New Roman" w:hAnsi="Bookman Old Style"/>
                <w:sz w:val="20"/>
                <w:szCs w:val="20"/>
                <w:lang w:eastAsia="bg-BG"/>
              </w:rPr>
              <w:t>Софийска вода“ АД, ПСПВ Бистрица, ПСПВ Панчарево и СПСОВ Кубратово,</w:t>
            </w:r>
            <w:r w:rsidR="00E56BE6" w:rsidRPr="003B720D">
              <w:rPr>
                <w:rFonts w:ascii="Bookman Old Style" w:eastAsia="Times New Roman" w:hAnsi="Bookman Old Style"/>
                <w:sz w:val="20"/>
                <w:szCs w:val="20"/>
                <w:lang w:eastAsia="bg-BG"/>
              </w:rPr>
              <w:t xml:space="preserve"> ЛПСОВ – Войнягово; Бизнес парк  – административна сграда на „Софийска вода“ АД; </w:t>
            </w:r>
            <w:r w:rsidR="002175B1">
              <w:rPr>
                <w:rFonts w:ascii="Bookman Old Style" w:eastAsia="Times New Roman" w:hAnsi="Bookman Old Style"/>
                <w:sz w:val="20"/>
                <w:szCs w:val="20"/>
                <w:lang w:eastAsia="bg-BG"/>
              </w:rPr>
              <w:t xml:space="preserve">Работни помещения на </w:t>
            </w:r>
            <w:r w:rsidR="00E56BE6" w:rsidRPr="003B720D">
              <w:rPr>
                <w:rFonts w:ascii="Bookman Old Style" w:eastAsia="Times New Roman" w:hAnsi="Bookman Old Style"/>
                <w:sz w:val="20"/>
                <w:szCs w:val="20"/>
                <w:lang w:eastAsia="bg-BG"/>
              </w:rPr>
              <w:t>ул. „Военна рампа, ул. „</w:t>
            </w:r>
            <w:proofErr w:type="spellStart"/>
            <w:r w:rsidR="00E56BE6" w:rsidRPr="003B720D">
              <w:rPr>
                <w:rFonts w:ascii="Bookman Old Style" w:eastAsia="Times New Roman" w:hAnsi="Bookman Old Style"/>
                <w:sz w:val="20"/>
                <w:szCs w:val="20"/>
                <w:lang w:eastAsia="bg-BG"/>
              </w:rPr>
              <w:t>Батолова</w:t>
            </w:r>
            <w:proofErr w:type="spellEnd"/>
            <w:r w:rsidR="00E56BE6" w:rsidRPr="003B720D">
              <w:rPr>
                <w:rFonts w:ascii="Bookman Old Style" w:eastAsia="Times New Roman" w:hAnsi="Bookman Old Style"/>
                <w:sz w:val="20"/>
                <w:szCs w:val="20"/>
                <w:lang w:eastAsia="bg-BG"/>
              </w:rPr>
              <w:t xml:space="preserve"> воденица“</w:t>
            </w:r>
            <w:r w:rsidR="002175B1">
              <w:rPr>
                <w:rFonts w:ascii="Bookman Old Style" w:eastAsia="Times New Roman" w:hAnsi="Bookman Old Style"/>
                <w:sz w:val="20"/>
                <w:szCs w:val="20"/>
                <w:lang w:eastAsia="bg-BG"/>
              </w:rPr>
              <w:t xml:space="preserve"> и други в различни точки на </w:t>
            </w:r>
            <w:r w:rsidR="00E56BE6" w:rsidRPr="003B720D">
              <w:rPr>
                <w:rFonts w:ascii="Bookman Old Style" w:eastAsia="Times New Roman" w:hAnsi="Bookman Old Style"/>
                <w:sz w:val="20"/>
                <w:szCs w:val="20"/>
                <w:lang w:eastAsia="bg-BG"/>
              </w:rPr>
              <w:t xml:space="preserve"> гр. София</w:t>
            </w:r>
            <w:r w:rsidR="002175B1">
              <w:rPr>
                <w:rFonts w:ascii="Bookman Old Style" w:eastAsia="Times New Roman" w:hAnsi="Bookman Old Style"/>
                <w:sz w:val="20"/>
                <w:szCs w:val="20"/>
                <w:lang w:eastAsia="bg-BG"/>
              </w:rPr>
              <w:t>, помещения на яз. Бели Искър, Мала Църква</w:t>
            </w:r>
            <w:r w:rsidR="00E56BE6" w:rsidRPr="003B720D">
              <w:rPr>
                <w:rFonts w:ascii="Bookman Old Style" w:eastAsia="Times New Roman" w:hAnsi="Bookman Old Style"/>
                <w:sz w:val="20"/>
                <w:szCs w:val="20"/>
                <w:lang w:eastAsia="bg-BG"/>
              </w:rPr>
              <w:t>.</w:t>
            </w:r>
            <w:r w:rsidR="00E56BE6" w:rsidRPr="003B720D">
              <w:rPr>
                <w:rFonts w:ascii="Bookman Old Style" w:eastAsia="Times New Roman" w:hAnsi="Bookman Old Style"/>
                <w:b/>
                <w:bCs/>
                <w:color w:val="000000"/>
                <w:sz w:val="20"/>
                <w:szCs w:val="20"/>
                <w:lang w:eastAsia="bg-BG"/>
              </w:rPr>
              <w:t xml:space="preserve"> </w:t>
            </w:r>
          </w:p>
        </w:tc>
      </w:tr>
      <w:tr w:rsidR="00EC63C0" w:rsidRPr="003B720D" w14:paraId="48CCE34B"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4A" w14:textId="10E71643" w:rsidR="00EC63C0" w:rsidRPr="003B720D" w:rsidRDefault="00EC63C0" w:rsidP="00E56BE6">
            <w:pPr>
              <w:spacing w:after="0" w:line="240" w:lineRule="auto"/>
              <w:rPr>
                <w:rFonts w:ascii="Bookman Old Style" w:eastAsia="Times New Roman" w:hAnsi="Bookman Old Style"/>
                <w:b/>
                <w:bCs/>
                <w:color w:val="000000"/>
                <w:sz w:val="20"/>
                <w:szCs w:val="20"/>
                <w:lang w:eastAsia="bg-BG"/>
              </w:rPr>
            </w:pPr>
            <w:r w:rsidRPr="003B720D">
              <w:rPr>
                <w:rFonts w:ascii="Bookman Old Style" w:eastAsia="Times New Roman" w:hAnsi="Bookman Old Style"/>
                <w:b/>
                <w:bCs/>
                <w:color w:val="000000"/>
                <w:sz w:val="20"/>
                <w:szCs w:val="20"/>
                <w:lang w:eastAsia="bg-BG"/>
              </w:rPr>
              <w:t xml:space="preserve">Обща прогнозна стойност на поръчката </w:t>
            </w:r>
            <w:r w:rsidRPr="003B720D">
              <w:rPr>
                <w:rFonts w:ascii="Bookman Old Style" w:eastAsia="Times New Roman" w:hAnsi="Bookman Old Style"/>
                <w:i/>
                <w:iCs/>
                <w:color w:val="000000"/>
                <w:sz w:val="20"/>
                <w:szCs w:val="20"/>
                <w:lang w:eastAsia="bg-BG"/>
              </w:rPr>
              <w:t xml:space="preserve">(в лв., без ДДС): </w:t>
            </w:r>
            <w:r w:rsidRPr="003B720D">
              <w:rPr>
                <w:rFonts w:ascii="Bookman Old Style" w:eastAsia="Times New Roman" w:hAnsi="Bookman Old Style"/>
                <w:iCs/>
                <w:color w:val="000000"/>
                <w:sz w:val="20"/>
                <w:szCs w:val="20"/>
                <w:lang w:eastAsia="bg-BG"/>
              </w:rPr>
              <w:t>6</w:t>
            </w:r>
            <w:r w:rsidR="00E56BE6" w:rsidRPr="003B720D">
              <w:rPr>
                <w:rFonts w:ascii="Bookman Old Style" w:eastAsia="Times New Roman" w:hAnsi="Bookman Old Style"/>
                <w:iCs/>
                <w:color w:val="000000"/>
                <w:sz w:val="20"/>
                <w:szCs w:val="20"/>
                <w:lang w:eastAsia="bg-BG"/>
              </w:rPr>
              <w:t>1</w:t>
            </w:r>
            <w:r w:rsidRPr="003B720D">
              <w:rPr>
                <w:rFonts w:ascii="Bookman Old Style" w:eastAsia="Times New Roman" w:hAnsi="Bookman Old Style"/>
                <w:iCs/>
                <w:color w:val="000000"/>
                <w:sz w:val="20"/>
                <w:szCs w:val="20"/>
                <w:lang w:eastAsia="bg-BG"/>
              </w:rPr>
              <w:t xml:space="preserve"> </w:t>
            </w:r>
            <w:r w:rsidR="00E56BE6" w:rsidRPr="003B720D">
              <w:rPr>
                <w:rFonts w:ascii="Bookman Old Style" w:eastAsia="Times New Roman" w:hAnsi="Bookman Old Style"/>
                <w:iCs/>
                <w:color w:val="000000"/>
                <w:sz w:val="20"/>
                <w:szCs w:val="20"/>
                <w:lang w:eastAsia="bg-BG"/>
              </w:rPr>
              <w:t>7</w:t>
            </w:r>
            <w:r w:rsidRPr="003B720D">
              <w:rPr>
                <w:rFonts w:ascii="Bookman Old Style" w:eastAsia="Times New Roman" w:hAnsi="Bookman Old Style"/>
                <w:iCs/>
                <w:color w:val="000000"/>
                <w:sz w:val="20"/>
                <w:szCs w:val="20"/>
                <w:lang w:eastAsia="bg-BG"/>
              </w:rPr>
              <w:t>00</w:t>
            </w:r>
            <w:r w:rsidRPr="003B720D">
              <w:rPr>
                <w:rFonts w:ascii="Bookman Old Style" w:eastAsia="Times New Roman" w:hAnsi="Bookman Old Style"/>
                <w:bCs/>
                <w:color w:val="000000"/>
                <w:sz w:val="20"/>
                <w:szCs w:val="20"/>
                <w:lang w:val="ru-RU" w:eastAsia="bg-BG"/>
              </w:rPr>
              <w:t xml:space="preserve">,00 </w:t>
            </w:r>
            <w:proofErr w:type="spellStart"/>
            <w:r w:rsidRPr="003B720D">
              <w:rPr>
                <w:rFonts w:ascii="Bookman Old Style" w:eastAsia="Times New Roman" w:hAnsi="Bookman Old Style"/>
                <w:bCs/>
                <w:color w:val="000000"/>
                <w:sz w:val="20"/>
                <w:szCs w:val="20"/>
                <w:lang w:val="ru-RU" w:eastAsia="bg-BG"/>
              </w:rPr>
              <w:t>лв</w:t>
            </w:r>
            <w:proofErr w:type="spellEnd"/>
            <w:r w:rsidRPr="003B720D">
              <w:rPr>
                <w:rFonts w:ascii="Bookman Old Style" w:eastAsia="Times New Roman" w:hAnsi="Bookman Old Style"/>
                <w:bCs/>
                <w:color w:val="000000"/>
                <w:sz w:val="20"/>
                <w:szCs w:val="20"/>
                <w:lang w:val="ru-RU" w:eastAsia="bg-BG"/>
              </w:rPr>
              <w:t>. без ДДС.</w:t>
            </w:r>
          </w:p>
        </w:tc>
      </w:tr>
      <w:tr w:rsidR="00EC63C0" w:rsidRPr="003B720D" w14:paraId="48CCE34D"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4C" w14:textId="77777777" w:rsidR="00EC63C0" w:rsidRPr="003B720D" w:rsidRDefault="00EC63C0" w:rsidP="00EC63C0">
            <w:pPr>
              <w:spacing w:after="0" w:line="240" w:lineRule="auto"/>
              <w:rPr>
                <w:rFonts w:ascii="Bookman Old Style" w:eastAsia="Times New Roman" w:hAnsi="Bookman Old Style"/>
                <w:b/>
                <w:bCs/>
                <w:color w:val="000000"/>
                <w:sz w:val="20"/>
                <w:szCs w:val="20"/>
                <w:lang w:val="ru-RU" w:eastAsia="bg-BG"/>
              </w:rPr>
            </w:pPr>
          </w:p>
        </w:tc>
      </w:tr>
      <w:tr w:rsidR="00EC63C0" w:rsidRPr="003B720D" w14:paraId="48CCE34F"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1C12AF8E" w:rsidR="00EC63C0" w:rsidRPr="003B720D" w:rsidRDefault="00EC63C0" w:rsidP="00E56BE6">
            <w:pPr>
              <w:spacing w:after="0" w:line="240" w:lineRule="auto"/>
              <w:rPr>
                <w:rFonts w:ascii="Bookman Old Style" w:eastAsia="Times New Roman" w:hAnsi="Bookman Old Style"/>
                <w:b/>
                <w:bCs/>
                <w:color w:val="000000"/>
                <w:sz w:val="20"/>
                <w:szCs w:val="20"/>
                <w:lang w:eastAsia="bg-BG"/>
              </w:rPr>
            </w:pPr>
            <w:r w:rsidRPr="003B720D">
              <w:rPr>
                <w:rFonts w:ascii="Bookman Old Style" w:eastAsia="Times New Roman" w:hAnsi="Bookman Old Style"/>
                <w:b/>
                <w:bCs/>
                <w:color w:val="000000"/>
                <w:sz w:val="20"/>
                <w:szCs w:val="20"/>
                <w:lang w:eastAsia="bg-BG"/>
              </w:rPr>
              <w:t xml:space="preserve">Обособени позиции </w:t>
            </w:r>
            <w:r w:rsidRPr="003B720D">
              <w:rPr>
                <w:rFonts w:ascii="Bookman Old Style" w:eastAsia="Times New Roman" w:hAnsi="Bookman Old Style"/>
                <w:i/>
                <w:iCs/>
                <w:color w:val="000000"/>
                <w:sz w:val="20"/>
                <w:szCs w:val="20"/>
                <w:lang w:eastAsia="bg-BG"/>
              </w:rPr>
              <w:t>(когато е приложимо)</w:t>
            </w:r>
            <w:r w:rsidRPr="003B720D">
              <w:rPr>
                <w:rFonts w:ascii="Bookman Old Style" w:eastAsia="Times New Roman" w:hAnsi="Bookman Old Style"/>
                <w:b/>
                <w:bCs/>
                <w:color w:val="000000"/>
                <w:sz w:val="20"/>
                <w:szCs w:val="20"/>
                <w:lang w:eastAsia="bg-BG"/>
              </w:rPr>
              <w:t xml:space="preserve">: </w:t>
            </w:r>
            <w:r w:rsidRPr="003B720D">
              <w:rPr>
                <w:rFonts w:ascii="Bookman Old Style" w:eastAsia="Times New Roman" w:hAnsi="Bookman Old Style"/>
                <w:color w:val="000000"/>
                <w:sz w:val="20"/>
                <w:szCs w:val="20"/>
                <w:lang w:eastAsia="bg-BG"/>
              </w:rPr>
              <w:t>[</w:t>
            </w:r>
            <w:r w:rsidR="00E56BE6" w:rsidRPr="003B720D">
              <w:rPr>
                <w:rFonts w:ascii="Bookman Old Style" w:eastAsia="Times New Roman" w:hAnsi="Bookman Old Style"/>
                <w:color w:val="000000"/>
                <w:sz w:val="20"/>
                <w:szCs w:val="20"/>
                <w:lang w:eastAsia="bg-BG"/>
              </w:rPr>
              <w:t>х</w:t>
            </w:r>
            <w:r w:rsidRPr="003B720D">
              <w:rPr>
                <w:rFonts w:ascii="Bookman Old Style" w:eastAsia="Times New Roman" w:hAnsi="Bookman Old Style"/>
                <w:color w:val="000000"/>
                <w:sz w:val="20"/>
                <w:szCs w:val="20"/>
                <w:lang w:eastAsia="bg-BG"/>
              </w:rPr>
              <w:t>] Да [] Не</w:t>
            </w:r>
          </w:p>
        </w:tc>
      </w:tr>
      <w:tr w:rsidR="00EC63C0" w:rsidRPr="003B720D" w14:paraId="48CCE351" w14:textId="77777777" w:rsidTr="00F214E1">
        <w:trPr>
          <w:trHeight w:val="300"/>
        </w:trPr>
        <w:tc>
          <w:tcPr>
            <w:tcW w:w="9498" w:type="dxa"/>
            <w:tcBorders>
              <w:top w:val="nil"/>
              <w:left w:val="nil"/>
              <w:bottom w:val="nil"/>
              <w:right w:val="nil"/>
            </w:tcBorders>
            <w:shd w:val="clear" w:color="auto" w:fill="auto"/>
            <w:noWrap/>
            <w:vAlign w:val="bottom"/>
            <w:hideMark/>
          </w:tcPr>
          <w:p w14:paraId="24D4C7D1" w14:textId="77777777" w:rsidR="00EC63C0" w:rsidRDefault="00EC63C0" w:rsidP="00EC63C0">
            <w:pPr>
              <w:spacing w:after="0" w:line="240" w:lineRule="auto"/>
              <w:rPr>
                <w:rFonts w:ascii="Bookman Old Style" w:eastAsia="Times New Roman" w:hAnsi="Bookman Old Style"/>
                <w:b/>
                <w:bCs/>
                <w:sz w:val="20"/>
                <w:szCs w:val="20"/>
                <w:lang w:eastAsia="bg-BG"/>
              </w:rPr>
            </w:pPr>
          </w:p>
          <w:p w14:paraId="78684F01" w14:textId="77777777" w:rsidR="002175B1" w:rsidRDefault="002175B1" w:rsidP="00EC63C0">
            <w:pPr>
              <w:spacing w:after="0" w:line="240" w:lineRule="auto"/>
              <w:rPr>
                <w:rFonts w:ascii="Bookman Old Style" w:eastAsia="Times New Roman" w:hAnsi="Bookman Old Style"/>
                <w:b/>
                <w:bCs/>
                <w:sz w:val="20"/>
                <w:szCs w:val="20"/>
                <w:lang w:eastAsia="bg-BG"/>
              </w:rPr>
            </w:pPr>
          </w:p>
          <w:p w14:paraId="5EB6054E" w14:textId="77777777" w:rsidR="002175B1" w:rsidRDefault="002175B1" w:rsidP="00EC63C0">
            <w:pPr>
              <w:spacing w:after="0" w:line="240" w:lineRule="auto"/>
              <w:rPr>
                <w:rFonts w:ascii="Bookman Old Style" w:eastAsia="Times New Roman" w:hAnsi="Bookman Old Style"/>
                <w:b/>
                <w:bCs/>
                <w:sz w:val="20"/>
                <w:szCs w:val="20"/>
                <w:lang w:eastAsia="bg-BG"/>
              </w:rPr>
            </w:pPr>
          </w:p>
          <w:p w14:paraId="48CCE350" w14:textId="35A38F1C" w:rsidR="002175B1" w:rsidRPr="003B720D" w:rsidRDefault="002175B1" w:rsidP="00EC63C0">
            <w:pPr>
              <w:spacing w:after="0" w:line="240" w:lineRule="auto"/>
              <w:rPr>
                <w:rFonts w:ascii="Bookman Old Style" w:eastAsia="Times New Roman" w:hAnsi="Bookman Old Style"/>
                <w:b/>
                <w:bCs/>
                <w:sz w:val="20"/>
                <w:szCs w:val="20"/>
                <w:lang w:eastAsia="bg-BG"/>
              </w:rPr>
            </w:pPr>
          </w:p>
        </w:tc>
      </w:tr>
      <w:tr w:rsidR="00FB6316" w:rsidRPr="003B720D" w14:paraId="7505ADDB"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04D185C6" w14:textId="77777777" w:rsidR="00FB6316" w:rsidRPr="003B720D" w:rsidRDefault="00FB6316" w:rsidP="00F214E1">
            <w:pPr>
              <w:spacing w:after="0" w:line="240" w:lineRule="auto"/>
              <w:rPr>
                <w:rFonts w:ascii="Bookman Old Style" w:eastAsia="Times New Roman" w:hAnsi="Bookman Old Style"/>
                <w:b/>
                <w:bCs/>
                <w:sz w:val="20"/>
                <w:szCs w:val="20"/>
                <w:lang w:eastAsia="bg-BG"/>
              </w:rPr>
            </w:pPr>
            <w:r w:rsidRPr="003B720D">
              <w:rPr>
                <w:rFonts w:ascii="Bookman Old Style" w:eastAsia="Times New Roman" w:hAnsi="Bookman Old Style"/>
                <w:b/>
                <w:bCs/>
                <w:sz w:val="20"/>
                <w:szCs w:val="20"/>
                <w:lang w:eastAsia="bg-BG"/>
              </w:rPr>
              <w:lastRenderedPageBreak/>
              <w:t xml:space="preserve">Номер на обособената позиция: </w:t>
            </w:r>
            <w:r w:rsidRPr="003B720D">
              <w:rPr>
                <w:rFonts w:ascii="Bookman Old Style" w:eastAsia="Times New Roman" w:hAnsi="Bookman Old Style"/>
                <w:sz w:val="20"/>
                <w:szCs w:val="20"/>
                <w:lang w:eastAsia="bg-BG"/>
              </w:rPr>
              <w:t xml:space="preserve">[ </w:t>
            </w:r>
            <w:r w:rsidRPr="003B720D">
              <w:rPr>
                <w:rFonts w:ascii="Bookman Old Style" w:eastAsia="Times New Roman" w:hAnsi="Bookman Old Style"/>
                <w:b/>
                <w:sz w:val="20"/>
                <w:szCs w:val="20"/>
                <w:lang w:eastAsia="bg-BG"/>
              </w:rPr>
              <w:t xml:space="preserve">1 </w:t>
            </w:r>
            <w:r w:rsidRPr="003B720D">
              <w:rPr>
                <w:rFonts w:ascii="Bookman Old Style" w:eastAsia="Times New Roman" w:hAnsi="Bookman Old Style"/>
                <w:sz w:val="20"/>
                <w:szCs w:val="20"/>
                <w:lang w:eastAsia="bg-BG"/>
              </w:rPr>
              <w:t>]</w:t>
            </w:r>
          </w:p>
        </w:tc>
      </w:tr>
      <w:tr w:rsidR="00FB6316" w:rsidRPr="003B720D" w14:paraId="6AC6C63F"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012DAD01" w14:textId="77777777" w:rsidR="002175B1" w:rsidRDefault="00FB6316" w:rsidP="00FB6316">
            <w:pPr>
              <w:keepNext/>
              <w:keepLines/>
              <w:spacing w:before="120" w:after="120"/>
              <w:jc w:val="both"/>
              <w:rPr>
                <w:rFonts w:ascii="Bookman Old Style" w:eastAsia="Times New Roman" w:hAnsi="Bookman Old Style"/>
                <w:sz w:val="20"/>
                <w:szCs w:val="20"/>
                <w:lang w:eastAsia="bg-BG"/>
              </w:rPr>
            </w:pPr>
            <w:r w:rsidRPr="003B720D">
              <w:rPr>
                <w:rFonts w:ascii="Bookman Old Style" w:eastAsia="Times New Roman" w:hAnsi="Bookman Old Style"/>
                <w:b/>
                <w:bCs/>
                <w:sz w:val="20"/>
                <w:szCs w:val="20"/>
                <w:lang w:eastAsia="bg-BG"/>
              </w:rPr>
              <w:t xml:space="preserve">Наименование: </w:t>
            </w:r>
            <w:r w:rsidRPr="003B720D">
              <w:rPr>
                <w:rFonts w:ascii="Bookman Old Style" w:eastAsia="Times New Roman" w:hAnsi="Bookman Old Style"/>
                <w:sz w:val="20"/>
                <w:szCs w:val="20"/>
                <w:lang w:eastAsia="bg-BG"/>
              </w:rPr>
              <w:t xml:space="preserve">[Измервания и оценка за съответствие на факторите: </w:t>
            </w:r>
          </w:p>
          <w:p w14:paraId="3C563D41" w14:textId="22C1D5A4" w:rsidR="002F1460" w:rsidRPr="003B720D" w:rsidRDefault="00FB6316" w:rsidP="00FB6316">
            <w:pPr>
              <w:keepNext/>
              <w:keepLines/>
              <w:spacing w:before="120" w:after="120"/>
              <w:jc w:val="both"/>
              <w:rPr>
                <w:rFonts w:ascii="Bookman Old Style" w:eastAsia="Times New Roman" w:hAnsi="Bookman Old Style"/>
                <w:sz w:val="20"/>
                <w:szCs w:val="20"/>
                <w:lang w:eastAsia="bg-BG"/>
              </w:rPr>
            </w:pPr>
            <w:r w:rsidRPr="003B720D">
              <w:rPr>
                <w:rFonts w:ascii="Bookman Old Style" w:eastAsia="Times New Roman" w:hAnsi="Bookman Old Style"/>
                <w:b/>
                <w:sz w:val="20"/>
                <w:szCs w:val="20"/>
                <w:lang w:eastAsia="bg-BG"/>
              </w:rPr>
              <w:t>Микроклимат</w:t>
            </w:r>
            <w:r w:rsidRPr="003B720D">
              <w:rPr>
                <w:rFonts w:ascii="Bookman Old Style" w:eastAsia="Times New Roman" w:hAnsi="Bookman Old Style"/>
                <w:sz w:val="20"/>
                <w:szCs w:val="20"/>
                <w:lang w:eastAsia="bg-BG"/>
              </w:rPr>
              <w:t xml:space="preserve">; </w:t>
            </w:r>
            <w:r w:rsidR="002F1460" w:rsidRPr="003B720D">
              <w:rPr>
                <w:rFonts w:ascii="Bookman Old Style" w:eastAsia="Times New Roman" w:hAnsi="Bookman Old Style"/>
                <w:sz w:val="20"/>
                <w:szCs w:val="20"/>
                <w:lang w:eastAsia="bg-BG"/>
              </w:rPr>
              <w:t>на работната среда: Наредба № РД-07-3 за минималните изисквания за микроклимата на работните места (ДВ, бр. 63/2014 г.);</w:t>
            </w:r>
          </w:p>
          <w:p w14:paraId="47AA3135" w14:textId="6F5759DA" w:rsidR="002F1460" w:rsidRPr="003B720D" w:rsidRDefault="00FB6316" w:rsidP="00FB6316">
            <w:pPr>
              <w:keepNext/>
              <w:keepLines/>
              <w:spacing w:before="120" w:after="120"/>
              <w:jc w:val="both"/>
              <w:rPr>
                <w:rFonts w:ascii="Bookman Old Style" w:eastAsia="Times New Roman" w:hAnsi="Bookman Old Style"/>
                <w:b/>
                <w:sz w:val="20"/>
                <w:szCs w:val="20"/>
                <w:lang w:eastAsia="bg-BG"/>
              </w:rPr>
            </w:pPr>
            <w:r w:rsidRPr="003B720D">
              <w:rPr>
                <w:rFonts w:ascii="Bookman Old Style" w:eastAsia="Times New Roman" w:hAnsi="Bookman Old Style"/>
                <w:b/>
                <w:sz w:val="20"/>
                <w:szCs w:val="20"/>
                <w:lang w:eastAsia="bg-BG"/>
              </w:rPr>
              <w:t xml:space="preserve">Шум; </w:t>
            </w:r>
          </w:p>
          <w:p w14:paraId="2AE91393" w14:textId="77777777" w:rsidR="002F1460" w:rsidRPr="003B720D" w:rsidRDefault="002F1460" w:rsidP="004A2BE1">
            <w:pPr>
              <w:numPr>
                <w:ilvl w:val="1"/>
                <w:numId w:val="21"/>
              </w:numPr>
              <w:spacing w:after="0" w:line="240" w:lineRule="auto"/>
              <w:jc w:val="both"/>
              <w:rPr>
                <w:rFonts w:ascii="Bookman Old Style" w:eastAsia="Times New Roman" w:hAnsi="Bookman Old Style"/>
                <w:sz w:val="20"/>
                <w:szCs w:val="20"/>
                <w:lang w:eastAsia="bg-BG"/>
                <w:specVanish/>
              </w:rPr>
            </w:pPr>
            <w:r w:rsidRPr="003B720D">
              <w:rPr>
                <w:rFonts w:ascii="Bookman Old Style" w:eastAsia="Times New Roman" w:hAnsi="Bookman Old Style"/>
                <w:sz w:val="20"/>
                <w:szCs w:val="20"/>
                <w:lang w:eastAsia="bg-BG"/>
              </w:rPr>
              <w:t xml:space="preserve">Наредба № 6 за минималните изисквания за осигуряване на здравето и </w:t>
            </w:r>
            <w:proofErr w:type="spellStart"/>
            <w:r w:rsidRPr="003B720D">
              <w:rPr>
                <w:rFonts w:ascii="Bookman Old Style" w:eastAsia="Times New Roman" w:hAnsi="Bookman Old Style"/>
                <w:sz w:val="20"/>
                <w:szCs w:val="20"/>
                <w:lang w:eastAsia="bg-BG"/>
              </w:rPr>
              <w:t>безопаснсотта</w:t>
            </w:r>
            <w:proofErr w:type="spellEnd"/>
            <w:r w:rsidRPr="003B720D">
              <w:rPr>
                <w:rFonts w:ascii="Bookman Old Style" w:eastAsia="Times New Roman" w:hAnsi="Bookman Old Style"/>
                <w:sz w:val="20"/>
                <w:szCs w:val="20"/>
                <w:lang w:eastAsia="bg-BG"/>
              </w:rPr>
              <w:t xml:space="preserve"> на работещите при рискове, свързани с експозиция на шум (ДВ, бр. 70/2005 г.);</w:t>
            </w:r>
          </w:p>
          <w:p w14:paraId="4AA0B044" w14:textId="77777777" w:rsidR="002F1460" w:rsidRPr="003B720D" w:rsidRDefault="002F1460" w:rsidP="004A2BE1">
            <w:pPr>
              <w:numPr>
                <w:ilvl w:val="1"/>
                <w:numId w:val="21"/>
              </w:numPr>
              <w:spacing w:after="0" w:line="240" w:lineRule="auto"/>
              <w:jc w:val="both"/>
              <w:rPr>
                <w:rFonts w:ascii="Bookman Old Style" w:eastAsia="Times New Roman" w:hAnsi="Bookman Old Style"/>
                <w:sz w:val="20"/>
                <w:szCs w:val="20"/>
                <w:lang w:eastAsia="bg-BG"/>
                <w:specVanish/>
              </w:rPr>
            </w:pPr>
            <w:r w:rsidRPr="003B720D">
              <w:rPr>
                <w:rFonts w:ascii="Bookman Old Style" w:eastAsia="Times New Roman" w:hAnsi="Bookman Old Style"/>
                <w:sz w:val="20"/>
                <w:szCs w:val="20"/>
                <w:lang w:eastAsia="bg-BG"/>
              </w:rPr>
              <w:t>Наредба № 54/2010 г. за дейността на националната система за мониторинг на шума в околната среда и за изискванията за провеждане на собствен мониторинг и предоставяне на информация от промишлените източници на шум в околната среда (ДВ, бр. 3/2011 г.);</w:t>
            </w:r>
          </w:p>
          <w:p w14:paraId="375F81F5" w14:textId="46AF4C6E" w:rsidR="002F1460" w:rsidRPr="003B720D" w:rsidRDefault="00FB6316" w:rsidP="00FB6316">
            <w:pPr>
              <w:keepNext/>
              <w:keepLines/>
              <w:spacing w:before="120" w:after="120"/>
              <w:jc w:val="both"/>
              <w:rPr>
                <w:rFonts w:ascii="Bookman Old Style" w:eastAsia="Times New Roman" w:hAnsi="Bookman Old Style"/>
                <w:sz w:val="20"/>
                <w:szCs w:val="20"/>
                <w:lang w:eastAsia="bg-BG"/>
              </w:rPr>
            </w:pPr>
            <w:r w:rsidRPr="003B720D">
              <w:rPr>
                <w:rFonts w:ascii="Bookman Old Style" w:eastAsia="Times New Roman" w:hAnsi="Bookman Old Style"/>
                <w:b/>
                <w:sz w:val="20"/>
                <w:szCs w:val="20"/>
                <w:lang w:eastAsia="bg-BG"/>
              </w:rPr>
              <w:t>Изкуствено осветление</w:t>
            </w:r>
            <w:r w:rsidRPr="003B720D">
              <w:rPr>
                <w:rFonts w:ascii="Bookman Old Style" w:eastAsia="Times New Roman" w:hAnsi="Bookman Old Style"/>
                <w:sz w:val="20"/>
                <w:szCs w:val="20"/>
                <w:lang w:eastAsia="bg-BG"/>
              </w:rPr>
              <w:t xml:space="preserve">; </w:t>
            </w:r>
            <w:r w:rsidR="002F1460" w:rsidRPr="003B720D">
              <w:rPr>
                <w:rFonts w:ascii="Bookman Old Style" w:eastAsia="Times New Roman" w:hAnsi="Bookman Old Style"/>
                <w:sz w:val="20"/>
                <w:szCs w:val="20"/>
                <w:lang w:eastAsia="bg-BG"/>
              </w:rPr>
              <w:t>на обособените работни места: Наредба № 49 за изкуствено осветление на сградите (ДВ, бр. 7/1976 г.);</w:t>
            </w:r>
          </w:p>
          <w:p w14:paraId="07FDC4E8" w14:textId="67547711" w:rsidR="002F1460" w:rsidRPr="003B720D" w:rsidRDefault="00FB6316" w:rsidP="00FB6316">
            <w:pPr>
              <w:keepNext/>
              <w:keepLines/>
              <w:spacing w:before="120" w:after="120"/>
              <w:jc w:val="both"/>
              <w:rPr>
                <w:rFonts w:ascii="Bookman Old Style" w:eastAsia="Times New Roman" w:hAnsi="Bookman Old Style"/>
                <w:sz w:val="20"/>
                <w:szCs w:val="20"/>
                <w:lang w:eastAsia="bg-BG"/>
              </w:rPr>
            </w:pPr>
            <w:r w:rsidRPr="003B720D">
              <w:rPr>
                <w:rFonts w:ascii="Bookman Old Style" w:eastAsia="Times New Roman" w:hAnsi="Bookman Old Style"/>
                <w:b/>
                <w:sz w:val="20"/>
                <w:szCs w:val="20"/>
                <w:lang w:eastAsia="bg-BG"/>
              </w:rPr>
              <w:t xml:space="preserve">Вибрации; </w:t>
            </w:r>
            <w:r w:rsidR="006E3E6F" w:rsidRPr="003B720D">
              <w:rPr>
                <w:rFonts w:ascii="Bookman Old Style" w:eastAsia="Times New Roman" w:hAnsi="Bookman Old Style"/>
                <w:sz w:val="20"/>
                <w:szCs w:val="20"/>
                <w:lang w:eastAsia="bg-BG"/>
              </w:rPr>
              <w:t xml:space="preserve">на машинни помещения или оборудване: Наредба № 3 за минималните изисквания за осигуряване на здравето и безопасността на работещите при рискове, свързани с експозиция на вибрации (ДВ, бр. 40/2005 г.) и Наредба № 7 за минималните изисквания за здравословни и безопасни условия на труд на работните места и при използване на работното оборудване (ДВ, бр. 88/1999 г., </w:t>
            </w:r>
            <w:proofErr w:type="spellStart"/>
            <w:r w:rsidR="006E3E6F" w:rsidRPr="003B720D">
              <w:rPr>
                <w:rFonts w:ascii="Bookman Old Style" w:eastAsia="Times New Roman" w:hAnsi="Bookman Old Style"/>
                <w:sz w:val="20"/>
                <w:szCs w:val="20"/>
                <w:lang w:eastAsia="bg-BG"/>
              </w:rPr>
              <w:t>посл</w:t>
            </w:r>
            <w:proofErr w:type="spellEnd"/>
            <w:r w:rsidR="006E3E6F" w:rsidRPr="003B720D">
              <w:rPr>
                <w:rFonts w:ascii="Bookman Old Style" w:eastAsia="Times New Roman" w:hAnsi="Bookman Old Style"/>
                <w:sz w:val="20"/>
                <w:szCs w:val="20"/>
                <w:lang w:eastAsia="bg-BG"/>
              </w:rPr>
              <w:t>. изм., бр. 95 от 29.11.2016 г.);</w:t>
            </w:r>
          </w:p>
          <w:p w14:paraId="75EB9BD9" w14:textId="46FC511B" w:rsidR="00FB6316" w:rsidRPr="003B720D" w:rsidRDefault="00FB6316" w:rsidP="002F1460">
            <w:pPr>
              <w:keepNext/>
              <w:keepLines/>
              <w:spacing w:before="120" w:after="120"/>
              <w:jc w:val="both"/>
              <w:rPr>
                <w:rFonts w:ascii="Bookman Old Style" w:eastAsia="Times New Roman" w:hAnsi="Bookman Old Style"/>
                <w:b/>
                <w:bCs/>
                <w:sz w:val="20"/>
                <w:szCs w:val="20"/>
                <w:lang w:eastAsia="bg-BG"/>
              </w:rPr>
            </w:pPr>
            <w:r w:rsidRPr="003B720D">
              <w:rPr>
                <w:rFonts w:ascii="Bookman Old Style" w:eastAsia="Times New Roman" w:hAnsi="Bookman Old Style"/>
                <w:b/>
                <w:sz w:val="20"/>
                <w:szCs w:val="20"/>
                <w:lang w:eastAsia="bg-BG"/>
              </w:rPr>
              <w:t>Вентилационни инсталации</w:t>
            </w:r>
            <w:r w:rsidR="006E3E6F" w:rsidRPr="003B720D">
              <w:rPr>
                <w:rFonts w:ascii="Bookman Old Style" w:eastAsia="Times New Roman" w:hAnsi="Bookman Old Style"/>
                <w:b/>
                <w:sz w:val="20"/>
                <w:szCs w:val="20"/>
                <w:lang w:eastAsia="bg-BG"/>
              </w:rPr>
              <w:t xml:space="preserve"> </w:t>
            </w:r>
            <w:r w:rsidR="006E3E6F" w:rsidRPr="003B720D">
              <w:rPr>
                <w:rStyle w:val="alb2"/>
                <w:rFonts w:ascii="Bookman Old Style" w:hAnsi="Bookman Old Style"/>
                <w:color w:val="002060"/>
                <w:sz w:val="20"/>
                <w:szCs w:val="20"/>
                <w:specVanish w:val="0"/>
              </w:rPr>
              <w:t xml:space="preserve">– </w:t>
            </w:r>
            <w:r w:rsidR="006E3E6F" w:rsidRPr="003B720D">
              <w:rPr>
                <w:rFonts w:ascii="Bookman Old Style" w:eastAsia="Times New Roman" w:hAnsi="Bookman Old Style"/>
                <w:sz w:val="20"/>
                <w:szCs w:val="20"/>
                <w:lang w:eastAsia="bg-BG"/>
              </w:rPr>
              <w:t xml:space="preserve">Наредба № 7 за минималните изисквания за здравословни и безопасни условия на труд на работните места и при използване на работното оборудване (ДВ, бр. 88/1999 г., </w:t>
            </w:r>
            <w:proofErr w:type="spellStart"/>
            <w:r w:rsidR="006E3E6F" w:rsidRPr="003B720D">
              <w:rPr>
                <w:rFonts w:ascii="Bookman Old Style" w:eastAsia="Times New Roman" w:hAnsi="Bookman Old Style"/>
                <w:sz w:val="20"/>
                <w:szCs w:val="20"/>
                <w:lang w:eastAsia="bg-BG"/>
              </w:rPr>
              <w:t>посл</w:t>
            </w:r>
            <w:proofErr w:type="spellEnd"/>
            <w:r w:rsidR="006E3E6F" w:rsidRPr="003B720D">
              <w:rPr>
                <w:rFonts w:ascii="Bookman Old Style" w:eastAsia="Times New Roman" w:hAnsi="Bookman Old Style"/>
                <w:sz w:val="20"/>
                <w:szCs w:val="20"/>
                <w:lang w:eastAsia="bg-BG"/>
              </w:rPr>
              <w:t>. изм., бр. 95 от 29.11.2016 г.).</w:t>
            </w:r>
          </w:p>
        </w:tc>
      </w:tr>
      <w:tr w:rsidR="00FB6316" w:rsidRPr="003B720D" w14:paraId="00910C3C"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13997102" w14:textId="11166EE8" w:rsidR="00FB6316" w:rsidRPr="003B720D" w:rsidRDefault="00FB6316" w:rsidP="00F214E1">
            <w:pPr>
              <w:spacing w:after="0" w:line="240" w:lineRule="auto"/>
              <w:rPr>
                <w:rFonts w:ascii="Bookman Old Style" w:eastAsia="Times New Roman" w:hAnsi="Bookman Old Style"/>
                <w:b/>
                <w:bCs/>
                <w:sz w:val="20"/>
                <w:szCs w:val="20"/>
                <w:lang w:eastAsia="bg-BG"/>
              </w:rPr>
            </w:pPr>
            <w:r w:rsidRPr="003B720D">
              <w:rPr>
                <w:rFonts w:ascii="Bookman Old Style" w:eastAsia="Times New Roman" w:hAnsi="Bookman Old Style"/>
                <w:b/>
                <w:bCs/>
                <w:sz w:val="20"/>
                <w:szCs w:val="20"/>
                <w:lang w:eastAsia="bg-BG"/>
              </w:rPr>
              <w:t xml:space="preserve">Прогнозна стойност </w:t>
            </w:r>
            <w:r w:rsidRPr="003B720D">
              <w:rPr>
                <w:rFonts w:ascii="Bookman Old Style" w:eastAsia="Times New Roman" w:hAnsi="Bookman Old Style"/>
                <w:i/>
                <w:iCs/>
                <w:sz w:val="20"/>
                <w:szCs w:val="20"/>
                <w:lang w:eastAsia="bg-BG"/>
              </w:rPr>
              <w:t>(в лв., без ДДС)</w:t>
            </w:r>
            <w:r w:rsidRPr="003B720D">
              <w:rPr>
                <w:rFonts w:ascii="Bookman Old Style" w:eastAsia="Times New Roman" w:hAnsi="Bookman Old Style"/>
                <w:b/>
                <w:bCs/>
                <w:sz w:val="20"/>
                <w:szCs w:val="20"/>
                <w:lang w:eastAsia="bg-BG"/>
              </w:rPr>
              <w:t xml:space="preserve">: </w:t>
            </w:r>
            <w:r w:rsidRPr="003B720D">
              <w:rPr>
                <w:rFonts w:ascii="Bookman Old Style" w:eastAsia="Times New Roman" w:hAnsi="Bookman Old Style"/>
                <w:sz w:val="20"/>
                <w:szCs w:val="20"/>
                <w:lang w:eastAsia="bg-BG"/>
              </w:rPr>
              <w:t>[</w:t>
            </w:r>
            <w:r w:rsidRPr="003B720D">
              <w:rPr>
                <w:rFonts w:ascii="Bookman Old Style" w:eastAsia="Times New Roman" w:hAnsi="Bookman Old Style"/>
                <w:sz w:val="20"/>
                <w:szCs w:val="20"/>
                <w:lang w:val="en-US" w:eastAsia="bg-BG"/>
              </w:rPr>
              <w:t>41</w:t>
            </w:r>
            <w:r w:rsidRPr="003B720D">
              <w:rPr>
                <w:rFonts w:ascii="Bookman Old Style" w:eastAsia="Times New Roman" w:hAnsi="Bookman Old Style"/>
                <w:sz w:val="20"/>
                <w:szCs w:val="20"/>
                <w:lang w:eastAsia="bg-BG"/>
              </w:rPr>
              <w:t xml:space="preserve"> </w:t>
            </w:r>
            <w:r w:rsidR="00F214E1" w:rsidRPr="003B720D">
              <w:rPr>
                <w:rFonts w:ascii="Bookman Old Style" w:eastAsia="Times New Roman" w:hAnsi="Bookman Old Style"/>
                <w:sz w:val="20"/>
                <w:szCs w:val="20"/>
                <w:lang w:val="en-US" w:eastAsia="bg-BG"/>
              </w:rPr>
              <w:t>7</w:t>
            </w:r>
            <w:r w:rsidRPr="003B720D">
              <w:rPr>
                <w:rFonts w:ascii="Bookman Old Style" w:eastAsia="Times New Roman" w:hAnsi="Bookman Old Style"/>
                <w:sz w:val="20"/>
                <w:szCs w:val="20"/>
                <w:lang w:eastAsia="bg-BG"/>
              </w:rPr>
              <w:t>00,00</w:t>
            </w:r>
            <w:r w:rsidRPr="003B720D">
              <w:rPr>
                <w:rFonts w:ascii="Bookman Old Style" w:hAnsi="Bookman Old Style"/>
                <w:spacing w:val="-5"/>
                <w:sz w:val="20"/>
                <w:szCs w:val="20"/>
              </w:rPr>
              <w:t xml:space="preserve"> лева без ДДС</w:t>
            </w:r>
            <w:r w:rsidRPr="003B720D">
              <w:rPr>
                <w:rFonts w:ascii="Bookman Old Style" w:hAnsi="Bookman Old Style"/>
                <w:b/>
                <w:spacing w:val="-5"/>
                <w:sz w:val="20"/>
                <w:szCs w:val="20"/>
              </w:rPr>
              <w:t xml:space="preserve"> </w:t>
            </w:r>
            <w:r w:rsidRPr="003B720D">
              <w:rPr>
                <w:rFonts w:ascii="Bookman Old Style" w:eastAsia="Times New Roman" w:hAnsi="Bookman Old Style"/>
                <w:sz w:val="20"/>
                <w:szCs w:val="20"/>
                <w:lang w:eastAsia="bg-BG"/>
              </w:rPr>
              <w:t>]</w:t>
            </w:r>
          </w:p>
        </w:tc>
      </w:tr>
      <w:tr w:rsidR="00FB6316" w:rsidRPr="003B720D" w14:paraId="22AFEE20"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578EF73E" w14:textId="77777777" w:rsidR="00FB6316" w:rsidRPr="003B720D" w:rsidRDefault="00FB6316" w:rsidP="00F214E1">
            <w:pPr>
              <w:spacing w:after="0" w:line="240" w:lineRule="auto"/>
              <w:rPr>
                <w:rFonts w:ascii="Bookman Old Style" w:eastAsia="Times New Roman" w:hAnsi="Bookman Old Style"/>
                <w:b/>
                <w:bCs/>
                <w:sz w:val="20"/>
                <w:szCs w:val="20"/>
                <w:lang w:eastAsia="bg-BG"/>
              </w:rPr>
            </w:pPr>
            <w:r w:rsidRPr="003B720D">
              <w:rPr>
                <w:rFonts w:ascii="Bookman Old Style" w:eastAsia="Times New Roman" w:hAnsi="Bookman Old Style"/>
                <w:b/>
                <w:bCs/>
                <w:sz w:val="20"/>
                <w:szCs w:val="20"/>
                <w:lang w:eastAsia="bg-BG"/>
              </w:rPr>
              <w:t xml:space="preserve">Номер на обособената позиция: </w:t>
            </w:r>
            <w:r w:rsidRPr="003B720D">
              <w:rPr>
                <w:rFonts w:ascii="Bookman Old Style" w:eastAsia="Times New Roman" w:hAnsi="Bookman Old Style"/>
                <w:sz w:val="20"/>
                <w:szCs w:val="20"/>
                <w:lang w:eastAsia="bg-BG"/>
              </w:rPr>
              <w:t xml:space="preserve">[ </w:t>
            </w:r>
            <w:r w:rsidRPr="003B720D">
              <w:rPr>
                <w:rFonts w:ascii="Bookman Old Style" w:eastAsia="Times New Roman" w:hAnsi="Bookman Old Style"/>
                <w:b/>
                <w:sz w:val="20"/>
                <w:szCs w:val="20"/>
                <w:lang w:eastAsia="bg-BG"/>
              </w:rPr>
              <w:t xml:space="preserve">2 </w:t>
            </w:r>
            <w:r w:rsidRPr="003B720D">
              <w:rPr>
                <w:rFonts w:ascii="Bookman Old Style" w:eastAsia="Times New Roman" w:hAnsi="Bookman Old Style"/>
                <w:sz w:val="20"/>
                <w:szCs w:val="20"/>
                <w:lang w:eastAsia="bg-BG"/>
              </w:rPr>
              <w:t>]</w:t>
            </w:r>
          </w:p>
        </w:tc>
      </w:tr>
      <w:tr w:rsidR="00FB6316" w:rsidRPr="003B720D" w14:paraId="3F1CDE91"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524F1671" w14:textId="6AEC49CA" w:rsidR="00FB6316" w:rsidRPr="003B720D" w:rsidRDefault="00FB6316" w:rsidP="004420BD">
            <w:pPr>
              <w:keepNext/>
              <w:keepLines/>
              <w:spacing w:before="120" w:after="120"/>
              <w:jc w:val="both"/>
              <w:rPr>
                <w:rFonts w:ascii="Bookman Old Style" w:eastAsia="Times New Roman" w:hAnsi="Bookman Old Style"/>
                <w:b/>
                <w:bCs/>
                <w:sz w:val="20"/>
                <w:szCs w:val="20"/>
                <w:lang w:eastAsia="bg-BG"/>
              </w:rPr>
            </w:pPr>
            <w:r w:rsidRPr="003B720D">
              <w:rPr>
                <w:rFonts w:ascii="Bookman Old Style" w:eastAsia="Times New Roman" w:hAnsi="Bookman Old Style"/>
                <w:b/>
                <w:bCs/>
                <w:sz w:val="20"/>
                <w:szCs w:val="20"/>
                <w:lang w:eastAsia="bg-BG"/>
              </w:rPr>
              <w:t xml:space="preserve">Наименование: </w:t>
            </w:r>
            <w:r w:rsidRPr="003B720D">
              <w:rPr>
                <w:rFonts w:ascii="Bookman Old Style" w:eastAsia="Times New Roman" w:hAnsi="Bookman Old Style"/>
                <w:sz w:val="20"/>
                <w:szCs w:val="20"/>
                <w:lang w:eastAsia="bg-BG"/>
              </w:rPr>
              <w:t xml:space="preserve">[Измервания и оценка за съответствие на фактор </w:t>
            </w:r>
            <w:r w:rsidRPr="002175B1">
              <w:rPr>
                <w:rFonts w:ascii="Bookman Old Style" w:eastAsia="Times New Roman" w:hAnsi="Bookman Old Style"/>
                <w:b/>
                <w:sz w:val="20"/>
                <w:szCs w:val="20"/>
                <w:lang w:eastAsia="bg-BG"/>
              </w:rPr>
              <w:t>Електромагнитни полета</w:t>
            </w:r>
            <w:r w:rsidRPr="003B720D">
              <w:rPr>
                <w:rFonts w:ascii="Bookman Old Style" w:eastAsia="Times New Roman" w:hAnsi="Bookman Old Style"/>
                <w:sz w:val="20"/>
                <w:szCs w:val="20"/>
                <w:lang w:eastAsia="bg-BG"/>
              </w:rPr>
              <w:t xml:space="preserve"> на оборудване</w:t>
            </w:r>
            <w:r w:rsidR="0052289C" w:rsidRPr="003B720D">
              <w:rPr>
                <w:rFonts w:ascii="Bookman Old Style" w:eastAsia="Times New Roman" w:hAnsi="Bookman Old Style"/>
                <w:sz w:val="20"/>
                <w:szCs w:val="20"/>
                <w:lang w:eastAsia="bg-BG"/>
              </w:rPr>
              <w:t>,</w:t>
            </w:r>
            <w:r w:rsidRPr="003B720D">
              <w:rPr>
                <w:rFonts w:ascii="Bookman Old Style" w:eastAsia="Times New Roman" w:hAnsi="Bookman Old Style"/>
                <w:sz w:val="20"/>
                <w:szCs w:val="20"/>
                <w:lang w:eastAsia="bg-BG"/>
              </w:rPr>
              <w:t xml:space="preserve"> работещо в радиочестотния диапазон или с промишлена честота</w:t>
            </w:r>
            <w:r w:rsidR="003C28AF" w:rsidRPr="003B720D">
              <w:rPr>
                <w:rFonts w:ascii="Bookman Old Style" w:eastAsia="Times New Roman" w:hAnsi="Bookman Old Style"/>
                <w:sz w:val="20"/>
                <w:szCs w:val="20"/>
                <w:lang w:eastAsia="bg-BG"/>
              </w:rPr>
              <w:t>: Наредба № РД-07-5 г. за минималните изисквания за осигуряване на здравето и безопасността на работещите при рискове, свързани с експозиция на електромагнитни полета (ДВ, бр. 95/2016 г.) ]</w:t>
            </w:r>
          </w:p>
        </w:tc>
      </w:tr>
      <w:tr w:rsidR="00FB6316" w:rsidRPr="003B720D" w14:paraId="3D3E3E21"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1949BF57" w14:textId="2DA5A232" w:rsidR="00FB6316" w:rsidRPr="003B720D" w:rsidRDefault="00FB6316" w:rsidP="00F214E1">
            <w:pPr>
              <w:spacing w:after="0" w:line="240" w:lineRule="auto"/>
              <w:rPr>
                <w:rFonts w:ascii="Bookman Old Style" w:eastAsia="Times New Roman" w:hAnsi="Bookman Old Style"/>
                <w:b/>
                <w:bCs/>
                <w:sz w:val="20"/>
                <w:szCs w:val="20"/>
                <w:lang w:eastAsia="bg-BG"/>
              </w:rPr>
            </w:pPr>
            <w:r w:rsidRPr="003B720D">
              <w:rPr>
                <w:rFonts w:ascii="Bookman Old Style" w:eastAsia="Times New Roman" w:hAnsi="Bookman Old Style"/>
                <w:b/>
                <w:bCs/>
                <w:sz w:val="20"/>
                <w:szCs w:val="20"/>
                <w:lang w:eastAsia="bg-BG"/>
              </w:rPr>
              <w:t xml:space="preserve">Прогнозна стойност </w:t>
            </w:r>
            <w:r w:rsidRPr="003B720D">
              <w:rPr>
                <w:rFonts w:ascii="Bookman Old Style" w:eastAsia="Times New Roman" w:hAnsi="Bookman Old Style"/>
                <w:i/>
                <w:iCs/>
                <w:sz w:val="20"/>
                <w:szCs w:val="20"/>
                <w:lang w:eastAsia="bg-BG"/>
              </w:rPr>
              <w:t>(в лв., без ДДС)</w:t>
            </w:r>
            <w:r w:rsidRPr="003B720D">
              <w:rPr>
                <w:rFonts w:ascii="Bookman Old Style" w:eastAsia="Times New Roman" w:hAnsi="Bookman Old Style"/>
                <w:b/>
                <w:bCs/>
                <w:sz w:val="20"/>
                <w:szCs w:val="20"/>
                <w:lang w:eastAsia="bg-BG"/>
              </w:rPr>
              <w:t xml:space="preserve">: </w:t>
            </w:r>
            <w:r w:rsidRPr="003B720D">
              <w:rPr>
                <w:rFonts w:ascii="Bookman Old Style" w:eastAsia="Times New Roman" w:hAnsi="Bookman Old Style"/>
                <w:sz w:val="20"/>
                <w:szCs w:val="20"/>
                <w:lang w:eastAsia="bg-BG"/>
              </w:rPr>
              <w:t>[</w:t>
            </w:r>
            <w:r w:rsidR="00F214E1" w:rsidRPr="003B720D">
              <w:rPr>
                <w:rFonts w:ascii="Bookman Old Style" w:eastAsia="Times New Roman" w:hAnsi="Bookman Old Style"/>
                <w:sz w:val="20"/>
                <w:szCs w:val="20"/>
                <w:lang w:val="en-US" w:eastAsia="bg-BG"/>
              </w:rPr>
              <w:t>3</w:t>
            </w:r>
            <w:r w:rsidRPr="003B720D">
              <w:rPr>
                <w:rFonts w:ascii="Bookman Old Style" w:eastAsia="Times New Roman" w:hAnsi="Bookman Old Style"/>
                <w:sz w:val="20"/>
                <w:szCs w:val="20"/>
                <w:lang w:eastAsia="bg-BG"/>
              </w:rPr>
              <w:t xml:space="preserve"> </w:t>
            </w:r>
            <w:r w:rsidRPr="003B720D">
              <w:rPr>
                <w:rFonts w:ascii="Bookman Old Style" w:eastAsia="Times New Roman" w:hAnsi="Bookman Old Style"/>
                <w:sz w:val="20"/>
                <w:szCs w:val="20"/>
                <w:lang w:val="en-US" w:eastAsia="bg-BG"/>
              </w:rPr>
              <w:t>0</w:t>
            </w:r>
            <w:r w:rsidRPr="003B720D">
              <w:rPr>
                <w:rFonts w:ascii="Bookman Old Style" w:eastAsia="Times New Roman" w:hAnsi="Bookman Old Style"/>
                <w:sz w:val="20"/>
                <w:szCs w:val="20"/>
                <w:lang w:eastAsia="bg-BG"/>
              </w:rPr>
              <w:t>00,00</w:t>
            </w:r>
            <w:r w:rsidRPr="003B720D">
              <w:rPr>
                <w:rFonts w:ascii="Bookman Old Style" w:hAnsi="Bookman Old Style"/>
                <w:spacing w:val="-5"/>
                <w:sz w:val="20"/>
                <w:szCs w:val="20"/>
              </w:rPr>
              <w:t xml:space="preserve"> лева без ДДС</w:t>
            </w:r>
            <w:r w:rsidRPr="003B720D">
              <w:rPr>
                <w:rFonts w:ascii="Bookman Old Style" w:eastAsia="Times New Roman" w:hAnsi="Bookman Old Style"/>
                <w:sz w:val="20"/>
                <w:szCs w:val="20"/>
                <w:lang w:eastAsia="bg-BG"/>
              </w:rPr>
              <w:t>]</w:t>
            </w:r>
          </w:p>
        </w:tc>
      </w:tr>
      <w:tr w:rsidR="00FB6316" w:rsidRPr="003B720D" w14:paraId="5E421C84"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17E24372" w14:textId="77777777" w:rsidR="00FB6316" w:rsidRPr="003B720D" w:rsidRDefault="00FB6316" w:rsidP="00F214E1">
            <w:pPr>
              <w:spacing w:after="0" w:line="240" w:lineRule="auto"/>
              <w:rPr>
                <w:rFonts w:ascii="Bookman Old Style" w:eastAsia="Times New Roman" w:hAnsi="Bookman Old Style"/>
                <w:b/>
                <w:bCs/>
                <w:sz w:val="20"/>
                <w:szCs w:val="20"/>
                <w:lang w:eastAsia="bg-BG"/>
              </w:rPr>
            </w:pPr>
            <w:r w:rsidRPr="003B720D">
              <w:rPr>
                <w:rFonts w:ascii="Bookman Old Style" w:eastAsia="Times New Roman" w:hAnsi="Bookman Old Style"/>
                <w:b/>
                <w:bCs/>
                <w:sz w:val="20"/>
                <w:szCs w:val="20"/>
                <w:lang w:eastAsia="bg-BG"/>
              </w:rPr>
              <w:t xml:space="preserve">Номер на обособената позиция: </w:t>
            </w:r>
            <w:r w:rsidRPr="003B720D">
              <w:rPr>
                <w:rFonts w:ascii="Bookman Old Style" w:eastAsia="Times New Roman" w:hAnsi="Bookman Old Style"/>
                <w:sz w:val="20"/>
                <w:szCs w:val="20"/>
                <w:lang w:eastAsia="bg-BG"/>
              </w:rPr>
              <w:t xml:space="preserve">[ </w:t>
            </w:r>
            <w:r w:rsidRPr="003B720D">
              <w:rPr>
                <w:rFonts w:ascii="Bookman Old Style" w:eastAsia="Times New Roman" w:hAnsi="Bookman Old Style"/>
                <w:b/>
                <w:sz w:val="20"/>
                <w:szCs w:val="20"/>
                <w:lang w:eastAsia="bg-BG"/>
              </w:rPr>
              <w:t xml:space="preserve">3 </w:t>
            </w:r>
            <w:r w:rsidRPr="003B720D">
              <w:rPr>
                <w:rFonts w:ascii="Bookman Old Style" w:eastAsia="Times New Roman" w:hAnsi="Bookman Old Style"/>
                <w:sz w:val="20"/>
                <w:szCs w:val="20"/>
                <w:lang w:eastAsia="bg-BG"/>
              </w:rPr>
              <w:t>]</w:t>
            </w:r>
          </w:p>
        </w:tc>
      </w:tr>
      <w:tr w:rsidR="00FB6316" w:rsidRPr="003B720D" w14:paraId="06064DD0"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294CE552" w14:textId="4ED01E0B" w:rsidR="00FB6316" w:rsidRPr="003B720D" w:rsidRDefault="00FB6316" w:rsidP="004420BD">
            <w:pPr>
              <w:jc w:val="both"/>
              <w:rPr>
                <w:rFonts w:ascii="Bookman Old Style" w:eastAsia="Times New Roman" w:hAnsi="Bookman Old Style"/>
                <w:b/>
                <w:bCs/>
                <w:sz w:val="20"/>
                <w:szCs w:val="20"/>
                <w:lang w:eastAsia="bg-BG"/>
              </w:rPr>
            </w:pPr>
            <w:r w:rsidRPr="003B720D">
              <w:rPr>
                <w:rFonts w:ascii="Bookman Old Style" w:eastAsia="Times New Roman" w:hAnsi="Bookman Old Style"/>
                <w:b/>
                <w:bCs/>
                <w:sz w:val="20"/>
                <w:szCs w:val="20"/>
                <w:lang w:eastAsia="bg-BG"/>
              </w:rPr>
              <w:t xml:space="preserve">Наименование: </w:t>
            </w:r>
            <w:r w:rsidRPr="003B720D">
              <w:rPr>
                <w:rFonts w:ascii="Bookman Old Style" w:eastAsia="Times New Roman" w:hAnsi="Bookman Old Style"/>
                <w:sz w:val="20"/>
                <w:szCs w:val="20"/>
                <w:lang w:eastAsia="bg-BG"/>
              </w:rPr>
              <w:t>[</w:t>
            </w:r>
            <w:r w:rsidR="00F214E1" w:rsidRPr="003B720D">
              <w:rPr>
                <w:rFonts w:ascii="Bookman Old Style" w:eastAsia="Times New Roman" w:hAnsi="Bookman Old Style"/>
                <w:sz w:val="20"/>
                <w:szCs w:val="20"/>
                <w:lang w:eastAsia="bg-BG"/>
              </w:rPr>
              <w:t xml:space="preserve">Измервания и оценка за съответствие на концентрацията на </w:t>
            </w:r>
            <w:r w:rsidR="00F214E1" w:rsidRPr="002175B1">
              <w:rPr>
                <w:rFonts w:ascii="Bookman Old Style" w:eastAsia="Times New Roman" w:hAnsi="Bookman Old Style"/>
                <w:b/>
                <w:sz w:val="20"/>
                <w:szCs w:val="20"/>
                <w:lang w:eastAsia="bg-BG"/>
              </w:rPr>
              <w:t>Химични агенти</w:t>
            </w:r>
            <w:r w:rsidR="00F214E1" w:rsidRPr="003B720D">
              <w:rPr>
                <w:rFonts w:ascii="Bookman Old Style" w:eastAsia="Times New Roman" w:hAnsi="Bookman Old Style"/>
                <w:sz w:val="20"/>
                <w:szCs w:val="20"/>
                <w:lang w:eastAsia="bg-BG"/>
              </w:rPr>
              <w:t xml:space="preserve"> във въздуха на работното място</w:t>
            </w:r>
            <w:r w:rsidR="004420BD" w:rsidRPr="003B720D">
              <w:rPr>
                <w:rStyle w:val="alb2"/>
                <w:rFonts w:ascii="Bookman Old Style" w:hAnsi="Bookman Old Style"/>
                <w:color w:val="002060"/>
                <w:sz w:val="20"/>
                <w:szCs w:val="20"/>
                <w:specVanish w:val="0"/>
              </w:rPr>
              <w:t xml:space="preserve">– </w:t>
            </w:r>
            <w:r w:rsidR="004420BD" w:rsidRPr="003B720D">
              <w:rPr>
                <w:rFonts w:ascii="Bookman Old Style" w:eastAsia="Times New Roman" w:hAnsi="Bookman Old Style"/>
                <w:sz w:val="20"/>
                <w:szCs w:val="20"/>
                <w:lang w:eastAsia="bg-BG"/>
              </w:rPr>
              <w:t xml:space="preserve">Наредба № 13/2003 г. за защита на работещите от рискове, свързани с експозиция на химични агенти при работа (ДВ, бр. 8/2004 г., </w:t>
            </w:r>
            <w:proofErr w:type="spellStart"/>
            <w:r w:rsidR="004420BD" w:rsidRPr="003B720D">
              <w:rPr>
                <w:rFonts w:ascii="Bookman Old Style" w:eastAsia="Times New Roman" w:hAnsi="Bookman Old Style"/>
                <w:sz w:val="20"/>
                <w:szCs w:val="20"/>
                <w:lang w:eastAsia="bg-BG"/>
              </w:rPr>
              <w:t>посл</w:t>
            </w:r>
            <w:proofErr w:type="spellEnd"/>
            <w:r w:rsidR="004420BD" w:rsidRPr="003B720D">
              <w:rPr>
                <w:rFonts w:ascii="Bookman Old Style" w:eastAsia="Times New Roman" w:hAnsi="Bookman Old Style"/>
                <w:sz w:val="20"/>
                <w:szCs w:val="20"/>
                <w:lang w:eastAsia="bg-BG"/>
              </w:rPr>
              <w:t>. изм. и доп., бр. 73/2018 г.)</w:t>
            </w:r>
            <w:r w:rsidR="004420BD" w:rsidRPr="003B720D">
              <w:rPr>
                <w:rStyle w:val="alb2"/>
                <w:rFonts w:ascii="Bookman Old Style" w:hAnsi="Bookman Old Style"/>
                <w:color w:val="002060"/>
                <w:sz w:val="20"/>
                <w:szCs w:val="20"/>
                <w:specVanish w:val="0"/>
              </w:rPr>
              <w:t>.</w:t>
            </w:r>
            <w:r w:rsidRPr="003B720D">
              <w:rPr>
                <w:rFonts w:ascii="Bookman Old Style" w:hAnsi="Bookman Old Style"/>
                <w:sz w:val="20"/>
                <w:szCs w:val="20"/>
              </w:rPr>
              <w:t>]</w:t>
            </w:r>
          </w:p>
        </w:tc>
      </w:tr>
      <w:tr w:rsidR="00FB6316" w:rsidRPr="003B720D" w14:paraId="535F383C"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3AE3E1EE" w14:textId="46B473C4" w:rsidR="00FB6316" w:rsidRPr="003B720D" w:rsidRDefault="00FB6316" w:rsidP="00F214E1">
            <w:pPr>
              <w:spacing w:after="0" w:line="240" w:lineRule="auto"/>
              <w:rPr>
                <w:rFonts w:ascii="Bookman Old Style" w:eastAsia="Times New Roman" w:hAnsi="Bookman Old Style"/>
                <w:b/>
                <w:bCs/>
                <w:sz w:val="20"/>
                <w:szCs w:val="20"/>
                <w:lang w:eastAsia="bg-BG"/>
              </w:rPr>
            </w:pPr>
            <w:r w:rsidRPr="003B720D">
              <w:rPr>
                <w:rFonts w:ascii="Bookman Old Style" w:eastAsia="Times New Roman" w:hAnsi="Bookman Old Style"/>
                <w:b/>
                <w:bCs/>
                <w:sz w:val="20"/>
                <w:szCs w:val="20"/>
                <w:lang w:eastAsia="bg-BG"/>
              </w:rPr>
              <w:t xml:space="preserve">Прогнозна стойност </w:t>
            </w:r>
            <w:r w:rsidRPr="003B720D">
              <w:rPr>
                <w:rFonts w:ascii="Bookman Old Style" w:eastAsia="Times New Roman" w:hAnsi="Bookman Old Style"/>
                <w:i/>
                <w:iCs/>
                <w:sz w:val="20"/>
                <w:szCs w:val="20"/>
                <w:lang w:eastAsia="bg-BG"/>
              </w:rPr>
              <w:t>(в лв., без ДДС)</w:t>
            </w:r>
            <w:r w:rsidRPr="003B720D">
              <w:rPr>
                <w:rFonts w:ascii="Bookman Old Style" w:eastAsia="Times New Roman" w:hAnsi="Bookman Old Style"/>
                <w:b/>
                <w:bCs/>
                <w:sz w:val="20"/>
                <w:szCs w:val="20"/>
                <w:lang w:eastAsia="bg-BG"/>
              </w:rPr>
              <w:t xml:space="preserve">: </w:t>
            </w:r>
            <w:r w:rsidRPr="003B720D">
              <w:rPr>
                <w:rFonts w:ascii="Bookman Old Style" w:eastAsia="Times New Roman" w:hAnsi="Bookman Old Style"/>
                <w:sz w:val="20"/>
                <w:szCs w:val="20"/>
                <w:lang w:eastAsia="bg-BG"/>
              </w:rPr>
              <w:t>[</w:t>
            </w:r>
            <w:r w:rsidR="00F214E1" w:rsidRPr="003B720D">
              <w:rPr>
                <w:rFonts w:ascii="Bookman Old Style" w:eastAsia="Times New Roman" w:hAnsi="Bookman Old Style"/>
                <w:sz w:val="20"/>
                <w:szCs w:val="20"/>
                <w:lang w:val="en-US" w:eastAsia="bg-BG"/>
              </w:rPr>
              <w:t>7 0</w:t>
            </w:r>
            <w:r w:rsidRPr="003B720D">
              <w:rPr>
                <w:rFonts w:ascii="Bookman Old Style" w:eastAsia="Times New Roman" w:hAnsi="Bookman Old Style"/>
                <w:sz w:val="20"/>
                <w:szCs w:val="20"/>
                <w:lang w:eastAsia="bg-BG"/>
              </w:rPr>
              <w:t>00,00</w:t>
            </w:r>
            <w:r w:rsidRPr="003B720D">
              <w:rPr>
                <w:rFonts w:ascii="Bookman Old Style" w:hAnsi="Bookman Old Style"/>
                <w:spacing w:val="-5"/>
                <w:sz w:val="20"/>
                <w:szCs w:val="20"/>
              </w:rPr>
              <w:t xml:space="preserve"> лева без ДДС</w:t>
            </w:r>
            <w:r w:rsidRPr="003B720D">
              <w:rPr>
                <w:rFonts w:ascii="Bookman Old Style" w:eastAsia="Times New Roman" w:hAnsi="Bookman Old Style"/>
                <w:sz w:val="20"/>
                <w:szCs w:val="20"/>
                <w:lang w:eastAsia="bg-BG"/>
              </w:rPr>
              <w:t>]</w:t>
            </w:r>
          </w:p>
        </w:tc>
      </w:tr>
      <w:tr w:rsidR="00FB6316" w:rsidRPr="003B720D" w14:paraId="38FF9E90"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06FD284C" w14:textId="77777777" w:rsidR="00FB6316" w:rsidRPr="003B720D" w:rsidRDefault="00FB6316" w:rsidP="00F214E1">
            <w:pPr>
              <w:spacing w:after="0" w:line="240" w:lineRule="auto"/>
              <w:rPr>
                <w:rFonts w:ascii="Bookman Old Style" w:eastAsia="Times New Roman" w:hAnsi="Bookman Old Style"/>
                <w:b/>
                <w:bCs/>
                <w:sz w:val="20"/>
                <w:szCs w:val="20"/>
                <w:lang w:eastAsia="bg-BG"/>
              </w:rPr>
            </w:pPr>
            <w:r w:rsidRPr="003B720D">
              <w:rPr>
                <w:rFonts w:ascii="Bookman Old Style" w:eastAsia="Times New Roman" w:hAnsi="Bookman Old Style"/>
                <w:b/>
                <w:bCs/>
                <w:sz w:val="20"/>
                <w:szCs w:val="20"/>
                <w:lang w:eastAsia="bg-BG"/>
              </w:rPr>
              <w:t xml:space="preserve">Номер на обособената позиция: </w:t>
            </w:r>
            <w:r w:rsidRPr="003B720D">
              <w:rPr>
                <w:rFonts w:ascii="Bookman Old Style" w:eastAsia="Times New Roman" w:hAnsi="Bookman Old Style"/>
                <w:sz w:val="20"/>
                <w:szCs w:val="20"/>
                <w:lang w:eastAsia="bg-BG"/>
              </w:rPr>
              <w:t xml:space="preserve">[ </w:t>
            </w:r>
            <w:r w:rsidRPr="003B720D">
              <w:rPr>
                <w:rFonts w:ascii="Bookman Old Style" w:eastAsia="Times New Roman" w:hAnsi="Bookman Old Style"/>
                <w:b/>
                <w:sz w:val="20"/>
                <w:szCs w:val="20"/>
                <w:lang w:eastAsia="bg-BG"/>
              </w:rPr>
              <w:t xml:space="preserve">4 </w:t>
            </w:r>
            <w:r w:rsidRPr="003B720D">
              <w:rPr>
                <w:rFonts w:ascii="Bookman Old Style" w:eastAsia="Times New Roman" w:hAnsi="Bookman Old Style"/>
                <w:sz w:val="20"/>
                <w:szCs w:val="20"/>
                <w:lang w:eastAsia="bg-BG"/>
              </w:rPr>
              <w:t>]</w:t>
            </w:r>
          </w:p>
        </w:tc>
      </w:tr>
      <w:tr w:rsidR="00FB6316" w:rsidRPr="003B720D" w14:paraId="6A78CDE9"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172C192" w14:textId="3CE4ECAC" w:rsidR="00FB6316" w:rsidRPr="003B720D" w:rsidRDefault="00FB6316" w:rsidP="00F214E1">
            <w:pPr>
              <w:pStyle w:val="BodyText"/>
              <w:keepNext/>
              <w:keepLines/>
              <w:spacing w:after="0"/>
              <w:rPr>
                <w:rFonts w:ascii="Bookman Old Style" w:eastAsia="Times New Roman" w:hAnsi="Bookman Old Style"/>
                <w:b/>
                <w:bCs/>
                <w:sz w:val="20"/>
                <w:szCs w:val="20"/>
                <w:lang w:eastAsia="bg-BG"/>
              </w:rPr>
            </w:pPr>
            <w:r w:rsidRPr="003B720D">
              <w:rPr>
                <w:rFonts w:ascii="Bookman Old Style" w:eastAsia="Times New Roman" w:hAnsi="Bookman Old Style"/>
                <w:b/>
                <w:bCs/>
                <w:sz w:val="20"/>
                <w:szCs w:val="20"/>
                <w:lang w:eastAsia="bg-BG"/>
              </w:rPr>
              <w:t xml:space="preserve">Наименование: </w:t>
            </w:r>
            <w:r w:rsidRPr="003B720D">
              <w:rPr>
                <w:rFonts w:ascii="Bookman Old Style" w:eastAsia="Times New Roman" w:hAnsi="Bookman Old Style"/>
                <w:sz w:val="20"/>
                <w:szCs w:val="20"/>
                <w:lang w:eastAsia="bg-BG"/>
              </w:rPr>
              <w:t>[</w:t>
            </w:r>
            <w:r w:rsidR="00F214E1" w:rsidRPr="003B720D">
              <w:rPr>
                <w:rFonts w:ascii="Bookman Old Style" w:eastAsia="Times New Roman" w:hAnsi="Bookman Old Style"/>
                <w:sz w:val="20"/>
                <w:szCs w:val="20"/>
                <w:lang w:eastAsia="bg-BG"/>
              </w:rPr>
              <w:t xml:space="preserve">Измервания и оценка за съответствие на </w:t>
            </w:r>
            <w:r w:rsidR="00F214E1" w:rsidRPr="002175B1">
              <w:rPr>
                <w:rFonts w:ascii="Bookman Old Style" w:eastAsia="Times New Roman" w:hAnsi="Bookman Old Style"/>
                <w:b/>
                <w:sz w:val="20"/>
                <w:szCs w:val="20"/>
                <w:lang w:eastAsia="bg-BG"/>
              </w:rPr>
              <w:t xml:space="preserve">Емисии </w:t>
            </w:r>
            <w:r w:rsidR="00F214E1" w:rsidRPr="003B720D">
              <w:rPr>
                <w:rFonts w:ascii="Bookman Old Style" w:eastAsia="Times New Roman" w:hAnsi="Bookman Old Style"/>
                <w:sz w:val="20"/>
                <w:szCs w:val="20"/>
                <w:lang w:eastAsia="bg-BG"/>
              </w:rPr>
              <w:t xml:space="preserve">на вредни вещества от работата на </w:t>
            </w:r>
            <w:proofErr w:type="spellStart"/>
            <w:r w:rsidR="00F214E1" w:rsidRPr="003B720D">
              <w:rPr>
                <w:rFonts w:ascii="Bookman Old Style" w:eastAsia="Times New Roman" w:hAnsi="Bookman Old Style"/>
                <w:sz w:val="20"/>
                <w:szCs w:val="20"/>
                <w:lang w:eastAsia="bg-BG"/>
              </w:rPr>
              <w:t>водогрейни</w:t>
            </w:r>
            <w:proofErr w:type="spellEnd"/>
            <w:r w:rsidR="00F214E1" w:rsidRPr="003B720D">
              <w:rPr>
                <w:rFonts w:ascii="Bookman Old Style" w:eastAsia="Times New Roman" w:hAnsi="Bookman Old Style"/>
                <w:sz w:val="20"/>
                <w:szCs w:val="20"/>
                <w:lang w:eastAsia="bg-BG"/>
              </w:rPr>
              <w:t xml:space="preserve"> котли, </w:t>
            </w:r>
            <w:proofErr w:type="spellStart"/>
            <w:r w:rsidR="00F214E1" w:rsidRPr="003B720D">
              <w:rPr>
                <w:rFonts w:ascii="Bookman Old Style" w:eastAsia="Times New Roman" w:hAnsi="Bookman Old Style"/>
                <w:sz w:val="20"/>
                <w:szCs w:val="20"/>
                <w:lang w:eastAsia="bg-BG"/>
              </w:rPr>
              <w:t>когенерация</w:t>
            </w:r>
            <w:proofErr w:type="spellEnd"/>
            <w:r w:rsidR="004420BD" w:rsidRPr="003B720D">
              <w:rPr>
                <w:rStyle w:val="alb2"/>
                <w:rFonts w:ascii="Bookman Old Style" w:hAnsi="Bookman Old Style"/>
                <w:color w:val="002060"/>
                <w:sz w:val="20"/>
                <w:szCs w:val="20"/>
                <w:specVanish w:val="0"/>
              </w:rPr>
              <w:t xml:space="preserve">: </w:t>
            </w:r>
            <w:r w:rsidR="004420BD" w:rsidRPr="003B720D">
              <w:rPr>
                <w:rFonts w:ascii="Bookman Old Style" w:eastAsia="Times New Roman" w:hAnsi="Bookman Old Style"/>
                <w:sz w:val="20"/>
                <w:szCs w:val="20"/>
                <w:lang w:eastAsia="bg-BG"/>
              </w:rPr>
              <w:t xml:space="preserve">Наредба № 6/1999 г. за реда и начина за измерване на емисиите на вредни вещества, изпускани в атмосферния въздух от обекти с неподвижни източници (ДВ, бр. 31/1999 г., </w:t>
            </w:r>
            <w:proofErr w:type="spellStart"/>
            <w:r w:rsidR="004420BD" w:rsidRPr="003B720D">
              <w:rPr>
                <w:rFonts w:ascii="Bookman Old Style" w:eastAsia="Times New Roman" w:hAnsi="Bookman Old Style"/>
                <w:sz w:val="20"/>
                <w:szCs w:val="20"/>
                <w:lang w:eastAsia="bg-BG"/>
              </w:rPr>
              <w:t>посл</w:t>
            </w:r>
            <w:proofErr w:type="spellEnd"/>
            <w:r w:rsidR="004420BD" w:rsidRPr="003B720D">
              <w:rPr>
                <w:rFonts w:ascii="Bookman Old Style" w:eastAsia="Times New Roman" w:hAnsi="Bookman Old Style"/>
                <w:sz w:val="20"/>
                <w:szCs w:val="20"/>
                <w:lang w:eastAsia="bg-BG"/>
              </w:rPr>
              <w:t>. изм. и доп., бр. 61/2017 г.).</w:t>
            </w:r>
            <w:r w:rsidRPr="003B720D">
              <w:rPr>
                <w:rFonts w:ascii="Bookman Old Style" w:eastAsia="Times New Roman" w:hAnsi="Bookman Old Style"/>
                <w:sz w:val="20"/>
                <w:szCs w:val="20"/>
                <w:lang w:eastAsia="bg-BG"/>
              </w:rPr>
              <w:t>]</w:t>
            </w:r>
          </w:p>
        </w:tc>
      </w:tr>
      <w:tr w:rsidR="00FB6316" w:rsidRPr="003B720D" w14:paraId="51612613"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3780559C" w14:textId="7326C104" w:rsidR="00FB6316" w:rsidRPr="003B720D" w:rsidRDefault="00FB6316" w:rsidP="00F214E1">
            <w:pPr>
              <w:spacing w:after="0" w:line="240" w:lineRule="auto"/>
              <w:rPr>
                <w:rFonts w:ascii="Bookman Old Style" w:eastAsia="Times New Roman" w:hAnsi="Bookman Old Style"/>
                <w:b/>
                <w:bCs/>
                <w:sz w:val="20"/>
                <w:szCs w:val="20"/>
                <w:lang w:eastAsia="bg-BG"/>
              </w:rPr>
            </w:pPr>
            <w:r w:rsidRPr="003B720D">
              <w:rPr>
                <w:rFonts w:ascii="Bookman Old Style" w:eastAsia="Times New Roman" w:hAnsi="Bookman Old Style"/>
                <w:b/>
                <w:bCs/>
                <w:sz w:val="20"/>
                <w:szCs w:val="20"/>
                <w:lang w:eastAsia="bg-BG"/>
              </w:rPr>
              <w:t xml:space="preserve">Прогнозна стойност </w:t>
            </w:r>
            <w:r w:rsidRPr="003B720D">
              <w:rPr>
                <w:rFonts w:ascii="Bookman Old Style" w:eastAsia="Times New Roman" w:hAnsi="Bookman Old Style"/>
                <w:i/>
                <w:iCs/>
                <w:sz w:val="20"/>
                <w:szCs w:val="20"/>
                <w:lang w:eastAsia="bg-BG"/>
              </w:rPr>
              <w:t>(в лв., без ДДС)</w:t>
            </w:r>
            <w:r w:rsidRPr="003B720D">
              <w:rPr>
                <w:rFonts w:ascii="Bookman Old Style" w:eastAsia="Times New Roman" w:hAnsi="Bookman Old Style"/>
                <w:b/>
                <w:bCs/>
                <w:sz w:val="20"/>
                <w:szCs w:val="20"/>
                <w:lang w:eastAsia="bg-BG"/>
              </w:rPr>
              <w:t xml:space="preserve">: </w:t>
            </w:r>
            <w:r w:rsidRPr="003B720D">
              <w:rPr>
                <w:rFonts w:ascii="Bookman Old Style" w:eastAsia="Times New Roman" w:hAnsi="Bookman Old Style"/>
                <w:sz w:val="20"/>
                <w:szCs w:val="20"/>
                <w:lang w:eastAsia="bg-BG"/>
              </w:rPr>
              <w:t>[</w:t>
            </w:r>
            <w:r w:rsidR="00F214E1" w:rsidRPr="003B720D">
              <w:rPr>
                <w:rFonts w:ascii="Bookman Old Style" w:eastAsia="Times New Roman" w:hAnsi="Bookman Old Style"/>
                <w:sz w:val="20"/>
                <w:szCs w:val="20"/>
                <w:lang w:val="en-US" w:eastAsia="bg-BG"/>
              </w:rPr>
              <w:t>3 000</w:t>
            </w:r>
            <w:r w:rsidRPr="003B720D">
              <w:rPr>
                <w:rFonts w:ascii="Bookman Old Style" w:eastAsia="Times New Roman" w:hAnsi="Bookman Old Style"/>
                <w:sz w:val="20"/>
                <w:szCs w:val="20"/>
                <w:lang w:eastAsia="bg-BG"/>
              </w:rPr>
              <w:t>,00</w:t>
            </w:r>
            <w:r w:rsidRPr="003B720D">
              <w:rPr>
                <w:rFonts w:ascii="Bookman Old Style" w:hAnsi="Bookman Old Style"/>
                <w:spacing w:val="-5"/>
                <w:sz w:val="20"/>
                <w:szCs w:val="20"/>
              </w:rPr>
              <w:t xml:space="preserve"> лева без ДДС</w:t>
            </w:r>
            <w:r w:rsidR="00F214E1" w:rsidRPr="003B720D">
              <w:rPr>
                <w:rFonts w:ascii="Bookman Old Style" w:eastAsia="Times New Roman" w:hAnsi="Bookman Old Style"/>
                <w:sz w:val="20"/>
                <w:szCs w:val="20"/>
                <w:lang w:eastAsia="bg-BG"/>
              </w:rPr>
              <w:t>]</w:t>
            </w:r>
          </w:p>
        </w:tc>
      </w:tr>
      <w:tr w:rsidR="00F214E1" w:rsidRPr="003B720D" w14:paraId="4BC0269C"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5FFEC45E" w14:textId="5C34D6A1" w:rsidR="00F214E1" w:rsidRPr="003B720D" w:rsidRDefault="00F214E1" w:rsidP="00F214E1">
            <w:pPr>
              <w:spacing w:after="0" w:line="240" w:lineRule="auto"/>
              <w:rPr>
                <w:rFonts w:ascii="Bookman Old Style" w:eastAsia="Times New Roman" w:hAnsi="Bookman Old Style"/>
                <w:b/>
                <w:bCs/>
                <w:sz w:val="20"/>
                <w:szCs w:val="20"/>
                <w:lang w:eastAsia="bg-BG"/>
              </w:rPr>
            </w:pPr>
            <w:r w:rsidRPr="003B720D">
              <w:rPr>
                <w:rFonts w:ascii="Bookman Old Style" w:eastAsia="Times New Roman" w:hAnsi="Bookman Old Style"/>
                <w:b/>
                <w:bCs/>
                <w:sz w:val="20"/>
                <w:szCs w:val="20"/>
                <w:lang w:eastAsia="bg-BG"/>
              </w:rPr>
              <w:t xml:space="preserve">Номер на обособената позиция: </w:t>
            </w:r>
            <w:r w:rsidRPr="003B720D">
              <w:rPr>
                <w:rFonts w:ascii="Bookman Old Style" w:eastAsia="Times New Roman" w:hAnsi="Bookman Old Style"/>
                <w:sz w:val="20"/>
                <w:szCs w:val="20"/>
                <w:lang w:eastAsia="bg-BG"/>
              </w:rPr>
              <w:t xml:space="preserve">[ </w:t>
            </w:r>
            <w:r w:rsidRPr="003B720D">
              <w:rPr>
                <w:rFonts w:ascii="Bookman Old Style" w:eastAsia="Times New Roman" w:hAnsi="Bookman Old Style"/>
                <w:b/>
                <w:sz w:val="20"/>
                <w:szCs w:val="20"/>
                <w:lang w:val="en-US" w:eastAsia="bg-BG"/>
              </w:rPr>
              <w:t>5</w:t>
            </w:r>
            <w:r w:rsidRPr="003B720D">
              <w:rPr>
                <w:rFonts w:ascii="Bookman Old Style" w:eastAsia="Times New Roman" w:hAnsi="Bookman Old Style"/>
                <w:b/>
                <w:sz w:val="20"/>
                <w:szCs w:val="20"/>
                <w:lang w:eastAsia="bg-BG"/>
              </w:rPr>
              <w:t xml:space="preserve"> </w:t>
            </w:r>
            <w:r w:rsidRPr="003B720D">
              <w:rPr>
                <w:rFonts w:ascii="Bookman Old Style" w:eastAsia="Times New Roman" w:hAnsi="Bookman Old Style"/>
                <w:sz w:val="20"/>
                <w:szCs w:val="20"/>
                <w:lang w:eastAsia="bg-BG"/>
              </w:rPr>
              <w:t>]</w:t>
            </w:r>
          </w:p>
        </w:tc>
      </w:tr>
      <w:tr w:rsidR="00F214E1" w:rsidRPr="003B720D" w14:paraId="0ACDF8DD"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5DBF9E31" w14:textId="649BC82A" w:rsidR="001C3BA1" w:rsidRPr="003B720D" w:rsidRDefault="00F214E1" w:rsidP="001C3BA1">
            <w:pPr>
              <w:spacing w:after="0"/>
              <w:jc w:val="both"/>
              <w:rPr>
                <w:rStyle w:val="alb2"/>
                <w:rFonts w:ascii="Bookman Old Style" w:hAnsi="Bookman Old Style"/>
                <w:color w:val="002060"/>
                <w:sz w:val="20"/>
                <w:szCs w:val="20"/>
              </w:rPr>
            </w:pPr>
            <w:r w:rsidRPr="003B720D">
              <w:rPr>
                <w:rFonts w:ascii="Bookman Old Style" w:eastAsia="Times New Roman" w:hAnsi="Bookman Old Style"/>
                <w:b/>
                <w:bCs/>
                <w:sz w:val="20"/>
                <w:szCs w:val="20"/>
                <w:lang w:eastAsia="bg-BG"/>
              </w:rPr>
              <w:t xml:space="preserve">Наименование: </w:t>
            </w:r>
            <w:r w:rsidRPr="003B720D">
              <w:rPr>
                <w:rFonts w:ascii="Bookman Old Style" w:eastAsia="Times New Roman" w:hAnsi="Bookman Old Style"/>
                <w:sz w:val="20"/>
                <w:szCs w:val="20"/>
                <w:lang w:eastAsia="bg-BG"/>
              </w:rPr>
              <w:t>[</w:t>
            </w:r>
            <w:r w:rsidR="00D85CF2" w:rsidRPr="003B720D">
              <w:rPr>
                <w:rFonts w:ascii="Bookman Old Style" w:eastAsia="Times New Roman" w:hAnsi="Bookman Old Style"/>
                <w:sz w:val="20"/>
                <w:szCs w:val="20"/>
                <w:lang w:eastAsia="bg-BG"/>
              </w:rPr>
              <w:t xml:space="preserve">Измервания и оценка за съответствие на концентрацията на </w:t>
            </w:r>
            <w:r w:rsidR="00D85CF2" w:rsidRPr="002175B1">
              <w:rPr>
                <w:rFonts w:ascii="Bookman Old Style" w:eastAsia="Times New Roman" w:hAnsi="Bookman Old Style"/>
                <w:b/>
                <w:sz w:val="20"/>
                <w:szCs w:val="20"/>
                <w:lang w:eastAsia="bg-BG"/>
              </w:rPr>
              <w:t>Прахови частици</w:t>
            </w:r>
            <w:r w:rsidR="00D85CF2" w:rsidRPr="003B720D">
              <w:rPr>
                <w:rFonts w:ascii="Bookman Old Style" w:eastAsia="Times New Roman" w:hAnsi="Bookman Old Style"/>
                <w:sz w:val="20"/>
                <w:szCs w:val="20"/>
                <w:lang w:eastAsia="bg-BG"/>
              </w:rPr>
              <w:t xml:space="preserve"> на работната среда /биологични агенти, азбестови влакна или обща запрашеност във въздуха за различните работните места</w:t>
            </w:r>
            <w:r w:rsidR="001C3BA1" w:rsidRPr="003B720D">
              <w:rPr>
                <w:rFonts w:ascii="Bookman Old Style" w:eastAsia="Times New Roman" w:hAnsi="Bookman Old Style"/>
                <w:sz w:val="20"/>
                <w:szCs w:val="20"/>
                <w:lang w:eastAsia="bg-BG"/>
              </w:rPr>
              <w:t>/</w:t>
            </w:r>
            <w:r w:rsidR="001C3BA1" w:rsidRPr="003B720D">
              <w:rPr>
                <w:rStyle w:val="alb2"/>
                <w:rFonts w:ascii="Bookman Old Style" w:hAnsi="Bookman Old Style"/>
                <w:color w:val="002060"/>
                <w:sz w:val="20"/>
                <w:szCs w:val="20"/>
                <w:specVanish w:val="0"/>
              </w:rPr>
              <w:t>:</w:t>
            </w:r>
          </w:p>
          <w:p w14:paraId="1B24A5A7" w14:textId="77777777" w:rsidR="001C3BA1" w:rsidRPr="003B720D" w:rsidRDefault="001C3BA1" w:rsidP="004A2BE1">
            <w:pPr>
              <w:pStyle w:val="ListParagraph"/>
              <w:numPr>
                <w:ilvl w:val="0"/>
                <w:numId w:val="19"/>
              </w:numPr>
              <w:spacing w:after="0" w:line="240" w:lineRule="auto"/>
              <w:contextualSpacing/>
              <w:jc w:val="both"/>
              <w:rPr>
                <w:rFonts w:ascii="Bookman Old Style" w:eastAsia="Times New Roman" w:hAnsi="Bookman Old Style"/>
                <w:sz w:val="20"/>
                <w:szCs w:val="20"/>
                <w:lang w:eastAsia="bg-BG"/>
                <w:specVanish/>
              </w:rPr>
            </w:pPr>
            <w:r w:rsidRPr="003B720D">
              <w:rPr>
                <w:rFonts w:ascii="Bookman Old Style" w:eastAsia="Times New Roman" w:hAnsi="Bookman Old Style"/>
                <w:sz w:val="20"/>
                <w:szCs w:val="20"/>
                <w:lang w:eastAsia="bg-BG"/>
              </w:rPr>
              <w:t>Наредба № 4 за защита на работещите от рискове, свързани с експозиция на биологични агенти при работа (ДВ, бр. 105/2002 г.);</w:t>
            </w:r>
          </w:p>
          <w:p w14:paraId="67F3C810" w14:textId="77777777" w:rsidR="001C3BA1" w:rsidRPr="003B720D" w:rsidRDefault="001C3BA1" w:rsidP="004A2BE1">
            <w:pPr>
              <w:pStyle w:val="ListParagraph"/>
              <w:numPr>
                <w:ilvl w:val="0"/>
                <w:numId w:val="19"/>
              </w:numPr>
              <w:spacing w:after="0" w:line="240" w:lineRule="auto"/>
              <w:contextualSpacing/>
              <w:jc w:val="both"/>
              <w:rPr>
                <w:rFonts w:ascii="Bookman Old Style" w:eastAsia="Times New Roman" w:hAnsi="Bookman Old Style"/>
                <w:sz w:val="20"/>
                <w:szCs w:val="20"/>
                <w:lang w:eastAsia="bg-BG"/>
                <w:specVanish/>
              </w:rPr>
            </w:pPr>
            <w:r w:rsidRPr="003B720D">
              <w:rPr>
                <w:rFonts w:ascii="Bookman Old Style" w:eastAsia="Times New Roman" w:hAnsi="Bookman Old Style"/>
                <w:sz w:val="20"/>
                <w:szCs w:val="20"/>
                <w:lang w:eastAsia="bg-BG"/>
              </w:rPr>
              <w:lastRenderedPageBreak/>
              <w:t>Наредба № 9 за защита на работещите от рискове, свързани с експозиция на азбест при работа (ДВ, бр. 71/2006 г.);</w:t>
            </w:r>
          </w:p>
          <w:p w14:paraId="25961C72" w14:textId="5BAE8A2A" w:rsidR="00F214E1" w:rsidRPr="003B720D" w:rsidRDefault="001C3BA1" w:rsidP="004A2BE1">
            <w:pPr>
              <w:pStyle w:val="ListParagraph"/>
              <w:numPr>
                <w:ilvl w:val="0"/>
                <w:numId w:val="19"/>
              </w:numPr>
              <w:spacing w:after="0" w:line="240" w:lineRule="auto"/>
              <w:contextualSpacing/>
              <w:jc w:val="both"/>
              <w:rPr>
                <w:rFonts w:ascii="Bookman Old Style" w:eastAsia="Times New Roman" w:hAnsi="Bookman Old Style"/>
                <w:b/>
                <w:bCs/>
                <w:sz w:val="20"/>
                <w:szCs w:val="20"/>
                <w:lang w:eastAsia="bg-BG"/>
              </w:rPr>
            </w:pPr>
            <w:r w:rsidRPr="003B720D">
              <w:rPr>
                <w:rFonts w:ascii="Bookman Old Style" w:eastAsia="Times New Roman" w:hAnsi="Bookman Old Style"/>
                <w:sz w:val="20"/>
                <w:szCs w:val="20"/>
                <w:lang w:eastAsia="bg-BG"/>
              </w:rPr>
              <w:t xml:space="preserve">Наредба № 7 за минималните изисквания за здравословни и безопасни условия на труд на работните места и при използване на работното оборудване (ДВ, бр. 88/1999 г., </w:t>
            </w:r>
            <w:proofErr w:type="spellStart"/>
            <w:r w:rsidRPr="003B720D">
              <w:rPr>
                <w:rFonts w:ascii="Bookman Old Style" w:eastAsia="Times New Roman" w:hAnsi="Bookman Old Style"/>
                <w:sz w:val="20"/>
                <w:szCs w:val="20"/>
                <w:lang w:eastAsia="bg-BG"/>
              </w:rPr>
              <w:t>посл</w:t>
            </w:r>
            <w:proofErr w:type="spellEnd"/>
            <w:r w:rsidRPr="003B720D">
              <w:rPr>
                <w:rFonts w:ascii="Bookman Old Style" w:eastAsia="Times New Roman" w:hAnsi="Bookman Old Style"/>
                <w:sz w:val="20"/>
                <w:szCs w:val="20"/>
                <w:lang w:eastAsia="bg-BG"/>
              </w:rPr>
              <w:t>. изм., бр. 95 от 29.11.2016 г.).</w:t>
            </w:r>
            <w:r w:rsidR="00F214E1" w:rsidRPr="003B720D">
              <w:rPr>
                <w:rFonts w:ascii="Bookman Old Style" w:eastAsia="Times New Roman" w:hAnsi="Bookman Old Style"/>
                <w:sz w:val="20"/>
                <w:szCs w:val="20"/>
                <w:lang w:eastAsia="bg-BG"/>
              </w:rPr>
              <w:t>]</w:t>
            </w:r>
          </w:p>
        </w:tc>
      </w:tr>
      <w:tr w:rsidR="00F214E1" w:rsidRPr="003B720D" w14:paraId="5E061418"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1AD0F9A6" w14:textId="06E56C4D" w:rsidR="00F214E1" w:rsidRPr="003B720D" w:rsidRDefault="00F214E1" w:rsidP="00F214E1">
            <w:pPr>
              <w:spacing w:after="0" w:line="240" w:lineRule="auto"/>
              <w:rPr>
                <w:rFonts w:ascii="Bookman Old Style" w:eastAsia="Times New Roman" w:hAnsi="Bookman Old Style"/>
                <w:b/>
                <w:bCs/>
                <w:sz w:val="20"/>
                <w:szCs w:val="20"/>
                <w:lang w:eastAsia="bg-BG"/>
              </w:rPr>
            </w:pPr>
            <w:r w:rsidRPr="003B720D">
              <w:rPr>
                <w:rFonts w:ascii="Bookman Old Style" w:eastAsia="Times New Roman" w:hAnsi="Bookman Old Style"/>
                <w:b/>
                <w:bCs/>
                <w:sz w:val="20"/>
                <w:szCs w:val="20"/>
                <w:lang w:eastAsia="bg-BG"/>
              </w:rPr>
              <w:lastRenderedPageBreak/>
              <w:t xml:space="preserve">Прогнозна стойност </w:t>
            </w:r>
            <w:r w:rsidRPr="003B720D">
              <w:rPr>
                <w:rFonts w:ascii="Bookman Old Style" w:eastAsia="Times New Roman" w:hAnsi="Bookman Old Style"/>
                <w:i/>
                <w:iCs/>
                <w:sz w:val="20"/>
                <w:szCs w:val="20"/>
                <w:lang w:eastAsia="bg-BG"/>
              </w:rPr>
              <w:t>(в лв., без ДДС)</w:t>
            </w:r>
            <w:r w:rsidRPr="003B720D">
              <w:rPr>
                <w:rFonts w:ascii="Bookman Old Style" w:eastAsia="Times New Roman" w:hAnsi="Bookman Old Style"/>
                <w:b/>
                <w:bCs/>
                <w:sz w:val="20"/>
                <w:szCs w:val="20"/>
                <w:lang w:eastAsia="bg-BG"/>
              </w:rPr>
              <w:t xml:space="preserve">: </w:t>
            </w:r>
            <w:r w:rsidRPr="003B720D">
              <w:rPr>
                <w:rFonts w:ascii="Bookman Old Style" w:eastAsia="Times New Roman" w:hAnsi="Bookman Old Style"/>
                <w:sz w:val="20"/>
                <w:szCs w:val="20"/>
                <w:lang w:eastAsia="bg-BG"/>
              </w:rPr>
              <w:t>[</w:t>
            </w:r>
            <w:r w:rsidRPr="003B720D">
              <w:rPr>
                <w:rFonts w:ascii="Bookman Old Style" w:eastAsia="Times New Roman" w:hAnsi="Bookman Old Style"/>
                <w:sz w:val="20"/>
                <w:szCs w:val="20"/>
                <w:lang w:val="en-US" w:eastAsia="bg-BG"/>
              </w:rPr>
              <w:t>7 000</w:t>
            </w:r>
            <w:r w:rsidRPr="003B720D">
              <w:rPr>
                <w:rFonts w:ascii="Bookman Old Style" w:eastAsia="Times New Roman" w:hAnsi="Bookman Old Style"/>
                <w:sz w:val="20"/>
                <w:szCs w:val="20"/>
                <w:lang w:eastAsia="bg-BG"/>
              </w:rPr>
              <w:t>,00</w:t>
            </w:r>
            <w:r w:rsidRPr="003B720D">
              <w:rPr>
                <w:rFonts w:ascii="Bookman Old Style" w:hAnsi="Bookman Old Style"/>
                <w:spacing w:val="-5"/>
                <w:sz w:val="20"/>
                <w:szCs w:val="20"/>
              </w:rPr>
              <w:t xml:space="preserve"> лева без ДДС</w:t>
            </w:r>
            <w:r w:rsidRPr="003B720D">
              <w:rPr>
                <w:rFonts w:ascii="Bookman Old Style" w:eastAsia="Times New Roman" w:hAnsi="Bookman Old Style"/>
                <w:sz w:val="20"/>
                <w:szCs w:val="20"/>
                <w:lang w:eastAsia="bg-BG"/>
              </w:rPr>
              <w:t>]</w:t>
            </w:r>
          </w:p>
        </w:tc>
      </w:tr>
      <w:tr w:rsidR="00EC63C0" w:rsidRPr="003B720D" w14:paraId="48CCE35D" w14:textId="77777777" w:rsidTr="00F214E1">
        <w:trPr>
          <w:trHeight w:val="300"/>
        </w:trPr>
        <w:tc>
          <w:tcPr>
            <w:tcW w:w="9498" w:type="dxa"/>
            <w:tcBorders>
              <w:top w:val="nil"/>
              <w:left w:val="nil"/>
              <w:bottom w:val="nil"/>
              <w:right w:val="nil"/>
            </w:tcBorders>
            <w:shd w:val="clear" w:color="auto" w:fill="auto"/>
            <w:noWrap/>
            <w:hideMark/>
          </w:tcPr>
          <w:p w14:paraId="48CCE35C" w14:textId="77777777" w:rsidR="00EC63C0" w:rsidRPr="003B720D" w:rsidRDefault="00EC63C0" w:rsidP="00EC63C0">
            <w:pPr>
              <w:spacing w:after="0" w:line="240" w:lineRule="auto"/>
              <w:rPr>
                <w:rFonts w:ascii="Bookman Old Style" w:eastAsia="Times New Roman" w:hAnsi="Bookman Old Style"/>
                <w:i/>
                <w:iCs/>
                <w:sz w:val="20"/>
                <w:szCs w:val="20"/>
                <w:lang w:eastAsia="bg-BG"/>
              </w:rPr>
            </w:pPr>
            <w:r w:rsidRPr="003B720D">
              <w:rPr>
                <w:rFonts w:ascii="Bookman Old Style" w:eastAsia="Times New Roman" w:hAnsi="Bookman Old Style"/>
                <w:i/>
                <w:iCs/>
                <w:sz w:val="20"/>
                <w:szCs w:val="20"/>
                <w:lang w:eastAsia="bg-BG"/>
              </w:rPr>
              <w:t>Забележка: Използвайте този раздел толкова пъти, колкото са обособените позиции.</w:t>
            </w:r>
          </w:p>
        </w:tc>
      </w:tr>
      <w:tr w:rsidR="00EC63C0" w:rsidRPr="003B720D" w14:paraId="48CCE35F" w14:textId="77777777" w:rsidTr="00F214E1">
        <w:trPr>
          <w:trHeight w:val="300"/>
        </w:trPr>
        <w:tc>
          <w:tcPr>
            <w:tcW w:w="9498" w:type="dxa"/>
            <w:tcBorders>
              <w:top w:val="nil"/>
              <w:left w:val="nil"/>
              <w:bottom w:val="nil"/>
              <w:right w:val="nil"/>
            </w:tcBorders>
            <w:shd w:val="clear" w:color="auto" w:fill="auto"/>
            <w:noWrap/>
            <w:vAlign w:val="bottom"/>
            <w:hideMark/>
          </w:tcPr>
          <w:p w14:paraId="48CCE35E" w14:textId="77777777" w:rsidR="00EC63C0" w:rsidRPr="003B720D" w:rsidRDefault="00EC63C0" w:rsidP="00EC63C0">
            <w:pPr>
              <w:spacing w:after="0" w:line="240" w:lineRule="auto"/>
              <w:rPr>
                <w:rFonts w:ascii="Bookman Old Style" w:eastAsia="Times New Roman" w:hAnsi="Bookman Old Style"/>
                <w:b/>
                <w:bCs/>
                <w:sz w:val="20"/>
                <w:szCs w:val="20"/>
                <w:lang w:eastAsia="bg-BG"/>
              </w:rPr>
            </w:pPr>
          </w:p>
        </w:tc>
      </w:tr>
      <w:tr w:rsidR="00EC63C0" w:rsidRPr="003B720D" w14:paraId="48CCE361"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48CCE360" w14:textId="77777777" w:rsidR="00EC63C0" w:rsidRPr="003B720D" w:rsidRDefault="00EC63C0" w:rsidP="00EC63C0">
            <w:pPr>
              <w:spacing w:after="0" w:line="240" w:lineRule="auto"/>
              <w:rPr>
                <w:rFonts w:ascii="Bookman Old Style" w:eastAsia="Times New Roman" w:hAnsi="Bookman Old Style"/>
                <w:b/>
                <w:bCs/>
                <w:color w:val="000000"/>
                <w:sz w:val="20"/>
                <w:szCs w:val="20"/>
                <w:lang w:eastAsia="bg-BG"/>
              </w:rPr>
            </w:pPr>
            <w:r w:rsidRPr="003B720D">
              <w:rPr>
                <w:rFonts w:ascii="Bookman Old Style" w:eastAsia="Times New Roman" w:hAnsi="Bookman Old Style"/>
                <w:b/>
                <w:bCs/>
                <w:color w:val="000000"/>
                <w:sz w:val="20"/>
                <w:szCs w:val="20"/>
                <w:lang w:eastAsia="bg-BG"/>
              </w:rPr>
              <w:t xml:space="preserve">Условия, на които трябва да отговарят участниците </w:t>
            </w:r>
            <w:r w:rsidRPr="003B720D">
              <w:rPr>
                <w:rFonts w:ascii="Bookman Old Style" w:eastAsia="Times New Roman" w:hAnsi="Bookman Old Style"/>
                <w:i/>
                <w:iCs/>
                <w:color w:val="000000"/>
                <w:sz w:val="20"/>
                <w:szCs w:val="20"/>
                <w:lang w:eastAsia="bg-BG"/>
              </w:rPr>
              <w:t xml:space="preserve">(когато е приложимо): допълнителна информация - в преписката на процедурата, на профила на купувача, </w:t>
            </w:r>
          </w:p>
        </w:tc>
      </w:tr>
      <w:tr w:rsidR="00EC63C0" w:rsidRPr="003B720D" w14:paraId="48CCE363"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21984350" w14:textId="77777777" w:rsidR="00EC63C0" w:rsidRPr="003B720D" w:rsidRDefault="00EC63C0" w:rsidP="00EC63C0">
            <w:pPr>
              <w:spacing w:after="0" w:line="240" w:lineRule="auto"/>
              <w:rPr>
                <w:rFonts w:ascii="Bookman Old Style" w:eastAsia="Times New Roman" w:hAnsi="Bookman Old Style"/>
                <w:b/>
                <w:bCs/>
                <w:color w:val="000000"/>
                <w:sz w:val="20"/>
                <w:szCs w:val="20"/>
                <w:lang w:val="en-US" w:eastAsia="bg-BG"/>
              </w:rPr>
            </w:pPr>
            <w:r w:rsidRPr="003B720D">
              <w:rPr>
                <w:rFonts w:ascii="Bookman Old Style" w:eastAsia="Times New Roman" w:hAnsi="Bookman Old Style"/>
                <w:b/>
                <w:bCs/>
                <w:color w:val="000000"/>
                <w:sz w:val="20"/>
                <w:szCs w:val="20"/>
                <w:lang w:eastAsia="bg-BG"/>
              </w:rPr>
              <w:t>в т.ч.:</w:t>
            </w:r>
          </w:p>
          <w:p w14:paraId="48CCE362" w14:textId="77777777" w:rsidR="00EC63C0" w:rsidRPr="003B720D" w:rsidRDefault="00EC63C0" w:rsidP="00EC63C0">
            <w:pPr>
              <w:spacing w:after="0" w:line="240" w:lineRule="auto"/>
              <w:rPr>
                <w:rFonts w:ascii="Bookman Old Style" w:eastAsia="Times New Roman" w:hAnsi="Bookman Old Style"/>
                <w:b/>
                <w:bCs/>
                <w:color w:val="000000"/>
                <w:sz w:val="20"/>
                <w:szCs w:val="20"/>
                <w:lang w:val="en-US" w:eastAsia="bg-BG"/>
              </w:rPr>
            </w:pPr>
          </w:p>
        </w:tc>
      </w:tr>
      <w:tr w:rsidR="00EC63C0" w:rsidRPr="003B720D" w14:paraId="48CCE373"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64" w14:textId="77777777" w:rsidR="00EC63C0" w:rsidRPr="003B720D" w:rsidRDefault="00EC63C0" w:rsidP="00EC63C0">
            <w:pPr>
              <w:spacing w:after="0" w:line="240" w:lineRule="auto"/>
              <w:jc w:val="both"/>
              <w:rPr>
                <w:rFonts w:ascii="Bookman Old Style" w:eastAsia="Times New Roman" w:hAnsi="Bookman Old Style"/>
                <w:b/>
                <w:color w:val="000000"/>
                <w:sz w:val="20"/>
                <w:szCs w:val="20"/>
                <w:lang w:val="ru-RU" w:eastAsia="bg-BG"/>
              </w:rPr>
            </w:pPr>
            <w:r w:rsidRPr="003B720D">
              <w:rPr>
                <w:rFonts w:ascii="Bookman Old Style" w:eastAsia="Times New Roman" w:hAnsi="Bookman Old Style"/>
                <w:b/>
                <w:bCs/>
                <w:color w:val="000000"/>
                <w:sz w:val="20"/>
                <w:szCs w:val="20"/>
                <w:lang w:eastAsia="bg-BG"/>
              </w:rPr>
              <w:t xml:space="preserve">Изисквания за личното състояние: </w:t>
            </w:r>
          </w:p>
          <w:p w14:paraId="48CCE365" w14:textId="77777777" w:rsidR="00EC63C0" w:rsidRPr="003B720D" w:rsidRDefault="00EC63C0" w:rsidP="00EC63C0">
            <w:pPr>
              <w:spacing w:after="0" w:line="240" w:lineRule="auto"/>
              <w:jc w:val="both"/>
              <w:rPr>
                <w:rFonts w:ascii="Bookman Old Style" w:eastAsia="Times New Roman" w:hAnsi="Bookman Old Style"/>
                <w:b/>
                <w:bCs/>
                <w:color w:val="000000"/>
                <w:sz w:val="20"/>
                <w:szCs w:val="20"/>
                <w:lang w:eastAsia="bg-BG"/>
              </w:rPr>
            </w:pPr>
            <w:r w:rsidRPr="003B720D">
              <w:rPr>
                <w:rFonts w:ascii="Bookman Old Style" w:eastAsia="Times New Roman" w:hAnsi="Bookman Old Style"/>
                <w:b/>
                <w:bCs/>
                <w:i/>
                <w:color w:val="000000"/>
                <w:sz w:val="20"/>
                <w:szCs w:val="20"/>
                <w:lang w:eastAsia="bg-BG"/>
              </w:rPr>
              <w:t>Изискване</w:t>
            </w:r>
            <w:r w:rsidRPr="003B720D">
              <w:rPr>
                <w:rFonts w:ascii="Bookman Old Style" w:eastAsia="Times New Roman" w:hAnsi="Bookman Old Style"/>
                <w:b/>
                <w:bCs/>
                <w:color w:val="000000"/>
                <w:sz w:val="20"/>
                <w:szCs w:val="20"/>
                <w:lang w:eastAsia="bg-BG"/>
              </w:rPr>
              <w:t>:</w:t>
            </w:r>
          </w:p>
          <w:p w14:paraId="48CCE366" w14:textId="3EBDABA0" w:rsidR="00EC63C0" w:rsidRPr="003B720D" w:rsidRDefault="00EC63C0" w:rsidP="00EC63C0">
            <w:pPr>
              <w:spacing w:after="0" w:line="240" w:lineRule="auto"/>
              <w:jc w:val="both"/>
              <w:rPr>
                <w:rFonts w:ascii="Bookman Old Style" w:eastAsia="Times New Roman" w:hAnsi="Bookman Old Style"/>
                <w:bCs/>
                <w:color w:val="000000"/>
                <w:sz w:val="20"/>
                <w:szCs w:val="20"/>
                <w:lang w:eastAsia="bg-BG"/>
              </w:rPr>
            </w:pPr>
            <w:r w:rsidRPr="003B720D">
              <w:rPr>
                <w:rFonts w:ascii="Bookman Old Style" w:eastAsia="Times New Roman" w:hAnsi="Bookman Old Style"/>
                <w:bCs/>
                <w:color w:val="000000"/>
                <w:sz w:val="20"/>
                <w:szCs w:val="20"/>
                <w:lang w:eastAsia="bg-BG"/>
              </w:rPr>
              <w:t>За участниците да не са налице основанията за отстраняване, посочени в чл. 54, ал. 1, и чл. 101, ал. 11 от ЗОП.</w:t>
            </w:r>
          </w:p>
          <w:p w14:paraId="48CCE367" w14:textId="77777777" w:rsidR="00EC63C0" w:rsidRPr="003B720D" w:rsidRDefault="00EC63C0" w:rsidP="00EC63C0">
            <w:pPr>
              <w:spacing w:after="0" w:line="240" w:lineRule="auto"/>
              <w:jc w:val="both"/>
              <w:rPr>
                <w:rFonts w:ascii="Bookman Old Style" w:eastAsia="Times New Roman" w:hAnsi="Bookman Old Style"/>
                <w:bCs/>
                <w:color w:val="000000"/>
                <w:sz w:val="20"/>
                <w:szCs w:val="20"/>
                <w:lang w:eastAsia="bg-BG"/>
              </w:rPr>
            </w:pPr>
            <w:r w:rsidRPr="003B720D">
              <w:rPr>
                <w:rFonts w:ascii="Bookman Old Style" w:eastAsia="Times New Roman" w:hAnsi="Bookman Old Style"/>
                <w:b/>
                <w:bCs/>
                <w:i/>
                <w:color w:val="000000"/>
                <w:sz w:val="20"/>
                <w:szCs w:val="20"/>
                <w:lang w:eastAsia="bg-BG"/>
              </w:rPr>
              <w:t>Доказване</w:t>
            </w:r>
            <w:r w:rsidRPr="003B720D">
              <w:rPr>
                <w:rFonts w:ascii="Bookman Old Style" w:eastAsia="Times New Roman" w:hAnsi="Bookman Old Style"/>
                <w:bCs/>
                <w:color w:val="000000"/>
                <w:sz w:val="20"/>
                <w:szCs w:val="20"/>
                <w:lang w:eastAsia="bg-BG"/>
              </w:rPr>
              <w:t xml:space="preserve">: </w:t>
            </w:r>
          </w:p>
          <w:p w14:paraId="48CCE368" w14:textId="77777777" w:rsidR="00EC63C0" w:rsidRPr="003B720D" w:rsidRDefault="00EC63C0" w:rsidP="00EC63C0">
            <w:pPr>
              <w:spacing w:after="0" w:line="240" w:lineRule="auto"/>
              <w:jc w:val="both"/>
              <w:rPr>
                <w:rFonts w:ascii="Bookman Old Style" w:eastAsia="Times New Roman" w:hAnsi="Bookman Old Style"/>
                <w:bCs/>
                <w:color w:val="000000"/>
                <w:sz w:val="20"/>
                <w:szCs w:val="20"/>
                <w:lang w:eastAsia="bg-BG"/>
              </w:rPr>
            </w:pPr>
            <w:r w:rsidRPr="003B720D">
              <w:rPr>
                <w:rFonts w:ascii="Bookman Old Style" w:eastAsia="Times New Roman" w:hAnsi="Bookman Old Style"/>
                <w:bCs/>
                <w:color w:val="000000"/>
                <w:sz w:val="20"/>
                <w:szCs w:val="20"/>
                <w:lang w:eastAsia="bg-BG"/>
              </w:rPr>
              <w:t xml:space="preserve">Участниците представят </w:t>
            </w:r>
            <w:r w:rsidRPr="003B720D">
              <w:rPr>
                <w:rFonts w:ascii="Bookman Old Style" w:eastAsia="Times New Roman" w:hAnsi="Bookman Old Style"/>
                <w:b/>
                <w:bCs/>
                <w:color w:val="000000"/>
                <w:sz w:val="20"/>
                <w:szCs w:val="20"/>
                <w:lang w:eastAsia="bg-BG"/>
              </w:rPr>
              <w:t>в офертата</w:t>
            </w:r>
            <w:r w:rsidRPr="003B720D">
              <w:rPr>
                <w:rFonts w:ascii="Bookman Old Style" w:eastAsia="Times New Roman" w:hAnsi="Bookman Old Style"/>
                <w:bCs/>
                <w:color w:val="000000"/>
                <w:sz w:val="20"/>
                <w:szCs w:val="20"/>
                <w:lang w:eastAsia="bg-BG"/>
              </w:rPr>
              <w:t xml:space="preserve"> си декларации за липсата на горните основания за отстраняване. </w:t>
            </w:r>
          </w:p>
          <w:p w14:paraId="48CCE369" w14:textId="77777777" w:rsidR="00EC63C0" w:rsidRPr="003B720D" w:rsidRDefault="00EC63C0" w:rsidP="00EC63C0">
            <w:pPr>
              <w:numPr>
                <w:ilvl w:val="0"/>
                <w:numId w:val="1"/>
              </w:numPr>
              <w:spacing w:after="0" w:line="240" w:lineRule="auto"/>
              <w:jc w:val="both"/>
              <w:rPr>
                <w:rFonts w:ascii="Bookman Old Style" w:eastAsia="Times New Roman" w:hAnsi="Bookman Old Style"/>
                <w:bCs/>
                <w:color w:val="000000"/>
                <w:sz w:val="20"/>
                <w:szCs w:val="20"/>
                <w:lang w:eastAsia="bg-BG"/>
              </w:rPr>
            </w:pPr>
            <w:r w:rsidRPr="003B720D">
              <w:rPr>
                <w:rFonts w:ascii="Bookman Old Style" w:eastAsia="Times New Roman" w:hAnsi="Bookman Old Style"/>
                <w:bCs/>
                <w:color w:val="000000"/>
                <w:sz w:val="20"/>
                <w:szCs w:val="20"/>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48CCE36A" w14:textId="0D6DECD3" w:rsidR="00EC63C0" w:rsidRPr="003B720D" w:rsidRDefault="00EC63C0" w:rsidP="00EC63C0">
            <w:pPr>
              <w:numPr>
                <w:ilvl w:val="0"/>
                <w:numId w:val="1"/>
              </w:numPr>
              <w:spacing w:after="0" w:line="240" w:lineRule="auto"/>
              <w:jc w:val="both"/>
              <w:rPr>
                <w:rFonts w:ascii="Bookman Old Style" w:eastAsia="Times New Roman" w:hAnsi="Bookman Old Style"/>
                <w:bCs/>
                <w:color w:val="000000"/>
                <w:sz w:val="20"/>
                <w:szCs w:val="20"/>
                <w:lang w:eastAsia="bg-BG"/>
              </w:rPr>
            </w:pPr>
            <w:r w:rsidRPr="003B720D">
              <w:rPr>
                <w:rFonts w:ascii="Bookman Old Style" w:eastAsia="Times New Roman" w:hAnsi="Bookman Old Style"/>
                <w:bCs/>
                <w:color w:val="000000"/>
                <w:sz w:val="20"/>
                <w:szCs w:val="20"/>
                <w:lang w:eastAsia="bg-BG"/>
              </w:rPr>
              <w:t>Когато участникът се представлява от повече от едно лице, декларацията  за обстоятелствата по чл. 54, ал. 1, т. 3 – 6 ЗОП се подписва от лицето, което може самостоятелно да го представлява.</w:t>
            </w:r>
          </w:p>
          <w:p w14:paraId="48CCE36F" w14:textId="77777777" w:rsidR="00EC63C0" w:rsidRPr="003B720D" w:rsidRDefault="00EC63C0" w:rsidP="00EC63C0">
            <w:pPr>
              <w:spacing w:after="0" w:line="240" w:lineRule="auto"/>
              <w:jc w:val="both"/>
              <w:rPr>
                <w:rFonts w:ascii="Bookman Old Style" w:eastAsia="Times New Roman" w:hAnsi="Bookman Old Style"/>
                <w:bCs/>
                <w:color w:val="000000"/>
                <w:sz w:val="20"/>
                <w:szCs w:val="20"/>
                <w:lang w:eastAsia="bg-BG"/>
              </w:rPr>
            </w:pPr>
            <w:r w:rsidRPr="003B720D">
              <w:rPr>
                <w:rFonts w:ascii="Bookman Old Style" w:eastAsia="Times New Roman" w:hAnsi="Bookman Old Style"/>
                <w:b/>
                <w:bCs/>
                <w:i/>
                <w:color w:val="000000"/>
                <w:sz w:val="20"/>
                <w:szCs w:val="20"/>
                <w:lang w:eastAsia="bg-BG"/>
              </w:rPr>
              <w:t>Изискване</w:t>
            </w:r>
            <w:r w:rsidRPr="003B720D">
              <w:rPr>
                <w:rFonts w:ascii="Bookman Old Style" w:eastAsia="Times New Roman" w:hAnsi="Bookman Old Style"/>
                <w:bCs/>
                <w:color w:val="000000"/>
                <w:sz w:val="20"/>
                <w:szCs w:val="20"/>
                <w:lang w:eastAsia="bg-BG"/>
              </w:rPr>
              <w:t>:</w:t>
            </w:r>
          </w:p>
          <w:p w14:paraId="48CCE370" w14:textId="77777777" w:rsidR="00EC63C0" w:rsidRPr="003B720D" w:rsidRDefault="00EC63C0" w:rsidP="00EC63C0">
            <w:pPr>
              <w:spacing w:after="0" w:line="240" w:lineRule="auto"/>
              <w:jc w:val="both"/>
              <w:rPr>
                <w:rFonts w:ascii="Bookman Old Style" w:eastAsia="Times New Roman" w:hAnsi="Bookman Old Style"/>
                <w:bCs/>
                <w:color w:val="000000"/>
                <w:sz w:val="20"/>
                <w:szCs w:val="20"/>
                <w:lang w:eastAsia="bg-BG"/>
              </w:rPr>
            </w:pPr>
            <w:r w:rsidRPr="003B720D">
              <w:rPr>
                <w:rFonts w:ascii="Bookman Old Style" w:eastAsia="Times New Roman" w:hAnsi="Bookman Old Style"/>
                <w:bCs/>
                <w:color w:val="000000"/>
                <w:sz w:val="20"/>
                <w:szCs w:val="20"/>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48CCE371" w14:textId="77777777" w:rsidR="00EC63C0" w:rsidRPr="003B720D" w:rsidRDefault="00EC63C0" w:rsidP="00EC63C0">
            <w:pPr>
              <w:spacing w:after="0" w:line="240" w:lineRule="auto"/>
              <w:jc w:val="both"/>
              <w:rPr>
                <w:rFonts w:ascii="Bookman Old Style" w:eastAsia="Times New Roman" w:hAnsi="Bookman Old Style"/>
                <w:bCs/>
                <w:color w:val="000000"/>
                <w:sz w:val="20"/>
                <w:szCs w:val="20"/>
                <w:lang w:eastAsia="bg-BG"/>
              </w:rPr>
            </w:pPr>
            <w:r w:rsidRPr="003B720D">
              <w:rPr>
                <w:rFonts w:ascii="Bookman Old Style" w:eastAsia="Times New Roman" w:hAnsi="Bookman Old Style"/>
                <w:b/>
                <w:bCs/>
                <w:i/>
                <w:color w:val="000000"/>
                <w:sz w:val="20"/>
                <w:szCs w:val="20"/>
                <w:lang w:eastAsia="bg-BG"/>
              </w:rPr>
              <w:t>Доказване</w:t>
            </w:r>
            <w:r w:rsidRPr="003B720D">
              <w:rPr>
                <w:rFonts w:ascii="Bookman Old Style" w:eastAsia="Times New Roman" w:hAnsi="Bookman Old Style"/>
                <w:bCs/>
                <w:color w:val="000000"/>
                <w:sz w:val="20"/>
                <w:szCs w:val="20"/>
                <w:lang w:eastAsia="bg-BG"/>
              </w:rPr>
              <w:t>:</w:t>
            </w:r>
          </w:p>
          <w:p w14:paraId="48CCE372" w14:textId="1EDCED65" w:rsidR="00EC63C0" w:rsidRPr="003B720D" w:rsidRDefault="00EC63C0" w:rsidP="00EC63C0">
            <w:pPr>
              <w:spacing w:after="0" w:line="240" w:lineRule="auto"/>
              <w:jc w:val="both"/>
              <w:rPr>
                <w:rFonts w:ascii="Bookman Old Style" w:eastAsia="Times New Roman" w:hAnsi="Bookman Old Style"/>
                <w:bCs/>
                <w:color w:val="000000"/>
                <w:sz w:val="20"/>
                <w:szCs w:val="20"/>
                <w:lang w:eastAsia="bg-BG"/>
              </w:rPr>
            </w:pPr>
            <w:r w:rsidRPr="003B720D">
              <w:rPr>
                <w:rFonts w:ascii="Bookman Old Style" w:eastAsia="Times New Roman" w:hAnsi="Bookman Old Style"/>
                <w:bCs/>
                <w:color w:val="000000"/>
                <w:sz w:val="20"/>
                <w:szCs w:val="20"/>
                <w:lang w:eastAsia="bg-BG"/>
              </w:rPr>
              <w:t xml:space="preserve">Участниците </w:t>
            </w:r>
            <w:r w:rsidRPr="003B720D">
              <w:rPr>
                <w:rFonts w:ascii="Bookman Old Style" w:eastAsia="Times New Roman" w:hAnsi="Bookman Old Style"/>
                <w:b/>
                <w:bCs/>
                <w:color w:val="000000"/>
                <w:sz w:val="20"/>
                <w:szCs w:val="20"/>
                <w:lang w:eastAsia="bg-BG"/>
              </w:rPr>
              <w:t>представят в офертата</w:t>
            </w:r>
            <w:r w:rsidRPr="003B720D">
              <w:rPr>
                <w:rFonts w:ascii="Bookman Old Style" w:eastAsia="Times New Roman" w:hAnsi="Bookman Old Style"/>
                <w:bCs/>
                <w:color w:val="000000"/>
                <w:sz w:val="20"/>
                <w:szCs w:val="20"/>
                <w:lang w:eastAsia="bg-BG"/>
              </w:rPr>
              <w:t xml:space="preserve"> декларация относно липсата на горното основание за отстраняване.</w:t>
            </w:r>
          </w:p>
        </w:tc>
      </w:tr>
      <w:tr w:rsidR="00EC63C0" w:rsidRPr="003B720D" w14:paraId="48CCE375"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2EE8F138" w14:textId="77777777" w:rsidR="00EC63C0" w:rsidRPr="003B720D" w:rsidRDefault="00EC63C0" w:rsidP="00EC63C0">
            <w:pPr>
              <w:spacing w:after="0" w:line="240" w:lineRule="auto"/>
              <w:rPr>
                <w:rFonts w:ascii="Bookman Old Style" w:eastAsia="Times New Roman" w:hAnsi="Bookman Old Style"/>
                <w:b/>
                <w:bCs/>
                <w:color w:val="000000"/>
                <w:sz w:val="20"/>
                <w:szCs w:val="20"/>
                <w:lang w:eastAsia="bg-BG"/>
              </w:rPr>
            </w:pPr>
            <w:r w:rsidRPr="003B720D">
              <w:rPr>
                <w:rFonts w:ascii="Bookman Old Style" w:eastAsia="Times New Roman" w:hAnsi="Bookman Old Style"/>
                <w:b/>
                <w:bCs/>
                <w:i/>
                <w:color w:val="000000"/>
                <w:sz w:val="20"/>
                <w:szCs w:val="20"/>
                <w:lang w:eastAsia="bg-BG"/>
              </w:rPr>
              <w:t>Изискване</w:t>
            </w:r>
            <w:r w:rsidRPr="003B720D">
              <w:rPr>
                <w:rFonts w:ascii="Bookman Old Style" w:eastAsia="Times New Roman" w:hAnsi="Bookman Old Style"/>
                <w:b/>
                <w:bCs/>
                <w:color w:val="000000"/>
                <w:sz w:val="20"/>
                <w:szCs w:val="20"/>
                <w:lang w:eastAsia="bg-BG"/>
              </w:rPr>
              <w:t>:</w:t>
            </w:r>
          </w:p>
          <w:p w14:paraId="397AB7C7" w14:textId="0A87B5A0" w:rsidR="00EC63C0" w:rsidRPr="003B720D" w:rsidRDefault="00EC63C0" w:rsidP="00EC63C0">
            <w:pPr>
              <w:spacing w:after="0" w:line="240" w:lineRule="auto"/>
              <w:rPr>
                <w:rFonts w:ascii="Bookman Old Style" w:eastAsia="Times New Roman" w:hAnsi="Bookman Old Style"/>
                <w:bCs/>
                <w:color w:val="000000"/>
                <w:sz w:val="20"/>
                <w:szCs w:val="20"/>
                <w:lang w:eastAsia="bg-BG"/>
              </w:rPr>
            </w:pPr>
            <w:r w:rsidRPr="003B720D">
              <w:rPr>
                <w:rFonts w:ascii="Bookman Old Style" w:eastAsia="Times New Roman" w:hAnsi="Bookman Old Style"/>
                <w:bCs/>
                <w:color w:val="000000"/>
                <w:sz w:val="20"/>
                <w:szCs w:val="20"/>
                <w:lang w:eastAsia="bg-BG"/>
              </w:rPr>
              <w:t>За участниците да не са налице основанията за отстраняване, посочени в чл. 55, ал. 1, т. 4 от ЗОП.</w:t>
            </w:r>
          </w:p>
          <w:p w14:paraId="33E91D3E" w14:textId="77777777" w:rsidR="00EC63C0" w:rsidRPr="003B720D" w:rsidRDefault="00EC63C0" w:rsidP="00EC63C0">
            <w:pPr>
              <w:spacing w:after="0" w:line="240" w:lineRule="auto"/>
              <w:rPr>
                <w:rFonts w:ascii="Bookman Old Style" w:eastAsia="Times New Roman" w:hAnsi="Bookman Old Style"/>
                <w:b/>
                <w:bCs/>
                <w:color w:val="000000"/>
                <w:sz w:val="20"/>
                <w:szCs w:val="20"/>
                <w:lang w:eastAsia="bg-BG"/>
              </w:rPr>
            </w:pPr>
            <w:r w:rsidRPr="003B720D">
              <w:rPr>
                <w:rFonts w:ascii="Bookman Old Style" w:eastAsia="Times New Roman" w:hAnsi="Bookman Old Style"/>
                <w:b/>
                <w:bCs/>
                <w:i/>
                <w:color w:val="000000"/>
                <w:sz w:val="20"/>
                <w:szCs w:val="20"/>
                <w:lang w:eastAsia="bg-BG"/>
              </w:rPr>
              <w:t>Доказване</w:t>
            </w:r>
            <w:r w:rsidRPr="003B720D">
              <w:rPr>
                <w:rFonts w:ascii="Bookman Old Style" w:eastAsia="Times New Roman" w:hAnsi="Bookman Old Style"/>
                <w:b/>
                <w:bCs/>
                <w:color w:val="000000"/>
                <w:sz w:val="20"/>
                <w:szCs w:val="20"/>
                <w:lang w:eastAsia="bg-BG"/>
              </w:rPr>
              <w:t xml:space="preserve">: </w:t>
            </w:r>
          </w:p>
          <w:p w14:paraId="48CCE374" w14:textId="14428454" w:rsidR="00EC63C0" w:rsidRPr="003B720D" w:rsidRDefault="00EC63C0" w:rsidP="00EC63C0">
            <w:pPr>
              <w:spacing w:after="0" w:line="240" w:lineRule="auto"/>
              <w:jc w:val="both"/>
              <w:rPr>
                <w:rFonts w:ascii="Bookman Old Style" w:eastAsia="Times New Roman" w:hAnsi="Bookman Old Style"/>
                <w:b/>
                <w:bCs/>
                <w:color w:val="000000"/>
                <w:sz w:val="20"/>
                <w:szCs w:val="20"/>
                <w:lang w:val="ru-RU" w:eastAsia="bg-BG"/>
              </w:rPr>
            </w:pPr>
            <w:r w:rsidRPr="003B720D">
              <w:rPr>
                <w:rFonts w:ascii="Bookman Old Style" w:eastAsia="Times New Roman" w:hAnsi="Bookman Old Style"/>
                <w:bCs/>
                <w:color w:val="000000"/>
                <w:sz w:val="20"/>
                <w:szCs w:val="20"/>
                <w:lang w:eastAsia="bg-BG"/>
              </w:rPr>
              <w:t xml:space="preserve">Участниците </w:t>
            </w:r>
            <w:r w:rsidRPr="003B720D">
              <w:rPr>
                <w:rFonts w:ascii="Bookman Old Style" w:eastAsia="Times New Roman" w:hAnsi="Bookman Old Style"/>
                <w:b/>
                <w:bCs/>
                <w:color w:val="000000"/>
                <w:sz w:val="20"/>
                <w:szCs w:val="20"/>
                <w:lang w:eastAsia="bg-BG"/>
              </w:rPr>
              <w:t>представят в офертата</w:t>
            </w:r>
            <w:r w:rsidRPr="003B720D">
              <w:rPr>
                <w:rFonts w:ascii="Bookman Old Style" w:eastAsia="Times New Roman" w:hAnsi="Bookman Old Style"/>
                <w:bCs/>
                <w:color w:val="000000"/>
                <w:sz w:val="20"/>
                <w:szCs w:val="20"/>
                <w:lang w:eastAsia="bg-BG"/>
              </w:rPr>
              <w:t xml:space="preserve"> декларация относно липсата на горното основание за отстраняване.</w:t>
            </w:r>
          </w:p>
        </w:tc>
      </w:tr>
      <w:tr w:rsidR="00EC63C0" w:rsidRPr="003B720D" w14:paraId="294ECA33" w14:textId="77777777" w:rsidTr="00F214E1">
        <w:trPr>
          <w:trHeight w:val="300"/>
        </w:trPr>
        <w:tc>
          <w:tcPr>
            <w:tcW w:w="9498" w:type="dxa"/>
            <w:tcBorders>
              <w:top w:val="nil"/>
              <w:left w:val="single" w:sz="4" w:space="0" w:color="auto"/>
              <w:bottom w:val="nil"/>
              <w:right w:val="single" w:sz="4" w:space="0" w:color="auto"/>
            </w:tcBorders>
            <w:noWrap/>
            <w:vAlign w:val="center"/>
          </w:tcPr>
          <w:p w14:paraId="5972EF2F" w14:textId="77777777" w:rsidR="00EC63C0" w:rsidRPr="003B720D" w:rsidRDefault="00EC63C0" w:rsidP="00EC63C0">
            <w:pPr>
              <w:spacing w:after="0" w:line="240" w:lineRule="auto"/>
              <w:rPr>
                <w:rFonts w:ascii="Bookman Old Style" w:eastAsia="Times New Roman" w:hAnsi="Bookman Old Style"/>
                <w:b/>
                <w:bCs/>
                <w:color w:val="000000"/>
                <w:sz w:val="20"/>
                <w:szCs w:val="20"/>
                <w:lang w:eastAsia="bg-BG"/>
              </w:rPr>
            </w:pPr>
          </w:p>
        </w:tc>
      </w:tr>
      <w:tr w:rsidR="00EC63C0" w:rsidRPr="003B720D" w14:paraId="28928BF0" w14:textId="77777777" w:rsidTr="00F214E1">
        <w:trPr>
          <w:trHeight w:val="300"/>
        </w:trPr>
        <w:tc>
          <w:tcPr>
            <w:tcW w:w="9498" w:type="dxa"/>
            <w:tcBorders>
              <w:top w:val="nil"/>
              <w:left w:val="single" w:sz="4" w:space="0" w:color="auto"/>
              <w:bottom w:val="nil"/>
              <w:right w:val="single" w:sz="4" w:space="0" w:color="auto"/>
            </w:tcBorders>
            <w:noWrap/>
            <w:vAlign w:val="center"/>
            <w:hideMark/>
          </w:tcPr>
          <w:p w14:paraId="09E17001" w14:textId="7B3C2B92" w:rsidR="00EC63C0" w:rsidRPr="003B720D" w:rsidRDefault="00EC63C0" w:rsidP="00EC63C0">
            <w:pPr>
              <w:spacing w:after="0" w:line="240" w:lineRule="auto"/>
              <w:rPr>
                <w:rFonts w:ascii="Bookman Old Style" w:eastAsia="Times New Roman" w:hAnsi="Bookman Old Style"/>
                <w:b/>
                <w:bCs/>
                <w:color w:val="000000"/>
                <w:sz w:val="20"/>
                <w:szCs w:val="20"/>
                <w:lang w:eastAsia="bg-BG"/>
              </w:rPr>
            </w:pPr>
            <w:r w:rsidRPr="003B720D">
              <w:rPr>
                <w:rFonts w:ascii="Bookman Old Style" w:eastAsia="Times New Roman" w:hAnsi="Bookman Old Style"/>
                <w:b/>
                <w:bCs/>
                <w:color w:val="000000"/>
                <w:sz w:val="20"/>
                <w:szCs w:val="20"/>
                <w:lang w:eastAsia="bg-BG"/>
              </w:rPr>
              <w:t xml:space="preserve">Правоспособност за упражняване на професионална дейност: </w:t>
            </w:r>
          </w:p>
        </w:tc>
      </w:tr>
      <w:tr w:rsidR="00EC63C0" w:rsidRPr="003B720D" w14:paraId="48CCE37E"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3182EB4B" w14:textId="3901F289" w:rsidR="00EC63C0" w:rsidRPr="003B720D" w:rsidRDefault="00EC63C0" w:rsidP="00EC63C0">
            <w:pPr>
              <w:spacing w:after="0" w:line="240" w:lineRule="auto"/>
              <w:rPr>
                <w:rFonts w:ascii="Bookman Old Style" w:eastAsia="Times New Roman" w:hAnsi="Bookman Old Style"/>
                <w:b/>
                <w:bCs/>
                <w:i/>
                <w:color w:val="000000"/>
                <w:sz w:val="20"/>
                <w:szCs w:val="20"/>
                <w:lang w:eastAsia="bg-BG"/>
              </w:rPr>
            </w:pPr>
            <w:r w:rsidRPr="003B720D">
              <w:rPr>
                <w:rFonts w:ascii="Bookman Old Style" w:eastAsia="Times New Roman" w:hAnsi="Bookman Old Style"/>
                <w:b/>
                <w:bCs/>
                <w:i/>
                <w:color w:val="000000"/>
                <w:sz w:val="20"/>
                <w:szCs w:val="20"/>
                <w:lang w:eastAsia="bg-BG"/>
              </w:rPr>
              <w:t xml:space="preserve">Изискване: </w:t>
            </w:r>
          </w:p>
          <w:p w14:paraId="44E197F4" w14:textId="26A4A959" w:rsidR="00EC63C0" w:rsidRPr="003B720D" w:rsidRDefault="00EC63C0" w:rsidP="00CF731E">
            <w:pPr>
              <w:spacing w:after="0" w:line="240" w:lineRule="auto"/>
              <w:rPr>
                <w:rFonts w:ascii="Bookman Old Style" w:eastAsia="Times New Roman" w:hAnsi="Bookman Old Style"/>
                <w:bCs/>
                <w:color w:val="000000"/>
                <w:sz w:val="20"/>
                <w:szCs w:val="20"/>
                <w:lang w:val="ru-RU" w:eastAsia="bg-BG"/>
              </w:rPr>
            </w:pPr>
            <w:proofErr w:type="spellStart"/>
            <w:r w:rsidRPr="003B720D">
              <w:rPr>
                <w:rFonts w:ascii="Bookman Old Style" w:eastAsia="Times New Roman" w:hAnsi="Bookman Old Style"/>
                <w:bCs/>
                <w:color w:val="000000"/>
                <w:sz w:val="20"/>
                <w:szCs w:val="20"/>
                <w:lang w:val="ru-RU" w:eastAsia="bg-BG"/>
              </w:rPr>
              <w:t>Участникът</w:t>
            </w:r>
            <w:proofErr w:type="spellEnd"/>
            <w:r w:rsidR="00CF731E" w:rsidRPr="003B720D">
              <w:rPr>
                <w:rFonts w:ascii="Bookman Old Style" w:eastAsia="Times New Roman" w:hAnsi="Bookman Old Style"/>
                <w:bCs/>
                <w:color w:val="000000"/>
                <w:sz w:val="20"/>
                <w:szCs w:val="20"/>
                <w:lang w:val="ru-RU" w:eastAsia="bg-BG"/>
              </w:rPr>
              <w:t>,</w:t>
            </w:r>
            <w:r w:rsidRPr="003B720D">
              <w:rPr>
                <w:rFonts w:ascii="Bookman Old Style" w:eastAsia="Times New Roman" w:hAnsi="Bookman Old Style"/>
                <w:bCs/>
                <w:color w:val="000000"/>
                <w:sz w:val="20"/>
                <w:szCs w:val="20"/>
                <w:lang w:val="ru-RU" w:eastAsia="bg-BG"/>
              </w:rPr>
              <w:t xml:space="preserve"> </w:t>
            </w:r>
            <w:r w:rsidR="00CF731E" w:rsidRPr="003B720D">
              <w:rPr>
                <w:rFonts w:ascii="Bookman Old Style" w:eastAsia="Times New Roman" w:hAnsi="Bookman Old Style"/>
                <w:bCs/>
                <w:color w:val="000000"/>
                <w:sz w:val="20"/>
                <w:szCs w:val="20"/>
                <w:lang w:val="ru-RU" w:eastAsia="bg-BG"/>
              </w:rPr>
              <w:t xml:space="preserve">по </w:t>
            </w:r>
            <w:proofErr w:type="gramStart"/>
            <w:r w:rsidR="00CF731E" w:rsidRPr="003B720D">
              <w:rPr>
                <w:rFonts w:ascii="Bookman Old Style" w:eastAsia="Times New Roman" w:hAnsi="Bookman Old Style"/>
                <w:bCs/>
                <w:color w:val="000000"/>
                <w:sz w:val="20"/>
                <w:szCs w:val="20"/>
                <w:lang w:val="ru-RU" w:eastAsia="bg-BG"/>
              </w:rPr>
              <w:t>всяка  от</w:t>
            </w:r>
            <w:proofErr w:type="gramEnd"/>
            <w:r w:rsidR="00CF731E" w:rsidRPr="003B720D">
              <w:rPr>
                <w:rFonts w:ascii="Bookman Old Style" w:eastAsia="Times New Roman" w:hAnsi="Bookman Old Style"/>
                <w:bCs/>
                <w:color w:val="000000"/>
                <w:sz w:val="20"/>
                <w:szCs w:val="20"/>
                <w:lang w:val="ru-RU" w:eastAsia="bg-BG"/>
              </w:rPr>
              <w:t xml:space="preserve"> </w:t>
            </w:r>
            <w:proofErr w:type="spellStart"/>
            <w:r w:rsidR="00CF731E" w:rsidRPr="003B720D">
              <w:rPr>
                <w:rFonts w:ascii="Bookman Old Style" w:eastAsia="Times New Roman" w:hAnsi="Bookman Old Style"/>
                <w:bCs/>
                <w:color w:val="000000"/>
                <w:sz w:val="20"/>
                <w:szCs w:val="20"/>
                <w:lang w:val="ru-RU" w:eastAsia="bg-BG"/>
              </w:rPr>
              <w:t>обособените</w:t>
            </w:r>
            <w:proofErr w:type="spellEnd"/>
            <w:r w:rsidR="00CF731E" w:rsidRPr="003B720D">
              <w:rPr>
                <w:rFonts w:ascii="Bookman Old Style" w:eastAsia="Times New Roman" w:hAnsi="Bookman Old Style"/>
                <w:bCs/>
                <w:color w:val="000000"/>
                <w:sz w:val="20"/>
                <w:szCs w:val="20"/>
                <w:lang w:val="ru-RU" w:eastAsia="bg-BG"/>
              </w:rPr>
              <w:t xml:space="preserve"> позиции, за </w:t>
            </w:r>
            <w:proofErr w:type="spellStart"/>
            <w:r w:rsidR="00CF731E" w:rsidRPr="003B720D">
              <w:rPr>
                <w:rFonts w:ascii="Bookman Old Style" w:eastAsia="Times New Roman" w:hAnsi="Bookman Old Style"/>
                <w:bCs/>
                <w:color w:val="000000"/>
                <w:sz w:val="20"/>
                <w:szCs w:val="20"/>
                <w:lang w:val="ru-RU" w:eastAsia="bg-BG"/>
              </w:rPr>
              <w:t>която</w:t>
            </w:r>
            <w:proofErr w:type="spellEnd"/>
            <w:r w:rsidR="00CF731E" w:rsidRPr="003B720D">
              <w:rPr>
                <w:rFonts w:ascii="Bookman Old Style" w:eastAsia="Times New Roman" w:hAnsi="Bookman Old Style"/>
                <w:bCs/>
                <w:color w:val="000000"/>
                <w:sz w:val="20"/>
                <w:szCs w:val="20"/>
                <w:lang w:val="ru-RU" w:eastAsia="bg-BG"/>
              </w:rPr>
              <w:t xml:space="preserve"> </w:t>
            </w:r>
            <w:proofErr w:type="spellStart"/>
            <w:r w:rsidR="00CF731E" w:rsidRPr="003B720D">
              <w:rPr>
                <w:rFonts w:ascii="Bookman Old Style" w:eastAsia="Times New Roman" w:hAnsi="Bookman Old Style"/>
                <w:bCs/>
                <w:color w:val="000000"/>
                <w:sz w:val="20"/>
                <w:szCs w:val="20"/>
                <w:lang w:val="ru-RU" w:eastAsia="bg-BG"/>
              </w:rPr>
              <w:t>участва</w:t>
            </w:r>
            <w:proofErr w:type="spellEnd"/>
            <w:r w:rsidR="00CF731E" w:rsidRPr="003B720D">
              <w:rPr>
                <w:rFonts w:ascii="Bookman Old Style" w:eastAsia="Times New Roman" w:hAnsi="Bookman Old Style"/>
                <w:bCs/>
                <w:color w:val="000000"/>
                <w:sz w:val="20"/>
                <w:szCs w:val="20"/>
                <w:lang w:val="ru-RU" w:eastAsia="bg-BG"/>
              </w:rPr>
              <w:t xml:space="preserve">,  </w:t>
            </w:r>
            <w:proofErr w:type="spellStart"/>
            <w:r w:rsidRPr="003B720D">
              <w:rPr>
                <w:rFonts w:ascii="Bookman Old Style" w:eastAsia="Times New Roman" w:hAnsi="Bookman Old Style"/>
                <w:bCs/>
                <w:color w:val="000000"/>
                <w:sz w:val="20"/>
                <w:szCs w:val="20"/>
                <w:lang w:val="ru-RU" w:eastAsia="bg-BG"/>
              </w:rPr>
              <w:t>следва</w:t>
            </w:r>
            <w:proofErr w:type="spellEnd"/>
            <w:r w:rsidRPr="003B720D">
              <w:rPr>
                <w:rFonts w:ascii="Bookman Old Style" w:eastAsia="Times New Roman" w:hAnsi="Bookman Old Style"/>
                <w:bCs/>
                <w:color w:val="000000"/>
                <w:sz w:val="20"/>
                <w:szCs w:val="20"/>
                <w:lang w:val="ru-RU" w:eastAsia="bg-BG"/>
              </w:rPr>
              <w:t xml:space="preserve"> да </w:t>
            </w:r>
            <w:proofErr w:type="spellStart"/>
            <w:r w:rsidRPr="003B720D">
              <w:rPr>
                <w:rFonts w:ascii="Bookman Old Style" w:eastAsia="Times New Roman" w:hAnsi="Bookman Old Style"/>
                <w:bCs/>
                <w:color w:val="000000"/>
                <w:sz w:val="20"/>
                <w:szCs w:val="20"/>
                <w:lang w:val="ru-RU" w:eastAsia="bg-BG"/>
              </w:rPr>
              <w:t>притежава</w:t>
            </w:r>
            <w:proofErr w:type="spellEnd"/>
            <w:r w:rsidRPr="003B720D">
              <w:rPr>
                <w:rFonts w:ascii="Bookman Old Style" w:eastAsia="Times New Roman" w:hAnsi="Bookman Old Style"/>
                <w:bCs/>
                <w:color w:val="000000"/>
                <w:sz w:val="20"/>
                <w:szCs w:val="20"/>
                <w:lang w:val="ru-RU" w:eastAsia="bg-BG"/>
              </w:rPr>
              <w:t xml:space="preserve"> валид</w:t>
            </w:r>
            <w:r w:rsidR="00CF731E" w:rsidRPr="003B720D">
              <w:rPr>
                <w:rFonts w:ascii="Bookman Old Style" w:eastAsia="Times New Roman" w:hAnsi="Bookman Old Style"/>
                <w:bCs/>
                <w:color w:val="000000"/>
                <w:sz w:val="20"/>
                <w:szCs w:val="20"/>
                <w:lang w:val="ru-RU" w:eastAsia="bg-BG"/>
              </w:rPr>
              <w:t xml:space="preserve">ен/актуален сертификат за </w:t>
            </w:r>
            <w:proofErr w:type="spellStart"/>
            <w:r w:rsidR="00CF731E" w:rsidRPr="003B720D">
              <w:rPr>
                <w:rFonts w:ascii="Bookman Old Style" w:eastAsia="Times New Roman" w:hAnsi="Bookman Old Style"/>
                <w:bCs/>
                <w:color w:val="000000"/>
                <w:sz w:val="20"/>
                <w:szCs w:val="20"/>
                <w:lang w:val="ru-RU" w:eastAsia="bg-BG"/>
              </w:rPr>
              <w:t>акредитация</w:t>
            </w:r>
            <w:proofErr w:type="spellEnd"/>
            <w:r w:rsidR="00CF731E" w:rsidRPr="003B720D">
              <w:rPr>
                <w:rFonts w:ascii="Bookman Old Style" w:eastAsia="Times New Roman" w:hAnsi="Bookman Old Style"/>
                <w:bCs/>
                <w:color w:val="000000"/>
                <w:sz w:val="20"/>
                <w:szCs w:val="20"/>
                <w:lang w:val="ru-RU" w:eastAsia="bg-BG"/>
              </w:rPr>
              <w:t xml:space="preserve">, с приложен обхват на </w:t>
            </w:r>
            <w:proofErr w:type="spellStart"/>
            <w:r w:rsidR="00CF731E" w:rsidRPr="003B720D">
              <w:rPr>
                <w:rFonts w:ascii="Bookman Old Style" w:eastAsia="Times New Roman" w:hAnsi="Bookman Old Style"/>
                <w:bCs/>
                <w:color w:val="000000"/>
                <w:sz w:val="20"/>
                <w:szCs w:val="20"/>
                <w:lang w:val="ru-RU" w:eastAsia="bg-BG"/>
              </w:rPr>
              <w:t>акредитацията</w:t>
            </w:r>
            <w:proofErr w:type="spellEnd"/>
            <w:r w:rsidR="00CF731E" w:rsidRPr="003B720D">
              <w:rPr>
                <w:rFonts w:ascii="Bookman Old Style" w:eastAsia="Times New Roman" w:hAnsi="Bookman Old Style"/>
                <w:bCs/>
                <w:color w:val="000000"/>
                <w:sz w:val="20"/>
                <w:szCs w:val="20"/>
                <w:lang w:val="ru-RU" w:eastAsia="bg-BG"/>
              </w:rPr>
              <w:t xml:space="preserve"> от </w:t>
            </w:r>
            <w:proofErr w:type="spellStart"/>
            <w:r w:rsidR="00CF731E" w:rsidRPr="003B720D">
              <w:rPr>
                <w:rFonts w:ascii="Bookman Old Style" w:eastAsia="Times New Roman" w:hAnsi="Bookman Old Style"/>
                <w:bCs/>
                <w:color w:val="000000"/>
                <w:sz w:val="20"/>
                <w:szCs w:val="20"/>
                <w:lang w:val="ru-RU" w:eastAsia="bg-BG"/>
              </w:rPr>
              <w:t>Изпълнителна</w:t>
            </w:r>
            <w:proofErr w:type="spellEnd"/>
            <w:r w:rsidR="00CF731E" w:rsidRPr="003B720D">
              <w:rPr>
                <w:rFonts w:ascii="Bookman Old Style" w:eastAsia="Times New Roman" w:hAnsi="Bookman Old Style"/>
                <w:bCs/>
                <w:color w:val="000000"/>
                <w:sz w:val="20"/>
                <w:szCs w:val="20"/>
                <w:lang w:val="ru-RU" w:eastAsia="bg-BG"/>
              </w:rPr>
              <w:t xml:space="preserve"> </w:t>
            </w:r>
            <w:proofErr w:type="spellStart"/>
            <w:r w:rsidR="00CF731E" w:rsidRPr="003B720D">
              <w:rPr>
                <w:rFonts w:ascii="Bookman Old Style" w:eastAsia="Times New Roman" w:hAnsi="Bookman Old Style"/>
                <w:bCs/>
                <w:color w:val="000000"/>
                <w:sz w:val="20"/>
                <w:szCs w:val="20"/>
                <w:lang w:val="ru-RU" w:eastAsia="bg-BG"/>
              </w:rPr>
              <w:t>агенция</w:t>
            </w:r>
            <w:proofErr w:type="spellEnd"/>
            <w:r w:rsidR="00CF731E" w:rsidRPr="003B720D">
              <w:rPr>
                <w:rFonts w:ascii="Bookman Old Style" w:eastAsia="Times New Roman" w:hAnsi="Bookman Old Style"/>
                <w:bCs/>
                <w:color w:val="000000"/>
                <w:sz w:val="20"/>
                <w:szCs w:val="20"/>
                <w:lang w:val="ru-RU" w:eastAsia="bg-BG"/>
              </w:rPr>
              <w:t xml:space="preserve"> "</w:t>
            </w:r>
            <w:proofErr w:type="spellStart"/>
            <w:r w:rsidR="00CF731E" w:rsidRPr="003B720D">
              <w:rPr>
                <w:rFonts w:ascii="Bookman Old Style" w:eastAsia="Times New Roman" w:hAnsi="Bookman Old Style"/>
                <w:bCs/>
                <w:color w:val="000000"/>
                <w:sz w:val="20"/>
                <w:szCs w:val="20"/>
                <w:lang w:val="ru-RU" w:eastAsia="bg-BG"/>
              </w:rPr>
              <w:t>Българска</w:t>
            </w:r>
            <w:proofErr w:type="spellEnd"/>
            <w:r w:rsidR="00CF731E" w:rsidRPr="003B720D">
              <w:rPr>
                <w:rFonts w:ascii="Bookman Old Style" w:eastAsia="Times New Roman" w:hAnsi="Bookman Old Style"/>
                <w:bCs/>
                <w:color w:val="000000"/>
                <w:sz w:val="20"/>
                <w:szCs w:val="20"/>
                <w:lang w:val="ru-RU" w:eastAsia="bg-BG"/>
              </w:rPr>
              <w:t xml:space="preserve"> служба за </w:t>
            </w:r>
            <w:proofErr w:type="spellStart"/>
            <w:r w:rsidR="00CF731E" w:rsidRPr="003B720D">
              <w:rPr>
                <w:rFonts w:ascii="Bookman Old Style" w:eastAsia="Times New Roman" w:hAnsi="Bookman Old Style"/>
                <w:bCs/>
                <w:color w:val="000000"/>
                <w:sz w:val="20"/>
                <w:szCs w:val="20"/>
                <w:lang w:val="ru-RU" w:eastAsia="bg-BG"/>
              </w:rPr>
              <w:t>акредитация</w:t>
            </w:r>
            <w:proofErr w:type="spellEnd"/>
            <w:r w:rsidR="00CF731E" w:rsidRPr="003B720D">
              <w:rPr>
                <w:rFonts w:ascii="Bookman Old Style" w:eastAsia="Times New Roman" w:hAnsi="Bookman Old Style"/>
                <w:bCs/>
                <w:color w:val="000000"/>
                <w:sz w:val="20"/>
                <w:szCs w:val="20"/>
                <w:lang w:val="ru-RU" w:eastAsia="bg-BG"/>
              </w:rPr>
              <w:t xml:space="preserve">", </w:t>
            </w:r>
            <w:proofErr w:type="spellStart"/>
            <w:r w:rsidR="00CF731E" w:rsidRPr="003B720D">
              <w:rPr>
                <w:rFonts w:ascii="Bookman Old Style" w:eastAsia="Times New Roman" w:hAnsi="Bookman Old Style"/>
                <w:bCs/>
                <w:color w:val="000000"/>
                <w:sz w:val="20"/>
                <w:szCs w:val="20"/>
                <w:lang w:val="ru-RU" w:eastAsia="bg-BG"/>
              </w:rPr>
              <w:t>съгласно</w:t>
            </w:r>
            <w:proofErr w:type="spellEnd"/>
            <w:r w:rsidR="00CF731E" w:rsidRPr="003B720D">
              <w:rPr>
                <w:rFonts w:ascii="Bookman Old Style" w:eastAsia="Times New Roman" w:hAnsi="Bookman Old Style"/>
                <w:bCs/>
                <w:color w:val="000000"/>
                <w:sz w:val="20"/>
                <w:szCs w:val="20"/>
                <w:lang w:val="ru-RU" w:eastAsia="bg-BG"/>
              </w:rPr>
              <w:t xml:space="preserve"> чл. 23 на Закона за </w:t>
            </w:r>
            <w:proofErr w:type="spellStart"/>
            <w:r w:rsidR="00CF731E" w:rsidRPr="003B720D">
              <w:rPr>
                <w:rFonts w:ascii="Bookman Old Style" w:eastAsia="Times New Roman" w:hAnsi="Bookman Old Style"/>
                <w:bCs/>
                <w:color w:val="000000"/>
                <w:sz w:val="20"/>
                <w:szCs w:val="20"/>
                <w:lang w:val="ru-RU" w:eastAsia="bg-BG"/>
              </w:rPr>
              <w:t>националната</w:t>
            </w:r>
            <w:proofErr w:type="spellEnd"/>
            <w:r w:rsidR="00CF731E" w:rsidRPr="003B720D">
              <w:rPr>
                <w:rFonts w:ascii="Bookman Old Style" w:eastAsia="Times New Roman" w:hAnsi="Bookman Old Style"/>
                <w:bCs/>
                <w:color w:val="000000"/>
                <w:sz w:val="20"/>
                <w:szCs w:val="20"/>
                <w:lang w:val="ru-RU" w:eastAsia="bg-BG"/>
              </w:rPr>
              <w:t xml:space="preserve"> </w:t>
            </w:r>
            <w:proofErr w:type="spellStart"/>
            <w:r w:rsidR="00CF731E" w:rsidRPr="003B720D">
              <w:rPr>
                <w:rFonts w:ascii="Bookman Old Style" w:eastAsia="Times New Roman" w:hAnsi="Bookman Old Style"/>
                <w:bCs/>
                <w:color w:val="000000"/>
                <w:sz w:val="20"/>
                <w:szCs w:val="20"/>
                <w:lang w:val="ru-RU" w:eastAsia="bg-BG"/>
              </w:rPr>
              <w:t>акредитация</w:t>
            </w:r>
            <w:proofErr w:type="spellEnd"/>
            <w:r w:rsidR="00CF731E" w:rsidRPr="003B720D">
              <w:rPr>
                <w:rFonts w:ascii="Bookman Old Style" w:eastAsia="Times New Roman" w:hAnsi="Bookman Old Style"/>
                <w:bCs/>
                <w:color w:val="000000"/>
                <w:sz w:val="20"/>
                <w:szCs w:val="20"/>
                <w:lang w:val="ru-RU" w:eastAsia="bg-BG"/>
              </w:rPr>
              <w:t xml:space="preserve"> на </w:t>
            </w:r>
            <w:proofErr w:type="spellStart"/>
            <w:r w:rsidR="00CF731E" w:rsidRPr="003B720D">
              <w:rPr>
                <w:rFonts w:ascii="Bookman Old Style" w:eastAsia="Times New Roman" w:hAnsi="Bookman Old Style"/>
                <w:bCs/>
                <w:color w:val="000000"/>
                <w:sz w:val="20"/>
                <w:szCs w:val="20"/>
                <w:lang w:val="ru-RU" w:eastAsia="bg-BG"/>
              </w:rPr>
              <w:t>органи</w:t>
            </w:r>
            <w:proofErr w:type="spellEnd"/>
            <w:r w:rsidR="00CF731E" w:rsidRPr="003B720D">
              <w:rPr>
                <w:rFonts w:ascii="Bookman Old Style" w:eastAsia="Times New Roman" w:hAnsi="Bookman Old Style"/>
                <w:bCs/>
                <w:color w:val="000000"/>
                <w:sz w:val="20"/>
                <w:szCs w:val="20"/>
                <w:lang w:val="ru-RU" w:eastAsia="bg-BG"/>
              </w:rPr>
              <w:t xml:space="preserve"> за </w:t>
            </w:r>
            <w:proofErr w:type="spellStart"/>
            <w:r w:rsidR="00CF731E" w:rsidRPr="003B720D">
              <w:rPr>
                <w:rFonts w:ascii="Bookman Old Style" w:eastAsia="Times New Roman" w:hAnsi="Bookman Old Style"/>
                <w:bCs/>
                <w:color w:val="000000"/>
                <w:sz w:val="20"/>
                <w:szCs w:val="20"/>
                <w:lang w:val="ru-RU" w:eastAsia="bg-BG"/>
              </w:rPr>
              <w:t>оценяване</w:t>
            </w:r>
            <w:proofErr w:type="spellEnd"/>
            <w:r w:rsidR="00CF731E" w:rsidRPr="003B720D">
              <w:rPr>
                <w:rFonts w:ascii="Bookman Old Style" w:eastAsia="Times New Roman" w:hAnsi="Bookman Old Style"/>
                <w:bCs/>
                <w:color w:val="000000"/>
                <w:sz w:val="20"/>
                <w:szCs w:val="20"/>
                <w:lang w:val="ru-RU" w:eastAsia="bg-BG"/>
              </w:rPr>
              <w:t xml:space="preserve"> на </w:t>
            </w:r>
            <w:proofErr w:type="spellStart"/>
            <w:r w:rsidR="00CF731E" w:rsidRPr="003B720D">
              <w:rPr>
                <w:rFonts w:ascii="Bookman Old Style" w:eastAsia="Times New Roman" w:hAnsi="Bookman Old Style"/>
                <w:bCs/>
                <w:color w:val="000000"/>
                <w:sz w:val="20"/>
                <w:szCs w:val="20"/>
                <w:lang w:val="ru-RU" w:eastAsia="bg-BG"/>
              </w:rPr>
              <w:t>съответствието</w:t>
            </w:r>
            <w:proofErr w:type="spellEnd"/>
            <w:r w:rsidR="00CF731E" w:rsidRPr="003B720D">
              <w:rPr>
                <w:rFonts w:ascii="Bookman Old Style" w:eastAsia="Times New Roman" w:hAnsi="Bookman Old Style"/>
                <w:bCs/>
                <w:color w:val="000000"/>
                <w:sz w:val="20"/>
                <w:szCs w:val="20"/>
                <w:lang w:val="ru-RU" w:eastAsia="bg-BG"/>
              </w:rPr>
              <w:t xml:space="preserve">, </w:t>
            </w:r>
            <w:proofErr w:type="spellStart"/>
            <w:r w:rsidR="00CF731E" w:rsidRPr="003B720D">
              <w:rPr>
                <w:rFonts w:ascii="Bookman Old Style" w:eastAsia="Times New Roman" w:hAnsi="Bookman Old Style"/>
                <w:bCs/>
                <w:color w:val="000000"/>
                <w:sz w:val="20"/>
                <w:szCs w:val="20"/>
                <w:lang w:val="ru-RU" w:eastAsia="bg-BG"/>
              </w:rPr>
              <w:t>съобразно</w:t>
            </w:r>
            <w:proofErr w:type="spellEnd"/>
            <w:r w:rsidR="00CF731E" w:rsidRPr="003B720D">
              <w:rPr>
                <w:rFonts w:ascii="Bookman Old Style" w:eastAsia="Times New Roman" w:hAnsi="Bookman Old Style"/>
                <w:bCs/>
                <w:color w:val="000000"/>
                <w:sz w:val="20"/>
                <w:szCs w:val="20"/>
                <w:lang w:val="ru-RU" w:eastAsia="bg-BG"/>
              </w:rPr>
              <w:t xml:space="preserve"> вида на </w:t>
            </w:r>
            <w:proofErr w:type="spellStart"/>
            <w:r w:rsidR="00CF731E" w:rsidRPr="003B720D">
              <w:rPr>
                <w:rFonts w:ascii="Bookman Old Style" w:eastAsia="Times New Roman" w:hAnsi="Bookman Old Style"/>
                <w:bCs/>
                <w:color w:val="000000"/>
                <w:sz w:val="20"/>
                <w:szCs w:val="20"/>
                <w:lang w:val="ru-RU" w:eastAsia="bg-BG"/>
              </w:rPr>
              <w:t>дейността</w:t>
            </w:r>
            <w:proofErr w:type="spellEnd"/>
            <w:r w:rsidR="00CF731E" w:rsidRPr="003B720D">
              <w:rPr>
                <w:rFonts w:ascii="Bookman Old Style" w:eastAsia="Times New Roman" w:hAnsi="Bookman Old Style"/>
                <w:bCs/>
                <w:color w:val="000000"/>
                <w:sz w:val="20"/>
                <w:szCs w:val="20"/>
                <w:lang w:val="ru-RU" w:eastAsia="bg-BG"/>
              </w:rPr>
              <w:t xml:space="preserve"> на </w:t>
            </w:r>
            <w:proofErr w:type="spellStart"/>
            <w:r w:rsidR="00CF731E" w:rsidRPr="003B720D">
              <w:rPr>
                <w:rFonts w:ascii="Bookman Old Style" w:eastAsia="Times New Roman" w:hAnsi="Bookman Old Style"/>
                <w:bCs/>
                <w:color w:val="000000"/>
                <w:sz w:val="20"/>
                <w:szCs w:val="20"/>
                <w:lang w:val="ru-RU" w:eastAsia="bg-BG"/>
              </w:rPr>
              <w:t>обособената</w:t>
            </w:r>
            <w:proofErr w:type="spellEnd"/>
            <w:r w:rsidR="00CF731E" w:rsidRPr="003B720D">
              <w:rPr>
                <w:rFonts w:ascii="Bookman Old Style" w:eastAsia="Times New Roman" w:hAnsi="Bookman Old Style"/>
                <w:bCs/>
                <w:color w:val="000000"/>
                <w:sz w:val="20"/>
                <w:szCs w:val="20"/>
                <w:lang w:val="ru-RU" w:eastAsia="bg-BG"/>
              </w:rPr>
              <w:t xml:space="preserve"> позиция</w:t>
            </w:r>
            <w:r w:rsidRPr="003B720D">
              <w:rPr>
                <w:rFonts w:ascii="Bookman Old Style" w:eastAsia="Times New Roman" w:hAnsi="Bookman Old Style"/>
                <w:bCs/>
                <w:color w:val="000000"/>
                <w:sz w:val="20"/>
                <w:szCs w:val="20"/>
                <w:lang w:val="ru-RU" w:eastAsia="bg-BG"/>
              </w:rPr>
              <w:t>;</w:t>
            </w:r>
          </w:p>
          <w:p w14:paraId="10EAD294" w14:textId="6B5D9374" w:rsidR="00EC63C0" w:rsidRPr="003B720D" w:rsidRDefault="00EC63C0" w:rsidP="00EC63C0">
            <w:pPr>
              <w:spacing w:after="0" w:line="240" w:lineRule="auto"/>
              <w:rPr>
                <w:rFonts w:ascii="Bookman Old Style" w:eastAsia="Times New Roman" w:hAnsi="Bookman Old Style"/>
                <w:b/>
                <w:bCs/>
                <w:i/>
                <w:color w:val="000000"/>
                <w:sz w:val="20"/>
                <w:szCs w:val="20"/>
                <w:lang w:val="ru-RU" w:eastAsia="bg-BG"/>
              </w:rPr>
            </w:pPr>
            <w:proofErr w:type="spellStart"/>
            <w:r w:rsidRPr="003B720D">
              <w:rPr>
                <w:rFonts w:ascii="Bookman Old Style" w:eastAsia="Times New Roman" w:hAnsi="Bookman Old Style"/>
                <w:b/>
                <w:bCs/>
                <w:i/>
                <w:color w:val="000000"/>
                <w:sz w:val="20"/>
                <w:szCs w:val="20"/>
                <w:lang w:val="ru-RU" w:eastAsia="bg-BG"/>
              </w:rPr>
              <w:t>Доказване</w:t>
            </w:r>
            <w:proofErr w:type="spellEnd"/>
            <w:r w:rsidRPr="003B720D">
              <w:rPr>
                <w:rFonts w:ascii="Bookman Old Style" w:eastAsia="Times New Roman" w:hAnsi="Bookman Old Style"/>
                <w:b/>
                <w:bCs/>
                <w:i/>
                <w:color w:val="000000"/>
                <w:sz w:val="20"/>
                <w:szCs w:val="20"/>
                <w:lang w:val="ru-RU" w:eastAsia="bg-BG"/>
              </w:rPr>
              <w:t>:</w:t>
            </w:r>
          </w:p>
          <w:p w14:paraId="26BA3DDF" w14:textId="1541E4BC" w:rsidR="008A5709" w:rsidRPr="003B720D" w:rsidRDefault="008A5709" w:rsidP="008A5709">
            <w:pPr>
              <w:spacing w:after="0" w:line="240" w:lineRule="auto"/>
              <w:jc w:val="both"/>
              <w:rPr>
                <w:rFonts w:ascii="Bookman Old Style" w:eastAsia="Times New Roman" w:hAnsi="Bookman Old Style"/>
                <w:bCs/>
                <w:color w:val="000000"/>
                <w:sz w:val="20"/>
                <w:szCs w:val="20"/>
                <w:lang w:eastAsia="bg-BG"/>
              </w:rPr>
            </w:pPr>
            <w:r w:rsidRPr="003B720D">
              <w:rPr>
                <w:rFonts w:ascii="Bookman Old Style" w:eastAsia="Times New Roman" w:hAnsi="Bookman Old Style"/>
                <w:bCs/>
                <w:color w:val="000000"/>
                <w:sz w:val="20"/>
                <w:szCs w:val="20"/>
                <w:lang w:eastAsia="bg-BG"/>
              </w:rPr>
              <w:t xml:space="preserve">В офертата си всеки участник следва да посочи информация/да представи декларация/ относно съответствието си с горното изискване за годност за упражняване на професионална дейност. </w:t>
            </w:r>
          </w:p>
          <w:p w14:paraId="250CD844" w14:textId="77777777" w:rsidR="002B5DE6" w:rsidRPr="003B720D" w:rsidRDefault="002B5DE6" w:rsidP="00EC63C0">
            <w:pPr>
              <w:spacing w:after="0" w:line="240" w:lineRule="auto"/>
              <w:rPr>
                <w:rFonts w:ascii="Bookman Old Style" w:eastAsia="Times New Roman" w:hAnsi="Bookman Old Style"/>
                <w:bCs/>
                <w:color w:val="000000"/>
                <w:sz w:val="20"/>
                <w:szCs w:val="20"/>
                <w:lang w:eastAsia="bg-BG"/>
              </w:rPr>
            </w:pPr>
          </w:p>
          <w:p w14:paraId="67474F81" w14:textId="1DAA3054" w:rsidR="00EC63C0" w:rsidRPr="003B720D" w:rsidRDefault="00EC63C0" w:rsidP="00EC63C0">
            <w:pPr>
              <w:spacing w:after="0" w:line="240" w:lineRule="auto"/>
              <w:rPr>
                <w:rFonts w:ascii="Bookman Old Style" w:eastAsia="Times New Roman" w:hAnsi="Bookman Old Style"/>
                <w:bCs/>
                <w:color w:val="000000"/>
                <w:sz w:val="20"/>
                <w:szCs w:val="20"/>
                <w:lang w:eastAsia="bg-BG"/>
              </w:rPr>
            </w:pPr>
            <w:r w:rsidRPr="003B720D">
              <w:rPr>
                <w:rFonts w:ascii="Bookman Old Style" w:eastAsia="Times New Roman" w:hAnsi="Bookman Old Style"/>
                <w:bCs/>
                <w:color w:val="000000"/>
                <w:sz w:val="20"/>
                <w:szCs w:val="20"/>
                <w:lang w:eastAsia="bg-BG"/>
              </w:rPr>
              <w:t>Участникът избран за Изпълнител  следва да  представи</w:t>
            </w:r>
            <w:r w:rsidR="004D6F43" w:rsidRPr="003B720D">
              <w:rPr>
                <w:rFonts w:ascii="Bookman Old Style" w:eastAsia="Times New Roman" w:hAnsi="Bookman Old Style"/>
                <w:bCs/>
                <w:color w:val="000000"/>
                <w:sz w:val="20"/>
                <w:szCs w:val="20"/>
                <w:lang w:eastAsia="bg-BG"/>
              </w:rPr>
              <w:t>,</w:t>
            </w:r>
            <w:r w:rsidRPr="003B720D">
              <w:rPr>
                <w:rFonts w:ascii="Bookman Old Style" w:eastAsia="Times New Roman" w:hAnsi="Bookman Old Style"/>
                <w:bCs/>
                <w:color w:val="000000"/>
                <w:sz w:val="20"/>
                <w:szCs w:val="20"/>
                <w:lang w:eastAsia="bg-BG"/>
              </w:rPr>
              <w:t xml:space="preserve"> преди подписване на договора</w:t>
            </w:r>
            <w:r w:rsidR="004D6F43" w:rsidRPr="003B720D">
              <w:rPr>
                <w:rFonts w:ascii="Bookman Old Style" w:eastAsia="Times New Roman" w:hAnsi="Bookman Old Style"/>
                <w:bCs/>
                <w:color w:val="000000"/>
                <w:sz w:val="20"/>
                <w:szCs w:val="20"/>
                <w:lang w:eastAsia="bg-BG"/>
              </w:rPr>
              <w:t>,</w:t>
            </w:r>
            <w:r w:rsidRPr="003B720D">
              <w:rPr>
                <w:rFonts w:ascii="Bookman Old Style" w:eastAsia="Times New Roman" w:hAnsi="Bookman Old Style"/>
                <w:bCs/>
                <w:color w:val="000000"/>
                <w:sz w:val="20"/>
                <w:szCs w:val="20"/>
                <w:lang w:eastAsia="bg-BG"/>
              </w:rPr>
              <w:t xml:space="preserve"> заверени копия на посочените в декларацията документи.</w:t>
            </w:r>
          </w:p>
          <w:p w14:paraId="48CCE37D" w14:textId="77777777" w:rsidR="00EC63C0" w:rsidRPr="003B720D" w:rsidRDefault="00EC63C0" w:rsidP="00EC63C0">
            <w:pPr>
              <w:spacing w:after="0" w:line="240" w:lineRule="auto"/>
              <w:rPr>
                <w:rFonts w:ascii="Bookman Old Style" w:eastAsia="Times New Roman" w:hAnsi="Bookman Old Style"/>
                <w:b/>
                <w:bCs/>
                <w:color w:val="000000"/>
                <w:sz w:val="20"/>
                <w:szCs w:val="20"/>
                <w:lang w:eastAsia="bg-BG"/>
              </w:rPr>
            </w:pPr>
          </w:p>
        </w:tc>
      </w:tr>
      <w:tr w:rsidR="00EC63C0" w:rsidRPr="003B720D" w14:paraId="48CCE380"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A7D6F59" w14:textId="268BB546" w:rsidR="00EC63C0" w:rsidRPr="003B720D" w:rsidRDefault="00EC63C0" w:rsidP="00EC63C0">
            <w:pPr>
              <w:spacing w:after="0" w:line="240" w:lineRule="auto"/>
              <w:rPr>
                <w:rFonts w:ascii="Bookman Old Style" w:eastAsia="Times New Roman" w:hAnsi="Bookman Old Style"/>
                <w:b/>
                <w:bCs/>
                <w:color w:val="000000"/>
                <w:sz w:val="20"/>
                <w:szCs w:val="20"/>
                <w:lang w:val="en-US" w:eastAsia="bg-BG"/>
              </w:rPr>
            </w:pPr>
            <w:r w:rsidRPr="003B720D">
              <w:rPr>
                <w:rFonts w:ascii="Bookman Old Style" w:eastAsia="Times New Roman" w:hAnsi="Bookman Old Style"/>
                <w:b/>
                <w:bCs/>
                <w:color w:val="000000"/>
                <w:sz w:val="20"/>
                <w:szCs w:val="20"/>
                <w:lang w:eastAsia="bg-BG"/>
              </w:rPr>
              <w:t xml:space="preserve">Икономическо и финансово състояние: </w:t>
            </w:r>
            <w:r w:rsidR="00883E6C" w:rsidRPr="003B720D">
              <w:rPr>
                <w:rFonts w:ascii="Bookman Old Style" w:eastAsia="Times New Roman" w:hAnsi="Bookman Old Style"/>
                <w:b/>
                <w:bCs/>
                <w:color w:val="000000"/>
                <w:sz w:val="20"/>
                <w:szCs w:val="20"/>
                <w:lang w:eastAsia="bg-BG"/>
              </w:rPr>
              <w:t xml:space="preserve"> </w:t>
            </w:r>
            <w:r w:rsidR="00883E6C" w:rsidRPr="009123C0">
              <w:rPr>
                <w:rFonts w:ascii="Bookman Old Style" w:eastAsia="Times New Roman" w:hAnsi="Bookman Old Style"/>
                <w:bCs/>
                <w:color w:val="000000"/>
                <w:sz w:val="20"/>
                <w:szCs w:val="20"/>
                <w:lang w:eastAsia="bg-BG"/>
              </w:rPr>
              <w:t>не се изисква</w:t>
            </w:r>
          </w:p>
          <w:p w14:paraId="48CCE37F" w14:textId="0729B2EE" w:rsidR="00EC63C0" w:rsidRPr="003B720D" w:rsidRDefault="00EC63C0" w:rsidP="00EC63C0">
            <w:pPr>
              <w:spacing w:after="0" w:line="240" w:lineRule="auto"/>
              <w:rPr>
                <w:rFonts w:ascii="Bookman Old Style" w:eastAsia="Times New Roman" w:hAnsi="Bookman Old Style"/>
                <w:bCs/>
                <w:color w:val="000000"/>
                <w:sz w:val="20"/>
                <w:szCs w:val="20"/>
                <w:lang w:eastAsia="bg-BG"/>
              </w:rPr>
            </w:pPr>
          </w:p>
        </w:tc>
      </w:tr>
      <w:tr w:rsidR="00EC63C0" w:rsidRPr="003B720D" w14:paraId="48CCE3A3"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83" w14:textId="488B74C8" w:rsidR="00EC63C0" w:rsidRPr="003B720D" w:rsidRDefault="00EC63C0" w:rsidP="00EC63C0">
            <w:p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b/>
                <w:bCs/>
                <w:color w:val="000000"/>
                <w:sz w:val="20"/>
                <w:szCs w:val="20"/>
                <w:lang w:eastAsia="bg-BG"/>
              </w:rPr>
              <w:t>Технически и професионални способности:</w:t>
            </w:r>
            <w:r w:rsidRPr="003B720D">
              <w:rPr>
                <w:rFonts w:ascii="Bookman Old Style" w:eastAsia="Times New Roman" w:hAnsi="Bookman Old Style"/>
                <w:color w:val="000000"/>
                <w:sz w:val="20"/>
                <w:szCs w:val="20"/>
                <w:lang w:eastAsia="bg-BG"/>
              </w:rPr>
              <w:t xml:space="preserve"> </w:t>
            </w:r>
          </w:p>
          <w:p w14:paraId="30F54DDA" w14:textId="77777777" w:rsidR="00883E6C" w:rsidRPr="003B720D" w:rsidRDefault="00883E6C" w:rsidP="00883E6C">
            <w:pPr>
              <w:spacing w:before="120" w:after="120" w:line="240" w:lineRule="auto"/>
              <w:jc w:val="both"/>
              <w:rPr>
                <w:rFonts w:ascii="Bookman Old Style" w:eastAsia="Times New Roman" w:hAnsi="Bookman Old Style"/>
                <w:b/>
                <w:i/>
                <w:color w:val="000000" w:themeColor="text1"/>
                <w:sz w:val="20"/>
                <w:szCs w:val="20"/>
              </w:rPr>
            </w:pPr>
            <w:r w:rsidRPr="003B720D">
              <w:rPr>
                <w:rFonts w:ascii="Bookman Old Style" w:eastAsia="Times New Roman" w:hAnsi="Bookman Old Style"/>
                <w:b/>
                <w:i/>
                <w:color w:val="000000" w:themeColor="text1"/>
                <w:sz w:val="20"/>
                <w:szCs w:val="20"/>
              </w:rPr>
              <w:t>Изисквания</w:t>
            </w:r>
            <w:r w:rsidRPr="003B720D">
              <w:rPr>
                <w:rFonts w:ascii="Bookman Old Style" w:eastAsia="Times New Roman" w:hAnsi="Bookman Old Style"/>
                <w:iCs/>
                <w:color w:val="000000" w:themeColor="text1"/>
                <w:sz w:val="20"/>
                <w:szCs w:val="20"/>
              </w:rPr>
              <w:t xml:space="preserve"> </w:t>
            </w:r>
            <w:r w:rsidRPr="003B720D">
              <w:rPr>
                <w:rFonts w:ascii="Bookman Old Style" w:eastAsia="Times New Roman" w:hAnsi="Bookman Old Style"/>
                <w:b/>
                <w:i/>
                <w:color w:val="000000" w:themeColor="text1"/>
                <w:sz w:val="20"/>
                <w:szCs w:val="20"/>
              </w:rPr>
              <w:t xml:space="preserve">относно идентичен или сходен опит и тяхното доказване </w:t>
            </w:r>
          </w:p>
          <w:p w14:paraId="48CCE384" w14:textId="77777777" w:rsidR="00EC63C0" w:rsidRPr="003B720D" w:rsidRDefault="00EC63C0" w:rsidP="00EC63C0">
            <w:pPr>
              <w:spacing w:after="0" w:line="240" w:lineRule="auto"/>
              <w:jc w:val="both"/>
              <w:rPr>
                <w:rFonts w:ascii="Bookman Old Style" w:eastAsia="Times New Roman" w:hAnsi="Bookman Old Style"/>
                <w:b/>
                <w:i/>
                <w:color w:val="000000"/>
                <w:sz w:val="20"/>
                <w:szCs w:val="20"/>
                <w:lang w:eastAsia="bg-BG"/>
              </w:rPr>
            </w:pPr>
            <w:r w:rsidRPr="003B720D">
              <w:rPr>
                <w:rFonts w:ascii="Bookman Old Style" w:eastAsia="Times New Roman" w:hAnsi="Bookman Old Style"/>
                <w:b/>
                <w:i/>
                <w:color w:val="000000"/>
                <w:sz w:val="20"/>
                <w:szCs w:val="20"/>
                <w:lang w:eastAsia="bg-BG"/>
              </w:rPr>
              <w:lastRenderedPageBreak/>
              <w:t>Изискване:</w:t>
            </w:r>
          </w:p>
          <w:p w14:paraId="48CCE385" w14:textId="57999F31" w:rsidR="00EC63C0" w:rsidRPr="003B720D" w:rsidRDefault="00EC63C0" w:rsidP="001B3EA6">
            <w:pPr>
              <w:spacing w:after="0" w:line="240" w:lineRule="auto"/>
              <w:jc w:val="both"/>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xml:space="preserve">Участникът трябва да има опит в изпълнението на услуги, </w:t>
            </w:r>
            <w:proofErr w:type="spellStart"/>
            <w:r w:rsidRPr="003B720D">
              <w:rPr>
                <w:rFonts w:ascii="Bookman Old Style" w:eastAsia="Times New Roman" w:hAnsi="Bookman Old Style"/>
                <w:sz w:val="20"/>
                <w:szCs w:val="20"/>
                <w:lang w:val="ru-RU" w:eastAsia="bg-BG"/>
              </w:rPr>
              <w:t>идентични</w:t>
            </w:r>
            <w:proofErr w:type="spellEnd"/>
            <w:r w:rsidRPr="003B720D">
              <w:rPr>
                <w:rFonts w:ascii="Bookman Old Style" w:eastAsia="Times New Roman" w:hAnsi="Bookman Old Style"/>
                <w:sz w:val="20"/>
                <w:szCs w:val="20"/>
                <w:lang w:val="ru-RU" w:eastAsia="bg-BG"/>
              </w:rPr>
              <w:t xml:space="preserve"> или сходни с предмета на </w:t>
            </w:r>
            <w:proofErr w:type="spellStart"/>
            <w:r w:rsidRPr="003B720D">
              <w:rPr>
                <w:rFonts w:ascii="Bookman Old Style" w:eastAsia="Times New Roman" w:hAnsi="Bookman Old Style"/>
                <w:sz w:val="20"/>
                <w:szCs w:val="20"/>
                <w:lang w:val="ru-RU" w:eastAsia="bg-BG"/>
              </w:rPr>
              <w:t>настоящата</w:t>
            </w:r>
            <w:proofErr w:type="spellEnd"/>
            <w:r w:rsidRPr="003B720D">
              <w:rPr>
                <w:rFonts w:ascii="Bookman Old Style" w:eastAsia="Times New Roman" w:hAnsi="Bookman Old Style"/>
                <w:sz w:val="20"/>
                <w:szCs w:val="20"/>
                <w:lang w:val="ru-RU" w:eastAsia="bg-BG"/>
              </w:rPr>
              <w:t xml:space="preserve"> </w:t>
            </w:r>
            <w:proofErr w:type="spellStart"/>
            <w:r w:rsidRPr="003B720D">
              <w:rPr>
                <w:rFonts w:ascii="Bookman Old Style" w:eastAsia="Times New Roman" w:hAnsi="Bookman Old Style"/>
                <w:sz w:val="20"/>
                <w:szCs w:val="20"/>
                <w:lang w:val="ru-RU" w:eastAsia="bg-BG"/>
              </w:rPr>
              <w:t>поръчка</w:t>
            </w:r>
            <w:proofErr w:type="spellEnd"/>
            <w:r w:rsidRPr="003B720D">
              <w:rPr>
                <w:rFonts w:ascii="Bookman Old Style" w:eastAsia="Times New Roman" w:hAnsi="Bookman Old Style"/>
                <w:sz w:val="20"/>
                <w:szCs w:val="20"/>
                <w:lang w:val="ru-RU" w:eastAsia="bg-BG"/>
              </w:rPr>
              <w:t xml:space="preserve"> </w:t>
            </w:r>
            <w:r w:rsidRPr="003B720D">
              <w:rPr>
                <w:rFonts w:ascii="Bookman Old Style" w:eastAsia="Times New Roman" w:hAnsi="Bookman Old Style"/>
                <w:sz w:val="20"/>
                <w:szCs w:val="20"/>
                <w:lang w:eastAsia="bg-BG"/>
              </w:rPr>
              <w:t>за предходните 3 години, считано до датата на подаване на офертата (</w:t>
            </w:r>
            <w:r w:rsidRPr="00A94360">
              <w:rPr>
                <w:rFonts w:ascii="Bookman Old Style" w:eastAsia="Times New Roman" w:hAnsi="Bookman Old Style"/>
                <w:sz w:val="20"/>
                <w:szCs w:val="20"/>
                <w:lang w:eastAsia="bg-BG"/>
              </w:rPr>
              <w:t xml:space="preserve">под сходни следва да се разбира </w:t>
            </w:r>
            <w:proofErr w:type="spellStart"/>
            <w:r w:rsidR="00883E6C" w:rsidRPr="00A94360">
              <w:rPr>
                <w:rFonts w:ascii="Bookman Old Style" w:eastAsia="Times New Roman" w:hAnsi="Bookman Old Style"/>
                <w:sz w:val="20"/>
                <w:szCs w:val="20"/>
                <w:lang w:eastAsia="bg-BG"/>
              </w:rPr>
              <w:t>измервани</w:t>
            </w:r>
            <w:r w:rsidR="00C76743" w:rsidRPr="00A94360">
              <w:rPr>
                <w:rFonts w:ascii="Bookman Old Style" w:eastAsia="Times New Roman" w:hAnsi="Bookman Old Style"/>
                <w:sz w:val="20"/>
                <w:szCs w:val="20"/>
                <w:lang w:eastAsia="bg-BG"/>
              </w:rPr>
              <w:t>e</w:t>
            </w:r>
            <w:proofErr w:type="spellEnd"/>
            <w:r w:rsidR="00883E6C" w:rsidRPr="00A94360">
              <w:rPr>
                <w:rFonts w:ascii="Bookman Old Style" w:eastAsia="Times New Roman" w:hAnsi="Bookman Old Style"/>
                <w:sz w:val="20"/>
                <w:szCs w:val="20"/>
                <w:lang w:eastAsia="bg-BG"/>
              </w:rPr>
              <w:t xml:space="preserve"> и </w:t>
            </w:r>
            <w:proofErr w:type="spellStart"/>
            <w:r w:rsidR="00883E6C" w:rsidRPr="00A94360">
              <w:rPr>
                <w:rFonts w:ascii="Bookman Old Style" w:eastAsia="Times New Roman" w:hAnsi="Bookman Old Style"/>
                <w:sz w:val="20"/>
                <w:szCs w:val="20"/>
                <w:lang w:eastAsia="bg-BG"/>
              </w:rPr>
              <w:t>оценявани</w:t>
            </w:r>
            <w:r w:rsidR="00C76743" w:rsidRPr="00A94360">
              <w:rPr>
                <w:rFonts w:ascii="Bookman Old Style" w:eastAsia="Times New Roman" w:hAnsi="Bookman Old Style"/>
                <w:sz w:val="20"/>
                <w:szCs w:val="20"/>
                <w:lang w:eastAsia="bg-BG"/>
              </w:rPr>
              <w:t>e</w:t>
            </w:r>
            <w:proofErr w:type="spellEnd"/>
            <w:r w:rsidR="00883E6C" w:rsidRPr="00A94360">
              <w:rPr>
                <w:rFonts w:ascii="Bookman Old Style" w:eastAsia="Times New Roman" w:hAnsi="Bookman Old Style"/>
                <w:sz w:val="20"/>
                <w:szCs w:val="20"/>
                <w:lang w:eastAsia="bg-BG"/>
              </w:rPr>
              <w:t xml:space="preserve"> на</w:t>
            </w:r>
            <w:r w:rsidR="00E2635C" w:rsidRPr="00A94360">
              <w:rPr>
                <w:rFonts w:ascii="Bookman Old Style" w:eastAsia="Times New Roman" w:hAnsi="Bookman Old Style"/>
                <w:sz w:val="20"/>
                <w:szCs w:val="20"/>
                <w:lang w:eastAsia="bg-BG"/>
              </w:rPr>
              <w:t xml:space="preserve"> факторите</w:t>
            </w:r>
            <w:r w:rsidR="00C76743" w:rsidRPr="00A94360">
              <w:rPr>
                <w:rFonts w:ascii="Bookman Old Style" w:eastAsia="Times New Roman" w:hAnsi="Bookman Old Style"/>
                <w:sz w:val="20"/>
                <w:szCs w:val="20"/>
                <w:lang w:eastAsia="bg-BG"/>
              </w:rPr>
              <w:t xml:space="preserve">, </w:t>
            </w:r>
            <w:r w:rsidR="001B3EA6" w:rsidRPr="00A94360">
              <w:rPr>
                <w:rFonts w:ascii="Bookman Old Style" w:eastAsia="Times New Roman" w:hAnsi="Bookman Old Style"/>
                <w:sz w:val="20"/>
                <w:szCs w:val="20"/>
                <w:lang w:eastAsia="bg-BG"/>
              </w:rPr>
              <w:t>по позицията, за която кандидатства</w:t>
            </w:r>
            <w:r w:rsidR="00A94360">
              <w:rPr>
                <w:rFonts w:ascii="Bookman Old Style" w:eastAsia="Times New Roman" w:hAnsi="Bookman Old Style"/>
                <w:sz w:val="20"/>
                <w:szCs w:val="20"/>
                <w:lang w:eastAsia="bg-BG"/>
              </w:rPr>
              <w:t xml:space="preserve">, </w:t>
            </w:r>
            <w:r w:rsidR="00A94360" w:rsidRPr="00A94360">
              <w:rPr>
                <w:rFonts w:ascii="Bookman Old Style" w:eastAsia="Times New Roman" w:hAnsi="Bookman Old Style"/>
                <w:sz w:val="20"/>
                <w:szCs w:val="20"/>
                <w:lang w:eastAsia="bg-BG"/>
              </w:rPr>
              <w:t>провеждани</w:t>
            </w:r>
            <w:r w:rsidR="001B3EA6" w:rsidRPr="00A94360">
              <w:rPr>
                <w:rFonts w:ascii="Bookman Old Style" w:eastAsia="Times New Roman" w:hAnsi="Bookman Old Style"/>
                <w:sz w:val="20"/>
                <w:szCs w:val="20"/>
                <w:lang w:eastAsia="bg-BG"/>
              </w:rPr>
              <w:t xml:space="preserve"> в други работни/производствени помещения/съоръжения</w:t>
            </w:r>
            <w:r w:rsidRPr="003B720D">
              <w:rPr>
                <w:rFonts w:ascii="Bookman Old Style" w:eastAsia="Times New Roman" w:hAnsi="Bookman Old Style"/>
                <w:sz w:val="20"/>
                <w:szCs w:val="20"/>
                <w:lang w:eastAsia="bg-BG"/>
              </w:rPr>
              <w:t>).</w:t>
            </w:r>
          </w:p>
          <w:p w14:paraId="48CCE386" w14:textId="77777777" w:rsidR="00EC63C0" w:rsidRPr="003B720D" w:rsidRDefault="00EC63C0" w:rsidP="001B3EA6">
            <w:pPr>
              <w:spacing w:after="0" w:line="240" w:lineRule="auto"/>
              <w:jc w:val="both"/>
              <w:rPr>
                <w:rFonts w:ascii="Bookman Old Style" w:eastAsia="Times New Roman" w:hAnsi="Bookman Old Style"/>
                <w:b/>
                <w:i/>
                <w:color w:val="000000"/>
                <w:sz w:val="20"/>
                <w:szCs w:val="20"/>
                <w:lang w:eastAsia="bg-BG"/>
              </w:rPr>
            </w:pPr>
            <w:r w:rsidRPr="003B720D">
              <w:rPr>
                <w:rFonts w:ascii="Bookman Old Style" w:eastAsia="Times New Roman" w:hAnsi="Bookman Old Style"/>
                <w:b/>
                <w:i/>
                <w:color w:val="000000"/>
                <w:sz w:val="20"/>
                <w:szCs w:val="20"/>
                <w:lang w:eastAsia="bg-BG"/>
              </w:rPr>
              <w:t>Доказване:</w:t>
            </w:r>
          </w:p>
          <w:p w14:paraId="48CCE387" w14:textId="108443D8" w:rsidR="00EC63C0" w:rsidRPr="003B720D" w:rsidRDefault="00EC63C0" w:rsidP="001B3EA6">
            <w:pPr>
              <w:spacing w:after="0" w:line="240" w:lineRule="auto"/>
              <w:jc w:val="both"/>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Участникът трябва да представи списък-декларация за успешно изпълнени от него идентични или сходни услуги за предходните 3 години, считано до датата на подаване на офертата. Списъкът трябва да съдържа: описание на извършените услуги, период на изпълнение, стойност и Възложител. От списъка трябва да е видно изпълнението на изискванията по-горе.</w:t>
            </w:r>
          </w:p>
          <w:p w14:paraId="48CCE388" w14:textId="0E12AECF" w:rsidR="00EC63C0" w:rsidRPr="003B720D" w:rsidRDefault="00EC63C0" w:rsidP="00EC63C0">
            <w:pPr>
              <w:spacing w:after="0" w:line="240" w:lineRule="auto"/>
              <w:jc w:val="both"/>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За всяка една от услугите от списъка по предходната точка участникът, избран за изпълнител,</w:t>
            </w:r>
            <w:r w:rsidR="00883E6C" w:rsidRPr="003B720D">
              <w:rPr>
                <w:rFonts w:ascii="Bookman Old Style" w:eastAsia="Times New Roman" w:hAnsi="Bookman Old Style"/>
                <w:bCs/>
                <w:color w:val="000000"/>
                <w:sz w:val="20"/>
                <w:szCs w:val="20"/>
                <w:lang w:eastAsia="bg-BG"/>
              </w:rPr>
              <w:t xml:space="preserve"> преди подписване на договора,</w:t>
            </w:r>
            <w:r w:rsidRPr="003B720D">
              <w:rPr>
                <w:rFonts w:ascii="Bookman Old Style" w:eastAsia="Times New Roman" w:hAnsi="Bookman Old Style"/>
                <w:sz w:val="20"/>
                <w:szCs w:val="20"/>
                <w:lang w:eastAsia="bg-BG"/>
              </w:rPr>
              <w:t xml:space="preserve"> следва да представи документи, които доказват извършената услуга.</w:t>
            </w:r>
            <w:r w:rsidRPr="003B720D">
              <w:rPr>
                <w:rFonts w:ascii="Bookman Old Style" w:eastAsia="Times New Roman" w:hAnsi="Bookman Old Style"/>
                <w:i/>
                <w:sz w:val="20"/>
                <w:szCs w:val="20"/>
                <w:lang w:eastAsia="bg-BG"/>
              </w:rPr>
              <w:t xml:space="preserve"> </w:t>
            </w:r>
          </w:p>
          <w:p w14:paraId="41F955B8" w14:textId="77777777" w:rsidR="00977158" w:rsidRPr="003B720D" w:rsidRDefault="00977158" w:rsidP="00977158">
            <w:pPr>
              <w:spacing w:after="0" w:line="240" w:lineRule="auto"/>
              <w:contextualSpacing/>
              <w:jc w:val="both"/>
              <w:rPr>
                <w:rFonts w:ascii="Bookman Old Style" w:eastAsia="Times New Roman" w:hAnsi="Bookman Old Style"/>
                <w:b/>
                <w:i/>
                <w:color w:val="000000" w:themeColor="text1"/>
                <w:sz w:val="20"/>
                <w:szCs w:val="20"/>
              </w:rPr>
            </w:pPr>
            <w:r w:rsidRPr="003B720D">
              <w:rPr>
                <w:rFonts w:ascii="Bookman Old Style" w:eastAsia="Times New Roman" w:hAnsi="Bookman Old Style"/>
                <w:b/>
                <w:i/>
                <w:color w:val="000000" w:themeColor="text1"/>
                <w:sz w:val="20"/>
                <w:szCs w:val="20"/>
              </w:rPr>
              <w:t>Изисквания относно лицата, които ще изпълняват поръчката и тяхното доказване</w:t>
            </w:r>
          </w:p>
          <w:p w14:paraId="28E29AEE" w14:textId="0C3F289F" w:rsidR="00EC63C0" w:rsidRPr="003B720D" w:rsidRDefault="00EC63C0" w:rsidP="00EC63C0">
            <w:pPr>
              <w:spacing w:after="0" w:line="240" w:lineRule="auto"/>
              <w:jc w:val="both"/>
              <w:rPr>
                <w:rFonts w:ascii="Bookman Old Style" w:eastAsia="Times New Roman" w:hAnsi="Bookman Old Style"/>
                <w:b/>
                <w:i/>
                <w:color w:val="000000"/>
                <w:sz w:val="20"/>
                <w:szCs w:val="20"/>
                <w:lang w:eastAsia="bg-BG"/>
              </w:rPr>
            </w:pPr>
            <w:r w:rsidRPr="003B720D">
              <w:rPr>
                <w:rFonts w:ascii="Bookman Old Style" w:eastAsia="Times New Roman" w:hAnsi="Bookman Old Style"/>
                <w:b/>
                <w:i/>
                <w:color w:val="000000"/>
                <w:sz w:val="20"/>
                <w:szCs w:val="20"/>
                <w:lang w:eastAsia="bg-BG"/>
              </w:rPr>
              <w:t>Изискване:</w:t>
            </w:r>
          </w:p>
          <w:p w14:paraId="540CBD51" w14:textId="15C6BD93" w:rsidR="00EC63C0" w:rsidRPr="003B720D" w:rsidRDefault="00EC63C0" w:rsidP="00EC63C0">
            <w:pPr>
              <w:spacing w:after="90" w:line="240" w:lineRule="auto"/>
              <w:jc w:val="both"/>
              <w:rPr>
                <w:rFonts w:ascii="Bookman Old Style" w:hAnsi="Bookman Old Style"/>
                <w:sz w:val="20"/>
                <w:szCs w:val="20"/>
              </w:rPr>
            </w:pPr>
            <w:r w:rsidRPr="003B720D">
              <w:rPr>
                <w:rFonts w:ascii="Bookman Old Style" w:hAnsi="Bookman Old Style"/>
                <w:sz w:val="20"/>
                <w:szCs w:val="20"/>
              </w:rPr>
              <w:t xml:space="preserve">Участникът трябва да разполага с </w:t>
            </w:r>
            <w:proofErr w:type="spellStart"/>
            <w:r w:rsidRPr="003B720D">
              <w:rPr>
                <w:rFonts w:ascii="Bookman Old Style" w:hAnsi="Bookman Old Style"/>
                <w:sz w:val="20"/>
                <w:szCs w:val="20"/>
                <w:lang w:val="ru-RU"/>
              </w:rPr>
              <w:t>квалифициран</w:t>
            </w:r>
            <w:proofErr w:type="spellEnd"/>
            <w:r w:rsidR="00977158" w:rsidRPr="003B720D">
              <w:rPr>
                <w:rFonts w:ascii="Bookman Old Style" w:hAnsi="Bookman Old Style"/>
                <w:sz w:val="20"/>
                <w:szCs w:val="20"/>
                <w:lang w:val="ru-RU"/>
              </w:rPr>
              <w:t>/компетентен</w:t>
            </w:r>
            <w:r w:rsidRPr="003B720D">
              <w:rPr>
                <w:rFonts w:ascii="Bookman Old Style" w:hAnsi="Bookman Old Style"/>
                <w:sz w:val="20"/>
                <w:szCs w:val="20"/>
                <w:lang w:val="ru-RU"/>
              </w:rPr>
              <w:t xml:space="preserve"> </w:t>
            </w:r>
            <w:r w:rsidR="00977158" w:rsidRPr="003B720D">
              <w:rPr>
                <w:rFonts w:ascii="Bookman Old Style" w:hAnsi="Bookman Old Style"/>
                <w:sz w:val="20"/>
                <w:szCs w:val="20"/>
                <w:lang w:val="ru-RU"/>
              </w:rPr>
              <w:t>персонал</w:t>
            </w:r>
            <w:r w:rsidRPr="003B720D">
              <w:rPr>
                <w:rFonts w:ascii="Bookman Old Style" w:hAnsi="Bookman Old Style"/>
                <w:sz w:val="20"/>
                <w:szCs w:val="20"/>
                <w:lang w:val="ru-RU"/>
              </w:rPr>
              <w:t xml:space="preserve">, </w:t>
            </w:r>
            <w:proofErr w:type="spellStart"/>
            <w:r w:rsidRPr="003B720D">
              <w:rPr>
                <w:rFonts w:ascii="Bookman Old Style" w:hAnsi="Bookman Old Style"/>
                <w:sz w:val="20"/>
                <w:szCs w:val="20"/>
                <w:lang w:val="ru-RU"/>
              </w:rPr>
              <w:t>ко</w:t>
            </w:r>
            <w:r w:rsidR="00977158" w:rsidRPr="003B720D">
              <w:rPr>
                <w:rFonts w:ascii="Bookman Old Style" w:hAnsi="Bookman Old Style"/>
                <w:sz w:val="20"/>
                <w:szCs w:val="20"/>
                <w:lang w:val="ru-RU"/>
              </w:rPr>
              <w:t>й</w:t>
            </w:r>
            <w:r w:rsidRPr="003B720D">
              <w:rPr>
                <w:rFonts w:ascii="Bookman Old Style" w:hAnsi="Bookman Old Style"/>
                <w:sz w:val="20"/>
                <w:szCs w:val="20"/>
                <w:lang w:val="ru-RU"/>
              </w:rPr>
              <w:t>то</w:t>
            </w:r>
            <w:proofErr w:type="spellEnd"/>
            <w:r w:rsidRPr="003B720D">
              <w:rPr>
                <w:rFonts w:ascii="Bookman Old Style" w:hAnsi="Bookman Old Style"/>
                <w:sz w:val="20"/>
                <w:szCs w:val="20"/>
                <w:lang w:val="ru-RU"/>
              </w:rPr>
              <w:t xml:space="preserve"> </w:t>
            </w:r>
            <w:proofErr w:type="spellStart"/>
            <w:r w:rsidRPr="003B720D">
              <w:rPr>
                <w:rFonts w:ascii="Bookman Old Style" w:hAnsi="Bookman Old Style"/>
                <w:sz w:val="20"/>
                <w:szCs w:val="20"/>
                <w:lang w:val="ru-RU"/>
              </w:rPr>
              <w:t>ще</w:t>
            </w:r>
            <w:proofErr w:type="spellEnd"/>
            <w:r w:rsidRPr="003B720D">
              <w:rPr>
                <w:rFonts w:ascii="Bookman Old Style" w:hAnsi="Bookman Old Style"/>
                <w:sz w:val="20"/>
                <w:szCs w:val="20"/>
                <w:lang w:val="ru-RU"/>
              </w:rPr>
              <w:t xml:space="preserve"> </w:t>
            </w:r>
            <w:proofErr w:type="spellStart"/>
            <w:r w:rsidRPr="003B720D">
              <w:rPr>
                <w:rFonts w:ascii="Bookman Old Style" w:hAnsi="Bookman Old Style"/>
                <w:sz w:val="20"/>
                <w:szCs w:val="20"/>
                <w:lang w:val="ru-RU"/>
              </w:rPr>
              <w:t>бъд</w:t>
            </w:r>
            <w:r w:rsidR="00977158" w:rsidRPr="003B720D">
              <w:rPr>
                <w:rFonts w:ascii="Bookman Old Style" w:hAnsi="Bookman Old Style"/>
                <w:sz w:val="20"/>
                <w:szCs w:val="20"/>
                <w:lang w:val="ru-RU"/>
              </w:rPr>
              <w:t>е</w:t>
            </w:r>
            <w:proofErr w:type="spellEnd"/>
            <w:r w:rsidRPr="003B720D">
              <w:rPr>
                <w:rFonts w:ascii="Bookman Old Style" w:hAnsi="Bookman Old Style"/>
                <w:sz w:val="20"/>
                <w:szCs w:val="20"/>
                <w:lang w:val="ru-RU"/>
              </w:rPr>
              <w:t xml:space="preserve"> </w:t>
            </w:r>
            <w:proofErr w:type="spellStart"/>
            <w:r w:rsidRPr="003B720D">
              <w:rPr>
                <w:rFonts w:ascii="Bookman Old Style" w:hAnsi="Bookman Old Style"/>
                <w:sz w:val="20"/>
                <w:szCs w:val="20"/>
                <w:lang w:val="ru-RU"/>
              </w:rPr>
              <w:t>ангажиран</w:t>
            </w:r>
            <w:proofErr w:type="spellEnd"/>
            <w:r w:rsidRPr="003B720D">
              <w:rPr>
                <w:rFonts w:ascii="Bookman Old Style" w:hAnsi="Bookman Old Style"/>
                <w:sz w:val="20"/>
                <w:szCs w:val="20"/>
                <w:lang w:val="ru-RU"/>
              </w:rPr>
              <w:t xml:space="preserve"> </w:t>
            </w:r>
            <w:r w:rsidRPr="003B720D">
              <w:rPr>
                <w:rFonts w:ascii="Bookman Old Style" w:hAnsi="Bookman Old Style"/>
                <w:sz w:val="20"/>
                <w:szCs w:val="20"/>
              </w:rPr>
              <w:t xml:space="preserve">при </w:t>
            </w:r>
            <w:proofErr w:type="spellStart"/>
            <w:r w:rsidRPr="003B720D">
              <w:rPr>
                <w:rFonts w:ascii="Bookman Old Style" w:hAnsi="Bookman Old Style"/>
                <w:sz w:val="20"/>
                <w:szCs w:val="20"/>
                <w:lang w:val="ru-RU"/>
              </w:rPr>
              <w:t>изпълнение</w:t>
            </w:r>
            <w:proofErr w:type="spellEnd"/>
            <w:r w:rsidRPr="003B720D">
              <w:rPr>
                <w:rFonts w:ascii="Bookman Old Style" w:hAnsi="Bookman Old Style"/>
                <w:sz w:val="20"/>
                <w:szCs w:val="20"/>
                <w:lang w:val="ru-RU"/>
              </w:rPr>
              <w:t xml:space="preserve"> на </w:t>
            </w:r>
            <w:proofErr w:type="spellStart"/>
            <w:r w:rsidR="00977158" w:rsidRPr="003B720D">
              <w:rPr>
                <w:rFonts w:ascii="Bookman Old Style" w:hAnsi="Bookman Old Style"/>
                <w:sz w:val="20"/>
                <w:szCs w:val="20"/>
                <w:lang w:val="ru-RU"/>
              </w:rPr>
              <w:t>измерванията</w:t>
            </w:r>
            <w:proofErr w:type="spellEnd"/>
            <w:r w:rsidR="00977158" w:rsidRPr="003B720D">
              <w:rPr>
                <w:rFonts w:ascii="Bookman Old Style" w:hAnsi="Bookman Old Style"/>
                <w:sz w:val="20"/>
                <w:szCs w:val="20"/>
                <w:lang w:val="ru-RU"/>
              </w:rPr>
              <w:t xml:space="preserve"> по </w:t>
            </w:r>
            <w:proofErr w:type="spellStart"/>
            <w:r w:rsidR="00977158" w:rsidRPr="003B720D">
              <w:rPr>
                <w:rFonts w:ascii="Bookman Old Style" w:hAnsi="Bookman Old Style"/>
                <w:sz w:val="20"/>
                <w:szCs w:val="20"/>
                <w:lang w:val="ru-RU"/>
              </w:rPr>
              <w:t>позицията</w:t>
            </w:r>
            <w:proofErr w:type="spellEnd"/>
            <w:r w:rsidR="003A010E" w:rsidRPr="003B720D">
              <w:rPr>
                <w:rFonts w:ascii="Bookman Old Style" w:hAnsi="Bookman Old Style"/>
                <w:sz w:val="20"/>
                <w:szCs w:val="20"/>
                <w:lang w:val="ru-RU"/>
              </w:rPr>
              <w:t>,</w:t>
            </w:r>
            <w:r w:rsidR="008F11F7" w:rsidRPr="003B720D">
              <w:rPr>
                <w:rFonts w:ascii="Bookman Old Style" w:hAnsi="Bookman Old Style"/>
                <w:sz w:val="20"/>
                <w:szCs w:val="20"/>
              </w:rPr>
              <w:t xml:space="preserve"> за която участват,</w:t>
            </w:r>
            <w:r w:rsidR="003A010E" w:rsidRPr="003B720D">
              <w:rPr>
                <w:rFonts w:ascii="Bookman Old Style" w:hAnsi="Bookman Old Style"/>
                <w:sz w:val="20"/>
                <w:szCs w:val="20"/>
                <w:lang w:val="ru-RU"/>
              </w:rPr>
              <w:t xml:space="preserve"> </w:t>
            </w:r>
            <w:proofErr w:type="spellStart"/>
            <w:r w:rsidR="003A010E" w:rsidRPr="003B720D">
              <w:rPr>
                <w:rFonts w:ascii="Bookman Old Style" w:hAnsi="Bookman Old Style"/>
                <w:sz w:val="20"/>
                <w:szCs w:val="20"/>
                <w:lang w:val="ru-RU"/>
              </w:rPr>
              <w:t>притежаващ</w:t>
            </w:r>
            <w:proofErr w:type="spellEnd"/>
            <w:r w:rsidR="00EF742F">
              <w:rPr>
                <w:rFonts w:ascii="Bookman Old Style" w:hAnsi="Bookman Old Style"/>
                <w:sz w:val="20"/>
                <w:szCs w:val="20"/>
                <w:lang w:val="ru-RU"/>
              </w:rPr>
              <w:t xml:space="preserve"> </w:t>
            </w:r>
            <w:proofErr w:type="spellStart"/>
            <w:r w:rsidR="00EF742F">
              <w:rPr>
                <w:rFonts w:ascii="Bookman Old Style" w:hAnsi="Bookman Old Style"/>
                <w:sz w:val="20"/>
                <w:szCs w:val="20"/>
                <w:lang w:val="ru-RU"/>
              </w:rPr>
              <w:t>професионална</w:t>
            </w:r>
            <w:proofErr w:type="spellEnd"/>
            <w:r w:rsidR="00EF742F">
              <w:rPr>
                <w:rFonts w:ascii="Bookman Old Style" w:hAnsi="Bookman Old Style"/>
                <w:sz w:val="20"/>
                <w:szCs w:val="20"/>
                <w:lang w:val="ru-RU"/>
              </w:rPr>
              <w:t xml:space="preserve"> квалификация и</w:t>
            </w:r>
            <w:r w:rsidR="003A010E" w:rsidRPr="003B720D">
              <w:rPr>
                <w:rFonts w:ascii="Bookman Old Style" w:hAnsi="Bookman Old Style"/>
                <w:sz w:val="20"/>
                <w:szCs w:val="20"/>
                <w:lang w:val="ru-RU"/>
              </w:rPr>
              <w:t xml:space="preserve"> </w:t>
            </w:r>
            <w:proofErr w:type="spellStart"/>
            <w:r w:rsidR="00234683" w:rsidRPr="003B720D">
              <w:rPr>
                <w:rFonts w:ascii="Bookman Old Style" w:hAnsi="Bookman Old Style"/>
                <w:sz w:val="20"/>
                <w:szCs w:val="20"/>
                <w:lang w:val="ru-RU"/>
              </w:rPr>
              <w:t>документално</w:t>
            </w:r>
            <w:proofErr w:type="spellEnd"/>
            <w:r w:rsidR="00234683" w:rsidRPr="003B720D">
              <w:rPr>
                <w:rFonts w:ascii="Bookman Old Style" w:hAnsi="Bookman Old Style"/>
                <w:sz w:val="20"/>
                <w:szCs w:val="20"/>
                <w:lang w:val="ru-RU"/>
              </w:rPr>
              <w:t xml:space="preserve"> </w:t>
            </w:r>
            <w:proofErr w:type="spellStart"/>
            <w:r w:rsidR="00234683" w:rsidRPr="003B720D">
              <w:rPr>
                <w:rFonts w:ascii="Bookman Old Style" w:hAnsi="Bookman Old Style"/>
                <w:sz w:val="20"/>
                <w:szCs w:val="20"/>
                <w:lang w:val="ru-RU"/>
              </w:rPr>
              <w:t>доказум</w:t>
            </w:r>
            <w:proofErr w:type="spellEnd"/>
            <w:r w:rsidR="00234683" w:rsidRPr="003B720D">
              <w:rPr>
                <w:rFonts w:ascii="Bookman Old Style" w:hAnsi="Bookman Old Style"/>
                <w:sz w:val="20"/>
                <w:szCs w:val="20"/>
                <w:lang w:val="ru-RU"/>
              </w:rPr>
              <w:t xml:space="preserve"> </w:t>
            </w:r>
            <w:proofErr w:type="spellStart"/>
            <w:r w:rsidR="00234683" w:rsidRPr="003B720D">
              <w:rPr>
                <w:rFonts w:ascii="Bookman Old Style" w:hAnsi="Bookman Old Style"/>
                <w:sz w:val="20"/>
                <w:szCs w:val="20"/>
                <w:lang w:val="ru-RU"/>
              </w:rPr>
              <w:t>професионален</w:t>
            </w:r>
            <w:proofErr w:type="spellEnd"/>
            <w:r w:rsidR="00234683" w:rsidRPr="003B720D">
              <w:rPr>
                <w:rFonts w:ascii="Bookman Old Style" w:hAnsi="Bookman Old Style"/>
                <w:sz w:val="20"/>
                <w:szCs w:val="20"/>
                <w:lang w:val="ru-RU"/>
              </w:rPr>
              <w:t xml:space="preserve"> опит</w:t>
            </w:r>
            <w:r w:rsidRPr="003B720D">
              <w:rPr>
                <w:rFonts w:ascii="Bookman Old Style" w:hAnsi="Bookman Old Style"/>
                <w:color w:val="FF0000"/>
                <w:sz w:val="20"/>
                <w:szCs w:val="20"/>
                <w:lang w:val="ru-RU"/>
              </w:rPr>
              <w:t xml:space="preserve"> </w:t>
            </w:r>
            <w:r w:rsidRPr="003B720D">
              <w:rPr>
                <w:rFonts w:ascii="Bookman Old Style" w:hAnsi="Bookman Old Style"/>
                <w:sz w:val="20"/>
                <w:szCs w:val="20"/>
                <w:lang w:val="ru-RU"/>
              </w:rPr>
              <w:t xml:space="preserve">– за всяко от </w:t>
            </w:r>
            <w:proofErr w:type="spellStart"/>
            <w:r w:rsidRPr="003B720D">
              <w:rPr>
                <w:rFonts w:ascii="Bookman Old Style" w:hAnsi="Bookman Old Style"/>
                <w:sz w:val="20"/>
                <w:szCs w:val="20"/>
                <w:lang w:val="ru-RU"/>
              </w:rPr>
              <w:t>лицата</w:t>
            </w:r>
            <w:proofErr w:type="spellEnd"/>
            <w:r w:rsidRPr="003B720D">
              <w:rPr>
                <w:rFonts w:ascii="Bookman Old Style" w:hAnsi="Bookman Old Style"/>
                <w:sz w:val="20"/>
                <w:szCs w:val="20"/>
                <w:lang w:val="ru-RU"/>
              </w:rPr>
              <w:t xml:space="preserve">, </w:t>
            </w:r>
            <w:proofErr w:type="spellStart"/>
            <w:r w:rsidRPr="003B720D">
              <w:rPr>
                <w:rFonts w:ascii="Bookman Old Style" w:hAnsi="Bookman Old Style"/>
                <w:sz w:val="20"/>
                <w:szCs w:val="20"/>
                <w:lang w:val="ru-RU"/>
              </w:rPr>
              <w:t>които</w:t>
            </w:r>
            <w:proofErr w:type="spellEnd"/>
            <w:r w:rsidRPr="003B720D">
              <w:rPr>
                <w:rFonts w:ascii="Bookman Old Style" w:hAnsi="Bookman Old Style"/>
                <w:sz w:val="20"/>
                <w:szCs w:val="20"/>
                <w:lang w:val="ru-RU"/>
              </w:rPr>
              <w:t xml:space="preserve"> </w:t>
            </w:r>
            <w:proofErr w:type="spellStart"/>
            <w:r w:rsidRPr="003B720D">
              <w:rPr>
                <w:rFonts w:ascii="Bookman Old Style" w:hAnsi="Bookman Old Style"/>
                <w:sz w:val="20"/>
                <w:szCs w:val="20"/>
                <w:lang w:val="ru-RU"/>
              </w:rPr>
              <w:t>ще</w:t>
            </w:r>
            <w:proofErr w:type="spellEnd"/>
            <w:r w:rsidRPr="003B720D">
              <w:rPr>
                <w:rFonts w:ascii="Bookman Old Style" w:hAnsi="Bookman Old Style"/>
                <w:sz w:val="20"/>
                <w:szCs w:val="20"/>
              </w:rPr>
              <w:t xml:space="preserve"> изпълняват съответните </w:t>
            </w:r>
            <w:r w:rsidR="00E47496" w:rsidRPr="003B720D">
              <w:rPr>
                <w:rFonts w:ascii="Bookman Old Style" w:hAnsi="Bookman Old Style"/>
                <w:sz w:val="20"/>
                <w:szCs w:val="20"/>
              </w:rPr>
              <w:t>измервания</w:t>
            </w:r>
            <w:r w:rsidRPr="003B720D">
              <w:rPr>
                <w:rFonts w:ascii="Bookman Old Style" w:hAnsi="Bookman Old Style"/>
                <w:sz w:val="20"/>
                <w:szCs w:val="20"/>
              </w:rPr>
              <w:t>.</w:t>
            </w:r>
          </w:p>
          <w:p w14:paraId="27869A0B" w14:textId="492C78D8" w:rsidR="001B3EA6" w:rsidRDefault="00E47496" w:rsidP="00EC63C0">
            <w:pPr>
              <w:spacing w:after="90" w:line="240" w:lineRule="auto"/>
              <w:jc w:val="both"/>
              <w:rPr>
                <w:rFonts w:ascii="Bookman Old Style" w:hAnsi="Bookman Old Style"/>
                <w:sz w:val="20"/>
                <w:szCs w:val="20"/>
              </w:rPr>
            </w:pPr>
            <w:r w:rsidRPr="003B720D">
              <w:rPr>
                <w:rFonts w:ascii="Bookman Old Style" w:eastAsia="Times New Roman" w:hAnsi="Bookman Old Style"/>
                <w:i/>
                <w:color w:val="000000" w:themeColor="text1"/>
                <w:sz w:val="20"/>
                <w:szCs w:val="20"/>
              </w:rPr>
              <w:t>Минимални изисквания</w:t>
            </w:r>
            <w:r w:rsidRPr="003B720D">
              <w:rPr>
                <w:rFonts w:ascii="Bookman Old Style" w:hAnsi="Bookman Old Style"/>
                <w:sz w:val="20"/>
                <w:szCs w:val="20"/>
                <w:lang w:val="en-US"/>
              </w:rPr>
              <w:t xml:space="preserve"> </w:t>
            </w:r>
            <w:proofErr w:type="spellStart"/>
            <w:r w:rsidRPr="003B720D">
              <w:rPr>
                <w:rFonts w:ascii="Bookman Old Style" w:hAnsi="Bookman Old Style"/>
                <w:sz w:val="20"/>
                <w:szCs w:val="20"/>
                <w:lang w:val="en-US"/>
              </w:rPr>
              <w:t>Минимум</w:t>
            </w:r>
            <w:proofErr w:type="spellEnd"/>
            <w:r w:rsidRPr="003B720D">
              <w:rPr>
                <w:rFonts w:ascii="Bookman Old Style" w:hAnsi="Bookman Old Style"/>
                <w:sz w:val="20"/>
                <w:szCs w:val="20"/>
                <w:lang w:val="en-US"/>
              </w:rPr>
              <w:t xml:space="preserve"> </w:t>
            </w:r>
            <w:r w:rsidRPr="003B720D">
              <w:rPr>
                <w:rFonts w:ascii="Bookman Old Style" w:hAnsi="Bookman Old Style"/>
                <w:sz w:val="20"/>
                <w:szCs w:val="20"/>
              </w:rPr>
              <w:t>двама</w:t>
            </w:r>
            <w:r w:rsidRPr="003B720D">
              <w:rPr>
                <w:rFonts w:ascii="Bookman Old Style" w:hAnsi="Bookman Old Style"/>
                <w:sz w:val="20"/>
                <w:szCs w:val="20"/>
                <w:lang w:val="en-US"/>
              </w:rPr>
              <w:t xml:space="preserve"> </w:t>
            </w:r>
            <w:r w:rsidRPr="003B720D">
              <w:rPr>
                <w:rFonts w:ascii="Bookman Old Style" w:hAnsi="Bookman Old Style"/>
                <w:sz w:val="20"/>
                <w:szCs w:val="20"/>
              </w:rPr>
              <w:t>служители</w:t>
            </w:r>
            <w:r w:rsidRPr="003B720D">
              <w:rPr>
                <w:rFonts w:ascii="Bookman Old Style" w:hAnsi="Bookman Old Style"/>
                <w:sz w:val="20"/>
                <w:szCs w:val="20"/>
                <w:lang w:val="en-US"/>
              </w:rPr>
              <w:t>,</w:t>
            </w:r>
            <w:r w:rsidR="00524F1A" w:rsidRPr="003B720D">
              <w:rPr>
                <w:rFonts w:ascii="Bookman Old Style" w:hAnsi="Bookman Old Style"/>
                <w:sz w:val="20"/>
                <w:szCs w:val="20"/>
                <w:lang w:val="en-US"/>
              </w:rPr>
              <w:t xml:space="preserve"> </w:t>
            </w:r>
            <w:r w:rsidR="00524F1A" w:rsidRPr="003B720D">
              <w:rPr>
                <w:rFonts w:ascii="Bookman Old Style" w:hAnsi="Bookman Old Style"/>
                <w:sz w:val="20"/>
                <w:szCs w:val="20"/>
              </w:rPr>
              <w:t>притежаващи поне 2 години професионален опит</w:t>
            </w:r>
            <w:r w:rsidRPr="003B720D">
              <w:rPr>
                <w:rFonts w:ascii="Bookman Old Style" w:hAnsi="Bookman Old Style"/>
                <w:sz w:val="20"/>
                <w:szCs w:val="20"/>
              </w:rPr>
              <w:t xml:space="preserve"> </w:t>
            </w:r>
            <w:r w:rsidR="00B20BC4" w:rsidRPr="003B720D">
              <w:rPr>
                <w:rFonts w:ascii="Bookman Old Style" w:hAnsi="Bookman Old Style"/>
                <w:sz w:val="20"/>
                <w:szCs w:val="20"/>
              </w:rPr>
              <w:t xml:space="preserve"> за извър</w:t>
            </w:r>
            <w:r w:rsidR="001B3EA6">
              <w:rPr>
                <w:rFonts w:ascii="Bookman Old Style" w:hAnsi="Bookman Old Style"/>
                <w:sz w:val="20"/>
                <w:szCs w:val="20"/>
              </w:rPr>
              <w:t>ш</w:t>
            </w:r>
            <w:r w:rsidR="00B20BC4" w:rsidRPr="003B720D">
              <w:rPr>
                <w:rFonts w:ascii="Bookman Old Style" w:hAnsi="Bookman Old Style"/>
                <w:sz w:val="20"/>
                <w:szCs w:val="20"/>
              </w:rPr>
              <w:t>ване  на измерванията по позиция</w:t>
            </w:r>
            <w:r w:rsidR="008F11F7" w:rsidRPr="003B720D">
              <w:rPr>
                <w:rFonts w:ascii="Bookman Old Style" w:hAnsi="Bookman Old Style"/>
                <w:sz w:val="20"/>
                <w:szCs w:val="20"/>
              </w:rPr>
              <w:t>та, за която участват</w:t>
            </w:r>
            <w:r w:rsidR="001B3EA6">
              <w:rPr>
                <w:rFonts w:ascii="Bookman Old Style" w:hAnsi="Bookman Old Style"/>
                <w:sz w:val="20"/>
                <w:szCs w:val="20"/>
              </w:rPr>
              <w:t xml:space="preserve">, с висше и/или средно техническо образование, и/или преминали обучение по измерване и оценяване на факторите, за които кандидатстват. </w:t>
            </w:r>
          </w:p>
          <w:p w14:paraId="1181C47B" w14:textId="585BE829" w:rsidR="00E47496" w:rsidRPr="003B720D" w:rsidRDefault="003A010E" w:rsidP="00EC63C0">
            <w:pPr>
              <w:spacing w:after="90" w:line="240" w:lineRule="auto"/>
              <w:jc w:val="both"/>
              <w:rPr>
                <w:rFonts w:ascii="Bookman Old Style" w:hAnsi="Bookman Old Style"/>
                <w:sz w:val="20"/>
                <w:szCs w:val="20"/>
              </w:rPr>
            </w:pPr>
            <w:r w:rsidRPr="003B720D">
              <w:rPr>
                <w:rFonts w:ascii="Bookman Old Style" w:hAnsi="Bookman Old Style"/>
                <w:sz w:val="20"/>
                <w:szCs w:val="20"/>
              </w:rPr>
              <w:t xml:space="preserve"> Необходимите изисквания за компетентност могат да бъдат к</w:t>
            </w:r>
            <w:r w:rsidR="008C39E5">
              <w:rPr>
                <w:rFonts w:ascii="Bookman Old Style" w:hAnsi="Bookman Old Style"/>
                <w:sz w:val="20"/>
                <w:szCs w:val="20"/>
              </w:rPr>
              <w:t>у</w:t>
            </w:r>
            <w:r w:rsidRPr="003B720D">
              <w:rPr>
                <w:rFonts w:ascii="Bookman Old Style" w:hAnsi="Bookman Old Style"/>
                <w:sz w:val="20"/>
                <w:szCs w:val="20"/>
              </w:rPr>
              <w:t>мулативно покрити от компетентностите на специалистите.</w:t>
            </w:r>
          </w:p>
          <w:p w14:paraId="05F025F7" w14:textId="77777777" w:rsidR="00EC63C0" w:rsidRPr="003B720D" w:rsidRDefault="00EC63C0" w:rsidP="00EC63C0">
            <w:pPr>
              <w:spacing w:after="0" w:line="240" w:lineRule="auto"/>
              <w:jc w:val="both"/>
              <w:rPr>
                <w:rFonts w:ascii="Bookman Old Style" w:eastAsia="Times New Roman" w:hAnsi="Bookman Old Style"/>
                <w:b/>
                <w:i/>
                <w:color w:val="000000"/>
                <w:sz w:val="20"/>
                <w:szCs w:val="20"/>
                <w:lang w:eastAsia="bg-BG"/>
              </w:rPr>
            </w:pPr>
            <w:r w:rsidRPr="003B720D">
              <w:rPr>
                <w:rFonts w:ascii="Bookman Old Style" w:eastAsia="Times New Roman" w:hAnsi="Bookman Old Style"/>
                <w:b/>
                <w:i/>
                <w:color w:val="000000"/>
                <w:sz w:val="20"/>
                <w:szCs w:val="20"/>
                <w:lang w:eastAsia="bg-BG"/>
              </w:rPr>
              <w:t>Доказване:</w:t>
            </w:r>
          </w:p>
          <w:p w14:paraId="0207DBCB" w14:textId="3D43D244" w:rsidR="00232AD6" w:rsidRPr="003B720D" w:rsidRDefault="00EC63C0" w:rsidP="00E911D8">
            <w:pPr>
              <w:spacing w:after="0" w:line="240" w:lineRule="auto"/>
              <w:jc w:val="both"/>
              <w:rPr>
                <w:rFonts w:ascii="Bookman Old Style" w:hAnsi="Bookman Old Style"/>
                <w:sz w:val="20"/>
                <w:szCs w:val="20"/>
                <w:lang w:val="ru-RU"/>
              </w:rPr>
            </w:pPr>
            <w:proofErr w:type="spellStart"/>
            <w:r w:rsidRPr="003B720D">
              <w:rPr>
                <w:rFonts w:ascii="Bookman Old Style" w:hAnsi="Bookman Old Style"/>
                <w:sz w:val="20"/>
                <w:szCs w:val="20"/>
                <w:lang w:val="ru-RU"/>
              </w:rPr>
              <w:t>Участникът</w:t>
            </w:r>
            <w:proofErr w:type="spellEnd"/>
            <w:r w:rsidRPr="003B720D">
              <w:rPr>
                <w:rFonts w:ascii="Bookman Old Style" w:hAnsi="Bookman Old Style"/>
                <w:sz w:val="20"/>
                <w:szCs w:val="20"/>
                <w:lang w:val="ru-RU"/>
              </w:rPr>
              <w:t xml:space="preserve"> </w:t>
            </w:r>
            <w:proofErr w:type="spellStart"/>
            <w:r w:rsidRPr="003B720D">
              <w:rPr>
                <w:rFonts w:ascii="Bookman Old Style" w:hAnsi="Bookman Old Style"/>
                <w:sz w:val="20"/>
                <w:szCs w:val="20"/>
                <w:lang w:val="ru-RU"/>
              </w:rPr>
              <w:t>трябва</w:t>
            </w:r>
            <w:proofErr w:type="spellEnd"/>
            <w:r w:rsidRPr="003B720D">
              <w:rPr>
                <w:rFonts w:ascii="Bookman Old Style" w:hAnsi="Bookman Old Style"/>
                <w:sz w:val="20"/>
                <w:szCs w:val="20"/>
                <w:lang w:val="ru-RU"/>
              </w:rPr>
              <w:t xml:space="preserve"> да </w:t>
            </w:r>
            <w:proofErr w:type="spellStart"/>
            <w:r w:rsidRPr="003B720D">
              <w:rPr>
                <w:rFonts w:ascii="Bookman Old Style" w:hAnsi="Bookman Old Style"/>
                <w:sz w:val="20"/>
                <w:szCs w:val="20"/>
                <w:lang w:val="ru-RU"/>
              </w:rPr>
              <w:t>представи</w:t>
            </w:r>
            <w:proofErr w:type="spellEnd"/>
            <w:r w:rsidRPr="003B720D">
              <w:rPr>
                <w:rFonts w:ascii="Bookman Old Style" w:hAnsi="Bookman Old Style"/>
                <w:sz w:val="20"/>
                <w:szCs w:val="20"/>
                <w:lang w:val="ru-RU"/>
              </w:rPr>
              <w:t xml:space="preserve"> </w:t>
            </w:r>
            <w:proofErr w:type="spellStart"/>
            <w:r w:rsidRPr="003B720D">
              <w:rPr>
                <w:rFonts w:ascii="Bookman Old Style" w:hAnsi="Bookman Old Style"/>
                <w:sz w:val="20"/>
                <w:szCs w:val="20"/>
                <w:lang w:val="ru-RU"/>
              </w:rPr>
              <w:t>списък</w:t>
            </w:r>
            <w:proofErr w:type="spellEnd"/>
            <w:r w:rsidRPr="003B720D">
              <w:rPr>
                <w:rFonts w:ascii="Bookman Old Style" w:hAnsi="Bookman Old Style"/>
                <w:sz w:val="20"/>
                <w:szCs w:val="20"/>
                <w:lang w:val="ru-RU"/>
              </w:rPr>
              <w:t xml:space="preserve"> </w:t>
            </w:r>
            <w:r w:rsidRPr="003B720D">
              <w:rPr>
                <w:rFonts w:ascii="Bookman Old Style" w:hAnsi="Bookman Old Style"/>
                <w:sz w:val="20"/>
                <w:szCs w:val="20"/>
              </w:rPr>
              <w:t xml:space="preserve">– </w:t>
            </w:r>
            <w:r w:rsidRPr="003B720D">
              <w:rPr>
                <w:rFonts w:ascii="Bookman Old Style" w:hAnsi="Bookman Old Style"/>
                <w:sz w:val="20"/>
                <w:szCs w:val="20"/>
                <w:lang w:val="ru-RU"/>
              </w:rPr>
              <w:t xml:space="preserve">декларация </w:t>
            </w:r>
            <w:r w:rsidR="00E911D8" w:rsidRPr="003B720D">
              <w:rPr>
                <w:rFonts w:ascii="Bookman Old Style" w:hAnsi="Bookman Old Style"/>
                <w:sz w:val="20"/>
                <w:szCs w:val="20"/>
                <w:lang w:val="ru-RU"/>
              </w:rPr>
              <w:t xml:space="preserve">на </w:t>
            </w:r>
            <w:proofErr w:type="spellStart"/>
            <w:r w:rsidR="00E911D8" w:rsidRPr="003B720D">
              <w:rPr>
                <w:rFonts w:ascii="Bookman Old Style" w:hAnsi="Bookman Old Style"/>
                <w:sz w:val="20"/>
                <w:szCs w:val="20"/>
                <w:lang w:val="ru-RU"/>
              </w:rPr>
              <w:t>квалифицирания</w:t>
            </w:r>
            <w:proofErr w:type="spellEnd"/>
            <w:r w:rsidR="00E911D8" w:rsidRPr="003B720D">
              <w:rPr>
                <w:rFonts w:ascii="Bookman Old Style" w:hAnsi="Bookman Old Style"/>
                <w:sz w:val="20"/>
                <w:szCs w:val="20"/>
                <w:lang w:val="ru-RU"/>
              </w:rPr>
              <w:t xml:space="preserve"> персонал,</w:t>
            </w:r>
            <w:r w:rsidRPr="003B720D">
              <w:rPr>
                <w:rFonts w:ascii="Bookman Old Style" w:hAnsi="Bookman Old Style"/>
                <w:sz w:val="20"/>
                <w:szCs w:val="20"/>
                <w:lang w:val="ru-RU"/>
              </w:rPr>
              <w:t xml:space="preserve"> </w:t>
            </w:r>
            <w:proofErr w:type="spellStart"/>
            <w:r w:rsidRPr="003B720D">
              <w:rPr>
                <w:rFonts w:ascii="Bookman Old Style" w:hAnsi="Bookman Old Style"/>
                <w:sz w:val="20"/>
                <w:szCs w:val="20"/>
                <w:lang w:val="ru-RU"/>
              </w:rPr>
              <w:t>които</w:t>
            </w:r>
            <w:proofErr w:type="spellEnd"/>
            <w:r w:rsidRPr="003B720D">
              <w:rPr>
                <w:rFonts w:ascii="Bookman Old Style" w:hAnsi="Bookman Old Style"/>
                <w:sz w:val="20"/>
                <w:szCs w:val="20"/>
                <w:lang w:val="ru-RU"/>
              </w:rPr>
              <w:t xml:space="preserve"> </w:t>
            </w:r>
            <w:proofErr w:type="spellStart"/>
            <w:r w:rsidRPr="003B720D">
              <w:rPr>
                <w:rFonts w:ascii="Bookman Old Style" w:hAnsi="Bookman Old Style"/>
                <w:sz w:val="20"/>
                <w:szCs w:val="20"/>
                <w:lang w:val="ru-RU"/>
              </w:rPr>
              <w:t>ще</w:t>
            </w:r>
            <w:proofErr w:type="spellEnd"/>
            <w:r w:rsidRPr="003B720D">
              <w:rPr>
                <w:rFonts w:ascii="Bookman Old Style" w:hAnsi="Bookman Old Style"/>
                <w:sz w:val="20"/>
                <w:szCs w:val="20"/>
                <w:lang w:val="ru-RU"/>
              </w:rPr>
              <w:t xml:space="preserve"> </w:t>
            </w:r>
            <w:proofErr w:type="spellStart"/>
            <w:r w:rsidRPr="003B720D">
              <w:rPr>
                <w:rFonts w:ascii="Bookman Old Style" w:hAnsi="Bookman Old Style"/>
                <w:sz w:val="20"/>
                <w:szCs w:val="20"/>
                <w:lang w:val="ru-RU"/>
              </w:rPr>
              <w:t>бъд</w:t>
            </w:r>
            <w:r w:rsidR="00E911D8" w:rsidRPr="003B720D">
              <w:rPr>
                <w:rFonts w:ascii="Bookman Old Style" w:hAnsi="Bookman Old Style"/>
                <w:sz w:val="20"/>
                <w:szCs w:val="20"/>
                <w:lang w:val="ru-RU"/>
              </w:rPr>
              <w:t>е</w:t>
            </w:r>
            <w:proofErr w:type="spellEnd"/>
            <w:r w:rsidRPr="003B720D">
              <w:rPr>
                <w:rFonts w:ascii="Bookman Old Style" w:hAnsi="Bookman Old Style"/>
                <w:sz w:val="20"/>
                <w:szCs w:val="20"/>
                <w:lang w:val="ru-RU"/>
              </w:rPr>
              <w:t xml:space="preserve"> </w:t>
            </w:r>
            <w:proofErr w:type="spellStart"/>
            <w:r w:rsidRPr="003B720D">
              <w:rPr>
                <w:rFonts w:ascii="Bookman Old Style" w:hAnsi="Bookman Old Style"/>
                <w:sz w:val="20"/>
                <w:szCs w:val="20"/>
                <w:lang w:val="ru-RU"/>
              </w:rPr>
              <w:t>ангажиран</w:t>
            </w:r>
            <w:proofErr w:type="spellEnd"/>
            <w:r w:rsidRPr="003B720D">
              <w:rPr>
                <w:rFonts w:ascii="Bookman Old Style" w:hAnsi="Bookman Old Style"/>
                <w:sz w:val="20"/>
                <w:szCs w:val="20"/>
                <w:lang w:val="ru-RU"/>
              </w:rPr>
              <w:t xml:space="preserve"> при </w:t>
            </w:r>
            <w:proofErr w:type="spellStart"/>
            <w:r w:rsidRPr="003B720D">
              <w:rPr>
                <w:rFonts w:ascii="Bookman Old Style" w:hAnsi="Bookman Old Style"/>
                <w:sz w:val="20"/>
                <w:szCs w:val="20"/>
                <w:lang w:val="ru-RU"/>
              </w:rPr>
              <w:t>изпълнение</w:t>
            </w:r>
            <w:proofErr w:type="spellEnd"/>
            <w:r w:rsidRPr="003B720D">
              <w:rPr>
                <w:rFonts w:ascii="Bookman Old Style" w:hAnsi="Bookman Old Style"/>
                <w:sz w:val="20"/>
                <w:szCs w:val="20"/>
                <w:lang w:val="ru-RU"/>
              </w:rPr>
              <w:t xml:space="preserve"> на </w:t>
            </w:r>
            <w:proofErr w:type="spellStart"/>
            <w:r w:rsidRPr="003B720D">
              <w:rPr>
                <w:rFonts w:ascii="Bookman Old Style" w:hAnsi="Bookman Old Style"/>
                <w:sz w:val="20"/>
                <w:szCs w:val="20"/>
                <w:lang w:val="ru-RU"/>
              </w:rPr>
              <w:t>поръчката</w:t>
            </w:r>
            <w:proofErr w:type="spellEnd"/>
            <w:r w:rsidR="00232AD6" w:rsidRPr="003B720D">
              <w:rPr>
                <w:rFonts w:ascii="Bookman Old Style" w:hAnsi="Bookman Old Style"/>
                <w:sz w:val="20"/>
                <w:szCs w:val="20"/>
                <w:lang w:val="ru-RU"/>
              </w:rPr>
              <w:t xml:space="preserve">, </w:t>
            </w:r>
            <w:r w:rsidR="00232AD6" w:rsidRPr="003B720D">
              <w:rPr>
                <w:rFonts w:ascii="Bookman Old Style" w:hAnsi="Bookman Old Style"/>
                <w:sz w:val="20"/>
                <w:szCs w:val="20"/>
              </w:rPr>
              <w:t xml:space="preserve">в който да е посочена следната информация: име и фамилия, образование, професионална квалификация и професионален опит </w:t>
            </w:r>
            <w:r w:rsidR="00394E44" w:rsidRPr="003B720D">
              <w:rPr>
                <w:rFonts w:ascii="Bookman Old Style" w:hAnsi="Bookman Old Style"/>
                <w:sz w:val="20"/>
                <w:szCs w:val="20"/>
              </w:rPr>
              <w:t>и</w:t>
            </w:r>
            <w:r w:rsidR="003A010E" w:rsidRPr="003B720D">
              <w:rPr>
                <w:rFonts w:ascii="Bookman Old Style" w:hAnsi="Bookman Old Style"/>
                <w:sz w:val="20"/>
                <w:szCs w:val="20"/>
                <w:lang w:val="ru-RU"/>
              </w:rPr>
              <w:t xml:space="preserve"> вида на </w:t>
            </w:r>
            <w:proofErr w:type="spellStart"/>
            <w:r w:rsidR="003A010E" w:rsidRPr="003B720D">
              <w:rPr>
                <w:rFonts w:ascii="Bookman Old Style" w:hAnsi="Bookman Old Style"/>
                <w:sz w:val="20"/>
                <w:szCs w:val="20"/>
                <w:lang w:val="ru-RU"/>
              </w:rPr>
              <w:t>измеранията</w:t>
            </w:r>
            <w:proofErr w:type="spellEnd"/>
            <w:r w:rsidR="003A010E" w:rsidRPr="003B720D">
              <w:rPr>
                <w:rFonts w:ascii="Bookman Old Style" w:hAnsi="Bookman Old Style"/>
                <w:sz w:val="20"/>
                <w:szCs w:val="20"/>
                <w:lang w:val="ru-RU"/>
              </w:rPr>
              <w:t xml:space="preserve">, </w:t>
            </w:r>
            <w:proofErr w:type="spellStart"/>
            <w:r w:rsidR="003A010E" w:rsidRPr="003B720D">
              <w:rPr>
                <w:rFonts w:ascii="Bookman Old Style" w:hAnsi="Bookman Old Style"/>
                <w:sz w:val="20"/>
                <w:szCs w:val="20"/>
                <w:lang w:val="ru-RU"/>
              </w:rPr>
              <w:t>които</w:t>
            </w:r>
            <w:proofErr w:type="spellEnd"/>
            <w:r w:rsidR="003A010E" w:rsidRPr="003B720D">
              <w:rPr>
                <w:rFonts w:ascii="Bookman Old Style" w:hAnsi="Bookman Old Style"/>
                <w:sz w:val="20"/>
                <w:szCs w:val="20"/>
                <w:lang w:val="ru-RU"/>
              </w:rPr>
              <w:t xml:space="preserve"> </w:t>
            </w:r>
            <w:r w:rsidR="00234683" w:rsidRPr="003B720D">
              <w:rPr>
                <w:rFonts w:ascii="Bookman Old Style" w:hAnsi="Bookman Old Style"/>
                <w:sz w:val="20"/>
                <w:szCs w:val="20"/>
                <w:lang w:val="ru-RU"/>
              </w:rPr>
              <w:t xml:space="preserve">е </w:t>
            </w:r>
            <w:proofErr w:type="spellStart"/>
            <w:r w:rsidR="00234683" w:rsidRPr="003B720D">
              <w:rPr>
                <w:rFonts w:ascii="Bookman Old Style" w:hAnsi="Bookman Old Style"/>
                <w:sz w:val="20"/>
                <w:szCs w:val="20"/>
                <w:lang w:val="ru-RU"/>
              </w:rPr>
              <w:t>извършвал</w:t>
            </w:r>
            <w:proofErr w:type="spellEnd"/>
            <w:r w:rsidRPr="003B720D">
              <w:rPr>
                <w:rFonts w:ascii="Bookman Old Style" w:hAnsi="Bookman Old Style"/>
                <w:sz w:val="20"/>
                <w:szCs w:val="20"/>
                <w:lang w:val="ru-RU"/>
              </w:rPr>
              <w:t xml:space="preserve">. </w:t>
            </w:r>
          </w:p>
          <w:p w14:paraId="5979AAE0" w14:textId="57293C47" w:rsidR="00232AD6" w:rsidRPr="003B720D" w:rsidRDefault="00232AD6" w:rsidP="00232AD6">
            <w:pPr>
              <w:pStyle w:val="CommentText"/>
              <w:rPr>
                <w:rFonts w:ascii="Bookman Old Style" w:hAnsi="Bookman Old Style"/>
              </w:rPr>
            </w:pPr>
            <w:r w:rsidRPr="003B720D">
              <w:rPr>
                <w:rFonts w:ascii="Bookman Old Style" w:hAnsi="Bookman Old Style"/>
                <w:lang w:val="ru-RU"/>
              </w:rPr>
              <w:t>В</w:t>
            </w:r>
            <w:r w:rsidR="00EC63C0" w:rsidRPr="003B720D">
              <w:rPr>
                <w:rFonts w:ascii="Bookman Old Style" w:hAnsi="Bookman Old Style"/>
                <w:lang w:val="ru-RU"/>
              </w:rPr>
              <w:t xml:space="preserve"> случай, че </w:t>
            </w:r>
            <w:proofErr w:type="spellStart"/>
            <w:r w:rsidR="00EC63C0" w:rsidRPr="003B720D">
              <w:rPr>
                <w:rFonts w:ascii="Bookman Old Style" w:hAnsi="Bookman Old Style"/>
                <w:lang w:val="ru-RU"/>
              </w:rPr>
              <w:t>бъде</w:t>
            </w:r>
            <w:proofErr w:type="spellEnd"/>
            <w:r w:rsidR="00EC63C0" w:rsidRPr="003B720D">
              <w:rPr>
                <w:rFonts w:ascii="Bookman Old Style" w:hAnsi="Bookman Old Style"/>
                <w:lang w:val="ru-RU"/>
              </w:rPr>
              <w:t xml:space="preserve"> избран за </w:t>
            </w:r>
            <w:proofErr w:type="spellStart"/>
            <w:r w:rsidR="00EC63C0" w:rsidRPr="003B720D">
              <w:rPr>
                <w:rFonts w:ascii="Bookman Old Style" w:hAnsi="Bookman Old Style"/>
                <w:lang w:val="ru-RU"/>
              </w:rPr>
              <w:t>изпълнител</w:t>
            </w:r>
            <w:proofErr w:type="spellEnd"/>
            <w:r w:rsidR="00394E44" w:rsidRPr="003B720D">
              <w:rPr>
                <w:rFonts w:ascii="Bookman Old Style" w:hAnsi="Bookman Old Style"/>
                <w:lang w:val="ru-RU"/>
              </w:rPr>
              <w:t>,</w:t>
            </w:r>
            <w:r w:rsidR="00EC63C0" w:rsidRPr="003B720D">
              <w:rPr>
                <w:rFonts w:ascii="Bookman Old Style" w:hAnsi="Bookman Old Style"/>
                <w:lang w:val="ru-RU"/>
              </w:rPr>
              <w:t xml:space="preserve"> </w:t>
            </w:r>
            <w:proofErr w:type="spellStart"/>
            <w:r w:rsidR="00EC63C0" w:rsidRPr="003B720D">
              <w:rPr>
                <w:rFonts w:ascii="Bookman Old Style" w:hAnsi="Bookman Old Style"/>
                <w:lang w:val="ru-RU"/>
              </w:rPr>
              <w:t>преди</w:t>
            </w:r>
            <w:proofErr w:type="spellEnd"/>
            <w:r w:rsidR="00EC63C0" w:rsidRPr="003B720D">
              <w:rPr>
                <w:rFonts w:ascii="Bookman Old Style" w:hAnsi="Bookman Old Style"/>
                <w:lang w:val="ru-RU"/>
              </w:rPr>
              <w:t xml:space="preserve"> </w:t>
            </w:r>
            <w:proofErr w:type="spellStart"/>
            <w:r w:rsidR="00EC63C0" w:rsidRPr="003B720D">
              <w:rPr>
                <w:rFonts w:ascii="Bookman Old Style" w:hAnsi="Bookman Old Style"/>
                <w:lang w:val="ru-RU"/>
              </w:rPr>
              <w:t>сключване</w:t>
            </w:r>
            <w:proofErr w:type="spellEnd"/>
            <w:r w:rsidR="00EC63C0" w:rsidRPr="003B720D">
              <w:rPr>
                <w:rFonts w:ascii="Bookman Old Style" w:hAnsi="Bookman Old Style"/>
                <w:lang w:val="ru-RU"/>
              </w:rPr>
              <w:t xml:space="preserve"> на договора, </w:t>
            </w:r>
            <w:proofErr w:type="spellStart"/>
            <w:r w:rsidRPr="003B720D">
              <w:rPr>
                <w:rFonts w:ascii="Bookman Old Style" w:hAnsi="Bookman Old Style"/>
                <w:lang w:val="ru-RU"/>
              </w:rPr>
              <w:t>у</w:t>
            </w:r>
            <w:r w:rsidR="00EC63C0" w:rsidRPr="003B720D">
              <w:rPr>
                <w:rFonts w:ascii="Bookman Old Style" w:hAnsi="Bookman Old Style"/>
                <w:lang w:val="ru-RU"/>
              </w:rPr>
              <w:t>частникът</w:t>
            </w:r>
            <w:proofErr w:type="spellEnd"/>
            <w:r w:rsidR="00EC63C0" w:rsidRPr="003B720D">
              <w:rPr>
                <w:rFonts w:ascii="Bookman Old Style" w:hAnsi="Bookman Old Style"/>
                <w:lang w:val="ru-RU"/>
              </w:rPr>
              <w:t xml:space="preserve"> </w:t>
            </w:r>
            <w:proofErr w:type="spellStart"/>
            <w:r w:rsidRPr="003B720D">
              <w:rPr>
                <w:rFonts w:ascii="Bookman Old Style" w:hAnsi="Bookman Old Style"/>
                <w:lang w:val="ru-RU"/>
              </w:rPr>
              <w:t>представя</w:t>
            </w:r>
            <w:proofErr w:type="spellEnd"/>
            <w:r w:rsidR="00EC63C0" w:rsidRPr="003B720D">
              <w:rPr>
                <w:rFonts w:ascii="Bookman Old Style" w:hAnsi="Bookman Old Style"/>
                <w:lang w:val="ru-RU"/>
              </w:rPr>
              <w:t xml:space="preserve"> </w:t>
            </w:r>
            <w:proofErr w:type="spellStart"/>
            <w:r w:rsidR="00EC63C0" w:rsidRPr="003B720D">
              <w:rPr>
                <w:rFonts w:ascii="Bookman Old Style" w:hAnsi="Bookman Old Style"/>
                <w:lang w:val="ru-RU"/>
              </w:rPr>
              <w:t>документи</w:t>
            </w:r>
            <w:proofErr w:type="spellEnd"/>
            <w:r w:rsidR="00394E44" w:rsidRPr="003B720D">
              <w:rPr>
                <w:rFonts w:ascii="Bookman Old Style" w:hAnsi="Bookman Old Style"/>
                <w:lang w:val="ru-RU"/>
              </w:rPr>
              <w:t>,</w:t>
            </w:r>
            <w:r w:rsidR="00EC63C0" w:rsidRPr="003B720D">
              <w:rPr>
                <w:rFonts w:ascii="Bookman Old Style" w:hAnsi="Bookman Old Style"/>
                <w:lang w:val="ru-RU"/>
              </w:rPr>
              <w:t xml:space="preserve"> </w:t>
            </w:r>
            <w:proofErr w:type="spellStart"/>
            <w:r w:rsidR="00394E44" w:rsidRPr="003B720D">
              <w:rPr>
                <w:rFonts w:ascii="Bookman Old Style" w:hAnsi="Bookman Old Style"/>
                <w:lang w:val="ru-RU"/>
              </w:rPr>
              <w:t>доказващи</w:t>
            </w:r>
            <w:proofErr w:type="spellEnd"/>
            <w:r w:rsidRPr="003B720D">
              <w:rPr>
                <w:rFonts w:ascii="Bookman Old Style" w:hAnsi="Bookman Old Style"/>
              </w:rPr>
              <w:t xml:space="preserve"> професионална компетентност</w:t>
            </w:r>
            <w:r w:rsidR="00EF742F">
              <w:rPr>
                <w:rFonts w:ascii="Bookman Old Style" w:hAnsi="Bookman Old Style"/>
              </w:rPr>
              <w:t xml:space="preserve"> и професионалния </w:t>
            </w:r>
            <w:proofErr w:type="gramStart"/>
            <w:r w:rsidR="00EF742F">
              <w:rPr>
                <w:rFonts w:ascii="Bookman Old Style" w:hAnsi="Bookman Old Style"/>
              </w:rPr>
              <w:t>опит</w:t>
            </w:r>
            <w:r w:rsidRPr="003B720D">
              <w:rPr>
                <w:rFonts w:ascii="Bookman Old Style" w:hAnsi="Bookman Old Style"/>
              </w:rPr>
              <w:t xml:space="preserve"> </w:t>
            </w:r>
            <w:r w:rsidR="00394E44" w:rsidRPr="003B720D">
              <w:rPr>
                <w:rFonts w:ascii="Bookman Old Style" w:hAnsi="Bookman Old Style"/>
              </w:rPr>
              <w:t xml:space="preserve"> за</w:t>
            </w:r>
            <w:proofErr w:type="gramEnd"/>
            <w:r w:rsidR="00394E44" w:rsidRPr="003B720D">
              <w:rPr>
                <w:rFonts w:ascii="Bookman Old Style" w:hAnsi="Bookman Old Style"/>
              </w:rPr>
              <w:t xml:space="preserve"> всяко едно от лицата в списъка.</w:t>
            </w:r>
            <w:r w:rsidRPr="003B720D">
              <w:rPr>
                <w:rFonts w:ascii="Bookman Old Style" w:hAnsi="Bookman Old Style"/>
              </w:rPr>
              <w:t xml:space="preserve">  </w:t>
            </w:r>
          </w:p>
          <w:p w14:paraId="4FE426B9" w14:textId="683600B3" w:rsidR="00BE291B" w:rsidRPr="003B720D" w:rsidRDefault="00BE291B" w:rsidP="00BE291B">
            <w:pPr>
              <w:spacing w:after="0" w:line="240" w:lineRule="auto"/>
              <w:jc w:val="both"/>
              <w:rPr>
                <w:rFonts w:ascii="Bookman Old Style" w:eastAsia="Times New Roman" w:hAnsi="Bookman Old Style"/>
                <w:b/>
                <w:i/>
                <w:color w:val="000000" w:themeColor="text1"/>
                <w:sz w:val="20"/>
                <w:szCs w:val="20"/>
              </w:rPr>
            </w:pPr>
            <w:r w:rsidRPr="003B720D">
              <w:rPr>
                <w:rFonts w:ascii="Bookman Old Style" w:eastAsia="Times New Roman" w:hAnsi="Bookman Old Style"/>
                <w:b/>
                <w:i/>
                <w:color w:val="000000" w:themeColor="text1"/>
                <w:sz w:val="20"/>
                <w:szCs w:val="20"/>
              </w:rPr>
              <w:t>Изисквания относно техническото оборудване, необходимо за изпълнение на поръчката и тяхното доказване</w:t>
            </w:r>
            <w:r w:rsidR="00394E44" w:rsidRPr="003B720D">
              <w:rPr>
                <w:rFonts w:ascii="Bookman Old Style" w:eastAsia="Times New Roman" w:hAnsi="Bookman Old Style"/>
                <w:b/>
                <w:i/>
                <w:color w:val="000000" w:themeColor="text1"/>
                <w:sz w:val="20"/>
                <w:szCs w:val="20"/>
              </w:rPr>
              <w:t>.</w:t>
            </w:r>
          </w:p>
          <w:p w14:paraId="093CEC0F" w14:textId="1213B9CE" w:rsidR="005D2CAC" w:rsidRPr="003B720D" w:rsidRDefault="005D2CAC" w:rsidP="00BE291B">
            <w:pPr>
              <w:spacing w:after="0" w:line="240" w:lineRule="auto"/>
              <w:contextualSpacing/>
              <w:jc w:val="both"/>
              <w:rPr>
                <w:rFonts w:ascii="Bookman Old Style" w:hAnsi="Bookman Old Style"/>
                <w:sz w:val="20"/>
                <w:szCs w:val="20"/>
                <w:lang w:val="ru-RU"/>
                <w:specVanish/>
              </w:rPr>
            </w:pPr>
            <w:r w:rsidRPr="003B720D">
              <w:rPr>
                <w:rFonts w:ascii="Bookman Old Style" w:hAnsi="Bookman Old Style" w:cs="Arial"/>
                <w:sz w:val="20"/>
                <w:szCs w:val="20"/>
              </w:rPr>
              <w:t xml:space="preserve">Всеки участник трябва да разполага </w:t>
            </w:r>
            <w:r w:rsidR="00E2635C" w:rsidRPr="003B720D">
              <w:rPr>
                <w:rFonts w:ascii="Bookman Old Style" w:hAnsi="Bookman Old Style" w:cs="Arial"/>
                <w:sz w:val="20"/>
                <w:szCs w:val="20"/>
              </w:rPr>
              <w:t xml:space="preserve">с </w:t>
            </w:r>
            <w:proofErr w:type="spellStart"/>
            <w:r w:rsidR="00E2635C" w:rsidRPr="003B720D">
              <w:rPr>
                <w:rFonts w:ascii="Bookman Old Style" w:hAnsi="Bookman Old Style"/>
                <w:sz w:val="20"/>
                <w:szCs w:val="20"/>
                <w:lang w:val="ru-RU"/>
              </w:rPr>
              <w:t>метрологично</w:t>
            </w:r>
            <w:proofErr w:type="spellEnd"/>
            <w:r w:rsidR="00E2635C" w:rsidRPr="003B720D">
              <w:rPr>
                <w:rFonts w:ascii="Bookman Old Style" w:hAnsi="Bookman Old Style"/>
                <w:sz w:val="20"/>
                <w:szCs w:val="20"/>
                <w:lang w:val="ru-RU"/>
              </w:rPr>
              <w:t xml:space="preserve"> </w:t>
            </w:r>
            <w:proofErr w:type="spellStart"/>
            <w:r w:rsidR="00E2635C" w:rsidRPr="003B720D">
              <w:rPr>
                <w:rFonts w:ascii="Bookman Old Style" w:hAnsi="Bookman Old Style"/>
                <w:sz w:val="20"/>
                <w:szCs w:val="20"/>
                <w:lang w:val="ru-RU"/>
              </w:rPr>
              <w:t>проверени</w:t>
            </w:r>
            <w:proofErr w:type="spellEnd"/>
            <w:r w:rsidR="00E2635C" w:rsidRPr="003B720D">
              <w:rPr>
                <w:rFonts w:ascii="Bookman Old Style" w:hAnsi="Bookman Old Style"/>
                <w:sz w:val="20"/>
                <w:szCs w:val="20"/>
                <w:lang w:val="ru-RU"/>
              </w:rPr>
              <w:t xml:space="preserve"> средства за </w:t>
            </w:r>
            <w:proofErr w:type="spellStart"/>
            <w:r w:rsidR="00E2635C" w:rsidRPr="003B720D">
              <w:rPr>
                <w:rFonts w:ascii="Bookman Old Style" w:hAnsi="Bookman Old Style"/>
                <w:sz w:val="20"/>
                <w:szCs w:val="20"/>
                <w:lang w:val="ru-RU"/>
              </w:rPr>
              <w:t>измерване</w:t>
            </w:r>
            <w:proofErr w:type="spellEnd"/>
            <w:r w:rsidR="00E2635C" w:rsidRPr="003B720D">
              <w:rPr>
                <w:rFonts w:ascii="Bookman Old Style" w:hAnsi="Bookman Old Style"/>
                <w:sz w:val="20"/>
                <w:szCs w:val="20"/>
                <w:lang w:val="ru-RU"/>
              </w:rPr>
              <w:t xml:space="preserve">, по </w:t>
            </w:r>
            <w:proofErr w:type="spellStart"/>
            <w:r w:rsidR="00E2635C" w:rsidRPr="003B720D">
              <w:rPr>
                <w:rFonts w:ascii="Bookman Old Style" w:hAnsi="Bookman Old Style"/>
                <w:sz w:val="20"/>
                <w:szCs w:val="20"/>
                <w:lang w:val="ru-RU"/>
              </w:rPr>
              <w:t>позицията</w:t>
            </w:r>
            <w:proofErr w:type="spellEnd"/>
            <w:r w:rsidR="00E2635C" w:rsidRPr="003B720D">
              <w:rPr>
                <w:rFonts w:ascii="Bookman Old Style" w:hAnsi="Bookman Old Style"/>
                <w:sz w:val="20"/>
                <w:szCs w:val="20"/>
                <w:lang w:val="ru-RU"/>
              </w:rPr>
              <w:t xml:space="preserve"> за </w:t>
            </w:r>
            <w:proofErr w:type="spellStart"/>
            <w:r w:rsidR="00E2635C" w:rsidRPr="003B720D">
              <w:rPr>
                <w:rFonts w:ascii="Bookman Old Style" w:hAnsi="Bookman Old Style"/>
                <w:sz w:val="20"/>
                <w:szCs w:val="20"/>
                <w:lang w:val="ru-RU"/>
              </w:rPr>
              <w:t>която</w:t>
            </w:r>
            <w:proofErr w:type="spellEnd"/>
            <w:r w:rsidR="00E2635C" w:rsidRPr="003B720D">
              <w:rPr>
                <w:rFonts w:ascii="Bookman Old Style" w:hAnsi="Bookman Old Style"/>
                <w:sz w:val="20"/>
                <w:szCs w:val="20"/>
                <w:lang w:val="ru-RU"/>
              </w:rPr>
              <w:t xml:space="preserve"> </w:t>
            </w:r>
            <w:proofErr w:type="spellStart"/>
            <w:r w:rsidR="00E2635C" w:rsidRPr="003B720D">
              <w:rPr>
                <w:rFonts w:ascii="Bookman Old Style" w:hAnsi="Bookman Old Style"/>
                <w:sz w:val="20"/>
                <w:szCs w:val="20"/>
                <w:lang w:val="ru-RU"/>
              </w:rPr>
              <w:t>кандидатства</w:t>
            </w:r>
            <w:proofErr w:type="spellEnd"/>
            <w:r w:rsidR="00E2635C" w:rsidRPr="003B720D">
              <w:rPr>
                <w:rFonts w:ascii="Bookman Old Style" w:hAnsi="Bookman Old Style"/>
                <w:sz w:val="20"/>
                <w:szCs w:val="20"/>
                <w:lang w:val="ru-RU"/>
              </w:rPr>
              <w:t xml:space="preserve">, </w:t>
            </w:r>
            <w:proofErr w:type="spellStart"/>
            <w:r w:rsidR="00E2635C" w:rsidRPr="003B720D">
              <w:rPr>
                <w:rFonts w:ascii="Bookman Old Style" w:hAnsi="Bookman Old Style"/>
                <w:sz w:val="20"/>
                <w:szCs w:val="20"/>
                <w:lang w:val="ru-RU"/>
              </w:rPr>
              <w:t>съгласно</w:t>
            </w:r>
            <w:proofErr w:type="spellEnd"/>
            <w:r w:rsidR="00E2635C" w:rsidRPr="003B720D">
              <w:rPr>
                <w:rFonts w:ascii="Bookman Old Style" w:hAnsi="Bookman Old Style"/>
                <w:sz w:val="20"/>
                <w:szCs w:val="20"/>
                <w:lang w:val="ru-RU"/>
              </w:rPr>
              <w:t xml:space="preserve"> </w:t>
            </w:r>
            <w:proofErr w:type="spellStart"/>
            <w:r w:rsidR="00E2635C" w:rsidRPr="003B720D">
              <w:rPr>
                <w:rFonts w:ascii="Bookman Old Style" w:hAnsi="Bookman Old Style"/>
                <w:sz w:val="20"/>
                <w:szCs w:val="20"/>
                <w:lang w:val="ru-RU"/>
              </w:rPr>
              <w:t>методиките</w:t>
            </w:r>
            <w:proofErr w:type="spellEnd"/>
            <w:r w:rsidR="00E2635C" w:rsidRPr="003B720D">
              <w:rPr>
                <w:rFonts w:ascii="Bookman Old Style" w:hAnsi="Bookman Old Style"/>
                <w:sz w:val="20"/>
                <w:szCs w:val="20"/>
                <w:lang w:val="ru-RU"/>
              </w:rPr>
              <w:t xml:space="preserve"> за </w:t>
            </w:r>
            <w:proofErr w:type="spellStart"/>
            <w:r w:rsidR="00E2635C" w:rsidRPr="003B720D">
              <w:rPr>
                <w:rFonts w:ascii="Bookman Old Style" w:hAnsi="Bookman Old Style"/>
                <w:sz w:val="20"/>
                <w:szCs w:val="20"/>
                <w:lang w:val="ru-RU"/>
              </w:rPr>
              <w:t>измерване</w:t>
            </w:r>
            <w:proofErr w:type="spellEnd"/>
            <w:r w:rsidR="00E2635C" w:rsidRPr="003B720D">
              <w:rPr>
                <w:rFonts w:ascii="Bookman Old Style" w:hAnsi="Bookman Old Style"/>
                <w:sz w:val="20"/>
                <w:szCs w:val="20"/>
                <w:lang w:val="ru-RU"/>
              </w:rPr>
              <w:t xml:space="preserve"> и оценка на </w:t>
            </w:r>
            <w:proofErr w:type="spellStart"/>
            <w:r w:rsidR="00E2635C" w:rsidRPr="003B720D">
              <w:rPr>
                <w:rFonts w:ascii="Bookman Old Style" w:hAnsi="Bookman Old Style"/>
                <w:sz w:val="20"/>
                <w:szCs w:val="20"/>
                <w:lang w:val="ru-RU"/>
              </w:rPr>
              <w:t>конкретните</w:t>
            </w:r>
            <w:proofErr w:type="spellEnd"/>
            <w:r w:rsidR="00E2635C" w:rsidRPr="003B720D">
              <w:rPr>
                <w:rFonts w:ascii="Bookman Old Style" w:hAnsi="Bookman Old Style"/>
                <w:sz w:val="20"/>
                <w:szCs w:val="20"/>
                <w:lang w:val="ru-RU"/>
              </w:rPr>
              <w:t xml:space="preserve"> </w:t>
            </w:r>
            <w:proofErr w:type="spellStart"/>
            <w:r w:rsidR="00E2635C" w:rsidRPr="003B720D">
              <w:rPr>
                <w:rFonts w:ascii="Bookman Old Style" w:hAnsi="Bookman Old Style"/>
                <w:sz w:val="20"/>
                <w:szCs w:val="20"/>
                <w:lang w:val="ru-RU"/>
              </w:rPr>
              <w:t>параметри</w:t>
            </w:r>
            <w:proofErr w:type="spellEnd"/>
            <w:r w:rsidR="00E2635C" w:rsidRPr="003B720D">
              <w:rPr>
                <w:rFonts w:ascii="Bookman Old Style" w:hAnsi="Bookman Old Style"/>
                <w:sz w:val="20"/>
                <w:szCs w:val="20"/>
                <w:lang w:val="ru-RU"/>
              </w:rPr>
              <w:t xml:space="preserve">. </w:t>
            </w:r>
          </w:p>
          <w:p w14:paraId="288D50A1" w14:textId="29CEA17B" w:rsidR="00E2635C" w:rsidRPr="003B720D" w:rsidRDefault="00E2635C" w:rsidP="00E2635C">
            <w:pPr>
              <w:spacing w:after="0" w:line="240" w:lineRule="auto"/>
              <w:jc w:val="both"/>
              <w:rPr>
                <w:rFonts w:ascii="Bookman Old Style" w:eastAsia="Times New Roman" w:hAnsi="Bookman Old Style"/>
                <w:b/>
                <w:i/>
                <w:color w:val="000000"/>
                <w:sz w:val="20"/>
                <w:szCs w:val="20"/>
                <w:lang w:eastAsia="bg-BG"/>
              </w:rPr>
            </w:pPr>
            <w:r w:rsidRPr="003B720D">
              <w:rPr>
                <w:rFonts w:ascii="Bookman Old Style" w:eastAsia="Times New Roman" w:hAnsi="Bookman Old Style"/>
                <w:b/>
                <w:i/>
                <w:color w:val="000000"/>
                <w:sz w:val="20"/>
                <w:szCs w:val="20"/>
                <w:lang w:eastAsia="bg-BG"/>
              </w:rPr>
              <w:t>Доказване:</w:t>
            </w:r>
          </w:p>
          <w:p w14:paraId="7715B63C" w14:textId="10A2BABC" w:rsidR="00E2635C" w:rsidRPr="003B720D" w:rsidRDefault="00C72DCC" w:rsidP="00E2635C">
            <w:pPr>
              <w:spacing w:after="0" w:line="240" w:lineRule="auto"/>
              <w:jc w:val="both"/>
              <w:rPr>
                <w:rFonts w:ascii="Bookman Old Style" w:hAnsi="Bookman Old Style"/>
                <w:sz w:val="20"/>
                <w:szCs w:val="20"/>
                <w:lang w:val="ru-RU"/>
              </w:rPr>
            </w:pPr>
            <w:proofErr w:type="spellStart"/>
            <w:r w:rsidRPr="003B720D">
              <w:rPr>
                <w:rFonts w:ascii="Bookman Old Style" w:hAnsi="Bookman Old Style"/>
                <w:sz w:val="20"/>
                <w:szCs w:val="20"/>
                <w:lang w:val="ru-RU"/>
              </w:rPr>
              <w:t>Участникът</w:t>
            </w:r>
            <w:proofErr w:type="spellEnd"/>
            <w:r w:rsidRPr="003B720D">
              <w:rPr>
                <w:rFonts w:ascii="Bookman Old Style" w:hAnsi="Bookman Old Style"/>
                <w:sz w:val="20"/>
                <w:szCs w:val="20"/>
                <w:lang w:val="ru-RU"/>
              </w:rPr>
              <w:t xml:space="preserve"> </w:t>
            </w:r>
            <w:proofErr w:type="spellStart"/>
            <w:r w:rsidRPr="003B720D">
              <w:rPr>
                <w:rFonts w:ascii="Bookman Old Style" w:hAnsi="Bookman Old Style"/>
                <w:sz w:val="20"/>
                <w:szCs w:val="20"/>
                <w:lang w:val="ru-RU"/>
              </w:rPr>
              <w:t>трябва</w:t>
            </w:r>
            <w:proofErr w:type="spellEnd"/>
            <w:r w:rsidRPr="003B720D">
              <w:rPr>
                <w:rFonts w:ascii="Bookman Old Style" w:hAnsi="Bookman Old Style"/>
                <w:sz w:val="20"/>
                <w:szCs w:val="20"/>
                <w:lang w:val="ru-RU"/>
              </w:rPr>
              <w:t xml:space="preserve"> да </w:t>
            </w:r>
            <w:proofErr w:type="spellStart"/>
            <w:r w:rsidRPr="003B720D">
              <w:rPr>
                <w:rFonts w:ascii="Bookman Old Style" w:hAnsi="Bookman Old Style"/>
                <w:sz w:val="20"/>
                <w:szCs w:val="20"/>
                <w:lang w:val="ru-RU"/>
              </w:rPr>
              <w:t>представи</w:t>
            </w:r>
            <w:proofErr w:type="spellEnd"/>
            <w:r w:rsidRPr="003B720D">
              <w:rPr>
                <w:rFonts w:ascii="Bookman Old Style" w:hAnsi="Bookman Old Style"/>
                <w:sz w:val="20"/>
                <w:szCs w:val="20"/>
                <w:lang w:val="ru-RU"/>
              </w:rPr>
              <w:t xml:space="preserve"> </w:t>
            </w:r>
            <w:proofErr w:type="spellStart"/>
            <w:r w:rsidRPr="003B720D">
              <w:rPr>
                <w:rFonts w:ascii="Bookman Old Style" w:hAnsi="Bookman Old Style"/>
                <w:sz w:val="20"/>
                <w:szCs w:val="20"/>
                <w:lang w:val="ru-RU"/>
              </w:rPr>
              <w:t>списък</w:t>
            </w:r>
            <w:proofErr w:type="spellEnd"/>
            <w:r w:rsidRPr="003B720D">
              <w:rPr>
                <w:rFonts w:ascii="Bookman Old Style" w:hAnsi="Bookman Old Style"/>
                <w:sz w:val="20"/>
                <w:szCs w:val="20"/>
                <w:lang w:val="ru-RU"/>
              </w:rPr>
              <w:t xml:space="preserve"> на </w:t>
            </w:r>
            <w:proofErr w:type="spellStart"/>
            <w:r w:rsidRPr="003B720D">
              <w:rPr>
                <w:rFonts w:ascii="Bookman Old Style" w:hAnsi="Bookman Old Style"/>
                <w:sz w:val="20"/>
                <w:szCs w:val="20"/>
                <w:lang w:val="ru-RU"/>
              </w:rPr>
              <w:t>средствата</w:t>
            </w:r>
            <w:proofErr w:type="spellEnd"/>
            <w:r w:rsidRPr="003B720D">
              <w:rPr>
                <w:rFonts w:ascii="Bookman Old Style" w:hAnsi="Bookman Old Style"/>
                <w:sz w:val="20"/>
                <w:szCs w:val="20"/>
                <w:lang w:val="ru-RU"/>
              </w:rPr>
              <w:t xml:space="preserve"> за </w:t>
            </w:r>
            <w:proofErr w:type="spellStart"/>
            <w:r w:rsidRPr="003B720D">
              <w:rPr>
                <w:rFonts w:ascii="Bookman Old Style" w:hAnsi="Bookman Old Style"/>
                <w:sz w:val="20"/>
                <w:szCs w:val="20"/>
                <w:lang w:val="ru-RU"/>
              </w:rPr>
              <w:t>измерване</w:t>
            </w:r>
            <w:proofErr w:type="spellEnd"/>
            <w:r w:rsidRPr="003B720D">
              <w:rPr>
                <w:rFonts w:ascii="Bookman Old Style" w:hAnsi="Bookman Old Style"/>
                <w:sz w:val="20"/>
                <w:szCs w:val="20"/>
                <w:lang w:val="ru-RU"/>
              </w:rPr>
              <w:t xml:space="preserve">, </w:t>
            </w:r>
            <w:proofErr w:type="spellStart"/>
            <w:r w:rsidRPr="003B720D">
              <w:rPr>
                <w:rFonts w:ascii="Bookman Old Style" w:hAnsi="Bookman Old Style"/>
                <w:sz w:val="20"/>
                <w:szCs w:val="20"/>
                <w:lang w:val="ru-RU"/>
              </w:rPr>
              <w:t>спомагателното</w:t>
            </w:r>
            <w:proofErr w:type="spellEnd"/>
            <w:r w:rsidRPr="003B720D">
              <w:rPr>
                <w:rFonts w:ascii="Bookman Old Style" w:hAnsi="Bookman Old Style"/>
                <w:sz w:val="20"/>
                <w:szCs w:val="20"/>
                <w:lang w:val="ru-RU"/>
              </w:rPr>
              <w:t xml:space="preserve"> </w:t>
            </w:r>
            <w:proofErr w:type="spellStart"/>
            <w:r w:rsidRPr="003B720D">
              <w:rPr>
                <w:rFonts w:ascii="Bookman Old Style" w:hAnsi="Bookman Old Style"/>
                <w:sz w:val="20"/>
                <w:szCs w:val="20"/>
                <w:lang w:val="ru-RU"/>
              </w:rPr>
              <w:t>оборудване</w:t>
            </w:r>
            <w:proofErr w:type="spellEnd"/>
            <w:r w:rsidRPr="003B720D">
              <w:rPr>
                <w:rFonts w:ascii="Bookman Old Style" w:hAnsi="Bookman Old Style"/>
                <w:sz w:val="20"/>
                <w:szCs w:val="20"/>
                <w:lang w:val="ru-RU"/>
              </w:rPr>
              <w:t xml:space="preserve"> и </w:t>
            </w:r>
            <w:proofErr w:type="spellStart"/>
            <w:r w:rsidRPr="003B720D">
              <w:rPr>
                <w:rFonts w:ascii="Bookman Old Style" w:hAnsi="Bookman Old Style"/>
                <w:sz w:val="20"/>
                <w:szCs w:val="20"/>
                <w:lang w:val="ru-RU"/>
              </w:rPr>
              <w:t>допълнителните</w:t>
            </w:r>
            <w:proofErr w:type="spellEnd"/>
            <w:r w:rsidRPr="003B720D">
              <w:rPr>
                <w:rFonts w:ascii="Bookman Old Style" w:hAnsi="Bookman Old Style"/>
                <w:sz w:val="20"/>
                <w:szCs w:val="20"/>
                <w:lang w:val="ru-RU"/>
              </w:rPr>
              <w:t xml:space="preserve"> устройства </w:t>
            </w:r>
            <w:proofErr w:type="spellStart"/>
            <w:r w:rsidRPr="003B720D">
              <w:rPr>
                <w:rFonts w:ascii="Bookman Old Style" w:hAnsi="Bookman Old Style"/>
                <w:sz w:val="20"/>
                <w:szCs w:val="20"/>
                <w:lang w:val="ru-RU"/>
              </w:rPr>
              <w:t>към</w:t>
            </w:r>
            <w:proofErr w:type="spellEnd"/>
            <w:r w:rsidRPr="003B720D">
              <w:rPr>
                <w:rFonts w:ascii="Bookman Old Style" w:hAnsi="Bookman Old Style"/>
                <w:sz w:val="20"/>
                <w:szCs w:val="20"/>
                <w:lang w:val="ru-RU"/>
              </w:rPr>
              <w:t xml:space="preserve"> </w:t>
            </w:r>
            <w:proofErr w:type="spellStart"/>
            <w:r w:rsidRPr="003B720D">
              <w:rPr>
                <w:rFonts w:ascii="Bookman Old Style" w:hAnsi="Bookman Old Style"/>
                <w:sz w:val="20"/>
                <w:szCs w:val="20"/>
                <w:lang w:val="ru-RU"/>
              </w:rPr>
              <w:t>тях</w:t>
            </w:r>
            <w:proofErr w:type="spellEnd"/>
            <w:r w:rsidRPr="003B720D">
              <w:rPr>
                <w:rFonts w:ascii="Bookman Old Style" w:hAnsi="Bookman Old Style"/>
                <w:sz w:val="20"/>
                <w:szCs w:val="20"/>
                <w:lang w:val="ru-RU"/>
              </w:rPr>
              <w:t xml:space="preserve">, </w:t>
            </w:r>
            <w:proofErr w:type="spellStart"/>
            <w:r w:rsidRPr="003B720D">
              <w:rPr>
                <w:rFonts w:ascii="Bookman Old Style" w:hAnsi="Bookman Old Style"/>
                <w:sz w:val="20"/>
                <w:szCs w:val="20"/>
                <w:lang w:val="ru-RU"/>
              </w:rPr>
              <w:t>които</w:t>
            </w:r>
            <w:proofErr w:type="spellEnd"/>
            <w:r w:rsidRPr="003B720D">
              <w:rPr>
                <w:rFonts w:ascii="Bookman Old Style" w:hAnsi="Bookman Old Style"/>
                <w:sz w:val="20"/>
                <w:szCs w:val="20"/>
                <w:lang w:val="ru-RU"/>
              </w:rPr>
              <w:t xml:space="preserve"> </w:t>
            </w:r>
            <w:proofErr w:type="spellStart"/>
            <w:r w:rsidRPr="003B720D">
              <w:rPr>
                <w:rFonts w:ascii="Bookman Old Style" w:hAnsi="Bookman Old Style"/>
                <w:sz w:val="20"/>
                <w:szCs w:val="20"/>
                <w:lang w:val="ru-RU"/>
              </w:rPr>
              <w:t>ще</w:t>
            </w:r>
            <w:proofErr w:type="spellEnd"/>
            <w:r w:rsidRPr="003B720D">
              <w:rPr>
                <w:rFonts w:ascii="Bookman Old Style" w:hAnsi="Bookman Old Style"/>
                <w:sz w:val="20"/>
                <w:szCs w:val="20"/>
                <w:lang w:val="ru-RU"/>
              </w:rPr>
              <w:t xml:space="preserve"> се </w:t>
            </w:r>
            <w:proofErr w:type="spellStart"/>
            <w:r w:rsidRPr="003B720D">
              <w:rPr>
                <w:rFonts w:ascii="Bookman Old Style" w:hAnsi="Bookman Old Style"/>
                <w:sz w:val="20"/>
                <w:szCs w:val="20"/>
                <w:lang w:val="ru-RU"/>
              </w:rPr>
              <w:t>използват</w:t>
            </w:r>
            <w:proofErr w:type="spellEnd"/>
            <w:r w:rsidRPr="003B720D">
              <w:rPr>
                <w:rFonts w:ascii="Bookman Old Style" w:hAnsi="Bookman Old Style"/>
                <w:sz w:val="20"/>
                <w:szCs w:val="20"/>
                <w:lang w:val="ru-RU"/>
              </w:rPr>
              <w:t xml:space="preserve"> при </w:t>
            </w:r>
            <w:proofErr w:type="spellStart"/>
            <w:r w:rsidRPr="003B720D">
              <w:rPr>
                <w:rFonts w:ascii="Bookman Old Style" w:hAnsi="Bookman Old Style"/>
                <w:sz w:val="20"/>
                <w:szCs w:val="20"/>
                <w:lang w:val="ru-RU"/>
              </w:rPr>
              <w:t>измерване</w:t>
            </w:r>
            <w:proofErr w:type="spellEnd"/>
            <w:r w:rsidRPr="003B720D">
              <w:rPr>
                <w:rFonts w:ascii="Bookman Old Style" w:hAnsi="Bookman Old Style"/>
                <w:sz w:val="20"/>
                <w:szCs w:val="20"/>
                <w:lang w:val="ru-RU"/>
              </w:rPr>
              <w:t xml:space="preserve"> и </w:t>
            </w:r>
            <w:proofErr w:type="spellStart"/>
            <w:r w:rsidRPr="003B720D">
              <w:rPr>
                <w:rFonts w:ascii="Bookman Old Style" w:hAnsi="Bookman Old Style"/>
                <w:sz w:val="20"/>
                <w:szCs w:val="20"/>
                <w:lang w:val="ru-RU"/>
              </w:rPr>
              <w:t>оценката</w:t>
            </w:r>
            <w:proofErr w:type="spellEnd"/>
            <w:r w:rsidRPr="003B720D">
              <w:rPr>
                <w:rFonts w:ascii="Bookman Old Style" w:hAnsi="Bookman Old Style"/>
                <w:sz w:val="20"/>
                <w:szCs w:val="20"/>
                <w:lang w:val="ru-RU"/>
              </w:rPr>
              <w:t xml:space="preserve"> за </w:t>
            </w:r>
            <w:proofErr w:type="spellStart"/>
            <w:r w:rsidRPr="003B720D">
              <w:rPr>
                <w:rFonts w:ascii="Bookman Old Style" w:hAnsi="Bookman Old Style"/>
                <w:sz w:val="20"/>
                <w:szCs w:val="20"/>
                <w:lang w:val="ru-RU"/>
              </w:rPr>
              <w:t>съответствието</w:t>
            </w:r>
            <w:proofErr w:type="spellEnd"/>
            <w:r w:rsidRPr="003B720D">
              <w:rPr>
                <w:rFonts w:ascii="Bookman Old Style" w:hAnsi="Bookman Old Style"/>
                <w:sz w:val="20"/>
                <w:szCs w:val="20"/>
                <w:lang w:val="ru-RU"/>
              </w:rPr>
              <w:t xml:space="preserve"> на </w:t>
            </w:r>
            <w:proofErr w:type="spellStart"/>
            <w:r w:rsidRPr="003B720D">
              <w:rPr>
                <w:rFonts w:ascii="Bookman Old Style" w:hAnsi="Bookman Old Style"/>
                <w:sz w:val="20"/>
                <w:szCs w:val="20"/>
                <w:lang w:val="ru-RU"/>
              </w:rPr>
              <w:t>контролираните</w:t>
            </w:r>
            <w:proofErr w:type="spellEnd"/>
            <w:r w:rsidRPr="003B720D">
              <w:rPr>
                <w:rFonts w:ascii="Bookman Old Style" w:hAnsi="Bookman Old Style"/>
                <w:sz w:val="20"/>
                <w:szCs w:val="20"/>
                <w:lang w:val="ru-RU"/>
              </w:rPr>
              <w:t xml:space="preserve"> </w:t>
            </w:r>
            <w:proofErr w:type="spellStart"/>
            <w:r w:rsidRPr="003B720D">
              <w:rPr>
                <w:rFonts w:ascii="Bookman Old Style" w:hAnsi="Bookman Old Style"/>
                <w:sz w:val="20"/>
                <w:szCs w:val="20"/>
                <w:lang w:val="ru-RU"/>
              </w:rPr>
              <w:t>фактори</w:t>
            </w:r>
            <w:proofErr w:type="spellEnd"/>
            <w:r w:rsidRPr="003B720D">
              <w:rPr>
                <w:rFonts w:ascii="Bookman Old Style" w:hAnsi="Bookman Old Style"/>
                <w:sz w:val="20"/>
                <w:szCs w:val="20"/>
                <w:lang w:val="ru-RU"/>
              </w:rPr>
              <w:t>.</w:t>
            </w:r>
          </w:p>
          <w:p w14:paraId="48CCE3A2" w14:textId="6E4D539B" w:rsidR="00BE291B" w:rsidRPr="003B720D" w:rsidRDefault="00E2635C" w:rsidP="00F016CB">
            <w:pPr>
              <w:autoSpaceDE w:val="0"/>
              <w:autoSpaceDN w:val="0"/>
              <w:adjustRightInd w:val="0"/>
              <w:spacing w:before="120" w:after="120"/>
              <w:jc w:val="both"/>
              <w:rPr>
                <w:rFonts w:ascii="Bookman Old Style" w:hAnsi="Bookman Old Style"/>
                <w:sz w:val="20"/>
                <w:szCs w:val="20"/>
                <w:lang w:val="ru-RU"/>
              </w:rPr>
            </w:pPr>
            <w:proofErr w:type="spellStart"/>
            <w:r w:rsidRPr="003B720D">
              <w:rPr>
                <w:rFonts w:ascii="Bookman Old Style" w:hAnsi="Bookman Old Style"/>
                <w:sz w:val="20"/>
                <w:szCs w:val="20"/>
                <w:lang w:val="ru-RU"/>
              </w:rPr>
              <w:t>Преди</w:t>
            </w:r>
            <w:proofErr w:type="spellEnd"/>
            <w:r w:rsidRPr="003B720D">
              <w:rPr>
                <w:rFonts w:ascii="Bookman Old Style" w:hAnsi="Bookman Old Style"/>
                <w:sz w:val="20"/>
                <w:szCs w:val="20"/>
                <w:lang w:val="ru-RU"/>
              </w:rPr>
              <w:t xml:space="preserve"> </w:t>
            </w:r>
            <w:proofErr w:type="spellStart"/>
            <w:r w:rsidRPr="003B720D">
              <w:rPr>
                <w:rFonts w:ascii="Bookman Old Style" w:hAnsi="Bookman Old Style"/>
                <w:sz w:val="20"/>
                <w:szCs w:val="20"/>
                <w:lang w:val="ru-RU"/>
              </w:rPr>
              <w:t>подписване</w:t>
            </w:r>
            <w:proofErr w:type="spellEnd"/>
            <w:r w:rsidRPr="003B720D">
              <w:rPr>
                <w:rFonts w:ascii="Bookman Old Style" w:hAnsi="Bookman Old Style"/>
                <w:sz w:val="20"/>
                <w:szCs w:val="20"/>
                <w:lang w:val="ru-RU"/>
              </w:rPr>
              <w:t xml:space="preserve"> на договора </w:t>
            </w:r>
            <w:proofErr w:type="spellStart"/>
            <w:r w:rsidRPr="003B720D">
              <w:rPr>
                <w:rFonts w:ascii="Bookman Old Style" w:hAnsi="Bookman Old Style"/>
                <w:sz w:val="20"/>
                <w:szCs w:val="20"/>
                <w:lang w:val="ru-RU"/>
              </w:rPr>
              <w:t>участникът</w:t>
            </w:r>
            <w:proofErr w:type="spellEnd"/>
            <w:r w:rsidRPr="003B720D">
              <w:rPr>
                <w:rFonts w:ascii="Bookman Old Style" w:hAnsi="Bookman Old Style"/>
                <w:sz w:val="20"/>
                <w:szCs w:val="20"/>
                <w:lang w:val="ru-RU"/>
              </w:rPr>
              <w:t xml:space="preserve">, избран за </w:t>
            </w:r>
            <w:proofErr w:type="spellStart"/>
            <w:r w:rsidRPr="003B720D">
              <w:rPr>
                <w:rFonts w:ascii="Bookman Old Style" w:hAnsi="Bookman Old Style"/>
                <w:sz w:val="20"/>
                <w:szCs w:val="20"/>
                <w:lang w:val="ru-RU"/>
              </w:rPr>
              <w:t>изпълнител</w:t>
            </w:r>
            <w:proofErr w:type="spellEnd"/>
            <w:r w:rsidRPr="003B720D">
              <w:rPr>
                <w:rFonts w:ascii="Bookman Old Style" w:hAnsi="Bookman Old Style"/>
                <w:sz w:val="20"/>
                <w:szCs w:val="20"/>
                <w:lang w:val="ru-RU"/>
              </w:rPr>
              <w:t xml:space="preserve">, </w:t>
            </w:r>
            <w:proofErr w:type="spellStart"/>
            <w:r w:rsidRPr="003B720D">
              <w:rPr>
                <w:rFonts w:ascii="Bookman Old Style" w:hAnsi="Bookman Old Style"/>
                <w:sz w:val="20"/>
                <w:szCs w:val="20"/>
                <w:lang w:val="ru-RU"/>
              </w:rPr>
              <w:t>представя</w:t>
            </w:r>
            <w:proofErr w:type="spellEnd"/>
            <w:r w:rsidRPr="003B720D">
              <w:rPr>
                <w:rFonts w:ascii="Bookman Old Style" w:hAnsi="Bookman Old Style"/>
                <w:sz w:val="20"/>
                <w:szCs w:val="20"/>
                <w:lang w:val="ru-RU"/>
              </w:rPr>
              <w:t xml:space="preserve"> декларация </w:t>
            </w:r>
            <w:r w:rsidR="00C72DCC" w:rsidRPr="003B720D">
              <w:rPr>
                <w:rFonts w:ascii="Bookman Old Style" w:hAnsi="Bookman Old Style"/>
                <w:sz w:val="20"/>
                <w:szCs w:val="20"/>
                <w:lang w:val="ru-RU"/>
                <w:specVanish/>
              </w:rPr>
              <w:t xml:space="preserve">за </w:t>
            </w:r>
            <w:proofErr w:type="spellStart"/>
            <w:r w:rsidR="00C72DCC" w:rsidRPr="003B720D">
              <w:rPr>
                <w:rFonts w:ascii="Bookman Old Style" w:hAnsi="Bookman Old Style"/>
                <w:sz w:val="20"/>
                <w:szCs w:val="20"/>
                <w:lang w:val="ru-RU"/>
                <w:specVanish/>
              </w:rPr>
              <w:t>средствата</w:t>
            </w:r>
            <w:proofErr w:type="spellEnd"/>
            <w:r w:rsidR="00C72DCC" w:rsidRPr="003B720D">
              <w:rPr>
                <w:rFonts w:ascii="Bookman Old Style" w:hAnsi="Bookman Old Style"/>
                <w:sz w:val="20"/>
                <w:szCs w:val="20"/>
                <w:lang w:val="ru-RU"/>
                <w:specVanish/>
              </w:rPr>
              <w:t xml:space="preserve"> за </w:t>
            </w:r>
            <w:proofErr w:type="spellStart"/>
            <w:r w:rsidR="00C72DCC" w:rsidRPr="003B720D">
              <w:rPr>
                <w:rFonts w:ascii="Bookman Old Style" w:hAnsi="Bookman Old Style"/>
                <w:sz w:val="20"/>
                <w:szCs w:val="20"/>
                <w:lang w:val="ru-RU"/>
                <w:specVanish/>
              </w:rPr>
              <w:t>измерване</w:t>
            </w:r>
            <w:proofErr w:type="spellEnd"/>
            <w:r w:rsidR="00C72DCC" w:rsidRPr="003B720D">
              <w:rPr>
                <w:rFonts w:ascii="Bookman Old Style" w:hAnsi="Bookman Old Style"/>
                <w:sz w:val="20"/>
                <w:szCs w:val="20"/>
                <w:lang w:val="ru-RU"/>
                <w:specVanish/>
              </w:rPr>
              <w:t xml:space="preserve">, </w:t>
            </w:r>
            <w:proofErr w:type="spellStart"/>
            <w:r w:rsidR="00C72DCC" w:rsidRPr="003B720D">
              <w:rPr>
                <w:rFonts w:ascii="Bookman Old Style" w:hAnsi="Bookman Old Style"/>
                <w:sz w:val="20"/>
                <w:szCs w:val="20"/>
                <w:lang w:val="ru-RU"/>
                <w:specVanish/>
              </w:rPr>
              <w:t>спомагателното</w:t>
            </w:r>
            <w:proofErr w:type="spellEnd"/>
            <w:r w:rsidR="00C72DCC" w:rsidRPr="003B720D">
              <w:rPr>
                <w:rFonts w:ascii="Bookman Old Style" w:hAnsi="Bookman Old Style"/>
                <w:sz w:val="20"/>
                <w:szCs w:val="20"/>
                <w:lang w:val="ru-RU"/>
                <w:specVanish/>
              </w:rPr>
              <w:t xml:space="preserve"> </w:t>
            </w:r>
            <w:proofErr w:type="spellStart"/>
            <w:r w:rsidR="00C72DCC" w:rsidRPr="003B720D">
              <w:rPr>
                <w:rFonts w:ascii="Bookman Old Style" w:hAnsi="Bookman Old Style"/>
                <w:sz w:val="20"/>
                <w:szCs w:val="20"/>
                <w:lang w:val="ru-RU"/>
                <w:specVanish/>
              </w:rPr>
              <w:t>оборудване</w:t>
            </w:r>
            <w:proofErr w:type="spellEnd"/>
            <w:r w:rsidR="00C72DCC" w:rsidRPr="003B720D">
              <w:rPr>
                <w:rFonts w:ascii="Bookman Old Style" w:hAnsi="Bookman Old Style"/>
                <w:sz w:val="20"/>
                <w:szCs w:val="20"/>
                <w:lang w:val="ru-RU"/>
                <w:specVanish/>
              </w:rPr>
              <w:t xml:space="preserve"> и </w:t>
            </w:r>
            <w:proofErr w:type="spellStart"/>
            <w:r w:rsidR="00C72DCC" w:rsidRPr="003B720D">
              <w:rPr>
                <w:rFonts w:ascii="Bookman Old Style" w:hAnsi="Bookman Old Style"/>
                <w:sz w:val="20"/>
                <w:szCs w:val="20"/>
                <w:lang w:val="ru-RU"/>
                <w:specVanish/>
              </w:rPr>
              <w:t>допълнителните</w:t>
            </w:r>
            <w:proofErr w:type="spellEnd"/>
            <w:r w:rsidR="00C72DCC" w:rsidRPr="003B720D">
              <w:rPr>
                <w:rFonts w:ascii="Bookman Old Style" w:hAnsi="Bookman Old Style"/>
                <w:sz w:val="20"/>
                <w:szCs w:val="20"/>
                <w:lang w:val="ru-RU"/>
                <w:specVanish/>
              </w:rPr>
              <w:t xml:space="preserve"> устройства </w:t>
            </w:r>
            <w:proofErr w:type="spellStart"/>
            <w:r w:rsidR="00C72DCC" w:rsidRPr="003B720D">
              <w:rPr>
                <w:rFonts w:ascii="Bookman Old Style" w:hAnsi="Bookman Old Style"/>
                <w:sz w:val="20"/>
                <w:szCs w:val="20"/>
                <w:lang w:val="ru-RU"/>
                <w:specVanish/>
              </w:rPr>
              <w:t>към</w:t>
            </w:r>
            <w:proofErr w:type="spellEnd"/>
            <w:r w:rsidR="00C72DCC" w:rsidRPr="003B720D">
              <w:rPr>
                <w:rFonts w:ascii="Bookman Old Style" w:hAnsi="Bookman Old Style"/>
                <w:sz w:val="20"/>
                <w:szCs w:val="20"/>
                <w:lang w:val="ru-RU"/>
                <w:specVanish/>
              </w:rPr>
              <w:t xml:space="preserve"> </w:t>
            </w:r>
            <w:proofErr w:type="spellStart"/>
            <w:r w:rsidR="00C72DCC" w:rsidRPr="003B720D">
              <w:rPr>
                <w:rFonts w:ascii="Bookman Old Style" w:hAnsi="Bookman Old Style"/>
                <w:sz w:val="20"/>
                <w:szCs w:val="20"/>
                <w:lang w:val="ru-RU"/>
                <w:specVanish/>
              </w:rPr>
              <w:t>тях</w:t>
            </w:r>
            <w:proofErr w:type="spellEnd"/>
            <w:r w:rsidR="00C72DCC" w:rsidRPr="003B720D">
              <w:rPr>
                <w:rFonts w:ascii="Bookman Old Style" w:hAnsi="Bookman Old Style"/>
                <w:sz w:val="20"/>
                <w:szCs w:val="20"/>
                <w:lang w:val="ru-RU"/>
                <w:specVanish/>
              </w:rPr>
              <w:t xml:space="preserve">, </w:t>
            </w:r>
            <w:proofErr w:type="spellStart"/>
            <w:r w:rsidR="00C72DCC" w:rsidRPr="003B720D">
              <w:rPr>
                <w:rFonts w:ascii="Bookman Old Style" w:hAnsi="Bookman Old Style"/>
                <w:sz w:val="20"/>
                <w:szCs w:val="20"/>
                <w:lang w:val="ru-RU"/>
                <w:specVanish/>
              </w:rPr>
              <w:t>които</w:t>
            </w:r>
            <w:proofErr w:type="spellEnd"/>
            <w:r w:rsidR="00C72DCC" w:rsidRPr="003B720D">
              <w:rPr>
                <w:rFonts w:ascii="Bookman Old Style" w:hAnsi="Bookman Old Style"/>
                <w:sz w:val="20"/>
                <w:szCs w:val="20"/>
                <w:lang w:val="ru-RU"/>
                <w:specVanish/>
              </w:rPr>
              <w:t xml:space="preserve"> </w:t>
            </w:r>
            <w:proofErr w:type="spellStart"/>
            <w:r w:rsidR="00C72DCC" w:rsidRPr="003B720D">
              <w:rPr>
                <w:rFonts w:ascii="Bookman Old Style" w:hAnsi="Bookman Old Style"/>
                <w:sz w:val="20"/>
                <w:szCs w:val="20"/>
                <w:lang w:val="ru-RU"/>
                <w:specVanish/>
              </w:rPr>
              <w:t>ще</w:t>
            </w:r>
            <w:proofErr w:type="spellEnd"/>
            <w:r w:rsidR="00C72DCC" w:rsidRPr="003B720D">
              <w:rPr>
                <w:rFonts w:ascii="Bookman Old Style" w:hAnsi="Bookman Old Style"/>
                <w:sz w:val="20"/>
                <w:szCs w:val="20"/>
                <w:lang w:val="ru-RU"/>
                <w:specVanish/>
              </w:rPr>
              <w:t xml:space="preserve"> се </w:t>
            </w:r>
            <w:proofErr w:type="spellStart"/>
            <w:r w:rsidR="00C72DCC" w:rsidRPr="003B720D">
              <w:rPr>
                <w:rFonts w:ascii="Bookman Old Style" w:hAnsi="Bookman Old Style"/>
                <w:sz w:val="20"/>
                <w:szCs w:val="20"/>
                <w:lang w:val="ru-RU"/>
                <w:specVanish/>
              </w:rPr>
              <w:t>използват</w:t>
            </w:r>
            <w:proofErr w:type="spellEnd"/>
            <w:r w:rsidR="00C72DCC" w:rsidRPr="003B720D">
              <w:rPr>
                <w:rFonts w:ascii="Bookman Old Style" w:hAnsi="Bookman Old Style"/>
                <w:sz w:val="20"/>
                <w:szCs w:val="20"/>
                <w:lang w:val="ru-RU"/>
                <w:specVanish/>
              </w:rPr>
              <w:t xml:space="preserve"> при </w:t>
            </w:r>
            <w:proofErr w:type="spellStart"/>
            <w:r w:rsidR="00C72DCC" w:rsidRPr="003B720D">
              <w:rPr>
                <w:rFonts w:ascii="Bookman Old Style" w:hAnsi="Bookman Old Style"/>
                <w:sz w:val="20"/>
                <w:szCs w:val="20"/>
                <w:lang w:val="ru-RU"/>
                <w:specVanish/>
              </w:rPr>
              <w:t>измерване</w:t>
            </w:r>
            <w:proofErr w:type="spellEnd"/>
            <w:r w:rsidR="00C72DCC" w:rsidRPr="003B720D">
              <w:rPr>
                <w:rFonts w:ascii="Bookman Old Style" w:hAnsi="Bookman Old Style"/>
                <w:sz w:val="20"/>
                <w:szCs w:val="20"/>
                <w:lang w:val="ru-RU"/>
                <w:specVanish/>
              </w:rPr>
              <w:t xml:space="preserve"> и </w:t>
            </w:r>
            <w:proofErr w:type="spellStart"/>
            <w:r w:rsidR="00C72DCC" w:rsidRPr="003B720D">
              <w:rPr>
                <w:rFonts w:ascii="Bookman Old Style" w:hAnsi="Bookman Old Style"/>
                <w:sz w:val="20"/>
                <w:szCs w:val="20"/>
                <w:lang w:val="ru-RU"/>
                <w:specVanish/>
              </w:rPr>
              <w:t>оценката</w:t>
            </w:r>
            <w:proofErr w:type="spellEnd"/>
            <w:r w:rsidR="00C72DCC" w:rsidRPr="003B720D">
              <w:rPr>
                <w:rFonts w:ascii="Bookman Old Style" w:hAnsi="Bookman Old Style"/>
                <w:sz w:val="20"/>
                <w:szCs w:val="20"/>
                <w:lang w:val="ru-RU"/>
                <w:specVanish/>
              </w:rPr>
              <w:t xml:space="preserve"> за </w:t>
            </w:r>
            <w:proofErr w:type="spellStart"/>
            <w:r w:rsidR="00C72DCC" w:rsidRPr="003B720D">
              <w:rPr>
                <w:rFonts w:ascii="Bookman Old Style" w:hAnsi="Bookman Old Style"/>
                <w:sz w:val="20"/>
                <w:szCs w:val="20"/>
                <w:lang w:val="ru-RU"/>
                <w:specVanish/>
              </w:rPr>
              <w:t>съответствието</w:t>
            </w:r>
            <w:proofErr w:type="spellEnd"/>
            <w:r w:rsidR="00C72DCC" w:rsidRPr="003B720D">
              <w:rPr>
                <w:rFonts w:ascii="Bookman Old Style" w:hAnsi="Bookman Old Style"/>
                <w:sz w:val="20"/>
                <w:szCs w:val="20"/>
                <w:lang w:val="ru-RU"/>
                <w:specVanish/>
              </w:rPr>
              <w:t xml:space="preserve"> на </w:t>
            </w:r>
            <w:proofErr w:type="spellStart"/>
            <w:r w:rsidR="00C72DCC" w:rsidRPr="003B720D">
              <w:rPr>
                <w:rFonts w:ascii="Bookman Old Style" w:hAnsi="Bookman Old Style"/>
                <w:sz w:val="20"/>
                <w:szCs w:val="20"/>
                <w:lang w:val="ru-RU"/>
                <w:specVanish/>
              </w:rPr>
              <w:t>контролираните</w:t>
            </w:r>
            <w:proofErr w:type="spellEnd"/>
            <w:r w:rsidR="00C72DCC" w:rsidRPr="003B720D">
              <w:rPr>
                <w:rFonts w:ascii="Bookman Old Style" w:hAnsi="Bookman Old Style"/>
                <w:sz w:val="20"/>
                <w:szCs w:val="20"/>
                <w:lang w:val="ru-RU"/>
                <w:specVanish/>
              </w:rPr>
              <w:t xml:space="preserve"> </w:t>
            </w:r>
            <w:proofErr w:type="spellStart"/>
            <w:r w:rsidR="00C72DCC" w:rsidRPr="003B720D">
              <w:rPr>
                <w:rFonts w:ascii="Bookman Old Style" w:hAnsi="Bookman Old Style"/>
                <w:sz w:val="20"/>
                <w:szCs w:val="20"/>
                <w:lang w:val="ru-RU"/>
                <w:specVanish/>
              </w:rPr>
              <w:t>фактори</w:t>
            </w:r>
            <w:proofErr w:type="spellEnd"/>
            <w:r w:rsidR="00C72DCC" w:rsidRPr="003B720D">
              <w:rPr>
                <w:rFonts w:ascii="Bookman Old Style" w:hAnsi="Bookman Old Style"/>
                <w:sz w:val="20"/>
                <w:szCs w:val="20"/>
                <w:lang w:val="ru-RU"/>
                <w:specVanish/>
              </w:rPr>
              <w:t xml:space="preserve"> </w:t>
            </w:r>
            <w:proofErr w:type="gramStart"/>
            <w:r w:rsidR="00C72DCC" w:rsidRPr="003B720D">
              <w:rPr>
                <w:rFonts w:ascii="Bookman Old Style" w:hAnsi="Bookman Old Style"/>
                <w:sz w:val="20"/>
                <w:szCs w:val="20"/>
                <w:lang w:val="ru-RU"/>
                <w:specVanish/>
              </w:rPr>
              <w:t>с копия</w:t>
            </w:r>
            <w:proofErr w:type="gramEnd"/>
            <w:r w:rsidR="00C72DCC" w:rsidRPr="003B720D">
              <w:rPr>
                <w:rFonts w:ascii="Bookman Old Style" w:hAnsi="Bookman Old Style"/>
                <w:sz w:val="20"/>
                <w:szCs w:val="20"/>
                <w:lang w:val="ru-RU"/>
                <w:specVanish/>
              </w:rPr>
              <w:t xml:space="preserve"> от </w:t>
            </w:r>
            <w:proofErr w:type="spellStart"/>
            <w:r w:rsidR="00C72DCC" w:rsidRPr="003B720D">
              <w:rPr>
                <w:rFonts w:ascii="Bookman Old Style" w:hAnsi="Bookman Old Style"/>
                <w:sz w:val="20"/>
                <w:szCs w:val="20"/>
                <w:lang w:val="ru-RU"/>
                <w:specVanish/>
              </w:rPr>
              <w:t>документите</w:t>
            </w:r>
            <w:proofErr w:type="spellEnd"/>
            <w:r w:rsidR="00C72DCC" w:rsidRPr="003B720D">
              <w:rPr>
                <w:rFonts w:ascii="Bookman Old Style" w:hAnsi="Bookman Old Style"/>
                <w:sz w:val="20"/>
                <w:szCs w:val="20"/>
                <w:lang w:val="ru-RU"/>
                <w:specVanish/>
              </w:rPr>
              <w:t xml:space="preserve"> за </w:t>
            </w:r>
            <w:proofErr w:type="spellStart"/>
            <w:r w:rsidR="00C72DCC" w:rsidRPr="003B720D">
              <w:rPr>
                <w:rFonts w:ascii="Bookman Old Style" w:hAnsi="Bookman Old Style"/>
                <w:sz w:val="20"/>
                <w:szCs w:val="20"/>
                <w:lang w:val="ru-RU"/>
                <w:specVanish/>
              </w:rPr>
              <w:t>последния</w:t>
            </w:r>
            <w:proofErr w:type="spellEnd"/>
            <w:r w:rsidR="00C72DCC" w:rsidRPr="003B720D">
              <w:rPr>
                <w:rFonts w:ascii="Bookman Old Style" w:hAnsi="Bookman Old Style"/>
                <w:sz w:val="20"/>
                <w:szCs w:val="20"/>
                <w:lang w:val="ru-RU"/>
                <w:specVanish/>
              </w:rPr>
              <w:t xml:space="preserve"> </w:t>
            </w:r>
            <w:proofErr w:type="spellStart"/>
            <w:r w:rsidR="00C72DCC" w:rsidRPr="003B720D">
              <w:rPr>
                <w:rFonts w:ascii="Bookman Old Style" w:hAnsi="Bookman Old Style"/>
                <w:sz w:val="20"/>
                <w:szCs w:val="20"/>
                <w:lang w:val="ru-RU"/>
                <w:specVanish/>
              </w:rPr>
              <w:t>извършен</w:t>
            </w:r>
            <w:proofErr w:type="spellEnd"/>
            <w:r w:rsidR="00C72DCC" w:rsidRPr="003B720D">
              <w:rPr>
                <w:rFonts w:ascii="Bookman Old Style" w:hAnsi="Bookman Old Style"/>
                <w:sz w:val="20"/>
                <w:szCs w:val="20"/>
                <w:lang w:val="ru-RU"/>
                <w:specVanish/>
              </w:rPr>
              <w:t xml:space="preserve"> </w:t>
            </w:r>
            <w:proofErr w:type="spellStart"/>
            <w:r w:rsidR="00C72DCC" w:rsidRPr="003B720D">
              <w:rPr>
                <w:rFonts w:ascii="Bookman Old Style" w:hAnsi="Bookman Old Style"/>
                <w:sz w:val="20"/>
                <w:szCs w:val="20"/>
                <w:lang w:val="ru-RU"/>
                <w:specVanish/>
              </w:rPr>
              <w:t>метрологичен</w:t>
            </w:r>
            <w:proofErr w:type="spellEnd"/>
            <w:r w:rsidR="00C72DCC" w:rsidRPr="003B720D">
              <w:rPr>
                <w:rFonts w:ascii="Bookman Old Style" w:hAnsi="Bookman Old Style"/>
                <w:sz w:val="20"/>
                <w:szCs w:val="20"/>
                <w:lang w:val="ru-RU"/>
                <w:specVanish/>
              </w:rPr>
              <w:t xml:space="preserve"> </w:t>
            </w:r>
            <w:proofErr w:type="spellStart"/>
            <w:r w:rsidR="00C72DCC" w:rsidRPr="003B720D">
              <w:rPr>
                <w:rFonts w:ascii="Bookman Old Style" w:hAnsi="Bookman Old Style"/>
                <w:sz w:val="20"/>
                <w:szCs w:val="20"/>
                <w:lang w:val="ru-RU"/>
                <w:specVanish/>
              </w:rPr>
              <w:t>контрол</w:t>
            </w:r>
            <w:proofErr w:type="spellEnd"/>
            <w:r w:rsidR="00C72DCC" w:rsidRPr="003B720D">
              <w:rPr>
                <w:rFonts w:ascii="Bookman Old Style" w:hAnsi="Bookman Old Style"/>
                <w:sz w:val="20"/>
                <w:szCs w:val="20"/>
                <w:lang w:val="ru-RU"/>
                <w:specVanish/>
              </w:rPr>
              <w:t xml:space="preserve"> от </w:t>
            </w:r>
            <w:proofErr w:type="spellStart"/>
            <w:r w:rsidR="00C72DCC" w:rsidRPr="003B720D">
              <w:rPr>
                <w:rFonts w:ascii="Bookman Old Style" w:hAnsi="Bookman Old Style"/>
                <w:sz w:val="20"/>
                <w:szCs w:val="20"/>
                <w:lang w:val="ru-RU"/>
                <w:specVanish/>
              </w:rPr>
              <w:t>Българския</w:t>
            </w:r>
            <w:proofErr w:type="spellEnd"/>
            <w:r w:rsidR="00C72DCC" w:rsidRPr="003B720D">
              <w:rPr>
                <w:rFonts w:ascii="Bookman Old Style" w:hAnsi="Bookman Old Style"/>
                <w:sz w:val="20"/>
                <w:szCs w:val="20"/>
                <w:lang w:val="ru-RU"/>
                <w:specVanish/>
              </w:rPr>
              <w:t xml:space="preserve"> институт по метрология или </w:t>
            </w:r>
            <w:proofErr w:type="spellStart"/>
            <w:r w:rsidR="00C72DCC" w:rsidRPr="003B720D">
              <w:rPr>
                <w:rFonts w:ascii="Bookman Old Style" w:hAnsi="Bookman Old Style"/>
                <w:sz w:val="20"/>
                <w:szCs w:val="20"/>
                <w:lang w:val="ru-RU"/>
                <w:specVanish/>
              </w:rPr>
              <w:t>друго</w:t>
            </w:r>
            <w:proofErr w:type="spellEnd"/>
            <w:r w:rsidR="00C72DCC" w:rsidRPr="003B720D">
              <w:rPr>
                <w:rFonts w:ascii="Bookman Old Style" w:hAnsi="Bookman Old Style"/>
                <w:sz w:val="20"/>
                <w:szCs w:val="20"/>
                <w:lang w:val="ru-RU"/>
                <w:specVanish/>
              </w:rPr>
              <w:t xml:space="preserve"> </w:t>
            </w:r>
            <w:proofErr w:type="spellStart"/>
            <w:r w:rsidR="00C72DCC" w:rsidRPr="003B720D">
              <w:rPr>
                <w:rFonts w:ascii="Bookman Old Style" w:hAnsi="Bookman Old Style"/>
                <w:sz w:val="20"/>
                <w:szCs w:val="20"/>
                <w:lang w:val="ru-RU"/>
                <w:specVanish/>
              </w:rPr>
              <w:t>оправомощено</w:t>
            </w:r>
            <w:proofErr w:type="spellEnd"/>
            <w:r w:rsidR="00C72DCC" w:rsidRPr="003B720D">
              <w:rPr>
                <w:rFonts w:ascii="Bookman Old Style" w:hAnsi="Bookman Old Style"/>
                <w:sz w:val="20"/>
                <w:szCs w:val="20"/>
                <w:lang w:val="ru-RU"/>
                <w:specVanish/>
              </w:rPr>
              <w:t xml:space="preserve"> лице за проверка, </w:t>
            </w:r>
            <w:proofErr w:type="spellStart"/>
            <w:r w:rsidR="00C72DCC" w:rsidRPr="003B720D">
              <w:rPr>
                <w:rFonts w:ascii="Bookman Old Style" w:hAnsi="Bookman Old Style"/>
                <w:sz w:val="20"/>
                <w:szCs w:val="20"/>
                <w:lang w:val="ru-RU"/>
                <w:specVanish/>
              </w:rPr>
              <w:t>съгласно</w:t>
            </w:r>
            <w:proofErr w:type="spellEnd"/>
            <w:r w:rsidR="00C72DCC" w:rsidRPr="003B720D">
              <w:rPr>
                <w:rFonts w:ascii="Bookman Old Style" w:hAnsi="Bookman Old Style"/>
                <w:sz w:val="20"/>
                <w:szCs w:val="20"/>
                <w:lang w:val="ru-RU"/>
                <w:specVanish/>
              </w:rPr>
              <w:t xml:space="preserve"> чл. 35, чл. 39, ал. 1 и чл. 43, ал. 1 от Закона за </w:t>
            </w:r>
            <w:proofErr w:type="spellStart"/>
            <w:r w:rsidR="00C72DCC" w:rsidRPr="003B720D">
              <w:rPr>
                <w:rFonts w:ascii="Bookman Old Style" w:hAnsi="Bookman Old Style"/>
                <w:sz w:val="20"/>
                <w:szCs w:val="20"/>
                <w:lang w:val="ru-RU"/>
                <w:specVanish/>
              </w:rPr>
              <w:t>измерванията</w:t>
            </w:r>
            <w:proofErr w:type="spellEnd"/>
            <w:r w:rsidR="00C72DCC" w:rsidRPr="003B720D">
              <w:rPr>
                <w:rFonts w:ascii="Bookman Old Style" w:hAnsi="Bookman Old Style"/>
                <w:sz w:val="20"/>
                <w:szCs w:val="20"/>
                <w:lang w:val="ru-RU"/>
                <w:specVanish/>
              </w:rPr>
              <w:t>.</w:t>
            </w:r>
            <w:r w:rsidR="00F016CB" w:rsidRPr="003B720D">
              <w:rPr>
                <w:rFonts w:ascii="Bookman Old Style" w:hAnsi="Bookman Old Style"/>
                <w:sz w:val="20"/>
                <w:szCs w:val="20"/>
                <w:lang w:val="ru-RU"/>
              </w:rPr>
              <w:t xml:space="preserve"> </w:t>
            </w:r>
          </w:p>
        </w:tc>
      </w:tr>
      <w:tr w:rsidR="00EC63C0" w:rsidRPr="003B720D" w14:paraId="48CCE3A5" w14:textId="77777777" w:rsidTr="00F214E1">
        <w:trPr>
          <w:trHeight w:val="95"/>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48CCE3A4" w14:textId="77777777" w:rsidR="00EC63C0" w:rsidRPr="003B720D" w:rsidRDefault="00EC63C0" w:rsidP="00EC63C0">
            <w:pPr>
              <w:spacing w:after="0" w:line="240" w:lineRule="auto"/>
              <w:rPr>
                <w:rFonts w:ascii="Bookman Old Style" w:eastAsia="Times New Roman" w:hAnsi="Bookman Old Style"/>
                <w:b/>
                <w:bCs/>
                <w:color w:val="000000"/>
                <w:sz w:val="20"/>
                <w:szCs w:val="20"/>
                <w:lang w:eastAsia="bg-BG"/>
              </w:rPr>
            </w:pPr>
          </w:p>
        </w:tc>
      </w:tr>
      <w:tr w:rsidR="00EC63C0" w:rsidRPr="003B720D" w14:paraId="48CCE3A7" w14:textId="77777777" w:rsidTr="00F214E1">
        <w:trPr>
          <w:trHeight w:val="300"/>
        </w:trPr>
        <w:tc>
          <w:tcPr>
            <w:tcW w:w="9498" w:type="dxa"/>
            <w:tcBorders>
              <w:top w:val="nil"/>
              <w:left w:val="nil"/>
              <w:bottom w:val="nil"/>
              <w:right w:val="nil"/>
            </w:tcBorders>
            <w:shd w:val="clear" w:color="auto" w:fill="auto"/>
            <w:noWrap/>
            <w:vAlign w:val="center"/>
            <w:hideMark/>
          </w:tcPr>
          <w:p w14:paraId="48CCE3A6" w14:textId="77777777" w:rsidR="00EC63C0" w:rsidRPr="003B720D" w:rsidRDefault="00EC63C0" w:rsidP="00EC63C0">
            <w:pPr>
              <w:spacing w:after="0" w:line="240" w:lineRule="auto"/>
              <w:rPr>
                <w:rFonts w:ascii="Bookman Old Style" w:eastAsia="Times New Roman" w:hAnsi="Bookman Old Style"/>
                <w:b/>
                <w:bCs/>
                <w:color w:val="000000"/>
                <w:sz w:val="20"/>
                <w:szCs w:val="20"/>
                <w:lang w:eastAsia="bg-BG"/>
              </w:rPr>
            </w:pPr>
          </w:p>
        </w:tc>
      </w:tr>
      <w:tr w:rsidR="00EC63C0" w:rsidRPr="003B720D" w14:paraId="48CCE3A9"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EC63C0" w:rsidRPr="003B720D" w:rsidRDefault="00EC63C0" w:rsidP="00EC63C0">
            <w:pPr>
              <w:spacing w:after="0" w:line="240" w:lineRule="auto"/>
              <w:rPr>
                <w:rFonts w:ascii="Bookman Old Style" w:eastAsia="Times New Roman" w:hAnsi="Bookman Old Style"/>
                <w:b/>
                <w:bCs/>
                <w:color w:val="000000"/>
                <w:sz w:val="20"/>
                <w:szCs w:val="20"/>
                <w:lang w:eastAsia="bg-BG"/>
              </w:rPr>
            </w:pPr>
            <w:r w:rsidRPr="003B720D">
              <w:rPr>
                <w:rFonts w:ascii="Bookman Old Style" w:eastAsia="Times New Roman" w:hAnsi="Bookman Old Style"/>
                <w:b/>
                <w:bCs/>
                <w:color w:val="000000"/>
                <w:sz w:val="20"/>
                <w:szCs w:val="20"/>
                <w:lang w:eastAsia="bg-BG"/>
              </w:rPr>
              <w:t xml:space="preserve">Информация относно запазени поръчки  </w:t>
            </w:r>
            <w:r w:rsidRPr="003B720D">
              <w:rPr>
                <w:rFonts w:ascii="Bookman Old Style" w:eastAsia="Times New Roman" w:hAnsi="Bookman Old Style"/>
                <w:i/>
                <w:iCs/>
                <w:color w:val="000000"/>
                <w:sz w:val="20"/>
                <w:szCs w:val="20"/>
                <w:lang w:eastAsia="bg-BG"/>
              </w:rPr>
              <w:t>(когато е приложимо):</w:t>
            </w:r>
          </w:p>
        </w:tc>
      </w:tr>
      <w:tr w:rsidR="00EC63C0" w:rsidRPr="003B720D" w14:paraId="48CCE3AB"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AA" w14:textId="77777777" w:rsidR="00EC63C0" w:rsidRPr="003B720D" w:rsidRDefault="00EC63C0" w:rsidP="00EC63C0">
            <w:pPr>
              <w:spacing w:after="0" w:line="240" w:lineRule="auto"/>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 xml:space="preserve">[] Поръчката е запазена за специализирани предприятия или кооперации на хора с   </w:t>
            </w:r>
          </w:p>
        </w:tc>
      </w:tr>
      <w:tr w:rsidR="00EC63C0" w:rsidRPr="003B720D" w14:paraId="48CCE3AD"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AC" w14:textId="77777777" w:rsidR="00EC63C0" w:rsidRPr="003B720D" w:rsidRDefault="00EC63C0" w:rsidP="00EC63C0">
            <w:pPr>
              <w:spacing w:after="0" w:line="240" w:lineRule="auto"/>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увреждания или за лица, чиято основна цел е социалното интегриране на хора с</w:t>
            </w:r>
          </w:p>
        </w:tc>
      </w:tr>
      <w:tr w:rsidR="00EC63C0" w:rsidRPr="003B720D" w14:paraId="48CCE3AF"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AE" w14:textId="77777777" w:rsidR="00EC63C0" w:rsidRPr="003B720D" w:rsidRDefault="00EC63C0" w:rsidP="00EC63C0">
            <w:pPr>
              <w:spacing w:after="0" w:line="240" w:lineRule="auto"/>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увреждания или на хора в неравностойно положение</w:t>
            </w:r>
          </w:p>
        </w:tc>
      </w:tr>
      <w:tr w:rsidR="00EC63C0" w:rsidRPr="003B720D" w14:paraId="48CCE3B1"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B0" w14:textId="77777777" w:rsidR="00EC63C0" w:rsidRPr="003B720D" w:rsidRDefault="00EC63C0" w:rsidP="00EC63C0">
            <w:pPr>
              <w:spacing w:after="0" w:line="240" w:lineRule="auto"/>
              <w:rPr>
                <w:rFonts w:ascii="Bookman Old Style" w:eastAsia="Times New Roman" w:hAnsi="Bookman Old Style"/>
                <w:b/>
                <w:bCs/>
                <w:color w:val="000000"/>
                <w:sz w:val="20"/>
                <w:szCs w:val="20"/>
                <w:lang w:eastAsia="bg-BG"/>
              </w:rPr>
            </w:pPr>
            <w:r w:rsidRPr="003B720D">
              <w:rPr>
                <w:rFonts w:ascii="Bookman Old Style" w:eastAsia="Times New Roman" w:hAnsi="Bookman Old Style"/>
                <w:b/>
                <w:bCs/>
                <w:color w:val="000000"/>
                <w:sz w:val="20"/>
                <w:szCs w:val="20"/>
                <w:lang w:eastAsia="bg-BG"/>
              </w:rPr>
              <w:lastRenderedPageBreak/>
              <w:t> </w:t>
            </w:r>
          </w:p>
        </w:tc>
      </w:tr>
      <w:tr w:rsidR="00EC63C0" w:rsidRPr="003B720D" w14:paraId="48CCE3B3"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B2" w14:textId="77777777" w:rsidR="00EC63C0" w:rsidRPr="003B720D" w:rsidRDefault="00EC63C0" w:rsidP="00EC63C0">
            <w:pPr>
              <w:spacing w:after="0" w:line="240" w:lineRule="auto"/>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 Изпълнението на поръчката е ограничено в рамките на програми за създаване на</w:t>
            </w:r>
          </w:p>
        </w:tc>
      </w:tr>
      <w:tr w:rsidR="00EC63C0" w:rsidRPr="003B720D" w14:paraId="48CCE3B5"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EC63C0" w:rsidRPr="003B720D" w:rsidRDefault="00EC63C0" w:rsidP="00EC63C0">
            <w:pPr>
              <w:spacing w:after="0" w:line="240" w:lineRule="auto"/>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защитени работни места</w:t>
            </w:r>
          </w:p>
        </w:tc>
      </w:tr>
      <w:tr w:rsidR="00EC63C0" w:rsidRPr="003B720D" w14:paraId="48CCE3B7" w14:textId="77777777" w:rsidTr="00F214E1">
        <w:trPr>
          <w:trHeight w:val="300"/>
        </w:trPr>
        <w:tc>
          <w:tcPr>
            <w:tcW w:w="9498" w:type="dxa"/>
            <w:tcBorders>
              <w:top w:val="nil"/>
              <w:left w:val="nil"/>
              <w:bottom w:val="nil"/>
              <w:right w:val="nil"/>
            </w:tcBorders>
            <w:shd w:val="clear" w:color="auto" w:fill="auto"/>
            <w:noWrap/>
            <w:vAlign w:val="center"/>
            <w:hideMark/>
          </w:tcPr>
          <w:p w14:paraId="48CCE3B6" w14:textId="77777777" w:rsidR="00EC63C0" w:rsidRPr="003B720D" w:rsidRDefault="00EC63C0" w:rsidP="00EC63C0">
            <w:pPr>
              <w:spacing w:after="0" w:line="240" w:lineRule="auto"/>
              <w:rPr>
                <w:rFonts w:ascii="Bookman Old Style" w:eastAsia="Times New Roman" w:hAnsi="Bookman Old Style"/>
                <w:b/>
                <w:bCs/>
                <w:color w:val="000000"/>
                <w:sz w:val="20"/>
                <w:szCs w:val="20"/>
                <w:lang w:eastAsia="bg-BG"/>
              </w:rPr>
            </w:pPr>
          </w:p>
        </w:tc>
      </w:tr>
      <w:tr w:rsidR="00EC63C0" w:rsidRPr="003B720D" w14:paraId="48CCE3B9"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EC63C0" w:rsidRPr="003B720D" w:rsidRDefault="00EC63C0" w:rsidP="00EC63C0">
            <w:pPr>
              <w:spacing w:after="0" w:line="240" w:lineRule="auto"/>
              <w:rPr>
                <w:rFonts w:ascii="Bookman Old Style" w:eastAsia="Times New Roman" w:hAnsi="Bookman Old Style"/>
                <w:b/>
                <w:bCs/>
                <w:color w:val="000000"/>
                <w:sz w:val="20"/>
                <w:szCs w:val="20"/>
                <w:lang w:eastAsia="bg-BG"/>
              </w:rPr>
            </w:pPr>
            <w:r w:rsidRPr="003B720D">
              <w:rPr>
                <w:rFonts w:ascii="Bookman Old Style" w:eastAsia="Times New Roman" w:hAnsi="Bookman Old Style"/>
                <w:b/>
                <w:bCs/>
                <w:color w:val="000000"/>
                <w:sz w:val="20"/>
                <w:szCs w:val="20"/>
                <w:lang w:eastAsia="bg-BG"/>
              </w:rPr>
              <w:t>Критерий за възлагане:</w:t>
            </w:r>
          </w:p>
        </w:tc>
      </w:tr>
      <w:tr w:rsidR="002C5452" w:rsidRPr="003B720D" w14:paraId="48CCE3BB"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BA" w14:textId="5A9110D9" w:rsidR="002C5452" w:rsidRPr="003B720D" w:rsidRDefault="002C5452" w:rsidP="002C5452">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Оптимално съотношение качество/цена въз основа на:</w:t>
            </w:r>
          </w:p>
        </w:tc>
      </w:tr>
      <w:tr w:rsidR="002C5452" w:rsidRPr="003B720D" w14:paraId="48CCE3BD"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BC" w14:textId="5DB2727B" w:rsidR="002C5452" w:rsidRPr="003B720D" w:rsidRDefault="002C5452" w:rsidP="002C5452">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xml:space="preserve">      [] Цена и качествени показатели</w:t>
            </w:r>
          </w:p>
        </w:tc>
      </w:tr>
      <w:tr w:rsidR="002C5452" w:rsidRPr="003B720D" w14:paraId="48CCE3BF"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BE" w14:textId="77739059" w:rsidR="002C5452" w:rsidRPr="003B720D" w:rsidRDefault="002C5452" w:rsidP="002C5452">
            <w:pPr>
              <w:spacing w:after="0" w:line="240" w:lineRule="auto"/>
              <w:rPr>
                <w:rFonts w:ascii="Bookman Old Style" w:eastAsia="Times New Roman" w:hAnsi="Bookman Old Style"/>
                <w:color w:val="000000"/>
                <w:sz w:val="20"/>
                <w:szCs w:val="20"/>
                <w:lang w:eastAsia="bg-BG"/>
              </w:rPr>
            </w:pPr>
            <w:r w:rsidRPr="003B720D">
              <w:rPr>
                <w:rFonts w:ascii="Bookman Old Style" w:eastAsia="Times New Roman" w:hAnsi="Bookman Old Style"/>
                <w:sz w:val="20"/>
                <w:szCs w:val="20"/>
                <w:lang w:eastAsia="bg-BG"/>
              </w:rPr>
              <w:t xml:space="preserve">      [] Разходи и качествени показатели </w:t>
            </w:r>
          </w:p>
        </w:tc>
      </w:tr>
      <w:tr w:rsidR="002C5452" w:rsidRPr="003B720D" w14:paraId="48CCE3C1"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C0" w14:textId="6771684A" w:rsidR="002C5452" w:rsidRPr="003B720D" w:rsidRDefault="002C5452" w:rsidP="002C5452">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Ниво на разходите</w:t>
            </w:r>
          </w:p>
        </w:tc>
      </w:tr>
      <w:tr w:rsidR="002C5452" w:rsidRPr="003B720D" w14:paraId="48CCE3C3"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C2" w14:textId="0EFC0CF4" w:rsidR="002C5452" w:rsidRPr="003B720D" w:rsidRDefault="002C5452" w:rsidP="002C5452">
            <w:pPr>
              <w:spacing w:after="0" w:line="240" w:lineRule="auto"/>
              <w:rPr>
                <w:rFonts w:ascii="Bookman Old Style" w:eastAsia="Times New Roman" w:hAnsi="Bookman Old Style"/>
                <w:sz w:val="20"/>
                <w:szCs w:val="20"/>
                <w:lang w:val="en-US" w:eastAsia="bg-BG"/>
              </w:rPr>
            </w:pPr>
            <w:r w:rsidRPr="003B720D">
              <w:rPr>
                <w:rFonts w:ascii="Bookman Old Style" w:eastAsia="Times New Roman" w:hAnsi="Bookman Old Style"/>
                <w:b/>
                <w:sz w:val="20"/>
                <w:szCs w:val="20"/>
                <w:lang w:eastAsia="bg-BG"/>
              </w:rPr>
              <w:t xml:space="preserve">[х] Най-ниска цена </w:t>
            </w:r>
          </w:p>
        </w:tc>
      </w:tr>
      <w:tr w:rsidR="002C5452" w:rsidRPr="003B720D" w14:paraId="48CCE3C5" w14:textId="77777777" w:rsidTr="00D20A3A">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19ED03C5" w14:textId="77777777" w:rsidR="002C5452" w:rsidRPr="003B720D" w:rsidRDefault="002C5452" w:rsidP="002C5452">
            <w:pPr>
              <w:spacing w:after="0" w:line="240" w:lineRule="auto"/>
              <w:jc w:val="both"/>
              <w:rPr>
                <w:rFonts w:ascii="Bookman Old Style" w:eastAsia="Times New Roman" w:hAnsi="Bookman Old Style"/>
                <w:i/>
                <w:iCs/>
                <w:sz w:val="20"/>
                <w:szCs w:val="20"/>
                <w:lang w:eastAsia="bg-BG"/>
              </w:rPr>
            </w:pPr>
            <w:r w:rsidRPr="003B720D">
              <w:rPr>
                <w:rFonts w:ascii="Bookman Old Style" w:eastAsia="Times New Roman" w:hAnsi="Bookman Old Style"/>
                <w:b/>
                <w:bCs/>
                <w:sz w:val="20"/>
                <w:szCs w:val="20"/>
                <w:lang w:eastAsia="bg-BG"/>
              </w:rPr>
              <w:t xml:space="preserve">Показатели за оценка: </w:t>
            </w:r>
            <w:r w:rsidRPr="003B720D">
              <w:rPr>
                <w:rFonts w:ascii="Bookman Old Style" w:eastAsia="Times New Roman" w:hAnsi="Bookman Old Style"/>
                <w:i/>
                <w:iCs/>
                <w:sz w:val="20"/>
                <w:szCs w:val="20"/>
                <w:lang w:eastAsia="bg-BG"/>
              </w:rPr>
              <w:t>(моля, повторете, колкото пъти е необходимо)</w:t>
            </w:r>
          </w:p>
          <w:p w14:paraId="34B65DAE" w14:textId="77777777" w:rsidR="002C5452" w:rsidRPr="003B720D" w:rsidRDefault="002C5452" w:rsidP="002C5452">
            <w:pPr>
              <w:spacing w:after="0" w:line="240" w:lineRule="auto"/>
              <w:jc w:val="both"/>
              <w:rPr>
                <w:rFonts w:ascii="Bookman Old Style" w:eastAsia="Times New Roman" w:hAnsi="Bookman Old Style"/>
                <w:iCs/>
                <w:sz w:val="20"/>
                <w:szCs w:val="20"/>
                <w:lang w:eastAsia="bg-BG"/>
              </w:rPr>
            </w:pPr>
            <w:r w:rsidRPr="003B720D">
              <w:rPr>
                <w:rFonts w:ascii="Bookman Old Style" w:eastAsia="Times New Roman" w:hAnsi="Bookman Old Style"/>
                <w:iCs/>
                <w:sz w:val="20"/>
                <w:szCs w:val="20"/>
                <w:lang w:eastAsia="bg-BG"/>
              </w:rPr>
              <w:t>Участниците ще бъдат оценени по критерий за възлагане „</w:t>
            </w:r>
            <w:r w:rsidRPr="003B720D">
              <w:rPr>
                <w:rFonts w:ascii="Bookman Old Style" w:eastAsia="Times New Roman" w:hAnsi="Bookman Old Style"/>
                <w:b/>
                <w:iCs/>
                <w:sz w:val="20"/>
                <w:szCs w:val="20"/>
                <w:lang w:eastAsia="bg-BG"/>
              </w:rPr>
              <w:t xml:space="preserve">най-ниска цена“ </w:t>
            </w:r>
            <w:r w:rsidRPr="003B720D">
              <w:rPr>
                <w:rFonts w:ascii="Bookman Old Style" w:eastAsia="Times New Roman" w:hAnsi="Bookman Old Style"/>
                <w:iCs/>
                <w:sz w:val="20"/>
                <w:szCs w:val="20"/>
                <w:lang w:eastAsia="bg-BG"/>
              </w:rPr>
              <w:t xml:space="preserve">въз основа на следната </w:t>
            </w:r>
            <w:r w:rsidRPr="003B720D">
              <w:rPr>
                <w:rFonts w:ascii="Bookman Old Style" w:eastAsia="Times New Roman" w:hAnsi="Bookman Old Style"/>
                <w:sz w:val="20"/>
                <w:szCs w:val="20"/>
                <w:lang w:eastAsia="bg-BG"/>
              </w:rPr>
              <w:t>методика за оценка</w:t>
            </w:r>
            <w:r w:rsidRPr="003B720D">
              <w:rPr>
                <w:rFonts w:ascii="Bookman Old Style" w:eastAsia="Times New Roman" w:hAnsi="Bookman Old Style"/>
                <w:iCs/>
                <w:sz w:val="20"/>
                <w:szCs w:val="20"/>
                <w:lang w:eastAsia="bg-BG"/>
              </w:rPr>
              <w:t>:</w:t>
            </w:r>
          </w:p>
          <w:p w14:paraId="5334B021" w14:textId="5F2B32D8" w:rsidR="002C5452" w:rsidRPr="003B720D" w:rsidRDefault="002C5452" w:rsidP="002C5452">
            <w:pPr>
              <w:pStyle w:val="BodyText"/>
              <w:spacing w:before="120" w:after="0" w:line="240" w:lineRule="auto"/>
              <w:jc w:val="both"/>
              <w:rPr>
                <w:rFonts w:ascii="Bookman Old Style" w:hAnsi="Bookman Old Style"/>
                <w:bCs/>
                <w:color w:val="FF0000"/>
                <w:sz w:val="20"/>
                <w:szCs w:val="20"/>
                <w:lang w:eastAsia="bg-BG"/>
              </w:rPr>
            </w:pPr>
            <w:r w:rsidRPr="003B720D">
              <w:rPr>
                <w:rFonts w:ascii="Bookman Old Style" w:hAnsi="Bookman Old Style"/>
                <w:bCs/>
                <w:sz w:val="20"/>
                <w:szCs w:val="20"/>
                <w:lang w:eastAsia="bg-BG"/>
              </w:rPr>
              <w:t>Участникът</w:t>
            </w:r>
            <w:r w:rsidRPr="003B720D">
              <w:rPr>
                <w:rFonts w:ascii="Bookman Old Style" w:hAnsi="Bookman Old Style"/>
                <w:color w:val="4F81BD"/>
                <w:sz w:val="20"/>
                <w:szCs w:val="20"/>
              </w:rPr>
              <w:t xml:space="preserve"> </w:t>
            </w:r>
            <w:r w:rsidRPr="003B720D">
              <w:rPr>
                <w:rFonts w:ascii="Bookman Old Style" w:hAnsi="Bookman Old Style"/>
                <w:bCs/>
                <w:sz w:val="20"/>
                <w:szCs w:val="20"/>
                <w:lang w:eastAsia="bg-BG"/>
              </w:rPr>
              <w:t xml:space="preserve">попълва предлаганата от него единична цена </w:t>
            </w:r>
            <w:r w:rsidR="0028315D">
              <w:rPr>
                <w:rFonts w:ascii="Bookman Old Style" w:hAnsi="Bookman Old Style"/>
                <w:bCs/>
                <w:sz w:val="20"/>
                <w:szCs w:val="20"/>
                <w:lang w:eastAsia="bg-BG"/>
              </w:rPr>
              <w:t xml:space="preserve"> </w:t>
            </w:r>
            <w:r w:rsidRPr="003B720D">
              <w:rPr>
                <w:rFonts w:ascii="Bookman Old Style" w:hAnsi="Bookman Old Style"/>
                <w:bCs/>
                <w:sz w:val="20"/>
                <w:szCs w:val="20"/>
                <w:lang w:eastAsia="bg-BG"/>
              </w:rPr>
              <w:t xml:space="preserve">в колона </w:t>
            </w:r>
            <w:r w:rsidRPr="003B720D">
              <w:rPr>
                <w:rFonts w:ascii="Bookman Old Style" w:hAnsi="Bookman Old Style"/>
                <w:color w:val="4F81BD"/>
                <w:sz w:val="20"/>
                <w:szCs w:val="20"/>
              </w:rPr>
              <w:t>„</w:t>
            </w:r>
            <w:r w:rsidRPr="003B720D">
              <w:rPr>
                <w:rFonts w:ascii="Bookman Old Style" w:hAnsi="Bookman Old Style"/>
                <w:bCs/>
                <w:sz w:val="20"/>
                <w:szCs w:val="20"/>
                <w:lang w:eastAsia="bg-BG"/>
              </w:rPr>
              <w:t xml:space="preserve">Ед. цена лева без ДДС за </w:t>
            </w:r>
            <w:r w:rsidR="007763A7" w:rsidRPr="003B720D">
              <w:rPr>
                <w:rFonts w:ascii="Bookman Old Style" w:hAnsi="Bookman Old Style"/>
                <w:bCs/>
                <w:sz w:val="20"/>
                <w:szCs w:val="20"/>
                <w:lang w:eastAsia="bg-BG"/>
              </w:rPr>
              <w:t>едно работно място за всеки вид контролиран фактор</w:t>
            </w:r>
            <w:r w:rsidR="002D11BA">
              <w:rPr>
                <w:rFonts w:ascii="Bookman Old Style" w:hAnsi="Bookman Old Style"/>
                <w:bCs/>
                <w:sz w:val="20"/>
                <w:szCs w:val="20"/>
                <w:lang w:eastAsia="bg-BG"/>
              </w:rPr>
              <w:t>/ по редове/</w:t>
            </w:r>
            <w:r w:rsidR="007763A7" w:rsidRPr="003B720D">
              <w:rPr>
                <w:rFonts w:ascii="Bookman Old Style" w:hAnsi="Bookman Old Style"/>
                <w:bCs/>
                <w:sz w:val="20"/>
                <w:szCs w:val="20"/>
                <w:lang w:eastAsia="bg-BG"/>
              </w:rPr>
              <w:t xml:space="preserve">,  </w:t>
            </w:r>
            <w:r w:rsidRPr="003B720D">
              <w:rPr>
                <w:rFonts w:ascii="Bookman Old Style" w:hAnsi="Bookman Old Style"/>
                <w:bCs/>
                <w:sz w:val="20"/>
                <w:szCs w:val="20"/>
                <w:lang w:eastAsia="bg-BG"/>
              </w:rPr>
              <w:t>в Ценова</w:t>
            </w:r>
            <w:r w:rsidR="002D11BA">
              <w:rPr>
                <w:rFonts w:ascii="Bookman Old Style" w:hAnsi="Bookman Old Style"/>
                <w:bCs/>
                <w:sz w:val="20"/>
                <w:szCs w:val="20"/>
                <w:lang w:eastAsia="bg-BG"/>
              </w:rPr>
              <w:t>та</w:t>
            </w:r>
            <w:r w:rsidRPr="003B720D">
              <w:rPr>
                <w:rFonts w:ascii="Bookman Old Style" w:hAnsi="Bookman Old Style"/>
                <w:bCs/>
                <w:sz w:val="20"/>
                <w:szCs w:val="20"/>
                <w:lang w:eastAsia="bg-BG"/>
              </w:rPr>
              <w:t xml:space="preserve"> таблица, за съответната обособен</w:t>
            </w:r>
            <w:r w:rsidRPr="0028315D">
              <w:rPr>
                <w:rFonts w:ascii="Bookman Old Style" w:hAnsi="Bookman Old Style"/>
                <w:bCs/>
                <w:sz w:val="20"/>
                <w:szCs w:val="20"/>
                <w:lang w:eastAsia="bg-BG"/>
              </w:rPr>
              <w:t xml:space="preserve">а позиция, от </w:t>
            </w:r>
            <w:r w:rsidR="003D6482" w:rsidRPr="0028315D">
              <w:rPr>
                <w:rFonts w:ascii="Bookman Old Style" w:hAnsi="Bookman Old Style"/>
                <w:bCs/>
                <w:sz w:val="20"/>
                <w:szCs w:val="20"/>
                <w:lang w:eastAsia="bg-BG"/>
              </w:rPr>
              <w:t xml:space="preserve">Приложение 3 </w:t>
            </w:r>
            <w:r w:rsidRPr="0028315D">
              <w:rPr>
                <w:rFonts w:ascii="Bookman Old Style" w:hAnsi="Bookman Old Style"/>
                <w:bCs/>
                <w:sz w:val="20"/>
                <w:szCs w:val="20"/>
                <w:lang w:eastAsia="bg-BG"/>
              </w:rPr>
              <w:t xml:space="preserve"> </w:t>
            </w:r>
            <w:r w:rsidR="0028315D" w:rsidRPr="0028315D">
              <w:rPr>
                <w:rFonts w:ascii="Bookman Old Style" w:hAnsi="Bookman Old Style"/>
                <w:bCs/>
                <w:sz w:val="20"/>
                <w:szCs w:val="20"/>
                <w:lang w:eastAsia="bg-BG"/>
              </w:rPr>
              <w:t>ценово предложение</w:t>
            </w:r>
            <w:r w:rsidRPr="0028315D">
              <w:rPr>
                <w:rFonts w:ascii="Bookman Old Style" w:hAnsi="Bookman Old Style"/>
                <w:bCs/>
                <w:sz w:val="20"/>
                <w:szCs w:val="20"/>
                <w:lang w:eastAsia="bg-BG"/>
              </w:rPr>
              <w:t>,</w:t>
            </w:r>
            <w:r w:rsidRPr="0028315D">
              <w:rPr>
                <w:rFonts w:ascii="Bookman Old Style" w:hAnsi="Bookman Old Style"/>
                <w:sz w:val="20"/>
                <w:szCs w:val="20"/>
              </w:rPr>
              <w:t xml:space="preserve">  към договора.</w:t>
            </w:r>
            <w:r w:rsidRPr="0028315D">
              <w:rPr>
                <w:rFonts w:ascii="Bookman Old Style" w:hAnsi="Bookman Old Style"/>
                <w:bCs/>
                <w:sz w:val="20"/>
                <w:szCs w:val="20"/>
                <w:lang w:eastAsia="bg-BG"/>
              </w:rPr>
              <w:t xml:space="preserve"> </w:t>
            </w:r>
          </w:p>
          <w:p w14:paraId="2755CC9D" w14:textId="1D217C27" w:rsidR="002C5452" w:rsidRPr="003B720D" w:rsidRDefault="002C5452" w:rsidP="002C5452">
            <w:pPr>
              <w:pStyle w:val="BodyText"/>
              <w:spacing w:before="120" w:after="0" w:line="240" w:lineRule="auto"/>
              <w:jc w:val="both"/>
              <w:rPr>
                <w:rFonts w:ascii="Bookman Old Style" w:hAnsi="Bookman Old Style"/>
                <w:bCs/>
                <w:sz w:val="20"/>
                <w:szCs w:val="20"/>
                <w:lang w:eastAsia="bg-BG"/>
              </w:rPr>
            </w:pPr>
            <w:r w:rsidRPr="003B720D">
              <w:rPr>
                <w:rFonts w:ascii="Bookman Old Style" w:hAnsi="Bookman Old Style"/>
                <w:bCs/>
                <w:sz w:val="20"/>
                <w:szCs w:val="20"/>
                <w:lang w:eastAsia="bg-BG"/>
              </w:rPr>
              <w:t>На оценка, за съответната обособена позиция,</w:t>
            </w:r>
            <w:r w:rsidRPr="003B720D" w:rsidDel="00A3721E">
              <w:rPr>
                <w:rFonts w:ascii="Bookman Old Style" w:hAnsi="Bookman Old Style"/>
                <w:bCs/>
                <w:sz w:val="20"/>
                <w:szCs w:val="20"/>
                <w:lang w:eastAsia="bg-BG"/>
              </w:rPr>
              <w:t xml:space="preserve"> </w:t>
            </w:r>
            <w:r w:rsidRPr="003B720D">
              <w:rPr>
                <w:rFonts w:ascii="Bookman Old Style" w:hAnsi="Bookman Old Style"/>
                <w:bCs/>
                <w:sz w:val="20"/>
                <w:szCs w:val="20"/>
                <w:lang w:eastAsia="bg-BG"/>
              </w:rPr>
              <w:t>подлежи стойност в клетка „Общ</w:t>
            </w:r>
            <w:r w:rsidR="007763A7" w:rsidRPr="003B720D">
              <w:rPr>
                <w:rFonts w:ascii="Bookman Old Style" w:hAnsi="Bookman Old Style"/>
                <w:bCs/>
                <w:sz w:val="20"/>
                <w:szCs w:val="20"/>
                <w:lang w:eastAsia="bg-BG"/>
              </w:rPr>
              <w:t xml:space="preserve">а </w:t>
            </w:r>
            <w:r w:rsidR="000B6203">
              <w:rPr>
                <w:rFonts w:ascii="Bookman Old Style" w:hAnsi="Bookman Old Style"/>
                <w:bCs/>
                <w:sz w:val="20"/>
                <w:szCs w:val="20"/>
                <w:lang w:eastAsia="bg-BG"/>
              </w:rPr>
              <w:t>сума от единичните цени</w:t>
            </w:r>
            <w:r w:rsidRPr="003B720D">
              <w:rPr>
                <w:rFonts w:ascii="Bookman Old Style" w:hAnsi="Bookman Old Style"/>
                <w:bCs/>
                <w:sz w:val="20"/>
                <w:szCs w:val="20"/>
                <w:lang w:eastAsia="bg-BG"/>
              </w:rPr>
              <w:t xml:space="preserve">“,  равна на сбора от всички стойности в колона „Ед. цена в лева без ДДС за </w:t>
            </w:r>
            <w:r w:rsidR="007763A7" w:rsidRPr="003B720D">
              <w:rPr>
                <w:rFonts w:ascii="Bookman Old Style" w:hAnsi="Bookman Old Style"/>
                <w:bCs/>
                <w:sz w:val="20"/>
                <w:szCs w:val="20"/>
                <w:lang w:eastAsia="bg-BG"/>
              </w:rPr>
              <w:t>едно работно място за всеки вид контролиран фактор</w:t>
            </w:r>
            <w:r w:rsidRPr="003B720D">
              <w:rPr>
                <w:rFonts w:ascii="Bookman Old Style" w:hAnsi="Bookman Old Style"/>
                <w:bCs/>
                <w:sz w:val="20"/>
                <w:szCs w:val="20"/>
                <w:lang w:eastAsia="bg-BG"/>
              </w:rPr>
              <w:t xml:space="preserve">. </w:t>
            </w:r>
          </w:p>
          <w:p w14:paraId="219768B8" w14:textId="04387ED0" w:rsidR="002C5452" w:rsidRPr="003B720D" w:rsidRDefault="002C5452" w:rsidP="002C5452">
            <w:pPr>
              <w:pStyle w:val="BodyText"/>
              <w:spacing w:before="120" w:after="0" w:line="240" w:lineRule="auto"/>
              <w:jc w:val="both"/>
              <w:rPr>
                <w:rFonts w:ascii="Bookman Old Style" w:hAnsi="Bookman Old Style"/>
                <w:bCs/>
                <w:sz w:val="20"/>
                <w:szCs w:val="20"/>
                <w:lang w:eastAsia="bg-BG"/>
              </w:rPr>
            </w:pPr>
            <w:r w:rsidRPr="003B720D">
              <w:rPr>
                <w:rFonts w:ascii="Bookman Old Style" w:hAnsi="Bookman Old Style"/>
                <w:bCs/>
                <w:sz w:val="20"/>
                <w:szCs w:val="20"/>
                <w:lang w:eastAsia="bg-BG"/>
              </w:rPr>
              <w:t>Участникът с най- ниска стойност, в клетка „</w:t>
            </w:r>
            <w:r w:rsidR="000B6203" w:rsidRPr="003B720D">
              <w:rPr>
                <w:rFonts w:ascii="Bookman Old Style" w:hAnsi="Bookman Old Style"/>
                <w:bCs/>
                <w:sz w:val="20"/>
                <w:szCs w:val="20"/>
                <w:lang w:eastAsia="bg-BG"/>
              </w:rPr>
              <w:t xml:space="preserve">„Обща </w:t>
            </w:r>
            <w:r w:rsidR="000B6203">
              <w:rPr>
                <w:rFonts w:ascii="Bookman Old Style" w:hAnsi="Bookman Old Style"/>
                <w:bCs/>
                <w:sz w:val="20"/>
                <w:szCs w:val="20"/>
                <w:lang w:eastAsia="bg-BG"/>
              </w:rPr>
              <w:t>сума от единичните цени</w:t>
            </w:r>
            <w:r w:rsidRPr="003B720D">
              <w:rPr>
                <w:rFonts w:ascii="Bookman Old Style" w:hAnsi="Bookman Old Style"/>
                <w:bCs/>
                <w:sz w:val="20"/>
                <w:szCs w:val="20"/>
                <w:lang w:eastAsia="bg-BG"/>
              </w:rPr>
              <w:t>“, за съответната обособена позиция, получава 100 точки. Оценката на всеки от останалите участници се получава като най-ниската „стойност, в клетка „</w:t>
            </w:r>
            <w:r w:rsidR="000B6203" w:rsidRPr="003B720D">
              <w:rPr>
                <w:rFonts w:ascii="Bookman Old Style" w:hAnsi="Bookman Old Style"/>
                <w:bCs/>
                <w:sz w:val="20"/>
                <w:szCs w:val="20"/>
                <w:lang w:eastAsia="bg-BG"/>
              </w:rPr>
              <w:t xml:space="preserve">„Обща </w:t>
            </w:r>
            <w:r w:rsidR="000B6203">
              <w:rPr>
                <w:rFonts w:ascii="Bookman Old Style" w:hAnsi="Bookman Old Style"/>
                <w:bCs/>
                <w:sz w:val="20"/>
                <w:szCs w:val="20"/>
                <w:lang w:eastAsia="bg-BG"/>
              </w:rPr>
              <w:t>сума от единичните цени</w:t>
            </w:r>
            <w:r w:rsidRPr="003B720D">
              <w:rPr>
                <w:rFonts w:ascii="Bookman Old Style" w:hAnsi="Bookman Old Style"/>
                <w:bCs/>
                <w:sz w:val="20"/>
                <w:szCs w:val="20"/>
                <w:lang w:eastAsia="bg-BG"/>
              </w:rPr>
              <w:t>“ се умножи по 100 и резултатът се раздели на „стойност, в клетка „</w:t>
            </w:r>
            <w:r w:rsidR="000B6203" w:rsidRPr="003B720D">
              <w:rPr>
                <w:rFonts w:ascii="Bookman Old Style" w:hAnsi="Bookman Old Style"/>
                <w:bCs/>
                <w:sz w:val="20"/>
                <w:szCs w:val="20"/>
                <w:lang w:eastAsia="bg-BG"/>
              </w:rPr>
              <w:t xml:space="preserve">„Обща </w:t>
            </w:r>
            <w:r w:rsidR="000B6203">
              <w:rPr>
                <w:rFonts w:ascii="Bookman Old Style" w:hAnsi="Bookman Old Style"/>
                <w:bCs/>
                <w:sz w:val="20"/>
                <w:szCs w:val="20"/>
                <w:lang w:eastAsia="bg-BG"/>
              </w:rPr>
              <w:t>сума от единичните цени“</w:t>
            </w:r>
            <w:r w:rsidRPr="003B720D">
              <w:rPr>
                <w:rFonts w:ascii="Bookman Old Style" w:hAnsi="Bookman Old Style"/>
                <w:bCs/>
                <w:sz w:val="20"/>
                <w:szCs w:val="20"/>
                <w:lang w:eastAsia="bg-BG"/>
              </w:rPr>
              <w:t xml:space="preserve">, предложена от  съответния участник и частното се закръгли до втория знак след десетичната запетая.  </w:t>
            </w:r>
          </w:p>
          <w:p w14:paraId="489931D6" w14:textId="77777777" w:rsidR="002C5452" w:rsidRPr="003B720D" w:rsidRDefault="002C5452" w:rsidP="002C5452">
            <w:pPr>
              <w:spacing w:after="0" w:line="240" w:lineRule="auto"/>
              <w:jc w:val="both"/>
              <w:rPr>
                <w:rFonts w:ascii="Bookman Old Style" w:hAnsi="Bookman Old Style"/>
                <w:bCs/>
                <w:sz w:val="20"/>
                <w:szCs w:val="20"/>
                <w:lang w:eastAsia="bg-BG"/>
              </w:rPr>
            </w:pPr>
            <w:r w:rsidRPr="003B720D">
              <w:rPr>
                <w:rFonts w:ascii="Bookman Old Style" w:hAnsi="Bookman Old Style"/>
                <w:bCs/>
                <w:sz w:val="20"/>
                <w:szCs w:val="20"/>
                <w:lang w:eastAsia="bg-BG"/>
              </w:rPr>
              <w:t xml:space="preserve">На първо място се </w:t>
            </w:r>
            <w:r w:rsidRPr="003B720D">
              <w:rPr>
                <w:rFonts w:ascii="Bookman Old Style" w:hAnsi="Bookman Old Style"/>
                <w:bCs/>
                <w:color w:val="000000" w:themeColor="text1"/>
                <w:sz w:val="20"/>
                <w:szCs w:val="20"/>
                <w:lang w:eastAsia="bg-BG"/>
              </w:rPr>
              <w:t>класира участникът,</w:t>
            </w:r>
            <w:r w:rsidRPr="003B720D">
              <w:rPr>
                <w:rFonts w:ascii="Bookman Old Style" w:hAnsi="Bookman Old Style"/>
                <w:bCs/>
                <w:sz w:val="20"/>
                <w:szCs w:val="20"/>
                <w:lang w:eastAsia="bg-BG"/>
              </w:rPr>
              <w:t xml:space="preserve"> получил най-много точки, за съответната обособена позиция, а останалите участници ще бъдат класирани в низходящ ред, съобразно получените точки, съгласно методиката на оценка.</w:t>
            </w:r>
          </w:p>
          <w:p w14:paraId="3819B429" w14:textId="77777777" w:rsidR="002C5452" w:rsidRPr="003B720D" w:rsidRDefault="002C5452" w:rsidP="002C5452">
            <w:pPr>
              <w:spacing w:after="0" w:line="240" w:lineRule="auto"/>
              <w:jc w:val="both"/>
              <w:rPr>
                <w:rFonts w:ascii="Bookman Old Style" w:hAnsi="Bookman Old Style"/>
                <w:bCs/>
                <w:sz w:val="20"/>
                <w:szCs w:val="20"/>
                <w:lang w:eastAsia="bg-BG"/>
              </w:rPr>
            </w:pPr>
            <w:r w:rsidRPr="003B720D">
              <w:rPr>
                <w:rFonts w:ascii="Bookman Old Style" w:hAnsi="Bookman Old Style"/>
                <w:bCs/>
                <w:sz w:val="20"/>
                <w:szCs w:val="20"/>
                <w:lang w:eastAsia="bg-BG"/>
              </w:rPr>
              <w:t>Получените резултати от оценката са единствено за целите на оценката.</w:t>
            </w:r>
          </w:p>
          <w:p w14:paraId="48CCE3C4" w14:textId="693FF4E3" w:rsidR="002C5452" w:rsidRPr="003B720D" w:rsidRDefault="002C5452" w:rsidP="002C5452">
            <w:pPr>
              <w:spacing w:after="0" w:line="240" w:lineRule="auto"/>
              <w:rPr>
                <w:rFonts w:ascii="Bookman Old Style" w:eastAsia="Times New Roman" w:hAnsi="Bookman Old Style"/>
                <w:sz w:val="20"/>
                <w:szCs w:val="20"/>
                <w:lang w:eastAsia="bg-BG"/>
              </w:rPr>
            </w:pPr>
            <w:r w:rsidRPr="003B720D">
              <w:rPr>
                <w:rFonts w:ascii="Bookman Old Style" w:hAnsi="Bookman Old Style"/>
                <w:bCs/>
                <w:sz w:val="20"/>
                <w:szCs w:val="20"/>
                <w:lang w:eastAsia="bg-BG"/>
              </w:rPr>
              <w:t>В случай че на първо място</w:t>
            </w:r>
            <w:r w:rsidR="007763A7" w:rsidRPr="003B720D">
              <w:rPr>
                <w:rFonts w:ascii="Bookman Old Style" w:hAnsi="Bookman Old Style"/>
                <w:bCs/>
                <w:sz w:val="20"/>
                <w:szCs w:val="20"/>
                <w:lang w:eastAsia="bg-BG"/>
              </w:rPr>
              <w:t xml:space="preserve">, за съответната обособена позиция, </w:t>
            </w:r>
            <w:r w:rsidRPr="003B720D">
              <w:rPr>
                <w:rFonts w:ascii="Bookman Old Style" w:hAnsi="Bookman Old Style"/>
                <w:bCs/>
                <w:sz w:val="20"/>
                <w:szCs w:val="20"/>
                <w:lang w:eastAsia="bg-BG"/>
              </w:rPr>
              <w:t xml:space="preserve"> бъдат класирани 2-ма или повече участници, се прилагат разпоредбите на чл.58 от ППЗОП.</w:t>
            </w:r>
            <w:r w:rsidRPr="003B720D">
              <w:rPr>
                <w:rFonts w:ascii="Bookman Old Style" w:eastAsia="Times New Roman" w:hAnsi="Bookman Old Style"/>
                <w:iCs/>
                <w:sz w:val="20"/>
                <w:szCs w:val="20"/>
                <w:lang w:eastAsia="bg-BG"/>
              </w:rPr>
              <w:t xml:space="preserve"> </w:t>
            </w:r>
          </w:p>
        </w:tc>
      </w:tr>
      <w:tr w:rsidR="002C5452" w:rsidRPr="003B720D" w14:paraId="48CCE3CB" w14:textId="77777777" w:rsidTr="00D20A3A">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CA" w14:textId="153D1351" w:rsidR="002C5452" w:rsidRPr="003B720D" w:rsidRDefault="002C5452" w:rsidP="002C5452">
            <w:pPr>
              <w:tabs>
                <w:tab w:val="left" w:pos="993"/>
              </w:tabs>
              <w:spacing w:before="120" w:after="120"/>
              <w:jc w:val="both"/>
              <w:rPr>
                <w:rFonts w:ascii="Bookman Old Style" w:eastAsia="Times New Roman" w:hAnsi="Bookman Old Style"/>
                <w:b/>
                <w:bCs/>
                <w:color w:val="000000"/>
                <w:sz w:val="20"/>
                <w:szCs w:val="20"/>
                <w:lang w:eastAsia="bg-BG"/>
              </w:rPr>
            </w:pPr>
            <w:r w:rsidRPr="003B720D">
              <w:rPr>
                <w:rFonts w:ascii="Bookman Old Style" w:eastAsia="Times New Roman" w:hAnsi="Bookman Old Style"/>
                <w:sz w:val="20"/>
                <w:szCs w:val="20"/>
                <w:lang w:eastAsia="bg-BG"/>
              </w:rPr>
              <w:t>[] Оптимално съотношение качество/цена въз основа на:</w:t>
            </w:r>
          </w:p>
        </w:tc>
      </w:tr>
      <w:tr w:rsidR="00EC63C0" w:rsidRPr="003B720D" w14:paraId="48CCE3CD"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CC" w14:textId="77777777" w:rsidR="00EC63C0" w:rsidRPr="003B720D" w:rsidRDefault="00EC63C0" w:rsidP="00EC63C0">
            <w:pPr>
              <w:spacing w:after="0" w:line="240" w:lineRule="auto"/>
              <w:rPr>
                <w:rFonts w:ascii="Bookman Old Style" w:eastAsia="Times New Roman" w:hAnsi="Bookman Old Style"/>
                <w:b/>
                <w:bCs/>
                <w:color w:val="000000"/>
                <w:sz w:val="20"/>
                <w:szCs w:val="20"/>
                <w:lang w:eastAsia="bg-BG"/>
              </w:rPr>
            </w:pPr>
            <w:r w:rsidRPr="003B720D">
              <w:rPr>
                <w:rFonts w:ascii="Bookman Old Style" w:eastAsia="Times New Roman" w:hAnsi="Bookman Old Style"/>
                <w:b/>
                <w:bCs/>
                <w:color w:val="000000"/>
                <w:sz w:val="20"/>
                <w:szCs w:val="20"/>
                <w:lang w:eastAsia="bg-BG"/>
              </w:rPr>
              <w:t>Срок за получаване на офертите:</w:t>
            </w:r>
          </w:p>
        </w:tc>
      </w:tr>
      <w:tr w:rsidR="00EC63C0" w:rsidRPr="003B720D" w14:paraId="48CCE3CF"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CE" w14:textId="6E61E310" w:rsidR="00EC63C0" w:rsidRPr="003B720D" w:rsidRDefault="00EC63C0" w:rsidP="00FC06A4">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xml:space="preserve">Дата: </w:t>
            </w:r>
            <w:r w:rsidRPr="003B720D">
              <w:rPr>
                <w:rFonts w:ascii="Bookman Old Style" w:eastAsia="Times New Roman" w:hAnsi="Bookman Old Style"/>
                <w:i/>
                <w:iCs/>
                <w:sz w:val="20"/>
                <w:szCs w:val="20"/>
                <w:lang w:eastAsia="bg-BG"/>
              </w:rPr>
              <w:t>(</w:t>
            </w:r>
            <w:proofErr w:type="spellStart"/>
            <w:r w:rsidRPr="003B720D">
              <w:rPr>
                <w:rFonts w:ascii="Bookman Old Style" w:eastAsia="Times New Roman" w:hAnsi="Bookman Old Style"/>
                <w:i/>
                <w:iCs/>
                <w:sz w:val="20"/>
                <w:szCs w:val="20"/>
                <w:lang w:eastAsia="bg-BG"/>
              </w:rPr>
              <w:t>дд</w:t>
            </w:r>
            <w:proofErr w:type="spellEnd"/>
            <w:r w:rsidRPr="003B720D">
              <w:rPr>
                <w:rFonts w:ascii="Bookman Old Style" w:eastAsia="Times New Roman" w:hAnsi="Bookman Old Style"/>
                <w:i/>
                <w:iCs/>
                <w:sz w:val="20"/>
                <w:szCs w:val="20"/>
                <w:lang w:eastAsia="bg-BG"/>
              </w:rPr>
              <w:t>/мм/</w:t>
            </w:r>
            <w:proofErr w:type="spellStart"/>
            <w:r w:rsidRPr="003B720D">
              <w:rPr>
                <w:rFonts w:ascii="Bookman Old Style" w:eastAsia="Times New Roman" w:hAnsi="Bookman Old Style"/>
                <w:i/>
                <w:iCs/>
                <w:sz w:val="20"/>
                <w:szCs w:val="20"/>
                <w:lang w:eastAsia="bg-BG"/>
              </w:rPr>
              <w:t>гггг</w:t>
            </w:r>
            <w:proofErr w:type="spellEnd"/>
            <w:r w:rsidRPr="003B720D">
              <w:rPr>
                <w:rFonts w:ascii="Bookman Old Style" w:eastAsia="Times New Roman" w:hAnsi="Bookman Old Style"/>
                <w:i/>
                <w:iCs/>
                <w:sz w:val="20"/>
                <w:szCs w:val="20"/>
                <w:lang w:eastAsia="bg-BG"/>
              </w:rPr>
              <w:t xml:space="preserve">) </w:t>
            </w:r>
            <w:r w:rsidRPr="003B720D">
              <w:rPr>
                <w:rFonts w:ascii="Bookman Old Style" w:eastAsia="Times New Roman" w:hAnsi="Bookman Old Style"/>
                <w:sz w:val="20"/>
                <w:szCs w:val="20"/>
                <w:lang w:eastAsia="bg-BG"/>
              </w:rPr>
              <w:t>[</w:t>
            </w:r>
            <w:r w:rsidR="00FC06A4">
              <w:rPr>
                <w:rFonts w:ascii="Bookman Old Style" w:eastAsia="Times New Roman" w:hAnsi="Bookman Old Style"/>
                <w:sz w:val="20"/>
                <w:szCs w:val="20"/>
                <w:lang w:eastAsia="bg-BG"/>
              </w:rPr>
              <w:t>16.07.</w:t>
            </w:r>
            <w:r w:rsidRPr="003B720D">
              <w:rPr>
                <w:rFonts w:ascii="Bookman Old Style" w:eastAsia="Times New Roman" w:hAnsi="Bookman Old Style"/>
                <w:sz w:val="20"/>
                <w:szCs w:val="20"/>
                <w:lang w:eastAsia="bg-BG"/>
              </w:rPr>
              <w:t>2019 г.]                      Час: (</w:t>
            </w:r>
            <w:proofErr w:type="spellStart"/>
            <w:r w:rsidRPr="003B720D">
              <w:rPr>
                <w:rFonts w:ascii="Bookman Old Style" w:eastAsia="Times New Roman" w:hAnsi="Bookman Old Style"/>
                <w:sz w:val="20"/>
                <w:szCs w:val="20"/>
                <w:lang w:eastAsia="bg-BG"/>
              </w:rPr>
              <w:t>чч:мм</w:t>
            </w:r>
            <w:proofErr w:type="spellEnd"/>
            <w:r w:rsidRPr="003B720D">
              <w:rPr>
                <w:rFonts w:ascii="Bookman Old Style" w:eastAsia="Times New Roman" w:hAnsi="Bookman Old Style"/>
                <w:sz w:val="20"/>
                <w:szCs w:val="20"/>
                <w:lang w:eastAsia="bg-BG"/>
              </w:rPr>
              <w:t>) [16:30]</w:t>
            </w:r>
          </w:p>
        </w:tc>
      </w:tr>
      <w:tr w:rsidR="00EC63C0" w:rsidRPr="003B720D" w14:paraId="48CCE3D1"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D0" w14:textId="77777777" w:rsidR="00EC63C0" w:rsidRPr="003B720D" w:rsidRDefault="00EC63C0" w:rsidP="00EC63C0">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r w:rsidR="00EC63C0" w:rsidRPr="003B720D" w14:paraId="48CCE3D3"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D2" w14:textId="77777777" w:rsidR="00EC63C0" w:rsidRPr="003B720D" w:rsidRDefault="00EC63C0" w:rsidP="00EC63C0">
            <w:pPr>
              <w:spacing w:after="0" w:line="240" w:lineRule="auto"/>
              <w:rPr>
                <w:rFonts w:ascii="Bookman Old Style" w:eastAsia="Times New Roman" w:hAnsi="Bookman Old Style"/>
                <w:b/>
                <w:bCs/>
                <w:color w:val="000000"/>
                <w:sz w:val="20"/>
                <w:szCs w:val="20"/>
                <w:lang w:eastAsia="bg-BG"/>
              </w:rPr>
            </w:pPr>
            <w:r w:rsidRPr="003B720D">
              <w:rPr>
                <w:rFonts w:ascii="Bookman Old Style" w:eastAsia="Times New Roman" w:hAnsi="Bookman Old Style"/>
                <w:b/>
                <w:bCs/>
                <w:color w:val="000000"/>
                <w:sz w:val="20"/>
                <w:szCs w:val="20"/>
                <w:lang w:eastAsia="bg-BG"/>
              </w:rPr>
              <w:t>Срок на валидност на офертите:</w:t>
            </w:r>
          </w:p>
        </w:tc>
      </w:tr>
      <w:tr w:rsidR="00EC63C0" w:rsidRPr="003B720D" w14:paraId="48CCE3D5"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1BDE4B92" w14:textId="77427939" w:rsidR="00EC63C0" w:rsidRPr="003B720D" w:rsidRDefault="00EC63C0" w:rsidP="00EC63C0">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5 месеца считано от датата, определена за краен срок за получаване на офертите.</w:t>
            </w:r>
          </w:p>
          <w:p w14:paraId="48CCE3D4" w14:textId="15DFBC46" w:rsidR="00EC63C0" w:rsidRPr="003B720D" w:rsidRDefault="00EC63C0" w:rsidP="00EC63C0">
            <w:pPr>
              <w:spacing w:before="120" w:after="120" w:line="240" w:lineRule="auto"/>
              <w:jc w:val="both"/>
              <w:rPr>
                <w:rFonts w:ascii="Bookman Old Style" w:eastAsia="Times New Roman" w:hAnsi="Bookman Old Style"/>
                <w:sz w:val="20"/>
                <w:szCs w:val="20"/>
                <w:lang w:eastAsia="bg-BG"/>
              </w:rPr>
            </w:pPr>
            <w:r w:rsidRPr="003B720D">
              <w:rPr>
                <w:rFonts w:ascii="Bookman Old Style" w:hAnsi="Bookman Old Style"/>
                <w:sz w:val="20"/>
                <w:szCs w:val="20"/>
              </w:rPr>
              <w:t xml:space="preserve">Срокът на валидност на офертите е времето, през което участниците са обвързани с условията на представените от тях оферти. 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 </w:t>
            </w:r>
          </w:p>
        </w:tc>
      </w:tr>
      <w:tr w:rsidR="00EC63C0" w:rsidRPr="003B720D" w14:paraId="48CCE3D7"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D6" w14:textId="77777777" w:rsidR="00EC63C0" w:rsidRPr="003B720D" w:rsidRDefault="00EC63C0" w:rsidP="00EC63C0">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r w:rsidR="00EC63C0" w:rsidRPr="003B720D" w14:paraId="48CCE3D9"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D8" w14:textId="77777777" w:rsidR="00EC63C0" w:rsidRPr="003B720D" w:rsidRDefault="00EC63C0" w:rsidP="00EC63C0">
            <w:pPr>
              <w:spacing w:after="0" w:line="240" w:lineRule="auto"/>
              <w:rPr>
                <w:rFonts w:ascii="Bookman Old Style" w:eastAsia="Times New Roman" w:hAnsi="Bookman Old Style"/>
                <w:b/>
                <w:bCs/>
                <w:color w:val="000000"/>
                <w:sz w:val="20"/>
                <w:szCs w:val="20"/>
                <w:lang w:eastAsia="bg-BG"/>
              </w:rPr>
            </w:pPr>
            <w:r w:rsidRPr="003B720D">
              <w:rPr>
                <w:rFonts w:ascii="Bookman Old Style" w:eastAsia="Times New Roman" w:hAnsi="Bookman Old Style"/>
                <w:b/>
                <w:bCs/>
                <w:color w:val="000000"/>
                <w:sz w:val="20"/>
                <w:szCs w:val="20"/>
                <w:lang w:eastAsia="bg-BG"/>
              </w:rPr>
              <w:t>Дата и час на отваряне на офертите:</w:t>
            </w:r>
          </w:p>
        </w:tc>
      </w:tr>
      <w:tr w:rsidR="00EC63C0" w:rsidRPr="003B720D" w14:paraId="48CCE3DB"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DA" w14:textId="437673A8" w:rsidR="00EC63C0" w:rsidRPr="003B720D" w:rsidRDefault="00EC63C0" w:rsidP="00FC06A4">
            <w:pPr>
              <w:spacing w:after="0" w:line="240" w:lineRule="auto"/>
              <w:rPr>
                <w:rFonts w:ascii="Bookman Old Style" w:eastAsia="Times New Roman" w:hAnsi="Bookman Old Style"/>
                <w:sz w:val="20"/>
                <w:szCs w:val="20"/>
                <w:lang w:val="ru-RU" w:eastAsia="bg-BG"/>
              </w:rPr>
            </w:pPr>
            <w:r w:rsidRPr="003B720D">
              <w:rPr>
                <w:rFonts w:ascii="Bookman Old Style" w:eastAsia="Times New Roman" w:hAnsi="Bookman Old Style"/>
                <w:sz w:val="20"/>
                <w:szCs w:val="20"/>
                <w:lang w:eastAsia="bg-BG"/>
              </w:rPr>
              <w:t xml:space="preserve">Дата: </w:t>
            </w:r>
            <w:r w:rsidRPr="003B720D">
              <w:rPr>
                <w:rFonts w:ascii="Bookman Old Style" w:eastAsia="Times New Roman" w:hAnsi="Bookman Old Style"/>
                <w:i/>
                <w:iCs/>
                <w:sz w:val="20"/>
                <w:szCs w:val="20"/>
                <w:lang w:eastAsia="bg-BG"/>
              </w:rPr>
              <w:t>(</w:t>
            </w:r>
            <w:proofErr w:type="spellStart"/>
            <w:r w:rsidRPr="003B720D">
              <w:rPr>
                <w:rFonts w:ascii="Bookman Old Style" w:eastAsia="Times New Roman" w:hAnsi="Bookman Old Style"/>
                <w:i/>
                <w:iCs/>
                <w:sz w:val="20"/>
                <w:szCs w:val="20"/>
                <w:lang w:eastAsia="bg-BG"/>
              </w:rPr>
              <w:t>дд</w:t>
            </w:r>
            <w:proofErr w:type="spellEnd"/>
            <w:r w:rsidRPr="003B720D">
              <w:rPr>
                <w:rFonts w:ascii="Bookman Old Style" w:eastAsia="Times New Roman" w:hAnsi="Bookman Old Style"/>
                <w:i/>
                <w:iCs/>
                <w:sz w:val="20"/>
                <w:szCs w:val="20"/>
                <w:lang w:eastAsia="bg-BG"/>
              </w:rPr>
              <w:t>/мм/</w:t>
            </w:r>
            <w:proofErr w:type="spellStart"/>
            <w:r w:rsidRPr="003B720D">
              <w:rPr>
                <w:rFonts w:ascii="Bookman Old Style" w:eastAsia="Times New Roman" w:hAnsi="Bookman Old Style"/>
                <w:i/>
                <w:iCs/>
                <w:sz w:val="20"/>
                <w:szCs w:val="20"/>
                <w:lang w:eastAsia="bg-BG"/>
              </w:rPr>
              <w:t>гггг</w:t>
            </w:r>
            <w:proofErr w:type="spellEnd"/>
            <w:r w:rsidRPr="003B720D">
              <w:rPr>
                <w:rFonts w:ascii="Bookman Old Style" w:eastAsia="Times New Roman" w:hAnsi="Bookman Old Style"/>
                <w:i/>
                <w:iCs/>
                <w:sz w:val="20"/>
                <w:szCs w:val="20"/>
                <w:lang w:eastAsia="bg-BG"/>
              </w:rPr>
              <w:t xml:space="preserve">) </w:t>
            </w:r>
            <w:r w:rsidRPr="003B720D">
              <w:rPr>
                <w:rFonts w:ascii="Bookman Old Style" w:eastAsia="Times New Roman" w:hAnsi="Bookman Old Style"/>
                <w:sz w:val="20"/>
                <w:szCs w:val="20"/>
                <w:lang w:eastAsia="bg-BG"/>
              </w:rPr>
              <w:t>[</w:t>
            </w:r>
            <w:r w:rsidR="00FC06A4">
              <w:rPr>
                <w:rFonts w:ascii="Bookman Old Style" w:eastAsia="Times New Roman" w:hAnsi="Bookman Old Style"/>
                <w:sz w:val="20"/>
                <w:szCs w:val="20"/>
                <w:lang w:eastAsia="bg-BG"/>
              </w:rPr>
              <w:t>17.07.</w:t>
            </w:r>
            <w:r w:rsidRPr="003B720D">
              <w:rPr>
                <w:rFonts w:ascii="Bookman Old Style" w:eastAsia="Times New Roman" w:hAnsi="Bookman Old Style"/>
                <w:sz w:val="20"/>
                <w:szCs w:val="20"/>
                <w:lang w:eastAsia="bg-BG"/>
              </w:rPr>
              <w:t>2019 г.]                      Час: (</w:t>
            </w:r>
            <w:proofErr w:type="spellStart"/>
            <w:r w:rsidRPr="003B720D">
              <w:rPr>
                <w:rFonts w:ascii="Bookman Old Style" w:eastAsia="Times New Roman" w:hAnsi="Bookman Old Style"/>
                <w:sz w:val="20"/>
                <w:szCs w:val="20"/>
                <w:lang w:eastAsia="bg-BG"/>
              </w:rPr>
              <w:t>чч:мм</w:t>
            </w:r>
            <w:proofErr w:type="spellEnd"/>
            <w:r w:rsidRPr="003B720D">
              <w:rPr>
                <w:rFonts w:ascii="Bookman Old Style" w:eastAsia="Times New Roman" w:hAnsi="Bookman Old Style"/>
                <w:sz w:val="20"/>
                <w:szCs w:val="20"/>
                <w:lang w:eastAsia="bg-BG"/>
              </w:rPr>
              <w:t>) [</w:t>
            </w:r>
            <w:r w:rsidR="00FC06A4">
              <w:rPr>
                <w:rFonts w:ascii="Bookman Old Style" w:eastAsia="Times New Roman" w:hAnsi="Bookman Old Style"/>
                <w:sz w:val="20"/>
                <w:szCs w:val="20"/>
                <w:lang w:eastAsia="bg-BG"/>
              </w:rPr>
              <w:t>15,00</w:t>
            </w:r>
            <w:r w:rsidRPr="003B720D">
              <w:rPr>
                <w:rFonts w:ascii="Bookman Old Style" w:eastAsia="Times New Roman" w:hAnsi="Bookman Old Style"/>
                <w:sz w:val="20"/>
                <w:szCs w:val="20"/>
                <w:lang w:eastAsia="bg-BG"/>
              </w:rPr>
              <w:t>]</w:t>
            </w:r>
          </w:p>
        </w:tc>
      </w:tr>
      <w:tr w:rsidR="00EC63C0" w:rsidRPr="003B720D" w14:paraId="48CCE3DD"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DC" w14:textId="77777777" w:rsidR="00EC63C0" w:rsidRPr="003B720D" w:rsidRDefault="00EC63C0" w:rsidP="00EC63C0">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r w:rsidR="00EC63C0" w:rsidRPr="003B720D" w14:paraId="48CCE3DF"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DE" w14:textId="77777777" w:rsidR="00EC63C0" w:rsidRPr="003B720D" w:rsidRDefault="00EC63C0" w:rsidP="00EC63C0">
            <w:pPr>
              <w:spacing w:after="0" w:line="240" w:lineRule="auto"/>
              <w:rPr>
                <w:rFonts w:ascii="Bookman Old Style" w:eastAsia="Times New Roman" w:hAnsi="Bookman Old Style"/>
                <w:b/>
                <w:bCs/>
                <w:color w:val="000000"/>
                <w:sz w:val="20"/>
                <w:szCs w:val="20"/>
                <w:lang w:eastAsia="bg-BG"/>
              </w:rPr>
            </w:pPr>
            <w:r w:rsidRPr="003B720D">
              <w:rPr>
                <w:rFonts w:ascii="Bookman Old Style" w:eastAsia="Times New Roman" w:hAnsi="Bookman Old Style"/>
                <w:b/>
                <w:bCs/>
                <w:color w:val="000000"/>
                <w:sz w:val="20"/>
                <w:szCs w:val="20"/>
                <w:lang w:eastAsia="bg-BG"/>
              </w:rPr>
              <w:t xml:space="preserve">Място на отваряне на офертите: </w:t>
            </w:r>
            <w:r w:rsidRPr="003B720D">
              <w:rPr>
                <w:rFonts w:ascii="Bookman Old Style" w:eastAsia="Times New Roman" w:hAnsi="Bookman Old Style"/>
                <w:color w:val="000000"/>
                <w:sz w:val="20"/>
                <w:szCs w:val="20"/>
                <w:lang w:eastAsia="bg-BG"/>
              </w:rPr>
              <w:t>[</w:t>
            </w:r>
            <w:r w:rsidRPr="003B720D">
              <w:rPr>
                <w:rFonts w:ascii="Bookman Old Style" w:eastAsia="Times New Roman" w:hAnsi="Bookman Old Style"/>
                <w:bCs/>
                <w:color w:val="000000"/>
                <w:sz w:val="20"/>
                <w:szCs w:val="20"/>
                <w:lang w:eastAsia="bg-BG"/>
              </w:rPr>
              <w:t>сградата на “Софийска вода” АД, град София 1766, район Младост, ж. к. Младост ІV, ул. "Бизнес парк" №1, сграда 2А</w:t>
            </w:r>
            <w:r w:rsidRPr="003B720D">
              <w:rPr>
                <w:rFonts w:ascii="Bookman Old Style" w:eastAsia="Times New Roman" w:hAnsi="Bookman Old Style"/>
                <w:color w:val="000000"/>
                <w:sz w:val="20"/>
                <w:szCs w:val="20"/>
                <w:lang w:eastAsia="bg-BG"/>
              </w:rPr>
              <w:t>]</w:t>
            </w:r>
          </w:p>
        </w:tc>
      </w:tr>
      <w:tr w:rsidR="00EC63C0" w:rsidRPr="003B720D" w14:paraId="48CCE3E1"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77777777" w:rsidR="00EC63C0" w:rsidRPr="003B720D" w:rsidRDefault="00EC63C0" w:rsidP="00EC63C0">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r w:rsidR="00EC63C0" w:rsidRPr="003B720D" w14:paraId="48CCE3E3" w14:textId="77777777" w:rsidTr="00F214E1">
        <w:trPr>
          <w:trHeight w:val="300"/>
        </w:trPr>
        <w:tc>
          <w:tcPr>
            <w:tcW w:w="9498" w:type="dxa"/>
            <w:tcBorders>
              <w:top w:val="nil"/>
              <w:left w:val="nil"/>
              <w:bottom w:val="nil"/>
              <w:right w:val="nil"/>
            </w:tcBorders>
            <w:shd w:val="clear" w:color="auto" w:fill="auto"/>
            <w:noWrap/>
            <w:vAlign w:val="bottom"/>
            <w:hideMark/>
          </w:tcPr>
          <w:p w14:paraId="48CCE3E2" w14:textId="77777777" w:rsidR="00EC63C0" w:rsidRPr="003B720D" w:rsidRDefault="00EC63C0" w:rsidP="00EC63C0">
            <w:pPr>
              <w:spacing w:after="0" w:line="240" w:lineRule="auto"/>
              <w:rPr>
                <w:rFonts w:ascii="Bookman Old Style" w:eastAsia="Times New Roman" w:hAnsi="Bookman Old Style"/>
                <w:b/>
                <w:bCs/>
                <w:color w:val="FF0000"/>
                <w:sz w:val="20"/>
                <w:szCs w:val="20"/>
                <w:lang w:eastAsia="bg-BG"/>
              </w:rPr>
            </w:pPr>
          </w:p>
        </w:tc>
      </w:tr>
      <w:tr w:rsidR="00EC63C0" w:rsidRPr="003B720D" w14:paraId="48CCE3E5"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EC63C0" w:rsidRPr="003B720D" w:rsidRDefault="00EC63C0" w:rsidP="00EC63C0">
            <w:pPr>
              <w:spacing w:after="0" w:line="240" w:lineRule="auto"/>
              <w:rPr>
                <w:rFonts w:ascii="Bookman Old Style" w:eastAsia="Times New Roman" w:hAnsi="Bookman Old Style"/>
                <w:b/>
                <w:bCs/>
                <w:color w:val="000000"/>
                <w:sz w:val="20"/>
                <w:szCs w:val="20"/>
                <w:lang w:eastAsia="bg-BG"/>
              </w:rPr>
            </w:pPr>
            <w:r w:rsidRPr="003B720D">
              <w:rPr>
                <w:rFonts w:ascii="Bookman Old Style" w:eastAsia="Times New Roman" w:hAnsi="Bookman Old Style"/>
                <w:b/>
                <w:bCs/>
                <w:color w:val="000000"/>
                <w:sz w:val="20"/>
                <w:szCs w:val="20"/>
                <w:lang w:eastAsia="bg-BG"/>
              </w:rPr>
              <w:t>Информация относно средства от Европейския съюз:</w:t>
            </w:r>
          </w:p>
        </w:tc>
      </w:tr>
      <w:tr w:rsidR="00EC63C0" w:rsidRPr="003B720D" w14:paraId="48CCE3E7" w14:textId="77777777" w:rsidTr="00F214E1">
        <w:trPr>
          <w:trHeight w:val="300"/>
        </w:trPr>
        <w:tc>
          <w:tcPr>
            <w:tcW w:w="9498" w:type="dxa"/>
            <w:tcBorders>
              <w:top w:val="nil"/>
              <w:left w:val="single" w:sz="4" w:space="0" w:color="auto"/>
              <w:bottom w:val="nil"/>
              <w:right w:val="single" w:sz="4" w:space="0" w:color="auto"/>
            </w:tcBorders>
            <w:shd w:val="clear" w:color="auto" w:fill="auto"/>
            <w:noWrap/>
            <w:hideMark/>
          </w:tcPr>
          <w:p w14:paraId="48CCE3E6" w14:textId="77777777" w:rsidR="00EC63C0" w:rsidRPr="003B720D" w:rsidRDefault="00EC63C0" w:rsidP="00EC63C0">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lastRenderedPageBreak/>
              <w:t xml:space="preserve">Обществената поръчка е във връзка с проект и/или програма, финансиран/а със средства от </w:t>
            </w:r>
          </w:p>
        </w:tc>
      </w:tr>
      <w:tr w:rsidR="00EC63C0" w:rsidRPr="003B720D" w14:paraId="48CCE3E9"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E8" w14:textId="77777777" w:rsidR="00EC63C0" w:rsidRPr="003B720D" w:rsidRDefault="00EC63C0" w:rsidP="00EC63C0">
            <w:pPr>
              <w:spacing w:after="0" w:line="240" w:lineRule="auto"/>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 xml:space="preserve">европейските фондове и програми:  [] Да [х] Не        </w:t>
            </w:r>
          </w:p>
        </w:tc>
      </w:tr>
      <w:tr w:rsidR="00EC63C0" w:rsidRPr="003B720D" w14:paraId="48CCE3EB"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EA" w14:textId="77777777" w:rsidR="00EC63C0" w:rsidRPr="003B720D" w:rsidRDefault="00EC63C0" w:rsidP="00EC63C0">
            <w:pPr>
              <w:spacing w:after="0" w:line="240" w:lineRule="auto"/>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Идентификация на проекта, когато е приложимо: [……]</w:t>
            </w:r>
          </w:p>
        </w:tc>
      </w:tr>
      <w:tr w:rsidR="00EC63C0" w:rsidRPr="003B720D" w14:paraId="48CCE3EF"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EC63C0" w:rsidRPr="003B720D" w:rsidRDefault="00EC63C0" w:rsidP="00EC63C0">
            <w:pPr>
              <w:spacing w:after="0" w:line="240" w:lineRule="auto"/>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 </w:t>
            </w:r>
          </w:p>
        </w:tc>
      </w:tr>
      <w:tr w:rsidR="00EC63C0" w:rsidRPr="003B720D" w14:paraId="48CCE3F1" w14:textId="77777777" w:rsidTr="00F214E1">
        <w:trPr>
          <w:trHeight w:val="255"/>
        </w:trPr>
        <w:tc>
          <w:tcPr>
            <w:tcW w:w="9498" w:type="dxa"/>
            <w:tcBorders>
              <w:top w:val="nil"/>
              <w:left w:val="nil"/>
              <w:bottom w:val="nil"/>
              <w:right w:val="nil"/>
            </w:tcBorders>
            <w:shd w:val="clear" w:color="auto" w:fill="auto"/>
            <w:noWrap/>
            <w:vAlign w:val="bottom"/>
            <w:hideMark/>
          </w:tcPr>
          <w:p w14:paraId="48CCE3F0" w14:textId="77777777" w:rsidR="00EC63C0" w:rsidRPr="003B720D" w:rsidRDefault="00EC63C0" w:rsidP="00EC63C0">
            <w:pPr>
              <w:spacing w:after="0" w:line="240" w:lineRule="auto"/>
              <w:rPr>
                <w:rFonts w:ascii="Bookman Old Style" w:eastAsia="Times New Roman" w:hAnsi="Bookman Old Style"/>
                <w:color w:val="000000"/>
                <w:sz w:val="20"/>
                <w:szCs w:val="20"/>
                <w:lang w:eastAsia="bg-BG"/>
              </w:rPr>
            </w:pPr>
          </w:p>
        </w:tc>
      </w:tr>
      <w:tr w:rsidR="00EC63C0" w:rsidRPr="003B720D" w14:paraId="48CCE3F3" w14:textId="77777777" w:rsidTr="00F214E1">
        <w:trPr>
          <w:trHeight w:val="255"/>
        </w:trPr>
        <w:tc>
          <w:tcPr>
            <w:tcW w:w="9498" w:type="dxa"/>
            <w:tcBorders>
              <w:top w:val="nil"/>
              <w:left w:val="nil"/>
              <w:bottom w:val="nil"/>
              <w:right w:val="nil"/>
            </w:tcBorders>
            <w:shd w:val="clear" w:color="auto" w:fill="auto"/>
            <w:noWrap/>
            <w:vAlign w:val="bottom"/>
            <w:hideMark/>
          </w:tcPr>
          <w:p w14:paraId="48CCE3F2" w14:textId="77777777" w:rsidR="00EC63C0" w:rsidRPr="003B720D" w:rsidRDefault="00EC63C0" w:rsidP="00EC63C0">
            <w:pPr>
              <w:spacing w:after="0" w:line="240" w:lineRule="auto"/>
              <w:rPr>
                <w:rFonts w:ascii="Bookman Old Style" w:eastAsia="Times New Roman" w:hAnsi="Bookman Old Style"/>
                <w:color w:val="000000"/>
                <w:sz w:val="20"/>
                <w:szCs w:val="20"/>
                <w:lang w:eastAsia="bg-BG"/>
              </w:rPr>
            </w:pPr>
          </w:p>
        </w:tc>
      </w:tr>
      <w:tr w:rsidR="00EC63C0" w:rsidRPr="003B720D" w14:paraId="48CCE3F5"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306710AA" w14:textId="77777777" w:rsidR="00EC63C0" w:rsidRPr="003B720D" w:rsidRDefault="00EC63C0" w:rsidP="00EC63C0">
            <w:pPr>
              <w:spacing w:after="0" w:line="240" w:lineRule="auto"/>
              <w:rPr>
                <w:rFonts w:ascii="Bookman Old Style" w:eastAsia="Times New Roman" w:hAnsi="Bookman Old Style"/>
                <w:color w:val="000000"/>
                <w:sz w:val="20"/>
                <w:szCs w:val="20"/>
                <w:lang w:eastAsia="bg-BG"/>
              </w:rPr>
            </w:pPr>
            <w:r w:rsidRPr="003B720D">
              <w:rPr>
                <w:rFonts w:ascii="Bookman Old Style" w:eastAsia="Times New Roman" w:hAnsi="Bookman Old Style"/>
                <w:bCs/>
                <w:color w:val="000000"/>
                <w:sz w:val="20"/>
                <w:szCs w:val="20"/>
                <w:lang w:eastAsia="bg-BG"/>
              </w:rPr>
              <w:t xml:space="preserve">Друга информация </w:t>
            </w:r>
            <w:r w:rsidRPr="003B720D">
              <w:rPr>
                <w:rFonts w:ascii="Bookman Old Style" w:eastAsia="Times New Roman" w:hAnsi="Bookman Old Style"/>
                <w:i/>
                <w:iCs/>
                <w:color w:val="000000"/>
                <w:sz w:val="20"/>
                <w:szCs w:val="20"/>
                <w:lang w:eastAsia="bg-BG"/>
              </w:rPr>
              <w:t xml:space="preserve">(когато е приложимо): </w:t>
            </w:r>
            <w:r w:rsidRPr="003B720D">
              <w:rPr>
                <w:rFonts w:ascii="Bookman Old Style" w:eastAsia="Times New Roman" w:hAnsi="Bookman Old Style"/>
                <w:color w:val="000000"/>
                <w:sz w:val="20"/>
                <w:szCs w:val="20"/>
                <w:lang w:eastAsia="bg-BG"/>
              </w:rPr>
              <w:t>[……]</w:t>
            </w:r>
          </w:p>
          <w:p w14:paraId="0A08C645" w14:textId="77777777" w:rsidR="00EC63C0" w:rsidRPr="003B720D" w:rsidRDefault="00EC63C0" w:rsidP="00EC63C0">
            <w:pPr>
              <w:spacing w:after="0" w:line="240" w:lineRule="auto"/>
              <w:jc w:val="both"/>
              <w:rPr>
                <w:rFonts w:ascii="Bookman Old Style" w:eastAsia="Times New Roman" w:hAnsi="Bookman Old Style"/>
                <w:bCs/>
                <w:color w:val="000000"/>
                <w:sz w:val="20"/>
                <w:szCs w:val="20"/>
                <w:lang w:eastAsia="bg-BG"/>
              </w:rPr>
            </w:pPr>
            <w:r w:rsidRPr="003B720D">
              <w:rPr>
                <w:rFonts w:ascii="Bookman Old Style" w:eastAsia="Times New Roman" w:hAnsi="Bookman Old Style"/>
                <w:bCs/>
                <w:color w:val="000000"/>
                <w:sz w:val="20"/>
                <w:szCs w:val="20"/>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11DE6159" w14:textId="77777777" w:rsidR="00EC63C0" w:rsidRPr="003B720D" w:rsidRDefault="00EC63C0" w:rsidP="00EC63C0">
            <w:pPr>
              <w:spacing w:after="0" w:line="240" w:lineRule="auto"/>
              <w:jc w:val="both"/>
              <w:rPr>
                <w:rFonts w:ascii="Bookman Old Style" w:eastAsia="Times New Roman" w:hAnsi="Bookman Old Style"/>
                <w:bCs/>
                <w:color w:val="000000"/>
                <w:sz w:val="20"/>
                <w:szCs w:val="20"/>
                <w:lang w:eastAsia="bg-BG"/>
              </w:rPr>
            </w:pPr>
          </w:p>
          <w:p w14:paraId="1C1578D4" w14:textId="3AF8AB24" w:rsidR="00EC63C0" w:rsidRPr="003B720D" w:rsidRDefault="00EC63C0" w:rsidP="00EC63C0">
            <w:pPr>
              <w:spacing w:after="0" w:line="240" w:lineRule="auto"/>
              <w:jc w:val="both"/>
              <w:rPr>
                <w:rFonts w:ascii="Bookman Old Style" w:eastAsia="Times New Roman" w:hAnsi="Bookman Old Style"/>
                <w:bCs/>
                <w:color w:val="000000"/>
                <w:sz w:val="20"/>
                <w:szCs w:val="20"/>
                <w:lang w:eastAsia="bg-BG"/>
              </w:rPr>
            </w:pPr>
            <w:r w:rsidRPr="003B720D">
              <w:rPr>
                <w:rFonts w:ascii="Bookman Old Style" w:eastAsia="Times New Roman" w:hAnsi="Bookman Old Style"/>
                <w:bCs/>
                <w:color w:val="000000"/>
                <w:sz w:val="20"/>
                <w:szCs w:val="20"/>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70CA5BE4" w14:textId="77777777" w:rsidR="00EC63C0" w:rsidRPr="003B720D" w:rsidRDefault="00EC63C0" w:rsidP="00EC63C0">
            <w:pPr>
              <w:spacing w:after="0" w:line="240" w:lineRule="auto"/>
              <w:jc w:val="both"/>
              <w:rPr>
                <w:rFonts w:ascii="Bookman Old Style" w:eastAsia="Times New Roman" w:hAnsi="Bookman Old Style"/>
                <w:bCs/>
                <w:color w:val="000000"/>
                <w:sz w:val="20"/>
                <w:szCs w:val="20"/>
                <w:lang w:eastAsia="bg-BG"/>
              </w:rPr>
            </w:pPr>
          </w:p>
          <w:p w14:paraId="7E743C0E" w14:textId="4CE0072D" w:rsidR="00EC63C0" w:rsidRPr="003B720D" w:rsidRDefault="00EC63C0" w:rsidP="00EC63C0">
            <w:pPr>
              <w:spacing w:after="0" w:line="240" w:lineRule="auto"/>
              <w:jc w:val="both"/>
              <w:rPr>
                <w:rFonts w:ascii="Bookman Old Style" w:eastAsia="Times New Roman" w:hAnsi="Bookman Old Style"/>
                <w:bCs/>
                <w:color w:val="000000"/>
                <w:sz w:val="20"/>
                <w:szCs w:val="20"/>
                <w:lang w:eastAsia="bg-BG"/>
              </w:rPr>
            </w:pPr>
            <w:r w:rsidRPr="003B720D">
              <w:rPr>
                <w:rFonts w:ascii="Bookman Old Style" w:eastAsia="Times New Roman" w:hAnsi="Bookman Old Style"/>
                <w:bCs/>
                <w:color w:val="000000"/>
                <w:sz w:val="20"/>
                <w:szCs w:val="20"/>
                <w:lang w:eastAsia="bg-BG" w:bidi="bg-BG"/>
              </w:rPr>
              <w:t>Всички действия на възложителя към участниците са в писмен вид. Обменът на 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електронните удостоверителни услуги, или чрез комбинация от тези средства.</w:t>
            </w:r>
          </w:p>
          <w:p w14:paraId="48CCE3F4" w14:textId="2DFB0895" w:rsidR="00EC63C0" w:rsidRPr="003B720D" w:rsidRDefault="00EC63C0" w:rsidP="00EC63C0">
            <w:pPr>
              <w:pStyle w:val="p50"/>
              <w:keepLines/>
              <w:tabs>
                <w:tab w:val="clear" w:pos="760"/>
              </w:tabs>
              <w:spacing w:before="120" w:after="120" w:line="240" w:lineRule="auto"/>
              <w:ind w:left="0" w:firstLine="0"/>
              <w:rPr>
                <w:rFonts w:ascii="Bookman Old Style" w:hAnsi="Bookman Old Style"/>
                <w:bCs/>
                <w:sz w:val="20"/>
              </w:rPr>
            </w:pPr>
            <w:r w:rsidRPr="003B720D">
              <w:rPr>
                <w:rFonts w:ascii="Bookman Old Style" w:hAnsi="Bookman Old Style"/>
                <w:b/>
                <w:color w:val="auto"/>
                <w:sz w:val="20"/>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3B720D">
              <w:rPr>
                <w:rFonts w:ascii="Bookman Old Style" w:hAnsi="Bookman Old Style"/>
                <w:color w:val="auto"/>
                <w:sz w:val="20"/>
              </w:rPr>
              <w:t xml:space="preserve">. </w:t>
            </w:r>
          </w:p>
        </w:tc>
      </w:tr>
      <w:tr w:rsidR="00EC63C0" w:rsidRPr="003B720D" w14:paraId="48CCE454"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60B81E17" w:rsidR="00EC63C0" w:rsidRPr="003B720D" w:rsidRDefault="00EC63C0" w:rsidP="00EC63C0">
            <w:pPr>
              <w:pStyle w:val="ListParagraph"/>
              <w:numPr>
                <w:ilvl w:val="0"/>
                <w:numId w:val="8"/>
              </w:numPr>
              <w:spacing w:after="0" w:line="240" w:lineRule="auto"/>
              <w:jc w:val="both"/>
              <w:rPr>
                <w:rFonts w:ascii="Bookman Old Style" w:eastAsia="Times New Roman" w:hAnsi="Bookman Old Style"/>
                <w:b/>
                <w:color w:val="000000"/>
                <w:sz w:val="20"/>
                <w:szCs w:val="20"/>
                <w:lang w:eastAsia="bg-BG"/>
              </w:rPr>
            </w:pPr>
            <w:r w:rsidRPr="003B720D">
              <w:rPr>
                <w:rFonts w:ascii="Bookman Old Style" w:eastAsia="Times New Roman" w:hAnsi="Bookman Old Style"/>
                <w:b/>
                <w:color w:val="000000"/>
                <w:sz w:val="20"/>
                <w:szCs w:val="20"/>
                <w:lang w:eastAsia="bg-BG"/>
              </w:rPr>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48CCE3F8" w14:textId="719415F6" w:rsidR="00EC63C0" w:rsidRPr="003B720D" w:rsidRDefault="00EC63C0" w:rsidP="00EC63C0">
            <w:pPr>
              <w:pStyle w:val="ListParagraph"/>
              <w:numPr>
                <w:ilvl w:val="1"/>
                <w:numId w:val="8"/>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Участниците трябва да представят оферта съгласно предоставена от възложителя</w:t>
            </w:r>
            <w:r w:rsidRPr="003B720D">
              <w:rPr>
                <w:rFonts w:ascii="Bookman Old Style" w:hAnsi="Bookman Old Style"/>
                <w:sz w:val="20"/>
                <w:szCs w:val="20"/>
              </w:rPr>
              <w:t xml:space="preserve"> </w:t>
            </w:r>
            <w:r w:rsidRPr="003B720D">
              <w:rPr>
                <w:rFonts w:ascii="Bookman Old Style" w:eastAsia="Times New Roman" w:hAnsi="Bookman Old Style"/>
                <w:color w:val="000000"/>
                <w:sz w:val="20"/>
                <w:szCs w:val="20"/>
                <w:lang w:eastAsia="bg-BG"/>
              </w:rPr>
              <w:t xml:space="preserve">Техническа спецификация, </w:t>
            </w:r>
            <w:r w:rsidRPr="00707FBF">
              <w:rPr>
                <w:rFonts w:ascii="Bookman Old Style" w:eastAsia="Times New Roman" w:hAnsi="Bookman Old Style"/>
                <w:sz w:val="20"/>
                <w:szCs w:val="20"/>
                <w:lang w:eastAsia="bg-BG"/>
              </w:rPr>
              <w:t xml:space="preserve">Приложение №1 </w:t>
            </w:r>
            <w:r w:rsidRPr="003B720D">
              <w:rPr>
                <w:rFonts w:ascii="Bookman Old Style" w:eastAsia="Times New Roman" w:hAnsi="Bookman Old Style"/>
                <w:color w:val="000000"/>
                <w:sz w:val="20"/>
                <w:szCs w:val="20"/>
                <w:lang w:eastAsia="bg-BG"/>
              </w:rPr>
              <w:t>към договора, налично в електронната преписка на обществената поръчка в профила на купувача.</w:t>
            </w:r>
          </w:p>
          <w:p w14:paraId="48CCE3F9" w14:textId="1F2DD51C" w:rsidR="00EC63C0" w:rsidRPr="003B720D" w:rsidRDefault="00EC63C0" w:rsidP="00EC63C0">
            <w:pPr>
              <w:pStyle w:val="ListParagraph"/>
              <w:numPr>
                <w:ilvl w:val="1"/>
                <w:numId w:val="8"/>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 xml:space="preserve">Ценовото предложение и декларациите трябва да са подписани от оторизираното за това лице. </w:t>
            </w:r>
          </w:p>
          <w:p w14:paraId="48CCE3FA" w14:textId="3C555915" w:rsidR="00EC63C0" w:rsidRPr="003B720D" w:rsidRDefault="00EC63C0" w:rsidP="00EC63C0">
            <w:pPr>
              <w:pStyle w:val="ListParagraph"/>
              <w:numPr>
                <w:ilvl w:val="1"/>
                <w:numId w:val="8"/>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48CCE3FB" w14:textId="3147402A" w:rsidR="00EC63C0" w:rsidRPr="003B720D" w:rsidRDefault="00EC63C0" w:rsidP="00EC63C0">
            <w:pPr>
              <w:pStyle w:val="ListParagraph"/>
              <w:numPr>
                <w:ilvl w:val="1"/>
                <w:numId w:val="8"/>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48CCE3FC" w14:textId="483260EB" w:rsidR="00EC63C0" w:rsidRPr="003B720D" w:rsidRDefault="00EC63C0" w:rsidP="00EC63C0">
            <w:pPr>
              <w:pStyle w:val="ListParagraph"/>
              <w:numPr>
                <w:ilvl w:val="1"/>
                <w:numId w:val="8"/>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В представените от участника декларации не следва да се вписват лични данни, като ЕГН, номер на лична карта и др.</w:t>
            </w:r>
          </w:p>
          <w:p w14:paraId="4FBCEFC9" w14:textId="4A228D30" w:rsidR="00B4069B" w:rsidRPr="003B720D" w:rsidRDefault="00B4069B" w:rsidP="00EC63C0">
            <w:pPr>
              <w:pStyle w:val="ListParagraph"/>
              <w:numPr>
                <w:ilvl w:val="1"/>
                <w:numId w:val="8"/>
              </w:numPr>
              <w:spacing w:after="0" w:line="240" w:lineRule="auto"/>
              <w:jc w:val="both"/>
              <w:rPr>
                <w:rFonts w:ascii="Bookman Old Style" w:eastAsia="Times New Roman" w:hAnsi="Bookman Old Style"/>
                <w:color w:val="000000"/>
                <w:sz w:val="20"/>
                <w:szCs w:val="20"/>
                <w:lang w:eastAsia="bg-BG"/>
              </w:rPr>
            </w:pPr>
            <w:r w:rsidRPr="003B720D">
              <w:rPr>
                <w:rFonts w:ascii="Bookman Old Style" w:hAnsi="Bookman Old Style"/>
                <w:sz w:val="20"/>
                <w:szCs w:val="20"/>
              </w:rPr>
              <w:t>Участниците могат да подават оферта за една или повече обособени позиции.</w:t>
            </w:r>
          </w:p>
          <w:p w14:paraId="48CCE3FF" w14:textId="130300AD" w:rsidR="00EC63C0" w:rsidRPr="003B720D" w:rsidRDefault="00EC63C0" w:rsidP="00EC63C0">
            <w:pPr>
              <w:pStyle w:val="ListParagraph"/>
              <w:numPr>
                <w:ilvl w:val="0"/>
                <w:numId w:val="8"/>
              </w:numPr>
              <w:spacing w:after="0" w:line="240" w:lineRule="auto"/>
              <w:jc w:val="both"/>
              <w:rPr>
                <w:rFonts w:ascii="Bookman Old Style" w:eastAsia="Times New Roman" w:hAnsi="Bookman Old Style"/>
                <w:b/>
                <w:color w:val="000000"/>
                <w:sz w:val="20"/>
                <w:szCs w:val="20"/>
                <w:lang w:eastAsia="bg-BG"/>
              </w:rPr>
            </w:pPr>
            <w:r w:rsidRPr="003B720D">
              <w:rPr>
                <w:rFonts w:ascii="Bookman Old Style" w:eastAsia="Times New Roman" w:hAnsi="Bookman Old Style"/>
                <w:b/>
                <w:color w:val="000000"/>
                <w:sz w:val="20"/>
                <w:szCs w:val="20"/>
                <w:lang w:eastAsia="bg-BG"/>
              </w:rPr>
              <w:t>Участници, подизпълнители и ползване на капацитета на трети лица.</w:t>
            </w:r>
          </w:p>
          <w:p w14:paraId="48CCE400" w14:textId="753D98C1" w:rsidR="00EC63C0" w:rsidRPr="003B720D" w:rsidRDefault="00EC63C0" w:rsidP="00EC63C0">
            <w:pPr>
              <w:pStyle w:val="ListParagraph"/>
              <w:numPr>
                <w:ilvl w:val="1"/>
                <w:numId w:val="8"/>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8CCE401" w14:textId="571A0EE3" w:rsidR="00EC63C0" w:rsidRPr="003B720D" w:rsidRDefault="00EC63C0" w:rsidP="00EC63C0">
            <w:pPr>
              <w:pStyle w:val="ListParagraph"/>
              <w:numPr>
                <w:ilvl w:val="1"/>
                <w:numId w:val="8"/>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 xml:space="preserve">Всеки участник в обществената поръчка има право да представи само една оферта. </w:t>
            </w:r>
          </w:p>
          <w:p w14:paraId="48CCE402" w14:textId="1DB9EE2A" w:rsidR="00EC63C0" w:rsidRPr="003B720D" w:rsidRDefault="00EC63C0" w:rsidP="00EC63C0">
            <w:pPr>
              <w:pStyle w:val="ListParagraph"/>
              <w:numPr>
                <w:ilvl w:val="1"/>
                <w:numId w:val="8"/>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00F2709E" w:rsidR="00EC63C0" w:rsidRPr="003B720D" w:rsidRDefault="00EC63C0" w:rsidP="00EC63C0">
            <w:pPr>
              <w:pStyle w:val="ListParagraph"/>
              <w:numPr>
                <w:ilvl w:val="1"/>
                <w:numId w:val="8"/>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 xml:space="preserve">В обществената поръчка едно физическо или юридическо лице може да участва само в едно обединение. </w:t>
            </w:r>
          </w:p>
          <w:p w14:paraId="48CCE404" w14:textId="6FD70914" w:rsidR="00EC63C0" w:rsidRPr="003B720D" w:rsidRDefault="00EC63C0" w:rsidP="00EC63C0">
            <w:pPr>
              <w:pStyle w:val="ListParagraph"/>
              <w:numPr>
                <w:ilvl w:val="1"/>
                <w:numId w:val="8"/>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 xml:space="preserve">Свързани лица не могат да бъдат самостоятелни участници в една и съща поръчка. </w:t>
            </w:r>
          </w:p>
          <w:p w14:paraId="48CCE405" w14:textId="77777777" w:rsidR="00EC63C0" w:rsidRPr="003B720D" w:rsidRDefault="00EC63C0" w:rsidP="00EC63C0">
            <w:pPr>
              <w:pStyle w:val="ListParagraph"/>
              <w:spacing w:after="0" w:line="240" w:lineRule="auto"/>
              <w:ind w:left="-65"/>
              <w:jc w:val="both"/>
              <w:rPr>
                <w:rFonts w:ascii="Bookman Old Style" w:eastAsia="Times New Roman" w:hAnsi="Bookman Old Style"/>
                <w:i/>
                <w:color w:val="000000"/>
                <w:sz w:val="20"/>
                <w:szCs w:val="20"/>
                <w:lang w:eastAsia="bg-BG"/>
              </w:rPr>
            </w:pPr>
            <w:r w:rsidRPr="003B720D">
              <w:rPr>
                <w:rFonts w:ascii="Bookman Old Style" w:eastAsia="Times New Roman" w:hAnsi="Bookman Old Style"/>
                <w:i/>
                <w:color w:val="000000"/>
                <w:sz w:val="20"/>
                <w:szCs w:val="2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EC63C0" w:rsidRPr="003B720D" w:rsidRDefault="00EC63C0" w:rsidP="00EC63C0">
            <w:pPr>
              <w:pStyle w:val="ListParagraph"/>
              <w:spacing w:after="0" w:line="240" w:lineRule="auto"/>
              <w:ind w:left="-65"/>
              <w:jc w:val="both"/>
              <w:rPr>
                <w:rFonts w:ascii="Bookman Old Style" w:eastAsia="Times New Roman" w:hAnsi="Bookman Old Style"/>
                <w:i/>
                <w:color w:val="000000"/>
                <w:sz w:val="20"/>
                <w:szCs w:val="20"/>
                <w:lang w:eastAsia="bg-BG"/>
              </w:rPr>
            </w:pPr>
            <w:r w:rsidRPr="003B720D">
              <w:rPr>
                <w:rFonts w:ascii="Bookman Old Style" w:eastAsia="Times New Roman" w:hAnsi="Bookman Old Style"/>
                <w:i/>
                <w:color w:val="000000"/>
                <w:sz w:val="20"/>
                <w:szCs w:val="20"/>
                <w:lang w:eastAsia="bg-BG"/>
              </w:rPr>
              <w:t>а) лицата, едното от които контролира другото лице или негово дъщерно дружество;</w:t>
            </w:r>
          </w:p>
          <w:p w14:paraId="48CCE407" w14:textId="77777777" w:rsidR="00EC63C0" w:rsidRPr="003B720D" w:rsidRDefault="00EC63C0" w:rsidP="00EC63C0">
            <w:pPr>
              <w:pStyle w:val="ListParagraph"/>
              <w:spacing w:after="0" w:line="240" w:lineRule="auto"/>
              <w:ind w:left="-65"/>
              <w:jc w:val="both"/>
              <w:rPr>
                <w:rFonts w:ascii="Bookman Old Style" w:eastAsia="Times New Roman" w:hAnsi="Bookman Old Style"/>
                <w:i/>
                <w:color w:val="000000"/>
                <w:sz w:val="20"/>
                <w:szCs w:val="20"/>
                <w:lang w:eastAsia="bg-BG"/>
              </w:rPr>
            </w:pPr>
            <w:r w:rsidRPr="003B720D">
              <w:rPr>
                <w:rFonts w:ascii="Bookman Old Style" w:eastAsia="Times New Roman" w:hAnsi="Bookman Old Style"/>
                <w:i/>
                <w:color w:val="000000"/>
                <w:sz w:val="20"/>
                <w:szCs w:val="20"/>
                <w:lang w:eastAsia="bg-BG"/>
              </w:rPr>
              <w:t>б) лицата, чиято дейност се контролира от трето лице;</w:t>
            </w:r>
          </w:p>
          <w:p w14:paraId="48CCE408" w14:textId="77777777" w:rsidR="00EC63C0" w:rsidRPr="003B720D" w:rsidRDefault="00EC63C0" w:rsidP="00EC63C0">
            <w:pPr>
              <w:pStyle w:val="ListParagraph"/>
              <w:spacing w:after="0" w:line="240" w:lineRule="auto"/>
              <w:ind w:left="-65"/>
              <w:jc w:val="both"/>
              <w:rPr>
                <w:rFonts w:ascii="Bookman Old Style" w:eastAsia="Times New Roman" w:hAnsi="Bookman Old Style"/>
                <w:i/>
                <w:color w:val="000000"/>
                <w:sz w:val="20"/>
                <w:szCs w:val="20"/>
                <w:lang w:eastAsia="bg-BG"/>
              </w:rPr>
            </w:pPr>
            <w:r w:rsidRPr="003B720D">
              <w:rPr>
                <w:rFonts w:ascii="Bookman Old Style" w:eastAsia="Times New Roman" w:hAnsi="Bookman Old Style"/>
                <w:i/>
                <w:color w:val="000000"/>
                <w:sz w:val="20"/>
                <w:szCs w:val="20"/>
                <w:lang w:eastAsia="bg-BG"/>
              </w:rPr>
              <w:t>в) лицата, които съвместно контролират трето лице;</w:t>
            </w:r>
          </w:p>
          <w:p w14:paraId="48CCE409" w14:textId="77777777" w:rsidR="00EC63C0" w:rsidRPr="003B720D" w:rsidRDefault="00EC63C0" w:rsidP="00EC63C0">
            <w:pPr>
              <w:pStyle w:val="ListParagraph"/>
              <w:spacing w:after="0" w:line="240" w:lineRule="auto"/>
              <w:ind w:left="-65"/>
              <w:jc w:val="both"/>
              <w:rPr>
                <w:rFonts w:ascii="Bookman Old Style" w:eastAsia="Times New Roman" w:hAnsi="Bookman Old Style"/>
                <w:i/>
                <w:color w:val="000000"/>
                <w:sz w:val="20"/>
                <w:szCs w:val="20"/>
                <w:lang w:eastAsia="bg-BG"/>
              </w:rPr>
            </w:pPr>
            <w:r w:rsidRPr="003B720D">
              <w:rPr>
                <w:rFonts w:ascii="Bookman Old Style" w:eastAsia="Times New Roman" w:hAnsi="Bookman Old Style"/>
                <w:i/>
                <w:color w:val="000000"/>
                <w:sz w:val="20"/>
                <w:szCs w:val="2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8CCE40A" w14:textId="0641899C" w:rsidR="00EC63C0" w:rsidRPr="003B720D" w:rsidRDefault="00EC63C0" w:rsidP="00EC63C0">
            <w:pPr>
              <w:pStyle w:val="ListParagraph"/>
              <w:numPr>
                <w:ilvl w:val="1"/>
                <w:numId w:val="8"/>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w:t>
            </w:r>
            <w:r w:rsidRPr="003B720D">
              <w:rPr>
                <w:rFonts w:ascii="Bookman Old Style" w:eastAsia="Times New Roman" w:hAnsi="Bookman Old Style"/>
                <w:color w:val="000000"/>
                <w:sz w:val="20"/>
                <w:szCs w:val="20"/>
                <w:lang w:eastAsia="bg-BG"/>
              </w:rPr>
              <w:lastRenderedPageBreak/>
              <w:t xml:space="preserve">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CCE40B" w14:textId="77CFA097" w:rsidR="00EC63C0" w:rsidRPr="003B720D" w:rsidRDefault="00EC63C0" w:rsidP="00EC63C0">
            <w:pPr>
              <w:pStyle w:val="ListParagraph"/>
              <w:numPr>
                <w:ilvl w:val="1"/>
                <w:numId w:val="8"/>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D83D1A4" w:rsidR="00EC63C0" w:rsidRPr="003B720D" w:rsidRDefault="00EC63C0" w:rsidP="00EC63C0">
            <w:pPr>
              <w:pStyle w:val="ListParagraph"/>
              <w:numPr>
                <w:ilvl w:val="2"/>
                <w:numId w:val="8"/>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46940216" w:rsidR="00EC63C0" w:rsidRPr="003B720D" w:rsidRDefault="00EC63C0" w:rsidP="00EC63C0">
            <w:pPr>
              <w:pStyle w:val="ListParagraph"/>
              <w:numPr>
                <w:ilvl w:val="1"/>
                <w:numId w:val="8"/>
              </w:numPr>
              <w:spacing w:after="0" w:line="240" w:lineRule="auto"/>
              <w:jc w:val="both"/>
              <w:rPr>
                <w:rFonts w:ascii="Bookman Old Style" w:eastAsia="Times New Roman" w:hAnsi="Bookman Old Style"/>
                <w:b/>
                <w:color w:val="000000"/>
                <w:sz w:val="20"/>
                <w:szCs w:val="20"/>
                <w:lang w:eastAsia="bg-BG"/>
              </w:rPr>
            </w:pPr>
            <w:r w:rsidRPr="003B720D">
              <w:rPr>
                <w:rFonts w:ascii="Bookman Old Style" w:eastAsia="Times New Roman" w:hAnsi="Bookman Old Style"/>
                <w:b/>
                <w:color w:val="000000"/>
                <w:sz w:val="20"/>
                <w:szCs w:val="20"/>
                <w:lang w:eastAsia="bg-BG"/>
              </w:rPr>
              <w:t>Подизпълнители</w:t>
            </w:r>
          </w:p>
          <w:p w14:paraId="48CCE40E" w14:textId="7AD0CE23" w:rsidR="00EC63C0" w:rsidRPr="003B720D" w:rsidRDefault="00EC63C0" w:rsidP="00EC63C0">
            <w:pPr>
              <w:pStyle w:val="ListParagraph"/>
              <w:numPr>
                <w:ilvl w:val="2"/>
                <w:numId w:val="8"/>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6FED8F72" w:rsidR="00EC63C0" w:rsidRPr="003B720D" w:rsidRDefault="00EC63C0" w:rsidP="00EC63C0">
            <w:pPr>
              <w:pStyle w:val="ListParagraph"/>
              <w:numPr>
                <w:ilvl w:val="2"/>
                <w:numId w:val="8"/>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CCE410" w14:textId="0B756AC5" w:rsidR="00EC63C0" w:rsidRPr="003B720D" w:rsidRDefault="00EC63C0" w:rsidP="00EC63C0">
            <w:pPr>
              <w:pStyle w:val="ListParagraph"/>
              <w:numPr>
                <w:ilvl w:val="2"/>
                <w:numId w:val="8"/>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 xml:space="preserve">Изпълнителите сключват договор за </w:t>
            </w:r>
            <w:proofErr w:type="spellStart"/>
            <w:r w:rsidRPr="003B720D">
              <w:rPr>
                <w:rFonts w:ascii="Bookman Old Style" w:eastAsia="Times New Roman" w:hAnsi="Bookman Old Style"/>
                <w:color w:val="000000"/>
                <w:sz w:val="20"/>
                <w:szCs w:val="20"/>
                <w:lang w:eastAsia="bg-BG"/>
              </w:rPr>
              <w:t>подизпълнение</w:t>
            </w:r>
            <w:proofErr w:type="spellEnd"/>
            <w:r w:rsidRPr="003B720D">
              <w:rPr>
                <w:rFonts w:ascii="Bookman Old Style" w:eastAsia="Times New Roman" w:hAnsi="Bookman Old Style"/>
                <w:color w:val="000000"/>
                <w:sz w:val="20"/>
                <w:szCs w:val="20"/>
                <w:lang w:eastAsia="bg-BG"/>
              </w:rPr>
              <w:t xml:space="preserve">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14:paraId="48CCE412" w14:textId="4A3DBD6F" w:rsidR="00EC63C0" w:rsidRPr="003B720D" w:rsidRDefault="00EC63C0" w:rsidP="00EC63C0">
            <w:pPr>
              <w:pStyle w:val="ListParagraph"/>
              <w:numPr>
                <w:ilvl w:val="1"/>
                <w:numId w:val="8"/>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 xml:space="preserve">Участниците могат да използват </w:t>
            </w:r>
            <w:r w:rsidRPr="003B720D">
              <w:rPr>
                <w:rFonts w:ascii="Bookman Old Style" w:eastAsia="Times New Roman" w:hAnsi="Bookman Old Style"/>
                <w:b/>
                <w:color w:val="000000"/>
                <w:sz w:val="20"/>
                <w:szCs w:val="20"/>
                <w:lang w:eastAsia="bg-BG"/>
              </w:rPr>
              <w:t>капацитета на трети лица</w:t>
            </w:r>
            <w:r w:rsidRPr="003B720D">
              <w:rPr>
                <w:rFonts w:ascii="Bookman Old Style" w:eastAsia="Times New Roman" w:hAnsi="Bookman Old Style"/>
                <w:color w:val="000000"/>
                <w:sz w:val="20"/>
                <w:szCs w:val="20"/>
                <w:lang w:eastAsia="bg-BG"/>
              </w:rPr>
              <w:t>, при спазване на следните изискванията:</w:t>
            </w:r>
          </w:p>
          <w:p w14:paraId="48CCE413" w14:textId="68A68004" w:rsidR="00EC63C0" w:rsidRPr="003B720D" w:rsidRDefault="00EC63C0" w:rsidP="00EC63C0">
            <w:pPr>
              <w:pStyle w:val="ListParagraph"/>
              <w:numPr>
                <w:ilvl w:val="2"/>
                <w:numId w:val="8"/>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14:paraId="48CCE414" w14:textId="07577693" w:rsidR="00EC63C0" w:rsidRPr="003B720D" w:rsidRDefault="00EC63C0" w:rsidP="00EC63C0">
            <w:pPr>
              <w:pStyle w:val="ListParagraph"/>
              <w:numPr>
                <w:ilvl w:val="2"/>
                <w:numId w:val="8"/>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14:paraId="48CCE416" w14:textId="710E7A23" w:rsidR="00EC63C0" w:rsidRPr="003B720D" w:rsidRDefault="00EC63C0" w:rsidP="00EC63C0">
            <w:pPr>
              <w:pStyle w:val="ListParagraph"/>
              <w:numPr>
                <w:ilvl w:val="2"/>
                <w:numId w:val="8"/>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8CCE417" w14:textId="49A8BAEB" w:rsidR="00EC63C0" w:rsidRPr="003B720D" w:rsidRDefault="00EC63C0" w:rsidP="00EC63C0">
            <w:pPr>
              <w:pStyle w:val="ListParagraph"/>
              <w:numPr>
                <w:ilvl w:val="2"/>
                <w:numId w:val="8"/>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48CCE418" w14:textId="15A03F5C" w:rsidR="00EC63C0" w:rsidRPr="003B720D" w:rsidRDefault="00EC63C0" w:rsidP="00EC63C0">
            <w:pPr>
              <w:pStyle w:val="ListParagraph"/>
              <w:numPr>
                <w:ilvl w:val="2"/>
                <w:numId w:val="8"/>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530461DF" w:rsidR="00EC63C0" w:rsidRPr="003B720D" w:rsidRDefault="00EC63C0" w:rsidP="00EC63C0">
            <w:pPr>
              <w:pStyle w:val="ListParagraph"/>
              <w:numPr>
                <w:ilvl w:val="2"/>
                <w:numId w:val="8"/>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w:t>
            </w:r>
            <w:r w:rsidRPr="003B720D">
              <w:rPr>
                <w:rFonts w:ascii="Bookman Old Style" w:eastAsia="Times New Roman" w:hAnsi="Bookman Old Style"/>
                <w:b/>
                <w:color w:val="000000"/>
                <w:sz w:val="20"/>
                <w:szCs w:val="20"/>
                <w:lang w:eastAsia="bg-BG"/>
              </w:rPr>
              <w:t>солидарна отговорност</w:t>
            </w:r>
            <w:r w:rsidRPr="003B720D">
              <w:rPr>
                <w:rFonts w:ascii="Bookman Old Style" w:eastAsia="Times New Roman" w:hAnsi="Bookman Old Style"/>
                <w:color w:val="000000"/>
                <w:sz w:val="20"/>
                <w:szCs w:val="20"/>
                <w:lang w:eastAsia="bg-BG"/>
              </w:rPr>
              <w:t xml:space="preserve">. </w:t>
            </w:r>
          </w:p>
          <w:p w14:paraId="48CCE41B" w14:textId="06D1436B" w:rsidR="00EC63C0" w:rsidRPr="003B720D" w:rsidRDefault="00EC63C0" w:rsidP="00EC63C0">
            <w:pPr>
              <w:pStyle w:val="ListParagraph"/>
              <w:numPr>
                <w:ilvl w:val="0"/>
                <w:numId w:val="8"/>
              </w:numPr>
              <w:spacing w:after="0" w:line="240" w:lineRule="auto"/>
              <w:jc w:val="both"/>
              <w:rPr>
                <w:rFonts w:ascii="Bookman Old Style" w:eastAsia="Times New Roman" w:hAnsi="Bookman Old Style"/>
                <w:b/>
                <w:color w:val="000000"/>
                <w:sz w:val="20"/>
                <w:szCs w:val="20"/>
                <w:lang w:eastAsia="bg-BG"/>
              </w:rPr>
            </w:pPr>
            <w:r w:rsidRPr="003B720D">
              <w:rPr>
                <w:rFonts w:ascii="Bookman Old Style" w:eastAsia="Times New Roman" w:hAnsi="Bookman Old Style"/>
                <w:b/>
                <w:color w:val="000000"/>
                <w:sz w:val="20"/>
                <w:szCs w:val="20"/>
                <w:lang w:eastAsia="bg-BG"/>
              </w:rPr>
              <w:t>Съдържание на запечатаната непрозрачна опаковка с офертата:</w:t>
            </w:r>
          </w:p>
          <w:p w14:paraId="48CCE41C" w14:textId="22C375C1" w:rsidR="00EC63C0" w:rsidRPr="003B720D" w:rsidRDefault="00EC63C0" w:rsidP="00EC63C0">
            <w:pPr>
              <w:pStyle w:val="ListParagraph"/>
              <w:numPr>
                <w:ilvl w:val="1"/>
                <w:numId w:val="8"/>
              </w:numPr>
              <w:spacing w:after="0" w:line="240" w:lineRule="auto"/>
              <w:jc w:val="both"/>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Предложение за изпълнение на поръчката в съответствие с техническите спецификации и изискванията на възложителя (по образец)</w:t>
            </w:r>
            <w:r w:rsidR="00B4069B" w:rsidRPr="003B720D">
              <w:rPr>
                <w:rFonts w:ascii="Bookman Old Style" w:eastAsia="Times New Roman" w:hAnsi="Bookman Old Style"/>
                <w:sz w:val="20"/>
                <w:szCs w:val="20"/>
                <w:lang w:eastAsia="bg-BG"/>
              </w:rPr>
              <w:t>,</w:t>
            </w:r>
            <w:r w:rsidR="00B4069B" w:rsidRPr="003B720D">
              <w:rPr>
                <w:rFonts w:ascii="Bookman Old Style" w:hAnsi="Bookman Old Style"/>
                <w:sz w:val="20"/>
                <w:szCs w:val="20"/>
              </w:rPr>
              <w:t xml:space="preserve"> с посочване на обособената позиция,</w:t>
            </w:r>
            <w:r w:rsidRPr="003B720D">
              <w:rPr>
                <w:rFonts w:ascii="Bookman Old Style" w:eastAsia="Times New Roman" w:hAnsi="Bookman Old Style"/>
                <w:color w:val="FF0000"/>
                <w:sz w:val="20"/>
                <w:szCs w:val="20"/>
                <w:lang w:eastAsia="bg-BG"/>
              </w:rPr>
              <w:t>.</w:t>
            </w:r>
          </w:p>
          <w:p w14:paraId="48CCE421" w14:textId="2FD6E4B8" w:rsidR="00EC63C0" w:rsidRPr="003B720D" w:rsidRDefault="00EC63C0" w:rsidP="00EC63C0">
            <w:pPr>
              <w:pStyle w:val="ListParagraph"/>
              <w:numPr>
                <w:ilvl w:val="1"/>
                <w:numId w:val="8"/>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Декларация по чл.54, ал.1, т.1, 2 и 7 от ЗОП (по образец)</w:t>
            </w:r>
            <w:r w:rsidR="00B4069B" w:rsidRPr="003B720D">
              <w:rPr>
                <w:rFonts w:ascii="Bookman Old Style" w:eastAsia="Times New Roman" w:hAnsi="Bookman Old Style"/>
                <w:color w:val="000000"/>
                <w:sz w:val="20"/>
                <w:szCs w:val="20"/>
                <w:lang w:eastAsia="bg-BG"/>
              </w:rPr>
              <w:t>, с посочване на обособената позиция</w:t>
            </w:r>
            <w:r w:rsidRPr="003B720D">
              <w:rPr>
                <w:rFonts w:ascii="Bookman Old Style" w:eastAsia="Times New Roman" w:hAnsi="Bookman Old Style"/>
                <w:color w:val="000000"/>
                <w:sz w:val="20"/>
                <w:szCs w:val="20"/>
                <w:lang w:eastAsia="bg-BG"/>
              </w:rPr>
              <w:t>.</w:t>
            </w:r>
          </w:p>
          <w:p w14:paraId="03688FA7" w14:textId="5D5BAF04" w:rsidR="00B4069B" w:rsidRPr="003B720D" w:rsidRDefault="00EC63C0" w:rsidP="00B4069B">
            <w:pPr>
              <w:pStyle w:val="ListParagraph"/>
              <w:numPr>
                <w:ilvl w:val="1"/>
                <w:numId w:val="8"/>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Декларация по чл.54, ал.1, т.3 - 6 от ЗОП (по образец)</w:t>
            </w:r>
            <w:r w:rsidR="00B4069B" w:rsidRPr="003B720D">
              <w:rPr>
                <w:rFonts w:ascii="Bookman Old Style" w:eastAsia="Times New Roman" w:hAnsi="Bookman Old Style"/>
                <w:color w:val="000000"/>
                <w:sz w:val="20"/>
                <w:szCs w:val="20"/>
                <w:lang w:eastAsia="bg-BG"/>
              </w:rPr>
              <w:t>, с посочване на обособената позиция.</w:t>
            </w:r>
          </w:p>
          <w:p w14:paraId="48CCE423" w14:textId="77777777" w:rsidR="00EC63C0" w:rsidRPr="003B720D" w:rsidRDefault="00EC63C0" w:rsidP="00EC63C0">
            <w:pPr>
              <w:pStyle w:val="ListParagraph"/>
              <w:spacing w:after="0" w:line="240" w:lineRule="auto"/>
              <w:ind w:left="-65"/>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1F1CA581" w14:textId="77777777" w:rsidR="003F4171" w:rsidRPr="003B720D" w:rsidRDefault="003F4171" w:rsidP="004A2BE1">
            <w:pPr>
              <w:pStyle w:val="ListParagraph"/>
              <w:numPr>
                <w:ilvl w:val="0"/>
                <w:numId w:val="20"/>
              </w:numPr>
              <w:spacing w:after="0" w:line="240" w:lineRule="auto"/>
              <w:jc w:val="both"/>
              <w:rPr>
                <w:rFonts w:ascii="Bookman Old Style" w:eastAsia="Times New Roman" w:hAnsi="Bookman Old Style"/>
                <w:vanish/>
                <w:color w:val="000000"/>
                <w:sz w:val="20"/>
                <w:szCs w:val="20"/>
                <w:lang w:eastAsia="bg-BG"/>
              </w:rPr>
            </w:pPr>
          </w:p>
          <w:p w14:paraId="66BF5ED1" w14:textId="77777777" w:rsidR="003F4171" w:rsidRPr="003B720D" w:rsidRDefault="003F4171" w:rsidP="004A2BE1">
            <w:pPr>
              <w:pStyle w:val="ListParagraph"/>
              <w:numPr>
                <w:ilvl w:val="0"/>
                <w:numId w:val="20"/>
              </w:numPr>
              <w:spacing w:after="0" w:line="240" w:lineRule="auto"/>
              <w:jc w:val="both"/>
              <w:rPr>
                <w:rFonts w:ascii="Bookman Old Style" w:eastAsia="Times New Roman" w:hAnsi="Bookman Old Style"/>
                <w:vanish/>
                <w:color w:val="000000"/>
                <w:sz w:val="20"/>
                <w:szCs w:val="20"/>
                <w:lang w:eastAsia="bg-BG"/>
              </w:rPr>
            </w:pPr>
          </w:p>
          <w:p w14:paraId="220A5DAD" w14:textId="77777777" w:rsidR="003F4171" w:rsidRPr="003B720D" w:rsidRDefault="003F4171" w:rsidP="004A2BE1">
            <w:pPr>
              <w:pStyle w:val="ListParagraph"/>
              <w:numPr>
                <w:ilvl w:val="0"/>
                <w:numId w:val="20"/>
              </w:numPr>
              <w:spacing w:after="0" w:line="240" w:lineRule="auto"/>
              <w:jc w:val="both"/>
              <w:rPr>
                <w:rFonts w:ascii="Bookman Old Style" w:eastAsia="Times New Roman" w:hAnsi="Bookman Old Style"/>
                <w:vanish/>
                <w:color w:val="000000"/>
                <w:sz w:val="20"/>
                <w:szCs w:val="20"/>
                <w:lang w:eastAsia="bg-BG"/>
              </w:rPr>
            </w:pPr>
          </w:p>
          <w:p w14:paraId="790EF6EA" w14:textId="77777777" w:rsidR="003F4171" w:rsidRPr="003B720D" w:rsidRDefault="003F4171" w:rsidP="004A2BE1">
            <w:pPr>
              <w:pStyle w:val="ListParagraph"/>
              <w:numPr>
                <w:ilvl w:val="1"/>
                <w:numId w:val="20"/>
              </w:numPr>
              <w:spacing w:after="0" w:line="240" w:lineRule="auto"/>
              <w:jc w:val="both"/>
              <w:rPr>
                <w:rFonts w:ascii="Bookman Old Style" w:eastAsia="Times New Roman" w:hAnsi="Bookman Old Style"/>
                <w:vanish/>
                <w:color w:val="000000"/>
                <w:sz w:val="20"/>
                <w:szCs w:val="20"/>
                <w:lang w:eastAsia="bg-BG"/>
              </w:rPr>
            </w:pPr>
          </w:p>
          <w:p w14:paraId="3F23C23D" w14:textId="77777777" w:rsidR="003F4171" w:rsidRPr="003B720D" w:rsidRDefault="003F4171" w:rsidP="004A2BE1">
            <w:pPr>
              <w:pStyle w:val="ListParagraph"/>
              <w:numPr>
                <w:ilvl w:val="1"/>
                <w:numId w:val="20"/>
              </w:numPr>
              <w:spacing w:after="0" w:line="240" w:lineRule="auto"/>
              <w:jc w:val="both"/>
              <w:rPr>
                <w:rFonts w:ascii="Bookman Old Style" w:eastAsia="Times New Roman" w:hAnsi="Bookman Old Style"/>
                <w:vanish/>
                <w:color w:val="000000"/>
                <w:sz w:val="20"/>
                <w:szCs w:val="20"/>
                <w:lang w:eastAsia="bg-BG"/>
              </w:rPr>
            </w:pPr>
          </w:p>
          <w:p w14:paraId="6EB1F6A9" w14:textId="77777777" w:rsidR="003F4171" w:rsidRPr="003B720D" w:rsidRDefault="003F4171" w:rsidP="004A2BE1">
            <w:pPr>
              <w:pStyle w:val="ListParagraph"/>
              <w:numPr>
                <w:ilvl w:val="1"/>
                <w:numId w:val="20"/>
              </w:numPr>
              <w:spacing w:after="0" w:line="240" w:lineRule="auto"/>
              <w:jc w:val="both"/>
              <w:rPr>
                <w:rFonts w:ascii="Bookman Old Style" w:eastAsia="Times New Roman" w:hAnsi="Bookman Old Style"/>
                <w:vanish/>
                <w:color w:val="000000"/>
                <w:sz w:val="20"/>
                <w:szCs w:val="20"/>
                <w:lang w:eastAsia="bg-BG"/>
              </w:rPr>
            </w:pPr>
          </w:p>
          <w:p w14:paraId="7AFCDE0C" w14:textId="3D2B0D23" w:rsidR="00EC63C0" w:rsidRPr="003B720D" w:rsidRDefault="00EC63C0" w:rsidP="004A2BE1">
            <w:pPr>
              <w:pStyle w:val="ListParagraph"/>
              <w:numPr>
                <w:ilvl w:val="1"/>
                <w:numId w:val="20"/>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 xml:space="preserve">Декларация по </w:t>
            </w:r>
            <w:r w:rsidRPr="003B720D">
              <w:rPr>
                <w:rFonts w:ascii="Bookman Old Style" w:eastAsia="Times New Roman" w:hAnsi="Bookman Old Style"/>
                <w:bCs/>
                <w:color w:val="000000"/>
                <w:sz w:val="20"/>
                <w:szCs w:val="20"/>
                <w:lang w:eastAsia="bg-BG"/>
              </w:rPr>
              <w:t>чл. 55, ал. 1, т. 4 от ЗОП (по образец</w:t>
            </w:r>
            <w:r w:rsidR="003F4171" w:rsidRPr="003B720D">
              <w:rPr>
                <w:rFonts w:ascii="Bookman Old Style" w:eastAsia="Times New Roman" w:hAnsi="Bookman Old Style"/>
                <w:bCs/>
                <w:color w:val="000000"/>
                <w:sz w:val="20"/>
                <w:szCs w:val="20"/>
                <w:lang w:val="en-US" w:eastAsia="bg-BG"/>
              </w:rPr>
              <w:t>)</w:t>
            </w:r>
            <w:r w:rsidR="003F4171" w:rsidRPr="003B720D">
              <w:rPr>
                <w:rFonts w:ascii="Bookman Old Style" w:eastAsia="Times New Roman" w:hAnsi="Bookman Old Style"/>
                <w:bCs/>
                <w:color w:val="000000"/>
                <w:sz w:val="20"/>
                <w:szCs w:val="20"/>
                <w:lang w:eastAsia="bg-BG"/>
              </w:rPr>
              <w:t>,</w:t>
            </w:r>
            <w:r w:rsidR="003F4171" w:rsidRPr="003B720D">
              <w:rPr>
                <w:rFonts w:ascii="Bookman Old Style" w:eastAsia="Times New Roman" w:hAnsi="Bookman Old Style"/>
                <w:color w:val="000000"/>
                <w:sz w:val="20"/>
                <w:szCs w:val="20"/>
                <w:lang w:eastAsia="bg-BG"/>
              </w:rPr>
              <w:t xml:space="preserve"> с посочване на обособената позиция. </w:t>
            </w:r>
          </w:p>
          <w:p w14:paraId="48CCE424" w14:textId="0B7BE039" w:rsidR="00EC63C0" w:rsidRPr="003B720D" w:rsidRDefault="00EC63C0" w:rsidP="004A2BE1">
            <w:pPr>
              <w:pStyle w:val="ListParagraph"/>
              <w:numPr>
                <w:ilvl w:val="1"/>
                <w:numId w:val="20"/>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Декларация по чл. 101, ал.11 от ЗОП за липса на свързаност с друг участник (по образец)</w:t>
            </w:r>
            <w:r w:rsidR="003F4171" w:rsidRPr="003B720D">
              <w:rPr>
                <w:rFonts w:ascii="Bookman Old Style" w:eastAsia="Times New Roman" w:hAnsi="Bookman Old Style"/>
                <w:color w:val="000000"/>
                <w:sz w:val="20"/>
                <w:szCs w:val="20"/>
                <w:lang w:eastAsia="bg-BG"/>
              </w:rPr>
              <w:t>, с посочване на обособената позиция</w:t>
            </w:r>
            <w:r w:rsidRPr="003B720D">
              <w:rPr>
                <w:rFonts w:ascii="Bookman Old Style" w:eastAsia="Times New Roman" w:hAnsi="Bookman Old Style"/>
                <w:color w:val="000000"/>
                <w:sz w:val="20"/>
                <w:szCs w:val="20"/>
                <w:lang w:eastAsia="bg-BG"/>
              </w:rPr>
              <w:t>. </w:t>
            </w:r>
          </w:p>
          <w:p w14:paraId="61A5F2E8" w14:textId="05B70ECD" w:rsidR="00EC63C0" w:rsidRPr="003B720D" w:rsidRDefault="00EC63C0" w:rsidP="004A2BE1">
            <w:pPr>
              <w:pStyle w:val="ListParagraph"/>
              <w:numPr>
                <w:ilvl w:val="1"/>
                <w:numId w:val="20"/>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lastRenderedPageBreak/>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r w:rsidR="003F4171" w:rsidRPr="003B720D">
              <w:rPr>
                <w:rFonts w:ascii="Bookman Old Style" w:eastAsia="Times New Roman" w:hAnsi="Bookman Old Style"/>
                <w:color w:val="000000"/>
                <w:sz w:val="20"/>
                <w:szCs w:val="20"/>
                <w:lang w:eastAsia="bg-BG"/>
              </w:rPr>
              <w:t>, с посочване на обособената позиция. </w:t>
            </w:r>
            <w:r w:rsidRPr="003B720D">
              <w:rPr>
                <w:rFonts w:ascii="Bookman Old Style" w:eastAsia="Times New Roman" w:hAnsi="Bookman Old Style"/>
                <w:color w:val="000000"/>
                <w:sz w:val="20"/>
                <w:szCs w:val="20"/>
                <w:lang w:eastAsia="bg-BG"/>
              </w:rPr>
              <w:t>.</w:t>
            </w:r>
          </w:p>
          <w:p w14:paraId="2FA646F2" w14:textId="39A94C37" w:rsidR="00EC63C0" w:rsidRPr="003B720D" w:rsidRDefault="00EC63C0" w:rsidP="004A2BE1">
            <w:pPr>
              <w:pStyle w:val="ListParagraph"/>
              <w:numPr>
                <w:ilvl w:val="1"/>
                <w:numId w:val="20"/>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Декларация по чл. 69 от Закона за противодействие на корупцията и за отнемане на незаконно придобитото имущество.</w:t>
            </w:r>
          </w:p>
          <w:p w14:paraId="48CCE425" w14:textId="0272D36C" w:rsidR="00EC63C0" w:rsidRPr="003B720D" w:rsidRDefault="00EC63C0" w:rsidP="004A2BE1">
            <w:pPr>
              <w:pStyle w:val="ListParagraph"/>
              <w:numPr>
                <w:ilvl w:val="1"/>
                <w:numId w:val="20"/>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CCE426" w14:textId="3E4E7500" w:rsidR="00EC63C0" w:rsidRPr="003B720D" w:rsidRDefault="00EC63C0" w:rsidP="004A2BE1">
            <w:pPr>
              <w:pStyle w:val="ListParagraph"/>
              <w:numPr>
                <w:ilvl w:val="2"/>
                <w:numId w:val="20"/>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правата и задълженията на участниците в обединението;</w:t>
            </w:r>
          </w:p>
          <w:p w14:paraId="48CCE427" w14:textId="2C2A425D" w:rsidR="00EC63C0" w:rsidRPr="003B720D" w:rsidRDefault="00EC63C0" w:rsidP="004A2BE1">
            <w:pPr>
              <w:pStyle w:val="ListParagraph"/>
              <w:numPr>
                <w:ilvl w:val="2"/>
                <w:numId w:val="20"/>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разпределението на отговорността между членовете на обединението;</w:t>
            </w:r>
          </w:p>
          <w:p w14:paraId="48CCE428" w14:textId="79A9358D" w:rsidR="00EC63C0" w:rsidRPr="003B720D" w:rsidRDefault="00EC63C0" w:rsidP="004A2BE1">
            <w:pPr>
              <w:pStyle w:val="ListParagraph"/>
              <w:numPr>
                <w:ilvl w:val="2"/>
                <w:numId w:val="20"/>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 xml:space="preserve">дейностите, които ще изпълнява всеки член на обединението. </w:t>
            </w:r>
          </w:p>
          <w:p w14:paraId="48CCE429" w14:textId="77777777" w:rsidR="00EC63C0" w:rsidRPr="003B720D" w:rsidRDefault="00EC63C0" w:rsidP="00EC63C0">
            <w:pPr>
              <w:pStyle w:val="ListParagraph"/>
              <w:spacing w:after="0" w:line="240" w:lineRule="auto"/>
              <w:ind w:left="-65"/>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48CCE42C" w14:textId="4DB7E2C1" w:rsidR="00EC63C0" w:rsidRPr="003B720D" w:rsidRDefault="00EC63C0" w:rsidP="004A2BE1">
            <w:pPr>
              <w:pStyle w:val="ListParagraph"/>
              <w:numPr>
                <w:ilvl w:val="1"/>
                <w:numId w:val="20"/>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1988B059" w14:textId="77777777" w:rsidR="00EC63C0" w:rsidRPr="003B720D" w:rsidRDefault="00EC63C0" w:rsidP="004A2BE1">
            <w:pPr>
              <w:pStyle w:val="ListParagraph"/>
              <w:numPr>
                <w:ilvl w:val="1"/>
                <w:numId w:val="20"/>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3 - 6 ЗОП.</w:t>
            </w:r>
          </w:p>
          <w:p w14:paraId="481D50EB" w14:textId="649572C7" w:rsidR="00EC63C0" w:rsidRPr="003B720D" w:rsidRDefault="00EC63C0" w:rsidP="004A2BE1">
            <w:pPr>
              <w:pStyle w:val="ListParagraph"/>
              <w:numPr>
                <w:ilvl w:val="1"/>
                <w:numId w:val="20"/>
              </w:numPr>
              <w:spacing w:after="0" w:line="240" w:lineRule="auto"/>
              <w:jc w:val="both"/>
              <w:rPr>
                <w:rFonts w:ascii="Bookman Old Style" w:eastAsia="Times New Roman" w:hAnsi="Bookman Old Style"/>
                <w:bCs/>
                <w:color w:val="000000"/>
                <w:sz w:val="20"/>
                <w:szCs w:val="20"/>
                <w:lang w:eastAsia="bg-BG"/>
              </w:rPr>
            </w:pPr>
            <w:r w:rsidRPr="003B720D">
              <w:rPr>
                <w:rFonts w:ascii="Bookman Old Style" w:eastAsia="Times New Roman" w:hAnsi="Bookman Old Style"/>
                <w:color w:val="000000"/>
                <w:sz w:val="20"/>
                <w:szCs w:val="20"/>
                <w:lang w:eastAsia="bg-BG"/>
              </w:rPr>
              <w:t>Д</w:t>
            </w:r>
            <w:r w:rsidRPr="003B720D">
              <w:rPr>
                <w:rFonts w:ascii="Bookman Old Style" w:eastAsia="Times New Roman" w:hAnsi="Bookman Old Style"/>
                <w:bCs/>
                <w:color w:val="000000"/>
                <w:sz w:val="20"/>
                <w:szCs w:val="20"/>
                <w:lang w:eastAsia="bg-BG"/>
              </w:rPr>
              <w:t xml:space="preserve">екларация за </w:t>
            </w:r>
            <w:r w:rsidR="004C54C9" w:rsidRPr="003B720D">
              <w:rPr>
                <w:rFonts w:ascii="Bookman Old Style" w:eastAsia="Times New Roman" w:hAnsi="Bookman Old Style"/>
                <w:bCs/>
                <w:color w:val="000000"/>
                <w:sz w:val="20"/>
                <w:szCs w:val="20"/>
                <w:lang w:eastAsia="bg-BG"/>
              </w:rPr>
              <w:t xml:space="preserve">наличието на </w:t>
            </w:r>
            <w:r w:rsidR="004C54C9" w:rsidRPr="003B720D">
              <w:rPr>
                <w:rFonts w:ascii="Bookman Old Style" w:eastAsia="Times New Roman" w:hAnsi="Bookman Old Style"/>
                <w:bCs/>
                <w:color w:val="000000"/>
                <w:sz w:val="20"/>
                <w:szCs w:val="20"/>
                <w:lang w:val="ru-RU" w:eastAsia="bg-BG"/>
              </w:rPr>
              <w:t xml:space="preserve">валиден/актуален сертификат за </w:t>
            </w:r>
            <w:proofErr w:type="spellStart"/>
            <w:r w:rsidR="004C54C9" w:rsidRPr="003B720D">
              <w:rPr>
                <w:rFonts w:ascii="Bookman Old Style" w:eastAsia="Times New Roman" w:hAnsi="Bookman Old Style"/>
                <w:bCs/>
                <w:color w:val="000000"/>
                <w:sz w:val="20"/>
                <w:szCs w:val="20"/>
                <w:lang w:val="ru-RU" w:eastAsia="bg-BG"/>
              </w:rPr>
              <w:t>акредитация</w:t>
            </w:r>
            <w:proofErr w:type="spellEnd"/>
            <w:r w:rsidR="004C54C9" w:rsidRPr="003B720D">
              <w:rPr>
                <w:rFonts w:ascii="Bookman Old Style" w:eastAsia="Times New Roman" w:hAnsi="Bookman Old Style"/>
                <w:bCs/>
                <w:color w:val="000000"/>
                <w:sz w:val="20"/>
                <w:szCs w:val="20"/>
                <w:lang w:val="ru-RU" w:eastAsia="bg-BG"/>
              </w:rPr>
              <w:t xml:space="preserve">, с приложен обхват на </w:t>
            </w:r>
            <w:proofErr w:type="spellStart"/>
            <w:r w:rsidR="004C54C9" w:rsidRPr="003B720D">
              <w:rPr>
                <w:rFonts w:ascii="Bookman Old Style" w:eastAsia="Times New Roman" w:hAnsi="Bookman Old Style"/>
                <w:bCs/>
                <w:color w:val="000000"/>
                <w:sz w:val="20"/>
                <w:szCs w:val="20"/>
                <w:lang w:val="ru-RU" w:eastAsia="bg-BG"/>
              </w:rPr>
              <w:t>акредитацията</w:t>
            </w:r>
            <w:proofErr w:type="spellEnd"/>
            <w:r w:rsidR="004C54C9" w:rsidRPr="003B720D">
              <w:rPr>
                <w:rFonts w:ascii="Bookman Old Style" w:eastAsia="Times New Roman" w:hAnsi="Bookman Old Style"/>
                <w:bCs/>
                <w:color w:val="000000"/>
                <w:sz w:val="20"/>
                <w:szCs w:val="20"/>
                <w:lang w:val="ru-RU" w:eastAsia="bg-BG"/>
              </w:rPr>
              <w:t xml:space="preserve">, от </w:t>
            </w:r>
            <w:proofErr w:type="spellStart"/>
            <w:r w:rsidR="004C54C9" w:rsidRPr="003B720D">
              <w:rPr>
                <w:rFonts w:ascii="Bookman Old Style" w:eastAsia="Times New Roman" w:hAnsi="Bookman Old Style"/>
                <w:bCs/>
                <w:color w:val="000000"/>
                <w:sz w:val="20"/>
                <w:szCs w:val="20"/>
                <w:lang w:val="ru-RU" w:eastAsia="bg-BG"/>
              </w:rPr>
              <w:t>Изпълнителна</w:t>
            </w:r>
            <w:proofErr w:type="spellEnd"/>
            <w:r w:rsidR="004C54C9" w:rsidRPr="003B720D">
              <w:rPr>
                <w:rFonts w:ascii="Bookman Old Style" w:eastAsia="Times New Roman" w:hAnsi="Bookman Old Style"/>
                <w:bCs/>
                <w:color w:val="000000"/>
                <w:sz w:val="20"/>
                <w:szCs w:val="20"/>
                <w:lang w:val="ru-RU" w:eastAsia="bg-BG"/>
              </w:rPr>
              <w:t xml:space="preserve"> </w:t>
            </w:r>
            <w:proofErr w:type="spellStart"/>
            <w:r w:rsidR="004C54C9" w:rsidRPr="003B720D">
              <w:rPr>
                <w:rFonts w:ascii="Bookman Old Style" w:eastAsia="Times New Roman" w:hAnsi="Bookman Old Style"/>
                <w:bCs/>
                <w:color w:val="000000"/>
                <w:sz w:val="20"/>
                <w:szCs w:val="20"/>
                <w:lang w:val="ru-RU" w:eastAsia="bg-BG"/>
              </w:rPr>
              <w:t>агенция</w:t>
            </w:r>
            <w:proofErr w:type="spellEnd"/>
            <w:r w:rsidR="004C54C9" w:rsidRPr="003B720D">
              <w:rPr>
                <w:rFonts w:ascii="Bookman Old Style" w:eastAsia="Times New Roman" w:hAnsi="Bookman Old Style"/>
                <w:bCs/>
                <w:color w:val="000000"/>
                <w:sz w:val="20"/>
                <w:szCs w:val="20"/>
                <w:lang w:val="ru-RU" w:eastAsia="bg-BG"/>
              </w:rPr>
              <w:t xml:space="preserve"> "</w:t>
            </w:r>
            <w:proofErr w:type="spellStart"/>
            <w:r w:rsidR="004C54C9" w:rsidRPr="003B720D">
              <w:rPr>
                <w:rFonts w:ascii="Bookman Old Style" w:eastAsia="Times New Roman" w:hAnsi="Bookman Old Style"/>
                <w:bCs/>
                <w:color w:val="000000"/>
                <w:sz w:val="20"/>
                <w:szCs w:val="20"/>
                <w:lang w:val="ru-RU" w:eastAsia="bg-BG"/>
              </w:rPr>
              <w:t>Българска</w:t>
            </w:r>
            <w:proofErr w:type="spellEnd"/>
            <w:r w:rsidR="004C54C9" w:rsidRPr="003B720D">
              <w:rPr>
                <w:rFonts w:ascii="Bookman Old Style" w:eastAsia="Times New Roman" w:hAnsi="Bookman Old Style"/>
                <w:bCs/>
                <w:color w:val="000000"/>
                <w:sz w:val="20"/>
                <w:szCs w:val="20"/>
                <w:lang w:val="ru-RU" w:eastAsia="bg-BG"/>
              </w:rPr>
              <w:t xml:space="preserve"> служба за </w:t>
            </w:r>
            <w:proofErr w:type="spellStart"/>
            <w:r w:rsidR="004C54C9" w:rsidRPr="003B720D">
              <w:rPr>
                <w:rFonts w:ascii="Bookman Old Style" w:eastAsia="Times New Roman" w:hAnsi="Bookman Old Style"/>
                <w:bCs/>
                <w:color w:val="000000"/>
                <w:sz w:val="20"/>
                <w:szCs w:val="20"/>
                <w:lang w:val="ru-RU" w:eastAsia="bg-BG"/>
              </w:rPr>
              <w:t>акредитация</w:t>
            </w:r>
            <w:proofErr w:type="spellEnd"/>
            <w:r w:rsidR="004C54C9" w:rsidRPr="003B720D">
              <w:rPr>
                <w:rFonts w:ascii="Bookman Old Style" w:eastAsia="Times New Roman" w:hAnsi="Bookman Old Style"/>
                <w:bCs/>
                <w:color w:val="000000"/>
                <w:sz w:val="20"/>
                <w:szCs w:val="20"/>
                <w:lang w:val="ru-RU" w:eastAsia="bg-BG"/>
              </w:rPr>
              <w:t xml:space="preserve">", </w:t>
            </w:r>
            <w:proofErr w:type="spellStart"/>
            <w:r w:rsidR="004C54C9" w:rsidRPr="003B720D">
              <w:rPr>
                <w:rFonts w:ascii="Bookman Old Style" w:eastAsia="Times New Roman" w:hAnsi="Bookman Old Style"/>
                <w:bCs/>
                <w:color w:val="000000"/>
                <w:sz w:val="20"/>
                <w:szCs w:val="20"/>
                <w:lang w:val="ru-RU" w:eastAsia="bg-BG"/>
              </w:rPr>
              <w:t>съгласно</w:t>
            </w:r>
            <w:proofErr w:type="spellEnd"/>
            <w:r w:rsidR="004C54C9" w:rsidRPr="003B720D">
              <w:rPr>
                <w:rFonts w:ascii="Bookman Old Style" w:eastAsia="Times New Roman" w:hAnsi="Bookman Old Style"/>
                <w:bCs/>
                <w:color w:val="000000"/>
                <w:sz w:val="20"/>
                <w:szCs w:val="20"/>
                <w:lang w:val="ru-RU" w:eastAsia="bg-BG"/>
              </w:rPr>
              <w:t xml:space="preserve"> чл. 23 на Закона за </w:t>
            </w:r>
            <w:proofErr w:type="spellStart"/>
            <w:r w:rsidR="004C54C9" w:rsidRPr="003B720D">
              <w:rPr>
                <w:rFonts w:ascii="Bookman Old Style" w:eastAsia="Times New Roman" w:hAnsi="Bookman Old Style"/>
                <w:bCs/>
                <w:color w:val="000000"/>
                <w:sz w:val="20"/>
                <w:szCs w:val="20"/>
                <w:lang w:val="ru-RU" w:eastAsia="bg-BG"/>
              </w:rPr>
              <w:t>националната</w:t>
            </w:r>
            <w:proofErr w:type="spellEnd"/>
            <w:r w:rsidR="004C54C9" w:rsidRPr="003B720D">
              <w:rPr>
                <w:rFonts w:ascii="Bookman Old Style" w:eastAsia="Times New Roman" w:hAnsi="Bookman Old Style"/>
                <w:bCs/>
                <w:color w:val="000000"/>
                <w:sz w:val="20"/>
                <w:szCs w:val="20"/>
                <w:lang w:val="ru-RU" w:eastAsia="bg-BG"/>
              </w:rPr>
              <w:t xml:space="preserve"> </w:t>
            </w:r>
            <w:proofErr w:type="spellStart"/>
            <w:r w:rsidR="004C54C9" w:rsidRPr="003B720D">
              <w:rPr>
                <w:rFonts w:ascii="Bookman Old Style" w:eastAsia="Times New Roman" w:hAnsi="Bookman Old Style"/>
                <w:bCs/>
                <w:color w:val="000000"/>
                <w:sz w:val="20"/>
                <w:szCs w:val="20"/>
                <w:lang w:val="ru-RU" w:eastAsia="bg-BG"/>
              </w:rPr>
              <w:t>акредитация</w:t>
            </w:r>
            <w:proofErr w:type="spellEnd"/>
            <w:r w:rsidR="004C54C9" w:rsidRPr="003B720D">
              <w:rPr>
                <w:rFonts w:ascii="Bookman Old Style" w:eastAsia="Times New Roman" w:hAnsi="Bookman Old Style"/>
                <w:bCs/>
                <w:color w:val="000000"/>
                <w:sz w:val="20"/>
                <w:szCs w:val="20"/>
                <w:lang w:val="ru-RU" w:eastAsia="bg-BG"/>
              </w:rPr>
              <w:t xml:space="preserve"> на </w:t>
            </w:r>
            <w:proofErr w:type="spellStart"/>
            <w:r w:rsidR="004C54C9" w:rsidRPr="003B720D">
              <w:rPr>
                <w:rFonts w:ascii="Bookman Old Style" w:eastAsia="Times New Roman" w:hAnsi="Bookman Old Style"/>
                <w:bCs/>
                <w:color w:val="000000"/>
                <w:sz w:val="20"/>
                <w:szCs w:val="20"/>
                <w:lang w:val="ru-RU" w:eastAsia="bg-BG"/>
              </w:rPr>
              <w:t>органи</w:t>
            </w:r>
            <w:proofErr w:type="spellEnd"/>
            <w:r w:rsidR="004C54C9" w:rsidRPr="003B720D">
              <w:rPr>
                <w:rFonts w:ascii="Bookman Old Style" w:eastAsia="Times New Roman" w:hAnsi="Bookman Old Style"/>
                <w:bCs/>
                <w:color w:val="000000"/>
                <w:sz w:val="20"/>
                <w:szCs w:val="20"/>
                <w:lang w:val="ru-RU" w:eastAsia="bg-BG"/>
              </w:rPr>
              <w:t xml:space="preserve"> за </w:t>
            </w:r>
            <w:proofErr w:type="spellStart"/>
            <w:r w:rsidR="004C54C9" w:rsidRPr="003B720D">
              <w:rPr>
                <w:rFonts w:ascii="Bookman Old Style" w:eastAsia="Times New Roman" w:hAnsi="Bookman Old Style"/>
                <w:bCs/>
                <w:color w:val="000000"/>
                <w:sz w:val="20"/>
                <w:szCs w:val="20"/>
                <w:lang w:val="ru-RU" w:eastAsia="bg-BG"/>
              </w:rPr>
              <w:t>оценяване</w:t>
            </w:r>
            <w:proofErr w:type="spellEnd"/>
            <w:r w:rsidR="004C54C9" w:rsidRPr="003B720D">
              <w:rPr>
                <w:rFonts w:ascii="Bookman Old Style" w:eastAsia="Times New Roman" w:hAnsi="Bookman Old Style"/>
                <w:bCs/>
                <w:color w:val="000000"/>
                <w:sz w:val="20"/>
                <w:szCs w:val="20"/>
                <w:lang w:val="ru-RU" w:eastAsia="bg-BG"/>
              </w:rPr>
              <w:t xml:space="preserve"> на </w:t>
            </w:r>
            <w:proofErr w:type="spellStart"/>
            <w:r w:rsidR="004C54C9" w:rsidRPr="003B720D">
              <w:rPr>
                <w:rFonts w:ascii="Bookman Old Style" w:eastAsia="Times New Roman" w:hAnsi="Bookman Old Style"/>
                <w:bCs/>
                <w:color w:val="000000"/>
                <w:sz w:val="20"/>
                <w:szCs w:val="20"/>
                <w:lang w:val="ru-RU" w:eastAsia="bg-BG"/>
              </w:rPr>
              <w:t>съответствието</w:t>
            </w:r>
            <w:proofErr w:type="spellEnd"/>
            <w:r w:rsidR="004C54C9" w:rsidRPr="003B720D">
              <w:rPr>
                <w:rFonts w:ascii="Bookman Old Style" w:eastAsia="Times New Roman" w:hAnsi="Bookman Old Style"/>
                <w:bCs/>
                <w:color w:val="000000"/>
                <w:sz w:val="20"/>
                <w:szCs w:val="20"/>
                <w:lang w:val="ru-RU" w:eastAsia="bg-BG"/>
              </w:rPr>
              <w:t>,</w:t>
            </w:r>
            <w:r w:rsidR="003F4171" w:rsidRPr="003B720D">
              <w:rPr>
                <w:rFonts w:ascii="Bookman Old Style" w:eastAsia="Times New Roman" w:hAnsi="Bookman Old Style"/>
                <w:color w:val="000000"/>
                <w:sz w:val="20"/>
                <w:szCs w:val="20"/>
                <w:lang w:eastAsia="bg-BG"/>
              </w:rPr>
              <w:t xml:space="preserve"> с посочване на обособената позиция. </w:t>
            </w:r>
          </w:p>
          <w:p w14:paraId="510BE7D5" w14:textId="5A703650" w:rsidR="00EC63C0" w:rsidRPr="003B720D" w:rsidRDefault="00EC63C0" w:rsidP="004A2BE1">
            <w:pPr>
              <w:pStyle w:val="ListParagraph"/>
              <w:numPr>
                <w:ilvl w:val="1"/>
                <w:numId w:val="20"/>
              </w:numPr>
              <w:spacing w:after="0" w:line="240" w:lineRule="auto"/>
              <w:jc w:val="both"/>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xml:space="preserve">Списък-декларация за успешно изпълнени от </w:t>
            </w:r>
            <w:r w:rsidR="00707FBF">
              <w:rPr>
                <w:rFonts w:ascii="Bookman Old Style" w:eastAsia="Times New Roman" w:hAnsi="Bookman Old Style"/>
                <w:sz w:val="20"/>
                <w:szCs w:val="20"/>
                <w:lang w:eastAsia="bg-BG"/>
              </w:rPr>
              <w:t>Участника</w:t>
            </w:r>
            <w:r w:rsidRPr="003B720D">
              <w:rPr>
                <w:rFonts w:ascii="Bookman Old Style" w:eastAsia="Times New Roman" w:hAnsi="Bookman Old Style"/>
                <w:sz w:val="20"/>
                <w:szCs w:val="20"/>
                <w:lang w:eastAsia="bg-BG"/>
              </w:rPr>
              <w:t xml:space="preserve"> идентични или сходни услуги за предходните 3 години, считано до датата на подаване на офертата. Списъкът трябва да съдържа: описание на извършените услуги, период на изпълнение, стойност и Възложител</w:t>
            </w:r>
            <w:r w:rsidR="00707FBF">
              <w:rPr>
                <w:rFonts w:ascii="Bookman Old Style" w:eastAsia="Times New Roman" w:hAnsi="Bookman Old Style"/>
                <w:sz w:val="20"/>
                <w:szCs w:val="20"/>
                <w:lang w:eastAsia="bg-BG"/>
              </w:rPr>
              <w:t>,</w:t>
            </w:r>
            <w:r w:rsidR="003F4171" w:rsidRPr="003B720D">
              <w:rPr>
                <w:rFonts w:ascii="Bookman Old Style" w:eastAsia="Times New Roman" w:hAnsi="Bookman Old Style"/>
                <w:color w:val="000000"/>
                <w:sz w:val="20"/>
                <w:szCs w:val="20"/>
                <w:lang w:eastAsia="bg-BG"/>
              </w:rPr>
              <w:t xml:space="preserve"> с посочване на обособената позиция. </w:t>
            </w:r>
            <w:r w:rsidRPr="003B720D">
              <w:rPr>
                <w:rFonts w:ascii="Bookman Old Style" w:eastAsia="Times New Roman" w:hAnsi="Bookman Old Style"/>
                <w:sz w:val="20"/>
                <w:szCs w:val="20"/>
                <w:lang w:eastAsia="bg-BG"/>
              </w:rPr>
              <w:t xml:space="preserve"> </w:t>
            </w:r>
          </w:p>
          <w:p w14:paraId="588B8F38" w14:textId="657EED3F" w:rsidR="0083034F" w:rsidRPr="003B720D" w:rsidRDefault="00EC63C0" w:rsidP="004A2BE1">
            <w:pPr>
              <w:pStyle w:val="ListParagraph"/>
              <w:numPr>
                <w:ilvl w:val="1"/>
                <w:numId w:val="20"/>
              </w:numPr>
              <w:spacing w:after="0" w:line="240" w:lineRule="auto"/>
              <w:jc w:val="both"/>
              <w:rPr>
                <w:rFonts w:ascii="Bookman Old Style" w:eastAsia="Times New Roman" w:hAnsi="Bookman Old Style"/>
                <w:sz w:val="20"/>
                <w:szCs w:val="20"/>
                <w:lang w:eastAsia="bg-BG"/>
              </w:rPr>
            </w:pPr>
            <w:proofErr w:type="spellStart"/>
            <w:r w:rsidRPr="003B720D">
              <w:rPr>
                <w:rFonts w:ascii="Bookman Old Style" w:eastAsia="Times New Roman" w:hAnsi="Bookman Old Style"/>
                <w:sz w:val="20"/>
                <w:szCs w:val="20"/>
                <w:lang w:val="ru-RU" w:eastAsia="bg-BG"/>
              </w:rPr>
              <w:t>Списък</w:t>
            </w:r>
            <w:proofErr w:type="spellEnd"/>
            <w:r w:rsidRPr="003B720D">
              <w:rPr>
                <w:rFonts w:ascii="Bookman Old Style" w:eastAsia="Times New Roman" w:hAnsi="Bookman Old Style"/>
                <w:sz w:val="20"/>
                <w:szCs w:val="20"/>
                <w:lang w:val="ru-RU" w:eastAsia="bg-BG"/>
              </w:rPr>
              <w:t xml:space="preserve"> </w:t>
            </w:r>
            <w:r w:rsidRPr="003B720D">
              <w:rPr>
                <w:rFonts w:ascii="Bookman Old Style" w:eastAsia="Times New Roman" w:hAnsi="Bookman Old Style"/>
                <w:sz w:val="20"/>
                <w:szCs w:val="20"/>
                <w:lang w:eastAsia="bg-BG"/>
              </w:rPr>
              <w:t xml:space="preserve">– декларация </w:t>
            </w:r>
            <w:r w:rsidRPr="003B720D">
              <w:rPr>
                <w:rFonts w:ascii="Bookman Old Style" w:eastAsia="Times New Roman" w:hAnsi="Bookman Old Style"/>
                <w:sz w:val="20"/>
                <w:szCs w:val="20"/>
                <w:lang w:val="ru-RU" w:eastAsia="bg-BG"/>
              </w:rPr>
              <w:t xml:space="preserve">на </w:t>
            </w:r>
            <w:proofErr w:type="spellStart"/>
            <w:r w:rsidR="0083034F" w:rsidRPr="003B720D">
              <w:rPr>
                <w:rFonts w:ascii="Bookman Old Style" w:hAnsi="Bookman Old Style"/>
                <w:sz w:val="20"/>
                <w:szCs w:val="20"/>
                <w:lang w:val="ru-RU"/>
              </w:rPr>
              <w:t>квалифицирания</w:t>
            </w:r>
            <w:proofErr w:type="spellEnd"/>
            <w:r w:rsidR="0083034F" w:rsidRPr="003B720D">
              <w:rPr>
                <w:rFonts w:ascii="Bookman Old Style" w:hAnsi="Bookman Old Style"/>
                <w:sz w:val="20"/>
                <w:szCs w:val="20"/>
                <w:lang w:val="ru-RU"/>
              </w:rPr>
              <w:t xml:space="preserve"> персонал, </w:t>
            </w:r>
            <w:proofErr w:type="spellStart"/>
            <w:r w:rsidR="0083034F" w:rsidRPr="003B720D">
              <w:rPr>
                <w:rFonts w:ascii="Bookman Old Style" w:hAnsi="Bookman Old Style"/>
                <w:sz w:val="20"/>
                <w:szCs w:val="20"/>
                <w:lang w:val="ru-RU"/>
              </w:rPr>
              <w:t>които</w:t>
            </w:r>
            <w:proofErr w:type="spellEnd"/>
            <w:r w:rsidR="0083034F" w:rsidRPr="003B720D">
              <w:rPr>
                <w:rFonts w:ascii="Bookman Old Style" w:hAnsi="Bookman Old Style"/>
                <w:sz w:val="20"/>
                <w:szCs w:val="20"/>
                <w:lang w:val="ru-RU"/>
              </w:rPr>
              <w:t xml:space="preserve"> </w:t>
            </w:r>
            <w:proofErr w:type="spellStart"/>
            <w:r w:rsidR="0083034F" w:rsidRPr="003B720D">
              <w:rPr>
                <w:rFonts w:ascii="Bookman Old Style" w:hAnsi="Bookman Old Style"/>
                <w:sz w:val="20"/>
                <w:szCs w:val="20"/>
                <w:lang w:val="ru-RU"/>
              </w:rPr>
              <w:t>ще</w:t>
            </w:r>
            <w:proofErr w:type="spellEnd"/>
            <w:r w:rsidR="0083034F" w:rsidRPr="003B720D">
              <w:rPr>
                <w:rFonts w:ascii="Bookman Old Style" w:hAnsi="Bookman Old Style"/>
                <w:sz w:val="20"/>
                <w:szCs w:val="20"/>
                <w:lang w:val="ru-RU"/>
              </w:rPr>
              <w:t xml:space="preserve"> </w:t>
            </w:r>
            <w:proofErr w:type="spellStart"/>
            <w:r w:rsidR="0083034F" w:rsidRPr="003B720D">
              <w:rPr>
                <w:rFonts w:ascii="Bookman Old Style" w:hAnsi="Bookman Old Style"/>
                <w:sz w:val="20"/>
                <w:szCs w:val="20"/>
                <w:lang w:val="ru-RU"/>
              </w:rPr>
              <w:t>бъде</w:t>
            </w:r>
            <w:proofErr w:type="spellEnd"/>
            <w:r w:rsidR="0083034F" w:rsidRPr="003B720D">
              <w:rPr>
                <w:rFonts w:ascii="Bookman Old Style" w:hAnsi="Bookman Old Style"/>
                <w:sz w:val="20"/>
                <w:szCs w:val="20"/>
                <w:lang w:val="ru-RU"/>
              </w:rPr>
              <w:t xml:space="preserve"> </w:t>
            </w:r>
            <w:proofErr w:type="spellStart"/>
            <w:r w:rsidR="0083034F" w:rsidRPr="003B720D">
              <w:rPr>
                <w:rFonts w:ascii="Bookman Old Style" w:hAnsi="Bookman Old Style"/>
                <w:sz w:val="20"/>
                <w:szCs w:val="20"/>
                <w:lang w:val="ru-RU"/>
              </w:rPr>
              <w:t>ангажиран</w:t>
            </w:r>
            <w:proofErr w:type="spellEnd"/>
            <w:r w:rsidR="0083034F" w:rsidRPr="003B720D">
              <w:rPr>
                <w:rFonts w:ascii="Bookman Old Style" w:hAnsi="Bookman Old Style"/>
                <w:sz w:val="20"/>
                <w:szCs w:val="20"/>
                <w:lang w:val="ru-RU"/>
              </w:rPr>
              <w:t xml:space="preserve"> при </w:t>
            </w:r>
            <w:proofErr w:type="spellStart"/>
            <w:r w:rsidR="0083034F" w:rsidRPr="003B720D">
              <w:rPr>
                <w:rFonts w:ascii="Bookman Old Style" w:hAnsi="Bookman Old Style"/>
                <w:sz w:val="20"/>
                <w:szCs w:val="20"/>
                <w:lang w:val="ru-RU"/>
              </w:rPr>
              <w:t>изпълнение</w:t>
            </w:r>
            <w:proofErr w:type="spellEnd"/>
            <w:r w:rsidR="0083034F" w:rsidRPr="003B720D">
              <w:rPr>
                <w:rFonts w:ascii="Bookman Old Style" w:hAnsi="Bookman Old Style"/>
                <w:sz w:val="20"/>
                <w:szCs w:val="20"/>
                <w:lang w:val="ru-RU"/>
              </w:rPr>
              <w:t xml:space="preserve"> на </w:t>
            </w:r>
            <w:proofErr w:type="spellStart"/>
            <w:r w:rsidR="0083034F" w:rsidRPr="003B720D">
              <w:rPr>
                <w:rFonts w:ascii="Bookman Old Style" w:hAnsi="Bookman Old Style"/>
                <w:sz w:val="20"/>
                <w:szCs w:val="20"/>
                <w:lang w:val="ru-RU"/>
              </w:rPr>
              <w:t>поръчката</w:t>
            </w:r>
            <w:proofErr w:type="spellEnd"/>
            <w:r w:rsidR="0083034F" w:rsidRPr="003B720D">
              <w:rPr>
                <w:rFonts w:ascii="Bookman Old Style" w:hAnsi="Bookman Old Style"/>
                <w:sz w:val="20"/>
                <w:szCs w:val="20"/>
                <w:lang w:val="ru-RU"/>
              </w:rPr>
              <w:t xml:space="preserve">, </w:t>
            </w:r>
            <w:r w:rsidR="0083034F" w:rsidRPr="003B720D">
              <w:rPr>
                <w:rFonts w:ascii="Bookman Old Style" w:hAnsi="Bookman Old Style"/>
                <w:sz w:val="20"/>
                <w:szCs w:val="20"/>
              </w:rPr>
              <w:t>в който да е посочена следната информация: име и фамилия, образование, професионална квалификация и професионален опит и</w:t>
            </w:r>
            <w:r w:rsidR="0083034F" w:rsidRPr="003B720D">
              <w:rPr>
                <w:rFonts w:ascii="Bookman Old Style" w:hAnsi="Bookman Old Style"/>
                <w:sz w:val="20"/>
                <w:szCs w:val="20"/>
                <w:lang w:val="ru-RU"/>
              </w:rPr>
              <w:t xml:space="preserve"> вида на </w:t>
            </w:r>
            <w:proofErr w:type="spellStart"/>
            <w:r w:rsidR="0083034F" w:rsidRPr="003B720D">
              <w:rPr>
                <w:rFonts w:ascii="Bookman Old Style" w:hAnsi="Bookman Old Style"/>
                <w:sz w:val="20"/>
                <w:szCs w:val="20"/>
                <w:lang w:val="ru-RU"/>
              </w:rPr>
              <w:t>измеранията</w:t>
            </w:r>
            <w:proofErr w:type="spellEnd"/>
            <w:r w:rsidR="0083034F" w:rsidRPr="003B720D">
              <w:rPr>
                <w:rFonts w:ascii="Bookman Old Style" w:hAnsi="Bookman Old Style"/>
                <w:sz w:val="20"/>
                <w:szCs w:val="20"/>
                <w:lang w:val="ru-RU"/>
              </w:rPr>
              <w:t xml:space="preserve">, </w:t>
            </w:r>
            <w:proofErr w:type="spellStart"/>
            <w:r w:rsidR="0083034F" w:rsidRPr="003B720D">
              <w:rPr>
                <w:rFonts w:ascii="Bookman Old Style" w:hAnsi="Bookman Old Style"/>
                <w:sz w:val="20"/>
                <w:szCs w:val="20"/>
                <w:lang w:val="ru-RU"/>
              </w:rPr>
              <w:t>които</w:t>
            </w:r>
            <w:proofErr w:type="spellEnd"/>
            <w:r w:rsidR="0083034F" w:rsidRPr="003B720D">
              <w:rPr>
                <w:rFonts w:ascii="Bookman Old Style" w:hAnsi="Bookman Old Style"/>
                <w:sz w:val="20"/>
                <w:szCs w:val="20"/>
                <w:lang w:val="ru-RU"/>
              </w:rPr>
              <w:t xml:space="preserve"> е </w:t>
            </w:r>
            <w:proofErr w:type="spellStart"/>
            <w:r w:rsidR="0083034F" w:rsidRPr="003B720D">
              <w:rPr>
                <w:rFonts w:ascii="Bookman Old Style" w:hAnsi="Bookman Old Style"/>
                <w:sz w:val="20"/>
                <w:szCs w:val="20"/>
                <w:lang w:val="ru-RU"/>
              </w:rPr>
              <w:t>извършвал</w:t>
            </w:r>
            <w:proofErr w:type="spellEnd"/>
            <w:r w:rsidR="00707FBF">
              <w:rPr>
                <w:rFonts w:ascii="Bookman Old Style" w:hAnsi="Bookman Old Style"/>
                <w:sz w:val="20"/>
                <w:szCs w:val="20"/>
                <w:lang w:val="ru-RU"/>
              </w:rPr>
              <w:t>,</w:t>
            </w:r>
            <w:r w:rsidR="003F4171" w:rsidRPr="003B720D">
              <w:rPr>
                <w:rFonts w:ascii="Bookman Old Style" w:eastAsia="Times New Roman" w:hAnsi="Bookman Old Style"/>
                <w:color w:val="000000"/>
                <w:sz w:val="20"/>
                <w:szCs w:val="20"/>
                <w:lang w:eastAsia="bg-BG"/>
              </w:rPr>
              <w:t xml:space="preserve"> с посочване на обособената позиция</w:t>
            </w:r>
            <w:proofErr w:type="gramStart"/>
            <w:r w:rsidR="003F4171" w:rsidRPr="003B720D">
              <w:rPr>
                <w:rFonts w:ascii="Bookman Old Style" w:eastAsia="Times New Roman" w:hAnsi="Bookman Old Style"/>
                <w:color w:val="000000"/>
                <w:sz w:val="20"/>
                <w:szCs w:val="20"/>
                <w:lang w:eastAsia="bg-BG"/>
              </w:rPr>
              <w:t>. </w:t>
            </w:r>
            <w:r w:rsidR="0083034F" w:rsidRPr="003B720D">
              <w:rPr>
                <w:rFonts w:ascii="Bookman Old Style" w:hAnsi="Bookman Old Style"/>
                <w:sz w:val="20"/>
                <w:szCs w:val="20"/>
                <w:lang w:val="ru-RU"/>
              </w:rPr>
              <w:t>.</w:t>
            </w:r>
            <w:proofErr w:type="gramEnd"/>
          </w:p>
          <w:p w14:paraId="182ADC8C" w14:textId="142716B4" w:rsidR="00EC63C0" w:rsidRPr="003B720D" w:rsidRDefault="00861924" w:rsidP="004A2BE1">
            <w:pPr>
              <w:pStyle w:val="ListParagraph"/>
              <w:numPr>
                <w:ilvl w:val="1"/>
                <w:numId w:val="20"/>
              </w:numPr>
              <w:spacing w:after="0" w:line="240" w:lineRule="auto"/>
              <w:jc w:val="both"/>
              <w:rPr>
                <w:rFonts w:ascii="Bookman Old Style" w:eastAsia="Times New Roman" w:hAnsi="Bookman Old Style"/>
                <w:sz w:val="20"/>
                <w:szCs w:val="20"/>
                <w:lang w:eastAsia="bg-BG"/>
              </w:rPr>
            </w:pPr>
            <w:proofErr w:type="spellStart"/>
            <w:r w:rsidRPr="003B720D">
              <w:rPr>
                <w:rFonts w:ascii="Bookman Old Style" w:hAnsi="Bookman Old Style"/>
                <w:sz w:val="20"/>
                <w:szCs w:val="20"/>
                <w:lang w:val="ru-RU"/>
              </w:rPr>
              <w:t>Списък</w:t>
            </w:r>
            <w:proofErr w:type="spellEnd"/>
            <w:r w:rsidRPr="003B720D">
              <w:rPr>
                <w:rFonts w:ascii="Bookman Old Style" w:hAnsi="Bookman Old Style"/>
                <w:sz w:val="20"/>
                <w:szCs w:val="20"/>
                <w:lang w:val="ru-RU"/>
              </w:rPr>
              <w:t xml:space="preserve"> на </w:t>
            </w:r>
            <w:proofErr w:type="spellStart"/>
            <w:r w:rsidRPr="003B720D">
              <w:rPr>
                <w:rFonts w:ascii="Bookman Old Style" w:hAnsi="Bookman Old Style"/>
                <w:sz w:val="20"/>
                <w:szCs w:val="20"/>
                <w:lang w:val="ru-RU"/>
              </w:rPr>
              <w:t>средствата</w:t>
            </w:r>
            <w:proofErr w:type="spellEnd"/>
            <w:r w:rsidRPr="003B720D">
              <w:rPr>
                <w:rFonts w:ascii="Bookman Old Style" w:hAnsi="Bookman Old Style"/>
                <w:sz w:val="20"/>
                <w:szCs w:val="20"/>
                <w:lang w:val="ru-RU"/>
              </w:rPr>
              <w:t xml:space="preserve"> за </w:t>
            </w:r>
            <w:proofErr w:type="spellStart"/>
            <w:r w:rsidRPr="003B720D">
              <w:rPr>
                <w:rFonts w:ascii="Bookman Old Style" w:hAnsi="Bookman Old Style"/>
                <w:sz w:val="20"/>
                <w:szCs w:val="20"/>
                <w:lang w:val="ru-RU"/>
              </w:rPr>
              <w:t>измерване</w:t>
            </w:r>
            <w:proofErr w:type="spellEnd"/>
            <w:r w:rsidRPr="003B720D">
              <w:rPr>
                <w:rFonts w:ascii="Bookman Old Style" w:hAnsi="Bookman Old Style"/>
                <w:sz w:val="20"/>
                <w:szCs w:val="20"/>
                <w:lang w:val="ru-RU"/>
              </w:rPr>
              <w:t xml:space="preserve">, </w:t>
            </w:r>
            <w:proofErr w:type="spellStart"/>
            <w:r w:rsidRPr="003B720D">
              <w:rPr>
                <w:rFonts w:ascii="Bookman Old Style" w:hAnsi="Bookman Old Style"/>
                <w:sz w:val="20"/>
                <w:szCs w:val="20"/>
                <w:lang w:val="ru-RU"/>
              </w:rPr>
              <w:t>спомагателното</w:t>
            </w:r>
            <w:proofErr w:type="spellEnd"/>
            <w:r w:rsidRPr="003B720D">
              <w:rPr>
                <w:rFonts w:ascii="Bookman Old Style" w:hAnsi="Bookman Old Style"/>
                <w:sz w:val="20"/>
                <w:szCs w:val="20"/>
                <w:lang w:val="ru-RU"/>
              </w:rPr>
              <w:t xml:space="preserve"> </w:t>
            </w:r>
            <w:proofErr w:type="spellStart"/>
            <w:r w:rsidRPr="003B720D">
              <w:rPr>
                <w:rFonts w:ascii="Bookman Old Style" w:hAnsi="Bookman Old Style"/>
                <w:sz w:val="20"/>
                <w:szCs w:val="20"/>
                <w:lang w:val="ru-RU"/>
              </w:rPr>
              <w:t>оборудване</w:t>
            </w:r>
            <w:proofErr w:type="spellEnd"/>
            <w:r w:rsidRPr="003B720D">
              <w:rPr>
                <w:rFonts w:ascii="Bookman Old Style" w:hAnsi="Bookman Old Style"/>
                <w:sz w:val="20"/>
                <w:szCs w:val="20"/>
                <w:lang w:val="ru-RU"/>
              </w:rPr>
              <w:t xml:space="preserve"> и </w:t>
            </w:r>
            <w:proofErr w:type="spellStart"/>
            <w:r w:rsidRPr="003B720D">
              <w:rPr>
                <w:rFonts w:ascii="Bookman Old Style" w:hAnsi="Bookman Old Style"/>
                <w:sz w:val="20"/>
                <w:szCs w:val="20"/>
                <w:lang w:val="ru-RU"/>
              </w:rPr>
              <w:t>допълнителните</w:t>
            </w:r>
            <w:proofErr w:type="spellEnd"/>
            <w:r w:rsidRPr="003B720D">
              <w:rPr>
                <w:rFonts w:ascii="Bookman Old Style" w:hAnsi="Bookman Old Style"/>
                <w:sz w:val="20"/>
                <w:szCs w:val="20"/>
                <w:lang w:val="ru-RU"/>
              </w:rPr>
              <w:t xml:space="preserve"> устройства </w:t>
            </w:r>
            <w:proofErr w:type="spellStart"/>
            <w:r w:rsidRPr="003B720D">
              <w:rPr>
                <w:rFonts w:ascii="Bookman Old Style" w:hAnsi="Bookman Old Style"/>
                <w:sz w:val="20"/>
                <w:szCs w:val="20"/>
                <w:lang w:val="ru-RU"/>
              </w:rPr>
              <w:t>към</w:t>
            </w:r>
            <w:proofErr w:type="spellEnd"/>
            <w:r w:rsidRPr="003B720D">
              <w:rPr>
                <w:rFonts w:ascii="Bookman Old Style" w:hAnsi="Bookman Old Style"/>
                <w:sz w:val="20"/>
                <w:szCs w:val="20"/>
                <w:lang w:val="ru-RU"/>
              </w:rPr>
              <w:t xml:space="preserve"> </w:t>
            </w:r>
            <w:proofErr w:type="spellStart"/>
            <w:r w:rsidRPr="003B720D">
              <w:rPr>
                <w:rFonts w:ascii="Bookman Old Style" w:hAnsi="Bookman Old Style"/>
                <w:sz w:val="20"/>
                <w:szCs w:val="20"/>
                <w:lang w:val="ru-RU"/>
              </w:rPr>
              <w:t>тях</w:t>
            </w:r>
            <w:proofErr w:type="spellEnd"/>
            <w:r w:rsidRPr="003B720D">
              <w:rPr>
                <w:rFonts w:ascii="Bookman Old Style" w:hAnsi="Bookman Old Style"/>
                <w:sz w:val="20"/>
                <w:szCs w:val="20"/>
                <w:lang w:val="ru-RU"/>
              </w:rPr>
              <w:t xml:space="preserve">, </w:t>
            </w:r>
            <w:proofErr w:type="spellStart"/>
            <w:r w:rsidRPr="003B720D">
              <w:rPr>
                <w:rFonts w:ascii="Bookman Old Style" w:hAnsi="Bookman Old Style"/>
                <w:sz w:val="20"/>
                <w:szCs w:val="20"/>
                <w:lang w:val="ru-RU"/>
              </w:rPr>
              <w:t>които</w:t>
            </w:r>
            <w:proofErr w:type="spellEnd"/>
            <w:r w:rsidRPr="003B720D">
              <w:rPr>
                <w:rFonts w:ascii="Bookman Old Style" w:hAnsi="Bookman Old Style"/>
                <w:sz w:val="20"/>
                <w:szCs w:val="20"/>
                <w:lang w:val="ru-RU"/>
              </w:rPr>
              <w:t xml:space="preserve"> </w:t>
            </w:r>
            <w:proofErr w:type="spellStart"/>
            <w:r w:rsidRPr="003B720D">
              <w:rPr>
                <w:rFonts w:ascii="Bookman Old Style" w:hAnsi="Bookman Old Style"/>
                <w:sz w:val="20"/>
                <w:szCs w:val="20"/>
                <w:lang w:val="ru-RU"/>
              </w:rPr>
              <w:t>ще</w:t>
            </w:r>
            <w:proofErr w:type="spellEnd"/>
            <w:r w:rsidRPr="003B720D">
              <w:rPr>
                <w:rFonts w:ascii="Bookman Old Style" w:hAnsi="Bookman Old Style"/>
                <w:sz w:val="20"/>
                <w:szCs w:val="20"/>
                <w:lang w:val="ru-RU"/>
              </w:rPr>
              <w:t xml:space="preserve"> се </w:t>
            </w:r>
            <w:proofErr w:type="spellStart"/>
            <w:r w:rsidRPr="003B720D">
              <w:rPr>
                <w:rFonts w:ascii="Bookman Old Style" w:hAnsi="Bookman Old Style"/>
                <w:sz w:val="20"/>
                <w:szCs w:val="20"/>
                <w:lang w:val="ru-RU"/>
              </w:rPr>
              <w:t>използват</w:t>
            </w:r>
            <w:proofErr w:type="spellEnd"/>
            <w:r w:rsidRPr="003B720D">
              <w:rPr>
                <w:rFonts w:ascii="Bookman Old Style" w:hAnsi="Bookman Old Style"/>
                <w:sz w:val="20"/>
                <w:szCs w:val="20"/>
                <w:lang w:val="ru-RU"/>
              </w:rPr>
              <w:t xml:space="preserve"> при </w:t>
            </w:r>
            <w:proofErr w:type="spellStart"/>
            <w:r w:rsidRPr="003B720D">
              <w:rPr>
                <w:rFonts w:ascii="Bookman Old Style" w:hAnsi="Bookman Old Style"/>
                <w:sz w:val="20"/>
                <w:szCs w:val="20"/>
                <w:lang w:val="ru-RU"/>
              </w:rPr>
              <w:t>измерване</w:t>
            </w:r>
            <w:proofErr w:type="spellEnd"/>
            <w:r w:rsidRPr="003B720D">
              <w:rPr>
                <w:rFonts w:ascii="Bookman Old Style" w:hAnsi="Bookman Old Style"/>
                <w:sz w:val="20"/>
                <w:szCs w:val="20"/>
                <w:lang w:val="ru-RU"/>
              </w:rPr>
              <w:t xml:space="preserve"> и </w:t>
            </w:r>
            <w:proofErr w:type="spellStart"/>
            <w:r w:rsidRPr="003B720D">
              <w:rPr>
                <w:rFonts w:ascii="Bookman Old Style" w:hAnsi="Bookman Old Style"/>
                <w:sz w:val="20"/>
                <w:szCs w:val="20"/>
                <w:lang w:val="ru-RU"/>
              </w:rPr>
              <w:t>оценката</w:t>
            </w:r>
            <w:proofErr w:type="spellEnd"/>
            <w:r w:rsidRPr="003B720D">
              <w:rPr>
                <w:rFonts w:ascii="Bookman Old Style" w:hAnsi="Bookman Old Style"/>
                <w:sz w:val="20"/>
                <w:szCs w:val="20"/>
                <w:lang w:val="ru-RU"/>
              </w:rPr>
              <w:t xml:space="preserve"> за</w:t>
            </w:r>
            <w:r w:rsidR="00EC63C0" w:rsidRPr="003B720D">
              <w:rPr>
                <w:rFonts w:ascii="Bookman Old Style" w:eastAsia="Times New Roman" w:hAnsi="Bookman Old Style"/>
                <w:sz w:val="20"/>
                <w:szCs w:val="20"/>
                <w:lang w:eastAsia="bg-BG"/>
              </w:rPr>
              <w:t xml:space="preserve"> </w:t>
            </w:r>
            <w:proofErr w:type="spellStart"/>
            <w:r w:rsidRPr="003B720D">
              <w:rPr>
                <w:rFonts w:ascii="Bookman Old Style" w:hAnsi="Bookman Old Style"/>
                <w:sz w:val="20"/>
                <w:szCs w:val="20"/>
                <w:lang w:val="ru-RU"/>
              </w:rPr>
              <w:t>съответствието</w:t>
            </w:r>
            <w:proofErr w:type="spellEnd"/>
            <w:r w:rsidRPr="003B720D">
              <w:rPr>
                <w:rFonts w:ascii="Bookman Old Style" w:hAnsi="Bookman Old Style"/>
                <w:sz w:val="20"/>
                <w:szCs w:val="20"/>
                <w:lang w:val="ru-RU"/>
              </w:rPr>
              <w:t xml:space="preserve"> на </w:t>
            </w:r>
            <w:proofErr w:type="spellStart"/>
            <w:r w:rsidRPr="003B720D">
              <w:rPr>
                <w:rFonts w:ascii="Bookman Old Style" w:hAnsi="Bookman Old Style"/>
                <w:sz w:val="20"/>
                <w:szCs w:val="20"/>
                <w:lang w:val="ru-RU"/>
              </w:rPr>
              <w:t>контролираните</w:t>
            </w:r>
            <w:proofErr w:type="spellEnd"/>
            <w:r w:rsidRPr="003B720D">
              <w:rPr>
                <w:rFonts w:ascii="Bookman Old Style" w:hAnsi="Bookman Old Style"/>
                <w:sz w:val="20"/>
                <w:szCs w:val="20"/>
                <w:lang w:val="ru-RU"/>
              </w:rPr>
              <w:t xml:space="preserve"> </w:t>
            </w:r>
            <w:proofErr w:type="spellStart"/>
            <w:r w:rsidRPr="003B720D">
              <w:rPr>
                <w:rFonts w:ascii="Bookman Old Style" w:hAnsi="Bookman Old Style"/>
                <w:sz w:val="20"/>
                <w:szCs w:val="20"/>
                <w:lang w:val="ru-RU"/>
              </w:rPr>
              <w:t>фактори</w:t>
            </w:r>
            <w:proofErr w:type="spellEnd"/>
            <w:r w:rsidR="003F4171" w:rsidRPr="003B720D">
              <w:rPr>
                <w:rFonts w:ascii="Bookman Old Style" w:hAnsi="Bookman Old Style"/>
                <w:sz w:val="20"/>
                <w:szCs w:val="20"/>
                <w:lang w:val="ru-RU"/>
              </w:rPr>
              <w:t>,</w:t>
            </w:r>
            <w:r w:rsidR="003F4171" w:rsidRPr="003B720D">
              <w:rPr>
                <w:rFonts w:ascii="Bookman Old Style" w:eastAsia="Times New Roman" w:hAnsi="Bookman Old Style"/>
                <w:color w:val="000000"/>
                <w:sz w:val="20"/>
                <w:szCs w:val="20"/>
                <w:lang w:eastAsia="bg-BG"/>
              </w:rPr>
              <w:t xml:space="preserve"> с посочване на обособената позиция. </w:t>
            </w:r>
          </w:p>
          <w:p w14:paraId="3DC2FE2A" w14:textId="77777777" w:rsidR="007C46E8" w:rsidRPr="003B720D" w:rsidRDefault="003F4171" w:rsidP="004A2BE1">
            <w:pPr>
              <w:pStyle w:val="ListParagraph"/>
              <w:numPr>
                <w:ilvl w:val="1"/>
                <w:numId w:val="20"/>
              </w:numPr>
              <w:spacing w:after="0" w:line="240" w:lineRule="auto"/>
              <w:jc w:val="both"/>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Техническо предл</w:t>
            </w:r>
            <w:r w:rsidR="00286683" w:rsidRPr="003B720D">
              <w:rPr>
                <w:rFonts w:ascii="Bookman Old Style" w:eastAsia="Times New Roman" w:hAnsi="Bookman Old Style"/>
                <w:sz w:val="20"/>
                <w:szCs w:val="20"/>
                <w:lang w:eastAsia="bg-BG"/>
              </w:rPr>
              <w:t>о</w:t>
            </w:r>
            <w:r w:rsidRPr="003B720D">
              <w:rPr>
                <w:rFonts w:ascii="Bookman Old Style" w:eastAsia="Times New Roman" w:hAnsi="Bookman Old Style"/>
                <w:sz w:val="20"/>
                <w:szCs w:val="20"/>
                <w:lang w:eastAsia="bg-BG"/>
              </w:rPr>
              <w:t xml:space="preserve">жение, </w:t>
            </w:r>
            <w:r w:rsidRPr="003B720D">
              <w:rPr>
                <w:rFonts w:ascii="Bookman Old Style" w:hAnsi="Bookman Old Style"/>
                <w:sz w:val="20"/>
                <w:szCs w:val="20"/>
              </w:rPr>
              <w:t xml:space="preserve">което трябва да отговаря на техническите изисквания, посочени в Техническото задание, </w:t>
            </w:r>
            <w:r w:rsidR="00286683" w:rsidRPr="003B720D">
              <w:rPr>
                <w:rFonts w:ascii="Bookman Old Style" w:hAnsi="Bookman Old Style"/>
                <w:sz w:val="20"/>
                <w:szCs w:val="20"/>
              </w:rPr>
              <w:t>Приложение 1</w:t>
            </w:r>
            <w:r w:rsidRPr="003B720D">
              <w:rPr>
                <w:rFonts w:ascii="Bookman Old Style" w:hAnsi="Bookman Old Style"/>
                <w:color w:val="FF0000"/>
                <w:sz w:val="20"/>
                <w:szCs w:val="20"/>
              </w:rPr>
              <w:t xml:space="preserve">, </w:t>
            </w:r>
            <w:r w:rsidRPr="003B720D">
              <w:rPr>
                <w:rFonts w:ascii="Bookman Old Style" w:eastAsia="Times New Roman" w:hAnsi="Bookman Old Style"/>
                <w:color w:val="000000"/>
                <w:sz w:val="20"/>
                <w:szCs w:val="20"/>
                <w:lang w:eastAsia="bg-BG"/>
              </w:rPr>
              <w:t>с посочване на обособената позиция</w:t>
            </w:r>
            <w:r w:rsidR="007C46E8" w:rsidRPr="003B720D">
              <w:rPr>
                <w:rFonts w:ascii="Bookman Old Style" w:eastAsia="Times New Roman" w:hAnsi="Bookman Old Style"/>
                <w:color w:val="000000"/>
                <w:sz w:val="20"/>
                <w:szCs w:val="20"/>
                <w:lang w:eastAsia="bg-BG"/>
              </w:rPr>
              <w:t>, което съдържа:</w:t>
            </w:r>
          </w:p>
          <w:p w14:paraId="57140ACD" w14:textId="4DFC0EFC" w:rsidR="007C46E8" w:rsidRPr="003B720D" w:rsidRDefault="007C46E8" w:rsidP="004A2BE1">
            <w:pPr>
              <w:pStyle w:val="ListParagraph"/>
              <w:numPr>
                <w:ilvl w:val="0"/>
                <w:numId w:val="19"/>
              </w:numPr>
              <w:spacing w:after="0" w:line="240" w:lineRule="auto"/>
              <w:contextualSpacing/>
              <w:jc w:val="both"/>
              <w:rPr>
                <w:rFonts w:ascii="Bookman Old Style" w:eastAsia="Times New Roman" w:hAnsi="Bookman Old Style"/>
                <w:sz w:val="20"/>
                <w:szCs w:val="20"/>
                <w:lang w:eastAsia="bg-BG"/>
              </w:rPr>
            </w:pPr>
            <w:r w:rsidRPr="003B720D">
              <w:rPr>
                <w:rFonts w:ascii="Bookman Old Style" w:eastAsia="Times New Roman" w:hAnsi="Bookman Old Style"/>
                <w:color w:val="FF0000"/>
                <w:sz w:val="20"/>
                <w:szCs w:val="20"/>
                <w:lang w:eastAsia="bg-BG"/>
              </w:rPr>
              <w:t xml:space="preserve">  </w:t>
            </w:r>
            <w:r w:rsidR="00707FBF" w:rsidRPr="00707FBF">
              <w:rPr>
                <w:rFonts w:ascii="Bookman Old Style" w:eastAsia="Times New Roman" w:hAnsi="Bookman Old Style"/>
                <w:sz w:val="20"/>
                <w:szCs w:val="20"/>
                <w:lang w:eastAsia="bg-BG"/>
              </w:rPr>
              <w:t>Списък и</w:t>
            </w:r>
            <w:r w:rsidR="00707FBF">
              <w:rPr>
                <w:rFonts w:ascii="Bookman Old Style" w:eastAsia="Times New Roman" w:hAnsi="Bookman Old Style"/>
                <w:color w:val="FF0000"/>
                <w:sz w:val="20"/>
                <w:szCs w:val="20"/>
                <w:lang w:eastAsia="bg-BG"/>
              </w:rPr>
              <w:t xml:space="preserve"> </w:t>
            </w:r>
            <w:r w:rsidR="00707FBF" w:rsidRPr="00707FBF">
              <w:rPr>
                <w:rFonts w:ascii="Bookman Old Style" w:eastAsia="Times New Roman" w:hAnsi="Bookman Old Style"/>
                <w:sz w:val="20"/>
                <w:szCs w:val="20"/>
                <w:lang w:eastAsia="bg-BG"/>
              </w:rPr>
              <w:t xml:space="preserve">Копие от </w:t>
            </w:r>
            <w:r w:rsidRPr="00707FBF">
              <w:rPr>
                <w:rFonts w:ascii="Bookman Old Style" w:eastAsia="Times New Roman" w:hAnsi="Bookman Old Style"/>
                <w:sz w:val="20"/>
                <w:szCs w:val="20"/>
                <w:lang w:eastAsia="bg-BG"/>
              </w:rPr>
              <w:t xml:space="preserve"> </w:t>
            </w:r>
            <w:r w:rsidRPr="003B720D">
              <w:rPr>
                <w:rFonts w:ascii="Bookman Old Style" w:eastAsia="Times New Roman" w:hAnsi="Bookman Old Style"/>
                <w:sz w:val="20"/>
                <w:szCs w:val="20"/>
                <w:lang w:eastAsia="bg-BG"/>
              </w:rPr>
              <w:t>Методиките</w:t>
            </w:r>
            <w:r w:rsidR="00707FBF">
              <w:rPr>
                <w:rFonts w:ascii="Bookman Old Style" w:eastAsia="Times New Roman" w:hAnsi="Bookman Old Style"/>
                <w:sz w:val="20"/>
                <w:szCs w:val="20"/>
                <w:lang w:eastAsia="bg-BG"/>
              </w:rPr>
              <w:t xml:space="preserve"> и нормативните актове за оценка на съответствието</w:t>
            </w:r>
            <w:r w:rsidRPr="003B720D">
              <w:rPr>
                <w:rFonts w:ascii="Bookman Old Style" w:eastAsia="Times New Roman" w:hAnsi="Bookman Old Style"/>
                <w:sz w:val="20"/>
                <w:szCs w:val="20"/>
                <w:lang w:eastAsia="bg-BG"/>
              </w:rPr>
              <w:t xml:space="preserve">, които ще прилага при измерване и оценка на </w:t>
            </w:r>
            <w:r w:rsidR="00707FBF">
              <w:rPr>
                <w:rFonts w:ascii="Bookman Old Style" w:eastAsia="Times New Roman" w:hAnsi="Bookman Old Style"/>
                <w:sz w:val="20"/>
                <w:szCs w:val="20"/>
                <w:lang w:eastAsia="bg-BG"/>
              </w:rPr>
              <w:t>факторите</w:t>
            </w:r>
            <w:r w:rsidRPr="003B720D">
              <w:rPr>
                <w:rFonts w:ascii="Bookman Old Style" w:eastAsia="Times New Roman" w:hAnsi="Bookman Old Style"/>
                <w:sz w:val="20"/>
                <w:szCs w:val="20"/>
                <w:lang w:eastAsia="bg-BG"/>
              </w:rPr>
              <w:t xml:space="preserve"> по </w:t>
            </w:r>
            <w:r w:rsidR="00707FBF">
              <w:rPr>
                <w:rFonts w:ascii="Bookman Old Style" w:eastAsia="Times New Roman" w:hAnsi="Bookman Old Style"/>
                <w:sz w:val="20"/>
                <w:szCs w:val="20"/>
                <w:lang w:eastAsia="bg-BG"/>
              </w:rPr>
              <w:t xml:space="preserve">съответната </w:t>
            </w:r>
            <w:r w:rsidRPr="003B720D">
              <w:rPr>
                <w:rFonts w:ascii="Bookman Old Style" w:eastAsia="Times New Roman" w:hAnsi="Bookman Old Style"/>
                <w:sz w:val="20"/>
                <w:szCs w:val="20"/>
                <w:lang w:eastAsia="bg-BG"/>
              </w:rPr>
              <w:t>обособената позиция.</w:t>
            </w:r>
          </w:p>
          <w:p w14:paraId="36EF30F1" w14:textId="77777777" w:rsidR="007C46E8" w:rsidRPr="003B720D" w:rsidRDefault="007C46E8" w:rsidP="004A2BE1">
            <w:pPr>
              <w:pStyle w:val="ListParagraph"/>
              <w:numPr>
                <w:ilvl w:val="0"/>
                <w:numId w:val="19"/>
              </w:numPr>
              <w:spacing w:after="0" w:line="240" w:lineRule="auto"/>
              <w:contextualSpacing/>
              <w:jc w:val="both"/>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Оборудването, с което ще изпълнява поръчката, както и доказателства за неговата метрологична обезпеченост;</w:t>
            </w:r>
          </w:p>
          <w:p w14:paraId="74C58636" w14:textId="215C3F83" w:rsidR="003F4171" w:rsidRPr="0031691B" w:rsidRDefault="007C46E8" w:rsidP="004A2BE1">
            <w:pPr>
              <w:pStyle w:val="ListParagraph"/>
              <w:numPr>
                <w:ilvl w:val="0"/>
                <w:numId w:val="19"/>
              </w:numPr>
              <w:spacing w:after="0" w:line="240" w:lineRule="auto"/>
              <w:contextualSpacing/>
              <w:jc w:val="both"/>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xml:space="preserve">Възможност за извършване на извънредни измервания при необходимост за по-малко от 3 дни след </w:t>
            </w:r>
            <w:r w:rsidRPr="0031691B">
              <w:rPr>
                <w:rFonts w:ascii="Bookman Old Style" w:eastAsia="Times New Roman" w:hAnsi="Bookman Old Style"/>
                <w:sz w:val="20"/>
                <w:szCs w:val="20"/>
                <w:lang w:eastAsia="bg-BG"/>
              </w:rPr>
              <w:t>направена заявка.</w:t>
            </w:r>
            <w:r w:rsidR="003F4171" w:rsidRPr="0031691B">
              <w:rPr>
                <w:rFonts w:ascii="Bookman Old Style" w:eastAsia="Times New Roman" w:hAnsi="Bookman Old Style"/>
                <w:sz w:val="20"/>
                <w:szCs w:val="20"/>
                <w:lang w:eastAsia="bg-BG"/>
              </w:rPr>
              <w:t xml:space="preserve"> </w:t>
            </w:r>
          </w:p>
          <w:p w14:paraId="2FD9EF5D" w14:textId="02731B79" w:rsidR="00EC63C0" w:rsidRPr="003B720D" w:rsidRDefault="00EC63C0" w:rsidP="004A2BE1">
            <w:pPr>
              <w:pStyle w:val="ListParagraph"/>
              <w:numPr>
                <w:ilvl w:val="1"/>
                <w:numId w:val="20"/>
              </w:numPr>
              <w:spacing w:after="0" w:line="240" w:lineRule="auto"/>
              <w:jc w:val="both"/>
              <w:rPr>
                <w:rFonts w:ascii="Bookman Old Style" w:eastAsia="Times New Roman" w:hAnsi="Bookman Old Style"/>
                <w:color w:val="FF0000"/>
                <w:sz w:val="20"/>
                <w:szCs w:val="20"/>
                <w:lang w:eastAsia="bg-BG"/>
              </w:rPr>
            </w:pPr>
            <w:r w:rsidRPr="0031691B">
              <w:rPr>
                <w:rFonts w:ascii="Bookman Old Style" w:eastAsia="Times New Roman" w:hAnsi="Bookman Old Style"/>
                <w:sz w:val="20"/>
                <w:szCs w:val="20"/>
                <w:lang w:eastAsia="bg-BG"/>
              </w:rPr>
              <w:t>Ценово предложение: Попълнен</w:t>
            </w:r>
            <w:r w:rsidR="00861924" w:rsidRPr="0031691B">
              <w:rPr>
                <w:rFonts w:ascii="Bookman Old Style" w:eastAsia="Times New Roman" w:hAnsi="Bookman Old Style"/>
                <w:sz w:val="20"/>
                <w:szCs w:val="20"/>
                <w:lang w:eastAsia="bg-BG"/>
              </w:rPr>
              <w:t>и</w:t>
            </w:r>
            <w:r w:rsidRPr="0031691B">
              <w:rPr>
                <w:rFonts w:ascii="Bookman Old Style" w:eastAsia="Times New Roman" w:hAnsi="Bookman Old Style"/>
                <w:sz w:val="20"/>
                <w:szCs w:val="20"/>
                <w:lang w:eastAsia="bg-BG"/>
              </w:rPr>
              <w:t xml:space="preserve"> </w:t>
            </w:r>
            <w:r w:rsidRPr="0031691B">
              <w:rPr>
                <w:rFonts w:ascii="Bookman Old Style" w:eastAsia="Times New Roman" w:hAnsi="Bookman Old Style"/>
                <w:bCs/>
                <w:sz w:val="20"/>
                <w:szCs w:val="20"/>
                <w:lang w:eastAsia="bg-BG"/>
              </w:rPr>
              <w:t>Ценов</w:t>
            </w:r>
            <w:r w:rsidR="00861924" w:rsidRPr="0031691B">
              <w:rPr>
                <w:rFonts w:ascii="Bookman Old Style" w:eastAsia="Times New Roman" w:hAnsi="Bookman Old Style"/>
                <w:bCs/>
                <w:sz w:val="20"/>
                <w:szCs w:val="20"/>
                <w:lang w:eastAsia="bg-BG"/>
              </w:rPr>
              <w:t>и</w:t>
            </w:r>
            <w:r w:rsidRPr="0031691B">
              <w:rPr>
                <w:rFonts w:ascii="Bookman Old Style" w:eastAsia="Times New Roman" w:hAnsi="Bookman Old Style"/>
                <w:bCs/>
                <w:sz w:val="20"/>
                <w:szCs w:val="20"/>
                <w:lang w:eastAsia="bg-BG"/>
              </w:rPr>
              <w:t xml:space="preserve"> таблиц</w:t>
            </w:r>
            <w:r w:rsidR="00861924" w:rsidRPr="0031691B">
              <w:rPr>
                <w:rFonts w:ascii="Bookman Old Style" w:eastAsia="Times New Roman" w:hAnsi="Bookman Old Style"/>
                <w:bCs/>
                <w:sz w:val="20"/>
                <w:szCs w:val="20"/>
                <w:lang w:eastAsia="bg-BG"/>
              </w:rPr>
              <w:t>и</w:t>
            </w:r>
            <w:r w:rsidRPr="0031691B">
              <w:rPr>
                <w:rFonts w:ascii="Bookman Old Style" w:eastAsia="Times New Roman" w:hAnsi="Bookman Old Style"/>
                <w:bCs/>
                <w:sz w:val="20"/>
                <w:szCs w:val="20"/>
                <w:lang w:val="ru-RU" w:eastAsia="bg-BG"/>
              </w:rPr>
              <w:t xml:space="preserve"> </w:t>
            </w:r>
            <w:r w:rsidRPr="0031691B">
              <w:rPr>
                <w:rFonts w:ascii="Bookman Old Style" w:eastAsia="Times New Roman" w:hAnsi="Bookman Old Style"/>
                <w:bCs/>
                <w:sz w:val="20"/>
                <w:szCs w:val="20"/>
                <w:lang w:eastAsia="bg-BG"/>
              </w:rPr>
              <w:t>от Приложение № 3 – Ценово предложение</w:t>
            </w:r>
            <w:r w:rsidR="003F4171" w:rsidRPr="0031691B">
              <w:rPr>
                <w:rFonts w:ascii="Bookman Old Style" w:eastAsia="Times New Roman" w:hAnsi="Bookman Old Style"/>
                <w:bCs/>
                <w:sz w:val="20"/>
                <w:szCs w:val="20"/>
                <w:lang w:eastAsia="bg-BG"/>
              </w:rPr>
              <w:t>,</w:t>
            </w:r>
            <w:r w:rsidR="003F4171" w:rsidRPr="0031691B">
              <w:rPr>
                <w:rFonts w:ascii="Bookman Old Style" w:eastAsia="Times New Roman" w:hAnsi="Bookman Old Style"/>
                <w:sz w:val="20"/>
                <w:szCs w:val="20"/>
                <w:lang w:eastAsia="bg-BG"/>
              </w:rPr>
              <w:t xml:space="preserve"> с посочване на </w:t>
            </w:r>
            <w:r w:rsidR="003F4171" w:rsidRPr="003B720D">
              <w:rPr>
                <w:rFonts w:ascii="Bookman Old Style" w:eastAsia="Times New Roman" w:hAnsi="Bookman Old Style"/>
                <w:color w:val="000000"/>
                <w:sz w:val="20"/>
                <w:szCs w:val="20"/>
                <w:lang w:eastAsia="bg-BG"/>
              </w:rPr>
              <w:t>обособената позиция. </w:t>
            </w:r>
            <w:r w:rsidR="003F4171" w:rsidRPr="003B720D">
              <w:rPr>
                <w:rFonts w:ascii="Bookman Old Style" w:eastAsia="Times New Roman" w:hAnsi="Bookman Old Style"/>
                <w:color w:val="FF0000"/>
                <w:sz w:val="20"/>
                <w:szCs w:val="20"/>
                <w:lang w:eastAsia="bg-BG"/>
              </w:rPr>
              <w:t xml:space="preserve"> </w:t>
            </w:r>
          </w:p>
          <w:p w14:paraId="4508EDBA" w14:textId="304A4326" w:rsidR="00EC63C0" w:rsidRPr="003B720D" w:rsidRDefault="00EC63C0" w:rsidP="00EC63C0">
            <w:pPr>
              <w:pStyle w:val="ListParagraph"/>
              <w:spacing w:after="0" w:line="240" w:lineRule="auto"/>
              <w:ind w:left="291"/>
              <w:jc w:val="both"/>
              <w:rPr>
                <w:rFonts w:ascii="Bookman Old Style" w:eastAsia="Times New Roman" w:hAnsi="Bookman Old Style"/>
                <w:sz w:val="20"/>
                <w:szCs w:val="20"/>
                <w:lang w:val="ru-RU" w:eastAsia="bg-BG"/>
              </w:rPr>
            </w:pPr>
            <w:r w:rsidRPr="003B720D">
              <w:rPr>
                <w:rFonts w:ascii="Bookman Old Style" w:eastAsia="Times New Roman" w:hAnsi="Bookman Old Style"/>
                <w:sz w:val="20"/>
                <w:szCs w:val="20"/>
                <w:lang w:val="ru-RU" w:eastAsia="bg-BG"/>
              </w:rPr>
              <w:t xml:space="preserve">Цените </w:t>
            </w:r>
            <w:proofErr w:type="spellStart"/>
            <w:r w:rsidRPr="003B720D">
              <w:rPr>
                <w:rFonts w:ascii="Bookman Old Style" w:eastAsia="Times New Roman" w:hAnsi="Bookman Old Style"/>
                <w:sz w:val="20"/>
                <w:szCs w:val="20"/>
                <w:lang w:val="ru-RU" w:eastAsia="bg-BG"/>
              </w:rPr>
              <w:t>трябва</w:t>
            </w:r>
            <w:proofErr w:type="spellEnd"/>
            <w:r w:rsidRPr="003B720D">
              <w:rPr>
                <w:rFonts w:ascii="Bookman Old Style" w:eastAsia="Times New Roman" w:hAnsi="Bookman Old Style"/>
                <w:sz w:val="20"/>
                <w:szCs w:val="20"/>
                <w:lang w:val="ru-RU" w:eastAsia="bg-BG"/>
              </w:rPr>
              <w:t xml:space="preserve"> да </w:t>
            </w:r>
            <w:proofErr w:type="spellStart"/>
            <w:r w:rsidRPr="003B720D">
              <w:rPr>
                <w:rFonts w:ascii="Bookman Old Style" w:eastAsia="Times New Roman" w:hAnsi="Bookman Old Style"/>
                <w:sz w:val="20"/>
                <w:szCs w:val="20"/>
                <w:lang w:val="ru-RU" w:eastAsia="bg-BG"/>
              </w:rPr>
              <w:t>включват</w:t>
            </w:r>
            <w:proofErr w:type="spellEnd"/>
            <w:r w:rsidRPr="003B720D">
              <w:rPr>
                <w:rFonts w:ascii="Bookman Old Style" w:eastAsia="Times New Roman" w:hAnsi="Bookman Old Style"/>
                <w:sz w:val="20"/>
                <w:szCs w:val="20"/>
                <w:lang w:val="ru-RU" w:eastAsia="bg-BG"/>
              </w:rPr>
              <w:t xml:space="preserve"> </w:t>
            </w:r>
            <w:proofErr w:type="spellStart"/>
            <w:r w:rsidRPr="003B720D">
              <w:rPr>
                <w:rFonts w:ascii="Bookman Old Style" w:eastAsia="Times New Roman" w:hAnsi="Bookman Old Style"/>
                <w:sz w:val="20"/>
                <w:szCs w:val="20"/>
                <w:lang w:val="ru-RU" w:eastAsia="bg-BG"/>
              </w:rPr>
              <w:t>транспортните</w:t>
            </w:r>
            <w:proofErr w:type="spellEnd"/>
            <w:r w:rsidRPr="003B720D">
              <w:rPr>
                <w:rFonts w:ascii="Bookman Old Style" w:eastAsia="Times New Roman" w:hAnsi="Bookman Old Style"/>
                <w:sz w:val="20"/>
                <w:szCs w:val="20"/>
                <w:lang w:val="ru-RU" w:eastAsia="bg-BG"/>
              </w:rPr>
              <w:t xml:space="preserve"> </w:t>
            </w:r>
            <w:proofErr w:type="spellStart"/>
            <w:r w:rsidRPr="003B720D">
              <w:rPr>
                <w:rFonts w:ascii="Bookman Old Style" w:eastAsia="Times New Roman" w:hAnsi="Bookman Old Style"/>
                <w:sz w:val="20"/>
                <w:szCs w:val="20"/>
                <w:lang w:val="ru-RU" w:eastAsia="bg-BG"/>
              </w:rPr>
              <w:t>разходи</w:t>
            </w:r>
            <w:proofErr w:type="spellEnd"/>
            <w:r w:rsidRPr="003B720D">
              <w:rPr>
                <w:rFonts w:ascii="Bookman Old Style" w:eastAsia="Times New Roman" w:hAnsi="Bookman Old Style"/>
                <w:sz w:val="20"/>
                <w:szCs w:val="20"/>
                <w:lang w:val="ru-RU" w:eastAsia="bg-BG"/>
              </w:rPr>
              <w:t xml:space="preserve"> до </w:t>
            </w:r>
            <w:proofErr w:type="spellStart"/>
            <w:r w:rsidRPr="003B720D">
              <w:rPr>
                <w:rFonts w:ascii="Bookman Old Style" w:eastAsia="Times New Roman" w:hAnsi="Bookman Old Style"/>
                <w:sz w:val="20"/>
                <w:szCs w:val="20"/>
                <w:lang w:val="ru-RU" w:eastAsia="bg-BG"/>
              </w:rPr>
              <w:t>съответното</w:t>
            </w:r>
            <w:proofErr w:type="spellEnd"/>
            <w:r w:rsidRPr="003B720D">
              <w:rPr>
                <w:rFonts w:ascii="Bookman Old Style" w:eastAsia="Times New Roman" w:hAnsi="Bookman Old Style"/>
                <w:sz w:val="20"/>
                <w:szCs w:val="20"/>
                <w:lang w:val="ru-RU" w:eastAsia="bg-BG"/>
              </w:rPr>
              <w:t xml:space="preserve"> </w:t>
            </w:r>
            <w:proofErr w:type="spellStart"/>
            <w:r w:rsidRPr="003B720D">
              <w:rPr>
                <w:rFonts w:ascii="Bookman Old Style" w:eastAsia="Times New Roman" w:hAnsi="Bookman Old Style"/>
                <w:sz w:val="20"/>
                <w:szCs w:val="20"/>
                <w:lang w:val="ru-RU" w:eastAsia="bg-BG"/>
              </w:rPr>
              <w:t>място</w:t>
            </w:r>
            <w:proofErr w:type="spellEnd"/>
            <w:r w:rsidRPr="003B720D">
              <w:rPr>
                <w:rFonts w:ascii="Bookman Old Style" w:eastAsia="Times New Roman" w:hAnsi="Bookman Old Style"/>
                <w:sz w:val="20"/>
                <w:szCs w:val="20"/>
                <w:lang w:val="ru-RU" w:eastAsia="bg-BG"/>
              </w:rPr>
              <w:t xml:space="preserve"> на </w:t>
            </w:r>
            <w:proofErr w:type="spellStart"/>
            <w:r w:rsidRPr="003B720D">
              <w:rPr>
                <w:rFonts w:ascii="Bookman Old Style" w:eastAsia="Times New Roman" w:hAnsi="Bookman Old Style"/>
                <w:sz w:val="20"/>
                <w:szCs w:val="20"/>
                <w:lang w:val="ru-RU" w:eastAsia="bg-BG"/>
              </w:rPr>
              <w:t>изпълнение</w:t>
            </w:r>
            <w:proofErr w:type="spellEnd"/>
            <w:r w:rsidRPr="003B720D">
              <w:rPr>
                <w:rFonts w:ascii="Bookman Old Style" w:eastAsia="Times New Roman" w:hAnsi="Bookman Old Style"/>
                <w:sz w:val="20"/>
                <w:szCs w:val="20"/>
                <w:lang w:val="ru-RU" w:eastAsia="bg-BG"/>
              </w:rPr>
              <w:t xml:space="preserve"> (DDP </w:t>
            </w:r>
            <w:proofErr w:type="spellStart"/>
            <w:r w:rsidRPr="003B720D">
              <w:rPr>
                <w:rFonts w:ascii="Bookman Old Style" w:eastAsia="Times New Roman" w:hAnsi="Bookman Old Style"/>
                <w:sz w:val="20"/>
                <w:szCs w:val="20"/>
                <w:lang w:val="ru-RU" w:eastAsia="bg-BG"/>
              </w:rPr>
              <w:t>място</w:t>
            </w:r>
            <w:proofErr w:type="spellEnd"/>
            <w:r w:rsidRPr="003B720D">
              <w:rPr>
                <w:rFonts w:ascii="Bookman Old Style" w:eastAsia="Times New Roman" w:hAnsi="Bookman Old Style"/>
                <w:sz w:val="20"/>
                <w:szCs w:val="20"/>
                <w:lang w:val="ru-RU" w:eastAsia="bg-BG"/>
              </w:rPr>
              <w:t xml:space="preserve"> за </w:t>
            </w:r>
            <w:proofErr w:type="spellStart"/>
            <w:r w:rsidRPr="003B720D">
              <w:rPr>
                <w:rFonts w:ascii="Bookman Old Style" w:eastAsia="Times New Roman" w:hAnsi="Bookman Old Style"/>
                <w:sz w:val="20"/>
                <w:szCs w:val="20"/>
                <w:lang w:val="ru-RU" w:eastAsia="bg-BG"/>
              </w:rPr>
              <w:t>изпълнение</w:t>
            </w:r>
            <w:proofErr w:type="spellEnd"/>
            <w:r w:rsidRPr="003B720D">
              <w:rPr>
                <w:rFonts w:ascii="Bookman Old Style" w:eastAsia="Times New Roman" w:hAnsi="Bookman Old Style"/>
                <w:sz w:val="20"/>
                <w:szCs w:val="20"/>
                <w:lang w:val="ru-RU" w:eastAsia="bg-BG"/>
              </w:rPr>
              <w:t xml:space="preserve"> (</w:t>
            </w:r>
            <w:proofErr w:type="spellStart"/>
            <w:r w:rsidRPr="003B720D">
              <w:rPr>
                <w:rFonts w:ascii="Bookman Old Style" w:eastAsia="Times New Roman" w:hAnsi="Bookman Old Style"/>
                <w:sz w:val="20"/>
                <w:szCs w:val="20"/>
                <w:lang w:val="ru-RU" w:eastAsia="bg-BG"/>
              </w:rPr>
              <w:t>посочено</w:t>
            </w:r>
            <w:proofErr w:type="spellEnd"/>
            <w:r w:rsidRPr="003B720D">
              <w:rPr>
                <w:rFonts w:ascii="Bookman Old Style" w:eastAsia="Times New Roman" w:hAnsi="Bookman Old Style"/>
                <w:sz w:val="20"/>
                <w:szCs w:val="20"/>
                <w:lang w:val="ru-RU" w:eastAsia="bg-BG"/>
              </w:rPr>
              <w:t xml:space="preserve"> </w:t>
            </w:r>
            <w:proofErr w:type="gramStart"/>
            <w:r w:rsidRPr="003B720D">
              <w:rPr>
                <w:rFonts w:ascii="Bookman Old Style" w:eastAsia="Times New Roman" w:hAnsi="Bookman Old Style"/>
                <w:sz w:val="20"/>
                <w:szCs w:val="20"/>
                <w:lang w:val="ru-RU" w:eastAsia="bg-BG"/>
              </w:rPr>
              <w:t>в проекта</w:t>
            </w:r>
            <w:proofErr w:type="gramEnd"/>
            <w:r w:rsidRPr="003B720D">
              <w:rPr>
                <w:rFonts w:ascii="Bookman Old Style" w:eastAsia="Times New Roman" w:hAnsi="Bookman Old Style"/>
                <w:sz w:val="20"/>
                <w:szCs w:val="20"/>
                <w:lang w:val="ru-RU" w:eastAsia="bg-BG"/>
              </w:rPr>
              <w:t xml:space="preserve"> на договор) </w:t>
            </w:r>
            <w:proofErr w:type="spellStart"/>
            <w:r w:rsidRPr="003B720D">
              <w:rPr>
                <w:rFonts w:ascii="Bookman Old Style" w:eastAsia="Times New Roman" w:hAnsi="Bookman Old Style"/>
                <w:sz w:val="20"/>
                <w:szCs w:val="20"/>
                <w:lang w:val="ru-RU" w:eastAsia="bg-BG"/>
              </w:rPr>
              <w:t>съгласно</w:t>
            </w:r>
            <w:proofErr w:type="spellEnd"/>
            <w:r w:rsidRPr="003B720D">
              <w:rPr>
                <w:rFonts w:ascii="Bookman Old Style" w:eastAsia="Times New Roman" w:hAnsi="Bookman Old Style"/>
                <w:sz w:val="20"/>
                <w:szCs w:val="20"/>
                <w:lang w:val="ru-RU" w:eastAsia="bg-BG"/>
              </w:rPr>
              <w:t xml:space="preserve"> </w:t>
            </w:r>
            <w:proofErr w:type="spellStart"/>
            <w:r w:rsidRPr="003B720D">
              <w:rPr>
                <w:rFonts w:ascii="Bookman Old Style" w:eastAsia="Times New Roman" w:hAnsi="Bookman Old Style"/>
                <w:sz w:val="20"/>
                <w:szCs w:val="20"/>
                <w:lang w:val="ru-RU" w:eastAsia="bg-BG"/>
              </w:rPr>
              <w:t>Incoterms</w:t>
            </w:r>
            <w:proofErr w:type="spellEnd"/>
            <w:r w:rsidRPr="003B720D">
              <w:rPr>
                <w:rFonts w:ascii="Bookman Old Style" w:eastAsia="Times New Roman" w:hAnsi="Bookman Old Style"/>
                <w:sz w:val="20"/>
                <w:szCs w:val="20"/>
                <w:lang w:val="ru-RU" w:eastAsia="bg-BG"/>
              </w:rPr>
              <w:t xml:space="preserve"> 2010), </w:t>
            </w:r>
            <w:proofErr w:type="spellStart"/>
            <w:r w:rsidRPr="003B720D">
              <w:rPr>
                <w:rFonts w:ascii="Bookman Old Style" w:eastAsia="Times New Roman" w:hAnsi="Bookman Old Style"/>
                <w:sz w:val="20"/>
                <w:szCs w:val="20"/>
                <w:lang w:val="ru-RU" w:eastAsia="bg-BG"/>
              </w:rPr>
              <w:t>както</w:t>
            </w:r>
            <w:proofErr w:type="spellEnd"/>
            <w:r w:rsidRPr="003B720D">
              <w:rPr>
                <w:rFonts w:ascii="Bookman Old Style" w:eastAsia="Times New Roman" w:hAnsi="Bookman Old Style"/>
                <w:sz w:val="20"/>
                <w:szCs w:val="20"/>
                <w:lang w:val="ru-RU" w:eastAsia="bg-BG"/>
              </w:rPr>
              <w:t xml:space="preserve"> и </w:t>
            </w:r>
            <w:proofErr w:type="spellStart"/>
            <w:r w:rsidRPr="003B720D">
              <w:rPr>
                <w:rFonts w:ascii="Bookman Old Style" w:eastAsia="Times New Roman" w:hAnsi="Bookman Old Style"/>
                <w:sz w:val="20"/>
                <w:szCs w:val="20"/>
                <w:lang w:val="ru-RU" w:eastAsia="bg-BG"/>
              </w:rPr>
              <w:t>всички</w:t>
            </w:r>
            <w:proofErr w:type="spellEnd"/>
            <w:r w:rsidRPr="003B720D">
              <w:rPr>
                <w:rFonts w:ascii="Bookman Old Style" w:eastAsia="Times New Roman" w:hAnsi="Bookman Old Style"/>
                <w:sz w:val="20"/>
                <w:szCs w:val="20"/>
                <w:lang w:val="ru-RU" w:eastAsia="bg-BG"/>
              </w:rPr>
              <w:t xml:space="preserve"> </w:t>
            </w:r>
            <w:proofErr w:type="spellStart"/>
            <w:r w:rsidRPr="003B720D">
              <w:rPr>
                <w:rFonts w:ascii="Bookman Old Style" w:eastAsia="Times New Roman" w:hAnsi="Bookman Old Style"/>
                <w:sz w:val="20"/>
                <w:szCs w:val="20"/>
                <w:lang w:val="ru-RU" w:eastAsia="bg-BG"/>
              </w:rPr>
              <w:t>разходи</w:t>
            </w:r>
            <w:proofErr w:type="spellEnd"/>
            <w:r w:rsidRPr="003B720D">
              <w:rPr>
                <w:rFonts w:ascii="Bookman Old Style" w:eastAsia="Times New Roman" w:hAnsi="Bookman Old Style"/>
                <w:sz w:val="20"/>
                <w:szCs w:val="20"/>
                <w:lang w:val="ru-RU" w:eastAsia="bg-BG"/>
              </w:rPr>
              <w:t xml:space="preserve"> и такси, </w:t>
            </w:r>
            <w:proofErr w:type="spellStart"/>
            <w:r w:rsidRPr="003B720D">
              <w:rPr>
                <w:rFonts w:ascii="Bookman Old Style" w:eastAsia="Times New Roman" w:hAnsi="Bookman Old Style"/>
                <w:sz w:val="20"/>
                <w:szCs w:val="20"/>
                <w:lang w:val="ru-RU" w:eastAsia="bg-BG"/>
              </w:rPr>
              <w:t>платими</w:t>
            </w:r>
            <w:proofErr w:type="spellEnd"/>
            <w:r w:rsidRPr="003B720D">
              <w:rPr>
                <w:rFonts w:ascii="Bookman Old Style" w:eastAsia="Times New Roman" w:hAnsi="Bookman Old Style"/>
                <w:sz w:val="20"/>
                <w:szCs w:val="20"/>
                <w:lang w:val="ru-RU" w:eastAsia="bg-BG"/>
              </w:rPr>
              <w:t xml:space="preserve"> </w:t>
            </w:r>
            <w:proofErr w:type="spellStart"/>
            <w:r w:rsidRPr="003B720D">
              <w:rPr>
                <w:rFonts w:ascii="Bookman Old Style" w:eastAsia="Times New Roman" w:hAnsi="Bookman Old Style"/>
                <w:sz w:val="20"/>
                <w:szCs w:val="20"/>
                <w:lang w:val="ru-RU" w:eastAsia="bg-BG"/>
              </w:rPr>
              <w:t>оприложт</w:t>
            </w:r>
            <w:proofErr w:type="spellEnd"/>
            <w:r w:rsidRPr="003B720D">
              <w:rPr>
                <w:rFonts w:ascii="Bookman Old Style" w:eastAsia="Times New Roman" w:hAnsi="Bookman Old Style"/>
                <w:sz w:val="20"/>
                <w:szCs w:val="20"/>
                <w:lang w:val="ru-RU" w:eastAsia="bg-BG"/>
              </w:rPr>
              <w:t xml:space="preserve"> „Софийска вода“ АД. Цените </w:t>
            </w:r>
            <w:proofErr w:type="spellStart"/>
            <w:r w:rsidRPr="003B720D">
              <w:rPr>
                <w:rFonts w:ascii="Bookman Old Style" w:eastAsia="Times New Roman" w:hAnsi="Bookman Old Style"/>
                <w:sz w:val="20"/>
                <w:szCs w:val="20"/>
                <w:lang w:val="ru-RU" w:eastAsia="bg-BG"/>
              </w:rPr>
              <w:t>следва</w:t>
            </w:r>
            <w:proofErr w:type="spellEnd"/>
            <w:r w:rsidRPr="003B720D">
              <w:rPr>
                <w:rFonts w:ascii="Bookman Old Style" w:eastAsia="Times New Roman" w:hAnsi="Bookman Old Style"/>
                <w:sz w:val="20"/>
                <w:szCs w:val="20"/>
                <w:lang w:val="ru-RU" w:eastAsia="bg-BG"/>
              </w:rPr>
              <w:t xml:space="preserve"> да </w:t>
            </w:r>
            <w:proofErr w:type="spellStart"/>
            <w:r w:rsidRPr="003B720D">
              <w:rPr>
                <w:rFonts w:ascii="Bookman Old Style" w:eastAsia="Times New Roman" w:hAnsi="Bookman Old Style"/>
                <w:sz w:val="20"/>
                <w:szCs w:val="20"/>
                <w:lang w:val="ru-RU" w:eastAsia="bg-BG"/>
              </w:rPr>
              <w:t>са</w:t>
            </w:r>
            <w:proofErr w:type="spellEnd"/>
            <w:r w:rsidRPr="003B720D">
              <w:rPr>
                <w:rFonts w:ascii="Bookman Old Style" w:eastAsia="Times New Roman" w:hAnsi="Bookman Old Style"/>
                <w:sz w:val="20"/>
                <w:szCs w:val="20"/>
                <w:lang w:val="ru-RU" w:eastAsia="bg-BG"/>
              </w:rPr>
              <w:t xml:space="preserve"> в </w:t>
            </w:r>
            <w:proofErr w:type="spellStart"/>
            <w:r w:rsidRPr="003B720D">
              <w:rPr>
                <w:rFonts w:ascii="Bookman Old Style" w:eastAsia="Times New Roman" w:hAnsi="Bookman Old Style"/>
                <w:sz w:val="20"/>
                <w:szCs w:val="20"/>
                <w:lang w:val="ru-RU" w:eastAsia="bg-BG"/>
              </w:rPr>
              <w:t>български</w:t>
            </w:r>
            <w:proofErr w:type="spellEnd"/>
            <w:r w:rsidRPr="003B720D">
              <w:rPr>
                <w:rFonts w:ascii="Bookman Old Style" w:eastAsia="Times New Roman" w:hAnsi="Bookman Old Style"/>
                <w:sz w:val="20"/>
                <w:szCs w:val="20"/>
                <w:lang w:val="ru-RU" w:eastAsia="bg-BG"/>
              </w:rPr>
              <w:t xml:space="preserve"> лева, без ДДС и </w:t>
            </w:r>
            <w:proofErr w:type="spellStart"/>
            <w:r w:rsidRPr="003B720D">
              <w:rPr>
                <w:rFonts w:ascii="Bookman Old Style" w:eastAsia="Times New Roman" w:hAnsi="Bookman Old Style"/>
                <w:sz w:val="20"/>
                <w:szCs w:val="20"/>
                <w:lang w:val="ru-RU" w:eastAsia="bg-BG"/>
              </w:rPr>
              <w:t>закръглени</w:t>
            </w:r>
            <w:proofErr w:type="spellEnd"/>
            <w:r w:rsidRPr="003B720D">
              <w:rPr>
                <w:rFonts w:ascii="Bookman Old Style" w:eastAsia="Times New Roman" w:hAnsi="Bookman Old Style"/>
                <w:sz w:val="20"/>
                <w:szCs w:val="20"/>
                <w:lang w:val="ru-RU" w:eastAsia="bg-BG"/>
              </w:rPr>
              <w:t xml:space="preserve"> до </w:t>
            </w:r>
            <w:proofErr w:type="spellStart"/>
            <w:r w:rsidRPr="003B720D">
              <w:rPr>
                <w:rFonts w:ascii="Bookman Old Style" w:eastAsia="Times New Roman" w:hAnsi="Bookman Old Style"/>
                <w:sz w:val="20"/>
                <w:szCs w:val="20"/>
                <w:lang w:val="ru-RU" w:eastAsia="bg-BG"/>
              </w:rPr>
              <w:t>втория</w:t>
            </w:r>
            <w:proofErr w:type="spellEnd"/>
            <w:r w:rsidRPr="003B720D">
              <w:rPr>
                <w:rFonts w:ascii="Bookman Old Style" w:eastAsia="Times New Roman" w:hAnsi="Bookman Old Style"/>
                <w:sz w:val="20"/>
                <w:szCs w:val="20"/>
                <w:lang w:val="ru-RU" w:eastAsia="bg-BG"/>
              </w:rPr>
              <w:t xml:space="preserve"> знак след </w:t>
            </w:r>
            <w:proofErr w:type="spellStart"/>
            <w:r w:rsidRPr="003B720D">
              <w:rPr>
                <w:rFonts w:ascii="Bookman Old Style" w:eastAsia="Times New Roman" w:hAnsi="Bookman Old Style"/>
                <w:sz w:val="20"/>
                <w:szCs w:val="20"/>
                <w:lang w:val="ru-RU" w:eastAsia="bg-BG"/>
              </w:rPr>
              <w:t>десетичната</w:t>
            </w:r>
            <w:proofErr w:type="spellEnd"/>
            <w:r w:rsidRPr="003B720D">
              <w:rPr>
                <w:rFonts w:ascii="Bookman Old Style" w:eastAsia="Times New Roman" w:hAnsi="Bookman Old Style"/>
                <w:sz w:val="20"/>
                <w:szCs w:val="20"/>
                <w:lang w:val="ru-RU" w:eastAsia="bg-BG"/>
              </w:rPr>
              <w:t xml:space="preserve"> запетая. </w:t>
            </w:r>
          </w:p>
          <w:p w14:paraId="6E49858B" w14:textId="0C641A4F" w:rsidR="00EC63C0" w:rsidRPr="003B720D" w:rsidRDefault="00EC63C0" w:rsidP="00EC63C0">
            <w:pPr>
              <w:pStyle w:val="ListParagraph"/>
              <w:spacing w:after="0" w:line="240" w:lineRule="auto"/>
              <w:ind w:left="291"/>
              <w:jc w:val="both"/>
              <w:rPr>
                <w:rFonts w:ascii="Bookman Old Style" w:hAnsi="Bookman Old Style"/>
                <w:sz w:val="20"/>
                <w:szCs w:val="20"/>
              </w:rPr>
            </w:pPr>
            <w:proofErr w:type="spellStart"/>
            <w:r w:rsidRPr="003B720D">
              <w:rPr>
                <w:rFonts w:ascii="Bookman Old Style" w:eastAsia="Times New Roman" w:hAnsi="Bookman Old Style"/>
                <w:sz w:val="20"/>
                <w:szCs w:val="20"/>
                <w:lang w:val="ru-RU" w:eastAsia="bg-BG"/>
              </w:rPr>
              <w:t>Всички</w:t>
            </w:r>
            <w:proofErr w:type="spellEnd"/>
            <w:r w:rsidRPr="003B720D">
              <w:rPr>
                <w:rFonts w:ascii="Bookman Old Style" w:eastAsia="Times New Roman" w:hAnsi="Bookman Old Style"/>
                <w:sz w:val="20"/>
                <w:szCs w:val="20"/>
                <w:lang w:val="ru-RU" w:eastAsia="bg-BG"/>
              </w:rPr>
              <w:t xml:space="preserve"> </w:t>
            </w:r>
            <w:proofErr w:type="spellStart"/>
            <w:r w:rsidRPr="003B720D">
              <w:rPr>
                <w:rFonts w:ascii="Bookman Old Style" w:eastAsia="Times New Roman" w:hAnsi="Bookman Old Style"/>
                <w:sz w:val="20"/>
                <w:szCs w:val="20"/>
                <w:lang w:val="ru-RU" w:eastAsia="bg-BG"/>
              </w:rPr>
              <w:t>празни</w:t>
            </w:r>
            <w:proofErr w:type="spellEnd"/>
            <w:r w:rsidRPr="003B720D">
              <w:rPr>
                <w:rFonts w:ascii="Bookman Old Style" w:eastAsia="Times New Roman" w:hAnsi="Bookman Old Style"/>
                <w:sz w:val="20"/>
                <w:szCs w:val="20"/>
                <w:lang w:val="ru-RU" w:eastAsia="bg-BG"/>
              </w:rPr>
              <w:t xml:space="preserve"> клетки от </w:t>
            </w:r>
            <w:proofErr w:type="spellStart"/>
            <w:r w:rsidRPr="003B720D">
              <w:rPr>
                <w:rFonts w:ascii="Bookman Old Style" w:eastAsia="Times New Roman" w:hAnsi="Bookman Old Style"/>
                <w:sz w:val="20"/>
                <w:szCs w:val="20"/>
                <w:lang w:val="ru-RU" w:eastAsia="bg-BG"/>
              </w:rPr>
              <w:t>ценов</w:t>
            </w:r>
            <w:r w:rsidR="00861924" w:rsidRPr="003B720D">
              <w:rPr>
                <w:rFonts w:ascii="Bookman Old Style" w:eastAsia="Times New Roman" w:hAnsi="Bookman Old Style"/>
                <w:sz w:val="20"/>
                <w:szCs w:val="20"/>
                <w:lang w:val="ru-RU" w:eastAsia="bg-BG"/>
              </w:rPr>
              <w:t>и</w:t>
            </w:r>
            <w:r w:rsidRPr="003B720D">
              <w:rPr>
                <w:rFonts w:ascii="Bookman Old Style" w:eastAsia="Times New Roman" w:hAnsi="Bookman Old Style"/>
                <w:sz w:val="20"/>
                <w:szCs w:val="20"/>
                <w:lang w:val="ru-RU" w:eastAsia="bg-BG"/>
              </w:rPr>
              <w:t>т</w:t>
            </w:r>
            <w:r w:rsidR="00861924" w:rsidRPr="003B720D">
              <w:rPr>
                <w:rFonts w:ascii="Bookman Old Style" w:eastAsia="Times New Roman" w:hAnsi="Bookman Old Style"/>
                <w:sz w:val="20"/>
                <w:szCs w:val="20"/>
                <w:lang w:val="ru-RU" w:eastAsia="bg-BG"/>
              </w:rPr>
              <w:t>е</w:t>
            </w:r>
            <w:proofErr w:type="spellEnd"/>
            <w:r w:rsidRPr="003B720D">
              <w:rPr>
                <w:rFonts w:ascii="Bookman Old Style" w:eastAsia="Times New Roman" w:hAnsi="Bookman Old Style"/>
                <w:sz w:val="20"/>
                <w:szCs w:val="20"/>
                <w:lang w:val="ru-RU" w:eastAsia="bg-BG"/>
              </w:rPr>
              <w:t xml:space="preserve"> </w:t>
            </w:r>
            <w:proofErr w:type="spellStart"/>
            <w:r w:rsidRPr="003B720D">
              <w:rPr>
                <w:rFonts w:ascii="Bookman Old Style" w:eastAsia="Times New Roman" w:hAnsi="Bookman Old Style"/>
                <w:sz w:val="20"/>
                <w:szCs w:val="20"/>
                <w:lang w:val="ru-RU" w:eastAsia="bg-BG"/>
              </w:rPr>
              <w:t>таблиц</w:t>
            </w:r>
            <w:r w:rsidR="00861924" w:rsidRPr="003B720D">
              <w:rPr>
                <w:rFonts w:ascii="Bookman Old Style" w:eastAsia="Times New Roman" w:hAnsi="Bookman Old Style"/>
                <w:sz w:val="20"/>
                <w:szCs w:val="20"/>
                <w:lang w:val="ru-RU" w:eastAsia="bg-BG"/>
              </w:rPr>
              <w:t>и</w:t>
            </w:r>
            <w:proofErr w:type="spellEnd"/>
            <w:r w:rsidRPr="003B720D">
              <w:rPr>
                <w:rFonts w:ascii="Bookman Old Style" w:eastAsia="Times New Roman" w:hAnsi="Bookman Old Style"/>
                <w:sz w:val="20"/>
                <w:szCs w:val="20"/>
                <w:lang w:val="ru-RU" w:eastAsia="bg-BG"/>
              </w:rPr>
              <w:t xml:space="preserve"> </w:t>
            </w:r>
            <w:proofErr w:type="spellStart"/>
            <w:r w:rsidRPr="003B720D">
              <w:rPr>
                <w:rFonts w:ascii="Bookman Old Style" w:eastAsia="Times New Roman" w:hAnsi="Bookman Old Style"/>
                <w:sz w:val="20"/>
                <w:szCs w:val="20"/>
                <w:lang w:val="ru-RU" w:eastAsia="bg-BG"/>
              </w:rPr>
              <w:t>следва</w:t>
            </w:r>
            <w:proofErr w:type="spellEnd"/>
            <w:r w:rsidRPr="003B720D">
              <w:rPr>
                <w:rFonts w:ascii="Bookman Old Style" w:eastAsia="Times New Roman" w:hAnsi="Bookman Old Style"/>
                <w:sz w:val="20"/>
                <w:szCs w:val="20"/>
                <w:lang w:val="ru-RU" w:eastAsia="bg-BG"/>
              </w:rPr>
              <w:t xml:space="preserve"> </w:t>
            </w:r>
            <w:proofErr w:type="gramStart"/>
            <w:r w:rsidRPr="003B720D">
              <w:rPr>
                <w:rFonts w:ascii="Bookman Old Style" w:eastAsia="Times New Roman" w:hAnsi="Bookman Old Style"/>
                <w:sz w:val="20"/>
                <w:szCs w:val="20"/>
                <w:lang w:val="ru-RU" w:eastAsia="bg-BG"/>
              </w:rPr>
              <w:t xml:space="preserve">да  </w:t>
            </w:r>
            <w:proofErr w:type="spellStart"/>
            <w:r w:rsidRPr="003B720D">
              <w:rPr>
                <w:rFonts w:ascii="Bookman Old Style" w:eastAsia="Times New Roman" w:hAnsi="Bookman Old Style"/>
                <w:sz w:val="20"/>
                <w:szCs w:val="20"/>
                <w:lang w:val="ru-RU" w:eastAsia="bg-BG"/>
              </w:rPr>
              <w:t>бъдат</w:t>
            </w:r>
            <w:proofErr w:type="spellEnd"/>
            <w:proofErr w:type="gramEnd"/>
            <w:r w:rsidRPr="003B720D">
              <w:rPr>
                <w:rFonts w:ascii="Bookman Old Style" w:eastAsia="Times New Roman" w:hAnsi="Bookman Old Style"/>
                <w:sz w:val="20"/>
                <w:szCs w:val="20"/>
                <w:lang w:val="ru-RU" w:eastAsia="bg-BG"/>
              </w:rPr>
              <w:t xml:space="preserve"> </w:t>
            </w:r>
            <w:proofErr w:type="spellStart"/>
            <w:r w:rsidRPr="003B720D">
              <w:rPr>
                <w:rFonts w:ascii="Bookman Old Style" w:eastAsia="Times New Roman" w:hAnsi="Bookman Old Style"/>
                <w:sz w:val="20"/>
                <w:szCs w:val="20"/>
                <w:lang w:val="ru-RU" w:eastAsia="bg-BG"/>
              </w:rPr>
              <w:t>попълнени</w:t>
            </w:r>
            <w:proofErr w:type="spellEnd"/>
            <w:r w:rsidRPr="003B720D">
              <w:rPr>
                <w:rFonts w:ascii="Bookman Old Style" w:eastAsia="Times New Roman" w:hAnsi="Bookman Old Style"/>
                <w:sz w:val="20"/>
                <w:szCs w:val="20"/>
                <w:lang w:val="ru-RU" w:eastAsia="bg-BG"/>
              </w:rPr>
              <w:t xml:space="preserve"> от участника. В случай, че </w:t>
            </w:r>
            <w:proofErr w:type="spellStart"/>
            <w:r w:rsidRPr="003B720D">
              <w:rPr>
                <w:rFonts w:ascii="Bookman Old Style" w:eastAsia="Times New Roman" w:hAnsi="Bookman Old Style"/>
                <w:sz w:val="20"/>
                <w:szCs w:val="20"/>
                <w:lang w:val="ru-RU" w:eastAsia="bg-BG"/>
              </w:rPr>
              <w:t>има</w:t>
            </w:r>
            <w:proofErr w:type="spellEnd"/>
            <w:r w:rsidRPr="003B720D">
              <w:rPr>
                <w:rFonts w:ascii="Bookman Old Style" w:eastAsia="Times New Roman" w:hAnsi="Bookman Old Style"/>
                <w:sz w:val="20"/>
                <w:szCs w:val="20"/>
                <w:lang w:val="ru-RU" w:eastAsia="bg-BG"/>
              </w:rPr>
              <w:t xml:space="preserve"> </w:t>
            </w:r>
            <w:proofErr w:type="spellStart"/>
            <w:r w:rsidRPr="003B720D">
              <w:rPr>
                <w:rFonts w:ascii="Bookman Old Style" w:eastAsia="Times New Roman" w:hAnsi="Bookman Old Style"/>
                <w:sz w:val="20"/>
                <w:szCs w:val="20"/>
                <w:lang w:val="ru-RU" w:eastAsia="bg-BG"/>
              </w:rPr>
              <w:t>непопълнени</w:t>
            </w:r>
            <w:proofErr w:type="spellEnd"/>
            <w:r w:rsidRPr="003B720D">
              <w:rPr>
                <w:rFonts w:ascii="Bookman Old Style" w:eastAsia="Times New Roman" w:hAnsi="Bookman Old Style"/>
                <w:sz w:val="20"/>
                <w:szCs w:val="20"/>
                <w:lang w:val="ru-RU" w:eastAsia="bg-BG"/>
              </w:rPr>
              <w:t xml:space="preserve"> клетки, </w:t>
            </w:r>
            <w:proofErr w:type="spellStart"/>
            <w:r w:rsidRPr="003B720D">
              <w:rPr>
                <w:rFonts w:ascii="Bookman Old Style" w:eastAsia="Times New Roman" w:hAnsi="Bookman Old Style"/>
                <w:sz w:val="20"/>
                <w:szCs w:val="20"/>
                <w:lang w:val="ru-RU" w:eastAsia="bg-BG"/>
              </w:rPr>
              <w:t>ценовото</w:t>
            </w:r>
            <w:proofErr w:type="spellEnd"/>
            <w:r w:rsidRPr="003B720D">
              <w:rPr>
                <w:rFonts w:ascii="Bookman Old Style" w:eastAsia="Times New Roman" w:hAnsi="Bookman Old Style"/>
                <w:sz w:val="20"/>
                <w:szCs w:val="20"/>
                <w:lang w:val="ru-RU" w:eastAsia="bg-BG"/>
              </w:rPr>
              <w:t xml:space="preserve"> предложение не подлежи </w:t>
            </w:r>
            <w:proofErr w:type="gramStart"/>
            <w:r w:rsidRPr="003B720D">
              <w:rPr>
                <w:rFonts w:ascii="Bookman Old Style" w:eastAsia="Times New Roman" w:hAnsi="Bookman Old Style"/>
                <w:sz w:val="20"/>
                <w:szCs w:val="20"/>
                <w:lang w:val="ru-RU" w:eastAsia="bg-BG"/>
              </w:rPr>
              <w:t>на оценка</w:t>
            </w:r>
            <w:proofErr w:type="gramEnd"/>
            <w:r w:rsidRPr="003B720D">
              <w:rPr>
                <w:rFonts w:ascii="Bookman Old Style" w:hAnsi="Bookman Old Style"/>
                <w:sz w:val="20"/>
                <w:szCs w:val="20"/>
              </w:rPr>
              <w:t>.</w:t>
            </w:r>
          </w:p>
          <w:p w14:paraId="38DDFF64" w14:textId="77777777" w:rsidR="003C76EE" w:rsidRPr="003B720D" w:rsidRDefault="00F066F1" w:rsidP="00F066F1">
            <w:pPr>
              <w:spacing w:after="0" w:line="240" w:lineRule="auto"/>
              <w:jc w:val="both"/>
              <w:rPr>
                <w:rFonts w:ascii="Bookman Old Style" w:eastAsia="Times New Roman" w:hAnsi="Bookman Old Style"/>
                <w:sz w:val="20"/>
                <w:szCs w:val="20"/>
                <w:lang w:val="ru-RU" w:eastAsia="bg-BG"/>
              </w:rPr>
            </w:pPr>
            <w:r w:rsidRPr="003B720D">
              <w:rPr>
                <w:rFonts w:ascii="Bookman Old Style" w:eastAsia="Times New Roman" w:hAnsi="Bookman Old Style"/>
                <w:sz w:val="20"/>
                <w:szCs w:val="20"/>
                <w:lang w:eastAsia="bg-BG"/>
              </w:rPr>
              <w:t xml:space="preserve">     </w:t>
            </w:r>
            <w:r w:rsidR="003C76EE" w:rsidRPr="003B720D">
              <w:rPr>
                <w:rFonts w:ascii="Bookman Old Style" w:eastAsia="Times New Roman" w:hAnsi="Bookman Old Style"/>
                <w:sz w:val="20"/>
                <w:szCs w:val="20"/>
                <w:lang w:val="ru-RU" w:eastAsia="bg-BG"/>
              </w:rPr>
              <w:t xml:space="preserve">На </w:t>
            </w:r>
            <w:proofErr w:type="spellStart"/>
            <w:r w:rsidR="003C76EE" w:rsidRPr="003B720D">
              <w:rPr>
                <w:rFonts w:ascii="Bookman Old Style" w:eastAsia="Times New Roman" w:hAnsi="Bookman Old Style"/>
                <w:sz w:val="20"/>
                <w:szCs w:val="20"/>
                <w:lang w:val="ru-RU" w:eastAsia="bg-BG"/>
              </w:rPr>
              <w:t>изпълнителя</w:t>
            </w:r>
            <w:proofErr w:type="spellEnd"/>
            <w:r w:rsidR="003C76EE" w:rsidRPr="003B720D">
              <w:rPr>
                <w:rFonts w:ascii="Bookman Old Style" w:eastAsia="Times New Roman" w:hAnsi="Bookman Old Style"/>
                <w:sz w:val="20"/>
                <w:szCs w:val="20"/>
                <w:lang w:val="ru-RU" w:eastAsia="bg-BG"/>
              </w:rPr>
              <w:t xml:space="preserve"> не се </w:t>
            </w:r>
            <w:proofErr w:type="spellStart"/>
            <w:r w:rsidR="003C76EE" w:rsidRPr="003B720D">
              <w:rPr>
                <w:rFonts w:ascii="Bookman Old Style" w:eastAsia="Times New Roman" w:hAnsi="Bookman Old Style"/>
                <w:sz w:val="20"/>
                <w:szCs w:val="20"/>
                <w:lang w:val="ru-RU" w:eastAsia="bg-BG"/>
              </w:rPr>
              <w:t>гарантират</w:t>
            </w:r>
            <w:proofErr w:type="spellEnd"/>
            <w:r w:rsidR="003C76EE" w:rsidRPr="003B720D">
              <w:rPr>
                <w:rFonts w:ascii="Bookman Old Style" w:eastAsia="Times New Roman" w:hAnsi="Bookman Old Style"/>
                <w:sz w:val="20"/>
                <w:szCs w:val="20"/>
                <w:lang w:val="ru-RU" w:eastAsia="bg-BG"/>
              </w:rPr>
              <w:t xml:space="preserve"> количества от </w:t>
            </w:r>
            <w:proofErr w:type="spellStart"/>
            <w:r w:rsidR="003C76EE" w:rsidRPr="003B720D">
              <w:rPr>
                <w:rFonts w:ascii="Bookman Old Style" w:eastAsia="Times New Roman" w:hAnsi="Bookman Old Style"/>
                <w:sz w:val="20"/>
                <w:szCs w:val="20"/>
                <w:lang w:val="ru-RU" w:eastAsia="bg-BG"/>
              </w:rPr>
              <w:t>възлаганите</w:t>
            </w:r>
            <w:proofErr w:type="spellEnd"/>
            <w:r w:rsidR="003C76EE" w:rsidRPr="003B720D">
              <w:rPr>
                <w:rFonts w:ascii="Bookman Old Style" w:eastAsia="Times New Roman" w:hAnsi="Bookman Old Style"/>
                <w:sz w:val="20"/>
                <w:szCs w:val="20"/>
                <w:lang w:val="ru-RU" w:eastAsia="bg-BG"/>
              </w:rPr>
              <w:t xml:space="preserve"> услуги, </w:t>
            </w:r>
            <w:proofErr w:type="spellStart"/>
            <w:r w:rsidR="003C76EE" w:rsidRPr="003B720D">
              <w:rPr>
                <w:rFonts w:ascii="Bookman Old Style" w:eastAsia="Times New Roman" w:hAnsi="Bookman Old Style"/>
                <w:sz w:val="20"/>
                <w:szCs w:val="20"/>
                <w:lang w:val="ru-RU" w:eastAsia="bg-BG"/>
              </w:rPr>
              <w:t>защото</w:t>
            </w:r>
            <w:proofErr w:type="spellEnd"/>
            <w:r w:rsidR="003C76EE" w:rsidRPr="003B720D">
              <w:rPr>
                <w:rFonts w:ascii="Bookman Old Style" w:eastAsia="Times New Roman" w:hAnsi="Bookman Old Style"/>
                <w:sz w:val="20"/>
                <w:szCs w:val="20"/>
                <w:lang w:val="ru-RU" w:eastAsia="bg-BG"/>
              </w:rPr>
              <w:t xml:space="preserve">  </w:t>
            </w:r>
          </w:p>
          <w:p w14:paraId="6260A635" w14:textId="77777777" w:rsidR="003C76EE" w:rsidRPr="003B720D" w:rsidRDefault="003C76EE" w:rsidP="00F066F1">
            <w:pPr>
              <w:spacing w:after="0" w:line="240" w:lineRule="auto"/>
              <w:jc w:val="both"/>
              <w:rPr>
                <w:rFonts w:ascii="Bookman Old Style" w:eastAsia="Times New Roman" w:hAnsi="Bookman Old Style"/>
                <w:sz w:val="20"/>
                <w:szCs w:val="20"/>
                <w:lang w:val="ru-RU" w:eastAsia="bg-BG"/>
              </w:rPr>
            </w:pPr>
            <w:r w:rsidRPr="003B720D">
              <w:rPr>
                <w:rFonts w:ascii="Bookman Old Style" w:eastAsia="Times New Roman" w:hAnsi="Bookman Old Style"/>
                <w:sz w:val="20"/>
                <w:szCs w:val="20"/>
                <w:lang w:val="ru-RU" w:eastAsia="bg-BG"/>
              </w:rPr>
              <w:t xml:space="preserve">    зависят от </w:t>
            </w:r>
            <w:proofErr w:type="spellStart"/>
            <w:r w:rsidRPr="003B720D">
              <w:rPr>
                <w:rFonts w:ascii="Bookman Old Style" w:eastAsia="Times New Roman" w:hAnsi="Bookman Old Style"/>
                <w:sz w:val="20"/>
                <w:szCs w:val="20"/>
                <w:lang w:val="ru-RU" w:eastAsia="bg-BG"/>
              </w:rPr>
              <w:t>необходимостта</w:t>
            </w:r>
            <w:proofErr w:type="spellEnd"/>
            <w:r w:rsidRPr="003B720D">
              <w:rPr>
                <w:rFonts w:ascii="Bookman Old Style" w:eastAsia="Times New Roman" w:hAnsi="Bookman Old Style"/>
                <w:sz w:val="20"/>
                <w:szCs w:val="20"/>
                <w:lang w:val="ru-RU" w:eastAsia="bg-BG"/>
              </w:rPr>
              <w:t xml:space="preserve"> им </w:t>
            </w:r>
            <w:proofErr w:type="spellStart"/>
            <w:r w:rsidRPr="003B720D">
              <w:rPr>
                <w:rFonts w:ascii="Bookman Old Style" w:eastAsia="Times New Roman" w:hAnsi="Bookman Old Style"/>
                <w:sz w:val="20"/>
                <w:szCs w:val="20"/>
                <w:lang w:val="ru-RU" w:eastAsia="bg-BG"/>
              </w:rPr>
              <w:t>като</w:t>
            </w:r>
            <w:proofErr w:type="spellEnd"/>
            <w:r w:rsidRPr="003B720D">
              <w:rPr>
                <w:rFonts w:ascii="Bookman Old Style" w:eastAsia="Times New Roman" w:hAnsi="Bookman Old Style"/>
                <w:sz w:val="20"/>
                <w:szCs w:val="20"/>
                <w:lang w:val="ru-RU" w:eastAsia="bg-BG"/>
              </w:rPr>
              <w:t xml:space="preserve"> </w:t>
            </w:r>
            <w:proofErr w:type="spellStart"/>
            <w:r w:rsidRPr="003B720D">
              <w:rPr>
                <w:rFonts w:ascii="Bookman Old Style" w:eastAsia="Times New Roman" w:hAnsi="Bookman Old Style"/>
                <w:sz w:val="20"/>
                <w:szCs w:val="20"/>
                <w:lang w:val="ru-RU" w:eastAsia="bg-BG"/>
              </w:rPr>
              <w:t>периодичност</w:t>
            </w:r>
            <w:proofErr w:type="spellEnd"/>
            <w:r w:rsidRPr="003B720D">
              <w:rPr>
                <w:rFonts w:ascii="Bookman Old Style" w:eastAsia="Times New Roman" w:hAnsi="Bookman Old Style"/>
                <w:sz w:val="20"/>
                <w:szCs w:val="20"/>
                <w:lang w:val="ru-RU" w:eastAsia="bg-BG"/>
              </w:rPr>
              <w:t xml:space="preserve">, ново </w:t>
            </w:r>
            <w:proofErr w:type="spellStart"/>
            <w:r w:rsidRPr="003B720D">
              <w:rPr>
                <w:rFonts w:ascii="Bookman Old Style" w:eastAsia="Times New Roman" w:hAnsi="Bookman Old Style"/>
                <w:sz w:val="20"/>
                <w:szCs w:val="20"/>
                <w:lang w:val="ru-RU" w:eastAsia="bg-BG"/>
              </w:rPr>
              <w:t>оборудване</w:t>
            </w:r>
            <w:proofErr w:type="spellEnd"/>
            <w:r w:rsidRPr="003B720D">
              <w:rPr>
                <w:rFonts w:ascii="Bookman Old Style" w:eastAsia="Times New Roman" w:hAnsi="Bookman Old Style"/>
                <w:sz w:val="20"/>
                <w:szCs w:val="20"/>
                <w:lang w:val="ru-RU" w:eastAsia="bg-BG"/>
              </w:rPr>
              <w:t xml:space="preserve">,  </w:t>
            </w:r>
          </w:p>
          <w:p w14:paraId="1C79D814" w14:textId="77777777" w:rsidR="003C76EE" w:rsidRPr="003B720D" w:rsidRDefault="003C76EE" w:rsidP="00F066F1">
            <w:pPr>
              <w:spacing w:after="0" w:line="240" w:lineRule="auto"/>
              <w:jc w:val="both"/>
              <w:rPr>
                <w:rFonts w:ascii="Bookman Old Style" w:eastAsia="Times New Roman" w:hAnsi="Bookman Old Style"/>
                <w:sz w:val="20"/>
                <w:szCs w:val="20"/>
                <w:lang w:val="ru-RU" w:eastAsia="bg-BG"/>
              </w:rPr>
            </w:pPr>
            <w:r w:rsidRPr="003B720D">
              <w:rPr>
                <w:rFonts w:ascii="Bookman Old Style" w:eastAsia="Times New Roman" w:hAnsi="Bookman Old Style"/>
                <w:sz w:val="20"/>
                <w:szCs w:val="20"/>
                <w:lang w:val="ru-RU" w:eastAsia="bg-BG"/>
              </w:rPr>
              <w:t xml:space="preserve">    </w:t>
            </w:r>
            <w:proofErr w:type="spellStart"/>
            <w:r w:rsidRPr="003B720D">
              <w:rPr>
                <w:rFonts w:ascii="Bookman Old Style" w:eastAsia="Times New Roman" w:hAnsi="Bookman Old Style"/>
                <w:sz w:val="20"/>
                <w:szCs w:val="20"/>
                <w:lang w:val="ru-RU" w:eastAsia="bg-BG"/>
              </w:rPr>
              <w:t>необходимост</w:t>
            </w:r>
            <w:proofErr w:type="spellEnd"/>
            <w:r w:rsidRPr="003B720D">
              <w:rPr>
                <w:rFonts w:ascii="Bookman Old Style" w:eastAsia="Times New Roman" w:hAnsi="Bookman Old Style"/>
                <w:sz w:val="20"/>
                <w:szCs w:val="20"/>
                <w:lang w:val="ru-RU" w:eastAsia="bg-BG"/>
              </w:rPr>
              <w:t xml:space="preserve"> от </w:t>
            </w:r>
            <w:proofErr w:type="spellStart"/>
            <w:r w:rsidRPr="003B720D">
              <w:rPr>
                <w:rFonts w:ascii="Bookman Old Style" w:eastAsia="Times New Roman" w:hAnsi="Bookman Old Style"/>
                <w:sz w:val="20"/>
                <w:szCs w:val="20"/>
                <w:lang w:val="ru-RU" w:eastAsia="bg-BG"/>
              </w:rPr>
              <w:t>допълнителни</w:t>
            </w:r>
            <w:proofErr w:type="spellEnd"/>
            <w:r w:rsidRPr="003B720D">
              <w:rPr>
                <w:rFonts w:ascii="Bookman Old Style" w:eastAsia="Times New Roman" w:hAnsi="Bookman Old Style"/>
                <w:sz w:val="20"/>
                <w:szCs w:val="20"/>
                <w:lang w:val="ru-RU" w:eastAsia="bg-BG"/>
              </w:rPr>
              <w:t xml:space="preserve"> </w:t>
            </w:r>
            <w:proofErr w:type="spellStart"/>
            <w:r w:rsidRPr="003B720D">
              <w:rPr>
                <w:rFonts w:ascii="Bookman Old Style" w:eastAsia="Times New Roman" w:hAnsi="Bookman Old Style"/>
                <w:sz w:val="20"/>
                <w:szCs w:val="20"/>
                <w:lang w:val="ru-RU" w:eastAsia="bg-BG"/>
              </w:rPr>
              <w:t>измервания</w:t>
            </w:r>
            <w:proofErr w:type="spellEnd"/>
            <w:r w:rsidRPr="003B720D">
              <w:rPr>
                <w:rFonts w:ascii="Bookman Old Style" w:eastAsia="Times New Roman" w:hAnsi="Bookman Old Style"/>
                <w:sz w:val="20"/>
                <w:szCs w:val="20"/>
                <w:lang w:val="ru-RU" w:eastAsia="bg-BG"/>
              </w:rPr>
              <w:t xml:space="preserve"> и </w:t>
            </w:r>
            <w:proofErr w:type="spellStart"/>
            <w:r w:rsidRPr="003B720D">
              <w:rPr>
                <w:rFonts w:ascii="Bookman Old Style" w:eastAsia="Times New Roman" w:hAnsi="Bookman Old Style"/>
                <w:sz w:val="20"/>
                <w:szCs w:val="20"/>
                <w:lang w:val="ru-RU" w:eastAsia="bg-BG"/>
              </w:rPr>
              <w:t>други</w:t>
            </w:r>
            <w:proofErr w:type="spellEnd"/>
            <w:r w:rsidRPr="003B720D">
              <w:rPr>
                <w:rFonts w:ascii="Bookman Old Style" w:eastAsia="Times New Roman" w:hAnsi="Bookman Old Style"/>
                <w:sz w:val="20"/>
                <w:szCs w:val="20"/>
                <w:lang w:val="ru-RU" w:eastAsia="bg-BG"/>
              </w:rPr>
              <w:t xml:space="preserve"> </w:t>
            </w:r>
            <w:proofErr w:type="spellStart"/>
            <w:r w:rsidRPr="003B720D">
              <w:rPr>
                <w:rFonts w:ascii="Bookman Old Style" w:eastAsia="Times New Roman" w:hAnsi="Bookman Old Style"/>
                <w:sz w:val="20"/>
                <w:szCs w:val="20"/>
                <w:lang w:val="ru-RU" w:eastAsia="bg-BG"/>
              </w:rPr>
              <w:t>фактори</w:t>
            </w:r>
            <w:proofErr w:type="spellEnd"/>
            <w:r w:rsidRPr="003B720D">
              <w:rPr>
                <w:rFonts w:ascii="Bookman Old Style" w:eastAsia="Times New Roman" w:hAnsi="Bookman Old Style"/>
                <w:sz w:val="20"/>
                <w:szCs w:val="20"/>
                <w:lang w:val="ru-RU" w:eastAsia="bg-BG"/>
              </w:rPr>
              <w:t xml:space="preserve">, </w:t>
            </w:r>
            <w:proofErr w:type="spellStart"/>
            <w:r w:rsidRPr="003B720D">
              <w:rPr>
                <w:rFonts w:ascii="Bookman Old Style" w:eastAsia="Times New Roman" w:hAnsi="Bookman Old Style"/>
                <w:sz w:val="20"/>
                <w:szCs w:val="20"/>
                <w:lang w:val="ru-RU" w:eastAsia="bg-BG"/>
              </w:rPr>
              <w:t>свързани</w:t>
            </w:r>
            <w:proofErr w:type="spellEnd"/>
            <w:r w:rsidRPr="003B720D">
              <w:rPr>
                <w:rFonts w:ascii="Bookman Old Style" w:eastAsia="Times New Roman" w:hAnsi="Bookman Old Style"/>
                <w:sz w:val="20"/>
                <w:szCs w:val="20"/>
                <w:lang w:val="ru-RU" w:eastAsia="bg-BG"/>
              </w:rPr>
              <w:t xml:space="preserve"> с </w:t>
            </w:r>
          </w:p>
          <w:p w14:paraId="56579E7C" w14:textId="09409D19" w:rsidR="00F066F1" w:rsidRPr="003B720D" w:rsidRDefault="003C76EE" w:rsidP="00F066F1">
            <w:pPr>
              <w:spacing w:after="0" w:line="240" w:lineRule="auto"/>
              <w:jc w:val="both"/>
              <w:rPr>
                <w:rFonts w:ascii="Bookman Old Style" w:eastAsia="Times New Roman" w:hAnsi="Bookman Old Style"/>
                <w:sz w:val="20"/>
                <w:szCs w:val="20"/>
                <w:lang w:val="ru-RU" w:eastAsia="bg-BG"/>
              </w:rPr>
            </w:pPr>
            <w:r w:rsidRPr="003B720D">
              <w:rPr>
                <w:rFonts w:ascii="Bookman Old Style" w:eastAsia="Times New Roman" w:hAnsi="Bookman Old Style"/>
                <w:sz w:val="20"/>
                <w:szCs w:val="20"/>
                <w:lang w:val="ru-RU" w:eastAsia="bg-BG"/>
              </w:rPr>
              <w:t xml:space="preserve">    </w:t>
            </w:r>
            <w:proofErr w:type="spellStart"/>
            <w:r w:rsidRPr="003B720D">
              <w:rPr>
                <w:rFonts w:ascii="Bookman Old Style" w:eastAsia="Times New Roman" w:hAnsi="Bookman Old Style"/>
                <w:sz w:val="20"/>
                <w:szCs w:val="20"/>
                <w:lang w:val="ru-RU" w:eastAsia="bg-BG"/>
              </w:rPr>
              <w:t>работата</w:t>
            </w:r>
            <w:proofErr w:type="spellEnd"/>
            <w:r w:rsidRPr="003B720D">
              <w:rPr>
                <w:rFonts w:ascii="Bookman Old Style" w:eastAsia="Times New Roman" w:hAnsi="Bookman Old Style"/>
                <w:sz w:val="20"/>
                <w:szCs w:val="20"/>
                <w:lang w:val="ru-RU" w:eastAsia="bg-BG"/>
              </w:rPr>
              <w:t xml:space="preserve"> на </w:t>
            </w:r>
            <w:proofErr w:type="spellStart"/>
            <w:r w:rsidRPr="003B720D">
              <w:rPr>
                <w:rFonts w:ascii="Bookman Old Style" w:eastAsia="Times New Roman" w:hAnsi="Bookman Old Style"/>
                <w:sz w:val="20"/>
                <w:szCs w:val="20"/>
                <w:lang w:val="ru-RU" w:eastAsia="bg-BG"/>
              </w:rPr>
              <w:t>дружеството</w:t>
            </w:r>
            <w:proofErr w:type="spellEnd"/>
            <w:r w:rsidRPr="003B720D">
              <w:rPr>
                <w:rFonts w:ascii="Bookman Old Style" w:eastAsia="Times New Roman" w:hAnsi="Bookman Old Style"/>
                <w:sz w:val="20"/>
                <w:szCs w:val="20"/>
                <w:lang w:val="ru-RU" w:eastAsia="bg-BG"/>
              </w:rPr>
              <w:t>.</w:t>
            </w:r>
          </w:p>
          <w:p w14:paraId="77520251" w14:textId="77777777" w:rsidR="00F066F1" w:rsidRPr="003B720D" w:rsidRDefault="00F066F1" w:rsidP="00EC63C0">
            <w:pPr>
              <w:pStyle w:val="ListParagraph"/>
              <w:spacing w:after="0" w:line="240" w:lineRule="auto"/>
              <w:ind w:left="291"/>
              <w:jc w:val="both"/>
              <w:rPr>
                <w:rFonts w:ascii="Bookman Old Style" w:hAnsi="Bookman Old Style"/>
                <w:sz w:val="20"/>
                <w:szCs w:val="20"/>
              </w:rPr>
            </w:pPr>
          </w:p>
          <w:p w14:paraId="48CCE436" w14:textId="72D4FF18" w:rsidR="00EC63C0" w:rsidRPr="003B720D" w:rsidRDefault="00EC63C0" w:rsidP="004A2BE1">
            <w:pPr>
              <w:pStyle w:val="ListParagraph"/>
              <w:numPr>
                <w:ilvl w:val="1"/>
                <w:numId w:val="20"/>
              </w:numPr>
              <w:spacing w:after="0" w:line="240" w:lineRule="auto"/>
              <w:jc w:val="both"/>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lastRenderedPageBreak/>
              <w:t>Списък на документите, съдържащи се в опаковката с офертата, подписан от участника.</w:t>
            </w:r>
          </w:p>
          <w:p w14:paraId="5C19E186" w14:textId="51509469" w:rsidR="00EC63C0" w:rsidRPr="003B720D" w:rsidRDefault="00EC63C0" w:rsidP="004A2BE1">
            <w:pPr>
              <w:pStyle w:val="ListParagraph"/>
              <w:numPr>
                <w:ilvl w:val="0"/>
                <w:numId w:val="20"/>
              </w:numPr>
              <w:spacing w:after="0" w:line="240" w:lineRule="auto"/>
              <w:jc w:val="both"/>
              <w:rPr>
                <w:rFonts w:ascii="Bookman Old Style" w:eastAsia="Times New Roman" w:hAnsi="Bookman Old Style"/>
                <w:b/>
                <w:color w:val="000000"/>
                <w:sz w:val="20"/>
                <w:szCs w:val="20"/>
                <w:lang w:eastAsia="bg-BG"/>
              </w:rPr>
            </w:pPr>
            <w:r w:rsidRPr="003B720D">
              <w:rPr>
                <w:rFonts w:ascii="Bookman Old Style" w:eastAsia="Times New Roman" w:hAnsi="Bookman Old Style"/>
                <w:b/>
                <w:color w:val="000000"/>
                <w:sz w:val="20"/>
                <w:szCs w:val="20"/>
                <w:lang w:eastAsia="bg-BG"/>
              </w:rPr>
              <w:t xml:space="preserve">Отстраняване на </w:t>
            </w:r>
            <w:proofErr w:type="spellStart"/>
            <w:r w:rsidRPr="003B720D">
              <w:rPr>
                <w:rFonts w:ascii="Bookman Old Style" w:eastAsia="Times New Roman" w:hAnsi="Bookman Old Style"/>
                <w:b/>
                <w:color w:val="000000"/>
                <w:sz w:val="20"/>
                <w:szCs w:val="20"/>
                <w:lang w:eastAsia="bg-BG"/>
              </w:rPr>
              <w:t>непълноти</w:t>
            </w:r>
            <w:proofErr w:type="spellEnd"/>
            <w:r w:rsidRPr="003B720D">
              <w:rPr>
                <w:rFonts w:ascii="Bookman Old Style" w:eastAsia="Times New Roman" w:hAnsi="Bookman Old Style"/>
                <w:b/>
                <w:color w:val="000000"/>
                <w:sz w:val="20"/>
                <w:szCs w:val="20"/>
                <w:lang w:eastAsia="bg-BG"/>
              </w:rPr>
              <w:t xml:space="preserve"> в подадените оферти</w:t>
            </w:r>
          </w:p>
          <w:p w14:paraId="68EB3EB5" w14:textId="50A9BF64" w:rsidR="00EC63C0" w:rsidRPr="003B720D" w:rsidRDefault="00EC63C0" w:rsidP="004A2BE1">
            <w:pPr>
              <w:pStyle w:val="ListParagraph"/>
              <w:numPr>
                <w:ilvl w:val="1"/>
                <w:numId w:val="20"/>
              </w:numPr>
              <w:spacing w:after="0" w:line="240" w:lineRule="auto"/>
              <w:jc w:val="both"/>
              <w:rPr>
                <w:rFonts w:ascii="Bookman Old Style" w:eastAsia="Times New Roman" w:hAnsi="Bookman Old Style"/>
                <w:color w:val="000000"/>
                <w:sz w:val="20"/>
                <w:szCs w:val="20"/>
                <w:lang w:eastAsia="bg-BG"/>
              </w:rPr>
            </w:pPr>
            <w:r w:rsidRPr="003B720D">
              <w:rPr>
                <w:rFonts w:ascii="Bookman Old Style" w:hAnsi="Bookman Old Style"/>
                <w:color w:val="000000"/>
                <w:sz w:val="20"/>
                <w:szCs w:val="20"/>
                <w:lang w:eastAsia="bg-BG"/>
              </w:rPr>
              <w:t xml:space="preserve"> </w:t>
            </w:r>
            <w:r w:rsidRPr="003B720D">
              <w:rPr>
                <w:rFonts w:ascii="Bookman Old Style" w:eastAsia="Times New Roman" w:hAnsi="Bookman Old Style"/>
                <w:color w:val="000000"/>
                <w:sz w:val="20"/>
                <w:szCs w:val="20"/>
                <w:lang w:eastAsia="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уведомява участника, като изисква да отстрани </w:t>
            </w:r>
            <w:proofErr w:type="spellStart"/>
            <w:r w:rsidRPr="003B720D">
              <w:rPr>
                <w:rFonts w:ascii="Bookman Old Style" w:eastAsia="Times New Roman" w:hAnsi="Bookman Old Style"/>
                <w:color w:val="000000"/>
                <w:sz w:val="20"/>
                <w:szCs w:val="20"/>
                <w:lang w:eastAsia="bg-BG"/>
              </w:rPr>
              <w:t>непълнотите</w:t>
            </w:r>
            <w:proofErr w:type="spellEnd"/>
            <w:r w:rsidRPr="003B720D">
              <w:rPr>
                <w:rFonts w:ascii="Bookman Old Style" w:eastAsia="Times New Roman" w:hAnsi="Bookman Old Style"/>
                <w:color w:val="000000"/>
                <w:sz w:val="20"/>
                <w:szCs w:val="20"/>
                <w:lang w:eastAsia="bg-BG"/>
              </w:rPr>
              <w:t xml:space="preserve"> или несъответствията в срок 3 работни дни. </w:t>
            </w:r>
          </w:p>
          <w:p w14:paraId="2CA4F67B" w14:textId="77777777" w:rsidR="003A32F0" w:rsidRPr="003B720D" w:rsidRDefault="003A32F0" w:rsidP="004A2BE1">
            <w:pPr>
              <w:pStyle w:val="ListParagraph"/>
              <w:numPr>
                <w:ilvl w:val="0"/>
                <w:numId w:val="20"/>
              </w:numPr>
              <w:suppressAutoHyphens/>
              <w:spacing w:before="120" w:after="120" w:line="240" w:lineRule="auto"/>
              <w:jc w:val="both"/>
              <w:rPr>
                <w:rFonts w:ascii="Bookman Old Style" w:hAnsi="Bookman Old Style"/>
                <w:sz w:val="20"/>
                <w:szCs w:val="20"/>
              </w:rPr>
            </w:pPr>
            <w:r w:rsidRPr="003B720D">
              <w:rPr>
                <w:rFonts w:ascii="Bookman Old Style" w:hAnsi="Bookman Old Style"/>
                <w:b/>
                <w:sz w:val="20"/>
                <w:szCs w:val="20"/>
              </w:rPr>
              <w:t>Начин на плащане</w:t>
            </w:r>
            <w:r w:rsidRPr="003B720D">
              <w:rPr>
                <w:rFonts w:ascii="Bookman Old Style" w:hAnsi="Bookman Old Style"/>
                <w:sz w:val="20"/>
                <w:szCs w:val="20"/>
              </w:rPr>
              <w:t xml:space="preserve">: Възложителят заплаща на Изпълнителя до 45 дни, съгласно условията на </w:t>
            </w:r>
            <w:proofErr w:type="spellStart"/>
            <w:r w:rsidRPr="003B720D">
              <w:rPr>
                <w:rFonts w:ascii="Bookman Old Style" w:hAnsi="Bookman Old Style"/>
                <w:sz w:val="20"/>
                <w:szCs w:val="20"/>
              </w:rPr>
              <w:t>проекто</w:t>
            </w:r>
            <w:proofErr w:type="spellEnd"/>
            <w:r w:rsidRPr="003B720D">
              <w:rPr>
                <w:rFonts w:ascii="Bookman Old Style" w:hAnsi="Bookman Old Style"/>
                <w:sz w:val="20"/>
                <w:szCs w:val="20"/>
              </w:rPr>
              <w:t xml:space="preserve">-договора, след издаване на коректна фактура от изпълнителя, въз основа на подписан без възражения протокол за извършената работа, предадена в отдел Финансово-счетоводен от Контролиращия по договора служител. </w:t>
            </w:r>
          </w:p>
          <w:p w14:paraId="48CCE43A" w14:textId="2C0E7A5A" w:rsidR="00EC63C0" w:rsidRPr="003B720D" w:rsidRDefault="00EC63C0" w:rsidP="004A2BE1">
            <w:pPr>
              <w:pStyle w:val="ListParagraph"/>
              <w:numPr>
                <w:ilvl w:val="0"/>
                <w:numId w:val="20"/>
              </w:numPr>
              <w:spacing w:after="0" w:line="240" w:lineRule="auto"/>
              <w:jc w:val="both"/>
              <w:rPr>
                <w:rFonts w:ascii="Bookman Old Style" w:eastAsia="Times New Roman" w:hAnsi="Bookman Old Style"/>
                <w:b/>
                <w:color w:val="000000"/>
                <w:sz w:val="20"/>
                <w:szCs w:val="20"/>
                <w:lang w:eastAsia="bg-BG"/>
              </w:rPr>
            </w:pPr>
            <w:r w:rsidRPr="003B720D">
              <w:rPr>
                <w:rFonts w:ascii="Bookman Old Style" w:eastAsia="Times New Roman" w:hAnsi="Bookman Old Style"/>
                <w:b/>
                <w:color w:val="000000"/>
                <w:sz w:val="20"/>
                <w:szCs w:val="20"/>
                <w:lang w:eastAsia="bg-BG"/>
              </w:rPr>
              <w:t xml:space="preserve">Сключване на договор </w:t>
            </w:r>
          </w:p>
          <w:p w14:paraId="48CCE43B" w14:textId="21CF7A59" w:rsidR="00EC63C0" w:rsidRPr="003B720D" w:rsidRDefault="00EC63C0" w:rsidP="004A2BE1">
            <w:pPr>
              <w:pStyle w:val="ListParagraph"/>
              <w:numPr>
                <w:ilvl w:val="1"/>
                <w:numId w:val="20"/>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Възложителят сключва договор за обществена поръчка с определения изпълнител</w:t>
            </w:r>
            <w:r w:rsidR="003A32F0" w:rsidRPr="003B720D">
              <w:rPr>
                <w:rFonts w:ascii="Bookman Old Style" w:eastAsia="Times New Roman" w:hAnsi="Bookman Old Style"/>
                <w:color w:val="000000"/>
                <w:sz w:val="20"/>
                <w:szCs w:val="20"/>
                <w:lang w:eastAsia="bg-BG"/>
              </w:rPr>
              <w:t>, за съответната обособена позиция,</w:t>
            </w:r>
            <w:r w:rsidRPr="003B720D">
              <w:rPr>
                <w:rFonts w:ascii="Bookman Old Style" w:eastAsia="Times New Roman" w:hAnsi="Bookman Old Style"/>
                <w:color w:val="000000"/>
                <w:sz w:val="20"/>
                <w:szCs w:val="20"/>
                <w:lang w:eastAsia="bg-BG"/>
              </w:rPr>
              <w:t xml:space="preserve"> в 30-дневен срок от датата на определяне на изпълнителя. </w:t>
            </w:r>
          </w:p>
          <w:p w14:paraId="48CCE43C" w14:textId="24EA1ADD" w:rsidR="00EC63C0" w:rsidRPr="003B720D" w:rsidRDefault="00EC63C0" w:rsidP="004A2BE1">
            <w:pPr>
              <w:pStyle w:val="ListParagraph"/>
              <w:numPr>
                <w:ilvl w:val="1"/>
                <w:numId w:val="20"/>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1FB26A2A" w:rsidR="00EC63C0" w:rsidRPr="003B720D" w:rsidRDefault="00EC63C0" w:rsidP="004A2BE1">
            <w:pPr>
              <w:pStyle w:val="ListParagraph"/>
              <w:numPr>
                <w:ilvl w:val="0"/>
                <w:numId w:val="20"/>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 xml:space="preserve">При </w:t>
            </w:r>
            <w:r w:rsidRPr="003B720D">
              <w:rPr>
                <w:rFonts w:ascii="Bookman Old Style" w:eastAsia="Times New Roman" w:hAnsi="Bookman Old Style"/>
                <w:b/>
                <w:color w:val="000000"/>
                <w:sz w:val="20"/>
                <w:szCs w:val="20"/>
                <w:lang w:eastAsia="bg-BG"/>
              </w:rPr>
              <w:t>подписване на договор</w:t>
            </w:r>
            <w:r w:rsidRPr="003B720D">
              <w:rPr>
                <w:rFonts w:ascii="Bookman Old Style" w:eastAsia="Times New Roman" w:hAnsi="Bookman Old Style"/>
                <w:color w:val="000000"/>
                <w:sz w:val="20"/>
                <w:szCs w:val="20"/>
                <w:lang w:eastAsia="bg-BG"/>
              </w:rPr>
              <w:t xml:space="preserve"> за обществената поръчка с избрания изпълнител, последният е длъжен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1F4F7DB7" w:rsidR="00EC63C0" w:rsidRPr="003B720D" w:rsidRDefault="00EC63C0" w:rsidP="004A2BE1">
            <w:pPr>
              <w:pStyle w:val="ListParagraph"/>
              <w:numPr>
                <w:ilvl w:val="1"/>
                <w:numId w:val="20"/>
              </w:numPr>
              <w:spacing w:after="0" w:line="240" w:lineRule="auto"/>
              <w:jc w:val="both"/>
              <w:rPr>
                <w:rFonts w:ascii="Bookman Old Style" w:eastAsia="Times New Roman" w:hAnsi="Bookman Old Style"/>
                <w:b/>
                <w:color w:val="000000"/>
                <w:sz w:val="20"/>
                <w:szCs w:val="20"/>
                <w:lang w:eastAsia="bg-BG"/>
              </w:rPr>
            </w:pPr>
            <w:r w:rsidRPr="003B720D">
              <w:rPr>
                <w:rFonts w:ascii="Bookman Old Style" w:eastAsia="Times New Roman" w:hAnsi="Bookman Old Style"/>
                <w:b/>
                <w:color w:val="000000"/>
                <w:sz w:val="20"/>
                <w:szCs w:val="20"/>
                <w:lang w:eastAsia="bg-BG"/>
              </w:rPr>
              <w:t>Доказване липсата на основания за отстраняване:</w:t>
            </w:r>
          </w:p>
          <w:p w14:paraId="48CCE440" w14:textId="47968D61" w:rsidR="00EC63C0" w:rsidRPr="003B720D" w:rsidRDefault="00EC63C0" w:rsidP="004A2BE1">
            <w:pPr>
              <w:pStyle w:val="ListParagraph"/>
              <w:numPr>
                <w:ilvl w:val="2"/>
                <w:numId w:val="20"/>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за обстоятелствата по чл. 54, ал. 1, т. 1 ЗОП - свидетелство за съдимост;</w:t>
            </w:r>
          </w:p>
          <w:p w14:paraId="48CCE441" w14:textId="7F0A7FB7" w:rsidR="00EC63C0" w:rsidRPr="003B720D" w:rsidRDefault="00EC63C0" w:rsidP="004A2BE1">
            <w:pPr>
              <w:pStyle w:val="ListParagraph"/>
              <w:numPr>
                <w:ilvl w:val="2"/>
                <w:numId w:val="20"/>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w:t>
            </w:r>
          </w:p>
          <w:p w14:paraId="01975D8B" w14:textId="6C043C41" w:rsidR="00EC63C0" w:rsidRPr="003B720D" w:rsidRDefault="00EC63C0" w:rsidP="004A2BE1">
            <w:pPr>
              <w:pStyle w:val="ListParagraph"/>
              <w:numPr>
                <w:ilvl w:val="2"/>
                <w:numId w:val="20"/>
              </w:numPr>
              <w:spacing w:after="0" w:line="240" w:lineRule="auto"/>
              <w:jc w:val="both"/>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за обстоятелството по чл. 54, ал. 1, т. 6 и по чл. 56, ал. 1, т. 4 – удостоверение от органите на Изпълнителна агенция "Главна инспекция по труда".</w:t>
            </w:r>
          </w:p>
          <w:p w14:paraId="3FAC8D81" w14:textId="674BC10F" w:rsidR="00EC63C0" w:rsidRPr="003B720D" w:rsidRDefault="00EC63C0" w:rsidP="004A2BE1">
            <w:pPr>
              <w:pStyle w:val="ListParagraph"/>
              <w:numPr>
                <w:ilvl w:val="1"/>
                <w:numId w:val="20"/>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b/>
                <w:color w:val="000000"/>
                <w:sz w:val="20"/>
                <w:szCs w:val="20"/>
                <w:lang w:eastAsia="bg-BG"/>
              </w:rPr>
              <w:t>Доказване на съответствие с критериите за подбор:</w:t>
            </w:r>
          </w:p>
          <w:p w14:paraId="603A4580" w14:textId="0FF507CB" w:rsidR="00EC63C0" w:rsidRPr="003B720D" w:rsidRDefault="00EC63C0" w:rsidP="004A2BE1">
            <w:pPr>
              <w:pStyle w:val="ListParagraph"/>
              <w:numPr>
                <w:ilvl w:val="2"/>
                <w:numId w:val="20"/>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bCs/>
                <w:color w:val="000000"/>
                <w:sz w:val="20"/>
                <w:szCs w:val="20"/>
                <w:lang w:eastAsia="bg-BG"/>
              </w:rPr>
              <w:t xml:space="preserve">Копие на </w:t>
            </w:r>
            <w:r w:rsidR="00F066F1" w:rsidRPr="003B720D">
              <w:rPr>
                <w:rFonts w:ascii="Bookman Old Style" w:eastAsia="Times New Roman" w:hAnsi="Bookman Old Style"/>
                <w:bCs/>
                <w:color w:val="000000"/>
                <w:sz w:val="20"/>
                <w:szCs w:val="20"/>
                <w:lang w:val="ru-RU" w:eastAsia="bg-BG"/>
              </w:rPr>
              <w:t xml:space="preserve">валиден/актуален сертификат за </w:t>
            </w:r>
            <w:proofErr w:type="spellStart"/>
            <w:r w:rsidR="00F066F1" w:rsidRPr="003B720D">
              <w:rPr>
                <w:rFonts w:ascii="Bookman Old Style" w:eastAsia="Times New Roman" w:hAnsi="Bookman Old Style"/>
                <w:bCs/>
                <w:color w:val="000000"/>
                <w:sz w:val="20"/>
                <w:szCs w:val="20"/>
                <w:lang w:val="ru-RU" w:eastAsia="bg-BG"/>
              </w:rPr>
              <w:t>акредитация</w:t>
            </w:r>
            <w:proofErr w:type="spellEnd"/>
            <w:r w:rsidR="00F066F1" w:rsidRPr="003B720D">
              <w:rPr>
                <w:rFonts w:ascii="Bookman Old Style" w:eastAsia="Times New Roman" w:hAnsi="Bookman Old Style"/>
                <w:bCs/>
                <w:color w:val="000000"/>
                <w:sz w:val="20"/>
                <w:szCs w:val="20"/>
                <w:lang w:val="ru-RU" w:eastAsia="bg-BG"/>
              </w:rPr>
              <w:t xml:space="preserve">, с приложен обхват на </w:t>
            </w:r>
            <w:proofErr w:type="spellStart"/>
            <w:r w:rsidR="00F066F1" w:rsidRPr="003B720D">
              <w:rPr>
                <w:rFonts w:ascii="Bookman Old Style" w:eastAsia="Times New Roman" w:hAnsi="Bookman Old Style"/>
                <w:bCs/>
                <w:color w:val="000000"/>
                <w:sz w:val="20"/>
                <w:szCs w:val="20"/>
                <w:lang w:val="ru-RU" w:eastAsia="bg-BG"/>
              </w:rPr>
              <w:t>акредитацията</w:t>
            </w:r>
            <w:proofErr w:type="spellEnd"/>
            <w:r w:rsidR="00F066F1" w:rsidRPr="003B720D">
              <w:rPr>
                <w:rFonts w:ascii="Bookman Old Style" w:eastAsia="Times New Roman" w:hAnsi="Bookman Old Style"/>
                <w:bCs/>
                <w:color w:val="000000"/>
                <w:sz w:val="20"/>
                <w:szCs w:val="20"/>
                <w:lang w:val="ru-RU" w:eastAsia="bg-BG"/>
              </w:rPr>
              <w:t xml:space="preserve">, от </w:t>
            </w:r>
            <w:proofErr w:type="spellStart"/>
            <w:r w:rsidR="00F066F1" w:rsidRPr="003B720D">
              <w:rPr>
                <w:rFonts w:ascii="Bookman Old Style" w:eastAsia="Times New Roman" w:hAnsi="Bookman Old Style"/>
                <w:bCs/>
                <w:color w:val="000000"/>
                <w:sz w:val="20"/>
                <w:szCs w:val="20"/>
                <w:lang w:val="ru-RU" w:eastAsia="bg-BG"/>
              </w:rPr>
              <w:t>Изпълнителна</w:t>
            </w:r>
            <w:proofErr w:type="spellEnd"/>
            <w:r w:rsidR="00F066F1" w:rsidRPr="003B720D">
              <w:rPr>
                <w:rFonts w:ascii="Bookman Old Style" w:eastAsia="Times New Roman" w:hAnsi="Bookman Old Style"/>
                <w:bCs/>
                <w:color w:val="000000"/>
                <w:sz w:val="20"/>
                <w:szCs w:val="20"/>
                <w:lang w:val="ru-RU" w:eastAsia="bg-BG"/>
              </w:rPr>
              <w:t xml:space="preserve"> </w:t>
            </w:r>
            <w:proofErr w:type="spellStart"/>
            <w:r w:rsidR="00F066F1" w:rsidRPr="003B720D">
              <w:rPr>
                <w:rFonts w:ascii="Bookman Old Style" w:eastAsia="Times New Roman" w:hAnsi="Bookman Old Style"/>
                <w:bCs/>
                <w:color w:val="000000"/>
                <w:sz w:val="20"/>
                <w:szCs w:val="20"/>
                <w:lang w:val="ru-RU" w:eastAsia="bg-BG"/>
              </w:rPr>
              <w:t>агенция</w:t>
            </w:r>
            <w:proofErr w:type="spellEnd"/>
            <w:r w:rsidR="00F066F1" w:rsidRPr="003B720D">
              <w:rPr>
                <w:rFonts w:ascii="Bookman Old Style" w:eastAsia="Times New Roman" w:hAnsi="Bookman Old Style"/>
                <w:bCs/>
                <w:color w:val="000000"/>
                <w:sz w:val="20"/>
                <w:szCs w:val="20"/>
                <w:lang w:val="ru-RU" w:eastAsia="bg-BG"/>
              </w:rPr>
              <w:t xml:space="preserve"> "</w:t>
            </w:r>
            <w:proofErr w:type="spellStart"/>
            <w:r w:rsidR="00F066F1" w:rsidRPr="003B720D">
              <w:rPr>
                <w:rFonts w:ascii="Bookman Old Style" w:eastAsia="Times New Roman" w:hAnsi="Bookman Old Style"/>
                <w:bCs/>
                <w:color w:val="000000"/>
                <w:sz w:val="20"/>
                <w:szCs w:val="20"/>
                <w:lang w:val="ru-RU" w:eastAsia="bg-BG"/>
              </w:rPr>
              <w:t>Българска</w:t>
            </w:r>
            <w:proofErr w:type="spellEnd"/>
            <w:r w:rsidR="00F066F1" w:rsidRPr="003B720D">
              <w:rPr>
                <w:rFonts w:ascii="Bookman Old Style" w:eastAsia="Times New Roman" w:hAnsi="Bookman Old Style"/>
                <w:bCs/>
                <w:color w:val="000000"/>
                <w:sz w:val="20"/>
                <w:szCs w:val="20"/>
                <w:lang w:val="ru-RU" w:eastAsia="bg-BG"/>
              </w:rPr>
              <w:t xml:space="preserve"> служба за </w:t>
            </w:r>
            <w:proofErr w:type="spellStart"/>
            <w:r w:rsidR="00F066F1" w:rsidRPr="003B720D">
              <w:rPr>
                <w:rFonts w:ascii="Bookman Old Style" w:eastAsia="Times New Roman" w:hAnsi="Bookman Old Style"/>
                <w:bCs/>
                <w:color w:val="000000"/>
                <w:sz w:val="20"/>
                <w:szCs w:val="20"/>
                <w:lang w:val="ru-RU" w:eastAsia="bg-BG"/>
              </w:rPr>
              <w:t>акредитация</w:t>
            </w:r>
            <w:proofErr w:type="spellEnd"/>
            <w:r w:rsidR="00F066F1" w:rsidRPr="003B720D">
              <w:rPr>
                <w:rFonts w:ascii="Bookman Old Style" w:eastAsia="Times New Roman" w:hAnsi="Bookman Old Style"/>
                <w:bCs/>
                <w:color w:val="000000"/>
                <w:sz w:val="20"/>
                <w:szCs w:val="20"/>
                <w:lang w:val="ru-RU" w:eastAsia="bg-BG"/>
              </w:rPr>
              <w:t xml:space="preserve">", </w:t>
            </w:r>
            <w:proofErr w:type="spellStart"/>
            <w:r w:rsidR="00F066F1" w:rsidRPr="003B720D">
              <w:rPr>
                <w:rFonts w:ascii="Bookman Old Style" w:eastAsia="Times New Roman" w:hAnsi="Bookman Old Style"/>
                <w:bCs/>
                <w:color w:val="000000"/>
                <w:sz w:val="20"/>
                <w:szCs w:val="20"/>
                <w:lang w:val="ru-RU" w:eastAsia="bg-BG"/>
              </w:rPr>
              <w:t>съгласно</w:t>
            </w:r>
            <w:proofErr w:type="spellEnd"/>
            <w:r w:rsidR="00F066F1" w:rsidRPr="003B720D">
              <w:rPr>
                <w:rFonts w:ascii="Bookman Old Style" w:eastAsia="Times New Roman" w:hAnsi="Bookman Old Style"/>
                <w:bCs/>
                <w:color w:val="000000"/>
                <w:sz w:val="20"/>
                <w:szCs w:val="20"/>
                <w:lang w:val="ru-RU" w:eastAsia="bg-BG"/>
              </w:rPr>
              <w:t xml:space="preserve"> чл. 23 на Закона за </w:t>
            </w:r>
            <w:proofErr w:type="spellStart"/>
            <w:r w:rsidR="00F066F1" w:rsidRPr="003B720D">
              <w:rPr>
                <w:rFonts w:ascii="Bookman Old Style" w:eastAsia="Times New Roman" w:hAnsi="Bookman Old Style"/>
                <w:bCs/>
                <w:color w:val="000000"/>
                <w:sz w:val="20"/>
                <w:szCs w:val="20"/>
                <w:lang w:val="ru-RU" w:eastAsia="bg-BG"/>
              </w:rPr>
              <w:t>националната</w:t>
            </w:r>
            <w:proofErr w:type="spellEnd"/>
            <w:r w:rsidR="00F066F1" w:rsidRPr="003B720D">
              <w:rPr>
                <w:rFonts w:ascii="Bookman Old Style" w:eastAsia="Times New Roman" w:hAnsi="Bookman Old Style"/>
                <w:bCs/>
                <w:color w:val="000000"/>
                <w:sz w:val="20"/>
                <w:szCs w:val="20"/>
                <w:lang w:val="ru-RU" w:eastAsia="bg-BG"/>
              </w:rPr>
              <w:t xml:space="preserve"> </w:t>
            </w:r>
            <w:proofErr w:type="spellStart"/>
            <w:r w:rsidR="00F066F1" w:rsidRPr="003B720D">
              <w:rPr>
                <w:rFonts w:ascii="Bookman Old Style" w:eastAsia="Times New Roman" w:hAnsi="Bookman Old Style"/>
                <w:bCs/>
                <w:color w:val="000000"/>
                <w:sz w:val="20"/>
                <w:szCs w:val="20"/>
                <w:lang w:val="ru-RU" w:eastAsia="bg-BG"/>
              </w:rPr>
              <w:t>акредитация</w:t>
            </w:r>
            <w:proofErr w:type="spellEnd"/>
            <w:r w:rsidR="00F066F1" w:rsidRPr="003B720D">
              <w:rPr>
                <w:rFonts w:ascii="Bookman Old Style" w:eastAsia="Times New Roman" w:hAnsi="Bookman Old Style"/>
                <w:bCs/>
                <w:color w:val="000000"/>
                <w:sz w:val="20"/>
                <w:szCs w:val="20"/>
                <w:lang w:val="ru-RU" w:eastAsia="bg-BG"/>
              </w:rPr>
              <w:t xml:space="preserve"> на </w:t>
            </w:r>
            <w:proofErr w:type="spellStart"/>
            <w:r w:rsidR="00F066F1" w:rsidRPr="003B720D">
              <w:rPr>
                <w:rFonts w:ascii="Bookman Old Style" w:eastAsia="Times New Roman" w:hAnsi="Bookman Old Style"/>
                <w:bCs/>
                <w:color w:val="000000"/>
                <w:sz w:val="20"/>
                <w:szCs w:val="20"/>
                <w:lang w:val="ru-RU" w:eastAsia="bg-BG"/>
              </w:rPr>
              <w:t>органи</w:t>
            </w:r>
            <w:proofErr w:type="spellEnd"/>
            <w:r w:rsidR="00F066F1" w:rsidRPr="003B720D">
              <w:rPr>
                <w:rFonts w:ascii="Bookman Old Style" w:eastAsia="Times New Roman" w:hAnsi="Bookman Old Style"/>
                <w:bCs/>
                <w:color w:val="000000"/>
                <w:sz w:val="20"/>
                <w:szCs w:val="20"/>
                <w:lang w:val="ru-RU" w:eastAsia="bg-BG"/>
              </w:rPr>
              <w:t xml:space="preserve"> за </w:t>
            </w:r>
            <w:proofErr w:type="spellStart"/>
            <w:r w:rsidR="00F066F1" w:rsidRPr="003B720D">
              <w:rPr>
                <w:rFonts w:ascii="Bookman Old Style" w:eastAsia="Times New Roman" w:hAnsi="Bookman Old Style"/>
                <w:bCs/>
                <w:color w:val="000000"/>
                <w:sz w:val="20"/>
                <w:szCs w:val="20"/>
                <w:lang w:val="ru-RU" w:eastAsia="bg-BG"/>
              </w:rPr>
              <w:t>оценяване</w:t>
            </w:r>
            <w:proofErr w:type="spellEnd"/>
            <w:r w:rsidR="00F066F1" w:rsidRPr="003B720D">
              <w:rPr>
                <w:rFonts w:ascii="Bookman Old Style" w:eastAsia="Times New Roman" w:hAnsi="Bookman Old Style"/>
                <w:bCs/>
                <w:color w:val="000000"/>
                <w:sz w:val="20"/>
                <w:szCs w:val="20"/>
                <w:lang w:val="ru-RU" w:eastAsia="bg-BG"/>
              </w:rPr>
              <w:t xml:space="preserve"> на </w:t>
            </w:r>
            <w:proofErr w:type="spellStart"/>
            <w:r w:rsidR="00F066F1" w:rsidRPr="003B720D">
              <w:rPr>
                <w:rFonts w:ascii="Bookman Old Style" w:eastAsia="Times New Roman" w:hAnsi="Bookman Old Style"/>
                <w:bCs/>
                <w:color w:val="000000"/>
                <w:sz w:val="20"/>
                <w:szCs w:val="20"/>
                <w:lang w:val="ru-RU" w:eastAsia="bg-BG"/>
              </w:rPr>
              <w:t>съответствието</w:t>
            </w:r>
            <w:proofErr w:type="spellEnd"/>
            <w:r w:rsidRPr="003B720D">
              <w:rPr>
                <w:rFonts w:ascii="Bookman Old Style" w:eastAsia="Times New Roman" w:hAnsi="Bookman Old Style"/>
                <w:bCs/>
                <w:color w:val="000000"/>
                <w:sz w:val="20"/>
                <w:szCs w:val="20"/>
                <w:lang w:eastAsia="bg-BG"/>
              </w:rPr>
              <w:t>.</w:t>
            </w:r>
          </w:p>
          <w:p w14:paraId="43756E23" w14:textId="1525206B" w:rsidR="00EC63C0" w:rsidRPr="003B720D" w:rsidRDefault="00EC63C0" w:rsidP="004A2BE1">
            <w:pPr>
              <w:pStyle w:val="ListParagraph"/>
              <w:numPr>
                <w:ilvl w:val="2"/>
                <w:numId w:val="20"/>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Документи, които доказват извършените услуги, посочени в списък-декларация за успешно изпълнени от него идентични или сходни услуги за предходните 3 години, считано до датата на подаване на офертата.</w:t>
            </w:r>
          </w:p>
          <w:p w14:paraId="051761CC" w14:textId="184F3D7A" w:rsidR="00EC63C0" w:rsidRPr="003B720D" w:rsidRDefault="00EC63C0" w:rsidP="004A2BE1">
            <w:pPr>
              <w:pStyle w:val="ListParagraph"/>
              <w:numPr>
                <w:ilvl w:val="2"/>
                <w:numId w:val="20"/>
              </w:numPr>
              <w:spacing w:after="0" w:line="240" w:lineRule="auto"/>
              <w:jc w:val="both"/>
              <w:rPr>
                <w:rFonts w:ascii="Bookman Old Style" w:eastAsia="Times New Roman" w:hAnsi="Bookman Old Style"/>
                <w:color w:val="000000"/>
                <w:sz w:val="20"/>
                <w:szCs w:val="20"/>
                <w:lang w:eastAsia="bg-BG"/>
              </w:rPr>
            </w:pPr>
            <w:proofErr w:type="spellStart"/>
            <w:r w:rsidRPr="003B720D">
              <w:rPr>
                <w:rFonts w:ascii="Bookman Old Style" w:eastAsia="Times New Roman" w:hAnsi="Bookman Old Style"/>
                <w:color w:val="000000"/>
                <w:sz w:val="20"/>
                <w:szCs w:val="20"/>
                <w:lang w:val="ru-RU" w:eastAsia="bg-BG"/>
              </w:rPr>
              <w:t>Документи</w:t>
            </w:r>
            <w:proofErr w:type="spellEnd"/>
            <w:r w:rsidRPr="003B720D">
              <w:rPr>
                <w:rFonts w:ascii="Bookman Old Style" w:eastAsia="Times New Roman" w:hAnsi="Bookman Old Style"/>
                <w:color w:val="000000"/>
                <w:sz w:val="20"/>
                <w:szCs w:val="20"/>
                <w:lang w:val="ru-RU" w:eastAsia="bg-BG"/>
              </w:rPr>
              <w:t xml:space="preserve"> </w:t>
            </w:r>
            <w:proofErr w:type="spellStart"/>
            <w:r w:rsidRPr="003B720D">
              <w:rPr>
                <w:rFonts w:ascii="Bookman Old Style" w:eastAsia="Times New Roman" w:hAnsi="Bookman Old Style"/>
                <w:color w:val="000000"/>
                <w:sz w:val="20"/>
                <w:szCs w:val="20"/>
                <w:lang w:val="ru-RU" w:eastAsia="bg-BG"/>
              </w:rPr>
              <w:t>удостоверяващи</w:t>
            </w:r>
            <w:proofErr w:type="spellEnd"/>
            <w:r w:rsidRPr="003B720D">
              <w:rPr>
                <w:rFonts w:ascii="Bookman Old Style" w:eastAsia="Times New Roman" w:hAnsi="Bookman Old Style"/>
                <w:color w:val="000000"/>
                <w:sz w:val="20"/>
                <w:szCs w:val="20"/>
                <w:lang w:val="ru-RU" w:eastAsia="bg-BG"/>
              </w:rPr>
              <w:t xml:space="preserve">, че </w:t>
            </w:r>
            <w:proofErr w:type="spellStart"/>
            <w:r w:rsidRPr="003B720D">
              <w:rPr>
                <w:rFonts w:ascii="Bookman Old Style" w:eastAsia="Times New Roman" w:hAnsi="Bookman Old Style"/>
                <w:color w:val="000000"/>
                <w:sz w:val="20"/>
                <w:szCs w:val="20"/>
                <w:lang w:val="ru-RU" w:eastAsia="bg-BG"/>
              </w:rPr>
              <w:t>персоналът</w:t>
            </w:r>
            <w:proofErr w:type="spellEnd"/>
            <w:r w:rsidRPr="003B720D">
              <w:rPr>
                <w:rFonts w:ascii="Bookman Old Style" w:eastAsia="Times New Roman" w:hAnsi="Bookman Old Style"/>
                <w:color w:val="000000"/>
                <w:sz w:val="20"/>
                <w:szCs w:val="20"/>
                <w:lang w:val="ru-RU" w:eastAsia="bg-BG"/>
              </w:rPr>
              <w:t xml:space="preserve"> </w:t>
            </w:r>
            <w:proofErr w:type="spellStart"/>
            <w:r w:rsidRPr="003B720D">
              <w:rPr>
                <w:rFonts w:ascii="Bookman Old Style" w:eastAsia="Times New Roman" w:hAnsi="Bookman Old Style"/>
                <w:color w:val="000000"/>
                <w:sz w:val="20"/>
                <w:szCs w:val="20"/>
                <w:lang w:val="ru-RU" w:eastAsia="bg-BG"/>
              </w:rPr>
              <w:t>притежава</w:t>
            </w:r>
            <w:proofErr w:type="spellEnd"/>
            <w:r w:rsidR="00F066F1" w:rsidRPr="003B720D">
              <w:rPr>
                <w:rFonts w:ascii="Bookman Old Style" w:eastAsia="Times New Roman" w:hAnsi="Bookman Old Style"/>
                <w:color w:val="000000"/>
                <w:sz w:val="20"/>
                <w:szCs w:val="20"/>
                <w:lang w:val="ru-RU" w:eastAsia="bg-BG"/>
              </w:rPr>
              <w:t xml:space="preserve"> </w:t>
            </w:r>
            <w:proofErr w:type="spellStart"/>
            <w:r w:rsidR="00F066F1" w:rsidRPr="003B720D">
              <w:rPr>
                <w:rFonts w:ascii="Bookman Old Style" w:eastAsia="Times New Roman" w:hAnsi="Bookman Old Style"/>
                <w:color w:val="000000"/>
                <w:sz w:val="20"/>
                <w:szCs w:val="20"/>
                <w:lang w:val="ru-RU" w:eastAsia="bg-BG"/>
              </w:rPr>
              <w:t>съответстващата</w:t>
            </w:r>
            <w:proofErr w:type="spellEnd"/>
            <w:r w:rsidR="00F066F1" w:rsidRPr="003B720D">
              <w:rPr>
                <w:rFonts w:ascii="Bookman Old Style" w:eastAsia="Times New Roman" w:hAnsi="Bookman Old Style"/>
                <w:color w:val="000000"/>
                <w:sz w:val="20"/>
                <w:szCs w:val="20"/>
                <w:lang w:val="ru-RU" w:eastAsia="bg-BG"/>
              </w:rPr>
              <w:t xml:space="preserve"> </w:t>
            </w:r>
            <w:r w:rsidR="00F066F1" w:rsidRPr="003B720D">
              <w:rPr>
                <w:rFonts w:ascii="Bookman Old Style" w:hAnsi="Bookman Old Style"/>
                <w:sz w:val="20"/>
                <w:szCs w:val="20"/>
              </w:rPr>
              <w:t>професионална компетентност за всяко едно от посочените лица</w:t>
            </w:r>
            <w:r w:rsidRPr="003B720D">
              <w:rPr>
                <w:rFonts w:ascii="Bookman Old Style" w:eastAsia="Times New Roman" w:hAnsi="Bookman Old Style"/>
                <w:color w:val="000000"/>
                <w:sz w:val="20"/>
                <w:szCs w:val="20"/>
                <w:lang w:eastAsia="bg-BG"/>
              </w:rPr>
              <w:t>.</w:t>
            </w:r>
          </w:p>
          <w:p w14:paraId="32F623F9" w14:textId="3141639B" w:rsidR="00F066F1" w:rsidRPr="003B720D" w:rsidRDefault="00F066F1" w:rsidP="004A2BE1">
            <w:pPr>
              <w:pStyle w:val="ListParagraph"/>
              <w:numPr>
                <w:ilvl w:val="2"/>
                <w:numId w:val="20"/>
              </w:numPr>
              <w:spacing w:after="0" w:line="240" w:lineRule="auto"/>
              <w:jc w:val="both"/>
              <w:rPr>
                <w:rFonts w:ascii="Bookman Old Style" w:eastAsia="Times New Roman" w:hAnsi="Bookman Old Style"/>
                <w:color w:val="000000"/>
                <w:sz w:val="20"/>
                <w:szCs w:val="20"/>
                <w:lang w:eastAsia="bg-BG"/>
              </w:rPr>
            </w:pPr>
            <w:r w:rsidRPr="003B720D">
              <w:rPr>
                <w:rFonts w:ascii="Bookman Old Style" w:hAnsi="Bookman Old Style"/>
                <w:sz w:val="20"/>
                <w:szCs w:val="20"/>
                <w:lang w:val="ru-RU"/>
              </w:rPr>
              <w:t xml:space="preserve">Копия от </w:t>
            </w:r>
            <w:proofErr w:type="spellStart"/>
            <w:r w:rsidRPr="003B720D">
              <w:rPr>
                <w:rFonts w:ascii="Bookman Old Style" w:hAnsi="Bookman Old Style"/>
                <w:sz w:val="20"/>
                <w:szCs w:val="20"/>
                <w:lang w:val="ru-RU"/>
              </w:rPr>
              <w:t>документите</w:t>
            </w:r>
            <w:proofErr w:type="spellEnd"/>
            <w:r w:rsidRPr="003B720D">
              <w:rPr>
                <w:rFonts w:ascii="Bookman Old Style" w:hAnsi="Bookman Old Style"/>
                <w:sz w:val="20"/>
                <w:szCs w:val="20"/>
                <w:lang w:val="ru-RU"/>
              </w:rPr>
              <w:t xml:space="preserve"> за </w:t>
            </w:r>
            <w:proofErr w:type="spellStart"/>
            <w:r w:rsidRPr="003B720D">
              <w:rPr>
                <w:rFonts w:ascii="Bookman Old Style" w:hAnsi="Bookman Old Style"/>
                <w:sz w:val="20"/>
                <w:szCs w:val="20"/>
                <w:lang w:val="ru-RU"/>
              </w:rPr>
              <w:t>последния</w:t>
            </w:r>
            <w:proofErr w:type="spellEnd"/>
            <w:r w:rsidRPr="003B720D">
              <w:rPr>
                <w:rFonts w:ascii="Bookman Old Style" w:hAnsi="Bookman Old Style"/>
                <w:sz w:val="20"/>
                <w:szCs w:val="20"/>
                <w:lang w:val="ru-RU"/>
              </w:rPr>
              <w:t xml:space="preserve"> </w:t>
            </w:r>
            <w:proofErr w:type="spellStart"/>
            <w:r w:rsidRPr="003B720D">
              <w:rPr>
                <w:rFonts w:ascii="Bookman Old Style" w:hAnsi="Bookman Old Style"/>
                <w:sz w:val="20"/>
                <w:szCs w:val="20"/>
                <w:lang w:val="ru-RU"/>
              </w:rPr>
              <w:t>извършен</w:t>
            </w:r>
            <w:proofErr w:type="spellEnd"/>
            <w:r w:rsidRPr="003B720D">
              <w:rPr>
                <w:rFonts w:ascii="Bookman Old Style" w:hAnsi="Bookman Old Style"/>
                <w:sz w:val="20"/>
                <w:szCs w:val="20"/>
                <w:lang w:val="ru-RU"/>
              </w:rPr>
              <w:t xml:space="preserve"> </w:t>
            </w:r>
            <w:proofErr w:type="spellStart"/>
            <w:r w:rsidRPr="003B720D">
              <w:rPr>
                <w:rFonts w:ascii="Bookman Old Style" w:hAnsi="Bookman Old Style"/>
                <w:sz w:val="20"/>
                <w:szCs w:val="20"/>
                <w:lang w:val="ru-RU"/>
              </w:rPr>
              <w:t>метрологичен</w:t>
            </w:r>
            <w:proofErr w:type="spellEnd"/>
            <w:r w:rsidRPr="003B720D">
              <w:rPr>
                <w:rFonts w:ascii="Bookman Old Style" w:hAnsi="Bookman Old Style"/>
                <w:sz w:val="20"/>
                <w:szCs w:val="20"/>
                <w:lang w:val="ru-RU"/>
              </w:rPr>
              <w:t xml:space="preserve"> </w:t>
            </w:r>
            <w:proofErr w:type="spellStart"/>
            <w:r w:rsidRPr="003B720D">
              <w:rPr>
                <w:rFonts w:ascii="Bookman Old Style" w:hAnsi="Bookman Old Style"/>
                <w:sz w:val="20"/>
                <w:szCs w:val="20"/>
                <w:lang w:val="ru-RU"/>
              </w:rPr>
              <w:t>контрол</w:t>
            </w:r>
            <w:proofErr w:type="spellEnd"/>
            <w:r w:rsidRPr="003B720D">
              <w:rPr>
                <w:rFonts w:ascii="Bookman Old Style" w:hAnsi="Bookman Old Style"/>
                <w:sz w:val="20"/>
                <w:szCs w:val="20"/>
                <w:lang w:val="ru-RU"/>
              </w:rPr>
              <w:t xml:space="preserve"> от </w:t>
            </w:r>
            <w:proofErr w:type="spellStart"/>
            <w:r w:rsidRPr="003B720D">
              <w:rPr>
                <w:rFonts w:ascii="Bookman Old Style" w:hAnsi="Bookman Old Style"/>
                <w:sz w:val="20"/>
                <w:szCs w:val="20"/>
                <w:lang w:val="ru-RU"/>
              </w:rPr>
              <w:t>Българския</w:t>
            </w:r>
            <w:proofErr w:type="spellEnd"/>
            <w:r w:rsidRPr="003B720D">
              <w:rPr>
                <w:rFonts w:ascii="Bookman Old Style" w:hAnsi="Bookman Old Style"/>
                <w:sz w:val="20"/>
                <w:szCs w:val="20"/>
                <w:lang w:val="ru-RU"/>
              </w:rPr>
              <w:t xml:space="preserve"> институт </w:t>
            </w:r>
            <w:proofErr w:type="gramStart"/>
            <w:r w:rsidRPr="003B720D">
              <w:rPr>
                <w:rFonts w:ascii="Bookman Old Style" w:hAnsi="Bookman Old Style"/>
                <w:sz w:val="20"/>
                <w:szCs w:val="20"/>
                <w:lang w:val="ru-RU"/>
              </w:rPr>
              <w:t>по метрология</w:t>
            </w:r>
            <w:proofErr w:type="gramEnd"/>
            <w:r w:rsidRPr="003B720D">
              <w:rPr>
                <w:rFonts w:ascii="Bookman Old Style" w:hAnsi="Bookman Old Style"/>
                <w:sz w:val="20"/>
                <w:szCs w:val="20"/>
                <w:lang w:val="ru-RU"/>
              </w:rPr>
              <w:t xml:space="preserve"> или </w:t>
            </w:r>
            <w:proofErr w:type="spellStart"/>
            <w:r w:rsidRPr="003B720D">
              <w:rPr>
                <w:rFonts w:ascii="Bookman Old Style" w:hAnsi="Bookman Old Style"/>
                <w:sz w:val="20"/>
                <w:szCs w:val="20"/>
                <w:lang w:val="ru-RU"/>
              </w:rPr>
              <w:t>друго</w:t>
            </w:r>
            <w:proofErr w:type="spellEnd"/>
            <w:r w:rsidRPr="003B720D">
              <w:rPr>
                <w:rFonts w:ascii="Bookman Old Style" w:hAnsi="Bookman Old Style"/>
                <w:sz w:val="20"/>
                <w:szCs w:val="20"/>
                <w:lang w:val="ru-RU"/>
              </w:rPr>
              <w:t xml:space="preserve"> </w:t>
            </w:r>
            <w:proofErr w:type="spellStart"/>
            <w:r w:rsidRPr="003B720D">
              <w:rPr>
                <w:rFonts w:ascii="Bookman Old Style" w:hAnsi="Bookman Old Style"/>
                <w:sz w:val="20"/>
                <w:szCs w:val="20"/>
                <w:lang w:val="ru-RU"/>
              </w:rPr>
              <w:t>оправомощено</w:t>
            </w:r>
            <w:proofErr w:type="spellEnd"/>
            <w:r w:rsidRPr="003B720D">
              <w:rPr>
                <w:rFonts w:ascii="Bookman Old Style" w:hAnsi="Bookman Old Style"/>
                <w:sz w:val="20"/>
                <w:szCs w:val="20"/>
                <w:lang w:val="ru-RU"/>
              </w:rPr>
              <w:t xml:space="preserve"> лице за проверка, </w:t>
            </w:r>
            <w:proofErr w:type="spellStart"/>
            <w:r w:rsidRPr="003B720D">
              <w:rPr>
                <w:rFonts w:ascii="Bookman Old Style" w:hAnsi="Bookman Old Style"/>
                <w:sz w:val="20"/>
                <w:szCs w:val="20"/>
                <w:lang w:val="ru-RU"/>
              </w:rPr>
              <w:t>съгласно</w:t>
            </w:r>
            <w:proofErr w:type="spellEnd"/>
            <w:r w:rsidRPr="003B720D">
              <w:rPr>
                <w:rFonts w:ascii="Bookman Old Style" w:hAnsi="Bookman Old Style"/>
                <w:sz w:val="20"/>
                <w:szCs w:val="20"/>
                <w:lang w:val="ru-RU"/>
              </w:rPr>
              <w:t xml:space="preserve"> чл. 35, чл. 39, ал. 1 и чл. 43, ал. 1 от Закона за </w:t>
            </w:r>
            <w:proofErr w:type="spellStart"/>
            <w:r w:rsidRPr="003B720D">
              <w:rPr>
                <w:rFonts w:ascii="Bookman Old Style" w:hAnsi="Bookman Old Style"/>
                <w:sz w:val="20"/>
                <w:szCs w:val="20"/>
                <w:lang w:val="ru-RU"/>
              </w:rPr>
              <w:t>измерванията</w:t>
            </w:r>
            <w:proofErr w:type="spellEnd"/>
            <w:r w:rsidRPr="003B720D">
              <w:rPr>
                <w:rFonts w:ascii="Bookman Old Style" w:hAnsi="Bookman Old Style"/>
                <w:sz w:val="20"/>
                <w:szCs w:val="20"/>
                <w:lang w:val="ru-RU"/>
              </w:rPr>
              <w:t>.</w:t>
            </w:r>
          </w:p>
          <w:p w14:paraId="349710D8" w14:textId="42CA2FFA" w:rsidR="001E6143" w:rsidRPr="003B720D" w:rsidRDefault="00E66B4F" w:rsidP="004A2BE1">
            <w:pPr>
              <w:pStyle w:val="ListParagraph"/>
              <w:numPr>
                <w:ilvl w:val="2"/>
                <w:numId w:val="20"/>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Копие от валидни лични здравни книжки на лицата, които ще извършват измервания в санитарно- охранителна зона.</w:t>
            </w:r>
          </w:p>
          <w:p w14:paraId="48CCE442" w14:textId="67409C6E" w:rsidR="00EC63C0" w:rsidRPr="003B720D" w:rsidRDefault="00EC63C0" w:rsidP="004A2BE1">
            <w:pPr>
              <w:pStyle w:val="ListParagraph"/>
              <w:numPr>
                <w:ilvl w:val="1"/>
                <w:numId w:val="20"/>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 xml:space="preserve">Преди подписване на договора определеният за изпълнител представя гаранция за  изпълнение в размер на 5% от стойността на договора. Условията й са упоменати в проекта на договора. </w:t>
            </w:r>
          </w:p>
          <w:p w14:paraId="57D74020" w14:textId="5D8881E5" w:rsidR="00EC63C0" w:rsidRPr="003B720D" w:rsidRDefault="00EC63C0" w:rsidP="004A2BE1">
            <w:pPr>
              <w:pStyle w:val="ListParagraph"/>
              <w:numPr>
                <w:ilvl w:val="2"/>
                <w:numId w:val="20"/>
              </w:numPr>
              <w:spacing w:before="60" w:after="6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Гаранцията за обезпечаване на изпълнението се внася под формата на парична сума по банков път с платежно нареждане по сметка на "Софийска вода" АД: „Експресбанк“ АД, IBAN: BG28 TTBB 9400 1523 0569 25, BIC:TTBBBG22, като в основанието се посочва номерът на</w:t>
            </w:r>
            <w:r w:rsidRPr="003B720D">
              <w:rPr>
                <w:rFonts w:ascii="Bookman Old Style" w:eastAsia="Times New Roman" w:hAnsi="Bookman Old Style"/>
                <w:color w:val="000000"/>
                <w:sz w:val="20"/>
                <w:szCs w:val="20"/>
                <w:lang w:val="ru-RU" w:eastAsia="bg-BG"/>
              </w:rPr>
              <w:t xml:space="preserve"> </w:t>
            </w:r>
            <w:r w:rsidRPr="003B720D">
              <w:rPr>
                <w:rFonts w:ascii="Bookman Old Style" w:eastAsia="Times New Roman" w:hAnsi="Bookman Old Style"/>
                <w:color w:val="000000"/>
                <w:sz w:val="20"/>
                <w:szCs w:val="20"/>
                <w:lang w:eastAsia="bg-BG"/>
              </w:rPr>
              <w:t>поръчката,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77C3FCFD" w14:textId="77777777" w:rsidR="00EC63C0" w:rsidRPr="003B720D" w:rsidRDefault="00EC63C0" w:rsidP="004A2BE1">
            <w:pPr>
              <w:pStyle w:val="ListParagraph"/>
              <w:numPr>
                <w:ilvl w:val="2"/>
                <w:numId w:val="20"/>
              </w:numPr>
              <w:spacing w:before="60" w:after="6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34CD6F4C" w14:textId="77777777" w:rsidR="00EC63C0" w:rsidRPr="003B720D" w:rsidRDefault="00EC63C0" w:rsidP="004A2BE1">
            <w:pPr>
              <w:pStyle w:val="ListParagraph"/>
              <w:numPr>
                <w:ilvl w:val="2"/>
                <w:numId w:val="20"/>
              </w:numPr>
              <w:spacing w:before="60" w:after="6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 xml:space="preserve">В издадената банкова гаранция трябва да е посочено, че същата се подчинява на “Еднообразните правила за гаранции, платими при поискване” (URDG – </w:t>
            </w:r>
            <w:proofErr w:type="spellStart"/>
            <w:r w:rsidRPr="003B720D">
              <w:rPr>
                <w:rFonts w:ascii="Bookman Old Style" w:eastAsia="Times New Roman" w:hAnsi="Bookman Old Style"/>
                <w:color w:val="000000"/>
                <w:sz w:val="20"/>
                <w:szCs w:val="20"/>
                <w:lang w:eastAsia="bg-BG"/>
              </w:rPr>
              <w:t>Uniform</w:t>
            </w:r>
            <w:proofErr w:type="spellEnd"/>
            <w:r w:rsidRPr="003B720D">
              <w:rPr>
                <w:rFonts w:ascii="Bookman Old Style" w:eastAsia="Times New Roman" w:hAnsi="Bookman Old Style"/>
                <w:color w:val="000000"/>
                <w:sz w:val="20"/>
                <w:szCs w:val="20"/>
                <w:lang w:eastAsia="bg-BG"/>
              </w:rPr>
              <w:t xml:space="preserve"> </w:t>
            </w:r>
            <w:proofErr w:type="spellStart"/>
            <w:r w:rsidRPr="003B720D">
              <w:rPr>
                <w:rFonts w:ascii="Bookman Old Style" w:eastAsia="Times New Roman" w:hAnsi="Bookman Old Style"/>
                <w:color w:val="000000"/>
                <w:sz w:val="20"/>
                <w:szCs w:val="20"/>
                <w:lang w:eastAsia="bg-BG"/>
              </w:rPr>
              <w:lastRenderedPageBreak/>
              <w:t>Rules</w:t>
            </w:r>
            <w:proofErr w:type="spellEnd"/>
            <w:r w:rsidRPr="003B720D">
              <w:rPr>
                <w:rFonts w:ascii="Bookman Old Style" w:eastAsia="Times New Roman" w:hAnsi="Bookman Old Style"/>
                <w:color w:val="000000"/>
                <w:sz w:val="20"/>
                <w:szCs w:val="20"/>
                <w:lang w:eastAsia="bg-BG"/>
              </w:rPr>
              <w:t xml:space="preserve"> </w:t>
            </w:r>
            <w:proofErr w:type="spellStart"/>
            <w:r w:rsidRPr="003B720D">
              <w:rPr>
                <w:rFonts w:ascii="Bookman Old Style" w:eastAsia="Times New Roman" w:hAnsi="Bookman Old Style"/>
                <w:color w:val="000000"/>
                <w:sz w:val="20"/>
                <w:szCs w:val="20"/>
                <w:lang w:eastAsia="bg-BG"/>
              </w:rPr>
              <w:t>for</w:t>
            </w:r>
            <w:proofErr w:type="spellEnd"/>
            <w:r w:rsidRPr="003B720D">
              <w:rPr>
                <w:rFonts w:ascii="Bookman Old Style" w:eastAsia="Times New Roman" w:hAnsi="Bookman Old Style"/>
                <w:color w:val="000000"/>
                <w:sz w:val="20"/>
                <w:szCs w:val="20"/>
                <w:lang w:eastAsia="bg-BG"/>
              </w:rPr>
              <w:t xml:space="preserve"> </w:t>
            </w:r>
            <w:proofErr w:type="spellStart"/>
            <w:r w:rsidRPr="003B720D">
              <w:rPr>
                <w:rFonts w:ascii="Bookman Old Style" w:eastAsia="Times New Roman" w:hAnsi="Bookman Old Style"/>
                <w:color w:val="000000"/>
                <w:sz w:val="20"/>
                <w:szCs w:val="20"/>
                <w:lang w:eastAsia="bg-BG"/>
              </w:rPr>
              <w:t>Demand</w:t>
            </w:r>
            <w:proofErr w:type="spellEnd"/>
            <w:r w:rsidRPr="003B720D">
              <w:rPr>
                <w:rFonts w:ascii="Bookman Old Style" w:eastAsia="Times New Roman" w:hAnsi="Bookman Old Style"/>
                <w:color w:val="000000"/>
                <w:sz w:val="20"/>
                <w:szCs w:val="20"/>
                <w:lang w:eastAsia="bg-BG"/>
              </w:rPr>
              <w:t xml:space="preserve"> </w:t>
            </w:r>
            <w:proofErr w:type="spellStart"/>
            <w:r w:rsidRPr="003B720D">
              <w:rPr>
                <w:rFonts w:ascii="Bookman Old Style" w:eastAsia="Times New Roman" w:hAnsi="Bookman Old Style"/>
                <w:color w:val="000000"/>
                <w:sz w:val="20"/>
                <w:szCs w:val="20"/>
                <w:lang w:eastAsia="bg-BG"/>
              </w:rPr>
              <w:t>Guarantees</w:t>
            </w:r>
            <w:proofErr w:type="spellEnd"/>
            <w:r w:rsidRPr="003B720D">
              <w:rPr>
                <w:rFonts w:ascii="Bookman Old Style" w:eastAsia="Times New Roman" w:hAnsi="Bookman Old Style"/>
                <w:color w:val="000000"/>
                <w:sz w:val="20"/>
                <w:szCs w:val="20"/>
                <w:lang w:eastAsia="bg-BG"/>
              </w:rPr>
              <w:t>) на Международната търговска камара (ICC), Париж и тяхната последна действаща публикация и ревизия.</w:t>
            </w:r>
          </w:p>
          <w:p w14:paraId="483373FA" w14:textId="77777777" w:rsidR="00EC63C0" w:rsidRPr="003B720D" w:rsidRDefault="00EC63C0" w:rsidP="004A2BE1">
            <w:pPr>
              <w:pStyle w:val="ListParagraph"/>
              <w:numPr>
                <w:ilvl w:val="2"/>
                <w:numId w:val="20"/>
              </w:numPr>
              <w:spacing w:before="60" w:after="6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8CCE445" w14:textId="62E06A26" w:rsidR="00EC63C0" w:rsidRPr="003B720D" w:rsidRDefault="00EC63C0" w:rsidP="004A2BE1">
            <w:pPr>
              <w:pStyle w:val="ListParagraph"/>
              <w:numPr>
                <w:ilvl w:val="1"/>
                <w:numId w:val="20"/>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 xml:space="preserve">Когато определеният изпълнител е </w:t>
            </w:r>
            <w:proofErr w:type="spellStart"/>
            <w:r w:rsidRPr="003B720D">
              <w:rPr>
                <w:rFonts w:ascii="Bookman Old Style" w:eastAsia="Times New Roman" w:hAnsi="Bookman Old Style"/>
                <w:color w:val="000000"/>
                <w:sz w:val="20"/>
                <w:szCs w:val="20"/>
                <w:lang w:eastAsia="bg-BG"/>
              </w:rPr>
              <w:t>неперсонифицирано</w:t>
            </w:r>
            <w:proofErr w:type="spellEnd"/>
            <w:r w:rsidRPr="003B720D">
              <w:rPr>
                <w:rFonts w:ascii="Bookman Old Style" w:eastAsia="Times New Roman" w:hAnsi="Bookman Old Style"/>
                <w:color w:val="000000"/>
                <w:sz w:val="20"/>
                <w:szCs w:val="20"/>
                <w:lang w:eastAsia="bg-BG"/>
              </w:rPr>
              <w:t xml:space="preserve">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7A3B028F" w14:textId="40AFF724" w:rsidR="00EC63C0" w:rsidRPr="003B720D" w:rsidRDefault="00EC63C0" w:rsidP="004A2BE1">
            <w:pPr>
              <w:pStyle w:val="ListParagraph"/>
              <w:numPr>
                <w:ilvl w:val="1"/>
                <w:numId w:val="20"/>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b/>
                <w:color w:val="000000"/>
                <w:sz w:val="20"/>
                <w:szCs w:val="20"/>
                <w:lang w:eastAsia="bg-BG"/>
              </w:rPr>
              <w:t>Други документи представяни преди сключване на договор:</w:t>
            </w:r>
          </w:p>
          <w:p w14:paraId="687EE98E" w14:textId="162BAB9D" w:rsidR="00EC63C0" w:rsidRPr="003B720D" w:rsidRDefault="00EC63C0" w:rsidP="004A2BE1">
            <w:pPr>
              <w:pStyle w:val="ListParagraph"/>
              <w:numPr>
                <w:ilvl w:val="2"/>
                <w:numId w:val="20"/>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 xml:space="preserve">Споразумение за съвместно осигуряване на Здравословни и безопасни условия на труд (ЗБУТ)“ (по образец към </w:t>
            </w:r>
            <w:proofErr w:type="spellStart"/>
            <w:r w:rsidRPr="003B720D">
              <w:rPr>
                <w:rFonts w:ascii="Bookman Old Style" w:eastAsia="Times New Roman" w:hAnsi="Bookman Old Style"/>
                <w:color w:val="000000"/>
                <w:sz w:val="20"/>
                <w:szCs w:val="20"/>
                <w:lang w:eastAsia="bg-BG"/>
              </w:rPr>
              <w:t>проекто</w:t>
            </w:r>
            <w:proofErr w:type="spellEnd"/>
            <w:r w:rsidRPr="003B720D">
              <w:rPr>
                <w:rFonts w:ascii="Bookman Old Style" w:eastAsia="Times New Roman" w:hAnsi="Bookman Old Style"/>
                <w:color w:val="000000"/>
                <w:sz w:val="20"/>
                <w:szCs w:val="20"/>
                <w:lang w:eastAsia="bg-BG"/>
              </w:rPr>
              <w:t>-договора).</w:t>
            </w:r>
          </w:p>
          <w:p w14:paraId="02458189" w14:textId="77777777" w:rsidR="00EC63C0" w:rsidRPr="003B720D" w:rsidRDefault="00EC63C0" w:rsidP="004A2BE1">
            <w:pPr>
              <w:pStyle w:val="ListParagraph"/>
              <w:numPr>
                <w:ilvl w:val="2"/>
                <w:numId w:val="20"/>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 xml:space="preserve">„Споразумение за съвместно осигуряване и изпълнение на нормативните изисквания по опазване на околна среда“ (по образец към </w:t>
            </w:r>
            <w:proofErr w:type="spellStart"/>
            <w:r w:rsidRPr="003B720D">
              <w:rPr>
                <w:rFonts w:ascii="Bookman Old Style" w:eastAsia="Times New Roman" w:hAnsi="Bookman Old Style"/>
                <w:color w:val="000000"/>
                <w:sz w:val="20"/>
                <w:szCs w:val="20"/>
                <w:lang w:eastAsia="bg-BG"/>
              </w:rPr>
              <w:t>проекто</w:t>
            </w:r>
            <w:proofErr w:type="spellEnd"/>
            <w:r w:rsidRPr="003B720D">
              <w:rPr>
                <w:rFonts w:ascii="Bookman Old Style" w:eastAsia="Times New Roman" w:hAnsi="Bookman Old Style"/>
                <w:color w:val="000000"/>
                <w:sz w:val="20"/>
                <w:szCs w:val="20"/>
                <w:lang w:eastAsia="bg-BG"/>
              </w:rPr>
              <w:t>-договора).</w:t>
            </w:r>
          </w:p>
          <w:p w14:paraId="54D5FF4C" w14:textId="382F1BAD" w:rsidR="00EC63C0" w:rsidRPr="003B720D" w:rsidRDefault="00EC63C0" w:rsidP="004A2BE1">
            <w:pPr>
              <w:pStyle w:val="ListParagraph"/>
              <w:numPr>
                <w:ilvl w:val="1"/>
                <w:numId w:val="20"/>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Изпълнителят се задължава в срок до 10 работни дни след подписване на договора да представи на основание Постановление №181 от 20.07.2009 г. на МС и във връзка с чл.4, ал.4 от ЗДАНС и чл.40 т.2 от ППЗДАНС необходимия комплект документи за всички свои служители, които ще работят на обекта, с цел издаване на разрешение за достъп до стратегическите обекти и зони от състава на „Софийска вода“ АД. Документите се предоставят на контролиращия служител по договора, при което се подписва приемо-предавателен протокол. Те трябва да бъдат оригинали или заверени копия „Вярно с оригинала“, подпис и печат на Изпълнителя</w:t>
            </w:r>
            <w:r w:rsidRPr="003B720D">
              <w:rPr>
                <w:rFonts w:ascii="Bookman Old Style" w:hAnsi="Bookman Old Style"/>
                <w:sz w:val="20"/>
                <w:szCs w:val="20"/>
                <w:lang w:val="ru-RU" w:eastAsia="bg-BG"/>
              </w:rPr>
              <w:t>.</w:t>
            </w:r>
          </w:p>
          <w:p w14:paraId="30AFF667" w14:textId="0A134028" w:rsidR="00EC63C0" w:rsidRPr="003B720D" w:rsidRDefault="00EC63C0" w:rsidP="00EC63C0">
            <w:pPr>
              <w:keepNext/>
              <w:keepLines/>
              <w:spacing w:after="0"/>
              <w:jc w:val="both"/>
              <w:rPr>
                <w:rFonts w:ascii="Bookman Old Style" w:hAnsi="Bookman Old Style"/>
                <w:color w:val="000000"/>
                <w:sz w:val="20"/>
                <w:szCs w:val="20"/>
                <w:lang w:val="ru-RU" w:eastAsia="bg-BG"/>
              </w:rPr>
            </w:pPr>
            <w:r w:rsidRPr="003B720D">
              <w:rPr>
                <w:rFonts w:ascii="Bookman Old Style" w:hAnsi="Bookman Old Style"/>
                <w:color w:val="000000"/>
                <w:sz w:val="20"/>
                <w:szCs w:val="20"/>
                <w:lang w:val="ru-RU" w:eastAsia="bg-BG"/>
              </w:rPr>
              <w:t xml:space="preserve">      </w:t>
            </w:r>
            <w:proofErr w:type="spellStart"/>
            <w:r w:rsidRPr="003B720D">
              <w:rPr>
                <w:rFonts w:ascii="Bookman Old Style" w:hAnsi="Bookman Old Style"/>
                <w:color w:val="000000"/>
                <w:sz w:val="20"/>
                <w:szCs w:val="20"/>
                <w:lang w:val="ru-RU" w:eastAsia="bg-BG"/>
              </w:rPr>
              <w:t>Необходимият</w:t>
            </w:r>
            <w:proofErr w:type="spellEnd"/>
            <w:r w:rsidRPr="003B720D">
              <w:rPr>
                <w:rFonts w:ascii="Bookman Old Style" w:hAnsi="Bookman Old Style"/>
                <w:color w:val="000000"/>
                <w:sz w:val="20"/>
                <w:szCs w:val="20"/>
                <w:lang w:val="ru-RU" w:eastAsia="bg-BG"/>
              </w:rPr>
              <w:t xml:space="preserve"> комплект </w:t>
            </w:r>
            <w:proofErr w:type="spellStart"/>
            <w:r w:rsidRPr="003B720D">
              <w:rPr>
                <w:rFonts w:ascii="Bookman Old Style" w:hAnsi="Bookman Old Style"/>
                <w:color w:val="000000"/>
                <w:sz w:val="20"/>
                <w:szCs w:val="20"/>
                <w:lang w:val="ru-RU" w:eastAsia="bg-BG"/>
              </w:rPr>
              <w:t>документи</w:t>
            </w:r>
            <w:proofErr w:type="spellEnd"/>
            <w:r w:rsidRPr="003B720D">
              <w:rPr>
                <w:rFonts w:ascii="Bookman Old Style" w:hAnsi="Bookman Old Style"/>
                <w:color w:val="000000"/>
                <w:sz w:val="20"/>
                <w:szCs w:val="20"/>
                <w:lang w:val="ru-RU" w:eastAsia="bg-BG"/>
              </w:rPr>
              <w:t xml:space="preserve"> </w:t>
            </w:r>
            <w:proofErr w:type="spellStart"/>
            <w:r w:rsidRPr="003B720D">
              <w:rPr>
                <w:rFonts w:ascii="Bookman Old Style" w:hAnsi="Bookman Old Style"/>
                <w:color w:val="000000"/>
                <w:sz w:val="20"/>
                <w:szCs w:val="20"/>
                <w:lang w:val="ru-RU" w:eastAsia="bg-BG"/>
              </w:rPr>
              <w:t>са</w:t>
            </w:r>
            <w:proofErr w:type="spellEnd"/>
            <w:r w:rsidRPr="003B720D">
              <w:rPr>
                <w:rFonts w:ascii="Bookman Old Style" w:hAnsi="Bookman Old Style"/>
                <w:color w:val="000000"/>
                <w:sz w:val="20"/>
                <w:szCs w:val="20"/>
                <w:lang w:val="ru-RU" w:eastAsia="bg-BG"/>
              </w:rPr>
              <w:t xml:space="preserve"> </w:t>
            </w:r>
            <w:proofErr w:type="spellStart"/>
            <w:r w:rsidRPr="003B720D">
              <w:rPr>
                <w:rFonts w:ascii="Bookman Old Style" w:hAnsi="Bookman Old Style"/>
                <w:color w:val="000000"/>
                <w:sz w:val="20"/>
                <w:szCs w:val="20"/>
                <w:lang w:val="ru-RU" w:eastAsia="bg-BG"/>
              </w:rPr>
              <w:t>както</w:t>
            </w:r>
            <w:proofErr w:type="spellEnd"/>
            <w:r w:rsidRPr="003B720D">
              <w:rPr>
                <w:rFonts w:ascii="Bookman Old Style" w:hAnsi="Bookman Old Style"/>
                <w:color w:val="000000"/>
                <w:sz w:val="20"/>
                <w:szCs w:val="20"/>
                <w:lang w:val="ru-RU" w:eastAsia="bg-BG"/>
              </w:rPr>
              <w:t xml:space="preserve"> </w:t>
            </w:r>
            <w:proofErr w:type="spellStart"/>
            <w:r w:rsidRPr="003B720D">
              <w:rPr>
                <w:rFonts w:ascii="Bookman Old Style" w:hAnsi="Bookman Old Style"/>
                <w:color w:val="000000"/>
                <w:sz w:val="20"/>
                <w:szCs w:val="20"/>
                <w:lang w:val="ru-RU" w:eastAsia="bg-BG"/>
              </w:rPr>
              <w:t>следва</w:t>
            </w:r>
            <w:proofErr w:type="spellEnd"/>
            <w:r w:rsidRPr="003B720D">
              <w:rPr>
                <w:rFonts w:ascii="Bookman Old Style" w:hAnsi="Bookman Old Style"/>
                <w:color w:val="000000"/>
                <w:sz w:val="20"/>
                <w:szCs w:val="20"/>
                <w:lang w:val="ru-RU" w:eastAsia="bg-BG"/>
              </w:rPr>
              <w:t xml:space="preserve">: </w:t>
            </w:r>
          </w:p>
          <w:p w14:paraId="698CA78E" w14:textId="77777777" w:rsidR="00EC63C0" w:rsidRPr="003B720D" w:rsidRDefault="00EC63C0" w:rsidP="004A2BE1">
            <w:pPr>
              <w:pStyle w:val="ListParagraph"/>
              <w:keepNext/>
              <w:keepLines/>
              <w:numPr>
                <w:ilvl w:val="0"/>
                <w:numId w:val="11"/>
              </w:numPr>
              <w:spacing w:after="0" w:line="240" w:lineRule="auto"/>
              <w:jc w:val="both"/>
              <w:rPr>
                <w:rFonts w:ascii="Bookman Old Style" w:hAnsi="Bookman Old Style"/>
                <w:color w:val="000000"/>
                <w:sz w:val="20"/>
                <w:szCs w:val="20"/>
                <w:lang w:eastAsia="bg-BG"/>
              </w:rPr>
            </w:pPr>
            <w:r w:rsidRPr="003B720D">
              <w:rPr>
                <w:rFonts w:ascii="Bookman Old Style" w:hAnsi="Bookman Old Style"/>
                <w:color w:val="000000"/>
                <w:sz w:val="20"/>
                <w:szCs w:val="20"/>
                <w:lang w:eastAsia="bg-BG"/>
              </w:rPr>
              <w:t>Свидетелство за съдимост;</w:t>
            </w:r>
          </w:p>
          <w:p w14:paraId="5404E021" w14:textId="77777777" w:rsidR="00EC63C0" w:rsidRPr="003B720D" w:rsidRDefault="00EC63C0" w:rsidP="004A2BE1">
            <w:pPr>
              <w:pStyle w:val="ListParagraph"/>
              <w:keepNext/>
              <w:keepLines/>
              <w:numPr>
                <w:ilvl w:val="0"/>
                <w:numId w:val="11"/>
              </w:numPr>
              <w:spacing w:after="0" w:line="240" w:lineRule="auto"/>
              <w:jc w:val="both"/>
              <w:rPr>
                <w:rFonts w:ascii="Bookman Old Style" w:hAnsi="Bookman Old Style"/>
                <w:color w:val="000000"/>
                <w:sz w:val="20"/>
                <w:szCs w:val="20"/>
                <w:lang w:val="ru-RU" w:eastAsia="bg-BG"/>
              </w:rPr>
            </w:pPr>
            <w:proofErr w:type="spellStart"/>
            <w:r w:rsidRPr="003B720D">
              <w:rPr>
                <w:rFonts w:ascii="Bookman Old Style" w:hAnsi="Bookman Old Style"/>
                <w:color w:val="000000"/>
                <w:sz w:val="20"/>
                <w:szCs w:val="20"/>
                <w:lang w:val="ru-RU" w:eastAsia="bg-BG"/>
              </w:rPr>
              <w:t>Медицинска</w:t>
            </w:r>
            <w:proofErr w:type="spellEnd"/>
            <w:r w:rsidRPr="003B720D">
              <w:rPr>
                <w:rFonts w:ascii="Bookman Old Style" w:hAnsi="Bookman Old Style"/>
                <w:color w:val="000000"/>
                <w:sz w:val="20"/>
                <w:szCs w:val="20"/>
                <w:lang w:val="ru-RU" w:eastAsia="bg-BG"/>
              </w:rPr>
              <w:t xml:space="preserve"> справка от </w:t>
            </w:r>
            <w:proofErr w:type="spellStart"/>
            <w:r w:rsidRPr="003B720D">
              <w:rPr>
                <w:rFonts w:ascii="Bookman Old Style" w:hAnsi="Bookman Old Style"/>
                <w:color w:val="000000"/>
                <w:sz w:val="20"/>
                <w:szCs w:val="20"/>
                <w:lang w:val="ru-RU" w:eastAsia="bg-BG"/>
              </w:rPr>
              <w:t>Център</w:t>
            </w:r>
            <w:proofErr w:type="spellEnd"/>
            <w:r w:rsidRPr="003B720D">
              <w:rPr>
                <w:rFonts w:ascii="Bookman Old Style" w:hAnsi="Bookman Old Style"/>
                <w:color w:val="000000"/>
                <w:sz w:val="20"/>
                <w:szCs w:val="20"/>
                <w:lang w:val="ru-RU" w:eastAsia="bg-BG"/>
              </w:rPr>
              <w:t xml:space="preserve"> за </w:t>
            </w:r>
            <w:proofErr w:type="spellStart"/>
            <w:r w:rsidRPr="003B720D">
              <w:rPr>
                <w:rFonts w:ascii="Bookman Old Style" w:hAnsi="Bookman Old Style"/>
                <w:color w:val="000000"/>
                <w:sz w:val="20"/>
                <w:szCs w:val="20"/>
                <w:lang w:val="ru-RU" w:eastAsia="bg-BG"/>
              </w:rPr>
              <w:t>психично</w:t>
            </w:r>
            <w:proofErr w:type="spellEnd"/>
            <w:r w:rsidRPr="003B720D">
              <w:rPr>
                <w:rFonts w:ascii="Bookman Old Style" w:hAnsi="Bookman Old Style"/>
                <w:color w:val="000000"/>
                <w:sz w:val="20"/>
                <w:szCs w:val="20"/>
                <w:lang w:val="ru-RU" w:eastAsia="bg-BG"/>
              </w:rPr>
              <w:t xml:space="preserve"> </w:t>
            </w:r>
            <w:proofErr w:type="spellStart"/>
            <w:r w:rsidRPr="003B720D">
              <w:rPr>
                <w:rFonts w:ascii="Bookman Old Style" w:hAnsi="Bookman Old Style"/>
                <w:color w:val="000000"/>
                <w:sz w:val="20"/>
                <w:szCs w:val="20"/>
                <w:lang w:val="ru-RU" w:eastAsia="bg-BG"/>
              </w:rPr>
              <w:t>здраве</w:t>
            </w:r>
            <w:proofErr w:type="spellEnd"/>
            <w:r w:rsidRPr="003B720D">
              <w:rPr>
                <w:rFonts w:ascii="Bookman Old Style" w:hAnsi="Bookman Old Style"/>
                <w:color w:val="000000"/>
                <w:sz w:val="20"/>
                <w:szCs w:val="20"/>
                <w:lang w:val="ru-RU" w:eastAsia="bg-BG"/>
              </w:rPr>
              <w:t xml:space="preserve">, че </w:t>
            </w:r>
            <w:proofErr w:type="spellStart"/>
            <w:r w:rsidRPr="003B720D">
              <w:rPr>
                <w:rFonts w:ascii="Bookman Old Style" w:hAnsi="Bookman Old Style"/>
                <w:color w:val="000000"/>
                <w:sz w:val="20"/>
                <w:szCs w:val="20"/>
                <w:lang w:val="ru-RU" w:eastAsia="bg-BG"/>
              </w:rPr>
              <w:t>лицето</w:t>
            </w:r>
            <w:proofErr w:type="spellEnd"/>
            <w:r w:rsidRPr="003B720D">
              <w:rPr>
                <w:rFonts w:ascii="Bookman Old Style" w:hAnsi="Bookman Old Style"/>
                <w:color w:val="000000"/>
                <w:sz w:val="20"/>
                <w:szCs w:val="20"/>
                <w:lang w:val="ru-RU" w:eastAsia="bg-BG"/>
              </w:rPr>
              <w:t xml:space="preserve"> не се води на </w:t>
            </w:r>
            <w:proofErr w:type="spellStart"/>
            <w:r w:rsidRPr="003B720D">
              <w:rPr>
                <w:rFonts w:ascii="Bookman Old Style" w:hAnsi="Bookman Old Style"/>
                <w:color w:val="000000"/>
                <w:sz w:val="20"/>
                <w:szCs w:val="20"/>
                <w:lang w:val="ru-RU" w:eastAsia="bg-BG"/>
              </w:rPr>
              <w:t>диспансерен</w:t>
            </w:r>
            <w:proofErr w:type="spellEnd"/>
            <w:r w:rsidRPr="003B720D">
              <w:rPr>
                <w:rFonts w:ascii="Bookman Old Style" w:hAnsi="Bookman Old Style"/>
                <w:color w:val="000000"/>
                <w:sz w:val="20"/>
                <w:szCs w:val="20"/>
                <w:lang w:val="ru-RU" w:eastAsia="bg-BG"/>
              </w:rPr>
              <w:t xml:space="preserve"> отчет;</w:t>
            </w:r>
          </w:p>
          <w:p w14:paraId="5A174141" w14:textId="77777777" w:rsidR="00EC63C0" w:rsidRPr="003B720D" w:rsidRDefault="00EC63C0" w:rsidP="004A2BE1">
            <w:pPr>
              <w:pStyle w:val="ListParagraph"/>
              <w:keepNext/>
              <w:keepLines/>
              <w:numPr>
                <w:ilvl w:val="0"/>
                <w:numId w:val="11"/>
              </w:numPr>
              <w:spacing w:after="0" w:line="240" w:lineRule="auto"/>
              <w:jc w:val="both"/>
              <w:rPr>
                <w:rFonts w:ascii="Bookman Old Style" w:hAnsi="Bookman Old Style"/>
                <w:color w:val="000000"/>
                <w:sz w:val="20"/>
                <w:szCs w:val="20"/>
                <w:lang w:eastAsia="bg-BG"/>
              </w:rPr>
            </w:pPr>
            <w:proofErr w:type="spellStart"/>
            <w:r w:rsidRPr="003B720D">
              <w:rPr>
                <w:rFonts w:ascii="Bookman Old Style" w:hAnsi="Bookman Old Style"/>
                <w:color w:val="000000"/>
                <w:sz w:val="20"/>
                <w:szCs w:val="20"/>
                <w:lang w:val="ru-RU" w:eastAsia="bg-BG"/>
              </w:rPr>
              <w:t>Служебна</w:t>
            </w:r>
            <w:proofErr w:type="spellEnd"/>
            <w:r w:rsidRPr="003B720D">
              <w:rPr>
                <w:rFonts w:ascii="Bookman Old Style" w:hAnsi="Bookman Old Style"/>
                <w:color w:val="000000"/>
                <w:sz w:val="20"/>
                <w:szCs w:val="20"/>
                <w:lang w:val="ru-RU" w:eastAsia="bg-BG"/>
              </w:rPr>
              <w:t xml:space="preserve"> </w:t>
            </w:r>
            <w:proofErr w:type="spellStart"/>
            <w:r w:rsidRPr="003B720D">
              <w:rPr>
                <w:rFonts w:ascii="Bookman Old Style" w:hAnsi="Bookman Old Style"/>
                <w:color w:val="000000"/>
                <w:sz w:val="20"/>
                <w:szCs w:val="20"/>
                <w:lang w:val="ru-RU" w:eastAsia="bg-BG"/>
              </w:rPr>
              <w:t>бележка</w:t>
            </w:r>
            <w:proofErr w:type="spellEnd"/>
            <w:r w:rsidRPr="003B720D">
              <w:rPr>
                <w:rFonts w:ascii="Bookman Old Style" w:hAnsi="Bookman Old Style"/>
                <w:color w:val="000000"/>
                <w:sz w:val="20"/>
                <w:szCs w:val="20"/>
                <w:lang w:val="ru-RU" w:eastAsia="bg-BG"/>
              </w:rPr>
              <w:t xml:space="preserve"> от </w:t>
            </w:r>
            <w:proofErr w:type="spellStart"/>
            <w:r w:rsidRPr="003B720D">
              <w:rPr>
                <w:rFonts w:ascii="Bookman Old Style" w:hAnsi="Bookman Old Style"/>
                <w:color w:val="000000"/>
                <w:sz w:val="20"/>
                <w:szCs w:val="20"/>
                <w:lang w:val="ru-RU" w:eastAsia="bg-BG"/>
              </w:rPr>
              <w:t>органите</w:t>
            </w:r>
            <w:proofErr w:type="spellEnd"/>
            <w:r w:rsidRPr="003B720D">
              <w:rPr>
                <w:rFonts w:ascii="Bookman Old Style" w:hAnsi="Bookman Old Style"/>
                <w:color w:val="000000"/>
                <w:sz w:val="20"/>
                <w:szCs w:val="20"/>
                <w:lang w:val="ru-RU" w:eastAsia="bg-BG"/>
              </w:rPr>
              <w:t xml:space="preserve"> на </w:t>
            </w:r>
            <w:proofErr w:type="spellStart"/>
            <w:r w:rsidRPr="003B720D">
              <w:rPr>
                <w:rFonts w:ascii="Bookman Old Style" w:hAnsi="Bookman Old Style"/>
                <w:color w:val="000000"/>
                <w:sz w:val="20"/>
                <w:szCs w:val="20"/>
                <w:lang w:val="ru-RU" w:eastAsia="bg-BG"/>
              </w:rPr>
              <w:t>прокуратурата</w:t>
            </w:r>
            <w:proofErr w:type="spellEnd"/>
            <w:r w:rsidRPr="003B720D">
              <w:rPr>
                <w:rFonts w:ascii="Bookman Old Style" w:hAnsi="Bookman Old Style"/>
                <w:color w:val="000000"/>
                <w:sz w:val="20"/>
                <w:szCs w:val="20"/>
                <w:lang w:val="ru-RU" w:eastAsia="bg-BG"/>
              </w:rPr>
              <w:t xml:space="preserve"> или </w:t>
            </w:r>
            <w:proofErr w:type="spellStart"/>
            <w:r w:rsidRPr="003B720D">
              <w:rPr>
                <w:rFonts w:ascii="Bookman Old Style" w:hAnsi="Bookman Old Style"/>
                <w:color w:val="000000"/>
                <w:sz w:val="20"/>
                <w:szCs w:val="20"/>
                <w:lang w:val="ru-RU" w:eastAsia="bg-BG"/>
              </w:rPr>
              <w:t>НСлС</w:t>
            </w:r>
            <w:proofErr w:type="spellEnd"/>
            <w:r w:rsidRPr="003B720D">
              <w:rPr>
                <w:rFonts w:ascii="Bookman Old Style" w:hAnsi="Bookman Old Style"/>
                <w:color w:val="000000"/>
                <w:sz w:val="20"/>
                <w:szCs w:val="20"/>
                <w:lang w:val="ru-RU" w:eastAsia="bg-BG"/>
              </w:rPr>
              <w:t xml:space="preserve"> за </w:t>
            </w:r>
            <w:proofErr w:type="spellStart"/>
            <w:r w:rsidRPr="003B720D">
              <w:rPr>
                <w:rFonts w:ascii="Bookman Old Style" w:hAnsi="Bookman Old Style"/>
                <w:color w:val="000000"/>
                <w:sz w:val="20"/>
                <w:szCs w:val="20"/>
                <w:lang w:val="ru-RU" w:eastAsia="bg-BG"/>
              </w:rPr>
              <w:t>липса</w:t>
            </w:r>
            <w:proofErr w:type="spellEnd"/>
            <w:r w:rsidRPr="003B720D">
              <w:rPr>
                <w:rFonts w:ascii="Bookman Old Style" w:hAnsi="Bookman Old Style"/>
                <w:color w:val="000000"/>
                <w:sz w:val="20"/>
                <w:szCs w:val="20"/>
                <w:lang w:val="ru-RU" w:eastAsia="bg-BG"/>
              </w:rPr>
              <w:t xml:space="preserve"> на </w:t>
            </w:r>
            <w:proofErr w:type="spellStart"/>
            <w:r w:rsidRPr="003B720D">
              <w:rPr>
                <w:rFonts w:ascii="Bookman Old Style" w:hAnsi="Bookman Old Style"/>
                <w:color w:val="000000"/>
                <w:sz w:val="20"/>
                <w:szCs w:val="20"/>
                <w:lang w:val="ru-RU" w:eastAsia="bg-BG"/>
              </w:rPr>
              <w:t>водени</w:t>
            </w:r>
            <w:proofErr w:type="spellEnd"/>
            <w:r w:rsidRPr="003B720D">
              <w:rPr>
                <w:rFonts w:ascii="Bookman Old Style" w:hAnsi="Bookman Old Style"/>
                <w:color w:val="000000"/>
                <w:sz w:val="20"/>
                <w:szCs w:val="20"/>
                <w:lang w:val="ru-RU" w:eastAsia="bg-BG"/>
              </w:rPr>
              <w:t xml:space="preserve"> </w:t>
            </w:r>
            <w:proofErr w:type="spellStart"/>
            <w:r w:rsidRPr="003B720D">
              <w:rPr>
                <w:rFonts w:ascii="Bookman Old Style" w:hAnsi="Bookman Old Style"/>
                <w:color w:val="000000"/>
                <w:sz w:val="20"/>
                <w:szCs w:val="20"/>
                <w:lang w:val="ru-RU" w:eastAsia="bg-BG"/>
              </w:rPr>
              <w:t>досъдебни</w:t>
            </w:r>
            <w:proofErr w:type="spellEnd"/>
            <w:r w:rsidRPr="003B720D">
              <w:rPr>
                <w:rFonts w:ascii="Bookman Old Style" w:hAnsi="Bookman Old Style"/>
                <w:color w:val="000000"/>
                <w:sz w:val="20"/>
                <w:szCs w:val="20"/>
                <w:lang w:val="ru-RU" w:eastAsia="bg-BG"/>
              </w:rPr>
              <w:t xml:space="preserve"> или </w:t>
            </w:r>
            <w:proofErr w:type="spellStart"/>
            <w:r w:rsidRPr="003B720D">
              <w:rPr>
                <w:rFonts w:ascii="Bookman Old Style" w:hAnsi="Bookman Old Style"/>
                <w:color w:val="000000"/>
                <w:sz w:val="20"/>
                <w:szCs w:val="20"/>
                <w:lang w:val="ru-RU" w:eastAsia="bg-BG"/>
              </w:rPr>
              <w:t>съдебни</w:t>
            </w:r>
            <w:proofErr w:type="spellEnd"/>
            <w:r w:rsidRPr="003B720D">
              <w:rPr>
                <w:rFonts w:ascii="Bookman Old Style" w:hAnsi="Bookman Old Style"/>
                <w:color w:val="000000"/>
                <w:sz w:val="20"/>
                <w:szCs w:val="20"/>
                <w:lang w:val="ru-RU" w:eastAsia="bg-BG"/>
              </w:rPr>
              <w:t xml:space="preserve"> производства (бул. </w:t>
            </w:r>
            <w:r w:rsidRPr="003B720D">
              <w:rPr>
                <w:rFonts w:ascii="Bookman Old Style" w:hAnsi="Bookman Old Style"/>
                <w:color w:val="000000"/>
                <w:sz w:val="20"/>
                <w:szCs w:val="20"/>
                <w:lang w:eastAsia="bg-BG"/>
              </w:rPr>
              <w:t xml:space="preserve">Д-р Г.М. Димитров 42, София); </w:t>
            </w:r>
          </w:p>
          <w:p w14:paraId="525952DE" w14:textId="4269F74F" w:rsidR="00EC63C0" w:rsidRPr="003B720D" w:rsidRDefault="00EC63C0" w:rsidP="004A2BE1">
            <w:pPr>
              <w:pStyle w:val="ListParagraph"/>
              <w:keepNext/>
              <w:keepLines/>
              <w:numPr>
                <w:ilvl w:val="0"/>
                <w:numId w:val="11"/>
              </w:numPr>
              <w:spacing w:after="0" w:line="240" w:lineRule="auto"/>
              <w:jc w:val="both"/>
              <w:rPr>
                <w:rFonts w:ascii="Bookman Old Style" w:hAnsi="Bookman Old Style"/>
                <w:b/>
                <w:sz w:val="20"/>
                <w:szCs w:val="20"/>
              </w:rPr>
            </w:pPr>
            <w:proofErr w:type="spellStart"/>
            <w:r w:rsidRPr="003B720D">
              <w:rPr>
                <w:rFonts w:ascii="Bookman Old Style" w:hAnsi="Bookman Old Style"/>
                <w:color w:val="000000"/>
                <w:sz w:val="20"/>
                <w:szCs w:val="20"/>
                <w:lang w:val="ru-RU" w:eastAsia="bg-BG"/>
              </w:rPr>
              <w:t>Попълнен</w:t>
            </w:r>
            <w:proofErr w:type="spellEnd"/>
            <w:r w:rsidRPr="003B720D">
              <w:rPr>
                <w:rFonts w:ascii="Bookman Old Style" w:hAnsi="Bookman Old Style"/>
                <w:color w:val="000000"/>
                <w:sz w:val="20"/>
                <w:szCs w:val="20"/>
                <w:lang w:val="ru-RU" w:eastAsia="bg-BG"/>
              </w:rPr>
              <w:t xml:space="preserve"> </w:t>
            </w:r>
            <w:proofErr w:type="spellStart"/>
            <w:r w:rsidRPr="003B720D">
              <w:rPr>
                <w:rFonts w:ascii="Bookman Old Style" w:hAnsi="Bookman Old Style"/>
                <w:color w:val="000000"/>
                <w:sz w:val="20"/>
                <w:szCs w:val="20"/>
                <w:lang w:val="ru-RU" w:eastAsia="bg-BG"/>
              </w:rPr>
              <w:t>въпросник</w:t>
            </w:r>
            <w:proofErr w:type="spellEnd"/>
            <w:r w:rsidRPr="003B720D">
              <w:rPr>
                <w:rFonts w:ascii="Bookman Old Style" w:hAnsi="Bookman Old Style"/>
                <w:color w:val="000000"/>
                <w:sz w:val="20"/>
                <w:szCs w:val="20"/>
                <w:lang w:val="ru-RU" w:eastAsia="bg-BG"/>
              </w:rPr>
              <w:t xml:space="preserve"> - </w:t>
            </w:r>
            <w:r w:rsidRPr="003B720D">
              <w:rPr>
                <w:rFonts w:ascii="Bookman Old Style" w:hAnsi="Bookman Old Style"/>
                <w:sz w:val="20"/>
                <w:szCs w:val="20"/>
                <w:lang w:val="ru-RU" w:eastAsia="bg-BG"/>
              </w:rPr>
              <w:t>Приложение № 6 от „</w:t>
            </w:r>
            <w:proofErr w:type="spellStart"/>
            <w:r w:rsidRPr="003B720D">
              <w:rPr>
                <w:rFonts w:ascii="Bookman Old Style" w:hAnsi="Bookman Old Style"/>
                <w:sz w:val="20"/>
                <w:szCs w:val="20"/>
                <w:lang w:val="ru-RU" w:eastAsia="bg-BG"/>
              </w:rPr>
              <w:t>Правилника</w:t>
            </w:r>
            <w:proofErr w:type="spellEnd"/>
            <w:r w:rsidRPr="003B720D">
              <w:rPr>
                <w:rFonts w:ascii="Bookman Old Style" w:hAnsi="Bookman Old Style"/>
                <w:sz w:val="20"/>
                <w:szCs w:val="20"/>
                <w:lang w:val="ru-RU" w:eastAsia="bg-BG"/>
              </w:rPr>
              <w:t xml:space="preserve"> за </w:t>
            </w:r>
            <w:proofErr w:type="spellStart"/>
            <w:r w:rsidRPr="003B720D">
              <w:rPr>
                <w:rFonts w:ascii="Bookman Old Style" w:hAnsi="Bookman Old Style"/>
                <w:sz w:val="20"/>
                <w:szCs w:val="20"/>
                <w:lang w:val="ru-RU" w:eastAsia="bg-BG"/>
              </w:rPr>
              <w:t>прилагане</w:t>
            </w:r>
            <w:proofErr w:type="spellEnd"/>
            <w:r w:rsidRPr="003B720D">
              <w:rPr>
                <w:rFonts w:ascii="Bookman Old Style" w:hAnsi="Bookman Old Style"/>
                <w:sz w:val="20"/>
                <w:szCs w:val="20"/>
                <w:lang w:val="ru-RU" w:eastAsia="bg-BG"/>
              </w:rPr>
              <w:t xml:space="preserve"> </w:t>
            </w:r>
            <w:proofErr w:type="gramStart"/>
            <w:r w:rsidRPr="003B720D">
              <w:rPr>
                <w:rFonts w:ascii="Bookman Old Style" w:hAnsi="Bookman Old Style"/>
                <w:sz w:val="20"/>
                <w:szCs w:val="20"/>
                <w:lang w:val="ru-RU" w:eastAsia="bg-BG"/>
              </w:rPr>
              <w:t>на закона</w:t>
            </w:r>
            <w:proofErr w:type="gramEnd"/>
            <w:r w:rsidRPr="003B720D">
              <w:rPr>
                <w:rFonts w:ascii="Bookman Old Style" w:hAnsi="Bookman Old Style"/>
                <w:sz w:val="20"/>
                <w:szCs w:val="20"/>
                <w:lang w:val="ru-RU" w:eastAsia="bg-BG"/>
              </w:rPr>
              <w:t xml:space="preserve"> за ДАНС“ (по образец)</w:t>
            </w:r>
            <w:r w:rsidR="00243EED" w:rsidRPr="003B720D">
              <w:rPr>
                <w:rFonts w:ascii="Bookman Old Style" w:hAnsi="Bookman Old Style"/>
                <w:sz w:val="20"/>
                <w:szCs w:val="20"/>
                <w:lang w:val="ru-RU" w:eastAsia="bg-BG"/>
              </w:rPr>
              <w:t xml:space="preserve">-приложен </w:t>
            </w:r>
            <w:proofErr w:type="spellStart"/>
            <w:r w:rsidR="00243EED" w:rsidRPr="003B720D">
              <w:rPr>
                <w:rFonts w:ascii="Bookman Old Style" w:hAnsi="Bookman Old Style"/>
                <w:sz w:val="20"/>
                <w:szCs w:val="20"/>
                <w:lang w:val="ru-RU" w:eastAsia="bg-BG"/>
              </w:rPr>
              <w:t>към</w:t>
            </w:r>
            <w:proofErr w:type="spellEnd"/>
            <w:r w:rsidR="00243EED" w:rsidRPr="003B720D">
              <w:rPr>
                <w:rFonts w:ascii="Bookman Old Style" w:hAnsi="Bookman Old Style"/>
                <w:sz w:val="20"/>
                <w:szCs w:val="20"/>
                <w:lang w:val="ru-RU" w:eastAsia="bg-BG"/>
              </w:rPr>
              <w:t xml:space="preserve"> </w:t>
            </w:r>
            <w:proofErr w:type="spellStart"/>
            <w:r w:rsidR="00243EED" w:rsidRPr="003B720D">
              <w:rPr>
                <w:rFonts w:ascii="Bookman Old Style" w:hAnsi="Bookman Old Style"/>
                <w:sz w:val="20"/>
                <w:szCs w:val="20"/>
                <w:lang w:val="ru-RU" w:eastAsia="bg-BG"/>
              </w:rPr>
              <w:t>документацията</w:t>
            </w:r>
            <w:proofErr w:type="spellEnd"/>
            <w:r w:rsidRPr="003B720D">
              <w:rPr>
                <w:rFonts w:ascii="Bookman Old Style" w:eastAsia="Times New Roman" w:hAnsi="Bookman Old Style"/>
                <w:bCs/>
                <w:sz w:val="20"/>
                <w:szCs w:val="20"/>
              </w:rPr>
              <w:t>.</w:t>
            </w:r>
          </w:p>
          <w:p w14:paraId="48CCE44F" w14:textId="589CC2E6" w:rsidR="00EC63C0" w:rsidRPr="003B720D" w:rsidRDefault="00EC63C0" w:rsidP="004A2BE1">
            <w:pPr>
              <w:pStyle w:val="ListParagraph"/>
              <w:numPr>
                <w:ilvl w:val="0"/>
                <w:numId w:val="20"/>
              </w:numPr>
              <w:spacing w:after="0" w:line="240" w:lineRule="auto"/>
              <w:jc w:val="both"/>
              <w:rPr>
                <w:rFonts w:ascii="Bookman Old Style" w:eastAsia="Times New Roman" w:hAnsi="Bookman Old Style"/>
                <w:color w:val="000000"/>
                <w:sz w:val="20"/>
                <w:szCs w:val="20"/>
                <w:lang w:eastAsia="bg-BG"/>
              </w:rPr>
            </w:pPr>
            <w:r w:rsidRPr="003B720D">
              <w:rPr>
                <w:rFonts w:ascii="Bookman Old Style" w:eastAsia="Times New Roman" w:hAnsi="Bookman Old Style"/>
                <w:b/>
                <w:color w:val="000000"/>
                <w:sz w:val="20"/>
                <w:szCs w:val="20"/>
                <w:lang w:eastAsia="bg-BG"/>
              </w:rPr>
              <w:t>Указания за подаване на офертата:</w:t>
            </w:r>
            <w:r w:rsidRPr="003B720D">
              <w:rPr>
                <w:rFonts w:ascii="Bookman Old Style" w:eastAsia="Times New Roman" w:hAnsi="Bookman Old Style"/>
                <w:color w:val="000000"/>
                <w:sz w:val="20"/>
                <w:szCs w:val="20"/>
                <w:lang w:eastAsia="bg-BG"/>
              </w:rPr>
              <w:t xml:space="preserve"> офертите се подават на български език в определения по-горе срок в запечатана, непрозрачна надписана опаковка</w:t>
            </w:r>
            <w:r w:rsidR="00EC4FDE" w:rsidRPr="003B720D">
              <w:rPr>
                <w:rFonts w:ascii="Bookman Old Style" w:eastAsia="Times New Roman" w:hAnsi="Bookman Old Style"/>
                <w:color w:val="000000"/>
                <w:sz w:val="20"/>
                <w:szCs w:val="20"/>
                <w:lang w:eastAsia="bg-BG"/>
              </w:rPr>
              <w:t>,</w:t>
            </w:r>
            <w:r w:rsidR="00EC4FDE" w:rsidRPr="003B720D">
              <w:rPr>
                <w:rFonts w:ascii="Bookman Old Style" w:hAnsi="Bookman Old Style"/>
                <w:sz w:val="20"/>
                <w:szCs w:val="20"/>
              </w:rPr>
              <w:t xml:space="preserve"> с посочване на предмета на офертата, както и обособената/</w:t>
            </w:r>
            <w:proofErr w:type="spellStart"/>
            <w:r w:rsidR="00EC4FDE" w:rsidRPr="003B720D">
              <w:rPr>
                <w:rFonts w:ascii="Bookman Old Style" w:hAnsi="Bookman Old Style"/>
                <w:sz w:val="20"/>
                <w:szCs w:val="20"/>
              </w:rPr>
              <w:t>ите</w:t>
            </w:r>
            <w:proofErr w:type="spellEnd"/>
            <w:r w:rsidR="00EC4FDE" w:rsidRPr="003B720D">
              <w:rPr>
                <w:rFonts w:ascii="Bookman Old Style" w:hAnsi="Bookman Old Style"/>
                <w:sz w:val="20"/>
                <w:szCs w:val="20"/>
              </w:rPr>
              <w:t xml:space="preserve"> позиция/и, за които е представена офертата,</w:t>
            </w:r>
            <w:r w:rsidRPr="003B720D">
              <w:rPr>
                <w:rFonts w:ascii="Bookman Old Style" w:eastAsia="Times New Roman" w:hAnsi="Bookman Old Style"/>
                <w:color w:val="000000"/>
                <w:sz w:val="20"/>
                <w:szCs w:val="20"/>
                <w:lang w:eastAsia="bg-BG"/>
              </w:rPr>
              <w:t xml:space="preserve"> в Деловодството на „Софийска вода“ АД, ул. „Бизнес парк“ №1, сграда 2А, ж</w:t>
            </w:r>
            <w:r w:rsidRPr="003B720D">
              <w:rPr>
                <w:rFonts w:ascii="Bookman Old Style" w:eastAsia="Times New Roman" w:hAnsi="Bookman Old Style"/>
                <w:color w:val="000000"/>
                <w:sz w:val="20"/>
                <w:szCs w:val="20"/>
                <w:lang w:val="ru-RU" w:eastAsia="bg-BG"/>
              </w:rPr>
              <w:t xml:space="preserve">. </w:t>
            </w:r>
            <w:r w:rsidRPr="003B720D">
              <w:rPr>
                <w:rFonts w:ascii="Bookman Old Style" w:eastAsia="Times New Roman" w:hAnsi="Bookman Old Style"/>
                <w:color w:val="000000"/>
                <w:sz w:val="20"/>
                <w:szCs w:val="20"/>
                <w:lang w:eastAsia="bg-BG"/>
              </w:rPr>
              <w:t xml:space="preserve">к. Младост 4, София 1766. </w:t>
            </w:r>
          </w:p>
          <w:p w14:paraId="48CCE450" w14:textId="77777777" w:rsidR="00EC63C0" w:rsidRPr="003B720D" w:rsidRDefault="00EC63C0" w:rsidP="00EC63C0">
            <w:pPr>
              <w:pStyle w:val="ListParagraph"/>
              <w:spacing w:after="0" w:line="240" w:lineRule="auto"/>
              <w:ind w:left="-65"/>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Работното време на Деловодството на „Софийска вода“ АД е от 08:00 до 16:30 часа всеки работен ден.</w:t>
            </w:r>
          </w:p>
          <w:p w14:paraId="48CCE453" w14:textId="40DDF4C7" w:rsidR="00EC63C0" w:rsidRPr="003B720D" w:rsidRDefault="00EC63C0" w:rsidP="00EC4FDE">
            <w:pPr>
              <w:pStyle w:val="ListParagraph"/>
              <w:spacing w:after="0" w:line="240" w:lineRule="auto"/>
              <w:ind w:left="-65"/>
              <w:jc w:val="both"/>
              <w:rPr>
                <w:rFonts w:ascii="Bookman Old Style" w:eastAsia="Times New Roman" w:hAnsi="Bookman Old Style"/>
                <w:color w:val="000000"/>
                <w:sz w:val="20"/>
                <w:szCs w:val="20"/>
                <w:lang w:eastAsia="bg-BG"/>
              </w:rPr>
            </w:pPr>
            <w:r w:rsidRPr="003B720D">
              <w:rPr>
                <w:rFonts w:ascii="Bookman Old Style" w:eastAsia="Times New Roman" w:hAnsi="Bookman Old Style"/>
                <w:color w:val="000000"/>
                <w:sz w:val="20"/>
                <w:szCs w:val="20"/>
                <w:lang w:eastAsia="bg-BG"/>
              </w:rPr>
              <w:t>Върху опаковката с офертата участникът посочва наименованието на дружеството, адрес за кореспонденция, телефон, факс, имейл, предмет и номер на офертата,</w:t>
            </w:r>
            <w:r w:rsidR="00EC4FDE" w:rsidRPr="003B720D">
              <w:rPr>
                <w:rFonts w:ascii="Bookman Old Style" w:hAnsi="Bookman Old Style"/>
                <w:sz w:val="20"/>
                <w:szCs w:val="20"/>
              </w:rPr>
              <w:t xml:space="preserve"> с посочване на предмета на офертата,</w:t>
            </w:r>
            <w:r w:rsidRPr="003B720D">
              <w:rPr>
                <w:rFonts w:ascii="Bookman Old Style" w:eastAsia="Times New Roman" w:hAnsi="Bookman Old Style"/>
                <w:color w:val="000000"/>
                <w:sz w:val="20"/>
                <w:szCs w:val="20"/>
                <w:lang w:eastAsia="bg-BG"/>
              </w:rPr>
              <w:t xml:space="preserve"> и адресира до вниманието на </w:t>
            </w:r>
            <w:r w:rsidR="00EC4FDE" w:rsidRPr="003B720D">
              <w:rPr>
                <w:rFonts w:ascii="Bookman Old Style" w:eastAsia="Times New Roman" w:hAnsi="Bookman Old Style"/>
                <w:color w:val="000000"/>
                <w:sz w:val="20"/>
                <w:szCs w:val="20"/>
                <w:lang w:eastAsia="bg-BG"/>
              </w:rPr>
              <w:t xml:space="preserve">Марияна </w:t>
            </w:r>
            <w:proofErr w:type="spellStart"/>
            <w:r w:rsidR="00EC4FDE" w:rsidRPr="003B720D">
              <w:rPr>
                <w:rFonts w:ascii="Bookman Old Style" w:eastAsia="Times New Roman" w:hAnsi="Bookman Old Style"/>
                <w:color w:val="000000"/>
                <w:sz w:val="20"/>
                <w:szCs w:val="20"/>
                <w:lang w:eastAsia="bg-BG"/>
              </w:rPr>
              <w:t>Братованова</w:t>
            </w:r>
            <w:proofErr w:type="spellEnd"/>
            <w:r w:rsidRPr="003B720D">
              <w:rPr>
                <w:rFonts w:ascii="Bookman Old Style" w:eastAsia="Times New Roman" w:hAnsi="Bookman Old Style"/>
                <w:color w:val="000000"/>
                <w:sz w:val="20"/>
                <w:szCs w:val="20"/>
                <w:lang w:eastAsia="bg-BG"/>
              </w:rPr>
              <w:t xml:space="preserve"> - старши специалист отдел „Снабдяване”.</w:t>
            </w:r>
          </w:p>
        </w:tc>
      </w:tr>
      <w:tr w:rsidR="00EC63C0" w:rsidRPr="003B720D" w14:paraId="48CCE458" w14:textId="77777777" w:rsidTr="00F214E1">
        <w:trPr>
          <w:trHeight w:val="300"/>
        </w:trPr>
        <w:tc>
          <w:tcPr>
            <w:tcW w:w="9498" w:type="dxa"/>
            <w:tcBorders>
              <w:top w:val="nil"/>
              <w:left w:val="nil"/>
              <w:bottom w:val="nil"/>
              <w:right w:val="nil"/>
            </w:tcBorders>
            <w:shd w:val="clear" w:color="auto" w:fill="auto"/>
            <w:noWrap/>
            <w:vAlign w:val="center"/>
            <w:hideMark/>
          </w:tcPr>
          <w:p w14:paraId="48CCE457" w14:textId="77777777" w:rsidR="00EC63C0" w:rsidRPr="003B720D" w:rsidRDefault="00EC63C0" w:rsidP="00EC63C0">
            <w:pPr>
              <w:spacing w:after="0" w:line="240" w:lineRule="auto"/>
              <w:rPr>
                <w:rFonts w:ascii="Bookman Old Style" w:eastAsia="Times New Roman" w:hAnsi="Bookman Old Style"/>
                <w:color w:val="000000"/>
                <w:sz w:val="20"/>
                <w:szCs w:val="20"/>
                <w:lang w:eastAsia="bg-BG"/>
              </w:rPr>
            </w:pPr>
          </w:p>
        </w:tc>
      </w:tr>
      <w:tr w:rsidR="00EC63C0" w:rsidRPr="003B720D" w14:paraId="48CCE45A" w14:textId="77777777" w:rsidTr="00F214E1">
        <w:trPr>
          <w:trHeight w:val="300"/>
        </w:trPr>
        <w:tc>
          <w:tcPr>
            <w:tcW w:w="9498" w:type="dxa"/>
            <w:tcBorders>
              <w:top w:val="nil"/>
              <w:left w:val="nil"/>
              <w:bottom w:val="nil"/>
              <w:right w:val="nil"/>
            </w:tcBorders>
            <w:shd w:val="clear" w:color="auto" w:fill="auto"/>
            <w:noWrap/>
            <w:vAlign w:val="center"/>
            <w:hideMark/>
          </w:tcPr>
          <w:p w14:paraId="48CCE459" w14:textId="77777777" w:rsidR="00EC63C0" w:rsidRPr="003B720D" w:rsidRDefault="00EC63C0" w:rsidP="00EC63C0">
            <w:pPr>
              <w:spacing w:after="0" w:line="240" w:lineRule="auto"/>
              <w:rPr>
                <w:rFonts w:ascii="Bookman Old Style" w:eastAsia="Times New Roman" w:hAnsi="Bookman Old Style"/>
                <w:color w:val="000000"/>
                <w:sz w:val="20"/>
                <w:szCs w:val="20"/>
                <w:lang w:eastAsia="bg-BG"/>
              </w:rPr>
            </w:pPr>
          </w:p>
        </w:tc>
      </w:tr>
      <w:tr w:rsidR="00EC63C0" w:rsidRPr="003B720D" w14:paraId="48CCE45C"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EC63C0" w:rsidRPr="003B720D" w:rsidRDefault="00EC63C0" w:rsidP="00EC63C0">
            <w:pPr>
              <w:spacing w:after="0" w:line="240" w:lineRule="auto"/>
              <w:rPr>
                <w:rFonts w:ascii="Bookman Old Style" w:eastAsia="Times New Roman" w:hAnsi="Bookman Old Style"/>
                <w:b/>
                <w:bCs/>
                <w:sz w:val="20"/>
                <w:szCs w:val="20"/>
                <w:lang w:eastAsia="bg-BG"/>
              </w:rPr>
            </w:pPr>
            <w:r w:rsidRPr="003B720D">
              <w:rPr>
                <w:rFonts w:ascii="Bookman Old Style" w:eastAsia="Times New Roman" w:hAnsi="Bookman Old Style"/>
                <w:b/>
                <w:bCs/>
                <w:sz w:val="20"/>
                <w:szCs w:val="20"/>
                <w:lang w:eastAsia="bg-BG"/>
              </w:rPr>
              <w:t>Дата на настоящата обява</w:t>
            </w:r>
          </w:p>
        </w:tc>
      </w:tr>
      <w:tr w:rsidR="00EC63C0" w:rsidRPr="003B720D" w14:paraId="48CCE45E"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4A32EF1E" w:rsidR="00EC63C0" w:rsidRPr="003B720D" w:rsidRDefault="00EC63C0" w:rsidP="00FC06A4">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xml:space="preserve">Дата: </w:t>
            </w:r>
            <w:r w:rsidRPr="003B720D">
              <w:rPr>
                <w:rFonts w:ascii="Bookman Old Style" w:eastAsia="Times New Roman" w:hAnsi="Bookman Old Style"/>
                <w:i/>
                <w:iCs/>
                <w:sz w:val="20"/>
                <w:szCs w:val="20"/>
                <w:lang w:eastAsia="bg-BG"/>
              </w:rPr>
              <w:t>(</w:t>
            </w:r>
            <w:proofErr w:type="spellStart"/>
            <w:r w:rsidRPr="003B720D">
              <w:rPr>
                <w:rFonts w:ascii="Bookman Old Style" w:eastAsia="Times New Roman" w:hAnsi="Bookman Old Style"/>
                <w:i/>
                <w:iCs/>
                <w:sz w:val="20"/>
                <w:szCs w:val="20"/>
                <w:lang w:eastAsia="bg-BG"/>
              </w:rPr>
              <w:t>дд</w:t>
            </w:r>
            <w:proofErr w:type="spellEnd"/>
            <w:r w:rsidRPr="003B720D">
              <w:rPr>
                <w:rFonts w:ascii="Bookman Old Style" w:eastAsia="Times New Roman" w:hAnsi="Bookman Old Style"/>
                <w:i/>
                <w:iCs/>
                <w:sz w:val="20"/>
                <w:szCs w:val="20"/>
                <w:lang w:eastAsia="bg-BG"/>
              </w:rPr>
              <w:t>/мм/</w:t>
            </w:r>
            <w:proofErr w:type="spellStart"/>
            <w:r w:rsidRPr="003B720D">
              <w:rPr>
                <w:rFonts w:ascii="Bookman Old Style" w:eastAsia="Times New Roman" w:hAnsi="Bookman Old Style"/>
                <w:i/>
                <w:iCs/>
                <w:sz w:val="20"/>
                <w:szCs w:val="20"/>
                <w:lang w:eastAsia="bg-BG"/>
              </w:rPr>
              <w:t>гггг</w:t>
            </w:r>
            <w:proofErr w:type="spellEnd"/>
            <w:r w:rsidRPr="003B720D">
              <w:rPr>
                <w:rFonts w:ascii="Bookman Old Style" w:eastAsia="Times New Roman" w:hAnsi="Bookman Old Style"/>
                <w:i/>
                <w:iCs/>
                <w:sz w:val="20"/>
                <w:szCs w:val="20"/>
                <w:lang w:eastAsia="bg-BG"/>
              </w:rPr>
              <w:t xml:space="preserve">) </w:t>
            </w:r>
            <w:r w:rsidRPr="003B720D">
              <w:rPr>
                <w:rFonts w:ascii="Bookman Old Style" w:eastAsia="Times New Roman" w:hAnsi="Bookman Old Style"/>
                <w:sz w:val="20"/>
                <w:szCs w:val="20"/>
                <w:lang w:eastAsia="bg-BG"/>
              </w:rPr>
              <w:t>[</w:t>
            </w:r>
            <w:r w:rsidR="00FC06A4">
              <w:rPr>
                <w:rFonts w:ascii="Bookman Old Style" w:eastAsia="Times New Roman" w:hAnsi="Bookman Old Style"/>
                <w:sz w:val="20"/>
                <w:szCs w:val="20"/>
                <w:lang w:eastAsia="bg-BG"/>
              </w:rPr>
              <w:t>02.07.</w:t>
            </w:r>
            <w:r w:rsidRPr="003B720D">
              <w:rPr>
                <w:rFonts w:ascii="Bookman Old Style" w:eastAsia="Times New Roman" w:hAnsi="Bookman Old Style"/>
                <w:sz w:val="20"/>
                <w:szCs w:val="20"/>
                <w:lang w:val="en-US" w:eastAsia="bg-BG"/>
              </w:rPr>
              <w:t>201</w:t>
            </w:r>
            <w:r w:rsidRPr="003B720D">
              <w:rPr>
                <w:rFonts w:ascii="Bookman Old Style" w:eastAsia="Times New Roman" w:hAnsi="Bookman Old Style"/>
                <w:sz w:val="20"/>
                <w:szCs w:val="20"/>
                <w:lang w:eastAsia="bg-BG"/>
              </w:rPr>
              <w:t>9]</w:t>
            </w:r>
          </w:p>
        </w:tc>
      </w:tr>
      <w:tr w:rsidR="00EC63C0" w:rsidRPr="003B720D" w14:paraId="48CCE460" w14:textId="77777777" w:rsidTr="00F214E1">
        <w:trPr>
          <w:trHeight w:val="300"/>
        </w:trPr>
        <w:tc>
          <w:tcPr>
            <w:tcW w:w="9498" w:type="dxa"/>
            <w:tcBorders>
              <w:top w:val="nil"/>
              <w:left w:val="nil"/>
              <w:bottom w:val="nil"/>
              <w:right w:val="nil"/>
            </w:tcBorders>
            <w:shd w:val="clear" w:color="auto" w:fill="auto"/>
            <w:noWrap/>
            <w:vAlign w:val="bottom"/>
            <w:hideMark/>
          </w:tcPr>
          <w:p w14:paraId="48CCE45F" w14:textId="77777777" w:rsidR="00EC63C0" w:rsidRPr="003B720D" w:rsidRDefault="00EC63C0" w:rsidP="00EC63C0">
            <w:pPr>
              <w:spacing w:after="0" w:line="240" w:lineRule="auto"/>
              <w:rPr>
                <w:rFonts w:ascii="Bookman Old Style" w:eastAsia="Times New Roman" w:hAnsi="Bookman Old Style"/>
                <w:sz w:val="20"/>
                <w:szCs w:val="20"/>
                <w:lang w:eastAsia="bg-BG"/>
              </w:rPr>
            </w:pPr>
          </w:p>
        </w:tc>
      </w:tr>
      <w:tr w:rsidR="00EC63C0" w:rsidRPr="003B720D" w14:paraId="48CCE462" w14:textId="77777777" w:rsidTr="00F214E1">
        <w:trPr>
          <w:trHeight w:val="300"/>
        </w:trPr>
        <w:tc>
          <w:tcPr>
            <w:tcW w:w="9498" w:type="dxa"/>
            <w:tcBorders>
              <w:top w:val="nil"/>
              <w:left w:val="nil"/>
              <w:bottom w:val="nil"/>
              <w:right w:val="nil"/>
            </w:tcBorders>
            <w:shd w:val="clear" w:color="auto" w:fill="auto"/>
            <w:noWrap/>
            <w:vAlign w:val="bottom"/>
            <w:hideMark/>
          </w:tcPr>
          <w:p w14:paraId="48CCE461" w14:textId="77777777" w:rsidR="00EC63C0" w:rsidRPr="003B720D" w:rsidRDefault="00EC63C0" w:rsidP="00EC63C0">
            <w:pPr>
              <w:spacing w:after="0" w:line="240" w:lineRule="auto"/>
              <w:rPr>
                <w:rFonts w:ascii="Bookman Old Style" w:eastAsia="Times New Roman" w:hAnsi="Bookman Old Style"/>
                <w:sz w:val="20"/>
                <w:szCs w:val="20"/>
                <w:lang w:eastAsia="bg-BG"/>
              </w:rPr>
            </w:pPr>
          </w:p>
        </w:tc>
      </w:tr>
      <w:tr w:rsidR="00EC63C0" w:rsidRPr="003B720D" w14:paraId="48CCE464" w14:textId="77777777" w:rsidTr="00F214E1">
        <w:trPr>
          <w:trHeight w:val="330"/>
        </w:trPr>
        <w:tc>
          <w:tcPr>
            <w:tcW w:w="9498"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616B6E17" w:rsidR="00EC63C0" w:rsidRPr="003B720D" w:rsidRDefault="00EC63C0" w:rsidP="00EC63C0">
            <w:pPr>
              <w:spacing w:after="0" w:line="240" w:lineRule="auto"/>
              <w:rPr>
                <w:rFonts w:ascii="Bookman Old Style" w:eastAsia="Times New Roman" w:hAnsi="Bookman Old Style"/>
                <w:b/>
                <w:bCs/>
                <w:color w:val="000000"/>
                <w:sz w:val="20"/>
                <w:szCs w:val="20"/>
                <w:lang w:eastAsia="bg-BG"/>
              </w:rPr>
            </w:pPr>
            <w:r w:rsidRPr="003B720D">
              <w:rPr>
                <w:rFonts w:ascii="Bookman Old Style" w:eastAsia="Times New Roman" w:hAnsi="Bookman Old Style"/>
                <w:b/>
                <w:bCs/>
                <w:color w:val="000000"/>
                <w:sz w:val="20"/>
                <w:szCs w:val="20"/>
                <w:lang w:eastAsia="bg-BG"/>
              </w:rPr>
              <w:t>Възложител</w:t>
            </w:r>
            <w:r w:rsidRPr="003B720D">
              <w:rPr>
                <w:rFonts w:ascii="Bookman Old Style" w:eastAsia="Times New Roman" w:hAnsi="Bookman Old Style"/>
                <w:bCs/>
                <w:i/>
                <w:sz w:val="20"/>
                <w:szCs w:val="20"/>
                <w:lang w:eastAsia="bg-BG"/>
              </w:rPr>
              <w:t xml:space="preserve"> </w:t>
            </w:r>
            <w:r w:rsidR="00FC06A4" w:rsidRPr="006226BF">
              <w:rPr>
                <w:rFonts w:ascii="Times New Roman" w:eastAsia="Times New Roman" w:hAnsi="Times New Roman"/>
                <w:b/>
                <w:bCs/>
                <w:i/>
                <w:lang w:eastAsia="bg-BG"/>
              </w:rPr>
              <w:t>Заличена информация по ЗЗЛД</w:t>
            </w:r>
          </w:p>
        </w:tc>
      </w:tr>
      <w:tr w:rsidR="00EC63C0" w:rsidRPr="003B720D" w14:paraId="48CCE466"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465" w14:textId="6B61668C" w:rsidR="00EC63C0" w:rsidRPr="003B720D" w:rsidRDefault="00EC63C0" w:rsidP="00A94360">
            <w:pPr>
              <w:spacing w:after="0" w:line="240" w:lineRule="auto"/>
              <w:rPr>
                <w:rFonts w:ascii="Bookman Old Style" w:eastAsia="Times New Roman" w:hAnsi="Bookman Old Style"/>
                <w:b/>
                <w:bCs/>
                <w:color w:val="000000"/>
                <w:sz w:val="20"/>
                <w:szCs w:val="20"/>
                <w:lang w:eastAsia="bg-BG"/>
              </w:rPr>
            </w:pPr>
            <w:r w:rsidRPr="003B720D">
              <w:rPr>
                <w:rFonts w:ascii="Bookman Old Style" w:eastAsia="Times New Roman" w:hAnsi="Bookman Old Style"/>
                <w:b/>
                <w:bCs/>
                <w:color w:val="000000"/>
                <w:sz w:val="20"/>
                <w:szCs w:val="20"/>
                <w:lang w:eastAsia="bg-BG"/>
              </w:rPr>
              <w:t xml:space="preserve">Трите имена: </w:t>
            </w:r>
            <w:r w:rsidRPr="003B720D">
              <w:rPr>
                <w:rFonts w:ascii="Bookman Old Style" w:eastAsia="Times New Roman" w:hAnsi="Bookman Old Style"/>
                <w:i/>
                <w:iCs/>
                <w:color w:val="000000"/>
                <w:sz w:val="20"/>
                <w:szCs w:val="20"/>
                <w:lang w:eastAsia="bg-BG"/>
              </w:rPr>
              <w:t xml:space="preserve">(Подпис и печат) </w:t>
            </w:r>
            <w:r w:rsidRPr="003B720D">
              <w:rPr>
                <w:rFonts w:ascii="Bookman Old Style" w:eastAsia="Times New Roman" w:hAnsi="Bookman Old Style"/>
                <w:color w:val="000000"/>
                <w:sz w:val="20"/>
                <w:szCs w:val="20"/>
                <w:lang w:eastAsia="bg-BG"/>
              </w:rPr>
              <w:t>[</w:t>
            </w:r>
            <w:r w:rsidR="00A94360">
              <w:rPr>
                <w:rFonts w:ascii="Bookman Old Style" w:eastAsia="Times New Roman" w:hAnsi="Bookman Old Style"/>
                <w:color w:val="000000"/>
                <w:sz w:val="20"/>
                <w:szCs w:val="20"/>
                <w:lang w:eastAsia="bg-BG"/>
              </w:rPr>
              <w:t>Васил Борисов Тренев</w:t>
            </w:r>
            <w:r w:rsidR="00A94360" w:rsidRPr="003B720D">
              <w:rPr>
                <w:rFonts w:ascii="Bookman Old Style" w:eastAsia="Times New Roman" w:hAnsi="Bookman Old Style"/>
                <w:color w:val="000000"/>
                <w:sz w:val="20"/>
                <w:szCs w:val="20"/>
                <w:lang w:eastAsia="bg-BG"/>
              </w:rPr>
              <w:t>]</w:t>
            </w:r>
          </w:p>
        </w:tc>
      </w:tr>
      <w:tr w:rsidR="00EC63C0" w:rsidRPr="003B720D" w14:paraId="48CCE468"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77777777" w:rsidR="00EC63C0" w:rsidRPr="003B720D" w:rsidRDefault="00EC63C0" w:rsidP="00EC63C0">
            <w:pPr>
              <w:spacing w:after="0" w:line="240" w:lineRule="auto"/>
              <w:rPr>
                <w:rFonts w:ascii="Bookman Old Style" w:eastAsia="Times New Roman" w:hAnsi="Bookman Old Style"/>
                <w:b/>
                <w:bCs/>
                <w:color w:val="000000"/>
                <w:sz w:val="20"/>
                <w:szCs w:val="20"/>
                <w:lang w:eastAsia="bg-BG"/>
              </w:rPr>
            </w:pPr>
            <w:r w:rsidRPr="003B720D">
              <w:rPr>
                <w:rFonts w:ascii="Bookman Old Style" w:eastAsia="Times New Roman" w:hAnsi="Bookman Old Style"/>
                <w:b/>
                <w:bCs/>
                <w:color w:val="000000"/>
                <w:sz w:val="20"/>
                <w:szCs w:val="20"/>
                <w:lang w:eastAsia="bg-BG"/>
              </w:rPr>
              <w:t xml:space="preserve">Длъжност: </w:t>
            </w:r>
            <w:r w:rsidRPr="003B720D">
              <w:rPr>
                <w:rFonts w:ascii="Bookman Old Style" w:eastAsia="Times New Roman" w:hAnsi="Bookman Old Style"/>
                <w:color w:val="000000"/>
                <w:sz w:val="20"/>
                <w:szCs w:val="20"/>
                <w:lang w:eastAsia="bg-BG"/>
              </w:rPr>
              <w:t>[Изпълнителен директор]</w:t>
            </w:r>
          </w:p>
        </w:tc>
      </w:tr>
    </w:tbl>
    <w:p w14:paraId="48CCE469" w14:textId="77777777" w:rsidR="00B91477" w:rsidRPr="003B720D" w:rsidRDefault="00B91477" w:rsidP="0019577A">
      <w:pPr>
        <w:rPr>
          <w:rFonts w:ascii="Bookman Old Style" w:hAnsi="Bookman Old Style"/>
          <w:sz w:val="20"/>
          <w:szCs w:val="20"/>
        </w:rPr>
        <w:sectPr w:rsidR="00B91477" w:rsidRPr="003B720D" w:rsidSect="00C646EF">
          <w:footerReference w:type="default" r:id="rId12"/>
          <w:pgSz w:w="11906" w:h="16838"/>
          <w:pgMar w:top="1021" w:right="1418" w:bottom="1021" w:left="1418" w:header="709" w:footer="709" w:gutter="0"/>
          <w:cols w:space="708"/>
          <w:docGrid w:linePitch="360"/>
        </w:sectPr>
      </w:pPr>
    </w:p>
    <w:p w14:paraId="65088DC4" w14:textId="77777777" w:rsidR="00DA0456" w:rsidRPr="003B720D"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25D1C9DF" w14:textId="77777777" w:rsidR="00DA0456" w:rsidRPr="003B720D"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596FDC6A" w14:textId="77777777" w:rsidR="00DA0456" w:rsidRPr="003B720D"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0CAEB535" w14:textId="77777777" w:rsidR="00DA0456" w:rsidRPr="003B720D"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00842AEA" w14:textId="77777777" w:rsidR="00DA0456" w:rsidRPr="003B720D"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2B07303F" w14:textId="77777777" w:rsidR="00DA0456" w:rsidRPr="003B720D"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415D1210" w14:textId="77777777" w:rsidR="00DA0456" w:rsidRPr="003B720D"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310E9F82" w14:textId="77777777" w:rsidR="00DA0456" w:rsidRPr="003B720D"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25D94ADA" w14:textId="77777777" w:rsidR="00DA0456" w:rsidRPr="003B720D"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41B993E5" w14:textId="77777777" w:rsidR="00DA0456" w:rsidRPr="003B720D"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5682E4D0" w14:textId="77777777" w:rsidR="00DA0456" w:rsidRPr="003B720D"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3E2156AB" w14:textId="77777777" w:rsidR="00DA0456" w:rsidRPr="003B720D"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469AF23E" w14:textId="77777777" w:rsidR="00DA0456" w:rsidRPr="003B720D"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548505E3" w14:textId="77777777" w:rsidR="00DA0456" w:rsidRPr="003B720D"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1E160437" w14:textId="77777777" w:rsidR="00DA0456" w:rsidRPr="003B720D"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64F79B22" w14:textId="77777777" w:rsidR="00DA0456" w:rsidRPr="003B720D"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54A7C42B" w14:textId="77777777" w:rsidR="00DA0456" w:rsidRPr="003B720D"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07B64E87" w14:textId="77777777" w:rsidR="00DA0456" w:rsidRPr="003B720D"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1DFB87CB" w14:textId="77777777" w:rsidR="00DA0456" w:rsidRPr="003B720D"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16D15E98" w14:textId="77777777" w:rsidR="00DA0456" w:rsidRPr="003B720D"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72E7CA8A" w14:textId="77777777" w:rsidR="00DA0456" w:rsidRPr="003B720D"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79B176D2" w14:textId="77777777" w:rsidR="00DA0456" w:rsidRPr="003B720D"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423B9E77" w14:textId="77777777" w:rsidR="00DA0456" w:rsidRPr="003B720D"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268EC857" w14:textId="77777777" w:rsidR="00DA0456" w:rsidRPr="003B720D" w:rsidRDefault="00DA0456" w:rsidP="006C6245">
      <w:pPr>
        <w:keepNext/>
        <w:spacing w:after="0" w:line="240" w:lineRule="auto"/>
        <w:jc w:val="center"/>
        <w:outlineLvl w:val="0"/>
        <w:rPr>
          <w:rFonts w:ascii="Bookman Old Style" w:eastAsia="Times New Roman" w:hAnsi="Bookman Old Style"/>
          <w:b/>
          <w:bCs/>
          <w:sz w:val="20"/>
          <w:szCs w:val="20"/>
          <w:lang w:eastAsia="x-none"/>
        </w:rPr>
      </w:pPr>
    </w:p>
    <w:p w14:paraId="1B9B0778" w14:textId="5EE8DDB8" w:rsidR="00F054D3" w:rsidRPr="003B720D" w:rsidRDefault="00F054D3" w:rsidP="006C6245">
      <w:pPr>
        <w:keepNext/>
        <w:spacing w:after="0" w:line="240" w:lineRule="auto"/>
        <w:jc w:val="center"/>
        <w:outlineLvl w:val="0"/>
        <w:rPr>
          <w:rFonts w:ascii="Bookman Old Style" w:eastAsia="Times New Roman" w:hAnsi="Bookman Old Style"/>
          <w:b/>
          <w:bCs/>
          <w:sz w:val="20"/>
          <w:szCs w:val="20"/>
          <w:lang w:eastAsia="x-none"/>
        </w:rPr>
      </w:pPr>
      <w:r w:rsidRPr="003B720D">
        <w:rPr>
          <w:rFonts w:ascii="Bookman Old Style" w:eastAsia="Times New Roman" w:hAnsi="Bookman Old Style"/>
          <w:b/>
          <w:bCs/>
          <w:sz w:val="20"/>
          <w:szCs w:val="20"/>
          <w:lang w:eastAsia="x-none"/>
        </w:rPr>
        <w:t>ПРОЕКТО-ДОГОВОР</w:t>
      </w:r>
    </w:p>
    <w:p w14:paraId="6235BC35" w14:textId="1C017329" w:rsidR="003C76EE" w:rsidRPr="003B720D" w:rsidRDefault="003C76EE" w:rsidP="006C6245">
      <w:pPr>
        <w:keepNext/>
        <w:spacing w:after="0" w:line="240" w:lineRule="auto"/>
        <w:jc w:val="center"/>
        <w:outlineLvl w:val="0"/>
        <w:rPr>
          <w:rFonts w:ascii="Bookman Old Style" w:eastAsia="Times New Roman" w:hAnsi="Bookman Old Style"/>
          <w:b/>
          <w:bCs/>
          <w:sz w:val="20"/>
          <w:szCs w:val="20"/>
          <w:lang w:eastAsia="x-none"/>
        </w:rPr>
      </w:pPr>
    </w:p>
    <w:p w14:paraId="3B7ACA2C" w14:textId="2DA8D79D" w:rsidR="005C1DB9" w:rsidRPr="003B720D" w:rsidRDefault="005C1DB9" w:rsidP="005C1DB9">
      <w:pPr>
        <w:spacing w:after="0" w:line="240" w:lineRule="auto"/>
        <w:jc w:val="center"/>
        <w:rPr>
          <w:rFonts w:ascii="Bookman Old Style" w:hAnsi="Bookman Old Style"/>
          <w:b/>
          <w:color w:val="000000"/>
          <w:sz w:val="20"/>
          <w:szCs w:val="20"/>
          <w:u w:val="single"/>
        </w:rPr>
      </w:pPr>
    </w:p>
    <w:p w14:paraId="41647355" w14:textId="069F550C" w:rsidR="00DA0456" w:rsidRPr="003B720D" w:rsidRDefault="00DA0456" w:rsidP="005C1DB9">
      <w:pPr>
        <w:spacing w:after="0" w:line="240" w:lineRule="auto"/>
        <w:jc w:val="center"/>
        <w:rPr>
          <w:rFonts w:ascii="Bookman Old Style" w:hAnsi="Bookman Old Style"/>
          <w:b/>
          <w:color w:val="000000"/>
          <w:sz w:val="20"/>
          <w:szCs w:val="20"/>
          <w:u w:val="single"/>
        </w:rPr>
      </w:pPr>
    </w:p>
    <w:p w14:paraId="298E6EA0" w14:textId="37CFA4A5" w:rsidR="00DA0456" w:rsidRPr="003B720D" w:rsidRDefault="00DA0456" w:rsidP="005C1DB9">
      <w:pPr>
        <w:spacing w:after="0" w:line="240" w:lineRule="auto"/>
        <w:jc w:val="center"/>
        <w:rPr>
          <w:rFonts w:ascii="Bookman Old Style" w:hAnsi="Bookman Old Style"/>
          <w:b/>
          <w:color w:val="000000"/>
          <w:sz w:val="20"/>
          <w:szCs w:val="20"/>
          <w:u w:val="single"/>
        </w:rPr>
      </w:pPr>
    </w:p>
    <w:p w14:paraId="33EC1DBE" w14:textId="0E9779A1" w:rsidR="00DA0456" w:rsidRPr="003B720D" w:rsidRDefault="00DA0456" w:rsidP="005C1DB9">
      <w:pPr>
        <w:spacing w:after="0" w:line="240" w:lineRule="auto"/>
        <w:jc w:val="center"/>
        <w:rPr>
          <w:rFonts w:ascii="Bookman Old Style" w:hAnsi="Bookman Old Style"/>
          <w:b/>
          <w:color w:val="000000"/>
          <w:sz w:val="20"/>
          <w:szCs w:val="20"/>
          <w:u w:val="single"/>
        </w:rPr>
      </w:pPr>
    </w:p>
    <w:p w14:paraId="6421DD0B" w14:textId="6B831FC7" w:rsidR="00DA0456" w:rsidRPr="003B720D" w:rsidRDefault="00DA0456" w:rsidP="005C1DB9">
      <w:pPr>
        <w:spacing w:after="0" w:line="240" w:lineRule="auto"/>
        <w:jc w:val="center"/>
        <w:rPr>
          <w:rFonts w:ascii="Bookman Old Style" w:hAnsi="Bookman Old Style"/>
          <w:b/>
          <w:color w:val="000000"/>
          <w:sz w:val="20"/>
          <w:szCs w:val="20"/>
          <w:u w:val="single"/>
        </w:rPr>
      </w:pPr>
    </w:p>
    <w:p w14:paraId="20670863" w14:textId="0A8E73C6" w:rsidR="00DA0456" w:rsidRPr="003B720D" w:rsidRDefault="00DA0456" w:rsidP="005C1DB9">
      <w:pPr>
        <w:spacing w:after="0" w:line="240" w:lineRule="auto"/>
        <w:jc w:val="center"/>
        <w:rPr>
          <w:rFonts w:ascii="Bookman Old Style" w:hAnsi="Bookman Old Style"/>
          <w:b/>
          <w:color w:val="000000"/>
          <w:sz w:val="20"/>
          <w:szCs w:val="20"/>
          <w:u w:val="single"/>
        </w:rPr>
      </w:pPr>
    </w:p>
    <w:p w14:paraId="15FC1673" w14:textId="3A43F079" w:rsidR="00DA0456" w:rsidRPr="003B720D" w:rsidRDefault="00DA0456" w:rsidP="005C1DB9">
      <w:pPr>
        <w:spacing w:after="0" w:line="240" w:lineRule="auto"/>
        <w:jc w:val="center"/>
        <w:rPr>
          <w:rFonts w:ascii="Bookman Old Style" w:hAnsi="Bookman Old Style"/>
          <w:b/>
          <w:color w:val="000000"/>
          <w:sz w:val="20"/>
          <w:szCs w:val="20"/>
          <w:u w:val="single"/>
        </w:rPr>
      </w:pPr>
    </w:p>
    <w:p w14:paraId="5B6D249A" w14:textId="58C529B8" w:rsidR="00DA0456" w:rsidRPr="003B720D" w:rsidRDefault="00DA0456" w:rsidP="005C1DB9">
      <w:pPr>
        <w:spacing w:after="0" w:line="240" w:lineRule="auto"/>
        <w:jc w:val="center"/>
        <w:rPr>
          <w:rFonts w:ascii="Bookman Old Style" w:hAnsi="Bookman Old Style"/>
          <w:b/>
          <w:color w:val="000000"/>
          <w:sz w:val="20"/>
          <w:szCs w:val="20"/>
          <w:u w:val="single"/>
        </w:rPr>
      </w:pPr>
    </w:p>
    <w:p w14:paraId="1EDE64CB" w14:textId="4526BBC3" w:rsidR="00DA0456" w:rsidRPr="003B720D" w:rsidRDefault="00DA0456" w:rsidP="005C1DB9">
      <w:pPr>
        <w:spacing w:after="0" w:line="240" w:lineRule="auto"/>
        <w:jc w:val="center"/>
        <w:rPr>
          <w:rFonts w:ascii="Bookman Old Style" w:hAnsi="Bookman Old Style"/>
          <w:b/>
          <w:color w:val="000000"/>
          <w:sz w:val="20"/>
          <w:szCs w:val="20"/>
          <w:u w:val="single"/>
        </w:rPr>
      </w:pPr>
    </w:p>
    <w:p w14:paraId="79FE0E90" w14:textId="69D0F16D" w:rsidR="00DA0456" w:rsidRPr="003B720D" w:rsidRDefault="00DA0456" w:rsidP="005C1DB9">
      <w:pPr>
        <w:spacing w:after="0" w:line="240" w:lineRule="auto"/>
        <w:jc w:val="center"/>
        <w:rPr>
          <w:rFonts w:ascii="Bookman Old Style" w:hAnsi="Bookman Old Style"/>
          <w:b/>
          <w:color w:val="000000"/>
          <w:sz w:val="20"/>
          <w:szCs w:val="20"/>
          <w:u w:val="single"/>
        </w:rPr>
      </w:pPr>
    </w:p>
    <w:p w14:paraId="0FCAD4DE" w14:textId="493C72E0" w:rsidR="00DA0456" w:rsidRPr="003B720D" w:rsidRDefault="00DA0456" w:rsidP="005C1DB9">
      <w:pPr>
        <w:spacing w:after="0" w:line="240" w:lineRule="auto"/>
        <w:jc w:val="center"/>
        <w:rPr>
          <w:rFonts w:ascii="Bookman Old Style" w:hAnsi="Bookman Old Style"/>
          <w:b/>
          <w:color w:val="000000"/>
          <w:sz w:val="20"/>
          <w:szCs w:val="20"/>
          <w:u w:val="single"/>
        </w:rPr>
      </w:pPr>
    </w:p>
    <w:p w14:paraId="2F0FC601" w14:textId="34BFBA82" w:rsidR="00DA0456" w:rsidRPr="003B720D" w:rsidRDefault="00DA0456" w:rsidP="005C1DB9">
      <w:pPr>
        <w:spacing w:after="0" w:line="240" w:lineRule="auto"/>
        <w:jc w:val="center"/>
        <w:rPr>
          <w:rFonts w:ascii="Bookman Old Style" w:hAnsi="Bookman Old Style"/>
          <w:b/>
          <w:color w:val="000000"/>
          <w:sz w:val="20"/>
          <w:szCs w:val="20"/>
          <w:u w:val="single"/>
        </w:rPr>
      </w:pPr>
    </w:p>
    <w:p w14:paraId="3A62CE57" w14:textId="3FCD7C80" w:rsidR="00DA0456" w:rsidRPr="003B720D" w:rsidRDefault="00DA0456" w:rsidP="005C1DB9">
      <w:pPr>
        <w:spacing w:after="0" w:line="240" w:lineRule="auto"/>
        <w:jc w:val="center"/>
        <w:rPr>
          <w:rFonts w:ascii="Bookman Old Style" w:hAnsi="Bookman Old Style"/>
          <w:b/>
          <w:color w:val="000000"/>
          <w:sz w:val="20"/>
          <w:szCs w:val="20"/>
          <w:u w:val="single"/>
        </w:rPr>
      </w:pPr>
    </w:p>
    <w:p w14:paraId="492DFEE9" w14:textId="2A1AC328" w:rsidR="00DA0456" w:rsidRPr="003B720D" w:rsidRDefault="00DA0456" w:rsidP="005C1DB9">
      <w:pPr>
        <w:spacing w:after="0" w:line="240" w:lineRule="auto"/>
        <w:jc w:val="center"/>
        <w:rPr>
          <w:rFonts w:ascii="Bookman Old Style" w:hAnsi="Bookman Old Style"/>
          <w:b/>
          <w:color w:val="000000"/>
          <w:sz w:val="20"/>
          <w:szCs w:val="20"/>
          <w:u w:val="single"/>
        </w:rPr>
      </w:pPr>
    </w:p>
    <w:p w14:paraId="5FBDA3AE" w14:textId="6D586BD7" w:rsidR="00DA0456" w:rsidRPr="003B720D" w:rsidRDefault="00DA0456" w:rsidP="005C1DB9">
      <w:pPr>
        <w:spacing w:after="0" w:line="240" w:lineRule="auto"/>
        <w:jc w:val="center"/>
        <w:rPr>
          <w:rFonts w:ascii="Bookman Old Style" w:hAnsi="Bookman Old Style"/>
          <w:b/>
          <w:color w:val="000000"/>
          <w:sz w:val="20"/>
          <w:szCs w:val="20"/>
          <w:u w:val="single"/>
        </w:rPr>
      </w:pPr>
    </w:p>
    <w:p w14:paraId="742E1881" w14:textId="57B0DB94" w:rsidR="00DA0456" w:rsidRPr="003B720D" w:rsidRDefault="00DA0456" w:rsidP="005C1DB9">
      <w:pPr>
        <w:spacing w:after="0" w:line="240" w:lineRule="auto"/>
        <w:jc w:val="center"/>
        <w:rPr>
          <w:rFonts w:ascii="Bookman Old Style" w:hAnsi="Bookman Old Style"/>
          <w:b/>
          <w:color w:val="000000"/>
          <w:sz w:val="20"/>
          <w:szCs w:val="20"/>
          <w:u w:val="single"/>
        </w:rPr>
      </w:pPr>
    </w:p>
    <w:p w14:paraId="36E4A272" w14:textId="64E843C2" w:rsidR="00223D01" w:rsidRPr="003B720D" w:rsidRDefault="00223D01" w:rsidP="005C1DB9">
      <w:pPr>
        <w:spacing w:after="0" w:line="240" w:lineRule="auto"/>
        <w:jc w:val="center"/>
        <w:rPr>
          <w:rFonts w:ascii="Bookman Old Style" w:hAnsi="Bookman Old Style"/>
          <w:b/>
          <w:color w:val="000000"/>
          <w:sz w:val="20"/>
          <w:szCs w:val="20"/>
          <w:u w:val="single"/>
        </w:rPr>
      </w:pPr>
    </w:p>
    <w:p w14:paraId="3D7C4FD4" w14:textId="1590F395" w:rsidR="00223D01" w:rsidRPr="003B720D" w:rsidRDefault="00223D01" w:rsidP="005C1DB9">
      <w:pPr>
        <w:spacing w:after="0" w:line="240" w:lineRule="auto"/>
        <w:jc w:val="center"/>
        <w:rPr>
          <w:rFonts w:ascii="Bookman Old Style" w:hAnsi="Bookman Old Style"/>
          <w:b/>
          <w:color w:val="000000"/>
          <w:sz w:val="20"/>
          <w:szCs w:val="20"/>
          <w:u w:val="single"/>
        </w:rPr>
      </w:pPr>
    </w:p>
    <w:p w14:paraId="74DD5725" w14:textId="77777777" w:rsidR="00223D01" w:rsidRPr="003B720D" w:rsidRDefault="00223D01" w:rsidP="005C1DB9">
      <w:pPr>
        <w:spacing w:after="0" w:line="240" w:lineRule="auto"/>
        <w:jc w:val="center"/>
        <w:rPr>
          <w:rFonts w:ascii="Bookman Old Style" w:hAnsi="Bookman Old Style"/>
          <w:b/>
          <w:color w:val="000000"/>
          <w:sz w:val="20"/>
          <w:szCs w:val="20"/>
          <w:u w:val="single"/>
        </w:rPr>
      </w:pPr>
    </w:p>
    <w:p w14:paraId="4301199C" w14:textId="0DDC0A78" w:rsidR="00DA0456" w:rsidRPr="003B720D" w:rsidRDefault="00DA0456" w:rsidP="005C1DB9">
      <w:pPr>
        <w:spacing w:after="0" w:line="240" w:lineRule="auto"/>
        <w:jc w:val="center"/>
        <w:rPr>
          <w:rFonts w:ascii="Bookman Old Style" w:hAnsi="Bookman Old Style"/>
          <w:b/>
          <w:color w:val="000000"/>
          <w:sz w:val="20"/>
          <w:szCs w:val="20"/>
          <w:u w:val="single"/>
        </w:rPr>
      </w:pPr>
    </w:p>
    <w:p w14:paraId="4D8A4CDF" w14:textId="24948040" w:rsidR="00DA0456" w:rsidRPr="003B720D" w:rsidRDefault="00DA0456" w:rsidP="005C1DB9">
      <w:pPr>
        <w:spacing w:after="0" w:line="240" w:lineRule="auto"/>
        <w:jc w:val="center"/>
        <w:rPr>
          <w:rFonts w:ascii="Bookman Old Style" w:hAnsi="Bookman Old Style"/>
          <w:b/>
          <w:color w:val="000000"/>
          <w:sz w:val="20"/>
          <w:szCs w:val="20"/>
          <w:u w:val="single"/>
        </w:rPr>
      </w:pPr>
    </w:p>
    <w:p w14:paraId="7008D79C" w14:textId="0C1CF8DE" w:rsidR="00DA0456" w:rsidRPr="003B720D" w:rsidRDefault="00DA0456" w:rsidP="005C1DB9">
      <w:pPr>
        <w:spacing w:after="0" w:line="240" w:lineRule="auto"/>
        <w:jc w:val="center"/>
        <w:rPr>
          <w:rFonts w:ascii="Bookman Old Style" w:hAnsi="Bookman Old Style"/>
          <w:b/>
          <w:color w:val="000000"/>
          <w:sz w:val="20"/>
          <w:szCs w:val="20"/>
          <w:u w:val="single"/>
        </w:rPr>
      </w:pPr>
    </w:p>
    <w:p w14:paraId="4E841C90" w14:textId="56EDD283" w:rsidR="00DA0456" w:rsidRPr="003B720D" w:rsidRDefault="00DA0456" w:rsidP="005C1DB9">
      <w:pPr>
        <w:spacing w:after="0" w:line="240" w:lineRule="auto"/>
        <w:jc w:val="center"/>
        <w:rPr>
          <w:rFonts w:ascii="Bookman Old Style" w:hAnsi="Bookman Old Style"/>
          <w:b/>
          <w:color w:val="000000"/>
          <w:sz w:val="20"/>
          <w:szCs w:val="20"/>
          <w:u w:val="single"/>
        </w:rPr>
      </w:pPr>
    </w:p>
    <w:p w14:paraId="7CB1C07B" w14:textId="26CB9F41" w:rsidR="00DA0456" w:rsidRPr="003B720D" w:rsidRDefault="00DA0456" w:rsidP="005C1DB9">
      <w:pPr>
        <w:spacing w:after="0" w:line="240" w:lineRule="auto"/>
        <w:jc w:val="center"/>
        <w:rPr>
          <w:rFonts w:ascii="Bookman Old Style" w:hAnsi="Bookman Old Style"/>
          <w:b/>
          <w:color w:val="000000"/>
          <w:sz w:val="20"/>
          <w:szCs w:val="20"/>
          <w:u w:val="single"/>
        </w:rPr>
      </w:pPr>
    </w:p>
    <w:p w14:paraId="6CA9465E" w14:textId="0DF6175A" w:rsidR="00DA0456" w:rsidRDefault="00DA0456" w:rsidP="005C1DB9">
      <w:pPr>
        <w:spacing w:after="0" w:line="240" w:lineRule="auto"/>
        <w:jc w:val="center"/>
        <w:rPr>
          <w:rFonts w:ascii="Bookman Old Style" w:hAnsi="Bookman Old Style"/>
          <w:b/>
          <w:color w:val="000000"/>
          <w:sz w:val="20"/>
          <w:szCs w:val="20"/>
          <w:u w:val="single"/>
        </w:rPr>
      </w:pPr>
    </w:p>
    <w:p w14:paraId="34EA9DD4" w14:textId="18604E30" w:rsidR="003B720D" w:rsidRDefault="003B720D" w:rsidP="005C1DB9">
      <w:pPr>
        <w:spacing w:after="0" w:line="240" w:lineRule="auto"/>
        <w:jc w:val="center"/>
        <w:rPr>
          <w:rFonts w:ascii="Bookman Old Style" w:hAnsi="Bookman Old Style"/>
          <w:b/>
          <w:color w:val="000000"/>
          <w:sz w:val="20"/>
          <w:szCs w:val="20"/>
          <w:u w:val="single"/>
        </w:rPr>
      </w:pPr>
    </w:p>
    <w:p w14:paraId="41A44A59" w14:textId="56C51A0A" w:rsidR="003B720D" w:rsidRDefault="003B720D" w:rsidP="005C1DB9">
      <w:pPr>
        <w:spacing w:after="0" w:line="240" w:lineRule="auto"/>
        <w:jc w:val="center"/>
        <w:rPr>
          <w:rFonts w:ascii="Bookman Old Style" w:hAnsi="Bookman Old Style"/>
          <w:b/>
          <w:color w:val="000000"/>
          <w:sz w:val="20"/>
          <w:szCs w:val="20"/>
          <w:u w:val="single"/>
        </w:rPr>
      </w:pPr>
    </w:p>
    <w:p w14:paraId="6284C613" w14:textId="1AAFBBF1" w:rsidR="003B720D" w:rsidRDefault="003B720D" w:rsidP="005C1DB9">
      <w:pPr>
        <w:spacing w:after="0" w:line="240" w:lineRule="auto"/>
        <w:jc w:val="center"/>
        <w:rPr>
          <w:rFonts w:ascii="Bookman Old Style" w:hAnsi="Bookman Old Style"/>
          <w:b/>
          <w:color w:val="000000"/>
          <w:sz w:val="20"/>
          <w:szCs w:val="20"/>
          <w:u w:val="single"/>
        </w:rPr>
      </w:pPr>
    </w:p>
    <w:p w14:paraId="62C9DBC0" w14:textId="751324BA" w:rsidR="003B720D" w:rsidRDefault="003B720D" w:rsidP="005C1DB9">
      <w:pPr>
        <w:spacing w:after="0" w:line="240" w:lineRule="auto"/>
        <w:jc w:val="center"/>
        <w:rPr>
          <w:rFonts w:ascii="Bookman Old Style" w:hAnsi="Bookman Old Style"/>
          <w:b/>
          <w:color w:val="000000"/>
          <w:sz w:val="20"/>
          <w:szCs w:val="20"/>
          <w:u w:val="single"/>
        </w:rPr>
      </w:pPr>
    </w:p>
    <w:p w14:paraId="7A74EAA1" w14:textId="747C86BC" w:rsidR="003B720D" w:rsidRDefault="003B720D" w:rsidP="005C1DB9">
      <w:pPr>
        <w:spacing w:after="0" w:line="240" w:lineRule="auto"/>
        <w:jc w:val="center"/>
        <w:rPr>
          <w:rFonts w:ascii="Bookman Old Style" w:hAnsi="Bookman Old Style"/>
          <w:b/>
          <w:color w:val="000000"/>
          <w:sz w:val="20"/>
          <w:szCs w:val="20"/>
          <w:u w:val="single"/>
        </w:rPr>
      </w:pPr>
    </w:p>
    <w:p w14:paraId="6849C7B1" w14:textId="77777777" w:rsidR="003B720D" w:rsidRPr="003B720D" w:rsidRDefault="003B720D" w:rsidP="005C1DB9">
      <w:pPr>
        <w:spacing w:after="0" w:line="240" w:lineRule="auto"/>
        <w:jc w:val="center"/>
        <w:rPr>
          <w:rFonts w:ascii="Bookman Old Style" w:hAnsi="Bookman Old Style"/>
          <w:b/>
          <w:color w:val="000000"/>
          <w:sz w:val="20"/>
          <w:szCs w:val="20"/>
          <w:u w:val="single"/>
        </w:rPr>
      </w:pPr>
    </w:p>
    <w:p w14:paraId="7043EEE0" w14:textId="4FE7FAC6" w:rsidR="00DA0456" w:rsidRPr="003B720D" w:rsidRDefault="00DA0456" w:rsidP="005C1DB9">
      <w:pPr>
        <w:spacing w:after="0" w:line="240" w:lineRule="auto"/>
        <w:jc w:val="center"/>
        <w:rPr>
          <w:rFonts w:ascii="Bookman Old Style" w:hAnsi="Bookman Old Style"/>
          <w:b/>
          <w:color w:val="000000"/>
          <w:sz w:val="20"/>
          <w:szCs w:val="20"/>
          <w:u w:val="single"/>
        </w:rPr>
      </w:pPr>
    </w:p>
    <w:p w14:paraId="118C6C9A" w14:textId="72DCC57E" w:rsidR="00DA0456" w:rsidRPr="003B720D" w:rsidRDefault="00DA0456" w:rsidP="005C1DB9">
      <w:pPr>
        <w:spacing w:after="0" w:line="240" w:lineRule="auto"/>
        <w:jc w:val="center"/>
        <w:rPr>
          <w:rFonts w:ascii="Bookman Old Style" w:hAnsi="Bookman Old Style"/>
          <w:b/>
          <w:color w:val="000000"/>
          <w:sz w:val="20"/>
          <w:szCs w:val="20"/>
          <w:u w:val="single"/>
        </w:rPr>
      </w:pPr>
    </w:p>
    <w:p w14:paraId="1A915BD3" w14:textId="4211E571" w:rsidR="00DA0456" w:rsidRPr="003B720D" w:rsidRDefault="00DA0456" w:rsidP="005C1DB9">
      <w:pPr>
        <w:spacing w:after="0" w:line="240" w:lineRule="auto"/>
        <w:jc w:val="center"/>
        <w:rPr>
          <w:rFonts w:ascii="Bookman Old Style" w:hAnsi="Bookman Old Style"/>
          <w:b/>
          <w:color w:val="000000"/>
          <w:sz w:val="20"/>
          <w:szCs w:val="20"/>
          <w:u w:val="single"/>
        </w:rPr>
      </w:pPr>
    </w:p>
    <w:p w14:paraId="439BEB6E" w14:textId="30BD9140" w:rsidR="00DA0456" w:rsidRPr="003B720D" w:rsidRDefault="00DA0456" w:rsidP="005C1DB9">
      <w:pPr>
        <w:spacing w:after="0" w:line="240" w:lineRule="auto"/>
        <w:jc w:val="center"/>
        <w:rPr>
          <w:rFonts w:ascii="Bookman Old Style" w:hAnsi="Bookman Old Style"/>
          <w:b/>
          <w:color w:val="000000"/>
          <w:sz w:val="20"/>
          <w:szCs w:val="20"/>
          <w:u w:val="single"/>
        </w:rPr>
      </w:pPr>
    </w:p>
    <w:p w14:paraId="737A1B2A" w14:textId="18A1527A" w:rsidR="00DA0456" w:rsidRPr="003B720D" w:rsidRDefault="00DA0456" w:rsidP="005C1DB9">
      <w:pPr>
        <w:spacing w:after="0" w:line="240" w:lineRule="auto"/>
        <w:jc w:val="center"/>
        <w:rPr>
          <w:rFonts w:ascii="Bookman Old Style" w:hAnsi="Bookman Old Style"/>
          <w:b/>
          <w:color w:val="000000"/>
          <w:sz w:val="20"/>
          <w:szCs w:val="20"/>
          <w:u w:val="single"/>
        </w:rPr>
      </w:pPr>
    </w:p>
    <w:p w14:paraId="7FE5C305" w14:textId="62B54ED8" w:rsidR="00DA0456" w:rsidRPr="003B720D" w:rsidRDefault="00DA0456" w:rsidP="005C1DB9">
      <w:pPr>
        <w:spacing w:after="0" w:line="240" w:lineRule="auto"/>
        <w:jc w:val="center"/>
        <w:rPr>
          <w:rFonts w:ascii="Bookman Old Style" w:hAnsi="Bookman Old Style"/>
          <w:b/>
          <w:color w:val="000000"/>
          <w:sz w:val="20"/>
          <w:szCs w:val="20"/>
          <w:u w:val="single"/>
          <w:lang w:val="en-US"/>
        </w:rPr>
      </w:pPr>
    </w:p>
    <w:p w14:paraId="0343D60A" w14:textId="77777777" w:rsidR="00223D01" w:rsidRPr="003B720D" w:rsidRDefault="005C1DB9" w:rsidP="00223D01">
      <w:pPr>
        <w:spacing w:after="120" w:line="240" w:lineRule="atLeast"/>
        <w:jc w:val="center"/>
        <w:rPr>
          <w:rFonts w:ascii="Bookman Old Style" w:hAnsi="Bookman Old Style"/>
          <w:b/>
          <w:sz w:val="20"/>
          <w:szCs w:val="20"/>
        </w:rPr>
      </w:pPr>
      <w:r w:rsidRPr="003B720D">
        <w:rPr>
          <w:rFonts w:ascii="Bookman Old Style" w:eastAsia="Times New Roman" w:hAnsi="Bookman Old Style"/>
          <w:b/>
          <w:bCs/>
          <w:sz w:val="20"/>
          <w:szCs w:val="20"/>
        </w:rPr>
        <w:lastRenderedPageBreak/>
        <w:t xml:space="preserve">ДОГОВОР </w:t>
      </w:r>
      <w:r w:rsidR="00223D01" w:rsidRPr="003B720D">
        <w:rPr>
          <w:rFonts w:ascii="Bookman Old Style" w:hAnsi="Bookman Old Style"/>
          <w:b/>
          <w:sz w:val="20"/>
          <w:szCs w:val="20"/>
        </w:rPr>
        <w:t>№ …………………</w:t>
      </w:r>
    </w:p>
    <w:p w14:paraId="3D00C85C" w14:textId="77777777" w:rsidR="005C1DB9" w:rsidRPr="003B720D" w:rsidRDefault="005C1DB9" w:rsidP="005C1DB9">
      <w:pPr>
        <w:keepNext/>
        <w:keepLines/>
        <w:spacing w:before="120" w:after="0" w:line="240" w:lineRule="auto"/>
        <w:jc w:val="center"/>
        <w:outlineLvl w:val="0"/>
        <w:rPr>
          <w:rFonts w:ascii="Bookman Old Style" w:eastAsia="Times New Roman" w:hAnsi="Bookman Old Style"/>
          <w:b/>
          <w:bCs/>
          <w:sz w:val="20"/>
          <w:szCs w:val="20"/>
        </w:rPr>
      </w:pPr>
      <w:r w:rsidRPr="003B720D">
        <w:rPr>
          <w:rFonts w:ascii="Bookman Old Style" w:eastAsia="Times New Roman" w:hAnsi="Bookman Old Style"/>
          <w:b/>
          <w:bCs/>
          <w:sz w:val="20"/>
          <w:szCs w:val="20"/>
        </w:rPr>
        <w:t>за възлагане на обществена поръчка за услуги</w:t>
      </w:r>
    </w:p>
    <w:p w14:paraId="62133C6C" w14:textId="77777777" w:rsidR="005C1DB9" w:rsidRPr="003B720D" w:rsidRDefault="005C1DB9" w:rsidP="005C1DB9">
      <w:pPr>
        <w:spacing w:after="120" w:line="240" w:lineRule="atLeast"/>
        <w:jc w:val="center"/>
        <w:rPr>
          <w:rFonts w:ascii="Bookman Old Style" w:hAnsi="Bookman Old Style"/>
          <w:b/>
          <w:sz w:val="20"/>
          <w:szCs w:val="20"/>
        </w:rPr>
      </w:pPr>
    </w:p>
    <w:p w14:paraId="728D03C2" w14:textId="77777777" w:rsidR="005C1DB9" w:rsidRPr="003B720D" w:rsidRDefault="005C1DB9" w:rsidP="005C1DB9">
      <w:pPr>
        <w:shd w:val="clear" w:color="auto" w:fill="FFFFFF"/>
        <w:spacing w:after="0" w:line="240" w:lineRule="auto"/>
        <w:jc w:val="both"/>
        <w:rPr>
          <w:rFonts w:ascii="Bookman Old Style" w:eastAsia="Times New Roman" w:hAnsi="Bookman Old Style"/>
          <w:spacing w:val="-4"/>
          <w:sz w:val="20"/>
          <w:szCs w:val="20"/>
        </w:rPr>
      </w:pPr>
    </w:p>
    <w:p w14:paraId="26D62256" w14:textId="5EFE8CD2" w:rsidR="005C1DB9" w:rsidRPr="003B720D" w:rsidRDefault="005C1DB9" w:rsidP="005C1DB9">
      <w:pPr>
        <w:shd w:val="clear" w:color="auto" w:fill="FFFFFF"/>
        <w:spacing w:after="0" w:line="240" w:lineRule="auto"/>
        <w:jc w:val="both"/>
        <w:rPr>
          <w:rFonts w:ascii="Bookman Old Style" w:eastAsia="Times New Roman" w:hAnsi="Bookman Old Style"/>
          <w:spacing w:val="-1"/>
          <w:sz w:val="20"/>
          <w:szCs w:val="20"/>
        </w:rPr>
      </w:pPr>
      <w:r w:rsidRPr="003B720D">
        <w:rPr>
          <w:rFonts w:ascii="Bookman Old Style" w:eastAsia="Times New Roman" w:hAnsi="Bookman Old Style"/>
          <w:spacing w:val="-4"/>
          <w:sz w:val="20"/>
          <w:szCs w:val="20"/>
        </w:rPr>
        <w:t>Днес,</w:t>
      </w:r>
      <w:r w:rsidRPr="003B720D">
        <w:rPr>
          <w:rFonts w:ascii="Bookman Old Style" w:eastAsia="Times New Roman" w:hAnsi="Bookman Old Style"/>
          <w:sz w:val="20"/>
          <w:szCs w:val="20"/>
        </w:rPr>
        <w:tab/>
      </w:r>
      <w:r w:rsidR="009A43FF" w:rsidRPr="003B720D">
        <w:rPr>
          <w:rFonts w:ascii="Bookman Old Style" w:eastAsia="Times New Roman" w:hAnsi="Bookman Old Style"/>
          <w:sz w:val="20"/>
          <w:szCs w:val="20"/>
        </w:rPr>
        <w:t>……………………</w:t>
      </w:r>
      <w:r w:rsidR="00A94360">
        <w:rPr>
          <w:rFonts w:ascii="Bookman Old Style" w:eastAsia="Times New Roman" w:hAnsi="Bookman Old Style"/>
          <w:sz w:val="20"/>
          <w:szCs w:val="20"/>
        </w:rPr>
        <w:t>2019 год.</w:t>
      </w:r>
      <w:r w:rsidRPr="003B720D">
        <w:rPr>
          <w:rFonts w:ascii="Bookman Old Style" w:eastAsia="Times New Roman" w:hAnsi="Bookman Old Style"/>
          <w:spacing w:val="-1"/>
          <w:sz w:val="20"/>
          <w:szCs w:val="20"/>
        </w:rPr>
        <w:t xml:space="preserve">, в </w:t>
      </w:r>
      <w:r w:rsidRPr="003B720D">
        <w:rPr>
          <w:rFonts w:ascii="Bookman Old Style" w:eastAsia="Times New Roman" w:hAnsi="Bookman Old Style"/>
          <w:sz w:val="20"/>
          <w:szCs w:val="20"/>
        </w:rPr>
        <w:t xml:space="preserve">гр. София, </w:t>
      </w:r>
      <w:r w:rsidRPr="003B720D">
        <w:rPr>
          <w:rFonts w:ascii="Bookman Old Style" w:eastAsia="Times New Roman" w:hAnsi="Bookman Old Style"/>
          <w:spacing w:val="-1"/>
          <w:sz w:val="20"/>
          <w:szCs w:val="20"/>
        </w:rPr>
        <w:t>между:</w:t>
      </w:r>
    </w:p>
    <w:p w14:paraId="7FF016A1" w14:textId="77777777" w:rsidR="005C1DB9" w:rsidRPr="003B720D" w:rsidRDefault="005C1DB9" w:rsidP="005C1DB9">
      <w:pPr>
        <w:shd w:val="clear" w:color="auto" w:fill="FFFFFF"/>
        <w:spacing w:after="0" w:line="240" w:lineRule="auto"/>
        <w:jc w:val="both"/>
        <w:rPr>
          <w:rFonts w:ascii="Bookman Old Style" w:eastAsia="Times New Roman" w:hAnsi="Bookman Old Style"/>
          <w:sz w:val="20"/>
          <w:szCs w:val="20"/>
        </w:rPr>
      </w:pPr>
    </w:p>
    <w:p w14:paraId="38A11314" w14:textId="3654638E" w:rsidR="005C1DB9" w:rsidRPr="003B720D" w:rsidRDefault="009A43FF" w:rsidP="005C1DB9">
      <w:pPr>
        <w:shd w:val="clear" w:color="auto" w:fill="FFFFFF"/>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b/>
          <w:sz w:val="20"/>
          <w:szCs w:val="20"/>
        </w:rPr>
        <w:t>„СОФИЙСКА ВОДА“ АД</w:t>
      </w:r>
      <w:r w:rsidR="005C1DB9" w:rsidRPr="003B720D">
        <w:rPr>
          <w:rFonts w:ascii="Bookman Old Style" w:eastAsia="Times New Roman" w:hAnsi="Bookman Old Style"/>
          <w:sz w:val="20"/>
          <w:szCs w:val="20"/>
          <w:lang w:eastAsia="bg-BG"/>
        </w:rPr>
        <w:t>,</w:t>
      </w:r>
      <w:r w:rsidR="005C1DB9" w:rsidRPr="003B720D">
        <w:rPr>
          <w:rFonts w:ascii="Bookman Old Style" w:eastAsia="Times New Roman" w:hAnsi="Bookman Old Style"/>
          <w:sz w:val="20"/>
          <w:szCs w:val="20"/>
        </w:rPr>
        <w:t xml:space="preserve"> </w:t>
      </w:r>
    </w:p>
    <w:p w14:paraId="72752E01" w14:textId="455E22B3" w:rsidR="005C1DB9" w:rsidRPr="003B720D" w:rsidRDefault="005C1DB9" w:rsidP="00E53E1E">
      <w:pPr>
        <w:shd w:val="clear" w:color="auto" w:fill="FFFFFF"/>
        <w:spacing w:after="0" w:line="240" w:lineRule="auto"/>
        <w:jc w:val="both"/>
        <w:rPr>
          <w:rFonts w:ascii="Bookman Old Style" w:eastAsia="Times New Roman" w:hAnsi="Bookman Old Style"/>
          <w:sz w:val="20"/>
          <w:szCs w:val="20"/>
          <w:lang w:eastAsia="bg-BG"/>
        </w:rPr>
      </w:pPr>
      <w:r w:rsidRPr="003B720D">
        <w:rPr>
          <w:rFonts w:ascii="Bookman Old Style" w:eastAsia="Times New Roman" w:hAnsi="Bookman Old Style"/>
          <w:sz w:val="20"/>
          <w:szCs w:val="20"/>
        </w:rPr>
        <w:t xml:space="preserve">със седалище и адрес на управление: </w:t>
      </w:r>
      <w:r w:rsidR="009A43FF" w:rsidRPr="003B720D">
        <w:rPr>
          <w:rFonts w:ascii="Bookman Old Style" w:eastAsia="Times New Roman" w:hAnsi="Bookman Old Style"/>
          <w:b/>
          <w:sz w:val="20"/>
          <w:szCs w:val="20"/>
        </w:rPr>
        <w:t xml:space="preserve">София 1766, ж.к. Младост 4, ул. „Бизнес парк“ </w:t>
      </w:r>
      <w:proofErr w:type="spellStart"/>
      <w:r w:rsidR="009A43FF" w:rsidRPr="003B720D">
        <w:rPr>
          <w:rFonts w:ascii="Bookman Old Style" w:eastAsia="Times New Roman" w:hAnsi="Bookman Old Style"/>
          <w:b/>
          <w:sz w:val="20"/>
          <w:szCs w:val="20"/>
        </w:rPr>
        <w:t>No</w:t>
      </w:r>
      <w:proofErr w:type="spellEnd"/>
      <w:r w:rsidR="009A43FF" w:rsidRPr="003B720D">
        <w:rPr>
          <w:rFonts w:ascii="Bookman Old Style" w:eastAsia="Times New Roman" w:hAnsi="Bookman Old Style"/>
          <w:b/>
          <w:sz w:val="20"/>
          <w:szCs w:val="20"/>
        </w:rPr>
        <w:t xml:space="preserve"> 1, сграда 2А</w:t>
      </w:r>
      <w:r w:rsidRPr="003B720D">
        <w:rPr>
          <w:rFonts w:ascii="Bookman Old Style" w:eastAsia="Times New Roman" w:hAnsi="Bookman Old Style"/>
          <w:sz w:val="20"/>
          <w:szCs w:val="20"/>
        </w:rPr>
        <w:t>,</w:t>
      </w:r>
      <w:r w:rsidR="00C02ADD" w:rsidRPr="003B720D">
        <w:rPr>
          <w:rFonts w:ascii="Bookman Old Style" w:eastAsia="Times New Roman" w:hAnsi="Bookman Old Style"/>
          <w:sz w:val="20"/>
          <w:szCs w:val="20"/>
        </w:rPr>
        <w:t xml:space="preserve"> </w:t>
      </w:r>
      <w:r w:rsidRPr="003B720D">
        <w:rPr>
          <w:rFonts w:ascii="Bookman Old Style" w:eastAsia="Times New Roman" w:hAnsi="Bookman Old Style"/>
          <w:sz w:val="20"/>
          <w:szCs w:val="20"/>
        </w:rPr>
        <w:t>ЕИК</w:t>
      </w:r>
      <w:r w:rsidR="009A43FF" w:rsidRPr="003B720D">
        <w:rPr>
          <w:rFonts w:ascii="Bookman Old Style" w:eastAsia="Times New Roman" w:hAnsi="Bookman Old Style"/>
          <w:sz w:val="20"/>
          <w:szCs w:val="20"/>
        </w:rPr>
        <w:t xml:space="preserve"> 130175</w:t>
      </w:r>
      <w:r w:rsidR="00C02ADD" w:rsidRPr="003B720D">
        <w:rPr>
          <w:rFonts w:ascii="Bookman Old Style" w:eastAsia="Times New Roman" w:hAnsi="Bookman Old Style"/>
          <w:sz w:val="20"/>
          <w:szCs w:val="20"/>
        </w:rPr>
        <w:t>000</w:t>
      </w:r>
      <w:r w:rsidRPr="003B720D">
        <w:rPr>
          <w:rFonts w:ascii="Bookman Old Style" w:eastAsia="Times New Roman" w:hAnsi="Bookman Old Style"/>
          <w:sz w:val="20"/>
          <w:szCs w:val="20"/>
          <w:lang w:eastAsia="bg-BG"/>
        </w:rPr>
        <w:t>,</w:t>
      </w:r>
      <w:r w:rsidR="00C02ADD" w:rsidRPr="003B720D">
        <w:rPr>
          <w:rFonts w:ascii="Bookman Old Style" w:eastAsia="Times New Roman" w:hAnsi="Bookman Old Style"/>
          <w:sz w:val="20"/>
          <w:szCs w:val="20"/>
          <w:lang w:eastAsia="bg-BG"/>
        </w:rPr>
        <w:t xml:space="preserve"> </w:t>
      </w:r>
      <w:r w:rsidRPr="003B720D">
        <w:rPr>
          <w:rFonts w:ascii="Bookman Old Style" w:eastAsia="Times New Roman" w:hAnsi="Bookman Old Style"/>
          <w:sz w:val="20"/>
          <w:szCs w:val="20"/>
          <w:lang w:eastAsia="bg-BG"/>
        </w:rPr>
        <w:t xml:space="preserve">представлявано от </w:t>
      </w:r>
      <w:r w:rsidR="00C02ADD" w:rsidRPr="003B720D">
        <w:rPr>
          <w:rFonts w:ascii="Bookman Old Style" w:eastAsia="Times New Roman" w:hAnsi="Bookman Old Style"/>
          <w:b/>
          <w:sz w:val="20"/>
          <w:szCs w:val="20"/>
        </w:rPr>
        <w:t>Васил Борисов Тренев</w:t>
      </w:r>
      <w:r w:rsidRPr="003B720D">
        <w:rPr>
          <w:rFonts w:ascii="Bookman Old Style" w:eastAsia="Times New Roman" w:hAnsi="Bookman Old Style"/>
          <w:sz w:val="20"/>
          <w:szCs w:val="20"/>
        </w:rPr>
        <w:t xml:space="preserve">, в качеството на </w:t>
      </w:r>
      <w:r w:rsidR="00C02ADD" w:rsidRPr="003B720D">
        <w:rPr>
          <w:rFonts w:ascii="Bookman Old Style" w:eastAsia="Times New Roman" w:hAnsi="Bookman Old Style"/>
          <w:sz w:val="20"/>
          <w:szCs w:val="20"/>
        </w:rPr>
        <w:t>Изпълнителен Директор</w:t>
      </w:r>
      <w:r w:rsidRPr="003B720D">
        <w:rPr>
          <w:rFonts w:ascii="Bookman Old Style" w:eastAsia="Times New Roman" w:hAnsi="Bookman Old Style"/>
          <w:sz w:val="20"/>
          <w:szCs w:val="20"/>
          <w:lang w:eastAsia="bg-BG"/>
        </w:rPr>
        <w:t>,</w:t>
      </w:r>
      <w:r w:rsidR="00C02ADD" w:rsidRPr="003B720D">
        <w:rPr>
          <w:rFonts w:ascii="Bookman Old Style" w:eastAsia="Times New Roman" w:hAnsi="Bookman Old Style"/>
          <w:sz w:val="20"/>
          <w:szCs w:val="20"/>
          <w:lang w:eastAsia="bg-BG"/>
        </w:rPr>
        <w:t xml:space="preserve"> </w:t>
      </w:r>
      <w:r w:rsidRPr="003B720D">
        <w:rPr>
          <w:rFonts w:ascii="Bookman Old Style" w:eastAsia="Times New Roman" w:hAnsi="Bookman Old Style"/>
          <w:sz w:val="20"/>
          <w:szCs w:val="20"/>
          <w:lang w:eastAsia="bg-BG"/>
        </w:rPr>
        <w:t xml:space="preserve"> наричано за краткост </w:t>
      </w:r>
      <w:r w:rsidRPr="003B720D">
        <w:rPr>
          <w:rFonts w:ascii="Bookman Old Style" w:eastAsia="Times New Roman" w:hAnsi="Bookman Old Style"/>
          <w:b/>
          <w:sz w:val="20"/>
          <w:szCs w:val="20"/>
          <w:lang w:eastAsia="bg-BG"/>
        </w:rPr>
        <w:t>ВЪЗЛОЖИТЕЛ</w:t>
      </w:r>
      <w:r w:rsidRPr="003B720D">
        <w:rPr>
          <w:rFonts w:ascii="Bookman Old Style" w:eastAsia="Times New Roman" w:hAnsi="Bookman Old Style"/>
          <w:sz w:val="20"/>
          <w:szCs w:val="20"/>
          <w:lang w:eastAsia="bg-BG"/>
        </w:rPr>
        <w:t>, от една страна,</w:t>
      </w:r>
    </w:p>
    <w:p w14:paraId="1472D85F" w14:textId="77777777" w:rsidR="005C1DB9" w:rsidRPr="003B720D" w:rsidRDefault="005C1DB9" w:rsidP="005C1DB9">
      <w:pPr>
        <w:shd w:val="clear" w:color="auto" w:fill="FFFFFF"/>
        <w:spacing w:after="0" w:line="240" w:lineRule="auto"/>
        <w:jc w:val="both"/>
        <w:rPr>
          <w:rFonts w:ascii="Bookman Old Style" w:eastAsia="Times New Roman" w:hAnsi="Bookman Old Style"/>
          <w:spacing w:val="-1"/>
          <w:sz w:val="20"/>
          <w:szCs w:val="20"/>
        </w:rPr>
      </w:pPr>
      <w:r w:rsidRPr="003B720D">
        <w:rPr>
          <w:rFonts w:ascii="Bookman Old Style" w:eastAsia="Times New Roman" w:hAnsi="Bookman Old Style"/>
          <w:sz w:val="20"/>
          <w:szCs w:val="20"/>
        </w:rPr>
        <w:t xml:space="preserve">и </w:t>
      </w:r>
    </w:p>
    <w:p w14:paraId="14E37FAB" w14:textId="4BA0916B" w:rsidR="005C1DB9" w:rsidRPr="003B720D" w:rsidRDefault="00C02ADD" w:rsidP="005C1DB9">
      <w:pPr>
        <w:shd w:val="clear" w:color="auto" w:fill="FFFFFF"/>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b/>
          <w:sz w:val="20"/>
          <w:szCs w:val="20"/>
        </w:rPr>
        <w:t>……………………………….</w:t>
      </w:r>
      <w:r w:rsidR="005C1DB9" w:rsidRPr="003B720D">
        <w:rPr>
          <w:rFonts w:ascii="Bookman Old Style" w:eastAsia="Times New Roman" w:hAnsi="Bookman Old Style"/>
          <w:sz w:val="20"/>
          <w:szCs w:val="20"/>
          <w:lang w:eastAsia="bg-BG"/>
        </w:rPr>
        <w:t>,</w:t>
      </w:r>
      <w:r w:rsidR="005C1DB9" w:rsidRPr="003B720D">
        <w:rPr>
          <w:rFonts w:ascii="Bookman Old Style" w:eastAsia="Times New Roman" w:hAnsi="Bookman Old Style"/>
          <w:sz w:val="20"/>
          <w:szCs w:val="20"/>
        </w:rPr>
        <w:t xml:space="preserve"> </w:t>
      </w:r>
    </w:p>
    <w:p w14:paraId="76A57DB6" w14:textId="75F4EC98" w:rsidR="005C1DB9" w:rsidRPr="003B720D" w:rsidRDefault="005C1DB9" w:rsidP="005C1DB9">
      <w:pPr>
        <w:shd w:val="clear" w:color="auto" w:fill="FFFFFF"/>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sz w:val="20"/>
          <w:szCs w:val="20"/>
        </w:rPr>
        <w:t>със седалище и адрес на управление</w:t>
      </w:r>
      <w:r w:rsidR="00C02ADD" w:rsidRPr="003B720D">
        <w:rPr>
          <w:rFonts w:ascii="Bookman Old Style" w:eastAsia="Times New Roman" w:hAnsi="Bookman Old Style"/>
          <w:sz w:val="20"/>
          <w:szCs w:val="20"/>
        </w:rPr>
        <w:t>……………………………………………....................</w:t>
      </w:r>
      <w:r w:rsidRPr="003B720D">
        <w:rPr>
          <w:rFonts w:ascii="Bookman Old Style" w:eastAsia="Times New Roman" w:hAnsi="Bookman Old Style"/>
          <w:sz w:val="20"/>
          <w:szCs w:val="20"/>
        </w:rPr>
        <w:t>,</w:t>
      </w:r>
    </w:p>
    <w:p w14:paraId="117FB7BA" w14:textId="0682EFD6" w:rsidR="005C1DB9" w:rsidRPr="003B720D" w:rsidRDefault="005C1DB9" w:rsidP="00E53E1E">
      <w:pPr>
        <w:widowControl w:val="0"/>
        <w:autoSpaceDE w:val="0"/>
        <w:autoSpaceDN w:val="0"/>
        <w:adjustRightInd w:val="0"/>
        <w:spacing w:after="0" w:line="240" w:lineRule="auto"/>
        <w:jc w:val="both"/>
        <w:rPr>
          <w:rFonts w:ascii="Bookman Old Style" w:eastAsia="Times New Roman" w:hAnsi="Bookman Old Style"/>
          <w:sz w:val="20"/>
          <w:szCs w:val="20"/>
          <w:lang w:eastAsia="bg-BG"/>
        </w:rPr>
      </w:pPr>
      <w:r w:rsidRPr="003B720D">
        <w:rPr>
          <w:rFonts w:ascii="Bookman Old Style" w:eastAsia="Times New Roman" w:hAnsi="Bookman Old Style"/>
          <w:sz w:val="20"/>
          <w:szCs w:val="20"/>
        </w:rPr>
        <w:t xml:space="preserve">ЕИК / код по Регистър БУЛСТАТ / регистрационен номер или друг идентификационен код </w:t>
      </w:r>
      <w:r w:rsidR="00C02ADD" w:rsidRPr="003B720D">
        <w:rPr>
          <w:rFonts w:ascii="Bookman Old Style" w:eastAsia="Times New Roman" w:hAnsi="Bookman Old Style"/>
          <w:sz w:val="20"/>
          <w:szCs w:val="20"/>
        </w:rPr>
        <w:t>……………………………..</w:t>
      </w:r>
      <w:r w:rsidRPr="003B720D">
        <w:rPr>
          <w:rFonts w:ascii="Bookman Old Style" w:eastAsia="Times New Roman" w:hAnsi="Bookman Old Style"/>
          <w:sz w:val="20"/>
          <w:szCs w:val="20"/>
          <w:lang w:eastAsia="bg-BG"/>
        </w:rPr>
        <w:t>,</w:t>
      </w:r>
      <w:r w:rsidR="00C02ADD" w:rsidRPr="003B720D">
        <w:rPr>
          <w:rFonts w:ascii="Bookman Old Style" w:eastAsia="Times New Roman" w:hAnsi="Bookman Old Style"/>
          <w:sz w:val="20"/>
          <w:szCs w:val="20"/>
          <w:lang w:eastAsia="bg-BG"/>
        </w:rPr>
        <w:t xml:space="preserve"> </w:t>
      </w:r>
      <w:r w:rsidRPr="003B720D">
        <w:rPr>
          <w:rFonts w:ascii="Bookman Old Style" w:eastAsia="Times New Roman" w:hAnsi="Bookman Old Style"/>
          <w:sz w:val="20"/>
          <w:szCs w:val="20"/>
          <w:lang w:eastAsia="bg-BG"/>
        </w:rPr>
        <w:t xml:space="preserve">представляван/а/о от </w:t>
      </w:r>
      <w:r w:rsidR="00C02ADD" w:rsidRPr="003B720D">
        <w:rPr>
          <w:rFonts w:ascii="Bookman Old Style" w:eastAsia="Times New Roman" w:hAnsi="Bookman Old Style"/>
          <w:sz w:val="20"/>
          <w:szCs w:val="20"/>
          <w:lang w:eastAsia="bg-BG"/>
        </w:rPr>
        <w:t>…………………………………………………………….</w:t>
      </w:r>
      <w:r w:rsidR="00C02ADD" w:rsidRPr="003B720D">
        <w:rPr>
          <w:rFonts w:ascii="Bookman Old Style" w:eastAsia="Times New Roman" w:hAnsi="Bookman Old Style"/>
          <w:sz w:val="20"/>
          <w:szCs w:val="20"/>
        </w:rPr>
        <w:t>.....................</w:t>
      </w:r>
      <w:r w:rsidRPr="003B720D">
        <w:rPr>
          <w:rFonts w:ascii="Bookman Old Style" w:eastAsia="Times New Roman" w:hAnsi="Bookman Old Style"/>
          <w:sz w:val="20"/>
          <w:szCs w:val="20"/>
        </w:rPr>
        <w:t xml:space="preserve">, в качеството на </w:t>
      </w:r>
      <w:r w:rsidR="00C02ADD" w:rsidRPr="003B720D">
        <w:rPr>
          <w:rFonts w:ascii="Bookman Old Style" w:eastAsia="Times New Roman" w:hAnsi="Bookman Old Style"/>
          <w:sz w:val="20"/>
          <w:szCs w:val="20"/>
        </w:rPr>
        <w:t>……………………………………………………………….</w:t>
      </w:r>
      <w:r w:rsidRPr="003B720D">
        <w:rPr>
          <w:rFonts w:ascii="Bookman Old Style" w:eastAsia="Times New Roman" w:hAnsi="Bookman Old Style"/>
          <w:sz w:val="20"/>
          <w:szCs w:val="20"/>
          <w:lang w:eastAsia="bg-BG"/>
        </w:rPr>
        <w:t xml:space="preserve">, наричано за краткост </w:t>
      </w:r>
      <w:r w:rsidRPr="003B720D">
        <w:rPr>
          <w:rFonts w:ascii="Bookman Old Style" w:eastAsia="Times New Roman" w:hAnsi="Bookman Old Style"/>
          <w:b/>
          <w:color w:val="000000"/>
          <w:sz w:val="20"/>
          <w:szCs w:val="20"/>
        </w:rPr>
        <w:t>ИЗПЪЛНИТЕЛ</w:t>
      </w:r>
      <w:r w:rsidRPr="003B720D">
        <w:rPr>
          <w:rFonts w:ascii="Bookman Old Style" w:eastAsia="Times New Roman" w:hAnsi="Bookman Old Style"/>
          <w:sz w:val="20"/>
          <w:szCs w:val="20"/>
          <w:lang w:eastAsia="bg-BG"/>
        </w:rPr>
        <w:t>, от друга страна,</w:t>
      </w:r>
    </w:p>
    <w:p w14:paraId="6BB8068D" w14:textId="77777777" w:rsidR="005C1DB9" w:rsidRPr="003B720D" w:rsidRDefault="005C1DB9" w:rsidP="005C1DB9">
      <w:pPr>
        <w:shd w:val="clear" w:color="auto" w:fill="FFFFFF"/>
        <w:spacing w:after="0" w:line="240" w:lineRule="auto"/>
        <w:jc w:val="both"/>
        <w:rPr>
          <w:rFonts w:ascii="Bookman Old Style" w:eastAsia="Times New Roman" w:hAnsi="Bookman Old Style"/>
          <w:sz w:val="20"/>
          <w:szCs w:val="20"/>
          <w:lang w:eastAsia="bg-BG"/>
        </w:rPr>
      </w:pPr>
    </w:p>
    <w:p w14:paraId="0DE040F8" w14:textId="77777777" w:rsidR="005C1DB9" w:rsidRPr="003B720D" w:rsidRDefault="005C1DB9" w:rsidP="005C1DB9">
      <w:pPr>
        <w:shd w:val="clear" w:color="auto" w:fill="FFFFFF"/>
        <w:spacing w:after="0" w:line="240" w:lineRule="auto"/>
        <w:jc w:val="both"/>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w:t>
      </w:r>
      <w:r w:rsidRPr="003B720D">
        <w:rPr>
          <w:rFonts w:ascii="Bookman Old Style" w:eastAsia="Times New Roman" w:hAnsi="Bookman Old Style"/>
          <w:sz w:val="20"/>
          <w:szCs w:val="20"/>
        </w:rPr>
        <w:t>ВЪЗЛОЖИТЕЛЯТ и ИЗПЪЛНИТЕЛЯТ наричани заедно „</w:t>
      </w:r>
      <w:r w:rsidRPr="003B720D">
        <w:rPr>
          <w:rFonts w:ascii="Bookman Old Style" w:eastAsia="Times New Roman" w:hAnsi="Bookman Old Style"/>
          <w:b/>
          <w:sz w:val="20"/>
          <w:szCs w:val="20"/>
        </w:rPr>
        <w:t>Страните</w:t>
      </w:r>
      <w:r w:rsidRPr="003B720D">
        <w:rPr>
          <w:rFonts w:ascii="Bookman Old Style" w:eastAsia="Times New Roman" w:hAnsi="Bookman Old Style"/>
          <w:sz w:val="20"/>
          <w:szCs w:val="20"/>
        </w:rPr>
        <w:t>“, а всеки от тях поотделно „</w:t>
      </w:r>
      <w:r w:rsidRPr="003B720D">
        <w:rPr>
          <w:rFonts w:ascii="Bookman Old Style" w:eastAsia="Times New Roman" w:hAnsi="Bookman Old Style"/>
          <w:b/>
          <w:sz w:val="20"/>
          <w:szCs w:val="20"/>
        </w:rPr>
        <w:t>Страна</w:t>
      </w:r>
      <w:r w:rsidRPr="003B720D">
        <w:rPr>
          <w:rFonts w:ascii="Bookman Old Style" w:eastAsia="Times New Roman" w:hAnsi="Bookman Old Style"/>
          <w:sz w:val="20"/>
          <w:szCs w:val="20"/>
        </w:rPr>
        <w:t>“</w:t>
      </w:r>
      <w:r w:rsidRPr="003B720D">
        <w:rPr>
          <w:rFonts w:ascii="Bookman Old Style" w:eastAsia="Times New Roman" w:hAnsi="Bookman Old Style"/>
          <w:sz w:val="20"/>
          <w:szCs w:val="20"/>
          <w:lang w:eastAsia="bg-BG"/>
        </w:rPr>
        <w:t>);</w:t>
      </w:r>
    </w:p>
    <w:p w14:paraId="6F291360" w14:textId="77777777" w:rsidR="005C1DB9" w:rsidRPr="003B720D" w:rsidRDefault="005C1DB9" w:rsidP="005C1DB9">
      <w:pPr>
        <w:shd w:val="clear" w:color="auto" w:fill="FFFFFF"/>
        <w:spacing w:after="0" w:line="240" w:lineRule="auto"/>
        <w:jc w:val="both"/>
        <w:rPr>
          <w:rFonts w:ascii="Bookman Old Style" w:eastAsia="Times New Roman" w:hAnsi="Bookman Old Style"/>
          <w:sz w:val="20"/>
          <w:szCs w:val="20"/>
        </w:rPr>
      </w:pPr>
    </w:p>
    <w:p w14:paraId="6D4CEB76" w14:textId="77777777" w:rsidR="002F1460" w:rsidRPr="003B720D" w:rsidRDefault="005C1DB9" w:rsidP="00223D01">
      <w:pPr>
        <w:keepNext/>
        <w:keepLines/>
        <w:suppressAutoHyphens/>
        <w:spacing w:before="120" w:after="120"/>
        <w:jc w:val="both"/>
        <w:rPr>
          <w:rFonts w:ascii="Bookman Old Style" w:eastAsia="Times New Roman" w:hAnsi="Bookman Old Style"/>
          <w:b/>
          <w:sz w:val="20"/>
          <w:szCs w:val="20"/>
        </w:rPr>
      </w:pPr>
      <w:r w:rsidRPr="003B720D">
        <w:rPr>
          <w:rFonts w:ascii="Bookman Old Style" w:eastAsia="Times New Roman" w:hAnsi="Bookman Old Style"/>
          <w:b/>
          <w:sz w:val="20"/>
          <w:szCs w:val="20"/>
        </w:rPr>
        <w:t>на основание</w:t>
      </w:r>
      <w:r w:rsidRPr="003B720D">
        <w:rPr>
          <w:rFonts w:ascii="Bookman Old Style" w:eastAsia="Times New Roman" w:hAnsi="Bookman Old Style"/>
          <w:sz w:val="20"/>
          <w:szCs w:val="20"/>
        </w:rPr>
        <w:t xml:space="preserve"> чл. </w:t>
      </w:r>
      <w:r w:rsidR="00C02ADD" w:rsidRPr="003B720D">
        <w:rPr>
          <w:rFonts w:ascii="Bookman Old Style" w:eastAsia="Times New Roman" w:hAnsi="Bookman Old Style"/>
          <w:sz w:val="20"/>
          <w:szCs w:val="20"/>
        </w:rPr>
        <w:t xml:space="preserve">194, ал. 1 </w:t>
      </w:r>
      <w:r w:rsidRPr="003B720D">
        <w:rPr>
          <w:rFonts w:ascii="Bookman Old Style" w:eastAsia="Times New Roman" w:hAnsi="Bookman Old Style"/>
          <w:sz w:val="20"/>
          <w:szCs w:val="20"/>
        </w:rPr>
        <w:t>от Закона за обществените поръчки „</w:t>
      </w:r>
      <w:r w:rsidRPr="003B720D">
        <w:rPr>
          <w:rFonts w:ascii="Bookman Old Style" w:eastAsia="Times New Roman" w:hAnsi="Bookman Old Style"/>
          <w:b/>
          <w:sz w:val="20"/>
          <w:szCs w:val="20"/>
        </w:rPr>
        <w:t>ЗОП</w:t>
      </w:r>
      <w:r w:rsidRPr="003B720D">
        <w:rPr>
          <w:rFonts w:ascii="Bookman Old Style" w:eastAsia="Times New Roman" w:hAnsi="Bookman Old Style"/>
          <w:sz w:val="20"/>
          <w:szCs w:val="20"/>
        </w:rPr>
        <w:t xml:space="preserve">“ и </w:t>
      </w:r>
      <w:r w:rsidR="00C02ADD" w:rsidRPr="003B720D">
        <w:rPr>
          <w:rFonts w:ascii="Bookman Old Style" w:eastAsia="Times New Roman" w:hAnsi="Bookman Old Style"/>
          <w:sz w:val="20"/>
          <w:szCs w:val="20"/>
        </w:rPr>
        <w:t xml:space="preserve">утвърден протокол от …………………..2019 г. </w:t>
      </w:r>
      <w:r w:rsidRPr="003B720D">
        <w:rPr>
          <w:rFonts w:ascii="Bookman Old Style" w:eastAsia="Times New Roman" w:hAnsi="Bookman Old Style"/>
          <w:sz w:val="20"/>
          <w:szCs w:val="20"/>
        </w:rPr>
        <w:t xml:space="preserve"> </w:t>
      </w:r>
      <w:r w:rsidRPr="003B720D">
        <w:rPr>
          <w:rFonts w:ascii="Bookman Old Style" w:eastAsia="Times New Roman" w:hAnsi="Bookman Old Style"/>
          <w:color w:val="000000"/>
          <w:sz w:val="20"/>
          <w:szCs w:val="20"/>
        </w:rPr>
        <w:t xml:space="preserve">на </w:t>
      </w:r>
      <w:r w:rsidRPr="003B720D">
        <w:rPr>
          <w:rFonts w:ascii="Bookman Old Style" w:eastAsia="Times New Roman" w:hAnsi="Bookman Old Style"/>
          <w:sz w:val="20"/>
          <w:szCs w:val="20"/>
        </w:rPr>
        <w:t>ВЪЗЛОЖИТЕЛЯ</w:t>
      </w:r>
      <w:r w:rsidRPr="003B720D">
        <w:rPr>
          <w:rFonts w:ascii="Bookman Old Style" w:eastAsia="Times New Roman" w:hAnsi="Bookman Old Style"/>
          <w:color w:val="000000"/>
          <w:sz w:val="20"/>
          <w:szCs w:val="20"/>
        </w:rPr>
        <w:t xml:space="preserve"> за определяне на ИЗПЪЛНИТЕЛ </w:t>
      </w:r>
      <w:r w:rsidRPr="003B720D">
        <w:rPr>
          <w:rFonts w:ascii="Bookman Old Style" w:eastAsia="Times New Roman" w:hAnsi="Bookman Old Style"/>
          <w:sz w:val="20"/>
          <w:szCs w:val="20"/>
        </w:rPr>
        <w:t xml:space="preserve">на обществена поръчка с предмет: </w:t>
      </w:r>
      <w:r w:rsidR="00223D01" w:rsidRPr="003B720D">
        <w:rPr>
          <w:rFonts w:ascii="Bookman Old Style" w:eastAsia="Times New Roman" w:hAnsi="Bookman Old Style"/>
          <w:sz w:val="20"/>
          <w:szCs w:val="20"/>
        </w:rPr>
        <w:t>„</w:t>
      </w:r>
      <w:r w:rsidR="00223D01" w:rsidRPr="003B720D">
        <w:rPr>
          <w:rFonts w:ascii="Bookman Old Style" w:eastAsia="Times New Roman" w:hAnsi="Bookman Old Style"/>
          <w:b/>
          <w:sz w:val="20"/>
          <w:szCs w:val="20"/>
        </w:rPr>
        <w:t>Измерване и оценка на съответствието с нормативни изисквания на факторите на работна и околна среда във връзка със здравословните и безопасни условия на труд“</w:t>
      </w:r>
      <w:r w:rsidR="002F1460" w:rsidRPr="003B720D">
        <w:rPr>
          <w:rFonts w:ascii="Bookman Old Style" w:eastAsia="Times New Roman" w:hAnsi="Bookman Old Style"/>
          <w:b/>
          <w:sz w:val="20"/>
          <w:szCs w:val="20"/>
        </w:rPr>
        <w:t>,</w:t>
      </w:r>
    </w:p>
    <w:p w14:paraId="15D94D4D" w14:textId="3ACABACD" w:rsidR="005C1DB9" w:rsidRPr="003B720D" w:rsidRDefault="002F1460" w:rsidP="00223D01">
      <w:pPr>
        <w:keepNext/>
        <w:keepLines/>
        <w:suppressAutoHyphens/>
        <w:spacing w:before="120" w:after="120"/>
        <w:jc w:val="both"/>
        <w:rPr>
          <w:rFonts w:ascii="Bookman Old Style" w:eastAsia="Times New Roman" w:hAnsi="Bookman Old Style"/>
          <w:sz w:val="20"/>
          <w:szCs w:val="20"/>
        </w:rPr>
      </w:pPr>
      <w:r w:rsidRPr="003B720D">
        <w:rPr>
          <w:rFonts w:ascii="Bookman Old Style" w:eastAsia="Times New Roman" w:hAnsi="Bookman Old Style"/>
          <w:b/>
          <w:sz w:val="20"/>
          <w:szCs w:val="20"/>
        </w:rPr>
        <w:t>в частта за обособена позиция ……………………………………………………….. .</w:t>
      </w:r>
      <w:r w:rsidR="005C1DB9" w:rsidRPr="003B720D">
        <w:rPr>
          <w:rFonts w:ascii="Bookman Old Style" w:eastAsia="Times New Roman" w:hAnsi="Bookman Old Style"/>
          <w:sz w:val="20"/>
          <w:szCs w:val="20"/>
        </w:rPr>
        <w:t xml:space="preserve"> </w:t>
      </w:r>
    </w:p>
    <w:p w14:paraId="4C774D87" w14:textId="77777777" w:rsidR="005C1DB9" w:rsidRPr="003B720D" w:rsidRDefault="005C1DB9" w:rsidP="005C1DB9">
      <w:pPr>
        <w:tabs>
          <w:tab w:val="left" w:pos="-720"/>
        </w:tabs>
        <w:spacing w:after="0" w:line="240" w:lineRule="auto"/>
        <w:jc w:val="both"/>
        <w:rPr>
          <w:rFonts w:ascii="Bookman Old Style" w:eastAsia="Times New Roman" w:hAnsi="Bookman Old Style"/>
          <w:b/>
          <w:sz w:val="20"/>
          <w:szCs w:val="20"/>
        </w:rPr>
      </w:pPr>
      <w:r w:rsidRPr="003B720D">
        <w:rPr>
          <w:rFonts w:ascii="Bookman Old Style" w:eastAsia="Times New Roman" w:hAnsi="Bookman Old Style"/>
          <w:b/>
          <w:sz w:val="20"/>
          <w:szCs w:val="20"/>
        </w:rPr>
        <w:tab/>
      </w:r>
    </w:p>
    <w:p w14:paraId="17E6039F" w14:textId="77777777" w:rsidR="005C1DB9" w:rsidRPr="003B720D" w:rsidRDefault="005C1DB9" w:rsidP="005C1DB9">
      <w:pPr>
        <w:tabs>
          <w:tab w:val="left" w:pos="-720"/>
        </w:tabs>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sz w:val="20"/>
          <w:szCs w:val="20"/>
        </w:rPr>
        <w:t>се сключи този договор („</w:t>
      </w:r>
      <w:r w:rsidRPr="003B720D">
        <w:rPr>
          <w:rFonts w:ascii="Bookman Old Style" w:eastAsia="Times New Roman" w:hAnsi="Bookman Old Style"/>
          <w:b/>
          <w:sz w:val="20"/>
          <w:szCs w:val="20"/>
        </w:rPr>
        <w:t>Договора</w:t>
      </w:r>
      <w:r w:rsidRPr="003B720D">
        <w:rPr>
          <w:rFonts w:ascii="Bookman Old Style" w:eastAsia="Times New Roman" w:hAnsi="Bookman Old Style"/>
          <w:sz w:val="20"/>
          <w:szCs w:val="20"/>
        </w:rPr>
        <w:t>/</w:t>
      </w:r>
      <w:r w:rsidRPr="003B720D">
        <w:rPr>
          <w:rFonts w:ascii="Bookman Old Style" w:eastAsia="Times New Roman" w:hAnsi="Bookman Old Style"/>
          <w:b/>
          <w:sz w:val="20"/>
          <w:szCs w:val="20"/>
        </w:rPr>
        <w:t>Договорът</w:t>
      </w:r>
      <w:r w:rsidRPr="003B720D">
        <w:rPr>
          <w:rFonts w:ascii="Bookman Old Style" w:eastAsia="Times New Roman" w:hAnsi="Bookman Old Style"/>
          <w:sz w:val="20"/>
          <w:szCs w:val="20"/>
        </w:rPr>
        <w:t>“) за следното:</w:t>
      </w:r>
    </w:p>
    <w:p w14:paraId="6E259A7D" w14:textId="77777777" w:rsidR="005C1DB9" w:rsidRPr="003B720D" w:rsidRDefault="005C1DB9" w:rsidP="005C1DB9">
      <w:pPr>
        <w:tabs>
          <w:tab w:val="left" w:pos="3544"/>
        </w:tabs>
        <w:spacing w:after="0" w:line="240" w:lineRule="auto"/>
        <w:jc w:val="center"/>
        <w:rPr>
          <w:rFonts w:ascii="Bookman Old Style" w:eastAsia="Times New Roman" w:hAnsi="Bookman Old Style"/>
          <w:sz w:val="20"/>
          <w:szCs w:val="20"/>
        </w:rPr>
      </w:pPr>
    </w:p>
    <w:p w14:paraId="33A4A24D" w14:textId="77777777" w:rsidR="005C1DB9" w:rsidRPr="003B720D" w:rsidRDefault="005C1DB9" w:rsidP="005C1DB9">
      <w:pPr>
        <w:keepNext/>
        <w:keepLines/>
        <w:spacing w:before="240" w:after="240" w:line="240" w:lineRule="auto"/>
        <w:jc w:val="both"/>
        <w:outlineLvl w:val="1"/>
        <w:rPr>
          <w:rFonts w:ascii="Bookman Old Style" w:eastAsia="Times New Roman" w:hAnsi="Bookman Old Style"/>
          <w:b/>
          <w:bCs/>
          <w:color w:val="000000"/>
          <w:sz w:val="20"/>
          <w:szCs w:val="20"/>
        </w:rPr>
      </w:pPr>
      <w:r w:rsidRPr="003B720D">
        <w:rPr>
          <w:rFonts w:ascii="Bookman Old Style" w:eastAsia="Times New Roman" w:hAnsi="Bookman Old Style"/>
          <w:b/>
          <w:bCs/>
          <w:color w:val="000000"/>
          <w:sz w:val="20"/>
          <w:szCs w:val="20"/>
        </w:rPr>
        <w:t>ПРЕДМЕТ НА ДОГОВОРА</w:t>
      </w:r>
    </w:p>
    <w:p w14:paraId="4DF3253C" w14:textId="77777777" w:rsidR="005C1DB9" w:rsidRPr="003B720D" w:rsidRDefault="005C1DB9" w:rsidP="005C1DB9">
      <w:pPr>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b/>
          <w:sz w:val="20"/>
          <w:szCs w:val="20"/>
        </w:rPr>
        <w:t>Чл. 1.</w:t>
      </w:r>
      <w:r w:rsidRPr="003B720D">
        <w:rPr>
          <w:rFonts w:ascii="Bookman Old Style" w:eastAsia="Times New Roman" w:hAnsi="Bookman Old Style"/>
          <w:sz w:val="20"/>
          <w:szCs w:val="20"/>
        </w:rPr>
        <w:t xml:space="preserve"> ВЪЗЛОЖИТЕЛЯТ възлага, а ИЗПЪЛНИТЕЛЯТ приема да предоставя, срещу възнаграждение и при условията на този Договор, следните услуги: </w:t>
      </w:r>
    </w:p>
    <w:p w14:paraId="03E850A8" w14:textId="2115D863" w:rsidR="005C1DB9" w:rsidRPr="003B720D" w:rsidRDefault="006A10FC" w:rsidP="005C1DB9">
      <w:pPr>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b/>
          <w:sz w:val="20"/>
          <w:szCs w:val="20"/>
        </w:rPr>
        <w:t>„</w:t>
      </w:r>
      <w:r w:rsidR="00223D01" w:rsidRPr="003B720D">
        <w:rPr>
          <w:rFonts w:ascii="Bookman Old Style" w:eastAsia="Times New Roman" w:hAnsi="Bookman Old Style"/>
          <w:b/>
          <w:sz w:val="20"/>
          <w:szCs w:val="20"/>
        </w:rPr>
        <w:t>Измерване и оценка на съответствието с нормативни изисквания на факторите на работна и околна среда във връзка със здравословните и безопасни условия на труд“</w:t>
      </w:r>
      <w:r w:rsidR="002F1460" w:rsidRPr="003B720D">
        <w:rPr>
          <w:rFonts w:ascii="Bookman Old Style" w:eastAsia="Times New Roman" w:hAnsi="Bookman Old Style"/>
          <w:b/>
          <w:sz w:val="20"/>
          <w:szCs w:val="20"/>
        </w:rPr>
        <w:t xml:space="preserve"> в частта за обособена позиция ………………………………………………………..</w:t>
      </w:r>
      <w:r w:rsidR="005C1DB9" w:rsidRPr="003B720D">
        <w:rPr>
          <w:rFonts w:ascii="Bookman Old Style" w:eastAsia="Times New Roman" w:hAnsi="Bookman Old Style"/>
          <w:sz w:val="20"/>
          <w:szCs w:val="20"/>
        </w:rPr>
        <w:t xml:space="preserve">, </w:t>
      </w:r>
    </w:p>
    <w:p w14:paraId="026AF90E" w14:textId="6B7F567F" w:rsidR="005C1DB9" w:rsidRPr="003B720D" w:rsidRDefault="005C1DB9" w:rsidP="005C1DB9">
      <w:pPr>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sz w:val="20"/>
          <w:szCs w:val="20"/>
        </w:rPr>
        <w:t>наричани за краткост „</w:t>
      </w:r>
      <w:r w:rsidRPr="003B720D">
        <w:rPr>
          <w:rFonts w:ascii="Bookman Old Style" w:eastAsia="Times New Roman" w:hAnsi="Bookman Old Style"/>
          <w:b/>
          <w:sz w:val="20"/>
          <w:szCs w:val="20"/>
        </w:rPr>
        <w:t>Услугите</w:t>
      </w:r>
      <w:r w:rsidRPr="003B720D">
        <w:rPr>
          <w:rFonts w:ascii="Bookman Old Style" w:eastAsia="Times New Roman" w:hAnsi="Bookman Old Style"/>
          <w:sz w:val="20"/>
          <w:szCs w:val="20"/>
        </w:rPr>
        <w:t xml:space="preserve">“. </w:t>
      </w:r>
    </w:p>
    <w:p w14:paraId="0F2626CC" w14:textId="701F4A6F" w:rsidR="007C46E8" w:rsidRPr="003B720D" w:rsidRDefault="007C46E8" w:rsidP="005C1DB9">
      <w:pPr>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sz w:val="20"/>
          <w:szCs w:val="20"/>
        </w:rPr>
        <w:t>Възможно е възлагане на измервания на други сходни с предмета на договор фактори, различни от описаните при възникване на необходимост и при условие, че фигурират в обхвата на акредитация на органа за контрол, има налични средства по сключения договор и стойността на тези други измервания не надвишава 10 % от общата стойност на договора.</w:t>
      </w:r>
    </w:p>
    <w:p w14:paraId="5CE12E27" w14:textId="77777777" w:rsidR="005C1DB9" w:rsidRPr="003B720D" w:rsidRDefault="005C1DB9" w:rsidP="005C1DB9">
      <w:pPr>
        <w:widowControl w:val="0"/>
        <w:spacing w:after="0" w:line="240" w:lineRule="auto"/>
        <w:jc w:val="both"/>
        <w:rPr>
          <w:rFonts w:ascii="Bookman Old Style" w:eastAsia="Times New Roman" w:hAnsi="Bookman Old Style"/>
          <w:b/>
          <w:sz w:val="20"/>
          <w:szCs w:val="20"/>
        </w:rPr>
      </w:pPr>
    </w:p>
    <w:p w14:paraId="45B4847B" w14:textId="3A8D59CD" w:rsidR="005C1DB9" w:rsidRPr="003B720D" w:rsidRDefault="005C1DB9" w:rsidP="005C1DB9">
      <w:pPr>
        <w:spacing w:after="0" w:line="240" w:lineRule="auto"/>
        <w:jc w:val="both"/>
        <w:rPr>
          <w:rFonts w:ascii="Bookman Old Style" w:hAnsi="Bookman Old Style"/>
          <w:sz w:val="20"/>
          <w:szCs w:val="20"/>
        </w:rPr>
      </w:pPr>
      <w:r w:rsidRPr="003B720D">
        <w:rPr>
          <w:rFonts w:ascii="Bookman Old Style" w:hAnsi="Bookman Old Style"/>
          <w:b/>
          <w:sz w:val="20"/>
          <w:szCs w:val="20"/>
        </w:rPr>
        <w:t>Чл. 2.</w:t>
      </w:r>
      <w:r w:rsidRPr="003B720D">
        <w:rPr>
          <w:rFonts w:ascii="Bookman Old Style" w:hAnsi="Bookman Old Style"/>
          <w:sz w:val="20"/>
          <w:szCs w:val="20"/>
        </w:rPr>
        <w:t xml:space="preserve"> ИЗПЪЛНИТЕЛЯТ</w:t>
      </w:r>
      <w:r w:rsidRPr="003B720D">
        <w:rPr>
          <w:rFonts w:ascii="Bookman Old Style" w:hAnsi="Bookman Old Style"/>
          <w:bCs/>
          <w:sz w:val="20"/>
          <w:szCs w:val="20"/>
        </w:rPr>
        <w:t xml:space="preserve"> се задължава да </w:t>
      </w:r>
      <w:r w:rsidRPr="003B720D">
        <w:rPr>
          <w:rFonts w:ascii="Bookman Old Style" w:hAnsi="Bookman Old Style"/>
          <w:sz w:val="20"/>
          <w:szCs w:val="20"/>
        </w:rPr>
        <w:t>предоставя</w:t>
      </w:r>
      <w:r w:rsidRPr="003B720D">
        <w:rPr>
          <w:rFonts w:ascii="Bookman Old Style" w:hAnsi="Bookman Old Style"/>
          <w:bCs/>
          <w:sz w:val="20"/>
          <w:szCs w:val="20"/>
        </w:rPr>
        <w:t xml:space="preserve"> Услугите </w:t>
      </w:r>
      <w:r w:rsidRPr="003B720D">
        <w:rPr>
          <w:rFonts w:ascii="Bookman Old Style" w:hAnsi="Bookman Old Style"/>
          <w:sz w:val="20"/>
          <w:szCs w:val="20"/>
        </w:rPr>
        <w:t xml:space="preserve">в съответствие с Техническата спецификация, Техническото предложение на ИЗПЪЛНИТЕЛЯ и Ценовото предложение на ИЗПЪЛНИТЕЛЯ, и чрез лицата, посочени в Списък на персонала, който ще изпълнява поръчката, съставляващи съответно Приложения № </w:t>
      </w:r>
      <w:r w:rsidRPr="0031691B">
        <w:rPr>
          <w:rFonts w:ascii="Bookman Old Style" w:hAnsi="Bookman Old Style"/>
          <w:sz w:val="20"/>
          <w:szCs w:val="20"/>
        </w:rPr>
        <w:t>[1, 2, 3</w:t>
      </w:r>
      <w:r w:rsidR="00CF25D0" w:rsidRPr="0031691B">
        <w:rPr>
          <w:rFonts w:ascii="Bookman Old Style" w:hAnsi="Bookman Old Style"/>
          <w:sz w:val="20"/>
          <w:szCs w:val="20"/>
        </w:rPr>
        <w:t>,</w:t>
      </w:r>
      <w:r w:rsidRPr="0031691B">
        <w:rPr>
          <w:rFonts w:ascii="Bookman Old Style" w:hAnsi="Bookman Old Style"/>
          <w:sz w:val="20"/>
          <w:szCs w:val="20"/>
        </w:rPr>
        <w:t xml:space="preserve"> 4</w:t>
      </w:r>
      <w:r w:rsidR="00CF25D0" w:rsidRPr="0031691B">
        <w:rPr>
          <w:rFonts w:ascii="Bookman Old Style" w:hAnsi="Bookman Old Style"/>
          <w:sz w:val="20"/>
          <w:szCs w:val="20"/>
        </w:rPr>
        <w:t>, 5, 6, 7 и 8</w:t>
      </w:r>
      <w:r w:rsidRPr="0031691B">
        <w:rPr>
          <w:rFonts w:ascii="Bookman Old Style" w:hAnsi="Bookman Old Style"/>
          <w:sz w:val="20"/>
          <w:szCs w:val="20"/>
        </w:rPr>
        <w:t xml:space="preserve">] </w:t>
      </w:r>
      <w:r w:rsidRPr="003B720D">
        <w:rPr>
          <w:rFonts w:ascii="Bookman Old Style" w:hAnsi="Bookman Old Style"/>
          <w:sz w:val="20"/>
          <w:szCs w:val="20"/>
        </w:rPr>
        <w:t>към този Договор („</w:t>
      </w:r>
      <w:r w:rsidRPr="003B720D">
        <w:rPr>
          <w:rFonts w:ascii="Bookman Old Style" w:hAnsi="Bookman Old Style"/>
          <w:b/>
          <w:sz w:val="20"/>
          <w:szCs w:val="20"/>
        </w:rPr>
        <w:t>Приложенията</w:t>
      </w:r>
      <w:r w:rsidRPr="003B720D">
        <w:rPr>
          <w:rFonts w:ascii="Bookman Old Style" w:hAnsi="Bookman Old Style"/>
          <w:sz w:val="20"/>
          <w:szCs w:val="20"/>
        </w:rPr>
        <w:t>“) и представляващи неразделна част от него.</w:t>
      </w:r>
    </w:p>
    <w:p w14:paraId="394B4C42" w14:textId="77777777" w:rsidR="005C1DB9" w:rsidRPr="003B720D" w:rsidRDefault="005C1DB9" w:rsidP="005C1DB9">
      <w:pPr>
        <w:widowControl w:val="0"/>
        <w:spacing w:after="0" w:line="240" w:lineRule="auto"/>
        <w:jc w:val="both"/>
        <w:rPr>
          <w:rFonts w:ascii="Bookman Old Style" w:eastAsia="Times New Roman" w:hAnsi="Bookman Old Style"/>
          <w:b/>
          <w:sz w:val="20"/>
          <w:szCs w:val="20"/>
        </w:rPr>
      </w:pPr>
    </w:p>
    <w:p w14:paraId="18B95732" w14:textId="6D94DFF6" w:rsidR="005C1DB9" w:rsidRPr="003B720D" w:rsidRDefault="005C1DB9" w:rsidP="005C1DB9">
      <w:pPr>
        <w:widowControl w:val="0"/>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b/>
          <w:sz w:val="20"/>
          <w:szCs w:val="20"/>
        </w:rPr>
        <w:t>Чл. 3.</w:t>
      </w:r>
      <w:r w:rsidRPr="003B720D">
        <w:rPr>
          <w:rFonts w:ascii="Bookman Old Style" w:eastAsia="Times New Roman" w:hAnsi="Bookman Old Style"/>
          <w:sz w:val="20"/>
          <w:szCs w:val="20"/>
        </w:rPr>
        <w:t xml:space="preserve"> В срок до 5 </w:t>
      </w:r>
      <w:r w:rsidR="00EE1EF2" w:rsidRPr="003B720D">
        <w:rPr>
          <w:rFonts w:ascii="Bookman Old Style" w:eastAsia="Times New Roman" w:hAnsi="Bookman Old Style"/>
          <w:sz w:val="20"/>
          <w:szCs w:val="20"/>
        </w:rPr>
        <w:t xml:space="preserve">(пет) </w:t>
      </w:r>
      <w:r w:rsidRPr="003B720D">
        <w:rPr>
          <w:rFonts w:ascii="Bookman Old Style" w:eastAsia="Times New Roman" w:hAnsi="Bookman Old Style"/>
          <w:sz w:val="20"/>
          <w:szCs w:val="20"/>
        </w:rPr>
        <w:t xml:space="preserve">дни от датата на сключване на Договора, но  </w:t>
      </w:r>
      <w:r w:rsidRPr="003B720D">
        <w:rPr>
          <w:rFonts w:ascii="Bookman Old Style" w:eastAsia="Times New Roman" w:hAnsi="Bookman Old Style"/>
          <w:sz w:val="20"/>
          <w:szCs w:val="20"/>
          <w:lan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3B720D">
        <w:rPr>
          <w:rFonts w:ascii="Bookman Old Style" w:eastAsia="Times New Roman" w:hAnsi="Bookman Old Style"/>
          <w:sz w:val="20"/>
          <w:szCs w:val="20"/>
        </w:rPr>
        <w:t xml:space="preserve"> в срок до 5 </w:t>
      </w:r>
      <w:r w:rsidR="00EE1EF2" w:rsidRPr="003B720D">
        <w:rPr>
          <w:rFonts w:ascii="Bookman Old Style" w:eastAsia="Times New Roman" w:hAnsi="Bookman Old Style"/>
          <w:sz w:val="20"/>
          <w:szCs w:val="20"/>
        </w:rPr>
        <w:t xml:space="preserve">(пет) </w:t>
      </w:r>
      <w:r w:rsidRPr="003B720D">
        <w:rPr>
          <w:rFonts w:ascii="Bookman Old Style" w:eastAsia="Times New Roman" w:hAnsi="Bookman Old Style"/>
          <w:sz w:val="20"/>
          <w:szCs w:val="20"/>
        </w:rPr>
        <w:t>дни от настъпване на съответното обстоятелство</w:t>
      </w:r>
      <w:r w:rsidRPr="003B720D">
        <w:rPr>
          <w:rFonts w:ascii="Bookman Old Style" w:eastAsia="Times New Roman" w:hAnsi="Bookman Old Style"/>
          <w:sz w:val="20"/>
          <w:szCs w:val="20"/>
          <w:lang w:eastAsia="bg-BG"/>
        </w:rPr>
        <w:t>.</w:t>
      </w:r>
      <w:r w:rsidRPr="003B720D">
        <w:rPr>
          <w:rFonts w:ascii="Bookman Old Style" w:eastAsia="Times New Roman" w:hAnsi="Bookman Old Style"/>
          <w:i/>
          <w:sz w:val="20"/>
          <w:szCs w:val="20"/>
        </w:rPr>
        <w:t xml:space="preserve"> </w:t>
      </w:r>
    </w:p>
    <w:p w14:paraId="1952DD20" w14:textId="77777777" w:rsidR="005C1DB9" w:rsidRPr="003B720D" w:rsidRDefault="005C1DB9" w:rsidP="005C1DB9">
      <w:pPr>
        <w:spacing w:after="0" w:line="240" w:lineRule="auto"/>
        <w:jc w:val="both"/>
        <w:rPr>
          <w:rFonts w:ascii="Bookman Old Style" w:eastAsia="Times New Roman" w:hAnsi="Bookman Old Style"/>
          <w:sz w:val="20"/>
          <w:szCs w:val="20"/>
          <w:lang w:eastAsia="bg-BG"/>
        </w:rPr>
      </w:pPr>
    </w:p>
    <w:p w14:paraId="1AF9E4CD" w14:textId="77777777" w:rsidR="005C1DB9" w:rsidRPr="003B720D" w:rsidRDefault="005C1DB9" w:rsidP="005C1DB9">
      <w:pPr>
        <w:keepNext/>
        <w:keepLines/>
        <w:spacing w:before="240" w:after="240" w:line="240" w:lineRule="auto"/>
        <w:jc w:val="both"/>
        <w:outlineLvl w:val="1"/>
        <w:rPr>
          <w:rFonts w:ascii="Bookman Old Style" w:eastAsia="Times New Roman" w:hAnsi="Bookman Old Style"/>
          <w:b/>
          <w:bCs/>
          <w:color w:val="000000"/>
          <w:sz w:val="20"/>
          <w:szCs w:val="20"/>
        </w:rPr>
      </w:pPr>
      <w:r w:rsidRPr="003B720D">
        <w:rPr>
          <w:rFonts w:ascii="Bookman Old Style" w:eastAsia="Times New Roman" w:hAnsi="Bookman Old Style"/>
          <w:b/>
          <w:bCs/>
          <w:color w:val="000000"/>
          <w:sz w:val="20"/>
          <w:szCs w:val="20"/>
        </w:rPr>
        <w:lastRenderedPageBreak/>
        <w:t>СРОК  НА ДОГОВОРА. СРОК И МЯСТО НА ИЗПЪЛНЕНИЕ</w:t>
      </w:r>
    </w:p>
    <w:p w14:paraId="7FCB4D95" w14:textId="22FC6D7B" w:rsidR="005C1DB9" w:rsidRPr="003B720D" w:rsidRDefault="005C1DB9" w:rsidP="00286683">
      <w:pPr>
        <w:jc w:val="both"/>
        <w:rPr>
          <w:rFonts w:ascii="Bookman Old Style" w:eastAsia="Times New Roman" w:hAnsi="Bookman Old Style"/>
          <w:color w:val="FF0000"/>
          <w:sz w:val="20"/>
          <w:szCs w:val="20"/>
        </w:rPr>
      </w:pPr>
      <w:r w:rsidRPr="003B720D">
        <w:rPr>
          <w:rFonts w:ascii="Bookman Old Style" w:eastAsia="Times New Roman" w:hAnsi="Bookman Old Style"/>
          <w:b/>
          <w:sz w:val="20"/>
          <w:szCs w:val="20"/>
        </w:rPr>
        <w:t>Чл. 4.</w:t>
      </w:r>
      <w:r w:rsidR="00F21B21" w:rsidRPr="003B720D">
        <w:rPr>
          <w:rFonts w:ascii="Bookman Old Style" w:eastAsia="Times New Roman" w:hAnsi="Bookman Old Style"/>
          <w:b/>
          <w:sz w:val="20"/>
          <w:szCs w:val="20"/>
        </w:rPr>
        <w:t xml:space="preserve"> (1) </w:t>
      </w:r>
      <w:r w:rsidRPr="003B720D">
        <w:rPr>
          <w:rFonts w:ascii="Bookman Old Style" w:eastAsia="Times New Roman" w:hAnsi="Bookman Old Style"/>
          <w:sz w:val="20"/>
          <w:szCs w:val="20"/>
        </w:rPr>
        <w:t xml:space="preserve"> Договорът влиза в сила на </w:t>
      </w:r>
      <w:r w:rsidR="00E53E1E" w:rsidRPr="003B720D">
        <w:rPr>
          <w:rFonts w:ascii="Bookman Old Style" w:eastAsia="Times New Roman" w:hAnsi="Bookman Old Style"/>
          <w:i/>
          <w:sz w:val="20"/>
          <w:szCs w:val="20"/>
        </w:rPr>
        <w:t>……………………….</w:t>
      </w:r>
      <w:r w:rsidRPr="003B720D">
        <w:rPr>
          <w:rFonts w:ascii="Bookman Old Style" w:eastAsia="Times New Roman" w:hAnsi="Bookman Old Style"/>
          <w:sz w:val="20"/>
          <w:szCs w:val="20"/>
        </w:rPr>
        <w:t xml:space="preserve"> и е със срок на действие </w:t>
      </w:r>
      <w:r w:rsidR="00286683" w:rsidRPr="003B720D">
        <w:rPr>
          <w:rFonts w:ascii="Bookman Old Style" w:eastAsia="Times New Roman" w:hAnsi="Bookman Old Style"/>
          <w:sz w:val="20"/>
          <w:szCs w:val="20"/>
        </w:rPr>
        <w:t>24</w:t>
      </w:r>
      <w:r w:rsidR="00EE1EF2" w:rsidRPr="003B720D">
        <w:rPr>
          <w:rFonts w:ascii="Bookman Old Style" w:eastAsia="Times New Roman" w:hAnsi="Bookman Old Style"/>
          <w:sz w:val="20"/>
          <w:szCs w:val="20"/>
        </w:rPr>
        <w:t xml:space="preserve"> месеца</w:t>
      </w:r>
      <w:r w:rsidRPr="003B720D">
        <w:rPr>
          <w:rFonts w:ascii="Bookman Old Style" w:eastAsia="Times New Roman" w:hAnsi="Bookman Old Style"/>
          <w:sz w:val="20"/>
          <w:szCs w:val="20"/>
        </w:rPr>
        <w:t xml:space="preserve">, считано от </w:t>
      </w:r>
      <w:r w:rsidR="008C39E5">
        <w:rPr>
          <w:rFonts w:ascii="Bookman Old Style" w:eastAsia="Times New Roman" w:hAnsi="Bookman Old Style"/>
          <w:sz w:val="20"/>
          <w:szCs w:val="20"/>
        </w:rPr>
        <w:t xml:space="preserve">тази </w:t>
      </w:r>
      <w:r w:rsidRPr="003B720D">
        <w:rPr>
          <w:rFonts w:ascii="Bookman Old Style" w:eastAsia="Times New Roman" w:hAnsi="Bookman Old Style"/>
          <w:sz w:val="20"/>
          <w:szCs w:val="20"/>
        </w:rPr>
        <w:t>дата</w:t>
      </w:r>
      <w:r w:rsidR="007870DC" w:rsidRPr="003B720D">
        <w:rPr>
          <w:rFonts w:ascii="Bookman Old Style" w:eastAsia="Times New Roman" w:hAnsi="Bookman Old Style"/>
          <w:sz w:val="20"/>
          <w:szCs w:val="20"/>
        </w:rPr>
        <w:t>.</w:t>
      </w:r>
      <w:r w:rsidR="00286683" w:rsidRPr="003B720D">
        <w:rPr>
          <w:rFonts w:ascii="Bookman Old Style" w:hAnsi="Bookman Old Style"/>
          <w:color w:val="002060"/>
          <w:sz w:val="20"/>
          <w:szCs w:val="20"/>
        </w:rPr>
        <w:t xml:space="preserve"> </w:t>
      </w:r>
    </w:p>
    <w:p w14:paraId="3BD98832" w14:textId="16C118DE" w:rsidR="007870DC" w:rsidRPr="003B720D" w:rsidRDefault="00F21B21" w:rsidP="007870DC">
      <w:pPr>
        <w:spacing w:after="0" w:line="240" w:lineRule="auto"/>
        <w:contextualSpacing/>
        <w:jc w:val="both"/>
        <w:rPr>
          <w:rFonts w:ascii="Bookman Old Style" w:eastAsia="Times New Roman" w:hAnsi="Bookman Old Style"/>
          <w:bCs/>
          <w:sz w:val="20"/>
          <w:szCs w:val="20"/>
          <w:lang w:bidi="bg-BG"/>
        </w:rPr>
      </w:pPr>
      <w:r w:rsidRPr="003B720D">
        <w:rPr>
          <w:rFonts w:ascii="Bookman Old Style" w:eastAsia="Times New Roman" w:hAnsi="Bookman Old Style"/>
          <w:b/>
          <w:sz w:val="20"/>
          <w:szCs w:val="20"/>
        </w:rPr>
        <w:t>(2)</w:t>
      </w:r>
      <w:r w:rsidRPr="003B720D">
        <w:rPr>
          <w:rFonts w:ascii="Bookman Old Style" w:eastAsia="Times New Roman" w:hAnsi="Bookman Old Style"/>
          <w:sz w:val="20"/>
          <w:szCs w:val="20"/>
        </w:rPr>
        <w:t xml:space="preserve"> </w:t>
      </w:r>
      <w:r w:rsidR="007870DC" w:rsidRPr="003B720D">
        <w:rPr>
          <w:rFonts w:ascii="Bookman Old Style" w:eastAsia="Times New Roman" w:hAnsi="Bookman Old Style"/>
          <w:bCs/>
          <w:sz w:val="20"/>
          <w:szCs w:val="20"/>
          <w:lang w:bidi="bg-BG"/>
        </w:rPr>
        <w:t xml:space="preserve">Когато към момента на изтичане на срока на настоящия договор възложителят не разполага с текущ договор за възлагане на услугите, предмет на настоящия договор, същият се подновява за срок до сключване на нов договор, но с не повече от 6 месеца при наличие на </w:t>
      </w:r>
      <w:proofErr w:type="spellStart"/>
      <w:r w:rsidR="007870DC" w:rsidRPr="003B720D">
        <w:rPr>
          <w:rFonts w:ascii="Bookman Old Style" w:eastAsia="Times New Roman" w:hAnsi="Bookman Old Style"/>
          <w:bCs/>
          <w:sz w:val="20"/>
          <w:szCs w:val="20"/>
          <w:lang w:bidi="bg-BG"/>
        </w:rPr>
        <w:t>неизчерпана</w:t>
      </w:r>
      <w:proofErr w:type="spellEnd"/>
      <w:r w:rsidR="007870DC" w:rsidRPr="003B720D">
        <w:rPr>
          <w:rFonts w:ascii="Bookman Old Style" w:eastAsia="Times New Roman" w:hAnsi="Bookman Old Style"/>
          <w:bCs/>
          <w:sz w:val="20"/>
          <w:szCs w:val="20"/>
          <w:lang w:bidi="bg-BG"/>
        </w:rPr>
        <w:t xml:space="preserve"> стойност по договора. </w:t>
      </w:r>
    </w:p>
    <w:p w14:paraId="039FDF8C" w14:textId="77777777" w:rsidR="007870DC" w:rsidRPr="003B720D" w:rsidRDefault="007870DC" w:rsidP="00E53E1E">
      <w:pPr>
        <w:tabs>
          <w:tab w:val="left" w:pos="709"/>
        </w:tabs>
        <w:spacing w:after="0" w:line="240" w:lineRule="auto"/>
        <w:jc w:val="both"/>
        <w:rPr>
          <w:rFonts w:ascii="Bookman Old Style" w:eastAsia="Times New Roman" w:hAnsi="Bookman Old Style"/>
          <w:b/>
          <w:sz w:val="20"/>
          <w:szCs w:val="20"/>
        </w:rPr>
      </w:pPr>
    </w:p>
    <w:p w14:paraId="28A15317" w14:textId="2727A472" w:rsidR="005C1DB9" w:rsidRPr="003B720D" w:rsidRDefault="005C1DB9" w:rsidP="00E53E1E">
      <w:pPr>
        <w:tabs>
          <w:tab w:val="left" w:pos="709"/>
        </w:tabs>
        <w:spacing w:after="0" w:line="240" w:lineRule="auto"/>
        <w:jc w:val="both"/>
        <w:rPr>
          <w:rFonts w:ascii="Bookman Old Style" w:eastAsia="Times New Roman" w:hAnsi="Bookman Old Style"/>
          <w:color w:val="FF0000"/>
          <w:sz w:val="20"/>
          <w:szCs w:val="20"/>
        </w:rPr>
      </w:pPr>
      <w:r w:rsidRPr="003B720D">
        <w:rPr>
          <w:rFonts w:ascii="Bookman Old Style" w:eastAsia="Times New Roman" w:hAnsi="Bookman Old Style"/>
          <w:b/>
          <w:sz w:val="20"/>
          <w:szCs w:val="20"/>
        </w:rPr>
        <w:t>Чл. 5.</w:t>
      </w:r>
      <w:r w:rsidRPr="003B720D">
        <w:rPr>
          <w:rFonts w:ascii="Bookman Old Style" w:eastAsia="Times New Roman" w:hAnsi="Bookman Old Style"/>
          <w:sz w:val="20"/>
          <w:szCs w:val="20"/>
        </w:rPr>
        <w:t xml:space="preserve"> Сроковете за изпълнение на отделните дейности са както детайлно са посочени в </w:t>
      </w:r>
      <w:r w:rsidR="00212BE7" w:rsidRPr="003B720D">
        <w:rPr>
          <w:rFonts w:ascii="Bookman Old Style" w:eastAsia="Times New Roman" w:hAnsi="Bookman Old Style"/>
          <w:sz w:val="20"/>
          <w:szCs w:val="20"/>
        </w:rPr>
        <w:t xml:space="preserve">Техническата спецификация </w:t>
      </w:r>
      <w:r w:rsidRPr="003B720D">
        <w:rPr>
          <w:rFonts w:ascii="Bookman Old Style" w:eastAsia="Times New Roman" w:hAnsi="Bookman Old Style"/>
          <w:sz w:val="20"/>
          <w:szCs w:val="20"/>
        </w:rPr>
        <w:t xml:space="preserve">– </w:t>
      </w:r>
      <w:r w:rsidRPr="00A94360">
        <w:rPr>
          <w:rFonts w:ascii="Bookman Old Style" w:eastAsia="Times New Roman" w:hAnsi="Bookman Old Style"/>
          <w:sz w:val="20"/>
          <w:szCs w:val="20"/>
        </w:rPr>
        <w:t xml:space="preserve">Приложение № </w:t>
      </w:r>
      <w:r w:rsidR="00212BE7" w:rsidRPr="00A94360">
        <w:rPr>
          <w:rFonts w:ascii="Bookman Old Style" w:eastAsia="Times New Roman" w:hAnsi="Bookman Old Style"/>
          <w:sz w:val="20"/>
          <w:szCs w:val="20"/>
        </w:rPr>
        <w:t>1</w:t>
      </w:r>
      <w:r w:rsidRPr="00A94360">
        <w:rPr>
          <w:rFonts w:ascii="Bookman Old Style" w:eastAsia="Times New Roman" w:hAnsi="Bookman Old Style"/>
          <w:sz w:val="20"/>
          <w:szCs w:val="20"/>
        </w:rPr>
        <w:t>.</w:t>
      </w:r>
      <w:r w:rsidR="007C46E8" w:rsidRPr="00A94360">
        <w:rPr>
          <w:rFonts w:ascii="Bookman Old Style" w:eastAsia="Times New Roman" w:hAnsi="Bookman Old Style"/>
          <w:sz w:val="20"/>
          <w:szCs w:val="20"/>
        </w:rPr>
        <w:t xml:space="preserve"> </w:t>
      </w:r>
    </w:p>
    <w:p w14:paraId="4FFD5958" w14:textId="77777777" w:rsidR="005C1DB9" w:rsidRPr="003B720D" w:rsidRDefault="005C1DB9" w:rsidP="005C1DB9">
      <w:pPr>
        <w:tabs>
          <w:tab w:val="left" w:pos="709"/>
        </w:tabs>
        <w:spacing w:after="0" w:line="240" w:lineRule="auto"/>
        <w:jc w:val="both"/>
        <w:rPr>
          <w:rFonts w:ascii="Bookman Old Style" w:eastAsia="Times New Roman" w:hAnsi="Bookman Old Style"/>
          <w:sz w:val="20"/>
          <w:szCs w:val="20"/>
        </w:rPr>
      </w:pPr>
    </w:p>
    <w:p w14:paraId="407D759F" w14:textId="2B95BDCC" w:rsidR="005C1DB9" w:rsidRPr="003B720D" w:rsidRDefault="005C1DB9" w:rsidP="005C1DB9">
      <w:pPr>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b/>
          <w:sz w:val="20"/>
          <w:szCs w:val="20"/>
        </w:rPr>
        <w:t xml:space="preserve">Чл. </w:t>
      </w:r>
      <w:r w:rsidR="00212BE7" w:rsidRPr="003B720D">
        <w:rPr>
          <w:rFonts w:ascii="Bookman Old Style" w:eastAsia="Times New Roman" w:hAnsi="Bookman Old Style"/>
          <w:b/>
          <w:sz w:val="20"/>
          <w:szCs w:val="20"/>
        </w:rPr>
        <w:t>6</w:t>
      </w:r>
      <w:r w:rsidRPr="003B720D">
        <w:rPr>
          <w:rFonts w:ascii="Bookman Old Style" w:eastAsia="Times New Roman" w:hAnsi="Bookman Old Style"/>
          <w:b/>
          <w:sz w:val="20"/>
          <w:szCs w:val="20"/>
        </w:rPr>
        <w:t>.</w:t>
      </w:r>
      <w:r w:rsidRPr="003B720D">
        <w:rPr>
          <w:rFonts w:ascii="Bookman Old Style" w:eastAsia="Times New Roman" w:hAnsi="Bookman Old Style"/>
          <w:sz w:val="20"/>
          <w:szCs w:val="20"/>
        </w:rPr>
        <w:t xml:space="preserve"> Мястото на изпълнение на Договора е </w:t>
      </w:r>
      <w:r w:rsidR="00212BE7" w:rsidRPr="003B720D">
        <w:rPr>
          <w:rFonts w:ascii="Bookman Old Style" w:eastAsia="Times New Roman" w:hAnsi="Bookman Old Style"/>
          <w:bCs/>
          <w:sz w:val="20"/>
          <w:szCs w:val="20"/>
        </w:rPr>
        <w:t>гр. София</w:t>
      </w:r>
      <w:r w:rsidR="00212BE7" w:rsidRPr="003B720D">
        <w:rPr>
          <w:rFonts w:ascii="Bookman Old Style" w:eastAsia="Times New Roman" w:hAnsi="Bookman Old Style"/>
          <w:bCs/>
          <w:sz w:val="20"/>
          <w:szCs w:val="20"/>
          <w:lang w:bidi="bg-BG"/>
        </w:rPr>
        <w:t xml:space="preserve">, ПСПВ Бистрица, </w:t>
      </w:r>
      <w:proofErr w:type="spellStart"/>
      <w:r w:rsidR="00212BE7" w:rsidRPr="003B720D">
        <w:rPr>
          <w:rFonts w:ascii="Bookman Old Style" w:eastAsia="Times New Roman" w:hAnsi="Bookman Old Style"/>
          <w:bCs/>
          <w:sz w:val="20"/>
          <w:szCs w:val="20"/>
          <w:lang w:bidi="bg-BG"/>
        </w:rPr>
        <w:t>кв.Бункера</w:t>
      </w:r>
      <w:proofErr w:type="spellEnd"/>
      <w:r w:rsidR="00212BE7" w:rsidRPr="003B720D">
        <w:rPr>
          <w:rFonts w:ascii="Bookman Old Style" w:eastAsia="Times New Roman" w:hAnsi="Bookman Old Style"/>
          <w:bCs/>
          <w:sz w:val="20"/>
          <w:szCs w:val="20"/>
          <w:lang w:bidi="bg-BG"/>
        </w:rPr>
        <w:t>, ПСПВ Панчарево и СПСОВ Кубратово, кв. „Бенковски“</w:t>
      </w:r>
      <w:r w:rsidR="00243EED" w:rsidRPr="003B720D">
        <w:rPr>
          <w:rFonts w:ascii="Bookman Old Style" w:eastAsia="Times New Roman" w:hAnsi="Bookman Old Style"/>
          <w:bCs/>
          <w:sz w:val="20"/>
          <w:szCs w:val="20"/>
          <w:lang w:bidi="bg-BG"/>
        </w:rPr>
        <w:t xml:space="preserve">, ЛПСОВ –Войнягово, Бизнес парк София, административна сграда </w:t>
      </w:r>
      <w:r w:rsidR="00243EED" w:rsidRPr="003B720D">
        <w:rPr>
          <w:rFonts w:ascii="Bookman Old Style" w:hAnsi="Bookman Old Style"/>
          <w:color w:val="002060"/>
          <w:sz w:val="20"/>
          <w:szCs w:val="20"/>
        </w:rPr>
        <w:t>„</w:t>
      </w:r>
      <w:r w:rsidR="00243EED" w:rsidRPr="003B720D">
        <w:rPr>
          <w:rFonts w:ascii="Bookman Old Style" w:eastAsia="Times New Roman" w:hAnsi="Bookman Old Style"/>
          <w:sz w:val="20"/>
          <w:szCs w:val="20"/>
        </w:rPr>
        <w:t>Софийска вода“ АД; Работни помещения на ул. „Военна рампа, ул. „</w:t>
      </w:r>
      <w:proofErr w:type="spellStart"/>
      <w:r w:rsidR="00243EED" w:rsidRPr="003B720D">
        <w:rPr>
          <w:rFonts w:ascii="Bookman Old Style" w:eastAsia="Times New Roman" w:hAnsi="Bookman Old Style"/>
          <w:sz w:val="20"/>
          <w:szCs w:val="20"/>
        </w:rPr>
        <w:t>Батолова</w:t>
      </w:r>
      <w:proofErr w:type="spellEnd"/>
      <w:r w:rsidR="00243EED" w:rsidRPr="003B720D">
        <w:rPr>
          <w:rFonts w:ascii="Bookman Old Style" w:eastAsia="Times New Roman" w:hAnsi="Bookman Old Style"/>
          <w:sz w:val="20"/>
          <w:szCs w:val="20"/>
        </w:rPr>
        <w:t xml:space="preserve"> воденица“ </w:t>
      </w:r>
      <w:r w:rsidR="008C39E5">
        <w:rPr>
          <w:rFonts w:ascii="Bookman Old Style" w:eastAsia="Times New Roman" w:hAnsi="Bookman Old Style"/>
          <w:sz w:val="20"/>
          <w:szCs w:val="20"/>
        </w:rPr>
        <w:t>,</w:t>
      </w:r>
      <w:r w:rsidR="00243EED" w:rsidRPr="003B720D">
        <w:rPr>
          <w:rFonts w:ascii="Bookman Old Style" w:eastAsia="Times New Roman" w:hAnsi="Bookman Old Style"/>
          <w:sz w:val="20"/>
          <w:szCs w:val="20"/>
        </w:rPr>
        <w:t xml:space="preserve"> в различни точки на София, както и помещения на яз. Бели Искър, Мала Църква</w:t>
      </w:r>
      <w:r w:rsidRPr="003B720D">
        <w:rPr>
          <w:rFonts w:ascii="Bookman Old Style" w:eastAsia="Times New Roman" w:hAnsi="Bookman Old Style"/>
          <w:sz w:val="20"/>
          <w:szCs w:val="20"/>
        </w:rPr>
        <w:t>.</w:t>
      </w:r>
    </w:p>
    <w:p w14:paraId="28163A37" w14:textId="77777777" w:rsidR="005C1DB9" w:rsidRPr="003B720D" w:rsidRDefault="005C1DB9" w:rsidP="005C1DB9">
      <w:pPr>
        <w:widowControl w:val="0"/>
        <w:spacing w:after="0" w:line="240" w:lineRule="auto"/>
        <w:jc w:val="both"/>
        <w:rPr>
          <w:rFonts w:ascii="Bookman Old Style" w:eastAsia="Times New Roman" w:hAnsi="Bookman Old Style"/>
          <w:b/>
          <w:sz w:val="20"/>
          <w:szCs w:val="20"/>
        </w:rPr>
      </w:pPr>
    </w:p>
    <w:p w14:paraId="77C42792" w14:textId="77777777" w:rsidR="005C1DB9" w:rsidRPr="003B720D" w:rsidRDefault="005C1DB9" w:rsidP="005C1DB9">
      <w:pPr>
        <w:keepNext/>
        <w:keepLines/>
        <w:spacing w:before="240" w:after="240" w:line="240" w:lineRule="auto"/>
        <w:jc w:val="both"/>
        <w:outlineLvl w:val="1"/>
        <w:rPr>
          <w:rFonts w:ascii="Bookman Old Style" w:eastAsia="Times New Roman" w:hAnsi="Bookman Old Style"/>
          <w:b/>
          <w:bCs/>
          <w:color w:val="000000"/>
          <w:sz w:val="20"/>
          <w:szCs w:val="20"/>
        </w:rPr>
      </w:pPr>
      <w:r w:rsidRPr="003B720D">
        <w:rPr>
          <w:rFonts w:ascii="Bookman Old Style" w:eastAsia="Times New Roman" w:hAnsi="Bookman Old Style"/>
          <w:b/>
          <w:bCs/>
          <w:color w:val="000000"/>
          <w:sz w:val="20"/>
          <w:szCs w:val="20"/>
        </w:rPr>
        <w:t xml:space="preserve">ЦЕНА, РЕД И СРОКОВЕ ЗА ПЛАЩАНЕ. </w:t>
      </w:r>
    </w:p>
    <w:p w14:paraId="60DB120F" w14:textId="77777777" w:rsidR="0031691B" w:rsidRDefault="005C1DB9" w:rsidP="00212BE7">
      <w:pPr>
        <w:widowControl w:val="0"/>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b/>
          <w:sz w:val="20"/>
          <w:szCs w:val="20"/>
        </w:rPr>
        <w:t xml:space="preserve">Чл. </w:t>
      </w:r>
      <w:r w:rsidR="0064778A" w:rsidRPr="003B720D">
        <w:rPr>
          <w:rFonts w:ascii="Bookman Old Style" w:eastAsia="Times New Roman" w:hAnsi="Bookman Old Style"/>
          <w:b/>
          <w:sz w:val="20"/>
          <w:szCs w:val="20"/>
        </w:rPr>
        <w:t>7</w:t>
      </w:r>
      <w:r w:rsidRPr="003B720D">
        <w:rPr>
          <w:rFonts w:ascii="Bookman Old Style" w:eastAsia="Times New Roman" w:hAnsi="Bookman Old Style"/>
          <w:b/>
          <w:sz w:val="20"/>
          <w:szCs w:val="20"/>
        </w:rPr>
        <w:t>.</w:t>
      </w:r>
      <w:r w:rsidRPr="003B720D">
        <w:rPr>
          <w:rFonts w:ascii="Bookman Old Style" w:eastAsia="Times New Roman" w:hAnsi="Bookman Old Style"/>
          <w:sz w:val="20"/>
          <w:szCs w:val="20"/>
        </w:rPr>
        <w:t xml:space="preserve"> </w:t>
      </w:r>
      <w:r w:rsidRPr="003B720D">
        <w:rPr>
          <w:rFonts w:ascii="Bookman Old Style" w:eastAsia="Times New Roman" w:hAnsi="Bookman Old Style"/>
          <w:b/>
          <w:sz w:val="20"/>
          <w:szCs w:val="20"/>
        </w:rPr>
        <w:t>(1)</w:t>
      </w:r>
      <w:r w:rsidRPr="003B720D">
        <w:rPr>
          <w:rFonts w:ascii="Bookman Old Style" w:eastAsia="Times New Roman" w:hAnsi="Bookman Old Style"/>
          <w:sz w:val="20"/>
          <w:szCs w:val="20"/>
        </w:rPr>
        <w:t xml:space="preserve"> За предоставяне на Услугите, ВЪЗЛОЖИТЕЛЯТ</w:t>
      </w:r>
      <w:r w:rsidRPr="003B720D">
        <w:rPr>
          <w:rFonts w:ascii="Bookman Old Style" w:hAnsi="Bookman Old Style"/>
          <w:sz w:val="20"/>
          <w:szCs w:val="20"/>
        </w:rPr>
        <w:t xml:space="preserve"> з</w:t>
      </w:r>
      <w:r w:rsidRPr="003B720D">
        <w:rPr>
          <w:rFonts w:ascii="Bookman Old Style" w:eastAsia="Times New Roman" w:hAnsi="Bookman Old Style"/>
          <w:sz w:val="20"/>
          <w:szCs w:val="20"/>
        </w:rPr>
        <w:t>аплаща на ИЗПЪЛНИТЕЛЯ на база единичните цени, предложени от ИЗПЪЛНИТЕЛЯ в ценовото му предложение, като максималната стойност на договора не може да надвишава</w:t>
      </w:r>
      <w:r w:rsidR="007870DC" w:rsidRPr="003B720D">
        <w:rPr>
          <w:rFonts w:ascii="Bookman Old Style" w:eastAsia="Times New Roman" w:hAnsi="Bookman Old Style"/>
          <w:sz w:val="20"/>
          <w:szCs w:val="20"/>
        </w:rPr>
        <w:t>:</w:t>
      </w:r>
      <w:r w:rsidRPr="003B720D">
        <w:rPr>
          <w:rFonts w:ascii="Bookman Old Style" w:eastAsia="Times New Roman" w:hAnsi="Bookman Old Style"/>
          <w:sz w:val="20"/>
          <w:szCs w:val="20"/>
        </w:rPr>
        <w:t xml:space="preserve"> </w:t>
      </w:r>
    </w:p>
    <w:p w14:paraId="5362D0B6" w14:textId="0051E56C" w:rsidR="007870DC" w:rsidRPr="003B720D" w:rsidRDefault="00D17362" w:rsidP="00212BE7">
      <w:pPr>
        <w:widowControl w:val="0"/>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sz w:val="20"/>
          <w:szCs w:val="20"/>
        </w:rPr>
        <w:t>41</w:t>
      </w:r>
      <w:r w:rsidR="00212BE7" w:rsidRPr="003B720D">
        <w:rPr>
          <w:rFonts w:ascii="Bookman Old Style" w:eastAsia="Times New Roman" w:hAnsi="Bookman Old Style"/>
          <w:sz w:val="20"/>
          <w:szCs w:val="20"/>
        </w:rPr>
        <w:t> </w:t>
      </w:r>
      <w:r w:rsidRPr="003B720D">
        <w:rPr>
          <w:rFonts w:ascii="Bookman Old Style" w:eastAsia="Times New Roman" w:hAnsi="Bookman Old Style"/>
          <w:sz w:val="20"/>
          <w:szCs w:val="20"/>
        </w:rPr>
        <w:t>7</w:t>
      </w:r>
      <w:r w:rsidR="00212BE7" w:rsidRPr="003B720D">
        <w:rPr>
          <w:rFonts w:ascii="Bookman Old Style" w:eastAsia="Times New Roman" w:hAnsi="Bookman Old Style"/>
          <w:sz w:val="20"/>
          <w:szCs w:val="20"/>
        </w:rPr>
        <w:t xml:space="preserve">00,00 ( </w:t>
      </w:r>
      <w:r w:rsidRPr="003B720D">
        <w:rPr>
          <w:rFonts w:ascii="Bookman Old Style" w:eastAsia="Times New Roman" w:hAnsi="Bookman Old Style"/>
          <w:sz w:val="20"/>
          <w:szCs w:val="20"/>
        </w:rPr>
        <w:t xml:space="preserve">четиридесет и една </w:t>
      </w:r>
      <w:r w:rsidR="00212BE7" w:rsidRPr="003B720D">
        <w:rPr>
          <w:rFonts w:ascii="Bookman Old Style" w:eastAsia="Times New Roman" w:hAnsi="Bookman Old Style"/>
          <w:sz w:val="20"/>
          <w:szCs w:val="20"/>
        </w:rPr>
        <w:t xml:space="preserve">хиляди и </w:t>
      </w:r>
      <w:r w:rsidRPr="003B720D">
        <w:rPr>
          <w:rFonts w:ascii="Bookman Old Style" w:eastAsia="Times New Roman" w:hAnsi="Bookman Old Style"/>
          <w:sz w:val="20"/>
          <w:szCs w:val="20"/>
        </w:rPr>
        <w:t>седемстотин</w:t>
      </w:r>
      <w:r w:rsidR="00212BE7" w:rsidRPr="003B720D">
        <w:rPr>
          <w:rFonts w:ascii="Bookman Old Style" w:eastAsia="Times New Roman" w:hAnsi="Bookman Old Style"/>
          <w:sz w:val="20"/>
          <w:szCs w:val="20"/>
        </w:rPr>
        <w:t>)</w:t>
      </w:r>
      <w:r w:rsidR="005C1DB9" w:rsidRPr="003B720D">
        <w:rPr>
          <w:rFonts w:ascii="Bookman Old Style" w:eastAsia="Times New Roman" w:hAnsi="Bookman Old Style"/>
          <w:sz w:val="20"/>
          <w:szCs w:val="20"/>
        </w:rPr>
        <w:t xml:space="preserve"> лева без ДДС  </w:t>
      </w:r>
      <w:r w:rsidRPr="003B720D">
        <w:rPr>
          <w:rFonts w:ascii="Bookman Old Style" w:eastAsia="Times New Roman" w:hAnsi="Bookman Old Style"/>
          <w:sz w:val="20"/>
          <w:szCs w:val="20"/>
        </w:rPr>
        <w:t>50 040</w:t>
      </w:r>
      <w:r w:rsidR="00212BE7" w:rsidRPr="003B720D">
        <w:rPr>
          <w:rFonts w:ascii="Bookman Old Style" w:eastAsia="Times New Roman" w:hAnsi="Bookman Old Style"/>
          <w:sz w:val="20"/>
          <w:szCs w:val="20"/>
        </w:rPr>
        <w:t>,00 (</w:t>
      </w:r>
      <w:r w:rsidRPr="003B720D">
        <w:rPr>
          <w:rFonts w:ascii="Bookman Old Style" w:eastAsia="Times New Roman" w:hAnsi="Bookman Old Style"/>
          <w:sz w:val="20"/>
          <w:szCs w:val="20"/>
        </w:rPr>
        <w:t xml:space="preserve">петдесет </w:t>
      </w:r>
      <w:r w:rsidR="00212BE7" w:rsidRPr="003B720D">
        <w:rPr>
          <w:rFonts w:ascii="Bookman Old Style" w:eastAsia="Times New Roman" w:hAnsi="Bookman Old Style"/>
          <w:sz w:val="20"/>
          <w:szCs w:val="20"/>
        </w:rPr>
        <w:t xml:space="preserve">хиляди </w:t>
      </w:r>
      <w:r w:rsidRPr="003B720D">
        <w:rPr>
          <w:rFonts w:ascii="Bookman Old Style" w:eastAsia="Times New Roman" w:hAnsi="Bookman Old Style"/>
          <w:sz w:val="20"/>
          <w:szCs w:val="20"/>
        </w:rPr>
        <w:t>четиридесет</w:t>
      </w:r>
      <w:r w:rsidR="00212BE7" w:rsidRPr="003B720D">
        <w:rPr>
          <w:rFonts w:ascii="Bookman Old Style" w:eastAsia="Times New Roman" w:hAnsi="Bookman Old Style"/>
          <w:sz w:val="20"/>
          <w:szCs w:val="20"/>
        </w:rPr>
        <w:t>)</w:t>
      </w:r>
      <w:r w:rsidR="005C1DB9" w:rsidRPr="003B720D">
        <w:rPr>
          <w:rFonts w:ascii="Bookman Old Style" w:eastAsia="Times New Roman" w:hAnsi="Bookman Old Style"/>
          <w:sz w:val="20"/>
          <w:szCs w:val="20"/>
        </w:rPr>
        <w:t xml:space="preserve"> </w:t>
      </w:r>
      <w:r w:rsidR="005C1DB9" w:rsidRPr="003B720D">
        <w:rPr>
          <w:rFonts w:ascii="Bookman Old Style" w:eastAsia="Times New Roman" w:hAnsi="Bookman Old Style"/>
          <w:color w:val="000000"/>
          <w:sz w:val="20"/>
          <w:szCs w:val="20"/>
          <w:lang w:eastAsia="bg-BG"/>
        </w:rPr>
        <w:t>лева</w:t>
      </w:r>
      <w:r w:rsidR="005C1DB9" w:rsidRPr="003B720D">
        <w:rPr>
          <w:rFonts w:ascii="Bookman Old Style" w:eastAsia="Times New Roman" w:hAnsi="Bookman Old Style"/>
          <w:sz w:val="20"/>
          <w:szCs w:val="20"/>
        </w:rPr>
        <w:t xml:space="preserve"> с ДДС</w:t>
      </w:r>
      <w:r w:rsidRPr="003B720D">
        <w:rPr>
          <w:rFonts w:ascii="Bookman Old Style" w:eastAsia="Times New Roman" w:hAnsi="Bookman Old Style"/>
          <w:sz w:val="20"/>
          <w:szCs w:val="20"/>
        </w:rPr>
        <w:t xml:space="preserve"> за </w:t>
      </w:r>
      <w:r w:rsidRPr="003B720D">
        <w:rPr>
          <w:rFonts w:ascii="Bookman Old Style" w:eastAsia="Times New Roman" w:hAnsi="Bookman Old Style"/>
          <w:b/>
          <w:sz w:val="20"/>
          <w:szCs w:val="20"/>
        </w:rPr>
        <w:t>Обособена позиция 1</w:t>
      </w:r>
      <w:r w:rsidRPr="003B720D">
        <w:rPr>
          <w:rFonts w:ascii="Bookman Old Style" w:eastAsia="Times New Roman" w:hAnsi="Bookman Old Style"/>
          <w:sz w:val="20"/>
          <w:szCs w:val="20"/>
        </w:rPr>
        <w:t xml:space="preserve">, </w:t>
      </w:r>
    </w:p>
    <w:p w14:paraId="2485378E" w14:textId="5FBFE896" w:rsidR="007870DC" w:rsidRPr="003B720D" w:rsidRDefault="007870DC" w:rsidP="00212BE7">
      <w:pPr>
        <w:widowControl w:val="0"/>
        <w:spacing w:after="0" w:line="240" w:lineRule="auto"/>
        <w:jc w:val="both"/>
        <w:rPr>
          <w:rFonts w:ascii="Bookman Old Style" w:eastAsia="Times New Roman" w:hAnsi="Bookman Old Style"/>
          <w:b/>
          <w:sz w:val="20"/>
          <w:szCs w:val="20"/>
        </w:rPr>
      </w:pPr>
      <w:r w:rsidRPr="003B720D">
        <w:rPr>
          <w:rFonts w:ascii="Bookman Old Style" w:eastAsia="Times New Roman" w:hAnsi="Bookman Old Style"/>
          <w:sz w:val="20"/>
          <w:szCs w:val="20"/>
        </w:rPr>
        <w:t xml:space="preserve">3 000,00 ( три хиляди ) лева без ДДС  3 600,00 (три хиляди и шестстотин) </w:t>
      </w:r>
      <w:r w:rsidRPr="003B720D">
        <w:rPr>
          <w:rFonts w:ascii="Bookman Old Style" w:eastAsia="Times New Roman" w:hAnsi="Bookman Old Style"/>
          <w:color w:val="000000"/>
          <w:sz w:val="20"/>
          <w:szCs w:val="20"/>
          <w:lang w:eastAsia="bg-BG"/>
        </w:rPr>
        <w:t>лева</w:t>
      </w:r>
      <w:r w:rsidRPr="003B720D">
        <w:rPr>
          <w:rFonts w:ascii="Bookman Old Style" w:eastAsia="Times New Roman" w:hAnsi="Bookman Old Style"/>
          <w:sz w:val="20"/>
          <w:szCs w:val="20"/>
        </w:rPr>
        <w:t xml:space="preserve"> с ДДС за </w:t>
      </w:r>
      <w:r w:rsidRPr="003B720D">
        <w:rPr>
          <w:rFonts w:ascii="Bookman Old Style" w:eastAsia="Times New Roman" w:hAnsi="Bookman Old Style"/>
          <w:b/>
          <w:sz w:val="20"/>
          <w:szCs w:val="20"/>
        </w:rPr>
        <w:t>Обособена позиция 2</w:t>
      </w:r>
    </w:p>
    <w:p w14:paraId="3450763B" w14:textId="24B27422" w:rsidR="007870DC" w:rsidRPr="003B720D" w:rsidRDefault="007870DC" w:rsidP="007870DC">
      <w:pPr>
        <w:widowControl w:val="0"/>
        <w:spacing w:after="0" w:line="240" w:lineRule="auto"/>
        <w:jc w:val="both"/>
        <w:rPr>
          <w:rFonts w:ascii="Bookman Old Style" w:eastAsia="Times New Roman" w:hAnsi="Bookman Old Style"/>
          <w:b/>
          <w:sz w:val="20"/>
          <w:szCs w:val="20"/>
        </w:rPr>
      </w:pPr>
      <w:r w:rsidRPr="003B720D">
        <w:rPr>
          <w:rFonts w:ascii="Bookman Old Style" w:eastAsia="Times New Roman" w:hAnsi="Bookman Old Style"/>
          <w:sz w:val="20"/>
          <w:szCs w:val="20"/>
        </w:rPr>
        <w:t xml:space="preserve">7 000,00 ( седем хиляди ) лева без ДДС  8 400,00 (осем хиляди и четиристотин) </w:t>
      </w:r>
      <w:r w:rsidRPr="003B720D">
        <w:rPr>
          <w:rFonts w:ascii="Bookman Old Style" w:eastAsia="Times New Roman" w:hAnsi="Bookman Old Style"/>
          <w:color w:val="000000"/>
          <w:sz w:val="20"/>
          <w:szCs w:val="20"/>
          <w:lang w:eastAsia="bg-BG"/>
        </w:rPr>
        <w:t>лева</w:t>
      </w:r>
      <w:r w:rsidRPr="003B720D">
        <w:rPr>
          <w:rFonts w:ascii="Bookman Old Style" w:eastAsia="Times New Roman" w:hAnsi="Bookman Old Style"/>
          <w:sz w:val="20"/>
          <w:szCs w:val="20"/>
        </w:rPr>
        <w:t xml:space="preserve"> с ДДС за </w:t>
      </w:r>
      <w:r w:rsidRPr="003B720D">
        <w:rPr>
          <w:rFonts w:ascii="Bookman Old Style" w:eastAsia="Times New Roman" w:hAnsi="Bookman Old Style"/>
          <w:b/>
          <w:sz w:val="20"/>
          <w:szCs w:val="20"/>
        </w:rPr>
        <w:t>Обособена позиция 3</w:t>
      </w:r>
    </w:p>
    <w:p w14:paraId="77939127" w14:textId="1F916DE0" w:rsidR="007870DC" w:rsidRPr="003B720D" w:rsidRDefault="007870DC" w:rsidP="007870DC">
      <w:pPr>
        <w:widowControl w:val="0"/>
        <w:spacing w:after="0" w:line="240" w:lineRule="auto"/>
        <w:jc w:val="both"/>
        <w:rPr>
          <w:rFonts w:ascii="Bookman Old Style" w:eastAsia="Times New Roman" w:hAnsi="Bookman Old Style"/>
          <w:b/>
          <w:sz w:val="20"/>
          <w:szCs w:val="20"/>
        </w:rPr>
      </w:pPr>
      <w:r w:rsidRPr="003B720D">
        <w:rPr>
          <w:rFonts w:ascii="Bookman Old Style" w:eastAsia="Times New Roman" w:hAnsi="Bookman Old Style"/>
          <w:sz w:val="20"/>
          <w:szCs w:val="20"/>
        </w:rPr>
        <w:t xml:space="preserve">3 000,00 ( три хиляди ) лева без ДДС  3 600,00 (три хиляди и шестстотин) </w:t>
      </w:r>
      <w:r w:rsidRPr="003B720D">
        <w:rPr>
          <w:rFonts w:ascii="Bookman Old Style" w:eastAsia="Times New Roman" w:hAnsi="Bookman Old Style"/>
          <w:color w:val="000000"/>
          <w:sz w:val="20"/>
          <w:szCs w:val="20"/>
          <w:lang w:eastAsia="bg-BG"/>
        </w:rPr>
        <w:t>лева</w:t>
      </w:r>
      <w:r w:rsidRPr="003B720D">
        <w:rPr>
          <w:rFonts w:ascii="Bookman Old Style" w:eastAsia="Times New Roman" w:hAnsi="Bookman Old Style"/>
          <w:sz w:val="20"/>
          <w:szCs w:val="20"/>
        </w:rPr>
        <w:t xml:space="preserve"> с ДДС за </w:t>
      </w:r>
      <w:r w:rsidRPr="003B720D">
        <w:rPr>
          <w:rFonts w:ascii="Bookman Old Style" w:eastAsia="Times New Roman" w:hAnsi="Bookman Old Style"/>
          <w:b/>
          <w:sz w:val="20"/>
          <w:szCs w:val="20"/>
        </w:rPr>
        <w:t>Обособена позиция 4</w:t>
      </w:r>
    </w:p>
    <w:p w14:paraId="79B31B0C" w14:textId="59A4D2BB" w:rsidR="007870DC" w:rsidRPr="003B720D" w:rsidRDefault="007870DC" w:rsidP="007870DC">
      <w:pPr>
        <w:widowControl w:val="0"/>
        <w:spacing w:after="0" w:line="240" w:lineRule="auto"/>
        <w:jc w:val="both"/>
        <w:rPr>
          <w:rFonts w:ascii="Bookman Old Style" w:eastAsia="Times New Roman" w:hAnsi="Bookman Old Style"/>
          <w:b/>
          <w:sz w:val="20"/>
          <w:szCs w:val="20"/>
        </w:rPr>
      </w:pPr>
      <w:r w:rsidRPr="003B720D">
        <w:rPr>
          <w:rFonts w:ascii="Bookman Old Style" w:eastAsia="Times New Roman" w:hAnsi="Bookman Old Style"/>
          <w:sz w:val="20"/>
          <w:szCs w:val="20"/>
        </w:rPr>
        <w:t xml:space="preserve">7 000,00 ( седем хиляди ) лева без ДДС  8 400,00 (осем хиляди и четиристотин) </w:t>
      </w:r>
      <w:r w:rsidRPr="003B720D">
        <w:rPr>
          <w:rFonts w:ascii="Bookman Old Style" w:eastAsia="Times New Roman" w:hAnsi="Bookman Old Style"/>
          <w:color w:val="000000"/>
          <w:sz w:val="20"/>
          <w:szCs w:val="20"/>
          <w:lang w:eastAsia="bg-BG"/>
        </w:rPr>
        <w:t>лева</w:t>
      </w:r>
      <w:r w:rsidRPr="003B720D">
        <w:rPr>
          <w:rFonts w:ascii="Bookman Old Style" w:eastAsia="Times New Roman" w:hAnsi="Bookman Old Style"/>
          <w:sz w:val="20"/>
          <w:szCs w:val="20"/>
        </w:rPr>
        <w:t xml:space="preserve"> с ДДС за </w:t>
      </w:r>
      <w:r w:rsidRPr="003B720D">
        <w:rPr>
          <w:rFonts w:ascii="Bookman Old Style" w:eastAsia="Times New Roman" w:hAnsi="Bookman Old Style"/>
          <w:b/>
          <w:sz w:val="20"/>
          <w:szCs w:val="20"/>
        </w:rPr>
        <w:t>Обособена позиция 5</w:t>
      </w:r>
    </w:p>
    <w:p w14:paraId="1327040A" w14:textId="17347B17" w:rsidR="005C1DB9" w:rsidRPr="003B720D" w:rsidRDefault="005C1DB9" w:rsidP="00212BE7">
      <w:pPr>
        <w:widowControl w:val="0"/>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sz w:val="20"/>
          <w:szCs w:val="20"/>
        </w:rPr>
        <w:t xml:space="preserve"> (наричана по-нататък „</w:t>
      </w:r>
      <w:r w:rsidRPr="003B720D">
        <w:rPr>
          <w:rFonts w:ascii="Bookman Old Style" w:eastAsia="Times New Roman" w:hAnsi="Bookman Old Style"/>
          <w:b/>
          <w:sz w:val="20"/>
          <w:szCs w:val="20"/>
        </w:rPr>
        <w:t>Цената</w:t>
      </w:r>
      <w:r w:rsidRPr="003B720D">
        <w:rPr>
          <w:rFonts w:ascii="Bookman Old Style" w:eastAsia="Times New Roman" w:hAnsi="Bookman Old Style"/>
          <w:sz w:val="20"/>
          <w:szCs w:val="20"/>
        </w:rPr>
        <w:t>“ или „Стойността на Договора“).</w:t>
      </w:r>
    </w:p>
    <w:p w14:paraId="5AD2B69E" w14:textId="5F153081" w:rsidR="005C1DB9" w:rsidRPr="003B720D" w:rsidRDefault="005C1DB9" w:rsidP="005C1DB9">
      <w:pPr>
        <w:widowControl w:val="0"/>
        <w:spacing w:after="0" w:line="240" w:lineRule="auto"/>
        <w:jc w:val="both"/>
        <w:rPr>
          <w:rFonts w:ascii="Bookman Old Style" w:eastAsia="Times New Roman" w:hAnsi="Bookman Old Style"/>
          <w:bCs/>
          <w:sz w:val="20"/>
          <w:szCs w:val="20"/>
        </w:rPr>
      </w:pPr>
      <w:r w:rsidRPr="003B720D">
        <w:rPr>
          <w:rFonts w:ascii="Bookman Old Style" w:eastAsia="Times New Roman" w:hAnsi="Bookman Old Style"/>
          <w:b/>
          <w:sz w:val="20"/>
          <w:szCs w:val="20"/>
        </w:rPr>
        <w:t>(2)</w:t>
      </w:r>
      <w:r w:rsidRPr="003B720D">
        <w:rPr>
          <w:rFonts w:ascii="Bookman Old Style" w:eastAsia="Times New Roman" w:hAnsi="Bookman Old Style"/>
          <w:sz w:val="20"/>
          <w:szCs w:val="20"/>
        </w:rPr>
        <w:t xml:space="preserve"> В </w:t>
      </w:r>
      <w:r w:rsidR="008C39E5">
        <w:rPr>
          <w:rFonts w:ascii="Bookman Old Style" w:eastAsia="Times New Roman" w:hAnsi="Bookman Old Style"/>
          <w:sz w:val="20"/>
          <w:szCs w:val="20"/>
        </w:rPr>
        <w:t>ц</w:t>
      </w:r>
      <w:r w:rsidRPr="003B720D">
        <w:rPr>
          <w:rFonts w:ascii="Bookman Old Style" w:eastAsia="Times New Roman" w:hAnsi="Bookman Old Style"/>
          <w:sz w:val="20"/>
          <w:szCs w:val="20"/>
        </w:rPr>
        <w:t xml:space="preserve">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като </w:t>
      </w:r>
      <w:r w:rsidRPr="003B720D">
        <w:rPr>
          <w:rFonts w:ascii="Bookman Old Style" w:eastAsia="Times New Roman" w:hAnsi="Bookman Old Style"/>
          <w:bCs/>
          <w:sz w:val="20"/>
          <w:szCs w:val="20"/>
        </w:rPr>
        <w:t>ВЪЗЛОЖИТЕЛЯТ не дължи заплащането на каквито и да е други разноски, направени от ИЗПЪЛНИТЕЛЯ.</w:t>
      </w:r>
    </w:p>
    <w:p w14:paraId="60B4B412" w14:textId="3BE697CF" w:rsidR="005C1DB9" w:rsidRPr="003B720D" w:rsidRDefault="005C1DB9" w:rsidP="005C1DB9">
      <w:pPr>
        <w:tabs>
          <w:tab w:val="left" w:pos="0"/>
        </w:tabs>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b/>
          <w:sz w:val="20"/>
          <w:szCs w:val="20"/>
        </w:rPr>
        <w:t>(3)</w:t>
      </w:r>
      <w:r w:rsidRPr="003B720D">
        <w:rPr>
          <w:rFonts w:ascii="Bookman Old Style" w:eastAsia="Times New Roman" w:hAnsi="Bookman Old Style"/>
          <w:sz w:val="20"/>
          <w:szCs w:val="20"/>
        </w:rPr>
        <w:t xml:space="preserve"> Единичните цени за отделните дейности, свързани с изпълнението на Услугите, посочени в Ценовото предложение на ИЗПЪЛНИТЕЛЯ, са фиксирани за времето на изпълнение на Договора и не подлежат на промяна освен в случаите, изрично уговорени в този Договор и в съответствие с разпоредбите на ЗОП.  </w:t>
      </w:r>
    </w:p>
    <w:p w14:paraId="0F6D0D3B" w14:textId="77777777" w:rsidR="005C1DB9" w:rsidRPr="003B720D" w:rsidRDefault="005C1DB9" w:rsidP="005C1DB9">
      <w:pPr>
        <w:tabs>
          <w:tab w:val="left" w:pos="709"/>
        </w:tabs>
        <w:spacing w:after="0" w:line="240" w:lineRule="auto"/>
        <w:jc w:val="both"/>
        <w:rPr>
          <w:rFonts w:ascii="Bookman Old Style" w:eastAsia="Times New Roman" w:hAnsi="Bookman Old Style"/>
          <w:b/>
          <w:color w:val="000000"/>
          <w:sz w:val="20"/>
          <w:szCs w:val="20"/>
          <w:u w:val="single"/>
        </w:rPr>
      </w:pPr>
      <w:r w:rsidRPr="003B720D">
        <w:rPr>
          <w:rFonts w:ascii="Bookman Old Style" w:eastAsia="Times New Roman" w:hAnsi="Bookman Old Style"/>
          <w:b/>
          <w:color w:val="000000"/>
          <w:sz w:val="20"/>
          <w:szCs w:val="20"/>
          <w:u w:val="single"/>
        </w:rPr>
        <w:t xml:space="preserve"> </w:t>
      </w:r>
    </w:p>
    <w:p w14:paraId="65A1391E" w14:textId="77777777" w:rsidR="005C1DB9" w:rsidRPr="003B720D" w:rsidRDefault="005C1DB9" w:rsidP="005C1DB9">
      <w:pPr>
        <w:widowControl w:val="0"/>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b/>
          <w:sz w:val="20"/>
          <w:szCs w:val="20"/>
        </w:rPr>
        <w:t>(4)</w:t>
      </w:r>
      <w:r w:rsidRPr="003B720D">
        <w:rPr>
          <w:rFonts w:ascii="Bookman Old Style" w:eastAsia="Times New Roman" w:hAnsi="Bookman Old Style"/>
          <w:sz w:val="20"/>
          <w:szCs w:val="20"/>
        </w:rPr>
        <w:t xml:space="preserve"> Уговорената цена включва всички преки и непреки разходи за изпълнение на Договора, както и дължимите данъци и такси, и не може да бъде променяна, освен в случаите, изрично уговорени в този Договор и в съответствие с разпоредбите на ЗОП. </w:t>
      </w:r>
    </w:p>
    <w:p w14:paraId="751925F0" w14:textId="77777777" w:rsidR="005C1DB9" w:rsidRPr="003B720D" w:rsidRDefault="005C1DB9" w:rsidP="005C1DB9">
      <w:pPr>
        <w:widowControl w:val="0"/>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sz w:val="20"/>
          <w:szCs w:val="20"/>
        </w:rPr>
        <w:t xml:space="preserve"> </w:t>
      </w:r>
      <w:r w:rsidRPr="003B720D">
        <w:rPr>
          <w:rFonts w:ascii="Bookman Old Style" w:eastAsia="Times New Roman" w:hAnsi="Bookman Old Style"/>
          <w:sz w:val="20"/>
          <w:szCs w:val="20"/>
        </w:rPr>
        <w:tab/>
      </w:r>
    </w:p>
    <w:p w14:paraId="60D1538F" w14:textId="185ABA7E" w:rsidR="005C1DB9" w:rsidRPr="003B720D" w:rsidRDefault="005C1DB9" w:rsidP="005C1DB9">
      <w:pPr>
        <w:widowControl w:val="0"/>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b/>
          <w:sz w:val="20"/>
          <w:szCs w:val="20"/>
        </w:rPr>
        <w:t xml:space="preserve">Чл. </w:t>
      </w:r>
      <w:r w:rsidR="0064778A" w:rsidRPr="003B720D">
        <w:rPr>
          <w:rFonts w:ascii="Bookman Old Style" w:eastAsia="Times New Roman" w:hAnsi="Bookman Old Style"/>
          <w:b/>
          <w:sz w:val="20"/>
          <w:szCs w:val="20"/>
        </w:rPr>
        <w:t>8</w:t>
      </w:r>
      <w:r w:rsidRPr="003B720D">
        <w:rPr>
          <w:rFonts w:ascii="Bookman Old Style" w:eastAsia="Times New Roman" w:hAnsi="Bookman Old Style"/>
          <w:b/>
          <w:sz w:val="20"/>
          <w:szCs w:val="20"/>
        </w:rPr>
        <w:t xml:space="preserve">. </w:t>
      </w:r>
      <w:r w:rsidRPr="003B720D">
        <w:rPr>
          <w:rFonts w:ascii="Bookman Old Style" w:eastAsia="Times New Roman" w:hAnsi="Bookman Old Style"/>
          <w:sz w:val="20"/>
          <w:szCs w:val="20"/>
        </w:rPr>
        <w:t>ВЪЗЛОЖИТЕЛЯТ плаща на ИЗПЪЛНИТЕЛЯ Цената по този Договор, както следва:</w:t>
      </w:r>
    </w:p>
    <w:p w14:paraId="597F7A07" w14:textId="77777777" w:rsidR="005C1DB9" w:rsidRPr="003B720D" w:rsidRDefault="005C1DB9" w:rsidP="005C1DB9">
      <w:pPr>
        <w:widowControl w:val="0"/>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sz w:val="20"/>
          <w:szCs w:val="20"/>
        </w:rPr>
        <w:t>(а) плащане в размер на 100% от</w:t>
      </w:r>
      <w:r w:rsidRPr="003B720D">
        <w:rPr>
          <w:rFonts w:ascii="Bookman Old Style" w:hAnsi="Bookman Old Style"/>
          <w:sz w:val="20"/>
          <w:szCs w:val="20"/>
        </w:rPr>
        <w:t xml:space="preserve"> стойността на всяка изпълнена </w:t>
      </w:r>
      <w:r w:rsidRPr="003B720D">
        <w:rPr>
          <w:rFonts w:ascii="Bookman Old Style" w:eastAsia="Times New Roman" w:hAnsi="Bookman Old Style"/>
          <w:sz w:val="20"/>
          <w:szCs w:val="20"/>
        </w:rPr>
        <w:t>дейност;</w:t>
      </w:r>
    </w:p>
    <w:p w14:paraId="0A7939A9" w14:textId="77777777" w:rsidR="005C1DB9" w:rsidRPr="003B720D" w:rsidRDefault="005C1DB9" w:rsidP="005C1DB9">
      <w:pPr>
        <w:widowControl w:val="0"/>
        <w:spacing w:after="0" w:line="240" w:lineRule="auto"/>
        <w:jc w:val="both"/>
        <w:rPr>
          <w:rFonts w:ascii="Bookman Old Style" w:eastAsia="Times New Roman" w:hAnsi="Bookman Old Style"/>
          <w:b/>
          <w:sz w:val="20"/>
          <w:szCs w:val="20"/>
        </w:rPr>
      </w:pPr>
      <w:r w:rsidRPr="003B720D" w:rsidDel="008F2727">
        <w:rPr>
          <w:rFonts w:ascii="Bookman Old Style" w:eastAsia="Times New Roman" w:hAnsi="Bookman Old Style"/>
          <w:b/>
          <w:i/>
          <w:color w:val="FF0000"/>
          <w:sz w:val="20"/>
          <w:szCs w:val="20"/>
          <w:highlight w:val="lightGray"/>
          <w:u w:val="single"/>
        </w:rPr>
        <w:t xml:space="preserve"> </w:t>
      </w:r>
    </w:p>
    <w:p w14:paraId="67A5B713" w14:textId="56E95371" w:rsidR="005C1DB9" w:rsidRPr="003B720D" w:rsidRDefault="005C1DB9" w:rsidP="005C1DB9">
      <w:pPr>
        <w:widowControl w:val="0"/>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b/>
          <w:sz w:val="20"/>
          <w:szCs w:val="20"/>
        </w:rPr>
        <w:t xml:space="preserve">Чл. </w:t>
      </w:r>
      <w:r w:rsidR="0064778A" w:rsidRPr="003B720D">
        <w:rPr>
          <w:rFonts w:ascii="Bookman Old Style" w:eastAsia="Times New Roman" w:hAnsi="Bookman Old Style"/>
          <w:b/>
          <w:sz w:val="20"/>
          <w:szCs w:val="20"/>
        </w:rPr>
        <w:t>9</w:t>
      </w:r>
      <w:r w:rsidRPr="003B720D">
        <w:rPr>
          <w:rFonts w:ascii="Bookman Old Style" w:eastAsia="Times New Roman" w:hAnsi="Bookman Old Style"/>
          <w:b/>
          <w:sz w:val="20"/>
          <w:szCs w:val="20"/>
        </w:rPr>
        <w:t>.</w:t>
      </w:r>
      <w:r w:rsidRPr="003B720D">
        <w:rPr>
          <w:rFonts w:ascii="Bookman Old Style" w:eastAsia="Times New Roman" w:hAnsi="Bookman Old Style"/>
          <w:sz w:val="20"/>
          <w:szCs w:val="20"/>
        </w:rPr>
        <w:t xml:space="preserve"> </w:t>
      </w:r>
      <w:r w:rsidRPr="003B720D">
        <w:rPr>
          <w:rFonts w:ascii="Bookman Old Style" w:eastAsia="Times New Roman" w:hAnsi="Bookman Old Style"/>
          <w:b/>
          <w:sz w:val="20"/>
          <w:szCs w:val="20"/>
        </w:rPr>
        <w:t>(1)</w:t>
      </w:r>
      <w:r w:rsidRPr="003B720D">
        <w:rPr>
          <w:rFonts w:ascii="Bookman Old Style" w:eastAsia="Times New Roman" w:hAnsi="Bookman Old Style"/>
          <w:sz w:val="20"/>
          <w:szCs w:val="20"/>
        </w:rPr>
        <w:t xml:space="preserve"> Всяко плащане по този Договор, се извършва въз основа на следните документи:</w:t>
      </w:r>
    </w:p>
    <w:p w14:paraId="5B6D33F6" w14:textId="6375F17F" w:rsidR="005C1DB9" w:rsidRPr="003B720D" w:rsidRDefault="00E53E1E" w:rsidP="005C1DB9">
      <w:pPr>
        <w:widowControl w:val="0"/>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sz w:val="20"/>
          <w:szCs w:val="20"/>
        </w:rPr>
        <w:t>1</w:t>
      </w:r>
      <w:r w:rsidR="005C1DB9" w:rsidRPr="003B720D">
        <w:rPr>
          <w:rFonts w:ascii="Bookman Old Style" w:eastAsia="Times New Roman" w:hAnsi="Bookman Old Style"/>
          <w:sz w:val="20"/>
          <w:szCs w:val="20"/>
        </w:rPr>
        <w:t>. приемо-предавателен протокол за приемане на Услугите за съответната дейност, подписан от ВЪЗЛОЖИТЕЛЯ и ИЗПЪЛНИТЕЛЯ</w:t>
      </w:r>
      <w:r w:rsidR="005C1DB9" w:rsidRPr="003B720D">
        <w:rPr>
          <w:rFonts w:ascii="Bookman Old Style" w:eastAsia="Times New Roman" w:hAnsi="Bookman Old Style"/>
          <w:color w:val="FF0000"/>
          <w:sz w:val="20"/>
          <w:szCs w:val="20"/>
        </w:rPr>
        <w:t>,</w:t>
      </w:r>
      <w:r w:rsidR="005C1DB9" w:rsidRPr="003B720D">
        <w:rPr>
          <w:rFonts w:ascii="Bookman Old Style" w:eastAsia="Times New Roman" w:hAnsi="Bookman Old Style"/>
          <w:sz w:val="20"/>
          <w:szCs w:val="20"/>
        </w:rPr>
        <w:t xml:space="preserve"> при съответно спазване на разпоредбите на Раздел VI (Предаване и приемане на изпълнението) от Договора; и</w:t>
      </w:r>
    </w:p>
    <w:p w14:paraId="076F38F7" w14:textId="4FF62137" w:rsidR="005C1DB9" w:rsidRPr="003B720D" w:rsidRDefault="00E53E1E" w:rsidP="005C1DB9">
      <w:pPr>
        <w:widowControl w:val="0"/>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sz w:val="20"/>
          <w:szCs w:val="20"/>
        </w:rPr>
        <w:t>2</w:t>
      </w:r>
      <w:r w:rsidR="005C1DB9" w:rsidRPr="003B720D">
        <w:rPr>
          <w:rFonts w:ascii="Bookman Old Style" w:eastAsia="Times New Roman" w:hAnsi="Bookman Old Style"/>
          <w:sz w:val="20"/>
          <w:szCs w:val="20"/>
        </w:rPr>
        <w:t>. фактура за дължимата сума, издадена от ИЗПЪЛНИТЕЛЯ и представена на отдел „Финансово счетоводство“ на ВЪЗЛОЖИТЕЛЯ.</w:t>
      </w:r>
    </w:p>
    <w:p w14:paraId="50E911FA" w14:textId="5032F044" w:rsidR="005C1DB9" w:rsidRPr="003B720D" w:rsidRDefault="005C1DB9" w:rsidP="005C1DB9">
      <w:pPr>
        <w:widowControl w:val="0"/>
        <w:spacing w:after="0" w:line="240" w:lineRule="auto"/>
        <w:jc w:val="both"/>
        <w:rPr>
          <w:rFonts w:ascii="Bookman Old Style" w:eastAsia="Times New Roman" w:hAnsi="Bookman Old Style"/>
          <w:sz w:val="20"/>
          <w:szCs w:val="20"/>
        </w:rPr>
      </w:pPr>
      <w:r w:rsidRPr="003B720D" w:rsidDel="00ED5F33">
        <w:rPr>
          <w:rFonts w:ascii="Bookman Old Style" w:eastAsia="Times New Roman" w:hAnsi="Bookman Old Style"/>
          <w:b/>
          <w:sz w:val="20"/>
          <w:szCs w:val="20"/>
        </w:rPr>
        <w:t xml:space="preserve"> </w:t>
      </w:r>
      <w:r w:rsidRPr="003B720D">
        <w:rPr>
          <w:rFonts w:ascii="Bookman Old Style" w:eastAsia="Times New Roman" w:hAnsi="Bookman Old Style"/>
          <w:b/>
          <w:sz w:val="20"/>
          <w:szCs w:val="20"/>
        </w:rPr>
        <w:t>(</w:t>
      </w:r>
      <w:r w:rsidR="0064778A" w:rsidRPr="003B720D">
        <w:rPr>
          <w:rFonts w:ascii="Bookman Old Style" w:eastAsia="Times New Roman" w:hAnsi="Bookman Old Style"/>
          <w:b/>
          <w:sz w:val="20"/>
          <w:szCs w:val="20"/>
        </w:rPr>
        <w:t>2</w:t>
      </w:r>
      <w:r w:rsidRPr="003B720D">
        <w:rPr>
          <w:rFonts w:ascii="Bookman Old Style" w:eastAsia="Times New Roman" w:hAnsi="Bookman Old Style"/>
          <w:b/>
          <w:sz w:val="20"/>
          <w:szCs w:val="20"/>
        </w:rPr>
        <w:t>)</w:t>
      </w:r>
      <w:r w:rsidRPr="003B720D">
        <w:rPr>
          <w:rFonts w:ascii="Bookman Old Style" w:eastAsia="Times New Roman" w:hAnsi="Bookman Old Style"/>
          <w:sz w:val="20"/>
          <w:szCs w:val="20"/>
        </w:rPr>
        <w:t xml:space="preserve"> ВЪЗЛОЖИТЕЛЯТ се задължава да извършва всяко дължимо плащане в срок до 45 дни след получаването на фактура на ИЗПЪЛНИТЕЛЯ, при спазване на условията по ал. 1.</w:t>
      </w:r>
    </w:p>
    <w:p w14:paraId="18639125" w14:textId="77777777" w:rsidR="005C1DB9" w:rsidRPr="003B720D" w:rsidRDefault="005C1DB9" w:rsidP="005C1DB9">
      <w:pPr>
        <w:widowControl w:val="0"/>
        <w:spacing w:after="0" w:line="240" w:lineRule="auto"/>
        <w:jc w:val="both"/>
        <w:rPr>
          <w:rFonts w:ascii="Bookman Old Style" w:eastAsia="Times New Roman" w:hAnsi="Bookman Old Style"/>
          <w:b/>
          <w:sz w:val="20"/>
          <w:szCs w:val="20"/>
        </w:rPr>
      </w:pPr>
    </w:p>
    <w:p w14:paraId="3EC3EC71" w14:textId="4D382EDA" w:rsidR="005C1DB9" w:rsidRPr="003B720D" w:rsidRDefault="005C1DB9" w:rsidP="005C1DB9">
      <w:pPr>
        <w:widowControl w:val="0"/>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b/>
          <w:sz w:val="20"/>
          <w:szCs w:val="20"/>
        </w:rPr>
        <w:t xml:space="preserve">Чл. </w:t>
      </w:r>
      <w:r w:rsidR="00917610" w:rsidRPr="003B720D">
        <w:rPr>
          <w:rFonts w:ascii="Bookman Old Style" w:eastAsia="Times New Roman" w:hAnsi="Bookman Old Style"/>
          <w:b/>
          <w:sz w:val="20"/>
          <w:szCs w:val="20"/>
        </w:rPr>
        <w:t>10</w:t>
      </w:r>
      <w:r w:rsidRPr="003B720D">
        <w:rPr>
          <w:rFonts w:ascii="Bookman Old Style" w:eastAsia="Times New Roman" w:hAnsi="Bookman Old Style"/>
          <w:b/>
          <w:sz w:val="20"/>
          <w:szCs w:val="20"/>
        </w:rPr>
        <w:t xml:space="preserve">. (1) </w:t>
      </w:r>
      <w:r w:rsidRPr="003B720D">
        <w:rPr>
          <w:rFonts w:ascii="Bookman Old Style" w:eastAsia="Times New Roman" w:hAnsi="Bookman Old Style"/>
          <w:sz w:val="20"/>
          <w:szCs w:val="20"/>
        </w:rPr>
        <w:t xml:space="preserve">Всички плащания по този Договор се извършват в лева чрез банков превод по следната </w:t>
      </w:r>
      <w:r w:rsidRPr="003B720D">
        <w:rPr>
          <w:rFonts w:ascii="Bookman Old Style" w:eastAsia="Times New Roman" w:hAnsi="Bookman Old Style"/>
          <w:sz w:val="20"/>
          <w:szCs w:val="20"/>
        </w:rPr>
        <w:lastRenderedPageBreak/>
        <w:t xml:space="preserve">банкова сметка на ИЗПЪЛНИТЕЛЯ: </w:t>
      </w:r>
    </w:p>
    <w:p w14:paraId="7D528722" w14:textId="77777777" w:rsidR="005C1DB9" w:rsidRPr="003B720D" w:rsidRDefault="005C1DB9" w:rsidP="005C1DB9">
      <w:pPr>
        <w:spacing w:after="0" w:line="240" w:lineRule="auto"/>
        <w:jc w:val="both"/>
        <w:rPr>
          <w:rFonts w:ascii="Bookman Old Style" w:hAnsi="Bookman Old Style"/>
          <w:sz w:val="20"/>
          <w:szCs w:val="20"/>
        </w:rPr>
      </w:pPr>
      <w:r w:rsidRPr="003B720D">
        <w:rPr>
          <w:rFonts w:ascii="Bookman Old Style" w:hAnsi="Bookman Old Style"/>
          <w:sz w:val="20"/>
          <w:szCs w:val="20"/>
        </w:rPr>
        <w:t>Банка:</w:t>
      </w:r>
      <w:r w:rsidRPr="003B720D">
        <w:rPr>
          <w:rFonts w:ascii="Bookman Old Style" w:hAnsi="Bookman Old Style"/>
          <w:sz w:val="20"/>
          <w:szCs w:val="20"/>
        </w:rPr>
        <w:tab/>
      </w:r>
      <w:r w:rsidRPr="003B720D">
        <w:rPr>
          <w:rFonts w:ascii="Bookman Old Style" w:eastAsia="Times New Roman" w:hAnsi="Bookman Old Style"/>
          <w:sz w:val="20"/>
          <w:szCs w:val="20"/>
        </w:rPr>
        <w:t>[…………………………….]</w:t>
      </w:r>
    </w:p>
    <w:p w14:paraId="62172C9E" w14:textId="77777777" w:rsidR="005C1DB9" w:rsidRPr="003B720D" w:rsidRDefault="005C1DB9" w:rsidP="005C1DB9">
      <w:pPr>
        <w:spacing w:after="0" w:line="240" w:lineRule="auto"/>
        <w:jc w:val="both"/>
        <w:rPr>
          <w:rFonts w:ascii="Bookman Old Style" w:hAnsi="Bookman Old Style"/>
          <w:sz w:val="20"/>
          <w:szCs w:val="20"/>
        </w:rPr>
      </w:pPr>
      <w:r w:rsidRPr="003B720D">
        <w:rPr>
          <w:rFonts w:ascii="Bookman Old Style" w:hAnsi="Bookman Old Style"/>
          <w:sz w:val="20"/>
          <w:szCs w:val="20"/>
        </w:rPr>
        <w:t>BIC:</w:t>
      </w:r>
      <w:r w:rsidRPr="003B720D">
        <w:rPr>
          <w:rFonts w:ascii="Bookman Old Style" w:hAnsi="Bookman Old Style"/>
          <w:sz w:val="20"/>
          <w:szCs w:val="20"/>
        </w:rPr>
        <w:tab/>
      </w:r>
      <w:r w:rsidRPr="003B720D">
        <w:rPr>
          <w:rFonts w:ascii="Bookman Old Style" w:eastAsia="Times New Roman" w:hAnsi="Bookman Old Style"/>
          <w:sz w:val="20"/>
          <w:szCs w:val="20"/>
        </w:rPr>
        <w:t>[…………………………….]</w:t>
      </w:r>
    </w:p>
    <w:p w14:paraId="2E17A09C" w14:textId="77777777" w:rsidR="005C1DB9" w:rsidRPr="003B720D" w:rsidRDefault="005C1DB9" w:rsidP="005C1DB9">
      <w:pPr>
        <w:spacing w:after="0" w:line="240" w:lineRule="auto"/>
        <w:jc w:val="both"/>
        <w:rPr>
          <w:rFonts w:ascii="Bookman Old Style" w:hAnsi="Bookman Old Style"/>
          <w:sz w:val="20"/>
          <w:szCs w:val="20"/>
        </w:rPr>
      </w:pPr>
      <w:r w:rsidRPr="003B720D">
        <w:rPr>
          <w:rFonts w:ascii="Bookman Old Style" w:hAnsi="Bookman Old Style"/>
          <w:sz w:val="20"/>
          <w:szCs w:val="20"/>
        </w:rPr>
        <w:t>IBAN:</w:t>
      </w:r>
      <w:r w:rsidRPr="003B720D">
        <w:rPr>
          <w:rFonts w:ascii="Bookman Old Style" w:hAnsi="Bookman Old Style"/>
          <w:sz w:val="20"/>
          <w:szCs w:val="20"/>
        </w:rPr>
        <w:tab/>
      </w:r>
      <w:r w:rsidRPr="003B720D">
        <w:rPr>
          <w:rFonts w:ascii="Bookman Old Style" w:eastAsia="Times New Roman" w:hAnsi="Bookman Old Style"/>
          <w:sz w:val="20"/>
          <w:szCs w:val="20"/>
        </w:rPr>
        <w:t>[…………………………….].</w:t>
      </w:r>
    </w:p>
    <w:p w14:paraId="5B795A23" w14:textId="77777777" w:rsidR="005C1DB9" w:rsidRPr="003B720D" w:rsidRDefault="005C1DB9" w:rsidP="005C1DB9">
      <w:pPr>
        <w:spacing w:after="0" w:line="240" w:lineRule="auto"/>
        <w:jc w:val="both"/>
        <w:rPr>
          <w:rFonts w:ascii="Bookman Old Style" w:hAnsi="Bookman Old Style"/>
          <w:sz w:val="20"/>
          <w:szCs w:val="20"/>
        </w:rPr>
      </w:pPr>
      <w:r w:rsidRPr="003B720D">
        <w:rPr>
          <w:rFonts w:ascii="Bookman Old Style" w:hAnsi="Bookman Old Style"/>
          <w:b/>
          <w:sz w:val="20"/>
          <w:szCs w:val="20"/>
        </w:rPr>
        <w:t>(2)</w:t>
      </w:r>
      <w:r w:rsidRPr="003B720D">
        <w:rPr>
          <w:rFonts w:ascii="Bookman Old Style" w:hAnsi="Bookman Old Style"/>
          <w:sz w:val="20"/>
          <w:szCs w:val="20"/>
        </w:rPr>
        <w:t xml:space="preserve"> Изпълнителят е длъжен да уведомява писмено Възложителя за всички последващи промени по ал. 1 в срок от 3 (три) дни, считано от момента на промяната. В случай че Изпълнителят не уведоми Възложителя в този срок, счита се, че плащанията са надлежно извършени.</w:t>
      </w:r>
    </w:p>
    <w:p w14:paraId="5983C5E8" w14:textId="77777777" w:rsidR="005C1DB9" w:rsidRPr="003B720D" w:rsidRDefault="005C1DB9" w:rsidP="005C1DB9">
      <w:pPr>
        <w:spacing w:after="0" w:line="240" w:lineRule="auto"/>
        <w:jc w:val="both"/>
        <w:rPr>
          <w:rFonts w:ascii="Bookman Old Style" w:eastAsia="Times New Roman" w:hAnsi="Bookman Old Style"/>
          <w:b/>
          <w:sz w:val="20"/>
          <w:szCs w:val="20"/>
        </w:rPr>
      </w:pPr>
    </w:p>
    <w:p w14:paraId="2F4C4347" w14:textId="77777777" w:rsidR="005C1DB9" w:rsidRPr="003B720D" w:rsidRDefault="005C1DB9" w:rsidP="005C1DB9">
      <w:pPr>
        <w:keepNext/>
        <w:keepLines/>
        <w:spacing w:before="240" w:after="240" w:line="240" w:lineRule="auto"/>
        <w:jc w:val="both"/>
        <w:outlineLvl w:val="1"/>
        <w:rPr>
          <w:rFonts w:ascii="Bookman Old Style" w:eastAsia="Times New Roman" w:hAnsi="Bookman Old Style"/>
          <w:b/>
          <w:bCs/>
          <w:color w:val="000000"/>
          <w:sz w:val="20"/>
          <w:szCs w:val="20"/>
        </w:rPr>
      </w:pPr>
      <w:r w:rsidRPr="003B720D">
        <w:rPr>
          <w:rFonts w:ascii="Bookman Old Style" w:eastAsia="Times New Roman" w:hAnsi="Bookman Old Style"/>
          <w:b/>
          <w:bCs/>
          <w:color w:val="000000"/>
          <w:sz w:val="20"/>
          <w:szCs w:val="20"/>
        </w:rPr>
        <w:t xml:space="preserve">ГАРАНЦИЯ ЗА ИЗПЪЛНЕНИЕ </w:t>
      </w:r>
    </w:p>
    <w:p w14:paraId="1BBDC726" w14:textId="77777777" w:rsidR="005C1DB9" w:rsidRPr="003B720D" w:rsidRDefault="005C1DB9" w:rsidP="005C1DB9">
      <w:pPr>
        <w:shd w:val="clear" w:color="auto" w:fill="FFFFFF"/>
        <w:spacing w:after="0" w:line="240" w:lineRule="auto"/>
        <w:jc w:val="both"/>
        <w:rPr>
          <w:rFonts w:ascii="Bookman Old Style" w:eastAsia="Times New Roman" w:hAnsi="Bookman Old Style"/>
          <w:b/>
          <w:sz w:val="20"/>
          <w:szCs w:val="20"/>
        </w:rPr>
      </w:pPr>
      <w:r w:rsidRPr="003B720D">
        <w:rPr>
          <w:rFonts w:ascii="Bookman Old Style" w:eastAsia="Times New Roman" w:hAnsi="Bookman Old Style"/>
          <w:b/>
          <w:sz w:val="20"/>
          <w:szCs w:val="20"/>
        </w:rPr>
        <w:t>Гаранция за изпълнение</w:t>
      </w:r>
    </w:p>
    <w:p w14:paraId="5A8DB3CD" w14:textId="77777777" w:rsidR="005C1DB9" w:rsidRPr="003B720D" w:rsidRDefault="005C1DB9" w:rsidP="005C1DB9">
      <w:pPr>
        <w:shd w:val="clear" w:color="auto" w:fill="FFFFFF"/>
        <w:spacing w:after="0" w:line="240" w:lineRule="auto"/>
        <w:jc w:val="both"/>
        <w:rPr>
          <w:rFonts w:ascii="Bookman Old Style" w:eastAsia="Times New Roman" w:hAnsi="Bookman Old Style"/>
          <w:b/>
          <w:sz w:val="20"/>
          <w:szCs w:val="20"/>
        </w:rPr>
      </w:pPr>
    </w:p>
    <w:p w14:paraId="0937A5C1" w14:textId="1309C6FB" w:rsidR="005C1DB9" w:rsidRPr="003B720D" w:rsidRDefault="005C1DB9" w:rsidP="005C1DB9">
      <w:pPr>
        <w:shd w:val="clear" w:color="auto" w:fill="FFFFFF"/>
        <w:spacing w:after="0" w:line="240" w:lineRule="auto"/>
        <w:jc w:val="both"/>
        <w:rPr>
          <w:rFonts w:ascii="Bookman Old Style" w:eastAsia="Times New Roman" w:hAnsi="Bookman Old Style"/>
          <w:b/>
          <w:sz w:val="20"/>
          <w:szCs w:val="20"/>
        </w:rPr>
      </w:pPr>
      <w:r w:rsidRPr="003B720D">
        <w:rPr>
          <w:rFonts w:ascii="Bookman Old Style" w:eastAsia="Times New Roman" w:hAnsi="Bookman Old Style"/>
          <w:b/>
          <w:sz w:val="20"/>
          <w:szCs w:val="20"/>
        </w:rPr>
        <w:t xml:space="preserve">Чл. </w:t>
      </w:r>
      <w:r w:rsidR="00162420" w:rsidRPr="003B720D">
        <w:rPr>
          <w:rFonts w:ascii="Bookman Old Style" w:eastAsia="Times New Roman" w:hAnsi="Bookman Old Style"/>
          <w:b/>
          <w:sz w:val="20"/>
          <w:szCs w:val="20"/>
        </w:rPr>
        <w:t>1</w:t>
      </w:r>
      <w:r w:rsidR="00917610" w:rsidRPr="003B720D">
        <w:rPr>
          <w:rFonts w:ascii="Bookman Old Style" w:eastAsia="Times New Roman" w:hAnsi="Bookman Old Style"/>
          <w:b/>
          <w:sz w:val="20"/>
          <w:szCs w:val="20"/>
        </w:rPr>
        <w:t>1</w:t>
      </w:r>
      <w:r w:rsidRPr="003B720D">
        <w:rPr>
          <w:rFonts w:ascii="Bookman Old Style" w:eastAsia="Times New Roman" w:hAnsi="Bookman Old Style"/>
          <w:b/>
          <w:sz w:val="20"/>
          <w:szCs w:val="20"/>
        </w:rPr>
        <w:t xml:space="preserve">. </w:t>
      </w:r>
      <w:r w:rsidRPr="003B720D">
        <w:rPr>
          <w:rFonts w:ascii="Bookman Old Style" w:eastAsia="Times New Roman" w:hAnsi="Bookman Old Style"/>
          <w:spacing w:val="1"/>
          <w:sz w:val="20"/>
          <w:szCs w:val="20"/>
        </w:rPr>
        <w:t xml:space="preserve">При подписването на този Договор, ИЗПЪЛНИТЕЛЯТ представя на </w:t>
      </w:r>
      <w:r w:rsidRPr="003B720D">
        <w:rPr>
          <w:rFonts w:ascii="Bookman Old Style" w:eastAsia="Times New Roman" w:hAnsi="Bookman Old Style"/>
          <w:sz w:val="20"/>
          <w:szCs w:val="20"/>
        </w:rPr>
        <w:t>ВЪЗЛОЖИТЕЛЯ</w:t>
      </w:r>
      <w:r w:rsidRPr="003B720D">
        <w:rPr>
          <w:rFonts w:ascii="Bookman Old Style" w:eastAsia="Times New Roman" w:hAnsi="Bookman Old Style"/>
          <w:spacing w:val="1"/>
          <w:sz w:val="20"/>
          <w:szCs w:val="20"/>
        </w:rPr>
        <w:t xml:space="preserve"> гаранция за изпълнение в размер на </w:t>
      </w:r>
      <w:r w:rsidR="0064778A" w:rsidRPr="003B720D">
        <w:rPr>
          <w:rFonts w:ascii="Bookman Old Style" w:eastAsia="Times New Roman" w:hAnsi="Bookman Old Style"/>
          <w:spacing w:val="1"/>
          <w:sz w:val="20"/>
          <w:szCs w:val="20"/>
        </w:rPr>
        <w:t xml:space="preserve">5% </w:t>
      </w:r>
      <w:r w:rsidRPr="003B720D">
        <w:rPr>
          <w:rFonts w:ascii="Bookman Old Style" w:eastAsia="Times New Roman" w:hAnsi="Bookman Old Style"/>
          <w:spacing w:val="1"/>
          <w:sz w:val="20"/>
          <w:szCs w:val="20"/>
        </w:rPr>
        <w:t xml:space="preserve">от </w:t>
      </w:r>
      <w:r w:rsidR="009774A9" w:rsidRPr="003B720D">
        <w:rPr>
          <w:rFonts w:ascii="Bookman Old Style" w:eastAsia="Times New Roman" w:hAnsi="Bookman Old Style"/>
          <w:spacing w:val="1"/>
          <w:sz w:val="20"/>
          <w:szCs w:val="20"/>
        </w:rPr>
        <w:t xml:space="preserve">максималната </w:t>
      </w:r>
      <w:r w:rsidRPr="003B720D">
        <w:rPr>
          <w:rFonts w:ascii="Bookman Old Style" w:eastAsia="Times New Roman" w:hAnsi="Bookman Old Style"/>
          <w:spacing w:val="-2"/>
          <w:sz w:val="20"/>
          <w:szCs w:val="20"/>
        </w:rPr>
        <w:t>стойност на Договора</w:t>
      </w:r>
      <w:r w:rsidR="00165D45">
        <w:rPr>
          <w:rFonts w:ascii="Bookman Old Style" w:eastAsia="Times New Roman" w:hAnsi="Bookman Old Style"/>
          <w:spacing w:val="-2"/>
          <w:sz w:val="20"/>
          <w:szCs w:val="20"/>
        </w:rPr>
        <w:t>, за съответната обособена позиция,</w:t>
      </w:r>
      <w:r w:rsidRPr="003B720D">
        <w:rPr>
          <w:rFonts w:ascii="Bookman Old Style" w:eastAsia="Times New Roman" w:hAnsi="Bookman Old Style"/>
          <w:spacing w:val="-2"/>
          <w:sz w:val="20"/>
          <w:szCs w:val="20"/>
        </w:rPr>
        <w:t xml:space="preserve"> без ДДС, а именно </w:t>
      </w:r>
      <w:r w:rsidR="00CF3FF5" w:rsidRPr="003B720D">
        <w:rPr>
          <w:rFonts w:ascii="Bookman Old Style" w:eastAsia="Times New Roman" w:hAnsi="Bookman Old Style"/>
          <w:spacing w:val="-2"/>
          <w:sz w:val="20"/>
          <w:szCs w:val="20"/>
        </w:rPr>
        <w:t>……………….</w:t>
      </w:r>
      <w:r w:rsidR="00162420" w:rsidRPr="003B720D">
        <w:rPr>
          <w:rFonts w:ascii="Bookman Old Style" w:eastAsia="Times New Roman" w:hAnsi="Bookman Old Style"/>
          <w:sz w:val="20"/>
          <w:szCs w:val="20"/>
        </w:rPr>
        <w:t xml:space="preserve"> </w:t>
      </w:r>
      <w:r w:rsidRPr="003B720D">
        <w:rPr>
          <w:rFonts w:ascii="Bookman Old Style" w:eastAsia="Times New Roman" w:hAnsi="Bookman Old Style"/>
          <w:sz w:val="20"/>
          <w:szCs w:val="20"/>
        </w:rPr>
        <w:t>(</w:t>
      </w:r>
      <w:r w:rsidR="00CF3FF5" w:rsidRPr="003B720D">
        <w:rPr>
          <w:rFonts w:ascii="Bookman Old Style" w:eastAsia="Times New Roman" w:hAnsi="Bookman Old Style"/>
          <w:sz w:val="20"/>
          <w:szCs w:val="20"/>
        </w:rPr>
        <w:t>……………..</w:t>
      </w:r>
      <w:r w:rsidRPr="003B720D">
        <w:rPr>
          <w:rFonts w:ascii="Bookman Old Style" w:eastAsia="Times New Roman" w:hAnsi="Bookman Old Style"/>
          <w:sz w:val="20"/>
          <w:szCs w:val="20"/>
        </w:rPr>
        <w:t>) лева („</w:t>
      </w:r>
      <w:r w:rsidRPr="003B720D">
        <w:rPr>
          <w:rFonts w:ascii="Bookman Old Style" w:eastAsia="Times New Roman" w:hAnsi="Bookman Old Style"/>
          <w:b/>
          <w:sz w:val="20"/>
          <w:szCs w:val="20"/>
        </w:rPr>
        <w:t>Гаранцията за изпълнение</w:t>
      </w:r>
      <w:r w:rsidRPr="003B720D">
        <w:rPr>
          <w:rFonts w:ascii="Bookman Old Style" w:eastAsia="Times New Roman" w:hAnsi="Bookman Old Style"/>
          <w:sz w:val="20"/>
          <w:szCs w:val="20"/>
        </w:rPr>
        <w:t>“), която служи за обезпечаване на изпълнението на задълженията на ИЗПЪЛНИТЕЛЯ по Договора</w:t>
      </w:r>
      <w:r w:rsidRPr="003B720D">
        <w:rPr>
          <w:rFonts w:ascii="Bookman Old Style" w:eastAsia="Times New Roman" w:hAnsi="Bookman Old Style"/>
          <w:color w:val="000000"/>
          <w:spacing w:val="-2"/>
          <w:sz w:val="20"/>
          <w:szCs w:val="20"/>
        </w:rPr>
        <w:t xml:space="preserve">. </w:t>
      </w:r>
    </w:p>
    <w:p w14:paraId="36DE8E44" w14:textId="77777777" w:rsidR="005C1DB9" w:rsidRPr="003B720D" w:rsidRDefault="005C1DB9" w:rsidP="005C1DB9">
      <w:pPr>
        <w:shd w:val="clear" w:color="auto" w:fill="FFFFFF"/>
        <w:spacing w:after="0" w:line="240" w:lineRule="auto"/>
        <w:jc w:val="both"/>
        <w:rPr>
          <w:rFonts w:ascii="Bookman Old Style" w:eastAsia="Times New Roman" w:hAnsi="Bookman Old Style"/>
          <w:color w:val="000000"/>
          <w:spacing w:val="-2"/>
          <w:sz w:val="20"/>
          <w:szCs w:val="20"/>
        </w:rPr>
      </w:pPr>
    </w:p>
    <w:p w14:paraId="1304A68A" w14:textId="10BCEBA9" w:rsidR="005C1DB9" w:rsidRPr="003B720D" w:rsidRDefault="005C1DB9" w:rsidP="005C1DB9">
      <w:pPr>
        <w:shd w:val="clear" w:color="auto" w:fill="FFFFFF"/>
        <w:spacing w:after="0" w:line="240" w:lineRule="auto"/>
        <w:jc w:val="both"/>
        <w:rPr>
          <w:rFonts w:ascii="Bookman Old Style" w:eastAsia="Times New Roman" w:hAnsi="Bookman Old Style"/>
          <w:color w:val="000000"/>
          <w:spacing w:val="-2"/>
          <w:sz w:val="20"/>
          <w:szCs w:val="20"/>
        </w:rPr>
      </w:pPr>
      <w:r w:rsidRPr="003B720D">
        <w:rPr>
          <w:rFonts w:ascii="Bookman Old Style" w:eastAsia="Times New Roman" w:hAnsi="Bookman Old Style"/>
          <w:b/>
          <w:sz w:val="20"/>
          <w:szCs w:val="20"/>
        </w:rPr>
        <w:t xml:space="preserve">Чл. </w:t>
      </w:r>
      <w:r w:rsidR="00162420" w:rsidRPr="003B720D">
        <w:rPr>
          <w:rFonts w:ascii="Bookman Old Style" w:eastAsia="Times New Roman" w:hAnsi="Bookman Old Style"/>
          <w:b/>
          <w:sz w:val="20"/>
          <w:szCs w:val="20"/>
        </w:rPr>
        <w:t>1</w:t>
      </w:r>
      <w:r w:rsidR="00917610" w:rsidRPr="003B720D">
        <w:rPr>
          <w:rFonts w:ascii="Bookman Old Style" w:eastAsia="Times New Roman" w:hAnsi="Bookman Old Style"/>
          <w:b/>
          <w:sz w:val="20"/>
          <w:szCs w:val="20"/>
        </w:rPr>
        <w:t>2</w:t>
      </w:r>
      <w:r w:rsidRPr="003B720D">
        <w:rPr>
          <w:rFonts w:ascii="Bookman Old Style" w:eastAsia="Times New Roman" w:hAnsi="Bookman Old Style"/>
          <w:b/>
          <w:sz w:val="20"/>
          <w:szCs w:val="20"/>
        </w:rPr>
        <w:t xml:space="preserve">. (1) </w:t>
      </w:r>
      <w:r w:rsidRPr="003B720D">
        <w:rPr>
          <w:rFonts w:ascii="Bookman Old Style" w:eastAsia="Times New Roman" w:hAnsi="Bookman Old Style"/>
          <w:color w:val="000000"/>
          <w:spacing w:val="-2"/>
          <w:sz w:val="20"/>
          <w:szCs w:val="20"/>
        </w:rPr>
        <w:t xml:space="preserve">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w:t>
      </w:r>
      <w:r w:rsidR="00162420" w:rsidRPr="003B720D">
        <w:rPr>
          <w:rFonts w:ascii="Bookman Old Style" w:eastAsia="Times New Roman" w:hAnsi="Bookman Old Style"/>
          <w:color w:val="000000"/>
          <w:spacing w:val="-2"/>
          <w:sz w:val="20"/>
          <w:szCs w:val="20"/>
        </w:rPr>
        <w:t xml:space="preserve">10 </w:t>
      </w:r>
      <w:r w:rsidRPr="003B720D">
        <w:rPr>
          <w:rFonts w:ascii="Bookman Old Style" w:eastAsia="Times New Roman" w:hAnsi="Bookman Old Style"/>
          <w:color w:val="000000"/>
          <w:spacing w:val="-2"/>
          <w:sz w:val="20"/>
          <w:szCs w:val="20"/>
        </w:rPr>
        <w:t>(</w:t>
      </w:r>
      <w:r w:rsidR="00162420" w:rsidRPr="003B720D">
        <w:rPr>
          <w:rFonts w:ascii="Bookman Old Style" w:eastAsia="Times New Roman" w:hAnsi="Bookman Old Style"/>
          <w:color w:val="000000"/>
          <w:spacing w:val="-2"/>
          <w:sz w:val="20"/>
          <w:szCs w:val="20"/>
        </w:rPr>
        <w:t>десет</w:t>
      </w:r>
      <w:r w:rsidRPr="003B720D">
        <w:rPr>
          <w:rFonts w:ascii="Bookman Old Style" w:eastAsia="Times New Roman" w:hAnsi="Bookman Old Style"/>
          <w:color w:val="000000"/>
          <w:spacing w:val="-2"/>
          <w:sz w:val="20"/>
          <w:szCs w:val="20"/>
        </w:rPr>
        <w:t>) дни от подписването на допълнително споразумение за изменението.</w:t>
      </w:r>
    </w:p>
    <w:p w14:paraId="3475BBD3" w14:textId="77777777" w:rsidR="005C1DB9" w:rsidRPr="003B720D" w:rsidRDefault="005C1DB9" w:rsidP="005C1DB9">
      <w:pPr>
        <w:shd w:val="clear" w:color="auto" w:fill="FFFFFF"/>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b/>
          <w:sz w:val="20"/>
          <w:szCs w:val="20"/>
        </w:rPr>
        <w:t xml:space="preserve">(2) </w:t>
      </w:r>
      <w:r w:rsidRPr="003B720D">
        <w:rPr>
          <w:rFonts w:ascii="Bookman Old Style" w:eastAsia="Times New Roman" w:hAnsi="Bookman Old Style"/>
          <w:sz w:val="20"/>
          <w:szCs w:val="20"/>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14:paraId="23B35044" w14:textId="0E573D77" w:rsidR="005C1DB9" w:rsidRPr="003B720D" w:rsidRDefault="005C1DB9" w:rsidP="005C1DB9">
      <w:pPr>
        <w:shd w:val="clear" w:color="auto" w:fill="FFFFFF"/>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sz w:val="20"/>
          <w:szCs w:val="20"/>
        </w:rPr>
        <w:t xml:space="preserve">1. внасяне на допълнителна парична сума по банковата сметка на ВЪЗЛОЖИТЕЛЯ, при спазване на изискванията на чл. </w:t>
      </w:r>
      <w:r w:rsidR="00162420" w:rsidRPr="003B720D">
        <w:rPr>
          <w:rFonts w:ascii="Bookman Old Style" w:eastAsia="Times New Roman" w:hAnsi="Bookman Old Style"/>
          <w:color w:val="000000"/>
          <w:spacing w:val="-2"/>
          <w:sz w:val="20"/>
          <w:szCs w:val="20"/>
        </w:rPr>
        <w:t>1</w:t>
      </w:r>
      <w:r w:rsidR="00917610" w:rsidRPr="003B720D">
        <w:rPr>
          <w:rFonts w:ascii="Bookman Old Style" w:eastAsia="Times New Roman" w:hAnsi="Bookman Old Style"/>
          <w:color w:val="000000"/>
          <w:spacing w:val="-2"/>
          <w:sz w:val="20"/>
          <w:szCs w:val="20"/>
        </w:rPr>
        <w:t>3</w:t>
      </w:r>
      <w:r w:rsidRPr="003B720D">
        <w:rPr>
          <w:rFonts w:ascii="Bookman Old Style" w:eastAsia="Times New Roman" w:hAnsi="Bookman Old Style"/>
          <w:sz w:val="20"/>
          <w:szCs w:val="20"/>
        </w:rPr>
        <w:t xml:space="preserve"> от Договора; и/или</w:t>
      </w:r>
    </w:p>
    <w:p w14:paraId="311B068A" w14:textId="17568FBE" w:rsidR="005C1DB9" w:rsidRPr="003B720D" w:rsidRDefault="005C1DB9" w:rsidP="005C1DB9">
      <w:pPr>
        <w:shd w:val="clear" w:color="auto" w:fill="FFFFFF"/>
        <w:spacing w:after="0" w:line="240" w:lineRule="auto"/>
        <w:jc w:val="both"/>
        <w:rPr>
          <w:rFonts w:ascii="Bookman Old Style" w:eastAsia="Times New Roman" w:hAnsi="Bookman Old Style"/>
          <w:color w:val="000000"/>
          <w:spacing w:val="-2"/>
          <w:sz w:val="20"/>
          <w:szCs w:val="20"/>
        </w:rPr>
      </w:pPr>
      <w:r w:rsidRPr="003B720D">
        <w:rPr>
          <w:rFonts w:ascii="Bookman Old Style" w:eastAsia="Times New Roman" w:hAnsi="Bookman Old Style"/>
          <w:sz w:val="20"/>
          <w:szCs w:val="20"/>
        </w:rPr>
        <w:t xml:space="preserve">2. </w:t>
      </w:r>
      <w:r w:rsidRPr="003B720D">
        <w:rPr>
          <w:rFonts w:ascii="Bookman Old Style" w:eastAsia="Times New Roman" w:hAnsi="Bookman Old Style"/>
          <w:color w:val="000000"/>
          <w:spacing w:val="-2"/>
          <w:sz w:val="20"/>
          <w:szCs w:val="20"/>
        </w:rPr>
        <w:t xml:space="preserve">предоставяне на документ за изменение на първоначалната банкова гаранция или нова банкова гаранция, при спазване на изискванията на чл. </w:t>
      </w:r>
      <w:r w:rsidR="00162420" w:rsidRPr="003B720D">
        <w:rPr>
          <w:rFonts w:ascii="Bookman Old Style" w:eastAsia="Times New Roman" w:hAnsi="Bookman Old Style"/>
          <w:color w:val="000000"/>
          <w:spacing w:val="-2"/>
          <w:sz w:val="20"/>
          <w:szCs w:val="20"/>
        </w:rPr>
        <w:t>1</w:t>
      </w:r>
      <w:r w:rsidR="00917610" w:rsidRPr="003B720D">
        <w:rPr>
          <w:rFonts w:ascii="Bookman Old Style" w:eastAsia="Times New Roman" w:hAnsi="Bookman Old Style"/>
          <w:color w:val="000000"/>
          <w:spacing w:val="-2"/>
          <w:sz w:val="20"/>
          <w:szCs w:val="20"/>
        </w:rPr>
        <w:t>4</w:t>
      </w:r>
      <w:r w:rsidRPr="003B720D">
        <w:rPr>
          <w:rFonts w:ascii="Bookman Old Style" w:eastAsia="Times New Roman" w:hAnsi="Bookman Old Style"/>
          <w:color w:val="000000"/>
          <w:spacing w:val="-2"/>
          <w:sz w:val="20"/>
          <w:szCs w:val="20"/>
        </w:rPr>
        <w:t xml:space="preserve"> от Договора; и/или</w:t>
      </w:r>
    </w:p>
    <w:p w14:paraId="74D69AB2" w14:textId="0FCC5A36" w:rsidR="005C1DB9" w:rsidRPr="003B720D" w:rsidRDefault="005C1DB9" w:rsidP="005C1DB9">
      <w:pPr>
        <w:shd w:val="clear" w:color="auto" w:fill="FFFFFF"/>
        <w:spacing w:after="0" w:line="240" w:lineRule="auto"/>
        <w:jc w:val="both"/>
        <w:rPr>
          <w:rFonts w:ascii="Bookman Old Style" w:eastAsia="Times New Roman" w:hAnsi="Bookman Old Style"/>
          <w:color w:val="000000"/>
          <w:spacing w:val="-2"/>
          <w:sz w:val="20"/>
          <w:szCs w:val="20"/>
        </w:rPr>
      </w:pPr>
      <w:r w:rsidRPr="003B720D">
        <w:rPr>
          <w:rFonts w:ascii="Bookman Old Style" w:eastAsia="Times New Roman" w:hAnsi="Bookman Old Style"/>
          <w:color w:val="000000"/>
          <w:spacing w:val="-2"/>
          <w:sz w:val="20"/>
          <w:szCs w:val="20"/>
        </w:rPr>
        <w:t xml:space="preserve">3.  предоставяне на документ за изменение на първоначалната застраховка или нова застраховка, при спазване на изискванията на чл. </w:t>
      </w:r>
      <w:r w:rsidR="00162420" w:rsidRPr="003B720D">
        <w:rPr>
          <w:rFonts w:ascii="Bookman Old Style" w:eastAsia="Times New Roman" w:hAnsi="Bookman Old Style"/>
          <w:color w:val="000000"/>
          <w:spacing w:val="-2"/>
          <w:sz w:val="20"/>
          <w:szCs w:val="20"/>
        </w:rPr>
        <w:t>1</w:t>
      </w:r>
      <w:r w:rsidR="00917610" w:rsidRPr="003B720D">
        <w:rPr>
          <w:rFonts w:ascii="Bookman Old Style" w:eastAsia="Times New Roman" w:hAnsi="Bookman Old Style"/>
          <w:color w:val="000000"/>
          <w:spacing w:val="-2"/>
          <w:sz w:val="20"/>
          <w:szCs w:val="20"/>
        </w:rPr>
        <w:t>5</w:t>
      </w:r>
      <w:r w:rsidRPr="003B720D">
        <w:rPr>
          <w:rFonts w:ascii="Bookman Old Style" w:eastAsia="Times New Roman" w:hAnsi="Bookman Old Style"/>
          <w:color w:val="000000"/>
          <w:spacing w:val="-2"/>
          <w:sz w:val="20"/>
          <w:szCs w:val="20"/>
        </w:rPr>
        <w:t xml:space="preserve"> от Договора.</w:t>
      </w:r>
    </w:p>
    <w:p w14:paraId="67F99234" w14:textId="77777777" w:rsidR="005C1DB9" w:rsidRPr="003B720D" w:rsidRDefault="005C1DB9" w:rsidP="005C1DB9">
      <w:pPr>
        <w:shd w:val="clear" w:color="auto" w:fill="FFFFFF"/>
        <w:tabs>
          <w:tab w:val="left" w:pos="-180"/>
        </w:tabs>
        <w:spacing w:after="0" w:line="240" w:lineRule="auto"/>
        <w:jc w:val="both"/>
        <w:rPr>
          <w:rFonts w:ascii="Bookman Old Style" w:eastAsia="Times New Roman" w:hAnsi="Bookman Old Style"/>
          <w:b/>
          <w:color w:val="000000"/>
          <w:spacing w:val="1"/>
          <w:sz w:val="20"/>
          <w:szCs w:val="20"/>
        </w:rPr>
      </w:pPr>
    </w:p>
    <w:p w14:paraId="6C6AB253" w14:textId="2DAD8975" w:rsidR="005C1DB9" w:rsidRPr="003B720D" w:rsidRDefault="005C1DB9" w:rsidP="005C1DB9">
      <w:pPr>
        <w:shd w:val="clear" w:color="auto" w:fill="FFFFFF"/>
        <w:spacing w:after="0" w:line="240" w:lineRule="auto"/>
        <w:jc w:val="both"/>
        <w:rPr>
          <w:rFonts w:ascii="Bookman Old Style" w:eastAsia="Times New Roman" w:hAnsi="Bookman Old Style"/>
          <w:color w:val="000000"/>
          <w:spacing w:val="-2"/>
          <w:sz w:val="20"/>
          <w:szCs w:val="20"/>
        </w:rPr>
      </w:pPr>
      <w:r w:rsidRPr="003B720D">
        <w:rPr>
          <w:rFonts w:ascii="Bookman Old Style" w:eastAsia="Times New Roman" w:hAnsi="Bookman Old Style"/>
          <w:b/>
          <w:color w:val="000000"/>
          <w:spacing w:val="-2"/>
          <w:sz w:val="20"/>
          <w:szCs w:val="20"/>
        </w:rPr>
        <w:t xml:space="preserve">Чл. </w:t>
      </w:r>
      <w:r w:rsidR="00162420" w:rsidRPr="003B720D">
        <w:rPr>
          <w:rFonts w:ascii="Bookman Old Style" w:eastAsia="Times New Roman" w:hAnsi="Bookman Old Style"/>
          <w:b/>
          <w:color w:val="000000"/>
          <w:spacing w:val="-2"/>
          <w:sz w:val="20"/>
          <w:szCs w:val="20"/>
        </w:rPr>
        <w:t>1</w:t>
      </w:r>
      <w:r w:rsidR="00917610" w:rsidRPr="003B720D">
        <w:rPr>
          <w:rFonts w:ascii="Bookman Old Style" w:eastAsia="Times New Roman" w:hAnsi="Bookman Old Style"/>
          <w:b/>
          <w:color w:val="000000"/>
          <w:spacing w:val="-2"/>
          <w:sz w:val="20"/>
          <w:szCs w:val="20"/>
        </w:rPr>
        <w:t>3</w:t>
      </w:r>
      <w:r w:rsidRPr="003B720D">
        <w:rPr>
          <w:rFonts w:ascii="Bookman Old Style" w:eastAsia="Times New Roman" w:hAnsi="Bookman Old Style"/>
          <w:b/>
          <w:color w:val="000000"/>
          <w:spacing w:val="-2"/>
          <w:sz w:val="20"/>
          <w:szCs w:val="20"/>
        </w:rPr>
        <w:t xml:space="preserve">. </w:t>
      </w:r>
      <w:r w:rsidRPr="003B720D">
        <w:rPr>
          <w:rFonts w:ascii="Bookman Old Style" w:eastAsia="Times New Roman" w:hAnsi="Bookman Old Style"/>
          <w:color w:val="000000"/>
          <w:spacing w:val="-2"/>
          <w:sz w:val="20"/>
          <w:szCs w:val="20"/>
        </w:rPr>
        <w:t xml:space="preserve">Когато като Гаранция за изпълнение се представя парична сума, сумата се внася по следната банкова сметка на ВЪЗЛОЖИТЕЛЯ: </w:t>
      </w:r>
    </w:p>
    <w:p w14:paraId="54480766" w14:textId="77777777" w:rsidR="005C1DB9" w:rsidRPr="003B720D" w:rsidRDefault="005C1DB9" w:rsidP="005C1DB9">
      <w:pPr>
        <w:spacing w:after="0" w:line="240" w:lineRule="auto"/>
        <w:jc w:val="both"/>
        <w:rPr>
          <w:rFonts w:ascii="Bookman Old Style" w:hAnsi="Bookman Old Style"/>
          <w:sz w:val="20"/>
          <w:szCs w:val="20"/>
        </w:rPr>
      </w:pPr>
      <w:r w:rsidRPr="003B720D">
        <w:rPr>
          <w:rFonts w:ascii="Bookman Old Style" w:hAnsi="Bookman Old Style"/>
          <w:sz w:val="20"/>
          <w:szCs w:val="20"/>
        </w:rPr>
        <w:t>Банка:</w:t>
      </w:r>
      <w:r w:rsidRPr="003B720D">
        <w:rPr>
          <w:rFonts w:ascii="Bookman Old Style" w:hAnsi="Bookman Old Style"/>
          <w:sz w:val="20"/>
          <w:szCs w:val="20"/>
        </w:rPr>
        <w:tab/>
      </w:r>
      <w:r w:rsidRPr="003B720D">
        <w:rPr>
          <w:rFonts w:ascii="Bookman Old Style" w:eastAsia="Times New Roman" w:hAnsi="Bookman Old Style"/>
          <w:sz w:val="20"/>
          <w:szCs w:val="20"/>
        </w:rPr>
        <w:t>"Експресбанк“ АД</w:t>
      </w:r>
    </w:p>
    <w:p w14:paraId="6A50A799" w14:textId="77777777" w:rsidR="005C1DB9" w:rsidRPr="003B720D" w:rsidRDefault="005C1DB9" w:rsidP="005C1DB9">
      <w:pPr>
        <w:spacing w:after="0" w:line="240" w:lineRule="auto"/>
        <w:jc w:val="both"/>
        <w:rPr>
          <w:rFonts w:ascii="Bookman Old Style" w:hAnsi="Bookman Old Style"/>
          <w:sz w:val="20"/>
          <w:szCs w:val="20"/>
        </w:rPr>
      </w:pPr>
      <w:r w:rsidRPr="003B720D">
        <w:rPr>
          <w:rFonts w:ascii="Bookman Old Style" w:hAnsi="Bookman Old Style"/>
          <w:sz w:val="20"/>
          <w:szCs w:val="20"/>
        </w:rPr>
        <w:t>BIC:</w:t>
      </w:r>
      <w:r w:rsidRPr="003B720D">
        <w:rPr>
          <w:rFonts w:ascii="Bookman Old Style" w:hAnsi="Bookman Old Style"/>
          <w:sz w:val="20"/>
          <w:szCs w:val="20"/>
        </w:rPr>
        <w:tab/>
      </w:r>
      <w:r w:rsidRPr="003B720D">
        <w:rPr>
          <w:rFonts w:ascii="Bookman Old Style" w:eastAsia="Times New Roman" w:hAnsi="Bookman Old Style"/>
          <w:sz w:val="20"/>
          <w:szCs w:val="20"/>
        </w:rPr>
        <w:t>TTBB BG22</w:t>
      </w:r>
    </w:p>
    <w:p w14:paraId="333A86BA" w14:textId="77777777" w:rsidR="005C1DB9" w:rsidRPr="003B720D" w:rsidRDefault="005C1DB9" w:rsidP="005C1DB9">
      <w:pPr>
        <w:spacing w:after="0" w:line="240" w:lineRule="auto"/>
        <w:jc w:val="both"/>
        <w:rPr>
          <w:rFonts w:ascii="Bookman Old Style" w:hAnsi="Bookman Old Style"/>
          <w:sz w:val="20"/>
          <w:szCs w:val="20"/>
        </w:rPr>
      </w:pPr>
      <w:r w:rsidRPr="003B720D">
        <w:rPr>
          <w:rFonts w:ascii="Bookman Old Style" w:hAnsi="Bookman Old Style"/>
          <w:sz w:val="20"/>
          <w:szCs w:val="20"/>
        </w:rPr>
        <w:t>IBAN:</w:t>
      </w:r>
      <w:r w:rsidRPr="003B720D">
        <w:rPr>
          <w:rFonts w:ascii="Bookman Old Style" w:hAnsi="Bookman Old Style"/>
          <w:sz w:val="20"/>
          <w:szCs w:val="20"/>
        </w:rPr>
        <w:tab/>
      </w:r>
      <w:r w:rsidRPr="003B720D">
        <w:rPr>
          <w:rFonts w:ascii="Bookman Old Style" w:eastAsia="Times New Roman" w:hAnsi="Bookman Old Style"/>
          <w:sz w:val="20"/>
          <w:szCs w:val="20"/>
        </w:rPr>
        <w:t>BG28 TTBB 9400 1523 0569 25</w:t>
      </w:r>
    </w:p>
    <w:p w14:paraId="674F67DB" w14:textId="77777777" w:rsidR="005C1DB9" w:rsidRPr="003B720D" w:rsidRDefault="005C1DB9" w:rsidP="005C1DB9">
      <w:pPr>
        <w:shd w:val="clear" w:color="auto" w:fill="FFFFFF"/>
        <w:spacing w:after="0" w:line="240" w:lineRule="auto"/>
        <w:jc w:val="both"/>
        <w:rPr>
          <w:rFonts w:ascii="Bookman Old Style" w:eastAsia="Times New Roman" w:hAnsi="Bookman Old Style"/>
          <w:b/>
          <w:color w:val="000000"/>
          <w:spacing w:val="-2"/>
          <w:sz w:val="20"/>
          <w:szCs w:val="20"/>
        </w:rPr>
      </w:pPr>
    </w:p>
    <w:p w14:paraId="6C50380A" w14:textId="09E9B127" w:rsidR="005C1DB9" w:rsidRPr="003B720D" w:rsidRDefault="005C1DB9" w:rsidP="005C1DB9">
      <w:pPr>
        <w:shd w:val="clear" w:color="auto" w:fill="FFFFFF"/>
        <w:spacing w:after="0" w:line="240" w:lineRule="auto"/>
        <w:jc w:val="both"/>
        <w:rPr>
          <w:rFonts w:ascii="Bookman Old Style" w:eastAsia="Times New Roman" w:hAnsi="Bookman Old Style"/>
          <w:color w:val="000000"/>
          <w:sz w:val="20"/>
          <w:szCs w:val="20"/>
        </w:rPr>
      </w:pPr>
      <w:r w:rsidRPr="003B720D">
        <w:rPr>
          <w:rFonts w:ascii="Bookman Old Style" w:eastAsia="Times New Roman" w:hAnsi="Bookman Old Style"/>
          <w:b/>
          <w:sz w:val="20"/>
          <w:szCs w:val="20"/>
        </w:rPr>
        <w:t xml:space="preserve">Чл. </w:t>
      </w:r>
      <w:r w:rsidR="00162420" w:rsidRPr="003B720D">
        <w:rPr>
          <w:rFonts w:ascii="Bookman Old Style" w:eastAsia="Times New Roman" w:hAnsi="Bookman Old Style"/>
          <w:b/>
          <w:sz w:val="20"/>
          <w:szCs w:val="20"/>
        </w:rPr>
        <w:t>1</w:t>
      </w:r>
      <w:r w:rsidR="00917610" w:rsidRPr="003B720D">
        <w:rPr>
          <w:rFonts w:ascii="Bookman Old Style" w:eastAsia="Times New Roman" w:hAnsi="Bookman Old Style"/>
          <w:b/>
          <w:sz w:val="20"/>
          <w:szCs w:val="20"/>
        </w:rPr>
        <w:t>4</w:t>
      </w:r>
      <w:r w:rsidRPr="003B720D">
        <w:rPr>
          <w:rFonts w:ascii="Bookman Old Style" w:eastAsia="Times New Roman" w:hAnsi="Bookman Old Style"/>
          <w:b/>
          <w:sz w:val="20"/>
          <w:szCs w:val="20"/>
        </w:rPr>
        <w:t xml:space="preserve">. (1) </w:t>
      </w:r>
      <w:r w:rsidRPr="003B720D">
        <w:rPr>
          <w:rFonts w:ascii="Bookman Old Style" w:eastAsia="Times New Roman" w:hAnsi="Bookman Old Style"/>
          <w:color w:val="000000"/>
          <w:sz w:val="20"/>
          <w:szCs w:val="20"/>
        </w:rPr>
        <w:t xml:space="preserve">Когато като гаранция за изпълнение се представя </w:t>
      </w:r>
      <w:r w:rsidRPr="003B720D">
        <w:rPr>
          <w:rFonts w:ascii="Bookman Old Style" w:eastAsia="Times New Roman" w:hAnsi="Bookman Old Style"/>
          <w:color w:val="000000"/>
          <w:spacing w:val="1"/>
          <w:sz w:val="20"/>
          <w:szCs w:val="20"/>
        </w:rPr>
        <w:t>банкова гаранция</w:t>
      </w:r>
      <w:r w:rsidRPr="003B720D">
        <w:rPr>
          <w:rFonts w:ascii="Bookman Old Style" w:eastAsia="Times New Roman" w:hAnsi="Bookman Old Style"/>
          <w:color w:val="000000"/>
          <w:sz w:val="20"/>
          <w:szCs w:val="20"/>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5C82BEA8" w14:textId="77777777" w:rsidR="005C1DB9" w:rsidRPr="003B720D" w:rsidRDefault="005C1DB9" w:rsidP="005C1DB9">
      <w:pPr>
        <w:shd w:val="clear" w:color="auto" w:fill="FFFFFF"/>
        <w:spacing w:after="0" w:line="240" w:lineRule="auto"/>
        <w:jc w:val="both"/>
        <w:rPr>
          <w:rFonts w:ascii="Bookman Old Style" w:eastAsia="Times New Roman" w:hAnsi="Bookman Old Style"/>
          <w:color w:val="000000"/>
          <w:sz w:val="20"/>
          <w:szCs w:val="20"/>
        </w:rPr>
      </w:pPr>
      <w:r w:rsidRPr="003B720D">
        <w:rPr>
          <w:rFonts w:ascii="Bookman Old Style" w:eastAsia="Times New Roman" w:hAnsi="Bookman Old Style"/>
          <w:color w:val="000000"/>
          <w:sz w:val="20"/>
          <w:szCs w:val="20"/>
        </w:rPr>
        <w:t>1. да бъде безусловна и неотменяема банкова гаранция във форма, предварително съгласувана с ВЪЗЛОЖИТЕЛЯ и да съдържа задължение на банката - гарант да извърши плащане при първо писмено искане от ВЪЗЛОЖИТЕЛЯ, деклариращо, че е налице неизпълнение на задължение на ИЗПЪЛНИТЕЛЯ или друго основание за задържане на Гаранцията за изпълнение по този Договор;</w:t>
      </w:r>
    </w:p>
    <w:p w14:paraId="1ED929F2" w14:textId="653DE1EF" w:rsidR="005C1DB9" w:rsidRPr="003B720D" w:rsidRDefault="005C1DB9" w:rsidP="005C1DB9">
      <w:pPr>
        <w:shd w:val="clear" w:color="auto" w:fill="FFFFFF"/>
        <w:spacing w:after="0" w:line="240" w:lineRule="auto"/>
        <w:jc w:val="both"/>
        <w:rPr>
          <w:rFonts w:ascii="Bookman Old Style" w:eastAsia="Times New Roman" w:hAnsi="Bookman Old Style"/>
          <w:color w:val="000000"/>
          <w:spacing w:val="-2"/>
          <w:sz w:val="20"/>
          <w:szCs w:val="20"/>
        </w:rPr>
      </w:pPr>
      <w:r w:rsidRPr="003B720D">
        <w:rPr>
          <w:rFonts w:ascii="Bookman Old Style" w:eastAsia="Times New Roman" w:hAnsi="Bookman Old Style"/>
          <w:color w:val="000000"/>
          <w:sz w:val="20"/>
          <w:szCs w:val="20"/>
        </w:rPr>
        <w:t xml:space="preserve">2. да бъде със срок на валидност за целия срок на действие на Договора </w:t>
      </w:r>
      <w:r w:rsidRPr="003B720D">
        <w:rPr>
          <w:rFonts w:ascii="Bookman Old Style" w:eastAsia="Times New Roman" w:hAnsi="Bookman Old Style"/>
          <w:sz w:val="20"/>
          <w:szCs w:val="20"/>
        </w:rPr>
        <w:t xml:space="preserve">плюс 30 (тридесет) дни </w:t>
      </w:r>
      <w:r w:rsidRPr="003B720D">
        <w:rPr>
          <w:rFonts w:ascii="Bookman Old Style" w:eastAsia="Times New Roman" w:hAnsi="Bookman Old Style"/>
          <w:color w:val="000000"/>
          <w:sz w:val="20"/>
          <w:szCs w:val="20"/>
        </w:rPr>
        <w:t>след прекратяването на Договора</w:t>
      </w:r>
      <w:r w:rsidR="0000487F" w:rsidRPr="003B720D">
        <w:rPr>
          <w:rFonts w:ascii="Bookman Old Style" w:eastAsia="Times New Roman" w:hAnsi="Bookman Old Style"/>
          <w:color w:val="000000"/>
          <w:sz w:val="20"/>
          <w:szCs w:val="20"/>
        </w:rPr>
        <w:t>;</w:t>
      </w:r>
      <w:r w:rsidRPr="003B720D">
        <w:rPr>
          <w:rFonts w:ascii="Bookman Old Style" w:eastAsia="Times New Roman" w:hAnsi="Bookman Old Style"/>
          <w:color w:val="000000"/>
          <w:sz w:val="20"/>
          <w:szCs w:val="20"/>
        </w:rPr>
        <w:t xml:space="preserve"> </w:t>
      </w:r>
    </w:p>
    <w:p w14:paraId="0C2AE682" w14:textId="77777777" w:rsidR="005C1DB9" w:rsidRPr="003B720D" w:rsidRDefault="005C1DB9" w:rsidP="005C1DB9">
      <w:pPr>
        <w:shd w:val="clear" w:color="auto" w:fill="FFFFFF"/>
        <w:spacing w:after="0" w:line="240" w:lineRule="auto"/>
        <w:jc w:val="both"/>
        <w:rPr>
          <w:rFonts w:ascii="Bookman Old Style" w:eastAsia="Times New Roman" w:hAnsi="Bookman Old Style"/>
          <w:color w:val="000000"/>
          <w:sz w:val="20"/>
          <w:szCs w:val="20"/>
        </w:rPr>
      </w:pPr>
      <w:r w:rsidRPr="003B720D">
        <w:rPr>
          <w:rFonts w:ascii="Bookman Old Style" w:eastAsia="Times New Roman" w:hAnsi="Bookman Old Style"/>
          <w:color w:val="000000"/>
          <w:sz w:val="20"/>
          <w:szCs w:val="20"/>
        </w:rPr>
        <w:t xml:space="preserve">3. в банковата гаранция да бъде посочено, че същата се подчинява на “Еднообразните правила за гаранциите, платими при поискване” (URDG – </w:t>
      </w:r>
      <w:proofErr w:type="spellStart"/>
      <w:r w:rsidRPr="003B720D">
        <w:rPr>
          <w:rFonts w:ascii="Bookman Old Style" w:eastAsia="Times New Roman" w:hAnsi="Bookman Old Style"/>
          <w:color w:val="000000"/>
          <w:sz w:val="20"/>
          <w:szCs w:val="20"/>
        </w:rPr>
        <w:t>Uniform</w:t>
      </w:r>
      <w:proofErr w:type="spellEnd"/>
      <w:r w:rsidRPr="003B720D">
        <w:rPr>
          <w:rFonts w:ascii="Bookman Old Style" w:eastAsia="Times New Roman" w:hAnsi="Bookman Old Style"/>
          <w:color w:val="000000"/>
          <w:sz w:val="20"/>
          <w:szCs w:val="20"/>
        </w:rPr>
        <w:t xml:space="preserve"> </w:t>
      </w:r>
      <w:proofErr w:type="spellStart"/>
      <w:r w:rsidRPr="003B720D">
        <w:rPr>
          <w:rFonts w:ascii="Bookman Old Style" w:eastAsia="Times New Roman" w:hAnsi="Bookman Old Style"/>
          <w:color w:val="000000"/>
          <w:sz w:val="20"/>
          <w:szCs w:val="20"/>
        </w:rPr>
        <w:t>Rules</w:t>
      </w:r>
      <w:proofErr w:type="spellEnd"/>
      <w:r w:rsidRPr="003B720D">
        <w:rPr>
          <w:rFonts w:ascii="Bookman Old Style" w:eastAsia="Times New Roman" w:hAnsi="Bookman Old Style"/>
          <w:color w:val="000000"/>
          <w:sz w:val="20"/>
          <w:szCs w:val="20"/>
        </w:rPr>
        <w:t xml:space="preserve"> </w:t>
      </w:r>
      <w:proofErr w:type="spellStart"/>
      <w:r w:rsidRPr="003B720D">
        <w:rPr>
          <w:rFonts w:ascii="Bookman Old Style" w:eastAsia="Times New Roman" w:hAnsi="Bookman Old Style"/>
          <w:color w:val="000000"/>
          <w:sz w:val="20"/>
          <w:szCs w:val="20"/>
        </w:rPr>
        <w:t>for</w:t>
      </w:r>
      <w:proofErr w:type="spellEnd"/>
      <w:r w:rsidRPr="003B720D">
        <w:rPr>
          <w:rFonts w:ascii="Bookman Old Style" w:eastAsia="Times New Roman" w:hAnsi="Bookman Old Style"/>
          <w:color w:val="000000"/>
          <w:sz w:val="20"/>
          <w:szCs w:val="20"/>
        </w:rPr>
        <w:t xml:space="preserve"> </w:t>
      </w:r>
      <w:proofErr w:type="spellStart"/>
      <w:r w:rsidRPr="003B720D">
        <w:rPr>
          <w:rFonts w:ascii="Bookman Old Style" w:eastAsia="Times New Roman" w:hAnsi="Bookman Old Style"/>
          <w:color w:val="000000"/>
          <w:sz w:val="20"/>
          <w:szCs w:val="20"/>
        </w:rPr>
        <w:t>Demand</w:t>
      </w:r>
      <w:proofErr w:type="spellEnd"/>
      <w:r w:rsidRPr="003B720D">
        <w:rPr>
          <w:rFonts w:ascii="Bookman Old Style" w:eastAsia="Times New Roman" w:hAnsi="Bookman Old Style"/>
          <w:color w:val="000000"/>
          <w:sz w:val="20"/>
          <w:szCs w:val="20"/>
        </w:rPr>
        <w:t xml:space="preserve"> </w:t>
      </w:r>
      <w:proofErr w:type="spellStart"/>
      <w:r w:rsidRPr="003B720D">
        <w:rPr>
          <w:rFonts w:ascii="Bookman Old Style" w:eastAsia="Times New Roman" w:hAnsi="Bookman Old Style"/>
          <w:color w:val="000000"/>
          <w:sz w:val="20"/>
          <w:szCs w:val="20"/>
        </w:rPr>
        <w:t>Guarantees</w:t>
      </w:r>
      <w:proofErr w:type="spellEnd"/>
      <w:r w:rsidRPr="003B720D">
        <w:rPr>
          <w:rFonts w:ascii="Bookman Old Style" w:eastAsia="Times New Roman" w:hAnsi="Bookman Old Style"/>
          <w:color w:val="000000"/>
          <w:sz w:val="20"/>
          <w:szCs w:val="20"/>
        </w:rPr>
        <w:t>,) публикация 758, ревизия 2010 г. на Международната търговска камара (ICC), Париж.</w:t>
      </w:r>
    </w:p>
    <w:p w14:paraId="64D9C88A" w14:textId="77777777" w:rsidR="005C1DB9" w:rsidRPr="003B720D" w:rsidRDefault="005C1DB9" w:rsidP="005C1DB9">
      <w:pPr>
        <w:shd w:val="clear" w:color="auto" w:fill="FFFFFF"/>
        <w:spacing w:after="0" w:line="240" w:lineRule="auto"/>
        <w:jc w:val="both"/>
        <w:rPr>
          <w:rFonts w:ascii="Bookman Old Style" w:eastAsia="Times New Roman" w:hAnsi="Bookman Old Style"/>
          <w:color w:val="000000"/>
          <w:spacing w:val="-2"/>
          <w:sz w:val="20"/>
          <w:szCs w:val="20"/>
        </w:rPr>
      </w:pPr>
    </w:p>
    <w:p w14:paraId="11EF42A2" w14:textId="77777777" w:rsidR="005C1DB9" w:rsidRPr="003B720D" w:rsidRDefault="005C1DB9" w:rsidP="005C1DB9">
      <w:pPr>
        <w:shd w:val="clear" w:color="auto" w:fill="FFFFFF"/>
        <w:spacing w:after="0" w:line="240" w:lineRule="auto"/>
        <w:jc w:val="both"/>
        <w:rPr>
          <w:rFonts w:ascii="Bookman Old Style" w:eastAsia="Times New Roman" w:hAnsi="Bookman Old Style"/>
          <w:color w:val="000000"/>
          <w:spacing w:val="-2"/>
          <w:sz w:val="20"/>
          <w:szCs w:val="20"/>
        </w:rPr>
      </w:pPr>
      <w:r w:rsidRPr="003B720D">
        <w:rPr>
          <w:rFonts w:ascii="Bookman Old Style" w:eastAsia="Times New Roman" w:hAnsi="Bookman Old Style"/>
          <w:b/>
          <w:color w:val="000000"/>
          <w:spacing w:val="-2"/>
          <w:sz w:val="20"/>
          <w:szCs w:val="20"/>
        </w:rPr>
        <w:t>(2)</w:t>
      </w:r>
      <w:r w:rsidRPr="003B720D">
        <w:rPr>
          <w:rFonts w:ascii="Bookman Old Style" w:eastAsia="Times New Roman" w:hAnsi="Bookman Old Style"/>
          <w:color w:val="000000"/>
          <w:spacing w:val="-2"/>
          <w:sz w:val="20"/>
          <w:szCs w:val="20"/>
        </w:rPr>
        <w:t xml:space="preserve"> Банковите разходи по откриването и поддържането на Гаранцията </w:t>
      </w:r>
      <w:r w:rsidRPr="003B720D">
        <w:rPr>
          <w:rFonts w:ascii="Bookman Old Style" w:eastAsia="Times New Roman" w:hAnsi="Bookman Old Style"/>
          <w:color w:val="000000"/>
          <w:spacing w:val="1"/>
          <w:sz w:val="20"/>
          <w:szCs w:val="20"/>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3B720D">
        <w:rPr>
          <w:rFonts w:ascii="Bookman Old Style" w:eastAsia="Times New Roman" w:hAnsi="Bookman Old Style"/>
          <w:color w:val="000000"/>
          <w:spacing w:val="-2"/>
          <w:sz w:val="20"/>
          <w:szCs w:val="20"/>
        </w:rPr>
        <w:t>са за сметка на ИЗПЪЛНИТЕЛЯ.</w:t>
      </w:r>
    </w:p>
    <w:p w14:paraId="22DBF4EE" w14:textId="77777777" w:rsidR="005C1DB9" w:rsidRPr="003B720D" w:rsidRDefault="005C1DB9" w:rsidP="005C1DB9">
      <w:pPr>
        <w:shd w:val="clear" w:color="auto" w:fill="FFFFFF"/>
        <w:spacing w:after="0" w:line="240" w:lineRule="auto"/>
        <w:jc w:val="both"/>
        <w:rPr>
          <w:rFonts w:ascii="Bookman Old Style" w:eastAsia="Times New Roman" w:hAnsi="Bookman Old Style"/>
          <w:b/>
          <w:color w:val="000000"/>
          <w:spacing w:val="-2"/>
          <w:sz w:val="20"/>
          <w:szCs w:val="20"/>
          <w:highlight w:val="yellow"/>
        </w:rPr>
      </w:pPr>
    </w:p>
    <w:p w14:paraId="6B500B27" w14:textId="11C56E43" w:rsidR="005C1DB9" w:rsidRPr="003B720D" w:rsidRDefault="005C1DB9" w:rsidP="005C1DB9">
      <w:pPr>
        <w:shd w:val="clear" w:color="auto" w:fill="FFFFFF"/>
        <w:spacing w:after="0" w:line="240" w:lineRule="auto"/>
        <w:jc w:val="both"/>
        <w:rPr>
          <w:rFonts w:ascii="Bookman Old Style" w:eastAsia="Times New Roman" w:hAnsi="Bookman Old Style"/>
          <w:color w:val="000000"/>
          <w:spacing w:val="1"/>
          <w:sz w:val="20"/>
          <w:szCs w:val="20"/>
        </w:rPr>
      </w:pPr>
      <w:r w:rsidRPr="003B720D">
        <w:rPr>
          <w:rFonts w:ascii="Bookman Old Style" w:eastAsia="Times New Roman" w:hAnsi="Bookman Old Style"/>
          <w:b/>
          <w:sz w:val="20"/>
          <w:szCs w:val="20"/>
        </w:rPr>
        <w:t xml:space="preserve">Чл. </w:t>
      </w:r>
      <w:r w:rsidR="00B04A19" w:rsidRPr="003B720D">
        <w:rPr>
          <w:rFonts w:ascii="Bookman Old Style" w:eastAsia="Times New Roman" w:hAnsi="Bookman Old Style"/>
          <w:b/>
          <w:sz w:val="20"/>
          <w:szCs w:val="20"/>
        </w:rPr>
        <w:t>1</w:t>
      </w:r>
      <w:r w:rsidR="00917610" w:rsidRPr="003B720D">
        <w:rPr>
          <w:rFonts w:ascii="Bookman Old Style" w:eastAsia="Times New Roman" w:hAnsi="Bookman Old Style"/>
          <w:b/>
          <w:sz w:val="20"/>
          <w:szCs w:val="20"/>
        </w:rPr>
        <w:t>5</w:t>
      </w:r>
      <w:r w:rsidRPr="003B720D">
        <w:rPr>
          <w:rFonts w:ascii="Bookman Old Style" w:eastAsia="Times New Roman" w:hAnsi="Bookman Old Style"/>
          <w:b/>
          <w:sz w:val="20"/>
          <w:szCs w:val="20"/>
        </w:rPr>
        <w:t xml:space="preserve">. (1) </w:t>
      </w:r>
      <w:r w:rsidRPr="003B720D">
        <w:rPr>
          <w:rFonts w:ascii="Bookman Old Style" w:eastAsia="Times New Roman" w:hAnsi="Bookman Old Style"/>
          <w:color w:val="000000"/>
          <w:sz w:val="20"/>
          <w:szCs w:val="20"/>
        </w:rPr>
        <w:t xml:space="preserve">Когато като Гаранция за изпълнение се представя </w:t>
      </w:r>
      <w:r w:rsidRPr="003B720D">
        <w:rPr>
          <w:rFonts w:ascii="Bookman Old Style" w:eastAsia="Times New Roman" w:hAnsi="Bookman Old Style"/>
          <w:color w:val="000000"/>
          <w:spacing w:val="1"/>
          <w:sz w:val="20"/>
          <w:szCs w:val="20"/>
        </w:rPr>
        <w:t>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w:t>
      </w:r>
      <w:proofErr w:type="spellStart"/>
      <w:r w:rsidRPr="003B720D">
        <w:rPr>
          <w:rFonts w:ascii="Bookman Old Style" w:eastAsia="Times New Roman" w:hAnsi="Bookman Old Style"/>
          <w:color w:val="000000"/>
          <w:spacing w:val="1"/>
          <w:sz w:val="20"/>
          <w:szCs w:val="20"/>
        </w:rPr>
        <w:t>бенефициер</w:t>
      </w:r>
      <w:proofErr w:type="spellEnd"/>
      <w:r w:rsidRPr="003B720D">
        <w:rPr>
          <w:rFonts w:ascii="Bookman Old Style" w:eastAsia="Times New Roman" w:hAnsi="Bookman Old Style"/>
          <w:color w:val="000000"/>
          <w:spacing w:val="1"/>
          <w:sz w:val="20"/>
          <w:szCs w:val="20"/>
        </w:rPr>
        <w:t>), която трябва да отговаря на следните изисквания:</w:t>
      </w:r>
    </w:p>
    <w:p w14:paraId="78C8B5F3" w14:textId="77777777" w:rsidR="005C1DB9" w:rsidRPr="003B720D" w:rsidRDefault="005C1DB9" w:rsidP="005C1DB9">
      <w:pPr>
        <w:shd w:val="clear" w:color="auto" w:fill="FFFFFF"/>
        <w:spacing w:after="0" w:line="240" w:lineRule="auto"/>
        <w:jc w:val="both"/>
        <w:rPr>
          <w:rFonts w:ascii="Bookman Old Style" w:eastAsia="Times New Roman" w:hAnsi="Bookman Old Style"/>
          <w:color w:val="000000"/>
          <w:spacing w:val="1"/>
          <w:sz w:val="20"/>
          <w:szCs w:val="20"/>
        </w:rPr>
      </w:pPr>
      <w:r w:rsidRPr="003B720D">
        <w:rPr>
          <w:rFonts w:ascii="Bookman Old Style" w:eastAsia="Times New Roman" w:hAnsi="Bookman Old Style"/>
          <w:color w:val="000000"/>
          <w:spacing w:val="1"/>
          <w:sz w:val="20"/>
          <w:szCs w:val="20"/>
        </w:rPr>
        <w:t>1. да обезпечава изпълнението на този Договор чрез покритие на отговорността на ИЗПЪЛНИТЕЛЯ;</w:t>
      </w:r>
    </w:p>
    <w:p w14:paraId="46F922F0" w14:textId="77777777" w:rsidR="005C1DB9" w:rsidRPr="003B720D" w:rsidRDefault="005C1DB9" w:rsidP="005C1DB9">
      <w:pPr>
        <w:shd w:val="clear" w:color="auto" w:fill="FFFFFF"/>
        <w:spacing w:after="0" w:line="240" w:lineRule="auto"/>
        <w:jc w:val="both"/>
        <w:rPr>
          <w:rFonts w:ascii="Bookman Old Style" w:eastAsia="Times New Roman" w:hAnsi="Bookman Old Style"/>
          <w:color w:val="000000"/>
          <w:spacing w:val="1"/>
          <w:sz w:val="20"/>
          <w:szCs w:val="20"/>
        </w:rPr>
      </w:pPr>
      <w:r w:rsidRPr="003B720D">
        <w:rPr>
          <w:rFonts w:ascii="Bookman Old Style" w:eastAsia="Times New Roman" w:hAnsi="Bookman Old Style"/>
          <w:color w:val="000000"/>
          <w:spacing w:val="1"/>
          <w:sz w:val="20"/>
          <w:szCs w:val="20"/>
        </w:rPr>
        <w:lastRenderedPageBreak/>
        <w:t xml:space="preserve">2. да бъде със срок на валидност за целия срок на действие на Договора плюс 30 (тридесет) дни след прекратяването на Договора. </w:t>
      </w:r>
    </w:p>
    <w:p w14:paraId="5EBE2E2C" w14:textId="77777777" w:rsidR="005C1DB9" w:rsidRPr="003B720D" w:rsidRDefault="005C1DB9" w:rsidP="005C1DB9">
      <w:pPr>
        <w:shd w:val="clear" w:color="auto" w:fill="FFFFFF"/>
        <w:spacing w:after="0" w:line="240" w:lineRule="auto"/>
        <w:jc w:val="both"/>
        <w:rPr>
          <w:rFonts w:ascii="Bookman Old Style" w:eastAsia="Times New Roman" w:hAnsi="Bookman Old Style"/>
          <w:color w:val="000000"/>
          <w:spacing w:val="1"/>
          <w:sz w:val="20"/>
          <w:szCs w:val="20"/>
        </w:rPr>
      </w:pPr>
      <w:r w:rsidRPr="003B720D">
        <w:rPr>
          <w:rFonts w:ascii="Bookman Old Style" w:eastAsia="Times New Roman" w:hAnsi="Bookman Old Style"/>
          <w:color w:val="000000"/>
          <w:spacing w:val="1"/>
          <w:sz w:val="20"/>
          <w:szCs w:val="20"/>
        </w:rPr>
        <w:t>3. застрахователната премия да е платена изцяло при представянето й на ВЪЗЛОЖИТЕЛЯ преди сключване на договора за обществената поръчка.</w:t>
      </w:r>
    </w:p>
    <w:p w14:paraId="40FE37C9" w14:textId="77777777" w:rsidR="005C1DB9" w:rsidRPr="003B720D" w:rsidRDefault="005C1DB9" w:rsidP="005C1DB9">
      <w:pPr>
        <w:shd w:val="clear" w:color="auto" w:fill="FFFFFF"/>
        <w:spacing w:after="0" w:line="240" w:lineRule="auto"/>
        <w:jc w:val="both"/>
        <w:rPr>
          <w:rFonts w:ascii="Bookman Old Style" w:eastAsia="Times New Roman" w:hAnsi="Bookman Old Style"/>
          <w:color w:val="000000"/>
          <w:spacing w:val="1"/>
          <w:sz w:val="20"/>
          <w:szCs w:val="20"/>
        </w:rPr>
      </w:pPr>
      <w:r w:rsidRPr="003B720D">
        <w:rPr>
          <w:rFonts w:ascii="Bookman Old Style" w:eastAsia="Times New Roman" w:hAnsi="Bookman Old Style"/>
          <w:b/>
          <w:sz w:val="20"/>
          <w:szCs w:val="20"/>
        </w:rPr>
        <w:t xml:space="preserve">(2) </w:t>
      </w:r>
      <w:r w:rsidRPr="003B720D">
        <w:rPr>
          <w:rFonts w:ascii="Bookman Old Style" w:eastAsia="Times New Roman" w:hAnsi="Bookman Old Style"/>
          <w:color w:val="000000"/>
          <w:spacing w:val="1"/>
          <w:sz w:val="20"/>
          <w:szCs w:val="20"/>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 </w:t>
      </w:r>
    </w:p>
    <w:p w14:paraId="73AEDFC6" w14:textId="77777777" w:rsidR="005C1DB9" w:rsidRPr="003B720D" w:rsidRDefault="005C1DB9" w:rsidP="005C1DB9">
      <w:pPr>
        <w:shd w:val="clear" w:color="auto" w:fill="FFFFFF"/>
        <w:tabs>
          <w:tab w:val="left" w:pos="-180"/>
        </w:tabs>
        <w:spacing w:after="0" w:line="240" w:lineRule="auto"/>
        <w:jc w:val="both"/>
        <w:rPr>
          <w:rFonts w:ascii="Bookman Old Style" w:eastAsia="Times New Roman" w:hAnsi="Bookman Old Style"/>
          <w:b/>
          <w:sz w:val="20"/>
          <w:szCs w:val="20"/>
        </w:rPr>
      </w:pPr>
    </w:p>
    <w:p w14:paraId="16CBB342" w14:textId="19E4540B" w:rsidR="005C1DB9" w:rsidRPr="003B720D" w:rsidRDefault="005C1DB9" w:rsidP="005C1DB9">
      <w:pPr>
        <w:shd w:val="clear" w:color="auto" w:fill="FFFFFF"/>
        <w:tabs>
          <w:tab w:val="left" w:pos="-180"/>
        </w:tabs>
        <w:spacing w:after="0" w:line="240" w:lineRule="auto"/>
        <w:jc w:val="both"/>
        <w:rPr>
          <w:rFonts w:ascii="Bookman Old Style" w:eastAsia="Times New Roman" w:hAnsi="Bookman Old Style"/>
          <w:color w:val="000000"/>
          <w:spacing w:val="-2"/>
          <w:sz w:val="20"/>
          <w:szCs w:val="20"/>
        </w:rPr>
      </w:pPr>
      <w:r w:rsidRPr="003B720D">
        <w:rPr>
          <w:rFonts w:ascii="Bookman Old Style" w:eastAsia="Times New Roman" w:hAnsi="Bookman Old Style"/>
          <w:b/>
          <w:sz w:val="20"/>
          <w:szCs w:val="20"/>
        </w:rPr>
        <w:t xml:space="preserve">Чл. </w:t>
      </w:r>
      <w:r w:rsidR="00B04A19" w:rsidRPr="003B720D">
        <w:rPr>
          <w:rFonts w:ascii="Bookman Old Style" w:eastAsia="Times New Roman" w:hAnsi="Bookman Old Style"/>
          <w:b/>
          <w:sz w:val="20"/>
          <w:szCs w:val="20"/>
        </w:rPr>
        <w:t>1</w:t>
      </w:r>
      <w:r w:rsidR="00917610" w:rsidRPr="003B720D">
        <w:rPr>
          <w:rFonts w:ascii="Bookman Old Style" w:eastAsia="Times New Roman" w:hAnsi="Bookman Old Style"/>
          <w:b/>
          <w:sz w:val="20"/>
          <w:szCs w:val="20"/>
        </w:rPr>
        <w:t>6</w:t>
      </w:r>
      <w:r w:rsidRPr="003B720D">
        <w:rPr>
          <w:rFonts w:ascii="Bookman Old Style" w:eastAsia="Times New Roman" w:hAnsi="Bookman Old Style"/>
          <w:b/>
          <w:sz w:val="20"/>
          <w:szCs w:val="20"/>
        </w:rPr>
        <w:t xml:space="preserve">. (1) </w:t>
      </w:r>
      <w:r w:rsidRPr="003B720D">
        <w:rPr>
          <w:rFonts w:ascii="Bookman Old Style" w:eastAsia="Times New Roman" w:hAnsi="Bookman Old Style"/>
          <w:color w:val="000000"/>
          <w:spacing w:val="1"/>
          <w:sz w:val="20"/>
          <w:szCs w:val="20"/>
        </w:rPr>
        <w:t xml:space="preserve">ВЪЗЛОЖИТЕЛЯТ освобождава Гаранцията за изпълнение в срок до </w:t>
      </w:r>
      <w:r w:rsidRPr="003B720D">
        <w:rPr>
          <w:rFonts w:ascii="Bookman Old Style" w:eastAsia="Times New Roman" w:hAnsi="Bookman Old Style"/>
          <w:spacing w:val="1"/>
          <w:sz w:val="20"/>
          <w:szCs w:val="20"/>
        </w:rPr>
        <w:t>45 (</w:t>
      </w:r>
      <w:r w:rsidRPr="003B720D">
        <w:rPr>
          <w:rFonts w:ascii="Bookman Old Style" w:eastAsia="Times New Roman" w:hAnsi="Bookman Old Style"/>
          <w:i/>
          <w:spacing w:val="1"/>
          <w:sz w:val="20"/>
          <w:szCs w:val="20"/>
        </w:rPr>
        <w:t>четиридесет и пет</w:t>
      </w:r>
      <w:r w:rsidRPr="003B720D">
        <w:rPr>
          <w:rFonts w:ascii="Bookman Old Style" w:eastAsia="Times New Roman" w:hAnsi="Bookman Old Style"/>
          <w:spacing w:val="1"/>
          <w:sz w:val="20"/>
          <w:szCs w:val="20"/>
        </w:rPr>
        <w:t>) дни след прекратяването на Договора в пълен размер, ако липсват основания за задържането от страна на ВЪЗЛОЖИТЕ</w:t>
      </w:r>
      <w:r w:rsidRPr="003B720D">
        <w:rPr>
          <w:rFonts w:ascii="Bookman Old Style" w:eastAsia="Times New Roman" w:hAnsi="Bookman Old Style"/>
          <w:color w:val="000000"/>
          <w:spacing w:val="1"/>
          <w:sz w:val="20"/>
          <w:szCs w:val="20"/>
        </w:rPr>
        <w:t>ЛЯ на каквато и да е сума по нея</w:t>
      </w:r>
      <w:r w:rsidRPr="003B720D">
        <w:rPr>
          <w:rFonts w:ascii="Bookman Old Style" w:eastAsia="Times New Roman" w:hAnsi="Bookman Old Style"/>
          <w:color w:val="000000"/>
          <w:spacing w:val="-2"/>
          <w:sz w:val="20"/>
          <w:szCs w:val="20"/>
        </w:rPr>
        <w:t>.</w:t>
      </w:r>
    </w:p>
    <w:p w14:paraId="1FA89610" w14:textId="77777777" w:rsidR="005C1DB9" w:rsidRPr="003B720D" w:rsidRDefault="005C1DB9" w:rsidP="005C1DB9">
      <w:pPr>
        <w:shd w:val="clear" w:color="auto" w:fill="FFFFFF"/>
        <w:tabs>
          <w:tab w:val="left" w:pos="-180"/>
        </w:tabs>
        <w:spacing w:after="0" w:line="240" w:lineRule="auto"/>
        <w:jc w:val="both"/>
        <w:rPr>
          <w:rFonts w:ascii="Bookman Old Style" w:eastAsia="Times New Roman" w:hAnsi="Bookman Old Style"/>
          <w:color w:val="000000"/>
          <w:spacing w:val="-2"/>
          <w:sz w:val="20"/>
          <w:szCs w:val="20"/>
        </w:rPr>
      </w:pPr>
      <w:r w:rsidRPr="003B720D">
        <w:rPr>
          <w:rFonts w:ascii="Bookman Old Style" w:eastAsia="Times New Roman" w:hAnsi="Bookman Old Style"/>
          <w:b/>
          <w:color w:val="000000"/>
          <w:spacing w:val="-2"/>
          <w:sz w:val="20"/>
          <w:szCs w:val="20"/>
        </w:rPr>
        <w:t>(2)</w:t>
      </w:r>
      <w:r w:rsidRPr="003B720D">
        <w:rPr>
          <w:rFonts w:ascii="Bookman Old Style" w:eastAsia="Times New Roman" w:hAnsi="Bookman Old Style"/>
          <w:color w:val="000000"/>
          <w:spacing w:val="-2"/>
          <w:sz w:val="20"/>
          <w:szCs w:val="20"/>
        </w:rPr>
        <w:t xml:space="preserve"> Освобождаването на Гаранцията за изпълнение се извършва, както следва:</w:t>
      </w:r>
    </w:p>
    <w:p w14:paraId="2191A84D" w14:textId="6F95C963" w:rsidR="005C1DB9" w:rsidRPr="003B720D" w:rsidRDefault="005C1DB9" w:rsidP="005C1DB9">
      <w:pPr>
        <w:shd w:val="clear" w:color="auto" w:fill="FFFFFF"/>
        <w:tabs>
          <w:tab w:val="left" w:pos="-180"/>
        </w:tabs>
        <w:spacing w:after="0" w:line="240" w:lineRule="auto"/>
        <w:jc w:val="both"/>
        <w:rPr>
          <w:rFonts w:ascii="Bookman Old Style" w:eastAsia="Times New Roman" w:hAnsi="Bookman Old Style"/>
          <w:spacing w:val="-2"/>
          <w:sz w:val="20"/>
          <w:szCs w:val="20"/>
        </w:rPr>
      </w:pPr>
      <w:r w:rsidRPr="003B720D">
        <w:rPr>
          <w:rFonts w:ascii="Bookman Old Style" w:eastAsia="Times New Roman" w:hAnsi="Bookman Old Style"/>
          <w:color w:val="000000"/>
          <w:spacing w:val="-2"/>
          <w:sz w:val="20"/>
          <w:szCs w:val="20"/>
        </w:rPr>
        <w:t xml:space="preserve">1. когато е във формата на парична сума – чрез превеждане на сумата по банковата сметка на ИЗПЪЛНИТЕЛЯ, посочена в чл. </w:t>
      </w:r>
      <w:r w:rsidR="00917610" w:rsidRPr="003B720D">
        <w:rPr>
          <w:rFonts w:ascii="Bookman Old Style" w:eastAsia="Times New Roman" w:hAnsi="Bookman Old Style"/>
          <w:color w:val="000000"/>
          <w:spacing w:val="-2"/>
          <w:sz w:val="20"/>
          <w:szCs w:val="20"/>
        </w:rPr>
        <w:t>10</w:t>
      </w:r>
      <w:r w:rsidRPr="003B720D">
        <w:rPr>
          <w:rFonts w:ascii="Bookman Old Style" w:eastAsia="Times New Roman" w:hAnsi="Bookman Old Style"/>
          <w:color w:val="000000"/>
          <w:spacing w:val="-2"/>
          <w:sz w:val="20"/>
          <w:szCs w:val="20"/>
        </w:rPr>
        <w:t xml:space="preserve"> от Договора, </w:t>
      </w:r>
      <w:r w:rsidRPr="003B720D">
        <w:rPr>
          <w:rFonts w:ascii="Bookman Old Style" w:eastAsia="Times New Roman" w:hAnsi="Bookman Old Style"/>
          <w:spacing w:val="-2"/>
          <w:sz w:val="20"/>
          <w:szCs w:val="20"/>
        </w:rPr>
        <w:t>чиято актуалност ИЗПЪЛНИТЕЛЯТ потвърждава писмено на ВЪЗЛОЖИТЕЛЯ;</w:t>
      </w:r>
    </w:p>
    <w:p w14:paraId="6BF24632" w14:textId="2F03ACFE" w:rsidR="005C1DB9" w:rsidRPr="003B720D" w:rsidRDefault="005C1DB9" w:rsidP="005C1DB9">
      <w:pPr>
        <w:shd w:val="clear" w:color="auto" w:fill="FFFFFF"/>
        <w:tabs>
          <w:tab w:val="left" w:pos="-180"/>
        </w:tabs>
        <w:spacing w:after="0" w:line="240" w:lineRule="auto"/>
        <w:jc w:val="both"/>
        <w:rPr>
          <w:rFonts w:ascii="Bookman Old Style" w:eastAsia="Times New Roman" w:hAnsi="Bookman Old Style"/>
          <w:color w:val="000000"/>
          <w:spacing w:val="-2"/>
          <w:sz w:val="20"/>
          <w:szCs w:val="20"/>
        </w:rPr>
      </w:pPr>
      <w:r w:rsidRPr="003B720D">
        <w:rPr>
          <w:rFonts w:ascii="Bookman Old Style" w:eastAsia="Times New Roman" w:hAnsi="Bookman Old Style"/>
          <w:color w:val="000000"/>
          <w:spacing w:val="-2"/>
          <w:sz w:val="20"/>
          <w:szCs w:val="20"/>
        </w:rPr>
        <w:t>2. когато е във формата на банкова гаранция – чрез връщане на нейния оригинал на представител на ИЗПЪЛНИТЕЛЯ или упълномощено от него лице</w:t>
      </w:r>
      <w:r w:rsidR="0000487F" w:rsidRPr="003B720D">
        <w:rPr>
          <w:rFonts w:ascii="Bookman Old Style" w:eastAsia="Times New Roman" w:hAnsi="Bookman Old Style"/>
          <w:color w:val="000000"/>
          <w:spacing w:val="-2"/>
          <w:sz w:val="20"/>
          <w:szCs w:val="20"/>
        </w:rPr>
        <w:t xml:space="preserve">. </w:t>
      </w:r>
      <w:proofErr w:type="spellStart"/>
      <w:r w:rsidR="0000487F" w:rsidRPr="003B720D">
        <w:rPr>
          <w:rFonts w:ascii="Bookman Old Style" w:eastAsia="Times New Roman" w:hAnsi="Bookman Old Style"/>
          <w:color w:val="000000"/>
          <w:spacing w:val="-2"/>
          <w:sz w:val="20"/>
          <w:szCs w:val="20"/>
          <w:lang w:val="ru-RU"/>
        </w:rPr>
        <w:t>Ангажиментът</w:t>
      </w:r>
      <w:proofErr w:type="spellEnd"/>
      <w:r w:rsidR="0000487F" w:rsidRPr="003B720D">
        <w:rPr>
          <w:rFonts w:ascii="Bookman Old Style" w:eastAsia="Times New Roman" w:hAnsi="Bookman Old Style"/>
          <w:color w:val="000000"/>
          <w:spacing w:val="-2"/>
          <w:sz w:val="20"/>
          <w:szCs w:val="20"/>
          <w:lang w:val="ru-RU"/>
        </w:rPr>
        <w:t xml:space="preserve"> на </w:t>
      </w:r>
      <w:proofErr w:type="spellStart"/>
      <w:r w:rsidR="0000487F" w:rsidRPr="003B720D">
        <w:rPr>
          <w:rFonts w:ascii="Bookman Old Style" w:eastAsia="Times New Roman" w:hAnsi="Bookman Old Style"/>
          <w:color w:val="000000"/>
          <w:spacing w:val="-2"/>
          <w:sz w:val="20"/>
          <w:szCs w:val="20"/>
          <w:lang w:val="ru-RU"/>
        </w:rPr>
        <w:t>възложителя</w:t>
      </w:r>
      <w:proofErr w:type="spellEnd"/>
      <w:r w:rsidR="0000487F" w:rsidRPr="003B720D">
        <w:rPr>
          <w:rFonts w:ascii="Bookman Old Style" w:eastAsia="Times New Roman" w:hAnsi="Bookman Old Style"/>
          <w:color w:val="000000"/>
          <w:spacing w:val="-2"/>
          <w:sz w:val="20"/>
          <w:szCs w:val="20"/>
          <w:lang w:val="ru-RU"/>
        </w:rPr>
        <w:t xml:space="preserve"> по </w:t>
      </w:r>
      <w:proofErr w:type="spellStart"/>
      <w:r w:rsidR="0000487F" w:rsidRPr="003B720D">
        <w:rPr>
          <w:rFonts w:ascii="Bookman Old Style" w:eastAsia="Times New Roman" w:hAnsi="Bookman Old Style"/>
          <w:color w:val="000000"/>
          <w:spacing w:val="-2"/>
          <w:sz w:val="20"/>
          <w:szCs w:val="20"/>
          <w:lang w:val="ru-RU"/>
        </w:rPr>
        <w:t>освобождаването</w:t>
      </w:r>
      <w:proofErr w:type="spellEnd"/>
      <w:r w:rsidR="0000487F" w:rsidRPr="003B720D">
        <w:rPr>
          <w:rFonts w:ascii="Bookman Old Style" w:eastAsia="Times New Roman" w:hAnsi="Bookman Old Style"/>
          <w:color w:val="000000"/>
          <w:spacing w:val="-2"/>
          <w:sz w:val="20"/>
          <w:szCs w:val="20"/>
          <w:lang w:val="ru-RU"/>
        </w:rPr>
        <w:t xml:space="preserve"> на </w:t>
      </w:r>
      <w:proofErr w:type="spellStart"/>
      <w:r w:rsidR="0000487F" w:rsidRPr="003B720D">
        <w:rPr>
          <w:rFonts w:ascii="Bookman Old Style" w:eastAsia="Times New Roman" w:hAnsi="Bookman Old Style"/>
          <w:color w:val="000000"/>
          <w:spacing w:val="-2"/>
          <w:sz w:val="20"/>
          <w:szCs w:val="20"/>
          <w:lang w:val="ru-RU"/>
        </w:rPr>
        <w:t>предоставена</w:t>
      </w:r>
      <w:proofErr w:type="spellEnd"/>
      <w:r w:rsidR="0000487F" w:rsidRPr="003B720D">
        <w:rPr>
          <w:rFonts w:ascii="Bookman Old Style" w:eastAsia="Times New Roman" w:hAnsi="Bookman Old Style"/>
          <w:color w:val="000000"/>
          <w:spacing w:val="-2"/>
          <w:sz w:val="20"/>
          <w:szCs w:val="20"/>
          <w:lang w:val="ru-RU"/>
        </w:rPr>
        <w:t xml:space="preserve"> </w:t>
      </w:r>
      <w:proofErr w:type="spellStart"/>
      <w:r w:rsidR="0000487F" w:rsidRPr="003B720D">
        <w:rPr>
          <w:rFonts w:ascii="Bookman Old Style" w:eastAsia="Times New Roman" w:hAnsi="Bookman Old Style"/>
          <w:color w:val="000000"/>
          <w:spacing w:val="-2"/>
          <w:sz w:val="20"/>
          <w:szCs w:val="20"/>
          <w:lang w:val="ru-RU"/>
        </w:rPr>
        <w:t>банкова</w:t>
      </w:r>
      <w:proofErr w:type="spellEnd"/>
      <w:r w:rsidR="0000487F" w:rsidRPr="003B720D">
        <w:rPr>
          <w:rFonts w:ascii="Bookman Old Style" w:eastAsia="Times New Roman" w:hAnsi="Bookman Old Style"/>
          <w:color w:val="000000"/>
          <w:spacing w:val="-2"/>
          <w:sz w:val="20"/>
          <w:szCs w:val="20"/>
          <w:lang w:val="ru-RU"/>
        </w:rPr>
        <w:t xml:space="preserve"> </w:t>
      </w:r>
      <w:proofErr w:type="spellStart"/>
      <w:r w:rsidR="0000487F" w:rsidRPr="003B720D">
        <w:rPr>
          <w:rFonts w:ascii="Bookman Old Style" w:eastAsia="Times New Roman" w:hAnsi="Bookman Old Style"/>
          <w:color w:val="000000"/>
          <w:spacing w:val="-2"/>
          <w:sz w:val="20"/>
          <w:szCs w:val="20"/>
          <w:lang w:val="ru-RU"/>
        </w:rPr>
        <w:t>гаранция</w:t>
      </w:r>
      <w:proofErr w:type="spellEnd"/>
      <w:r w:rsidR="0000487F" w:rsidRPr="003B720D">
        <w:rPr>
          <w:rFonts w:ascii="Bookman Old Style" w:eastAsia="Times New Roman" w:hAnsi="Bookman Old Style"/>
          <w:color w:val="000000"/>
          <w:spacing w:val="-2"/>
          <w:sz w:val="20"/>
          <w:szCs w:val="20"/>
          <w:lang w:val="ru-RU"/>
        </w:rPr>
        <w:t xml:space="preserve"> се </w:t>
      </w:r>
      <w:proofErr w:type="spellStart"/>
      <w:r w:rsidR="0000487F" w:rsidRPr="003B720D">
        <w:rPr>
          <w:rFonts w:ascii="Bookman Old Style" w:eastAsia="Times New Roman" w:hAnsi="Bookman Old Style"/>
          <w:color w:val="000000"/>
          <w:spacing w:val="-2"/>
          <w:sz w:val="20"/>
          <w:szCs w:val="20"/>
          <w:lang w:val="ru-RU"/>
        </w:rPr>
        <w:t>изчерпва</w:t>
      </w:r>
      <w:proofErr w:type="spellEnd"/>
      <w:r w:rsidR="0000487F" w:rsidRPr="003B720D">
        <w:rPr>
          <w:rFonts w:ascii="Bookman Old Style" w:eastAsia="Times New Roman" w:hAnsi="Bookman Old Style"/>
          <w:color w:val="000000"/>
          <w:spacing w:val="-2"/>
          <w:sz w:val="20"/>
          <w:szCs w:val="20"/>
          <w:lang w:val="ru-RU"/>
        </w:rPr>
        <w:t xml:space="preserve"> с </w:t>
      </w:r>
      <w:proofErr w:type="spellStart"/>
      <w:r w:rsidR="0000487F" w:rsidRPr="003B720D">
        <w:rPr>
          <w:rFonts w:ascii="Bookman Old Style" w:eastAsia="Times New Roman" w:hAnsi="Bookman Old Style"/>
          <w:color w:val="000000"/>
          <w:spacing w:val="-2"/>
          <w:sz w:val="20"/>
          <w:szCs w:val="20"/>
          <w:lang w:val="ru-RU"/>
        </w:rPr>
        <w:t>връщането</w:t>
      </w:r>
      <w:proofErr w:type="spellEnd"/>
      <w:r w:rsidR="0000487F" w:rsidRPr="003B720D">
        <w:rPr>
          <w:rFonts w:ascii="Bookman Old Style" w:eastAsia="Times New Roman" w:hAnsi="Bookman Old Style"/>
          <w:color w:val="000000"/>
          <w:spacing w:val="-2"/>
          <w:sz w:val="20"/>
          <w:szCs w:val="20"/>
          <w:lang w:val="ru-RU"/>
        </w:rPr>
        <w:t xml:space="preserve"> на </w:t>
      </w:r>
      <w:proofErr w:type="spellStart"/>
      <w:r w:rsidR="0000487F" w:rsidRPr="003B720D">
        <w:rPr>
          <w:rFonts w:ascii="Bookman Old Style" w:eastAsia="Times New Roman" w:hAnsi="Bookman Old Style"/>
          <w:color w:val="000000"/>
          <w:spacing w:val="-2"/>
          <w:sz w:val="20"/>
          <w:szCs w:val="20"/>
          <w:lang w:val="ru-RU"/>
        </w:rPr>
        <w:t>нейния</w:t>
      </w:r>
      <w:proofErr w:type="spellEnd"/>
      <w:r w:rsidR="0000487F" w:rsidRPr="003B720D">
        <w:rPr>
          <w:rFonts w:ascii="Bookman Old Style" w:eastAsia="Times New Roman" w:hAnsi="Bookman Old Style"/>
          <w:color w:val="000000"/>
          <w:spacing w:val="-2"/>
          <w:sz w:val="20"/>
          <w:szCs w:val="20"/>
          <w:lang w:val="ru-RU"/>
        </w:rPr>
        <w:t xml:space="preserve"> оригинал на </w:t>
      </w:r>
      <w:proofErr w:type="spellStart"/>
      <w:r w:rsidR="0000487F" w:rsidRPr="003B720D">
        <w:rPr>
          <w:rFonts w:ascii="Bookman Old Style" w:eastAsia="Times New Roman" w:hAnsi="Bookman Old Style"/>
          <w:color w:val="000000"/>
          <w:spacing w:val="-2"/>
          <w:sz w:val="20"/>
          <w:szCs w:val="20"/>
          <w:lang w:val="ru-RU"/>
        </w:rPr>
        <w:t>Изпълнителя</w:t>
      </w:r>
      <w:proofErr w:type="spellEnd"/>
      <w:r w:rsidR="0000487F" w:rsidRPr="003B720D">
        <w:rPr>
          <w:rFonts w:ascii="Bookman Old Style" w:eastAsia="Times New Roman" w:hAnsi="Bookman Old Style"/>
          <w:color w:val="000000"/>
          <w:spacing w:val="-2"/>
          <w:sz w:val="20"/>
          <w:szCs w:val="20"/>
          <w:lang w:val="ru-RU"/>
        </w:rPr>
        <w:t xml:space="preserve">, </w:t>
      </w:r>
      <w:proofErr w:type="spellStart"/>
      <w:r w:rsidR="0000487F" w:rsidRPr="003B720D">
        <w:rPr>
          <w:rFonts w:ascii="Bookman Old Style" w:eastAsia="Times New Roman" w:hAnsi="Bookman Old Style"/>
          <w:color w:val="000000"/>
          <w:spacing w:val="-2"/>
          <w:sz w:val="20"/>
          <w:szCs w:val="20"/>
          <w:lang w:val="ru-RU"/>
        </w:rPr>
        <w:t>като</w:t>
      </w:r>
      <w:proofErr w:type="spellEnd"/>
      <w:r w:rsidR="0000487F" w:rsidRPr="003B720D">
        <w:rPr>
          <w:rFonts w:ascii="Bookman Old Style" w:eastAsia="Times New Roman" w:hAnsi="Bookman Old Style"/>
          <w:color w:val="000000"/>
          <w:spacing w:val="-2"/>
          <w:sz w:val="20"/>
          <w:szCs w:val="20"/>
          <w:lang w:val="ru-RU"/>
        </w:rPr>
        <w:t xml:space="preserve"> </w:t>
      </w:r>
      <w:proofErr w:type="spellStart"/>
      <w:r w:rsidR="0000487F" w:rsidRPr="003B720D">
        <w:rPr>
          <w:rFonts w:ascii="Bookman Old Style" w:eastAsia="Times New Roman" w:hAnsi="Bookman Old Style"/>
          <w:color w:val="000000"/>
          <w:spacing w:val="-2"/>
          <w:sz w:val="20"/>
          <w:szCs w:val="20"/>
          <w:lang w:val="ru-RU"/>
        </w:rPr>
        <w:t>възложителят</w:t>
      </w:r>
      <w:proofErr w:type="spellEnd"/>
      <w:r w:rsidR="0000487F" w:rsidRPr="003B720D">
        <w:rPr>
          <w:rFonts w:ascii="Bookman Old Style" w:eastAsia="Times New Roman" w:hAnsi="Bookman Old Style"/>
          <w:color w:val="000000"/>
          <w:spacing w:val="-2"/>
          <w:sz w:val="20"/>
          <w:szCs w:val="20"/>
          <w:lang w:val="ru-RU"/>
        </w:rPr>
        <w:t xml:space="preserve"> не се </w:t>
      </w:r>
      <w:proofErr w:type="spellStart"/>
      <w:r w:rsidR="0000487F" w:rsidRPr="003B720D">
        <w:rPr>
          <w:rFonts w:ascii="Bookman Old Style" w:eastAsia="Times New Roman" w:hAnsi="Bookman Old Style"/>
          <w:color w:val="000000"/>
          <w:spacing w:val="-2"/>
          <w:sz w:val="20"/>
          <w:szCs w:val="20"/>
          <w:lang w:val="ru-RU"/>
        </w:rPr>
        <w:t>ангажира</w:t>
      </w:r>
      <w:proofErr w:type="spellEnd"/>
      <w:r w:rsidR="0000487F" w:rsidRPr="003B720D">
        <w:rPr>
          <w:rFonts w:ascii="Bookman Old Style" w:eastAsia="Times New Roman" w:hAnsi="Bookman Old Style"/>
          <w:color w:val="000000"/>
          <w:spacing w:val="-2"/>
          <w:sz w:val="20"/>
          <w:szCs w:val="20"/>
          <w:lang w:val="ru-RU"/>
        </w:rPr>
        <w:t xml:space="preserve"> и не </w:t>
      </w:r>
      <w:proofErr w:type="spellStart"/>
      <w:r w:rsidR="0000487F" w:rsidRPr="003B720D">
        <w:rPr>
          <w:rFonts w:ascii="Bookman Old Style" w:eastAsia="Times New Roman" w:hAnsi="Bookman Old Style"/>
          <w:color w:val="000000"/>
          <w:spacing w:val="-2"/>
          <w:sz w:val="20"/>
          <w:szCs w:val="20"/>
          <w:lang w:val="ru-RU"/>
        </w:rPr>
        <w:t>дължи</w:t>
      </w:r>
      <w:proofErr w:type="spellEnd"/>
      <w:r w:rsidR="0000487F" w:rsidRPr="003B720D">
        <w:rPr>
          <w:rFonts w:ascii="Bookman Old Style" w:eastAsia="Times New Roman" w:hAnsi="Bookman Old Style"/>
          <w:color w:val="000000"/>
          <w:spacing w:val="-2"/>
          <w:sz w:val="20"/>
          <w:szCs w:val="20"/>
          <w:lang w:val="ru-RU"/>
        </w:rPr>
        <w:t xml:space="preserve"> </w:t>
      </w:r>
      <w:proofErr w:type="spellStart"/>
      <w:r w:rsidR="0000487F" w:rsidRPr="003B720D">
        <w:rPr>
          <w:rFonts w:ascii="Bookman Old Style" w:eastAsia="Times New Roman" w:hAnsi="Bookman Old Style"/>
          <w:color w:val="000000"/>
          <w:spacing w:val="-2"/>
          <w:sz w:val="20"/>
          <w:szCs w:val="20"/>
          <w:lang w:val="ru-RU"/>
        </w:rPr>
        <w:t>разходите</w:t>
      </w:r>
      <w:proofErr w:type="spellEnd"/>
      <w:r w:rsidR="0000487F" w:rsidRPr="003B720D">
        <w:rPr>
          <w:rFonts w:ascii="Bookman Old Style" w:eastAsia="Times New Roman" w:hAnsi="Bookman Old Style"/>
          <w:color w:val="000000"/>
          <w:spacing w:val="-2"/>
          <w:sz w:val="20"/>
          <w:szCs w:val="20"/>
          <w:lang w:val="ru-RU"/>
        </w:rPr>
        <w:t xml:space="preserve"> за </w:t>
      </w:r>
      <w:proofErr w:type="spellStart"/>
      <w:r w:rsidR="0000487F" w:rsidRPr="003B720D">
        <w:rPr>
          <w:rFonts w:ascii="Bookman Old Style" w:eastAsia="Times New Roman" w:hAnsi="Bookman Old Style"/>
          <w:color w:val="000000"/>
          <w:spacing w:val="-2"/>
          <w:sz w:val="20"/>
          <w:szCs w:val="20"/>
          <w:lang w:val="ru-RU"/>
        </w:rPr>
        <w:t>изготвяне</w:t>
      </w:r>
      <w:proofErr w:type="spellEnd"/>
      <w:r w:rsidR="0000487F" w:rsidRPr="003B720D">
        <w:rPr>
          <w:rFonts w:ascii="Bookman Old Style" w:eastAsia="Times New Roman" w:hAnsi="Bookman Old Style"/>
          <w:color w:val="000000"/>
          <w:spacing w:val="-2"/>
          <w:sz w:val="20"/>
          <w:szCs w:val="20"/>
          <w:lang w:val="ru-RU"/>
        </w:rPr>
        <w:t xml:space="preserve"> на </w:t>
      </w:r>
      <w:proofErr w:type="spellStart"/>
      <w:r w:rsidR="0000487F" w:rsidRPr="003B720D">
        <w:rPr>
          <w:rFonts w:ascii="Bookman Old Style" w:eastAsia="Times New Roman" w:hAnsi="Bookman Old Style"/>
          <w:color w:val="000000"/>
          <w:spacing w:val="-2"/>
          <w:sz w:val="20"/>
          <w:szCs w:val="20"/>
          <w:lang w:val="ru-RU"/>
        </w:rPr>
        <w:t>допълнителни</w:t>
      </w:r>
      <w:proofErr w:type="spellEnd"/>
      <w:r w:rsidR="0000487F" w:rsidRPr="003B720D">
        <w:rPr>
          <w:rFonts w:ascii="Bookman Old Style" w:eastAsia="Times New Roman" w:hAnsi="Bookman Old Style"/>
          <w:color w:val="000000"/>
          <w:spacing w:val="-2"/>
          <w:sz w:val="20"/>
          <w:szCs w:val="20"/>
          <w:lang w:val="ru-RU"/>
        </w:rPr>
        <w:t xml:space="preserve"> </w:t>
      </w:r>
      <w:proofErr w:type="spellStart"/>
      <w:r w:rsidR="0000487F" w:rsidRPr="003B720D">
        <w:rPr>
          <w:rFonts w:ascii="Bookman Old Style" w:eastAsia="Times New Roman" w:hAnsi="Bookman Old Style"/>
          <w:color w:val="000000"/>
          <w:spacing w:val="-2"/>
          <w:sz w:val="20"/>
          <w:szCs w:val="20"/>
          <w:lang w:val="ru-RU"/>
        </w:rPr>
        <w:t>потвърждения</w:t>
      </w:r>
      <w:proofErr w:type="spellEnd"/>
      <w:r w:rsidR="0000487F" w:rsidRPr="003B720D">
        <w:rPr>
          <w:rFonts w:ascii="Bookman Old Style" w:eastAsia="Times New Roman" w:hAnsi="Bookman Old Style"/>
          <w:color w:val="000000"/>
          <w:spacing w:val="-2"/>
          <w:sz w:val="20"/>
          <w:szCs w:val="20"/>
          <w:lang w:val="ru-RU"/>
        </w:rPr>
        <w:t xml:space="preserve">, </w:t>
      </w:r>
      <w:proofErr w:type="spellStart"/>
      <w:r w:rsidR="0000487F" w:rsidRPr="003B720D">
        <w:rPr>
          <w:rFonts w:ascii="Bookman Old Style" w:eastAsia="Times New Roman" w:hAnsi="Bookman Old Style"/>
          <w:color w:val="000000"/>
          <w:spacing w:val="-2"/>
          <w:sz w:val="20"/>
          <w:szCs w:val="20"/>
          <w:lang w:val="ru-RU"/>
        </w:rPr>
        <w:t>изпращане</w:t>
      </w:r>
      <w:proofErr w:type="spellEnd"/>
      <w:r w:rsidR="0000487F" w:rsidRPr="003B720D">
        <w:rPr>
          <w:rFonts w:ascii="Bookman Old Style" w:eastAsia="Times New Roman" w:hAnsi="Bookman Old Style"/>
          <w:color w:val="000000"/>
          <w:spacing w:val="-2"/>
          <w:sz w:val="20"/>
          <w:szCs w:val="20"/>
          <w:lang w:val="ru-RU"/>
        </w:rPr>
        <w:t xml:space="preserve"> на </w:t>
      </w:r>
      <w:proofErr w:type="spellStart"/>
      <w:r w:rsidR="0000487F" w:rsidRPr="003B720D">
        <w:rPr>
          <w:rFonts w:ascii="Bookman Old Style" w:eastAsia="Times New Roman" w:hAnsi="Bookman Old Style"/>
          <w:color w:val="000000"/>
          <w:spacing w:val="-2"/>
          <w:sz w:val="20"/>
          <w:szCs w:val="20"/>
          <w:lang w:val="ru-RU"/>
        </w:rPr>
        <w:t>междубанкови</w:t>
      </w:r>
      <w:proofErr w:type="spellEnd"/>
      <w:r w:rsidR="0000487F" w:rsidRPr="003B720D">
        <w:rPr>
          <w:rFonts w:ascii="Bookman Old Style" w:eastAsia="Times New Roman" w:hAnsi="Bookman Old Style"/>
          <w:color w:val="000000"/>
          <w:spacing w:val="-2"/>
          <w:sz w:val="20"/>
          <w:szCs w:val="20"/>
          <w:lang w:val="ru-RU"/>
        </w:rPr>
        <w:t xml:space="preserve"> </w:t>
      </w:r>
      <w:r w:rsidR="0000487F" w:rsidRPr="003B720D">
        <w:rPr>
          <w:rFonts w:ascii="Bookman Old Style" w:eastAsia="Times New Roman" w:hAnsi="Bookman Old Style"/>
          <w:color w:val="000000"/>
          <w:spacing w:val="-2"/>
          <w:sz w:val="20"/>
          <w:szCs w:val="20"/>
        </w:rPr>
        <w:t>SWIFT</w:t>
      </w:r>
      <w:r w:rsidR="0000487F" w:rsidRPr="003B720D">
        <w:rPr>
          <w:rFonts w:ascii="Bookman Old Style" w:eastAsia="Times New Roman" w:hAnsi="Bookman Old Style"/>
          <w:color w:val="000000"/>
          <w:spacing w:val="-2"/>
          <w:sz w:val="20"/>
          <w:szCs w:val="20"/>
          <w:lang w:val="ru-RU"/>
        </w:rPr>
        <w:t xml:space="preserve"> </w:t>
      </w:r>
      <w:proofErr w:type="spellStart"/>
      <w:r w:rsidR="0000487F" w:rsidRPr="003B720D">
        <w:rPr>
          <w:rFonts w:ascii="Bookman Old Style" w:eastAsia="Times New Roman" w:hAnsi="Bookman Old Style"/>
          <w:color w:val="000000"/>
          <w:spacing w:val="-2"/>
          <w:sz w:val="20"/>
          <w:szCs w:val="20"/>
          <w:lang w:val="ru-RU"/>
        </w:rPr>
        <w:t>съобщения</w:t>
      </w:r>
      <w:proofErr w:type="spellEnd"/>
      <w:r w:rsidR="0000487F" w:rsidRPr="003B720D">
        <w:rPr>
          <w:rFonts w:ascii="Bookman Old Style" w:eastAsia="Times New Roman" w:hAnsi="Bookman Old Style"/>
          <w:color w:val="000000"/>
          <w:spacing w:val="-2"/>
          <w:sz w:val="20"/>
          <w:szCs w:val="20"/>
          <w:lang w:val="ru-RU"/>
        </w:rPr>
        <w:t xml:space="preserve"> и </w:t>
      </w:r>
      <w:proofErr w:type="spellStart"/>
      <w:r w:rsidR="0000487F" w:rsidRPr="003B720D">
        <w:rPr>
          <w:rFonts w:ascii="Bookman Old Style" w:eastAsia="Times New Roman" w:hAnsi="Bookman Old Style"/>
          <w:color w:val="000000"/>
          <w:spacing w:val="-2"/>
          <w:sz w:val="20"/>
          <w:szCs w:val="20"/>
          <w:lang w:val="ru-RU"/>
        </w:rPr>
        <w:t>заплащане</w:t>
      </w:r>
      <w:proofErr w:type="spellEnd"/>
      <w:r w:rsidR="0000487F" w:rsidRPr="003B720D">
        <w:rPr>
          <w:rFonts w:ascii="Bookman Old Style" w:eastAsia="Times New Roman" w:hAnsi="Bookman Old Style"/>
          <w:color w:val="000000"/>
          <w:spacing w:val="-2"/>
          <w:sz w:val="20"/>
          <w:szCs w:val="20"/>
          <w:lang w:val="ru-RU"/>
        </w:rPr>
        <w:t xml:space="preserve"> на </w:t>
      </w:r>
      <w:proofErr w:type="spellStart"/>
      <w:r w:rsidR="0000487F" w:rsidRPr="003B720D">
        <w:rPr>
          <w:rFonts w:ascii="Bookman Old Style" w:eastAsia="Times New Roman" w:hAnsi="Bookman Old Style"/>
          <w:color w:val="000000"/>
          <w:spacing w:val="-2"/>
          <w:sz w:val="20"/>
          <w:szCs w:val="20"/>
          <w:lang w:val="ru-RU"/>
        </w:rPr>
        <w:t>свързаните</w:t>
      </w:r>
      <w:proofErr w:type="spellEnd"/>
      <w:r w:rsidR="0000487F" w:rsidRPr="003B720D">
        <w:rPr>
          <w:rFonts w:ascii="Bookman Old Style" w:eastAsia="Times New Roman" w:hAnsi="Bookman Old Style"/>
          <w:color w:val="000000"/>
          <w:spacing w:val="-2"/>
          <w:sz w:val="20"/>
          <w:szCs w:val="20"/>
          <w:lang w:val="ru-RU"/>
        </w:rPr>
        <w:t xml:space="preserve"> с </w:t>
      </w:r>
      <w:proofErr w:type="spellStart"/>
      <w:r w:rsidR="0000487F" w:rsidRPr="003B720D">
        <w:rPr>
          <w:rFonts w:ascii="Bookman Old Style" w:eastAsia="Times New Roman" w:hAnsi="Bookman Old Style"/>
          <w:color w:val="000000"/>
          <w:spacing w:val="-2"/>
          <w:sz w:val="20"/>
          <w:szCs w:val="20"/>
          <w:lang w:val="ru-RU"/>
        </w:rPr>
        <w:t>това</w:t>
      </w:r>
      <w:proofErr w:type="spellEnd"/>
      <w:r w:rsidR="0000487F" w:rsidRPr="003B720D">
        <w:rPr>
          <w:rFonts w:ascii="Bookman Old Style" w:eastAsia="Times New Roman" w:hAnsi="Bookman Old Style"/>
          <w:color w:val="000000"/>
          <w:spacing w:val="-2"/>
          <w:sz w:val="20"/>
          <w:szCs w:val="20"/>
          <w:lang w:val="ru-RU"/>
        </w:rPr>
        <w:t xml:space="preserve"> такси, в случай че </w:t>
      </w:r>
      <w:proofErr w:type="spellStart"/>
      <w:r w:rsidR="0000487F" w:rsidRPr="003B720D">
        <w:rPr>
          <w:rFonts w:ascii="Bookman Old Style" w:eastAsia="Times New Roman" w:hAnsi="Bookman Old Style"/>
          <w:color w:val="000000"/>
          <w:spacing w:val="-2"/>
          <w:sz w:val="20"/>
          <w:szCs w:val="20"/>
          <w:lang w:val="ru-RU"/>
        </w:rPr>
        <w:t>обслужващата</w:t>
      </w:r>
      <w:proofErr w:type="spellEnd"/>
      <w:r w:rsidR="0000487F" w:rsidRPr="003B720D">
        <w:rPr>
          <w:rFonts w:ascii="Bookman Old Style" w:eastAsia="Times New Roman" w:hAnsi="Bookman Old Style"/>
          <w:color w:val="000000"/>
          <w:spacing w:val="-2"/>
          <w:sz w:val="20"/>
          <w:szCs w:val="20"/>
          <w:lang w:val="ru-RU"/>
        </w:rPr>
        <w:t xml:space="preserve"> банка на </w:t>
      </w:r>
      <w:proofErr w:type="spellStart"/>
      <w:r w:rsidR="0000487F" w:rsidRPr="003B720D">
        <w:rPr>
          <w:rFonts w:ascii="Bookman Old Style" w:eastAsia="Times New Roman" w:hAnsi="Bookman Old Style"/>
          <w:color w:val="000000"/>
          <w:spacing w:val="-2"/>
          <w:sz w:val="20"/>
          <w:szCs w:val="20"/>
          <w:lang w:val="ru-RU"/>
        </w:rPr>
        <w:t>Изпълнителя</w:t>
      </w:r>
      <w:proofErr w:type="spellEnd"/>
      <w:r w:rsidR="0000487F" w:rsidRPr="003B720D">
        <w:rPr>
          <w:rFonts w:ascii="Bookman Old Style" w:eastAsia="Times New Roman" w:hAnsi="Bookman Old Style"/>
          <w:color w:val="000000"/>
          <w:spacing w:val="-2"/>
          <w:sz w:val="20"/>
          <w:szCs w:val="20"/>
          <w:lang w:val="ru-RU"/>
        </w:rPr>
        <w:t xml:space="preserve"> </w:t>
      </w:r>
      <w:proofErr w:type="spellStart"/>
      <w:r w:rsidR="0000487F" w:rsidRPr="003B720D">
        <w:rPr>
          <w:rFonts w:ascii="Bookman Old Style" w:eastAsia="Times New Roman" w:hAnsi="Bookman Old Style"/>
          <w:color w:val="000000"/>
          <w:spacing w:val="-2"/>
          <w:sz w:val="20"/>
          <w:szCs w:val="20"/>
          <w:lang w:val="ru-RU"/>
        </w:rPr>
        <w:t>има</w:t>
      </w:r>
      <w:proofErr w:type="spellEnd"/>
      <w:r w:rsidR="0000487F" w:rsidRPr="003B720D">
        <w:rPr>
          <w:rFonts w:ascii="Bookman Old Style" w:eastAsia="Times New Roman" w:hAnsi="Bookman Old Style"/>
          <w:color w:val="000000"/>
          <w:spacing w:val="-2"/>
          <w:sz w:val="20"/>
          <w:szCs w:val="20"/>
          <w:lang w:val="ru-RU"/>
        </w:rPr>
        <w:t xml:space="preserve"> </w:t>
      </w:r>
      <w:proofErr w:type="spellStart"/>
      <w:r w:rsidR="0000487F" w:rsidRPr="003B720D">
        <w:rPr>
          <w:rFonts w:ascii="Bookman Old Style" w:eastAsia="Times New Roman" w:hAnsi="Bookman Old Style"/>
          <w:color w:val="000000"/>
          <w:spacing w:val="-2"/>
          <w:sz w:val="20"/>
          <w:szCs w:val="20"/>
          <w:lang w:val="ru-RU"/>
        </w:rPr>
        <w:t>някакви</w:t>
      </w:r>
      <w:proofErr w:type="spellEnd"/>
      <w:r w:rsidR="0000487F" w:rsidRPr="003B720D">
        <w:rPr>
          <w:rFonts w:ascii="Bookman Old Style" w:eastAsia="Times New Roman" w:hAnsi="Bookman Old Style"/>
          <w:color w:val="000000"/>
          <w:spacing w:val="-2"/>
          <w:sz w:val="20"/>
          <w:szCs w:val="20"/>
          <w:lang w:val="ru-RU"/>
        </w:rPr>
        <w:t xml:space="preserve"> </w:t>
      </w:r>
      <w:proofErr w:type="spellStart"/>
      <w:r w:rsidR="0000487F" w:rsidRPr="003B720D">
        <w:rPr>
          <w:rFonts w:ascii="Bookman Old Style" w:eastAsia="Times New Roman" w:hAnsi="Bookman Old Style"/>
          <w:color w:val="000000"/>
          <w:spacing w:val="-2"/>
          <w:sz w:val="20"/>
          <w:szCs w:val="20"/>
          <w:lang w:val="ru-RU"/>
        </w:rPr>
        <w:t>допълнителни</w:t>
      </w:r>
      <w:proofErr w:type="spellEnd"/>
      <w:r w:rsidR="0000487F" w:rsidRPr="003B720D">
        <w:rPr>
          <w:rFonts w:ascii="Bookman Old Style" w:eastAsia="Times New Roman" w:hAnsi="Bookman Old Style"/>
          <w:color w:val="000000"/>
          <w:spacing w:val="-2"/>
          <w:sz w:val="20"/>
          <w:szCs w:val="20"/>
          <w:lang w:val="ru-RU"/>
        </w:rPr>
        <w:t xml:space="preserve"> </w:t>
      </w:r>
      <w:proofErr w:type="spellStart"/>
      <w:r w:rsidR="0000487F" w:rsidRPr="003B720D">
        <w:rPr>
          <w:rFonts w:ascii="Bookman Old Style" w:eastAsia="Times New Roman" w:hAnsi="Bookman Old Style"/>
          <w:color w:val="000000"/>
          <w:spacing w:val="-2"/>
          <w:sz w:val="20"/>
          <w:szCs w:val="20"/>
          <w:lang w:val="ru-RU"/>
        </w:rPr>
        <w:t>специфични</w:t>
      </w:r>
      <w:proofErr w:type="spellEnd"/>
      <w:r w:rsidR="0000487F" w:rsidRPr="003B720D">
        <w:rPr>
          <w:rFonts w:ascii="Bookman Old Style" w:eastAsia="Times New Roman" w:hAnsi="Bookman Old Style"/>
          <w:color w:val="000000"/>
          <w:spacing w:val="-2"/>
          <w:sz w:val="20"/>
          <w:szCs w:val="20"/>
          <w:lang w:val="ru-RU"/>
        </w:rPr>
        <w:t xml:space="preserve"> </w:t>
      </w:r>
      <w:proofErr w:type="spellStart"/>
      <w:r w:rsidR="0000487F" w:rsidRPr="003B720D">
        <w:rPr>
          <w:rFonts w:ascii="Bookman Old Style" w:eastAsia="Times New Roman" w:hAnsi="Bookman Old Style"/>
          <w:color w:val="000000"/>
          <w:spacing w:val="-2"/>
          <w:sz w:val="20"/>
          <w:szCs w:val="20"/>
          <w:lang w:val="ru-RU"/>
        </w:rPr>
        <w:t>изисквания</w:t>
      </w:r>
      <w:proofErr w:type="spellEnd"/>
      <w:r w:rsidRPr="003B720D">
        <w:rPr>
          <w:rFonts w:ascii="Bookman Old Style" w:eastAsia="Times New Roman" w:hAnsi="Bookman Old Style"/>
          <w:color w:val="000000"/>
          <w:spacing w:val="-2"/>
          <w:sz w:val="20"/>
          <w:szCs w:val="20"/>
        </w:rPr>
        <w:t>;</w:t>
      </w:r>
    </w:p>
    <w:p w14:paraId="487BDD28" w14:textId="77777777" w:rsidR="005C1DB9" w:rsidRPr="003B720D" w:rsidRDefault="005C1DB9" w:rsidP="005C1DB9">
      <w:pPr>
        <w:shd w:val="clear" w:color="auto" w:fill="FFFFFF"/>
        <w:tabs>
          <w:tab w:val="left" w:pos="-180"/>
        </w:tabs>
        <w:spacing w:after="0" w:line="240" w:lineRule="auto"/>
        <w:jc w:val="both"/>
        <w:rPr>
          <w:rFonts w:ascii="Bookman Old Style" w:eastAsia="Times New Roman" w:hAnsi="Bookman Old Style"/>
          <w:color w:val="000000"/>
          <w:spacing w:val="-2"/>
          <w:sz w:val="20"/>
          <w:szCs w:val="20"/>
        </w:rPr>
      </w:pPr>
      <w:r w:rsidRPr="003B720D">
        <w:rPr>
          <w:rFonts w:ascii="Bookman Old Style" w:eastAsia="Times New Roman" w:hAnsi="Bookman Old Style"/>
          <w:color w:val="000000"/>
          <w:spacing w:val="-2"/>
          <w:sz w:val="20"/>
          <w:szCs w:val="20"/>
        </w:rPr>
        <w:t xml:space="preserve">3. когато е във формата на застраховка – чрез връщане на оригинала на </w:t>
      </w:r>
      <w:r w:rsidRPr="003B720D">
        <w:rPr>
          <w:rFonts w:ascii="Bookman Old Style" w:eastAsia="Times New Roman" w:hAnsi="Bookman Old Style"/>
          <w:color w:val="000000"/>
          <w:spacing w:val="1"/>
          <w:sz w:val="20"/>
          <w:szCs w:val="20"/>
        </w:rPr>
        <w:t xml:space="preserve">застрахователната полица </w:t>
      </w:r>
      <w:r w:rsidRPr="003B720D">
        <w:rPr>
          <w:rFonts w:ascii="Bookman Old Style" w:eastAsia="Times New Roman" w:hAnsi="Bookman Old Style"/>
          <w:color w:val="000000"/>
          <w:spacing w:val="-2"/>
          <w:sz w:val="20"/>
          <w:szCs w:val="20"/>
        </w:rPr>
        <w:t>на представител на ИЗПЪЛНИТЕЛЯ или упълномощено от него лице.</w:t>
      </w:r>
    </w:p>
    <w:p w14:paraId="52E01E13" w14:textId="77777777" w:rsidR="005C1DB9" w:rsidRPr="003B720D" w:rsidRDefault="005C1DB9" w:rsidP="005C1DB9">
      <w:pPr>
        <w:shd w:val="clear" w:color="auto" w:fill="FFFFFF"/>
        <w:tabs>
          <w:tab w:val="left" w:pos="-180"/>
        </w:tabs>
        <w:spacing w:after="0" w:line="240" w:lineRule="auto"/>
        <w:jc w:val="both"/>
        <w:rPr>
          <w:rFonts w:ascii="Bookman Old Style" w:eastAsia="Times New Roman" w:hAnsi="Bookman Old Style"/>
          <w:color w:val="000000"/>
          <w:spacing w:val="-2"/>
          <w:sz w:val="20"/>
          <w:szCs w:val="20"/>
        </w:rPr>
      </w:pPr>
      <w:r w:rsidRPr="003B720D" w:rsidDel="008317B9">
        <w:rPr>
          <w:rFonts w:ascii="Bookman Old Style" w:eastAsia="Times New Roman" w:hAnsi="Bookman Old Style"/>
          <w:color w:val="000000"/>
          <w:spacing w:val="-2"/>
          <w:sz w:val="20"/>
          <w:szCs w:val="20"/>
        </w:rPr>
        <w:t xml:space="preserve"> </w:t>
      </w:r>
      <w:r w:rsidRPr="003B720D">
        <w:rPr>
          <w:rFonts w:ascii="Bookman Old Style" w:eastAsia="Times New Roman" w:hAnsi="Bookman Old Style"/>
          <w:b/>
          <w:color w:val="000000"/>
          <w:spacing w:val="-2"/>
          <w:sz w:val="20"/>
          <w:szCs w:val="20"/>
        </w:rPr>
        <w:t>(4)</w:t>
      </w:r>
      <w:r w:rsidRPr="003B720D">
        <w:rPr>
          <w:rFonts w:ascii="Bookman Old Style" w:eastAsia="Times New Roman" w:hAnsi="Bookman Old Style"/>
          <w:color w:val="000000"/>
          <w:spacing w:val="-2"/>
          <w:sz w:val="20"/>
          <w:szCs w:val="20"/>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7AEE90DF" w14:textId="77777777" w:rsidR="005C1DB9" w:rsidRPr="003B720D" w:rsidRDefault="005C1DB9" w:rsidP="005C1DB9">
      <w:pPr>
        <w:shd w:val="clear" w:color="auto" w:fill="FFFFFF"/>
        <w:tabs>
          <w:tab w:val="left" w:pos="-180"/>
        </w:tabs>
        <w:spacing w:after="0" w:line="240" w:lineRule="auto"/>
        <w:jc w:val="both"/>
        <w:rPr>
          <w:rFonts w:ascii="Bookman Old Style" w:eastAsia="Times New Roman" w:hAnsi="Bookman Old Style"/>
          <w:color w:val="000000"/>
          <w:spacing w:val="-2"/>
          <w:sz w:val="20"/>
          <w:szCs w:val="20"/>
        </w:rPr>
      </w:pPr>
      <w:r w:rsidRPr="003B720D">
        <w:rPr>
          <w:rFonts w:ascii="Bookman Old Style" w:eastAsia="Times New Roman" w:hAnsi="Bookman Old Style"/>
          <w:color w:val="000000"/>
          <w:spacing w:val="-2"/>
          <w:sz w:val="20"/>
          <w:szCs w:val="20"/>
        </w:rPr>
        <w:tab/>
      </w:r>
    </w:p>
    <w:p w14:paraId="2D38B047" w14:textId="3E99EB3A" w:rsidR="005C1DB9" w:rsidRPr="003B720D" w:rsidRDefault="005C1DB9" w:rsidP="005C1DB9">
      <w:pPr>
        <w:shd w:val="clear" w:color="auto" w:fill="FFFFFF"/>
        <w:tabs>
          <w:tab w:val="left" w:pos="-180"/>
        </w:tabs>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b/>
          <w:sz w:val="20"/>
          <w:szCs w:val="20"/>
        </w:rPr>
        <w:t xml:space="preserve">Чл. </w:t>
      </w:r>
      <w:r w:rsidR="00B04A19" w:rsidRPr="003B720D">
        <w:rPr>
          <w:rFonts w:ascii="Bookman Old Style" w:eastAsia="Times New Roman" w:hAnsi="Bookman Old Style"/>
          <w:b/>
          <w:sz w:val="20"/>
          <w:szCs w:val="20"/>
        </w:rPr>
        <w:t>1</w:t>
      </w:r>
      <w:r w:rsidR="00917610" w:rsidRPr="003B720D">
        <w:rPr>
          <w:rFonts w:ascii="Bookman Old Style" w:eastAsia="Times New Roman" w:hAnsi="Bookman Old Style"/>
          <w:b/>
          <w:sz w:val="20"/>
          <w:szCs w:val="20"/>
        </w:rPr>
        <w:t>7</w:t>
      </w:r>
      <w:r w:rsidRPr="003B720D">
        <w:rPr>
          <w:rFonts w:ascii="Bookman Old Style" w:eastAsia="Times New Roman" w:hAnsi="Bookman Old Style"/>
          <w:b/>
          <w:sz w:val="20"/>
          <w:szCs w:val="20"/>
        </w:rPr>
        <w:t xml:space="preserve">. </w:t>
      </w:r>
      <w:r w:rsidRPr="003B720D">
        <w:rPr>
          <w:rFonts w:ascii="Bookman Old Style" w:eastAsia="Times New Roman" w:hAnsi="Bookman Old Style"/>
          <w:sz w:val="20"/>
          <w:szCs w:val="20"/>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72CF519B" w14:textId="77777777" w:rsidR="005C1DB9" w:rsidRPr="003B720D" w:rsidRDefault="005C1DB9" w:rsidP="005C1DB9">
      <w:pPr>
        <w:shd w:val="clear" w:color="auto" w:fill="FFFFFF"/>
        <w:tabs>
          <w:tab w:val="left" w:pos="-180"/>
        </w:tabs>
        <w:spacing w:after="0" w:line="240" w:lineRule="auto"/>
        <w:jc w:val="both"/>
        <w:rPr>
          <w:rFonts w:ascii="Bookman Old Style" w:eastAsia="Times New Roman" w:hAnsi="Bookman Old Style"/>
          <w:b/>
          <w:sz w:val="20"/>
          <w:szCs w:val="20"/>
        </w:rPr>
      </w:pPr>
    </w:p>
    <w:p w14:paraId="167AA1E5" w14:textId="424D6786" w:rsidR="005C1DB9" w:rsidRPr="003B720D" w:rsidRDefault="005C1DB9" w:rsidP="005C1DB9">
      <w:pPr>
        <w:shd w:val="clear" w:color="auto" w:fill="FFFFFF"/>
        <w:tabs>
          <w:tab w:val="left" w:pos="-180"/>
        </w:tabs>
        <w:spacing w:after="0" w:line="240" w:lineRule="auto"/>
        <w:jc w:val="both"/>
        <w:rPr>
          <w:rFonts w:ascii="Bookman Old Style" w:eastAsia="Times New Roman" w:hAnsi="Bookman Old Style"/>
          <w:b/>
          <w:sz w:val="20"/>
          <w:szCs w:val="20"/>
        </w:rPr>
      </w:pPr>
      <w:r w:rsidRPr="003B720D">
        <w:rPr>
          <w:rFonts w:ascii="Bookman Old Style" w:eastAsia="Times New Roman" w:hAnsi="Bookman Old Style"/>
          <w:b/>
          <w:sz w:val="20"/>
          <w:szCs w:val="20"/>
        </w:rPr>
        <w:t xml:space="preserve">Чл. </w:t>
      </w:r>
      <w:r w:rsidR="00B04A19" w:rsidRPr="003B720D">
        <w:rPr>
          <w:rFonts w:ascii="Bookman Old Style" w:eastAsia="Times New Roman" w:hAnsi="Bookman Old Style"/>
          <w:b/>
          <w:sz w:val="20"/>
          <w:szCs w:val="20"/>
        </w:rPr>
        <w:t>1</w:t>
      </w:r>
      <w:r w:rsidR="00917610" w:rsidRPr="003B720D">
        <w:rPr>
          <w:rFonts w:ascii="Bookman Old Style" w:eastAsia="Times New Roman" w:hAnsi="Bookman Old Style"/>
          <w:b/>
          <w:sz w:val="20"/>
          <w:szCs w:val="20"/>
        </w:rPr>
        <w:t>8</w:t>
      </w:r>
      <w:r w:rsidRPr="003B720D">
        <w:rPr>
          <w:rFonts w:ascii="Bookman Old Style" w:eastAsia="Times New Roman" w:hAnsi="Bookman Old Style"/>
          <w:b/>
          <w:sz w:val="20"/>
          <w:szCs w:val="20"/>
        </w:rPr>
        <w:t xml:space="preserve">. </w:t>
      </w:r>
      <w:r w:rsidRPr="003B720D">
        <w:rPr>
          <w:rFonts w:ascii="Bookman Old Style" w:eastAsia="Times New Roman" w:hAnsi="Bookman Old Style"/>
          <w:sz w:val="20"/>
          <w:szCs w:val="20"/>
        </w:rPr>
        <w:t>ВЪЗЛОЖИТЕЛЯТ има право да задържи Гаранцията за изпълнение в пълен размер, в следните случаи:</w:t>
      </w:r>
    </w:p>
    <w:p w14:paraId="79A187F5" w14:textId="2E895F11" w:rsidR="005C1DB9" w:rsidRPr="003B720D" w:rsidRDefault="0000487F" w:rsidP="005C1DB9">
      <w:pPr>
        <w:shd w:val="clear" w:color="auto" w:fill="FFFFFF"/>
        <w:tabs>
          <w:tab w:val="left" w:pos="-180"/>
        </w:tabs>
        <w:spacing w:after="0" w:line="240" w:lineRule="auto"/>
        <w:jc w:val="both"/>
        <w:rPr>
          <w:rFonts w:ascii="Bookman Old Style" w:eastAsia="Times New Roman" w:hAnsi="Bookman Old Style"/>
          <w:color w:val="000000"/>
          <w:spacing w:val="-2"/>
          <w:sz w:val="20"/>
          <w:szCs w:val="20"/>
        </w:rPr>
      </w:pPr>
      <w:r w:rsidRPr="003B720D">
        <w:rPr>
          <w:rFonts w:ascii="Bookman Old Style" w:eastAsia="Times New Roman" w:hAnsi="Bookman Old Style"/>
          <w:color w:val="000000"/>
          <w:spacing w:val="-2"/>
          <w:sz w:val="20"/>
          <w:szCs w:val="20"/>
        </w:rPr>
        <w:t>1</w:t>
      </w:r>
      <w:r w:rsidR="005C1DB9" w:rsidRPr="003B720D">
        <w:rPr>
          <w:rFonts w:ascii="Bookman Old Style" w:eastAsia="Times New Roman" w:hAnsi="Bookman Old Style"/>
          <w:color w:val="000000"/>
          <w:spacing w:val="-2"/>
          <w:sz w:val="20"/>
          <w:szCs w:val="20"/>
        </w:rPr>
        <w:t xml:space="preserve">.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14:paraId="44E9C3EE" w14:textId="6710CB6B" w:rsidR="005C1DB9" w:rsidRPr="003B720D" w:rsidRDefault="0000487F" w:rsidP="005C1DB9">
      <w:pPr>
        <w:shd w:val="clear" w:color="auto" w:fill="FFFFFF"/>
        <w:tabs>
          <w:tab w:val="left" w:pos="-180"/>
        </w:tabs>
        <w:spacing w:after="0" w:line="240" w:lineRule="auto"/>
        <w:jc w:val="both"/>
        <w:rPr>
          <w:rFonts w:ascii="Bookman Old Style" w:eastAsia="Times New Roman" w:hAnsi="Bookman Old Style"/>
          <w:color w:val="000000"/>
          <w:spacing w:val="-2"/>
          <w:sz w:val="20"/>
          <w:szCs w:val="20"/>
        </w:rPr>
      </w:pPr>
      <w:r w:rsidRPr="003B720D">
        <w:rPr>
          <w:rFonts w:ascii="Bookman Old Style" w:eastAsia="Times New Roman" w:hAnsi="Bookman Old Style"/>
          <w:color w:val="000000"/>
          <w:spacing w:val="-2"/>
          <w:sz w:val="20"/>
          <w:szCs w:val="20"/>
        </w:rPr>
        <w:t>2</w:t>
      </w:r>
      <w:r w:rsidR="005C1DB9" w:rsidRPr="003B720D">
        <w:rPr>
          <w:rFonts w:ascii="Bookman Old Style" w:eastAsia="Times New Roman" w:hAnsi="Bookman Old Style"/>
          <w:color w:val="000000"/>
          <w:spacing w:val="-2"/>
          <w:sz w:val="20"/>
          <w:szCs w:val="20"/>
        </w:rPr>
        <w:t>. при прекратяване на дейността на ИЗПЪЛНИТЕЛЯ или при обявяването му в несъстоятелност.</w:t>
      </w:r>
    </w:p>
    <w:p w14:paraId="570E5A1A" w14:textId="77777777" w:rsidR="005C1DB9" w:rsidRPr="003B720D" w:rsidRDefault="005C1DB9" w:rsidP="005C1DB9">
      <w:pPr>
        <w:shd w:val="clear" w:color="auto" w:fill="FFFFFF"/>
        <w:tabs>
          <w:tab w:val="left" w:pos="-180"/>
        </w:tabs>
        <w:spacing w:after="0" w:line="240" w:lineRule="auto"/>
        <w:jc w:val="both"/>
        <w:rPr>
          <w:rFonts w:ascii="Bookman Old Style" w:eastAsia="Times New Roman" w:hAnsi="Bookman Old Style"/>
          <w:color w:val="000000"/>
          <w:spacing w:val="-2"/>
          <w:sz w:val="20"/>
          <w:szCs w:val="20"/>
        </w:rPr>
      </w:pPr>
    </w:p>
    <w:p w14:paraId="5CA36CB6" w14:textId="057A1235" w:rsidR="005C1DB9" w:rsidRPr="003B720D" w:rsidRDefault="005C1DB9" w:rsidP="005C1DB9">
      <w:pPr>
        <w:shd w:val="clear" w:color="auto" w:fill="FFFFFF"/>
        <w:tabs>
          <w:tab w:val="left" w:pos="-180"/>
        </w:tabs>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b/>
          <w:sz w:val="20"/>
          <w:szCs w:val="20"/>
        </w:rPr>
        <w:t xml:space="preserve">Чл. </w:t>
      </w:r>
      <w:r w:rsidR="00917610" w:rsidRPr="003B720D">
        <w:rPr>
          <w:rFonts w:ascii="Bookman Old Style" w:eastAsia="Times New Roman" w:hAnsi="Bookman Old Style"/>
          <w:b/>
          <w:sz w:val="20"/>
          <w:szCs w:val="20"/>
        </w:rPr>
        <w:t>19</w:t>
      </w:r>
      <w:r w:rsidRPr="003B720D">
        <w:rPr>
          <w:rFonts w:ascii="Bookman Old Style" w:eastAsia="Times New Roman" w:hAnsi="Bookman Old Style"/>
          <w:b/>
          <w:sz w:val="20"/>
          <w:szCs w:val="20"/>
        </w:rPr>
        <w:t xml:space="preserve">. </w:t>
      </w:r>
      <w:r w:rsidRPr="003B720D">
        <w:rPr>
          <w:rFonts w:ascii="Bookman Old Style" w:eastAsia="Times New Roman" w:hAnsi="Bookman Old Style"/>
          <w:sz w:val="20"/>
          <w:szCs w:val="20"/>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048E7716" w14:textId="77777777" w:rsidR="005C1DB9" w:rsidRPr="003B720D" w:rsidRDefault="005C1DB9" w:rsidP="005C1DB9">
      <w:pPr>
        <w:shd w:val="clear" w:color="auto" w:fill="FFFFFF"/>
        <w:tabs>
          <w:tab w:val="left" w:pos="-180"/>
        </w:tabs>
        <w:spacing w:after="0" w:line="240" w:lineRule="auto"/>
        <w:jc w:val="both"/>
        <w:rPr>
          <w:rFonts w:ascii="Bookman Old Style" w:eastAsia="Times New Roman" w:hAnsi="Bookman Old Style"/>
          <w:sz w:val="20"/>
          <w:szCs w:val="20"/>
        </w:rPr>
      </w:pPr>
    </w:p>
    <w:p w14:paraId="687B28DC" w14:textId="5B0BB61B" w:rsidR="005C1DB9" w:rsidRPr="003B720D" w:rsidRDefault="005C1DB9" w:rsidP="005C1DB9">
      <w:pPr>
        <w:shd w:val="clear" w:color="auto" w:fill="FFFFFF"/>
        <w:tabs>
          <w:tab w:val="left" w:pos="-180"/>
        </w:tabs>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b/>
          <w:sz w:val="20"/>
          <w:szCs w:val="20"/>
        </w:rPr>
        <w:t xml:space="preserve">Чл. </w:t>
      </w:r>
      <w:r w:rsidR="00917610" w:rsidRPr="003B720D">
        <w:rPr>
          <w:rFonts w:ascii="Bookman Old Style" w:eastAsia="Times New Roman" w:hAnsi="Bookman Old Style"/>
          <w:b/>
          <w:sz w:val="20"/>
          <w:szCs w:val="20"/>
        </w:rPr>
        <w:t>20</w:t>
      </w:r>
      <w:r w:rsidRPr="003B720D">
        <w:rPr>
          <w:rFonts w:ascii="Bookman Old Style" w:eastAsia="Times New Roman" w:hAnsi="Bookman Old Style"/>
          <w:b/>
          <w:sz w:val="20"/>
          <w:szCs w:val="20"/>
        </w:rPr>
        <w:t xml:space="preserve">. </w:t>
      </w:r>
      <w:r w:rsidRPr="003B720D">
        <w:rPr>
          <w:rFonts w:ascii="Bookman Old Style" w:eastAsia="Times New Roman" w:hAnsi="Bookman Old Style"/>
          <w:sz w:val="20"/>
          <w:szCs w:val="20"/>
        </w:rPr>
        <w:t>Когато ВЪЗЛОЖИТЕЛЯТ се е удовлетворил от Гаранцията за изпълнение и Договорът продължава да е в сила, ИЗПЪЛНИТЕЛЯТ се задължава в срок до 5 (</w:t>
      </w:r>
      <w:r w:rsidRPr="003B720D">
        <w:rPr>
          <w:rFonts w:ascii="Bookman Old Style" w:eastAsia="Times New Roman" w:hAnsi="Bookman Old Style"/>
          <w:i/>
          <w:sz w:val="20"/>
          <w:szCs w:val="20"/>
        </w:rPr>
        <w:t>пет</w:t>
      </w:r>
      <w:r w:rsidRPr="003B720D">
        <w:rPr>
          <w:rFonts w:ascii="Bookman Old Style" w:eastAsia="Times New Roman" w:hAnsi="Bookman Old Style"/>
          <w:sz w:val="20"/>
          <w:szCs w:val="20"/>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w:t>
      </w:r>
      <w:r w:rsidR="00917610" w:rsidRPr="003B720D">
        <w:rPr>
          <w:rFonts w:ascii="Bookman Old Style" w:eastAsia="Times New Roman" w:hAnsi="Bookman Old Style"/>
          <w:sz w:val="20"/>
          <w:szCs w:val="20"/>
        </w:rPr>
        <w:t>11</w:t>
      </w:r>
      <w:r w:rsidRPr="003B720D">
        <w:rPr>
          <w:rFonts w:ascii="Bookman Old Style" w:eastAsia="Times New Roman" w:hAnsi="Bookman Old Style"/>
          <w:sz w:val="20"/>
          <w:szCs w:val="20"/>
        </w:rPr>
        <w:t xml:space="preserve"> от Договора.</w:t>
      </w:r>
    </w:p>
    <w:p w14:paraId="701D804B" w14:textId="77777777" w:rsidR="005C1DB9" w:rsidRPr="003B720D" w:rsidRDefault="005C1DB9" w:rsidP="005C1DB9">
      <w:pPr>
        <w:spacing w:after="0" w:line="240" w:lineRule="auto"/>
        <w:jc w:val="both"/>
        <w:rPr>
          <w:rFonts w:ascii="Bookman Old Style" w:hAnsi="Bookman Old Style"/>
          <w:sz w:val="20"/>
          <w:szCs w:val="20"/>
          <w:lang w:eastAsia="bg-BG"/>
        </w:rPr>
      </w:pPr>
      <w:r w:rsidRPr="003B720D" w:rsidDel="004F6181">
        <w:rPr>
          <w:rFonts w:ascii="Bookman Old Style" w:hAnsi="Bookman Old Style"/>
          <w:b/>
          <w:sz w:val="20"/>
          <w:szCs w:val="20"/>
          <w:lang w:eastAsia="bg-BG"/>
        </w:rPr>
        <w:t xml:space="preserve"> </w:t>
      </w:r>
    </w:p>
    <w:p w14:paraId="36CF9EF4" w14:textId="77777777" w:rsidR="005C1DB9" w:rsidRPr="003B720D" w:rsidRDefault="005C1DB9" w:rsidP="005C1DB9">
      <w:pPr>
        <w:spacing w:after="0" w:line="240" w:lineRule="auto"/>
        <w:jc w:val="both"/>
        <w:rPr>
          <w:rFonts w:ascii="Bookman Old Style" w:eastAsia="Times New Roman" w:hAnsi="Bookman Old Style"/>
          <w:b/>
          <w:sz w:val="20"/>
          <w:szCs w:val="20"/>
        </w:rPr>
      </w:pPr>
      <w:r w:rsidRPr="003B720D">
        <w:rPr>
          <w:rFonts w:ascii="Bookman Old Style" w:eastAsia="Times New Roman" w:hAnsi="Bookman Old Style"/>
          <w:b/>
          <w:sz w:val="20"/>
          <w:szCs w:val="20"/>
        </w:rPr>
        <w:t xml:space="preserve">Общи условия относно Гаранцията за изпълнение </w:t>
      </w:r>
    </w:p>
    <w:p w14:paraId="5611CB15" w14:textId="77777777" w:rsidR="005C1DB9" w:rsidRPr="003B720D" w:rsidRDefault="005C1DB9" w:rsidP="005C1DB9">
      <w:pPr>
        <w:spacing w:after="0" w:line="240" w:lineRule="auto"/>
        <w:jc w:val="both"/>
        <w:rPr>
          <w:rFonts w:ascii="Bookman Old Style" w:eastAsia="Times New Roman" w:hAnsi="Bookman Old Style"/>
          <w:b/>
          <w:sz w:val="20"/>
          <w:szCs w:val="20"/>
        </w:rPr>
      </w:pPr>
    </w:p>
    <w:p w14:paraId="03A8D9AC" w14:textId="7AD63408" w:rsidR="005C1DB9" w:rsidRPr="003B720D" w:rsidRDefault="005C1DB9" w:rsidP="005C1DB9">
      <w:pPr>
        <w:spacing w:after="0" w:line="240" w:lineRule="auto"/>
        <w:jc w:val="both"/>
        <w:rPr>
          <w:rFonts w:ascii="Bookman Old Style" w:hAnsi="Bookman Old Style"/>
          <w:sz w:val="20"/>
          <w:szCs w:val="20"/>
          <w:lang w:eastAsia="bg-BG"/>
        </w:rPr>
      </w:pPr>
      <w:r w:rsidRPr="003B720D">
        <w:rPr>
          <w:rFonts w:ascii="Bookman Old Style" w:eastAsia="Times New Roman" w:hAnsi="Bookman Old Style"/>
          <w:b/>
          <w:sz w:val="20"/>
          <w:szCs w:val="20"/>
        </w:rPr>
        <w:t xml:space="preserve">Чл. </w:t>
      </w:r>
      <w:r w:rsidR="00917610" w:rsidRPr="003B720D">
        <w:rPr>
          <w:rFonts w:ascii="Bookman Old Style" w:eastAsia="Times New Roman" w:hAnsi="Bookman Old Style"/>
          <w:b/>
          <w:sz w:val="20"/>
          <w:szCs w:val="20"/>
        </w:rPr>
        <w:t>21</w:t>
      </w:r>
      <w:r w:rsidRPr="003B720D">
        <w:rPr>
          <w:rFonts w:ascii="Bookman Old Style" w:eastAsia="Times New Roman" w:hAnsi="Bookman Old Style"/>
          <w:b/>
          <w:sz w:val="20"/>
          <w:szCs w:val="20"/>
        </w:rPr>
        <w:t xml:space="preserve">. </w:t>
      </w:r>
      <w:r w:rsidRPr="003B720D">
        <w:rPr>
          <w:rFonts w:ascii="Bookman Old Style" w:hAnsi="Bookman Old Style"/>
          <w:sz w:val="20"/>
          <w:szCs w:val="20"/>
          <w:lang w:eastAsia="bg-BG"/>
        </w:rPr>
        <w:t>ВЪЗЛОЖИТЕЛЯТ не дължи лихва за времето, през което средствата по Гаранцията за изпълнение са престояли при него законосъобразно.</w:t>
      </w:r>
    </w:p>
    <w:p w14:paraId="7FB34451" w14:textId="77777777" w:rsidR="005C1DB9" w:rsidRPr="003B720D" w:rsidRDefault="005C1DB9" w:rsidP="005C1DB9">
      <w:pPr>
        <w:keepNext/>
        <w:keepLines/>
        <w:spacing w:before="240" w:after="240" w:line="240" w:lineRule="auto"/>
        <w:jc w:val="both"/>
        <w:outlineLvl w:val="1"/>
        <w:rPr>
          <w:rFonts w:ascii="Bookman Old Style" w:eastAsia="Times New Roman" w:hAnsi="Bookman Old Style"/>
          <w:b/>
          <w:bCs/>
          <w:color w:val="000000"/>
          <w:sz w:val="20"/>
          <w:szCs w:val="20"/>
          <w:lang w:eastAsia="bg-BG"/>
        </w:rPr>
      </w:pPr>
      <w:r w:rsidRPr="003B720D">
        <w:rPr>
          <w:rFonts w:ascii="Bookman Old Style" w:eastAsia="Times New Roman" w:hAnsi="Bookman Old Style"/>
          <w:b/>
          <w:bCs/>
          <w:color w:val="000000"/>
          <w:sz w:val="20"/>
          <w:szCs w:val="20"/>
          <w:lang w:eastAsia="bg-BG"/>
        </w:rPr>
        <w:t>ПРАВА И ЗАДЪЛЖЕНИЯ НА СТРАНИТЕ</w:t>
      </w:r>
    </w:p>
    <w:p w14:paraId="1B50D768" w14:textId="6B3C377D" w:rsidR="005C1DB9" w:rsidRPr="003B720D" w:rsidRDefault="005C1DB9" w:rsidP="005C1DB9">
      <w:pPr>
        <w:spacing w:after="0" w:line="240" w:lineRule="auto"/>
        <w:jc w:val="both"/>
        <w:rPr>
          <w:rFonts w:ascii="Bookman Old Style" w:eastAsia="Times New Roman" w:hAnsi="Bookman Old Style"/>
          <w:b/>
          <w:bCs/>
          <w:color w:val="000000"/>
          <w:spacing w:val="1"/>
          <w:sz w:val="20"/>
          <w:szCs w:val="20"/>
        </w:rPr>
      </w:pPr>
      <w:r w:rsidRPr="003B720D">
        <w:rPr>
          <w:rFonts w:ascii="Bookman Old Style" w:eastAsia="Times New Roman" w:hAnsi="Bookman Old Style"/>
          <w:b/>
          <w:bCs/>
          <w:color w:val="000000"/>
          <w:spacing w:val="1"/>
          <w:sz w:val="20"/>
          <w:szCs w:val="20"/>
        </w:rPr>
        <w:t xml:space="preserve">Чл. </w:t>
      </w:r>
      <w:r w:rsidR="00917610" w:rsidRPr="003B720D">
        <w:rPr>
          <w:rFonts w:ascii="Bookman Old Style" w:eastAsia="Times New Roman" w:hAnsi="Bookman Old Style"/>
          <w:b/>
          <w:bCs/>
          <w:color w:val="000000"/>
          <w:spacing w:val="1"/>
          <w:sz w:val="20"/>
          <w:szCs w:val="20"/>
        </w:rPr>
        <w:t>22</w:t>
      </w:r>
      <w:r w:rsidRPr="003B720D">
        <w:rPr>
          <w:rFonts w:ascii="Bookman Old Style" w:eastAsia="Times New Roman" w:hAnsi="Bookman Old Style"/>
          <w:b/>
          <w:bCs/>
          <w:color w:val="000000"/>
          <w:spacing w:val="1"/>
          <w:sz w:val="20"/>
          <w:szCs w:val="20"/>
        </w:rPr>
        <w:t xml:space="preserve">. </w:t>
      </w:r>
      <w:r w:rsidRPr="003B720D">
        <w:rPr>
          <w:rFonts w:ascii="Bookman Old Style" w:eastAsia="Times New Roman" w:hAnsi="Bookman Old Style"/>
          <w:bCs/>
          <w:color w:val="000000"/>
          <w:spacing w:val="1"/>
          <w:sz w:val="20"/>
          <w:szCs w:val="20"/>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07646D8D" w14:textId="77777777" w:rsidR="005C1DB9" w:rsidRPr="003B720D" w:rsidRDefault="005C1DB9" w:rsidP="005C1DB9">
      <w:pPr>
        <w:spacing w:after="0" w:line="240" w:lineRule="auto"/>
        <w:jc w:val="both"/>
        <w:rPr>
          <w:rFonts w:ascii="Bookman Old Style" w:hAnsi="Bookman Old Style"/>
          <w:sz w:val="20"/>
          <w:szCs w:val="20"/>
          <w:highlight w:val="yellow"/>
          <w:lang w:eastAsia="bg-BG"/>
        </w:rPr>
      </w:pPr>
    </w:p>
    <w:p w14:paraId="32CB799D" w14:textId="77777777" w:rsidR="005C1DB9" w:rsidRPr="003B720D" w:rsidRDefault="005C1DB9" w:rsidP="005C1DB9">
      <w:pPr>
        <w:spacing w:after="0" w:line="240" w:lineRule="auto"/>
        <w:jc w:val="both"/>
        <w:rPr>
          <w:rFonts w:ascii="Bookman Old Style" w:hAnsi="Bookman Old Style"/>
          <w:b/>
          <w:sz w:val="20"/>
          <w:szCs w:val="20"/>
          <w:u w:val="single"/>
          <w:lang w:eastAsia="bg-BG"/>
        </w:rPr>
      </w:pPr>
      <w:r w:rsidRPr="003B720D">
        <w:rPr>
          <w:rFonts w:ascii="Bookman Old Style" w:hAnsi="Bookman Old Style"/>
          <w:b/>
          <w:sz w:val="20"/>
          <w:szCs w:val="20"/>
          <w:u w:val="single"/>
          <w:lang w:eastAsia="bg-BG"/>
        </w:rPr>
        <w:t>Общи права и задължения на ИЗПЪЛНИТЕЛЯ</w:t>
      </w:r>
    </w:p>
    <w:p w14:paraId="43054923" w14:textId="77777777" w:rsidR="005C1DB9" w:rsidRPr="003B720D" w:rsidRDefault="005C1DB9" w:rsidP="005C1DB9">
      <w:pPr>
        <w:spacing w:after="0" w:line="240" w:lineRule="auto"/>
        <w:jc w:val="both"/>
        <w:rPr>
          <w:rFonts w:ascii="Bookman Old Style" w:eastAsia="Times New Roman" w:hAnsi="Bookman Old Style"/>
          <w:bCs/>
          <w:color w:val="000000"/>
          <w:spacing w:val="1"/>
          <w:sz w:val="20"/>
          <w:szCs w:val="20"/>
        </w:rPr>
      </w:pPr>
      <w:r w:rsidRPr="003B720D">
        <w:rPr>
          <w:rFonts w:ascii="Bookman Old Style" w:eastAsia="Times New Roman" w:hAnsi="Bookman Old Style"/>
          <w:bCs/>
          <w:color w:val="000000"/>
          <w:spacing w:val="1"/>
          <w:sz w:val="20"/>
          <w:szCs w:val="20"/>
        </w:rPr>
        <w:tab/>
      </w:r>
    </w:p>
    <w:p w14:paraId="3CD39A08" w14:textId="58E57283" w:rsidR="005C1DB9" w:rsidRPr="003B720D" w:rsidRDefault="005C1DB9" w:rsidP="005C1DB9">
      <w:pPr>
        <w:spacing w:after="0" w:line="240" w:lineRule="auto"/>
        <w:jc w:val="both"/>
        <w:rPr>
          <w:rFonts w:ascii="Bookman Old Style" w:eastAsia="Times New Roman" w:hAnsi="Bookman Old Style"/>
          <w:b/>
          <w:color w:val="000000"/>
          <w:spacing w:val="1"/>
          <w:sz w:val="20"/>
          <w:szCs w:val="20"/>
        </w:rPr>
      </w:pPr>
      <w:r w:rsidRPr="003B720D">
        <w:rPr>
          <w:rFonts w:ascii="Bookman Old Style" w:eastAsia="Times New Roman" w:hAnsi="Bookman Old Style"/>
          <w:b/>
          <w:bCs/>
          <w:color w:val="000000"/>
          <w:spacing w:val="1"/>
          <w:sz w:val="20"/>
          <w:szCs w:val="20"/>
        </w:rPr>
        <w:t xml:space="preserve">Чл. </w:t>
      </w:r>
      <w:r w:rsidR="00917610" w:rsidRPr="003B720D">
        <w:rPr>
          <w:rFonts w:ascii="Bookman Old Style" w:eastAsia="Times New Roman" w:hAnsi="Bookman Old Style"/>
          <w:b/>
          <w:bCs/>
          <w:color w:val="000000"/>
          <w:spacing w:val="1"/>
          <w:sz w:val="20"/>
          <w:szCs w:val="20"/>
        </w:rPr>
        <w:t>23</w:t>
      </w:r>
      <w:r w:rsidRPr="003B720D">
        <w:rPr>
          <w:rFonts w:ascii="Bookman Old Style" w:eastAsia="Times New Roman" w:hAnsi="Bookman Old Style"/>
          <w:b/>
          <w:bCs/>
          <w:color w:val="000000"/>
          <w:spacing w:val="1"/>
          <w:sz w:val="20"/>
          <w:szCs w:val="20"/>
        </w:rPr>
        <w:t xml:space="preserve">. </w:t>
      </w:r>
      <w:r w:rsidRPr="003B720D">
        <w:rPr>
          <w:rFonts w:ascii="Bookman Old Style" w:eastAsia="Times New Roman" w:hAnsi="Bookman Old Style"/>
          <w:b/>
          <w:color w:val="000000"/>
          <w:spacing w:val="1"/>
          <w:sz w:val="20"/>
          <w:szCs w:val="20"/>
        </w:rPr>
        <w:t>ИЗПЪЛНИТЕЛЯТ има право:</w:t>
      </w:r>
      <w:r w:rsidRPr="003B720D">
        <w:rPr>
          <w:rFonts w:ascii="Bookman Old Style" w:eastAsia="Times New Roman" w:hAnsi="Bookman Old Style"/>
          <w:b/>
          <w:color w:val="000000"/>
          <w:spacing w:val="1"/>
          <w:sz w:val="20"/>
          <w:szCs w:val="20"/>
        </w:rPr>
        <w:tab/>
      </w:r>
    </w:p>
    <w:p w14:paraId="1CC90857" w14:textId="560E96C8" w:rsidR="005C1DB9" w:rsidRPr="003B720D" w:rsidRDefault="005C1DB9" w:rsidP="005C1DB9">
      <w:pPr>
        <w:spacing w:after="0" w:line="240" w:lineRule="auto"/>
        <w:jc w:val="both"/>
        <w:rPr>
          <w:rFonts w:ascii="Bookman Old Style" w:eastAsia="Times New Roman" w:hAnsi="Bookman Old Style"/>
          <w:color w:val="000000"/>
          <w:spacing w:val="1"/>
          <w:sz w:val="20"/>
          <w:szCs w:val="20"/>
        </w:rPr>
      </w:pPr>
      <w:r w:rsidRPr="003B720D">
        <w:rPr>
          <w:rFonts w:ascii="Bookman Old Style" w:eastAsia="Times New Roman" w:hAnsi="Bookman Old Style"/>
          <w:bCs/>
          <w:color w:val="000000"/>
          <w:spacing w:val="1"/>
          <w:sz w:val="20"/>
          <w:szCs w:val="20"/>
        </w:rPr>
        <w:t>1.</w:t>
      </w:r>
      <w:r w:rsidRPr="003B720D">
        <w:rPr>
          <w:rFonts w:ascii="Bookman Old Style" w:eastAsia="Times New Roman" w:hAnsi="Bookman Old Style"/>
          <w:color w:val="000000"/>
          <w:spacing w:val="1"/>
          <w:sz w:val="20"/>
          <w:szCs w:val="20"/>
        </w:rPr>
        <w:t xml:space="preserve"> да получи възнаграждение в размера, сроковете и при условията по чл. </w:t>
      </w:r>
      <w:r w:rsidR="00917610" w:rsidRPr="003B720D">
        <w:rPr>
          <w:rFonts w:ascii="Bookman Old Style" w:eastAsia="Times New Roman" w:hAnsi="Bookman Old Style"/>
          <w:color w:val="000000"/>
          <w:spacing w:val="1"/>
          <w:sz w:val="20"/>
          <w:szCs w:val="20"/>
        </w:rPr>
        <w:t>7-10</w:t>
      </w:r>
      <w:r w:rsidRPr="003B720D">
        <w:rPr>
          <w:rFonts w:ascii="Bookman Old Style" w:eastAsia="Times New Roman" w:hAnsi="Bookman Old Style"/>
          <w:color w:val="000000"/>
          <w:spacing w:val="1"/>
          <w:sz w:val="20"/>
          <w:szCs w:val="20"/>
        </w:rPr>
        <w:t xml:space="preserve"> от договора;</w:t>
      </w:r>
    </w:p>
    <w:p w14:paraId="6751A681" w14:textId="77777777" w:rsidR="005C1DB9" w:rsidRPr="003B720D" w:rsidRDefault="005C1DB9" w:rsidP="005C1DB9">
      <w:pPr>
        <w:spacing w:after="0" w:line="240" w:lineRule="auto"/>
        <w:jc w:val="both"/>
        <w:rPr>
          <w:rFonts w:ascii="Bookman Old Style" w:eastAsia="Times New Roman" w:hAnsi="Bookman Old Style"/>
          <w:color w:val="000000"/>
          <w:spacing w:val="1"/>
          <w:sz w:val="20"/>
          <w:szCs w:val="20"/>
        </w:rPr>
      </w:pPr>
      <w:r w:rsidRPr="003B720D">
        <w:rPr>
          <w:rFonts w:ascii="Bookman Old Style" w:eastAsia="Times New Roman" w:hAnsi="Bookman Old Style"/>
          <w:bCs/>
          <w:color w:val="000000"/>
          <w:spacing w:val="1"/>
          <w:sz w:val="20"/>
          <w:szCs w:val="20"/>
        </w:rPr>
        <w:t>2.</w:t>
      </w:r>
      <w:r w:rsidRPr="003B720D">
        <w:rPr>
          <w:rFonts w:ascii="Bookman Old Style" w:eastAsia="Times New Roman" w:hAnsi="Bookman Old Style"/>
          <w:color w:val="000000"/>
          <w:spacing w:val="1"/>
          <w:sz w:val="20"/>
          <w:szCs w:val="20"/>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426D85D8" w14:textId="77777777" w:rsidR="005C1DB9" w:rsidRPr="003B720D" w:rsidRDefault="005C1DB9" w:rsidP="005C1DB9">
      <w:pPr>
        <w:spacing w:after="0" w:line="240" w:lineRule="auto"/>
        <w:jc w:val="both"/>
        <w:rPr>
          <w:rFonts w:ascii="Bookman Old Style" w:eastAsia="Times New Roman" w:hAnsi="Bookman Old Style"/>
          <w:color w:val="000000"/>
          <w:spacing w:val="1"/>
          <w:sz w:val="20"/>
          <w:szCs w:val="20"/>
        </w:rPr>
      </w:pPr>
      <w:bookmarkStart w:id="1" w:name="_DV_M80"/>
      <w:bookmarkEnd w:id="1"/>
      <w:r w:rsidRPr="003B720D">
        <w:rPr>
          <w:rFonts w:ascii="Bookman Old Style" w:eastAsia="Times New Roman" w:hAnsi="Bookman Old Style"/>
          <w:color w:val="000000"/>
          <w:spacing w:val="1"/>
          <w:sz w:val="20"/>
          <w:szCs w:val="20"/>
        </w:rPr>
        <w:tab/>
      </w:r>
    </w:p>
    <w:p w14:paraId="7EB48748" w14:textId="18EB9D32" w:rsidR="005C1DB9" w:rsidRPr="003B720D" w:rsidRDefault="005C1DB9" w:rsidP="005C1DB9">
      <w:pPr>
        <w:spacing w:after="0" w:line="240" w:lineRule="auto"/>
        <w:jc w:val="both"/>
        <w:rPr>
          <w:rFonts w:ascii="Bookman Old Style" w:eastAsia="Times New Roman" w:hAnsi="Bookman Old Style"/>
          <w:b/>
          <w:color w:val="000000"/>
          <w:spacing w:val="1"/>
          <w:sz w:val="20"/>
          <w:szCs w:val="20"/>
        </w:rPr>
      </w:pPr>
      <w:r w:rsidRPr="003B720D">
        <w:rPr>
          <w:rFonts w:ascii="Bookman Old Style" w:eastAsia="Times New Roman" w:hAnsi="Bookman Old Style"/>
          <w:b/>
          <w:bCs/>
          <w:color w:val="000000"/>
          <w:spacing w:val="1"/>
          <w:sz w:val="20"/>
          <w:szCs w:val="20"/>
        </w:rPr>
        <w:t>Чл.</w:t>
      </w:r>
      <w:r w:rsidRPr="003B720D">
        <w:rPr>
          <w:rFonts w:ascii="Bookman Old Style" w:eastAsia="Times New Roman" w:hAnsi="Bookman Old Style"/>
          <w:b/>
          <w:color w:val="000000"/>
          <w:spacing w:val="1"/>
          <w:sz w:val="20"/>
          <w:szCs w:val="20"/>
        </w:rPr>
        <w:t xml:space="preserve"> </w:t>
      </w:r>
      <w:r w:rsidR="00917610" w:rsidRPr="003B720D">
        <w:rPr>
          <w:rFonts w:ascii="Bookman Old Style" w:eastAsia="Times New Roman" w:hAnsi="Bookman Old Style"/>
          <w:b/>
          <w:bCs/>
          <w:color w:val="000000"/>
          <w:spacing w:val="1"/>
          <w:sz w:val="20"/>
          <w:szCs w:val="20"/>
        </w:rPr>
        <w:t>24</w:t>
      </w:r>
      <w:r w:rsidRPr="003B720D">
        <w:rPr>
          <w:rFonts w:ascii="Bookman Old Style" w:eastAsia="Times New Roman" w:hAnsi="Bookman Old Style"/>
          <w:b/>
          <w:bCs/>
          <w:color w:val="000000"/>
          <w:spacing w:val="1"/>
          <w:sz w:val="20"/>
          <w:szCs w:val="20"/>
        </w:rPr>
        <w:t>.</w:t>
      </w:r>
      <w:r w:rsidRPr="003B720D">
        <w:rPr>
          <w:rFonts w:ascii="Bookman Old Style" w:eastAsia="Times New Roman" w:hAnsi="Bookman Old Style"/>
          <w:b/>
          <w:color w:val="000000"/>
          <w:spacing w:val="1"/>
          <w:sz w:val="20"/>
          <w:szCs w:val="20"/>
        </w:rPr>
        <w:t xml:space="preserve"> ИЗПЪЛНИТЕЛЯТ се задължава:</w:t>
      </w:r>
    </w:p>
    <w:p w14:paraId="6EB6D0DC" w14:textId="21FA37DF" w:rsidR="005C1DB9" w:rsidRPr="003B720D" w:rsidRDefault="005C1DB9" w:rsidP="005C1DB9">
      <w:pPr>
        <w:spacing w:after="0" w:line="240" w:lineRule="auto"/>
        <w:jc w:val="both"/>
        <w:rPr>
          <w:rFonts w:ascii="Bookman Old Style" w:eastAsia="Times New Roman" w:hAnsi="Bookman Old Style"/>
          <w:color w:val="000000"/>
          <w:spacing w:val="1"/>
          <w:sz w:val="20"/>
          <w:szCs w:val="20"/>
        </w:rPr>
      </w:pPr>
      <w:bookmarkStart w:id="2" w:name="_DV_M81"/>
      <w:bookmarkEnd w:id="2"/>
      <w:r w:rsidRPr="003B720D">
        <w:rPr>
          <w:rFonts w:ascii="Bookman Old Style" w:eastAsia="Times New Roman" w:hAnsi="Bookman Old Style"/>
          <w:bCs/>
          <w:color w:val="000000"/>
          <w:spacing w:val="1"/>
          <w:sz w:val="20"/>
          <w:szCs w:val="20"/>
        </w:rPr>
        <w:t>1.</w:t>
      </w:r>
      <w:r w:rsidRPr="003B720D">
        <w:rPr>
          <w:rFonts w:ascii="Bookman Old Style" w:eastAsia="Times New Roman" w:hAnsi="Bookman Old Style"/>
          <w:color w:val="000000"/>
          <w:spacing w:val="1"/>
          <w:sz w:val="20"/>
          <w:szCs w:val="20"/>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14:paraId="620D0C9D" w14:textId="2A1C3C8C" w:rsidR="005C1DB9" w:rsidRPr="003B720D" w:rsidRDefault="00BF51CF" w:rsidP="005C1DB9">
      <w:pPr>
        <w:spacing w:after="0" w:line="240" w:lineRule="auto"/>
        <w:jc w:val="both"/>
        <w:rPr>
          <w:rFonts w:ascii="Bookman Old Style" w:eastAsia="Times New Roman" w:hAnsi="Bookman Old Style"/>
          <w:color w:val="000000"/>
          <w:spacing w:val="1"/>
          <w:sz w:val="20"/>
          <w:szCs w:val="20"/>
        </w:rPr>
      </w:pPr>
      <w:r w:rsidRPr="003B720D">
        <w:rPr>
          <w:rFonts w:ascii="Bookman Old Style" w:eastAsia="Times New Roman" w:hAnsi="Bookman Old Style"/>
          <w:color w:val="000000"/>
          <w:spacing w:val="1"/>
          <w:sz w:val="20"/>
          <w:szCs w:val="20"/>
        </w:rPr>
        <w:t>2</w:t>
      </w:r>
      <w:r w:rsidR="005C1DB9" w:rsidRPr="003B720D">
        <w:rPr>
          <w:rFonts w:ascii="Bookman Old Style" w:eastAsia="Times New Roman" w:hAnsi="Bookman Old Style"/>
          <w:color w:val="000000"/>
          <w:spacing w:val="1"/>
          <w:sz w:val="20"/>
          <w:szCs w:val="20"/>
        </w:rPr>
        <w:t xml:space="preserve">.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14:paraId="29A9C412" w14:textId="184B9AB5" w:rsidR="005C1DB9" w:rsidRPr="003B720D" w:rsidRDefault="00BF51CF" w:rsidP="005C1DB9">
      <w:pPr>
        <w:spacing w:after="0" w:line="240" w:lineRule="auto"/>
        <w:jc w:val="both"/>
        <w:rPr>
          <w:rFonts w:ascii="Bookman Old Style" w:eastAsia="Times New Roman" w:hAnsi="Bookman Old Style"/>
          <w:color w:val="000000"/>
          <w:spacing w:val="1"/>
          <w:sz w:val="20"/>
          <w:szCs w:val="20"/>
        </w:rPr>
      </w:pPr>
      <w:bookmarkStart w:id="3" w:name="_DV_M82"/>
      <w:bookmarkEnd w:id="3"/>
      <w:r w:rsidRPr="003B720D">
        <w:rPr>
          <w:rFonts w:ascii="Bookman Old Style" w:eastAsia="Times New Roman" w:hAnsi="Bookman Old Style"/>
          <w:color w:val="000000"/>
          <w:spacing w:val="1"/>
          <w:sz w:val="20"/>
          <w:szCs w:val="20"/>
        </w:rPr>
        <w:t>3</w:t>
      </w:r>
      <w:r w:rsidR="005C1DB9" w:rsidRPr="003B720D">
        <w:rPr>
          <w:rFonts w:ascii="Bookman Old Style" w:eastAsia="Times New Roman" w:hAnsi="Bookman Old Style"/>
          <w:color w:val="000000"/>
          <w:spacing w:val="1"/>
          <w:sz w:val="20"/>
          <w:szCs w:val="20"/>
        </w:rPr>
        <w:t>. да изпълнява всички законосъобразни указания и изисквания на ВЪЗЛОЖИТЕЛЯ;</w:t>
      </w:r>
    </w:p>
    <w:p w14:paraId="70D3A2A1" w14:textId="24D0E6FA" w:rsidR="005C1DB9" w:rsidRPr="003B720D" w:rsidRDefault="00BF51CF" w:rsidP="005C1DB9">
      <w:pPr>
        <w:spacing w:after="0" w:line="240" w:lineRule="auto"/>
        <w:jc w:val="both"/>
        <w:rPr>
          <w:rFonts w:ascii="Bookman Old Style" w:eastAsia="Times New Roman" w:hAnsi="Bookman Old Style"/>
          <w:color w:val="000000"/>
          <w:spacing w:val="1"/>
          <w:sz w:val="20"/>
          <w:szCs w:val="20"/>
        </w:rPr>
      </w:pPr>
      <w:r w:rsidRPr="003B720D">
        <w:rPr>
          <w:rFonts w:ascii="Bookman Old Style" w:eastAsia="Times New Roman" w:hAnsi="Bookman Old Style"/>
          <w:color w:val="000000"/>
          <w:spacing w:val="1"/>
          <w:sz w:val="20"/>
          <w:szCs w:val="20"/>
        </w:rPr>
        <w:t>4</w:t>
      </w:r>
      <w:r w:rsidR="005C1DB9" w:rsidRPr="003B720D">
        <w:rPr>
          <w:rFonts w:ascii="Bookman Old Style" w:eastAsia="Times New Roman" w:hAnsi="Bookman Old Style"/>
          <w:color w:val="000000"/>
          <w:spacing w:val="1"/>
          <w:sz w:val="20"/>
          <w:szCs w:val="20"/>
        </w:rPr>
        <w:t>.</w:t>
      </w:r>
      <w:bookmarkStart w:id="4" w:name="_DV_M84"/>
      <w:bookmarkEnd w:id="4"/>
      <w:r w:rsidR="005C1DB9" w:rsidRPr="003B720D">
        <w:rPr>
          <w:rFonts w:ascii="Bookman Old Style" w:eastAsia="Times New Roman" w:hAnsi="Bookman Old Style"/>
          <w:color w:val="000000"/>
          <w:spacing w:val="1"/>
          <w:sz w:val="20"/>
          <w:szCs w:val="20"/>
        </w:rPr>
        <w:t xml:space="preserve"> да пази поверителна Конфиденциалната информация, в съответствие с уговореното в чл. </w:t>
      </w:r>
      <w:r w:rsidR="004744BA" w:rsidRPr="003B720D">
        <w:rPr>
          <w:rFonts w:ascii="Bookman Old Style" w:eastAsia="Times New Roman" w:hAnsi="Bookman Old Style"/>
          <w:color w:val="000000"/>
          <w:spacing w:val="1"/>
          <w:sz w:val="20"/>
          <w:szCs w:val="20"/>
        </w:rPr>
        <w:t>40</w:t>
      </w:r>
      <w:r w:rsidR="005C1DB9" w:rsidRPr="003B720D">
        <w:rPr>
          <w:rFonts w:ascii="Bookman Old Style" w:eastAsia="Times New Roman" w:hAnsi="Bookman Old Style"/>
          <w:color w:val="000000"/>
          <w:spacing w:val="1"/>
          <w:sz w:val="20"/>
          <w:szCs w:val="20"/>
        </w:rPr>
        <w:t xml:space="preserve"> от Договора;  </w:t>
      </w:r>
    </w:p>
    <w:p w14:paraId="0212EE42" w14:textId="13AEE3CE" w:rsidR="005C1DB9" w:rsidRPr="003B720D" w:rsidRDefault="00BF51CF" w:rsidP="005C1DB9">
      <w:pPr>
        <w:spacing w:after="0" w:line="240" w:lineRule="auto"/>
        <w:jc w:val="both"/>
        <w:rPr>
          <w:rFonts w:ascii="Bookman Old Style" w:eastAsia="Times New Roman" w:hAnsi="Bookman Old Style"/>
          <w:color w:val="000000"/>
          <w:spacing w:val="1"/>
          <w:sz w:val="20"/>
          <w:szCs w:val="20"/>
        </w:rPr>
      </w:pPr>
      <w:r w:rsidRPr="003B720D">
        <w:rPr>
          <w:rFonts w:ascii="Bookman Old Style" w:eastAsia="Times New Roman" w:hAnsi="Bookman Old Style"/>
          <w:color w:val="000000"/>
          <w:spacing w:val="1"/>
          <w:sz w:val="20"/>
          <w:szCs w:val="20"/>
        </w:rPr>
        <w:t>5</w:t>
      </w:r>
      <w:r w:rsidR="005C1DB9" w:rsidRPr="003B720D">
        <w:rPr>
          <w:rFonts w:ascii="Bookman Old Style" w:eastAsia="Times New Roman" w:hAnsi="Bookman Old Style"/>
          <w:color w:val="000000"/>
          <w:spacing w:val="1"/>
          <w:sz w:val="20"/>
          <w:szCs w:val="20"/>
        </w:rPr>
        <w:t>.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14:paraId="2B4AFF84" w14:textId="34E326E0" w:rsidR="005C1DB9" w:rsidRPr="003B720D" w:rsidRDefault="00BF51CF" w:rsidP="005C1DB9">
      <w:pPr>
        <w:spacing w:after="0" w:line="240" w:lineRule="auto"/>
        <w:jc w:val="both"/>
        <w:rPr>
          <w:rFonts w:ascii="Bookman Old Style" w:eastAsia="Times New Roman" w:hAnsi="Bookman Old Style"/>
          <w:color w:val="000000"/>
          <w:spacing w:val="1"/>
          <w:sz w:val="20"/>
          <w:szCs w:val="20"/>
        </w:rPr>
      </w:pPr>
      <w:r w:rsidRPr="003B720D">
        <w:rPr>
          <w:rFonts w:ascii="Bookman Old Style" w:eastAsia="Times New Roman" w:hAnsi="Bookman Old Style"/>
          <w:color w:val="000000"/>
          <w:spacing w:val="1"/>
          <w:sz w:val="20"/>
          <w:szCs w:val="20"/>
        </w:rPr>
        <w:t>6</w:t>
      </w:r>
      <w:r w:rsidR="005C1DB9" w:rsidRPr="003B720D">
        <w:rPr>
          <w:rFonts w:ascii="Bookman Old Style" w:eastAsia="Times New Roman" w:hAnsi="Bookman Old Style"/>
          <w:color w:val="000000"/>
          <w:spacing w:val="1"/>
          <w:sz w:val="20"/>
          <w:szCs w:val="20"/>
        </w:rPr>
        <w:t>. да участва във всички работни срещи, свързани с изпълнението на този Договор;</w:t>
      </w:r>
    </w:p>
    <w:p w14:paraId="773944DE" w14:textId="27896FB8" w:rsidR="005C1DB9" w:rsidRPr="003B720D" w:rsidRDefault="00BF51CF" w:rsidP="005C1DB9">
      <w:pPr>
        <w:tabs>
          <w:tab w:val="left" w:pos="720"/>
          <w:tab w:val="num" w:pos="1788"/>
        </w:tabs>
        <w:spacing w:after="0" w:line="240" w:lineRule="auto"/>
        <w:jc w:val="both"/>
        <w:rPr>
          <w:rFonts w:ascii="Bookman Old Style" w:eastAsia="Times New Roman" w:hAnsi="Bookman Old Style"/>
          <w:sz w:val="20"/>
          <w:szCs w:val="20"/>
          <w:lang w:eastAsia="bg-BG"/>
        </w:rPr>
      </w:pPr>
      <w:bookmarkStart w:id="5" w:name="_DV_M83"/>
      <w:bookmarkStart w:id="6" w:name="_DV_M85"/>
      <w:bookmarkStart w:id="7" w:name="_DV_M86"/>
      <w:bookmarkStart w:id="8" w:name="_DV_M87"/>
      <w:bookmarkEnd w:id="5"/>
      <w:bookmarkEnd w:id="6"/>
      <w:bookmarkEnd w:id="7"/>
      <w:bookmarkEnd w:id="8"/>
      <w:r w:rsidRPr="003B720D">
        <w:rPr>
          <w:rFonts w:ascii="Bookman Old Style" w:eastAsia="Times New Roman" w:hAnsi="Bookman Old Style"/>
          <w:sz w:val="20"/>
          <w:szCs w:val="20"/>
          <w:lang w:eastAsia="bg-BG"/>
        </w:rPr>
        <w:t>7</w:t>
      </w:r>
      <w:r w:rsidR="005C1DB9" w:rsidRPr="003B720D">
        <w:rPr>
          <w:rFonts w:ascii="Bookman Old Style" w:eastAsia="Times New Roman" w:hAnsi="Bookman Old Style"/>
          <w:sz w:val="20"/>
          <w:szCs w:val="20"/>
          <w:lang w:eastAsia="bg-BG"/>
        </w:rPr>
        <w:t xml:space="preserve">. Изпълнителят се задължава да сключи договор/договори за </w:t>
      </w:r>
      <w:proofErr w:type="spellStart"/>
      <w:r w:rsidR="005C1DB9" w:rsidRPr="003B720D">
        <w:rPr>
          <w:rFonts w:ascii="Bookman Old Style" w:eastAsia="Times New Roman" w:hAnsi="Bookman Old Style"/>
          <w:sz w:val="20"/>
          <w:szCs w:val="20"/>
          <w:lang w:eastAsia="bg-BG"/>
        </w:rPr>
        <w:t>подизпълнение</w:t>
      </w:r>
      <w:proofErr w:type="spellEnd"/>
      <w:r w:rsidR="005C1DB9" w:rsidRPr="003B720D">
        <w:rPr>
          <w:rFonts w:ascii="Bookman Old Style" w:eastAsia="Times New Roman" w:hAnsi="Bookman Old Style"/>
          <w:sz w:val="20"/>
          <w:szCs w:val="20"/>
          <w:lang w:eastAsia="bg-BG"/>
        </w:rPr>
        <w:t xml:space="preserve"> с посочените в офертата му подизпълнители в срок от 5 дни от сключване на настоящия Договор. В срок до </w:t>
      </w:r>
      <w:r w:rsidR="005C1DB9" w:rsidRPr="003B720D">
        <w:rPr>
          <w:rFonts w:ascii="Bookman Old Style" w:eastAsia="Times New Roman" w:hAnsi="Bookman Old Style"/>
          <w:sz w:val="20"/>
          <w:szCs w:val="20"/>
        </w:rPr>
        <w:t>5 (</w:t>
      </w:r>
      <w:r w:rsidR="005C1DB9" w:rsidRPr="003B720D">
        <w:rPr>
          <w:rFonts w:ascii="Bookman Old Style" w:eastAsia="Times New Roman" w:hAnsi="Bookman Old Style"/>
          <w:i/>
          <w:sz w:val="20"/>
          <w:szCs w:val="20"/>
        </w:rPr>
        <w:t>пет</w:t>
      </w:r>
      <w:r w:rsidR="005C1DB9" w:rsidRPr="003B720D">
        <w:rPr>
          <w:rFonts w:ascii="Bookman Old Style" w:eastAsia="Times New Roman" w:hAnsi="Bookman Old Style"/>
          <w:sz w:val="20"/>
          <w:szCs w:val="20"/>
        </w:rPr>
        <w:t xml:space="preserve">) дни </w:t>
      </w:r>
      <w:r w:rsidR="005C1DB9" w:rsidRPr="003B720D">
        <w:rPr>
          <w:rFonts w:ascii="Bookman Old Style" w:eastAsia="Times New Roman" w:hAnsi="Bookman Old Style"/>
          <w:sz w:val="20"/>
          <w:szCs w:val="20"/>
          <w:lang w:eastAsia="bg-BG"/>
        </w:rPr>
        <w:t xml:space="preserve">от сключването на договор за </w:t>
      </w:r>
      <w:proofErr w:type="spellStart"/>
      <w:r w:rsidR="005C1DB9" w:rsidRPr="003B720D">
        <w:rPr>
          <w:rFonts w:ascii="Bookman Old Style" w:eastAsia="Times New Roman" w:hAnsi="Bookman Old Style"/>
          <w:sz w:val="20"/>
          <w:szCs w:val="20"/>
          <w:lang w:eastAsia="bg-BG"/>
        </w:rPr>
        <w:t>подизпълнение</w:t>
      </w:r>
      <w:proofErr w:type="spellEnd"/>
      <w:r w:rsidR="005C1DB9" w:rsidRPr="003B720D">
        <w:rPr>
          <w:rFonts w:ascii="Bookman Old Style" w:eastAsia="Times New Roman" w:hAnsi="Bookman Old Style"/>
          <w:sz w:val="20"/>
          <w:szCs w:val="20"/>
          <w:lang w:eastAsia="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13" w:anchor="p28982788" w:tgtFrame="_blank" w:history="1">
        <w:r w:rsidR="005C1DB9" w:rsidRPr="003B720D">
          <w:rPr>
            <w:rFonts w:ascii="Bookman Old Style" w:eastAsia="Times New Roman" w:hAnsi="Bookman Old Style"/>
            <w:sz w:val="20"/>
            <w:szCs w:val="20"/>
            <w:lang w:eastAsia="bg-BG"/>
          </w:rPr>
          <w:t>чл. 66, ал. 2</w:t>
        </w:r>
      </w:hyperlink>
      <w:r w:rsidR="005C1DB9" w:rsidRPr="003B720D">
        <w:rPr>
          <w:rFonts w:ascii="Bookman Old Style" w:eastAsia="Times New Roman" w:hAnsi="Bookman Old Style"/>
          <w:sz w:val="20"/>
          <w:szCs w:val="20"/>
          <w:lang w:eastAsia="bg-BG"/>
        </w:rPr>
        <w:t xml:space="preserve"> и </w:t>
      </w:r>
      <w:hyperlink r:id="rId14" w:anchor="p28982788" w:tgtFrame="_blank" w:history="1">
        <w:r w:rsidR="005C1DB9" w:rsidRPr="003B720D">
          <w:rPr>
            <w:rFonts w:ascii="Bookman Old Style" w:eastAsia="Times New Roman" w:hAnsi="Bookman Old Style"/>
            <w:sz w:val="20"/>
            <w:szCs w:val="20"/>
            <w:lang w:eastAsia="bg-BG"/>
          </w:rPr>
          <w:t>11 ЗОП</w:t>
        </w:r>
      </w:hyperlink>
      <w:r w:rsidR="005C1DB9" w:rsidRPr="003B720D">
        <w:rPr>
          <w:rFonts w:ascii="Bookman Old Style" w:eastAsia="Times New Roman" w:hAnsi="Bookman Old Style"/>
          <w:sz w:val="20"/>
          <w:szCs w:val="20"/>
          <w:lang w:eastAsia="bg-BG"/>
        </w:rPr>
        <w:t>.</w:t>
      </w:r>
    </w:p>
    <w:p w14:paraId="1646F7ED" w14:textId="77777777" w:rsidR="00BF51CF" w:rsidRPr="003B720D" w:rsidRDefault="00BF51CF" w:rsidP="00BF51CF">
      <w:pPr>
        <w:tabs>
          <w:tab w:val="left" w:pos="720"/>
          <w:tab w:val="num" w:pos="1788"/>
        </w:tabs>
        <w:spacing w:after="0" w:line="240" w:lineRule="auto"/>
        <w:jc w:val="both"/>
        <w:rPr>
          <w:rFonts w:ascii="Bookman Old Style" w:eastAsia="Times New Roman" w:hAnsi="Bookman Old Style"/>
          <w:sz w:val="20"/>
          <w:szCs w:val="20"/>
          <w:lang w:val="ru-RU" w:eastAsia="bg-BG"/>
        </w:rPr>
      </w:pPr>
      <w:r w:rsidRPr="003B720D">
        <w:rPr>
          <w:rFonts w:ascii="Bookman Old Style" w:eastAsia="Times New Roman" w:hAnsi="Bookman Old Style"/>
          <w:sz w:val="20"/>
          <w:szCs w:val="20"/>
          <w:lang w:eastAsia="bg-BG"/>
        </w:rPr>
        <w:t xml:space="preserve">8. </w:t>
      </w:r>
      <w:proofErr w:type="spellStart"/>
      <w:r w:rsidRPr="003B720D">
        <w:rPr>
          <w:rFonts w:ascii="Bookman Old Style" w:eastAsia="Times New Roman" w:hAnsi="Bookman Old Style"/>
          <w:sz w:val="20"/>
          <w:szCs w:val="20"/>
          <w:lang w:val="ru-RU" w:eastAsia="bg-BG"/>
        </w:rPr>
        <w:t>Изпълнителят</w:t>
      </w:r>
      <w:proofErr w:type="spellEnd"/>
      <w:r w:rsidRPr="003B720D">
        <w:rPr>
          <w:rFonts w:ascii="Bookman Old Style" w:eastAsia="Times New Roman" w:hAnsi="Bookman Old Style"/>
          <w:sz w:val="20"/>
          <w:szCs w:val="20"/>
          <w:lang w:val="ru-RU" w:eastAsia="bg-BG"/>
        </w:rPr>
        <w:t xml:space="preserve"> се </w:t>
      </w:r>
      <w:proofErr w:type="spellStart"/>
      <w:r w:rsidRPr="003B720D">
        <w:rPr>
          <w:rFonts w:ascii="Bookman Old Style" w:eastAsia="Times New Roman" w:hAnsi="Bookman Old Style"/>
          <w:sz w:val="20"/>
          <w:szCs w:val="20"/>
          <w:lang w:val="ru-RU" w:eastAsia="bg-BG"/>
        </w:rPr>
        <w:t>задължава</w:t>
      </w:r>
      <w:proofErr w:type="spellEnd"/>
      <w:r w:rsidRPr="003B720D">
        <w:rPr>
          <w:rFonts w:ascii="Bookman Old Style" w:eastAsia="Times New Roman" w:hAnsi="Bookman Old Style"/>
          <w:sz w:val="20"/>
          <w:szCs w:val="20"/>
          <w:lang w:val="ru-RU" w:eastAsia="bg-BG"/>
        </w:rPr>
        <w:t xml:space="preserve"> в срок до 10 работни дни след </w:t>
      </w:r>
      <w:proofErr w:type="spellStart"/>
      <w:r w:rsidRPr="003B720D">
        <w:rPr>
          <w:rFonts w:ascii="Bookman Old Style" w:eastAsia="Times New Roman" w:hAnsi="Bookman Old Style"/>
          <w:sz w:val="20"/>
          <w:szCs w:val="20"/>
          <w:lang w:val="ru-RU" w:eastAsia="bg-BG"/>
        </w:rPr>
        <w:t>подписване</w:t>
      </w:r>
      <w:proofErr w:type="spellEnd"/>
      <w:r w:rsidRPr="003B720D">
        <w:rPr>
          <w:rFonts w:ascii="Bookman Old Style" w:eastAsia="Times New Roman" w:hAnsi="Bookman Old Style"/>
          <w:sz w:val="20"/>
          <w:szCs w:val="20"/>
          <w:lang w:val="ru-RU" w:eastAsia="bg-BG"/>
        </w:rPr>
        <w:t xml:space="preserve"> на договора да </w:t>
      </w:r>
      <w:proofErr w:type="spellStart"/>
      <w:r w:rsidRPr="003B720D">
        <w:rPr>
          <w:rFonts w:ascii="Bookman Old Style" w:eastAsia="Times New Roman" w:hAnsi="Bookman Old Style"/>
          <w:sz w:val="20"/>
          <w:szCs w:val="20"/>
          <w:lang w:val="ru-RU" w:eastAsia="bg-BG"/>
        </w:rPr>
        <w:t>представи</w:t>
      </w:r>
      <w:proofErr w:type="spellEnd"/>
      <w:r w:rsidRPr="003B720D">
        <w:rPr>
          <w:rFonts w:ascii="Bookman Old Style" w:eastAsia="Times New Roman" w:hAnsi="Bookman Old Style"/>
          <w:sz w:val="20"/>
          <w:szCs w:val="20"/>
          <w:lang w:val="ru-RU" w:eastAsia="bg-BG"/>
        </w:rPr>
        <w:t xml:space="preserve"> на основание Постановление №181 от 20.07.2009 г. на МС и </w:t>
      </w:r>
      <w:proofErr w:type="spellStart"/>
      <w:r w:rsidRPr="003B720D">
        <w:rPr>
          <w:rFonts w:ascii="Bookman Old Style" w:eastAsia="Times New Roman" w:hAnsi="Bookman Old Style"/>
          <w:sz w:val="20"/>
          <w:szCs w:val="20"/>
          <w:lang w:val="ru-RU" w:eastAsia="bg-BG"/>
        </w:rPr>
        <w:t>във</w:t>
      </w:r>
      <w:proofErr w:type="spellEnd"/>
      <w:r w:rsidRPr="003B720D">
        <w:rPr>
          <w:rFonts w:ascii="Bookman Old Style" w:eastAsia="Times New Roman" w:hAnsi="Bookman Old Style"/>
          <w:sz w:val="20"/>
          <w:szCs w:val="20"/>
          <w:lang w:val="ru-RU" w:eastAsia="bg-BG"/>
        </w:rPr>
        <w:t xml:space="preserve"> </w:t>
      </w:r>
      <w:proofErr w:type="spellStart"/>
      <w:r w:rsidRPr="003B720D">
        <w:rPr>
          <w:rFonts w:ascii="Bookman Old Style" w:eastAsia="Times New Roman" w:hAnsi="Bookman Old Style"/>
          <w:sz w:val="20"/>
          <w:szCs w:val="20"/>
          <w:lang w:val="ru-RU" w:eastAsia="bg-BG"/>
        </w:rPr>
        <w:t>връзка</w:t>
      </w:r>
      <w:proofErr w:type="spellEnd"/>
      <w:r w:rsidRPr="003B720D">
        <w:rPr>
          <w:rFonts w:ascii="Bookman Old Style" w:eastAsia="Times New Roman" w:hAnsi="Bookman Old Style"/>
          <w:sz w:val="20"/>
          <w:szCs w:val="20"/>
          <w:lang w:val="ru-RU" w:eastAsia="bg-BG"/>
        </w:rPr>
        <w:t xml:space="preserve"> с чл.4, ал.4 от ЗДАНС и чл.40 т.2 от ППЗДАНС </w:t>
      </w:r>
      <w:proofErr w:type="spellStart"/>
      <w:r w:rsidRPr="003B720D">
        <w:rPr>
          <w:rFonts w:ascii="Bookman Old Style" w:eastAsia="Times New Roman" w:hAnsi="Bookman Old Style"/>
          <w:sz w:val="20"/>
          <w:szCs w:val="20"/>
          <w:lang w:val="ru-RU" w:eastAsia="bg-BG"/>
        </w:rPr>
        <w:t>необходимия</w:t>
      </w:r>
      <w:proofErr w:type="spellEnd"/>
      <w:r w:rsidRPr="003B720D">
        <w:rPr>
          <w:rFonts w:ascii="Bookman Old Style" w:eastAsia="Times New Roman" w:hAnsi="Bookman Old Style"/>
          <w:sz w:val="20"/>
          <w:szCs w:val="20"/>
          <w:lang w:val="ru-RU" w:eastAsia="bg-BG"/>
        </w:rPr>
        <w:t xml:space="preserve"> комплект </w:t>
      </w:r>
      <w:proofErr w:type="spellStart"/>
      <w:r w:rsidRPr="003B720D">
        <w:rPr>
          <w:rFonts w:ascii="Bookman Old Style" w:eastAsia="Times New Roman" w:hAnsi="Bookman Old Style"/>
          <w:sz w:val="20"/>
          <w:szCs w:val="20"/>
          <w:lang w:val="ru-RU" w:eastAsia="bg-BG"/>
        </w:rPr>
        <w:t>документи</w:t>
      </w:r>
      <w:proofErr w:type="spellEnd"/>
      <w:r w:rsidRPr="003B720D">
        <w:rPr>
          <w:rFonts w:ascii="Bookman Old Style" w:eastAsia="Times New Roman" w:hAnsi="Bookman Old Style"/>
          <w:sz w:val="20"/>
          <w:szCs w:val="20"/>
          <w:lang w:val="ru-RU" w:eastAsia="bg-BG"/>
        </w:rPr>
        <w:t xml:space="preserve"> за </w:t>
      </w:r>
      <w:proofErr w:type="spellStart"/>
      <w:r w:rsidRPr="003B720D">
        <w:rPr>
          <w:rFonts w:ascii="Bookman Old Style" w:eastAsia="Times New Roman" w:hAnsi="Bookman Old Style"/>
          <w:sz w:val="20"/>
          <w:szCs w:val="20"/>
          <w:lang w:val="ru-RU" w:eastAsia="bg-BG"/>
        </w:rPr>
        <w:t>всички</w:t>
      </w:r>
      <w:proofErr w:type="spellEnd"/>
      <w:r w:rsidRPr="003B720D">
        <w:rPr>
          <w:rFonts w:ascii="Bookman Old Style" w:eastAsia="Times New Roman" w:hAnsi="Bookman Old Style"/>
          <w:sz w:val="20"/>
          <w:szCs w:val="20"/>
          <w:lang w:val="ru-RU" w:eastAsia="bg-BG"/>
        </w:rPr>
        <w:t xml:space="preserve"> свои служители, </w:t>
      </w:r>
      <w:proofErr w:type="spellStart"/>
      <w:r w:rsidRPr="003B720D">
        <w:rPr>
          <w:rFonts w:ascii="Bookman Old Style" w:eastAsia="Times New Roman" w:hAnsi="Bookman Old Style"/>
          <w:sz w:val="20"/>
          <w:szCs w:val="20"/>
          <w:lang w:val="ru-RU" w:eastAsia="bg-BG"/>
        </w:rPr>
        <w:t>които</w:t>
      </w:r>
      <w:proofErr w:type="spellEnd"/>
      <w:r w:rsidRPr="003B720D">
        <w:rPr>
          <w:rFonts w:ascii="Bookman Old Style" w:eastAsia="Times New Roman" w:hAnsi="Bookman Old Style"/>
          <w:sz w:val="20"/>
          <w:szCs w:val="20"/>
          <w:lang w:val="ru-RU" w:eastAsia="bg-BG"/>
        </w:rPr>
        <w:t xml:space="preserve"> </w:t>
      </w:r>
      <w:proofErr w:type="spellStart"/>
      <w:r w:rsidRPr="003B720D">
        <w:rPr>
          <w:rFonts w:ascii="Bookman Old Style" w:eastAsia="Times New Roman" w:hAnsi="Bookman Old Style"/>
          <w:sz w:val="20"/>
          <w:szCs w:val="20"/>
          <w:lang w:val="ru-RU" w:eastAsia="bg-BG"/>
        </w:rPr>
        <w:t>ще</w:t>
      </w:r>
      <w:proofErr w:type="spellEnd"/>
      <w:r w:rsidRPr="003B720D">
        <w:rPr>
          <w:rFonts w:ascii="Bookman Old Style" w:eastAsia="Times New Roman" w:hAnsi="Bookman Old Style"/>
          <w:sz w:val="20"/>
          <w:szCs w:val="20"/>
          <w:lang w:val="ru-RU" w:eastAsia="bg-BG"/>
        </w:rPr>
        <w:t xml:space="preserve"> </w:t>
      </w:r>
      <w:proofErr w:type="spellStart"/>
      <w:r w:rsidRPr="003B720D">
        <w:rPr>
          <w:rFonts w:ascii="Bookman Old Style" w:eastAsia="Times New Roman" w:hAnsi="Bookman Old Style"/>
          <w:sz w:val="20"/>
          <w:szCs w:val="20"/>
          <w:lang w:val="ru-RU" w:eastAsia="bg-BG"/>
        </w:rPr>
        <w:t>работят</w:t>
      </w:r>
      <w:proofErr w:type="spellEnd"/>
      <w:r w:rsidRPr="003B720D">
        <w:rPr>
          <w:rFonts w:ascii="Bookman Old Style" w:eastAsia="Times New Roman" w:hAnsi="Bookman Old Style"/>
          <w:sz w:val="20"/>
          <w:szCs w:val="20"/>
          <w:lang w:val="ru-RU" w:eastAsia="bg-BG"/>
        </w:rPr>
        <w:t xml:space="preserve"> на </w:t>
      </w:r>
      <w:proofErr w:type="spellStart"/>
      <w:r w:rsidRPr="003B720D">
        <w:rPr>
          <w:rFonts w:ascii="Bookman Old Style" w:eastAsia="Times New Roman" w:hAnsi="Bookman Old Style"/>
          <w:sz w:val="20"/>
          <w:szCs w:val="20"/>
          <w:lang w:val="ru-RU" w:eastAsia="bg-BG"/>
        </w:rPr>
        <w:t>обекта</w:t>
      </w:r>
      <w:proofErr w:type="spellEnd"/>
      <w:r w:rsidRPr="003B720D">
        <w:rPr>
          <w:rFonts w:ascii="Bookman Old Style" w:eastAsia="Times New Roman" w:hAnsi="Bookman Old Style"/>
          <w:sz w:val="20"/>
          <w:szCs w:val="20"/>
          <w:lang w:val="ru-RU" w:eastAsia="bg-BG"/>
        </w:rPr>
        <w:t xml:space="preserve">, с цел </w:t>
      </w:r>
      <w:proofErr w:type="spellStart"/>
      <w:r w:rsidRPr="003B720D">
        <w:rPr>
          <w:rFonts w:ascii="Bookman Old Style" w:eastAsia="Times New Roman" w:hAnsi="Bookman Old Style"/>
          <w:sz w:val="20"/>
          <w:szCs w:val="20"/>
          <w:lang w:val="ru-RU" w:eastAsia="bg-BG"/>
        </w:rPr>
        <w:t>издаване</w:t>
      </w:r>
      <w:proofErr w:type="spellEnd"/>
      <w:r w:rsidRPr="003B720D">
        <w:rPr>
          <w:rFonts w:ascii="Bookman Old Style" w:eastAsia="Times New Roman" w:hAnsi="Bookman Old Style"/>
          <w:sz w:val="20"/>
          <w:szCs w:val="20"/>
          <w:lang w:val="ru-RU" w:eastAsia="bg-BG"/>
        </w:rPr>
        <w:t xml:space="preserve"> на разрешение за </w:t>
      </w:r>
      <w:proofErr w:type="spellStart"/>
      <w:r w:rsidRPr="003B720D">
        <w:rPr>
          <w:rFonts w:ascii="Bookman Old Style" w:eastAsia="Times New Roman" w:hAnsi="Bookman Old Style"/>
          <w:sz w:val="20"/>
          <w:szCs w:val="20"/>
          <w:lang w:val="ru-RU" w:eastAsia="bg-BG"/>
        </w:rPr>
        <w:t>достъп</w:t>
      </w:r>
      <w:proofErr w:type="spellEnd"/>
      <w:r w:rsidRPr="003B720D">
        <w:rPr>
          <w:rFonts w:ascii="Bookman Old Style" w:eastAsia="Times New Roman" w:hAnsi="Bookman Old Style"/>
          <w:sz w:val="20"/>
          <w:szCs w:val="20"/>
          <w:lang w:val="ru-RU" w:eastAsia="bg-BG"/>
        </w:rPr>
        <w:t xml:space="preserve"> до </w:t>
      </w:r>
      <w:proofErr w:type="spellStart"/>
      <w:r w:rsidRPr="003B720D">
        <w:rPr>
          <w:rFonts w:ascii="Bookman Old Style" w:eastAsia="Times New Roman" w:hAnsi="Bookman Old Style"/>
          <w:sz w:val="20"/>
          <w:szCs w:val="20"/>
          <w:lang w:val="ru-RU" w:eastAsia="bg-BG"/>
        </w:rPr>
        <w:t>стратегическите</w:t>
      </w:r>
      <w:proofErr w:type="spellEnd"/>
      <w:r w:rsidRPr="003B720D">
        <w:rPr>
          <w:rFonts w:ascii="Bookman Old Style" w:eastAsia="Times New Roman" w:hAnsi="Bookman Old Style"/>
          <w:sz w:val="20"/>
          <w:szCs w:val="20"/>
          <w:lang w:val="ru-RU" w:eastAsia="bg-BG"/>
        </w:rPr>
        <w:t xml:space="preserve"> </w:t>
      </w:r>
      <w:proofErr w:type="spellStart"/>
      <w:r w:rsidRPr="003B720D">
        <w:rPr>
          <w:rFonts w:ascii="Bookman Old Style" w:eastAsia="Times New Roman" w:hAnsi="Bookman Old Style"/>
          <w:sz w:val="20"/>
          <w:szCs w:val="20"/>
          <w:lang w:val="ru-RU" w:eastAsia="bg-BG"/>
        </w:rPr>
        <w:t>обекти</w:t>
      </w:r>
      <w:proofErr w:type="spellEnd"/>
      <w:r w:rsidRPr="003B720D">
        <w:rPr>
          <w:rFonts w:ascii="Bookman Old Style" w:eastAsia="Times New Roman" w:hAnsi="Bookman Old Style"/>
          <w:sz w:val="20"/>
          <w:szCs w:val="20"/>
          <w:lang w:val="ru-RU" w:eastAsia="bg-BG"/>
        </w:rPr>
        <w:t xml:space="preserve"> и </w:t>
      </w:r>
      <w:proofErr w:type="spellStart"/>
      <w:r w:rsidRPr="003B720D">
        <w:rPr>
          <w:rFonts w:ascii="Bookman Old Style" w:eastAsia="Times New Roman" w:hAnsi="Bookman Old Style"/>
          <w:sz w:val="20"/>
          <w:szCs w:val="20"/>
          <w:lang w:val="ru-RU" w:eastAsia="bg-BG"/>
        </w:rPr>
        <w:t>зони</w:t>
      </w:r>
      <w:proofErr w:type="spellEnd"/>
      <w:r w:rsidRPr="003B720D">
        <w:rPr>
          <w:rFonts w:ascii="Bookman Old Style" w:eastAsia="Times New Roman" w:hAnsi="Bookman Old Style"/>
          <w:sz w:val="20"/>
          <w:szCs w:val="20"/>
          <w:lang w:val="ru-RU" w:eastAsia="bg-BG"/>
        </w:rPr>
        <w:t xml:space="preserve"> от </w:t>
      </w:r>
      <w:proofErr w:type="spellStart"/>
      <w:r w:rsidRPr="003B720D">
        <w:rPr>
          <w:rFonts w:ascii="Bookman Old Style" w:eastAsia="Times New Roman" w:hAnsi="Bookman Old Style"/>
          <w:sz w:val="20"/>
          <w:szCs w:val="20"/>
          <w:lang w:val="ru-RU" w:eastAsia="bg-BG"/>
        </w:rPr>
        <w:t>състава</w:t>
      </w:r>
      <w:proofErr w:type="spellEnd"/>
      <w:r w:rsidRPr="003B720D">
        <w:rPr>
          <w:rFonts w:ascii="Bookman Old Style" w:eastAsia="Times New Roman" w:hAnsi="Bookman Old Style"/>
          <w:sz w:val="20"/>
          <w:szCs w:val="20"/>
          <w:lang w:val="ru-RU" w:eastAsia="bg-BG"/>
        </w:rPr>
        <w:t xml:space="preserve"> на „Софийска вода“ АД. </w:t>
      </w:r>
      <w:proofErr w:type="spellStart"/>
      <w:r w:rsidRPr="003B720D">
        <w:rPr>
          <w:rFonts w:ascii="Bookman Old Style" w:eastAsia="Times New Roman" w:hAnsi="Bookman Old Style"/>
          <w:sz w:val="20"/>
          <w:szCs w:val="20"/>
          <w:lang w:val="ru-RU" w:eastAsia="bg-BG"/>
        </w:rPr>
        <w:t>Документите</w:t>
      </w:r>
      <w:proofErr w:type="spellEnd"/>
      <w:r w:rsidRPr="003B720D">
        <w:rPr>
          <w:rFonts w:ascii="Bookman Old Style" w:eastAsia="Times New Roman" w:hAnsi="Bookman Old Style"/>
          <w:sz w:val="20"/>
          <w:szCs w:val="20"/>
          <w:lang w:val="ru-RU" w:eastAsia="bg-BG"/>
        </w:rPr>
        <w:t xml:space="preserve"> се предоставят на </w:t>
      </w:r>
      <w:proofErr w:type="spellStart"/>
      <w:r w:rsidRPr="003B720D">
        <w:rPr>
          <w:rFonts w:ascii="Bookman Old Style" w:eastAsia="Times New Roman" w:hAnsi="Bookman Old Style"/>
          <w:sz w:val="20"/>
          <w:szCs w:val="20"/>
          <w:lang w:val="ru-RU" w:eastAsia="bg-BG"/>
        </w:rPr>
        <w:t>контролиращия</w:t>
      </w:r>
      <w:proofErr w:type="spellEnd"/>
      <w:r w:rsidRPr="003B720D">
        <w:rPr>
          <w:rFonts w:ascii="Bookman Old Style" w:eastAsia="Times New Roman" w:hAnsi="Bookman Old Style"/>
          <w:sz w:val="20"/>
          <w:szCs w:val="20"/>
          <w:lang w:val="ru-RU" w:eastAsia="bg-BG"/>
        </w:rPr>
        <w:t xml:space="preserve"> </w:t>
      </w:r>
      <w:proofErr w:type="spellStart"/>
      <w:r w:rsidRPr="003B720D">
        <w:rPr>
          <w:rFonts w:ascii="Bookman Old Style" w:eastAsia="Times New Roman" w:hAnsi="Bookman Old Style"/>
          <w:sz w:val="20"/>
          <w:szCs w:val="20"/>
          <w:lang w:val="ru-RU" w:eastAsia="bg-BG"/>
        </w:rPr>
        <w:t>служител</w:t>
      </w:r>
      <w:proofErr w:type="spellEnd"/>
      <w:r w:rsidRPr="003B720D">
        <w:rPr>
          <w:rFonts w:ascii="Bookman Old Style" w:eastAsia="Times New Roman" w:hAnsi="Bookman Old Style"/>
          <w:sz w:val="20"/>
          <w:szCs w:val="20"/>
          <w:lang w:val="ru-RU" w:eastAsia="bg-BG"/>
        </w:rPr>
        <w:t xml:space="preserve"> по договора, при </w:t>
      </w:r>
      <w:proofErr w:type="spellStart"/>
      <w:r w:rsidRPr="003B720D">
        <w:rPr>
          <w:rFonts w:ascii="Bookman Old Style" w:eastAsia="Times New Roman" w:hAnsi="Bookman Old Style"/>
          <w:sz w:val="20"/>
          <w:szCs w:val="20"/>
          <w:lang w:val="ru-RU" w:eastAsia="bg-BG"/>
        </w:rPr>
        <w:t>което</w:t>
      </w:r>
      <w:proofErr w:type="spellEnd"/>
      <w:r w:rsidRPr="003B720D">
        <w:rPr>
          <w:rFonts w:ascii="Bookman Old Style" w:eastAsia="Times New Roman" w:hAnsi="Bookman Old Style"/>
          <w:sz w:val="20"/>
          <w:szCs w:val="20"/>
          <w:lang w:val="ru-RU" w:eastAsia="bg-BG"/>
        </w:rPr>
        <w:t xml:space="preserve"> се </w:t>
      </w:r>
      <w:proofErr w:type="spellStart"/>
      <w:r w:rsidRPr="003B720D">
        <w:rPr>
          <w:rFonts w:ascii="Bookman Old Style" w:eastAsia="Times New Roman" w:hAnsi="Bookman Old Style"/>
          <w:sz w:val="20"/>
          <w:szCs w:val="20"/>
          <w:lang w:val="ru-RU" w:eastAsia="bg-BG"/>
        </w:rPr>
        <w:t>подписва</w:t>
      </w:r>
      <w:proofErr w:type="spellEnd"/>
      <w:r w:rsidRPr="003B720D">
        <w:rPr>
          <w:rFonts w:ascii="Bookman Old Style" w:eastAsia="Times New Roman" w:hAnsi="Bookman Old Style"/>
          <w:sz w:val="20"/>
          <w:szCs w:val="20"/>
          <w:lang w:val="ru-RU" w:eastAsia="bg-BG"/>
        </w:rPr>
        <w:t xml:space="preserve"> </w:t>
      </w:r>
      <w:proofErr w:type="spellStart"/>
      <w:r w:rsidRPr="003B720D">
        <w:rPr>
          <w:rFonts w:ascii="Bookman Old Style" w:eastAsia="Times New Roman" w:hAnsi="Bookman Old Style"/>
          <w:sz w:val="20"/>
          <w:szCs w:val="20"/>
          <w:lang w:val="ru-RU" w:eastAsia="bg-BG"/>
        </w:rPr>
        <w:t>приемо-предавателен</w:t>
      </w:r>
      <w:proofErr w:type="spellEnd"/>
      <w:r w:rsidRPr="003B720D">
        <w:rPr>
          <w:rFonts w:ascii="Bookman Old Style" w:eastAsia="Times New Roman" w:hAnsi="Bookman Old Style"/>
          <w:sz w:val="20"/>
          <w:szCs w:val="20"/>
          <w:lang w:val="ru-RU" w:eastAsia="bg-BG"/>
        </w:rPr>
        <w:t xml:space="preserve"> протокол. Те </w:t>
      </w:r>
      <w:proofErr w:type="spellStart"/>
      <w:r w:rsidRPr="003B720D">
        <w:rPr>
          <w:rFonts w:ascii="Bookman Old Style" w:eastAsia="Times New Roman" w:hAnsi="Bookman Old Style"/>
          <w:sz w:val="20"/>
          <w:szCs w:val="20"/>
          <w:lang w:val="ru-RU" w:eastAsia="bg-BG"/>
        </w:rPr>
        <w:t>трябва</w:t>
      </w:r>
      <w:proofErr w:type="spellEnd"/>
      <w:r w:rsidRPr="003B720D">
        <w:rPr>
          <w:rFonts w:ascii="Bookman Old Style" w:eastAsia="Times New Roman" w:hAnsi="Bookman Old Style"/>
          <w:sz w:val="20"/>
          <w:szCs w:val="20"/>
          <w:lang w:val="ru-RU" w:eastAsia="bg-BG"/>
        </w:rPr>
        <w:t xml:space="preserve"> да </w:t>
      </w:r>
      <w:proofErr w:type="spellStart"/>
      <w:r w:rsidRPr="003B720D">
        <w:rPr>
          <w:rFonts w:ascii="Bookman Old Style" w:eastAsia="Times New Roman" w:hAnsi="Bookman Old Style"/>
          <w:sz w:val="20"/>
          <w:szCs w:val="20"/>
          <w:lang w:val="ru-RU" w:eastAsia="bg-BG"/>
        </w:rPr>
        <w:t>бъдат</w:t>
      </w:r>
      <w:proofErr w:type="spellEnd"/>
      <w:r w:rsidRPr="003B720D">
        <w:rPr>
          <w:rFonts w:ascii="Bookman Old Style" w:eastAsia="Times New Roman" w:hAnsi="Bookman Old Style"/>
          <w:sz w:val="20"/>
          <w:szCs w:val="20"/>
          <w:lang w:val="ru-RU" w:eastAsia="bg-BG"/>
        </w:rPr>
        <w:t xml:space="preserve"> </w:t>
      </w:r>
      <w:proofErr w:type="spellStart"/>
      <w:r w:rsidRPr="003B720D">
        <w:rPr>
          <w:rFonts w:ascii="Bookman Old Style" w:eastAsia="Times New Roman" w:hAnsi="Bookman Old Style"/>
          <w:sz w:val="20"/>
          <w:szCs w:val="20"/>
          <w:lang w:val="ru-RU" w:eastAsia="bg-BG"/>
        </w:rPr>
        <w:t>оригинали</w:t>
      </w:r>
      <w:proofErr w:type="spellEnd"/>
      <w:r w:rsidRPr="003B720D">
        <w:rPr>
          <w:rFonts w:ascii="Bookman Old Style" w:eastAsia="Times New Roman" w:hAnsi="Bookman Old Style"/>
          <w:sz w:val="20"/>
          <w:szCs w:val="20"/>
          <w:lang w:val="ru-RU" w:eastAsia="bg-BG"/>
        </w:rPr>
        <w:t xml:space="preserve"> или </w:t>
      </w:r>
      <w:proofErr w:type="spellStart"/>
      <w:r w:rsidRPr="003B720D">
        <w:rPr>
          <w:rFonts w:ascii="Bookman Old Style" w:eastAsia="Times New Roman" w:hAnsi="Bookman Old Style"/>
          <w:sz w:val="20"/>
          <w:szCs w:val="20"/>
          <w:lang w:val="ru-RU" w:eastAsia="bg-BG"/>
        </w:rPr>
        <w:t>заверени</w:t>
      </w:r>
      <w:proofErr w:type="spellEnd"/>
      <w:r w:rsidRPr="003B720D">
        <w:rPr>
          <w:rFonts w:ascii="Bookman Old Style" w:eastAsia="Times New Roman" w:hAnsi="Bookman Old Style"/>
          <w:sz w:val="20"/>
          <w:szCs w:val="20"/>
          <w:lang w:val="ru-RU" w:eastAsia="bg-BG"/>
        </w:rPr>
        <w:t xml:space="preserve"> копия „</w:t>
      </w:r>
      <w:proofErr w:type="spellStart"/>
      <w:r w:rsidRPr="003B720D">
        <w:rPr>
          <w:rFonts w:ascii="Bookman Old Style" w:eastAsia="Times New Roman" w:hAnsi="Bookman Old Style"/>
          <w:sz w:val="20"/>
          <w:szCs w:val="20"/>
          <w:lang w:val="ru-RU" w:eastAsia="bg-BG"/>
        </w:rPr>
        <w:t>Вярно</w:t>
      </w:r>
      <w:proofErr w:type="spellEnd"/>
      <w:r w:rsidRPr="003B720D">
        <w:rPr>
          <w:rFonts w:ascii="Bookman Old Style" w:eastAsia="Times New Roman" w:hAnsi="Bookman Old Style"/>
          <w:sz w:val="20"/>
          <w:szCs w:val="20"/>
          <w:lang w:val="ru-RU" w:eastAsia="bg-BG"/>
        </w:rPr>
        <w:t xml:space="preserve"> с оригинала“, </w:t>
      </w:r>
      <w:proofErr w:type="spellStart"/>
      <w:r w:rsidRPr="003B720D">
        <w:rPr>
          <w:rFonts w:ascii="Bookman Old Style" w:eastAsia="Times New Roman" w:hAnsi="Bookman Old Style"/>
          <w:sz w:val="20"/>
          <w:szCs w:val="20"/>
          <w:lang w:val="ru-RU" w:eastAsia="bg-BG"/>
        </w:rPr>
        <w:t>подпис</w:t>
      </w:r>
      <w:proofErr w:type="spellEnd"/>
      <w:r w:rsidRPr="003B720D">
        <w:rPr>
          <w:rFonts w:ascii="Bookman Old Style" w:eastAsia="Times New Roman" w:hAnsi="Bookman Old Style"/>
          <w:sz w:val="20"/>
          <w:szCs w:val="20"/>
          <w:lang w:val="ru-RU" w:eastAsia="bg-BG"/>
        </w:rPr>
        <w:t xml:space="preserve"> и </w:t>
      </w:r>
      <w:proofErr w:type="spellStart"/>
      <w:r w:rsidRPr="003B720D">
        <w:rPr>
          <w:rFonts w:ascii="Bookman Old Style" w:eastAsia="Times New Roman" w:hAnsi="Bookman Old Style"/>
          <w:sz w:val="20"/>
          <w:szCs w:val="20"/>
          <w:lang w:val="ru-RU" w:eastAsia="bg-BG"/>
        </w:rPr>
        <w:t>печат</w:t>
      </w:r>
      <w:proofErr w:type="spellEnd"/>
      <w:r w:rsidRPr="003B720D">
        <w:rPr>
          <w:rFonts w:ascii="Bookman Old Style" w:eastAsia="Times New Roman" w:hAnsi="Bookman Old Style"/>
          <w:sz w:val="20"/>
          <w:szCs w:val="20"/>
          <w:lang w:val="ru-RU" w:eastAsia="bg-BG"/>
        </w:rPr>
        <w:t xml:space="preserve"> на </w:t>
      </w:r>
      <w:proofErr w:type="spellStart"/>
      <w:r w:rsidRPr="003B720D">
        <w:rPr>
          <w:rFonts w:ascii="Bookman Old Style" w:eastAsia="Times New Roman" w:hAnsi="Bookman Old Style"/>
          <w:sz w:val="20"/>
          <w:szCs w:val="20"/>
          <w:lang w:val="ru-RU" w:eastAsia="bg-BG"/>
        </w:rPr>
        <w:t>Изпълнителя</w:t>
      </w:r>
      <w:proofErr w:type="spellEnd"/>
      <w:r w:rsidRPr="003B720D">
        <w:rPr>
          <w:rFonts w:ascii="Bookman Old Style" w:eastAsia="Times New Roman" w:hAnsi="Bookman Old Style"/>
          <w:sz w:val="20"/>
          <w:szCs w:val="20"/>
          <w:lang w:val="ru-RU" w:eastAsia="bg-BG"/>
        </w:rPr>
        <w:t>.</w:t>
      </w:r>
    </w:p>
    <w:p w14:paraId="3BA1EE61" w14:textId="77777777" w:rsidR="00BF51CF" w:rsidRPr="003B720D" w:rsidRDefault="00BF51CF" w:rsidP="00BF51CF">
      <w:pPr>
        <w:tabs>
          <w:tab w:val="left" w:pos="720"/>
          <w:tab w:val="num" w:pos="1788"/>
        </w:tabs>
        <w:spacing w:after="0" w:line="240" w:lineRule="auto"/>
        <w:jc w:val="both"/>
        <w:rPr>
          <w:rFonts w:ascii="Bookman Old Style" w:eastAsia="Times New Roman" w:hAnsi="Bookman Old Style"/>
          <w:sz w:val="20"/>
          <w:szCs w:val="20"/>
          <w:lang w:val="ru-RU" w:eastAsia="bg-BG"/>
        </w:rPr>
      </w:pPr>
      <w:proofErr w:type="spellStart"/>
      <w:r w:rsidRPr="003B720D">
        <w:rPr>
          <w:rFonts w:ascii="Bookman Old Style" w:eastAsia="Times New Roman" w:hAnsi="Bookman Old Style"/>
          <w:sz w:val="20"/>
          <w:szCs w:val="20"/>
          <w:lang w:val="ru-RU" w:eastAsia="bg-BG"/>
        </w:rPr>
        <w:t>Необходимият</w:t>
      </w:r>
      <w:proofErr w:type="spellEnd"/>
      <w:r w:rsidRPr="003B720D">
        <w:rPr>
          <w:rFonts w:ascii="Bookman Old Style" w:eastAsia="Times New Roman" w:hAnsi="Bookman Old Style"/>
          <w:sz w:val="20"/>
          <w:szCs w:val="20"/>
          <w:lang w:val="ru-RU" w:eastAsia="bg-BG"/>
        </w:rPr>
        <w:t xml:space="preserve"> комплект </w:t>
      </w:r>
      <w:proofErr w:type="spellStart"/>
      <w:r w:rsidRPr="003B720D">
        <w:rPr>
          <w:rFonts w:ascii="Bookman Old Style" w:eastAsia="Times New Roman" w:hAnsi="Bookman Old Style"/>
          <w:sz w:val="20"/>
          <w:szCs w:val="20"/>
          <w:lang w:val="ru-RU" w:eastAsia="bg-BG"/>
        </w:rPr>
        <w:t>документи</w:t>
      </w:r>
      <w:proofErr w:type="spellEnd"/>
      <w:r w:rsidRPr="003B720D">
        <w:rPr>
          <w:rFonts w:ascii="Bookman Old Style" w:eastAsia="Times New Roman" w:hAnsi="Bookman Old Style"/>
          <w:sz w:val="20"/>
          <w:szCs w:val="20"/>
          <w:lang w:val="ru-RU" w:eastAsia="bg-BG"/>
        </w:rPr>
        <w:t xml:space="preserve"> </w:t>
      </w:r>
      <w:proofErr w:type="spellStart"/>
      <w:r w:rsidRPr="003B720D">
        <w:rPr>
          <w:rFonts w:ascii="Bookman Old Style" w:eastAsia="Times New Roman" w:hAnsi="Bookman Old Style"/>
          <w:sz w:val="20"/>
          <w:szCs w:val="20"/>
          <w:lang w:val="ru-RU" w:eastAsia="bg-BG"/>
        </w:rPr>
        <w:t>са</w:t>
      </w:r>
      <w:proofErr w:type="spellEnd"/>
      <w:r w:rsidRPr="003B720D">
        <w:rPr>
          <w:rFonts w:ascii="Bookman Old Style" w:eastAsia="Times New Roman" w:hAnsi="Bookman Old Style"/>
          <w:sz w:val="20"/>
          <w:szCs w:val="20"/>
          <w:lang w:val="ru-RU" w:eastAsia="bg-BG"/>
        </w:rPr>
        <w:t xml:space="preserve"> </w:t>
      </w:r>
      <w:proofErr w:type="spellStart"/>
      <w:r w:rsidRPr="003B720D">
        <w:rPr>
          <w:rFonts w:ascii="Bookman Old Style" w:eastAsia="Times New Roman" w:hAnsi="Bookman Old Style"/>
          <w:sz w:val="20"/>
          <w:szCs w:val="20"/>
          <w:lang w:val="ru-RU" w:eastAsia="bg-BG"/>
        </w:rPr>
        <w:t>както</w:t>
      </w:r>
      <w:proofErr w:type="spellEnd"/>
      <w:r w:rsidRPr="003B720D">
        <w:rPr>
          <w:rFonts w:ascii="Bookman Old Style" w:eastAsia="Times New Roman" w:hAnsi="Bookman Old Style"/>
          <w:sz w:val="20"/>
          <w:szCs w:val="20"/>
          <w:lang w:val="ru-RU" w:eastAsia="bg-BG"/>
        </w:rPr>
        <w:t xml:space="preserve"> </w:t>
      </w:r>
      <w:proofErr w:type="spellStart"/>
      <w:r w:rsidRPr="003B720D">
        <w:rPr>
          <w:rFonts w:ascii="Bookman Old Style" w:eastAsia="Times New Roman" w:hAnsi="Bookman Old Style"/>
          <w:sz w:val="20"/>
          <w:szCs w:val="20"/>
          <w:lang w:val="ru-RU" w:eastAsia="bg-BG"/>
        </w:rPr>
        <w:t>следва</w:t>
      </w:r>
      <w:proofErr w:type="spellEnd"/>
      <w:r w:rsidRPr="003B720D">
        <w:rPr>
          <w:rFonts w:ascii="Bookman Old Style" w:eastAsia="Times New Roman" w:hAnsi="Bookman Old Style"/>
          <w:sz w:val="20"/>
          <w:szCs w:val="20"/>
          <w:lang w:val="ru-RU" w:eastAsia="bg-BG"/>
        </w:rPr>
        <w:t xml:space="preserve">: </w:t>
      </w:r>
    </w:p>
    <w:p w14:paraId="4E42CA51" w14:textId="77777777" w:rsidR="00BF51CF" w:rsidRPr="003B720D" w:rsidRDefault="00BF51CF" w:rsidP="004A2BE1">
      <w:pPr>
        <w:numPr>
          <w:ilvl w:val="0"/>
          <w:numId w:val="10"/>
        </w:numPr>
        <w:tabs>
          <w:tab w:val="left" w:pos="720"/>
          <w:tab w:val="num" w:pos="1788"/>
        </w:tabs>
        <w:spacing w:after="0" w:line="240" w:lineRule="auto"/>
        <w:ind w:left="1418"/>
        <w:jc w:val="both"/>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Свидетелство за съдимост;</w:t>
      </w:r>
    </w:p>
    <w:p w14:paraId="73585F69" w14:textId="77777777" w:rsidR="00BF51CF" w:rsidRPr="003B720D" w:rsidRDefault="00BF51CF" w:rsidP="004A2BE1">
      <w:pPr>
        <w:numPr>
          <w:ilvl w:val="0"/>
          <w:numId w:val="10"/>
        </w:numPr>
        <w:tabs>
          <w:tab w:val="left" w:pos="720"/>
          <w:tab w:val="num" w:pos="1788"/>
        </w:tabs>
        <w:spacing w:after="0" w:line="240" w:lineRule="auto"/>
        <w:ind w:left="1418"/>
        <w:jc w:val="both"/>
        <w:rPr>
          <w:rFonts w:ascii="Bookman Old Style" w:eastAsia="Times New Roman" w:hAnsi="Bookman Old Style"/>
          <w:sz w:val="20"/>
          <w:szCs w:val="20"/>
          <w:lang w:val="ru-RU" w:eastAsia="bg-BG"/>
        </w:rPr>
      </w:pPr>
      <w:proofErr w:type="spellStart"/>
      <w:r w:rsidRPr="003B720D">
        <w:rPr>
          <w:rFonts w:ascii="Bookman Old Style" w:eastAsia="Times New Roman" w:hAnsi="Bookman Old Style"/>
          <w:sz w:val="20"/>
          <w:szCs w:val="20"/>
          <w:lang w:val="ru-RU" w:eastAsia="bg-BG"/>
        </w:rPr>
        <w:t>Медицинска</w:t>
      </w:r>
      <w:proofErr w:type="spellEnd"/>
      <w:r w:rsidRPr="003B720D">
        <w:rPr>
          <w:rFonts w:ascii="Bookman Old Style" w:eastAsia="Times New Roman" w:hAnsi="Bookman Old Style"/>
          <w:sz w:val="20"/>
          <w:szCs w:val="20"/>
          <w:lang w:val="ru-RU" w:eastAsia="bg-BG"/>
        </w:rPr>
        <w:t xml:space="preserve"> справка от </w:t>
      </w:r>
      <w:proofErr w:type="spellStart"/>
      <w:r w:rsidRPr="003B720D">
        <w:rPr>
          <w:rFonts w:ascii="Bookman Old Style" w:eastAsia="Times New Roman" w:hAnsi="Bookman Old Style"/>
          <w:sz w:val="20"/>
          <w:szCs w:val="20"/>
          <w:lang w:val="ru-RU" w:eastAsia="bg-BG"/>
        </w:rPr>
        <w:t>Център</w:t>
      </w:r>
      <w:proofErr w:type="spellEnd"/>
      <w:r w:rsidRPr="003B720D">
        <w:rPr>
          <w:rFonts w:ascii="Bookman Old Style" w:eastAsia="Times New Roman" w:hAnsi="Bookman Old Style"/>
          <w:sz w:val="20"/>
          <w:szCs w:val="20"/>
          <w:lang w:val="ru-RU" w:eastAsia="bg-BG"/>
        </w:rPr>
        <w:t xml:space="preserve"> за </w:t>
      </w:r>
      <w:proofErr w:type="spellStart"/>
      <w:r w:rsidRPr="003B720D">
        <w:rPr>
          <w:rFonts w:ascii="Bookman Old Style" w:eastAsia="Times New Roman" w:hAnsi="Bookman Old Style"/>
          <w:sz w:val="20"/>
          <w:szCs w:val="20"/>
          <w:lang w:val="ru-RU" w:eastAsia="bg-BG"/>
        </w:rPr>
        <w:t>психично</w:t>
      </w:r>
      <w:proofErr w:type="spellEnd"/>
      <w:r w:rsidRPr="003B720D">
        <w:rPr>
          <w:rFonts w:ascii="Bookman Old Style" w:eastAsia="Times New Roman" w:hAnsi="Bookman Old Style"/>
          <w:sz w:val="20"/>
          <w:szCs w:val="20"/>
          <w:lang w:val="ru-RU" w:eastAsia="bg-BG"/>
        </w:rPr>
        <w:t xml:space="preserve"> </w:t>
      </w:r>
      <w:proofErr w:type="spellStart"/>
      <w:r w:rsidRPr="003B720D">
        <w:rPr>
          <w:rFonts w:ascii="Bookman Old Style" w:eastAsia="Times New Roman" w:hAnsi="Bookman Old Style"/>
          <w:sz w:val="20"/>
          <w:szCs w:val="20"/>
          <w:lang w:val="ru-RU" w:eastAsia="bg-BG"/>
        </w:rPr>
        <w:t>здраве</w:t>
      </w:r>
      <w:proofErr w:type="spellEnd"/>
      <w:r w:rsidRPr="003B720D">
        <w:rPr>
          <w:rFonts w:ascii="Bookman Old Style" w:eastAsia="Times New Roman" w:hAnsi="Bookman Old Style"/>
          <w:sz w:val="20"/>
          <w:szCs w:val="20"/>
          <w:lang w:val="ru-RU" w:eastAsia="bg-BG"/>
        </w:rPr>
        <w:t xml:space="preserve">, че </w:t>
      </w:r>
      <w:proofErr w:type="spellStart"/>
      <w:r w:rsidRPr="003B720D">
        <w:rPr>
          <w:rFonts w:ascii="Bookman Old Style" w:eastAsia="Times New Roman" w:hAnsi="Bookman Old Style"/>
          <w:sz w:val="20"/>
          <w:szCs w:val="20"/>
          <w:lang w:val="ru-RU" w:eastAsia="bg-BG"/>
        </w:rPr>
        <w:t>лицето</w:t>
      </w:r>
      <w:proofErr w:type="spellEnd"/>
      <w:r w:rsidRPr="003B720D">
        <w:rPr>
          <w:rFonts w:ascii="Bookman Old Style" w:eastAsia="Times New Roman" w:hAnsi="Bookman Old Style"/>
          <w:sz w:val="20"/>
          <w:szCs w:val="20"/>
          <w:lang w:val="ru-RU" w:eastAsia="bg-BG"/>
        </w:rPr>
        <w:t xml:space="preserve"> не се води на </w:t>
      </w:r>
      <w:proofErr w:type="spellStart"/>
      <w:r w:rsidRPr="003B720D">
        <w:rPr>
          <w:rFonts w:ascii="Bookman Old Style" w:eastAsia="Times New Roman" w:hAnsi="Bookman Old Style"/>
          <w:sz w:val="20"/>
          <w:szCs w:val="20"/>
          <w:lang w:val="ru-RU" w:eastAsia="bg-BG"/>
        </w:rPr>
        <w:t>диспансерен</w:t>
      </w:r>
      <w:proofErr w:type="spellEnd"/>
      <w:r w:rsidRPr="003B720D">
        <w:rPr>
          <w:rFonts w:ascii="Bookman Old Style" w:eastAsia="Times New Roman" w:hAnsi="Bookman Old Style"/>
          <w:sz w:val="20"/>
          <w:szCs w:val="20"/>
          <w:lang w:val="ru-RU" w:eastAsia="bg-BG"/>
        </w:rPr>
        <w:t xml:space="preserve"> отчет;</w:t>
      </w:r>
    </w:p>
    <w:p w14:paraId="2051451E" w14:textId="77777777" w:rsidR="00BF51CF" w:rsidRPr="003B720D" w:rsidRDefault="00BF51CF" w:rsidP="004A2BE1">
      <w:pPr>
        <w:numPr>
          <w:ilvl w:val="0"/>
          <w:numId w:val="10"/>
        </w:numPr>
        <w:tabs>
          <w:tab w:val="left" w:pos="720"/>
          <w:tab w:val="num" w:pos="1788"/>
        </w:tabs>
        <w:spacing w:after="0" w:line="240" w:lineRule="auto"/>
        <w:ind w:left="1418"/>
        <w:jc w:val="both"/>
        <w:rPr>
          <w:rFonts w:ascii="Bookman Old Style" w:eastAsia="Times New Roman" w:hAnsi="Bookman Old Style"/>
          <w:sz w:val="20"/>
          <w:szCs w:val="20"/>
          <w:lang w:eastAsia="bg-BG"/>
        </w:rPr>
      </w:pPr>
      <w:proofErr w:type="spellStart"/>
      <w:r w:rsidRPr="003B720D">
        <w:rPr>
          <w:rFonts w:ascii="Bookman Old Style" w:eastAsia="Times New Roman" w:hAnsi="Bookman Old Style"/>
          <w:sz w:val="20"/>
          <w:szCs w:val="20"/>
          <w:lang w:val="ru-RU" w:eastAsia="bg-BG"/>
        </w:rPr>
        <w:t>Служебна</w:t>
      </w:r>
      <w:proofErr w:type="spellEnd"/>
      <w:r w:rsidRPr="003B720D">
        <w:rPr>
          <w:rFonts w:ascii="Bookman Old Style" w:eastAsia="Times New Roman" w:hAnsi="Bookman Old Style"/>
          <w:sz w:val="20"/>
          <w:szCs w:val="20"/>
          <w:lang w:val="ru-RU" w:eastAsia="bg-BG"/>
        </w:rPr>
        <w:t xml:space="preserve"> </w:t>
      </w:r>
      <w:proofErr w:type="spellStart"/>
      <w:r w:rsidRPr="003B720D">
        <w:rPr>
          <w:rFonts w:ascii="Bookman Old Style" w:eastAsia="Times New Roman" w:hAnsi="Bookman Old Style"/>
          <w:sz w:val="20"/>
          <w:szCs w:val="20"/>
          <w:lang w:val="ru-RU" w:eastAsia="bg-BG"/>
        </w:rPr>
        <w:t>бележка</w:t>
      </w:r>
      <w:proofErr w:type="spellEnd"/>
      <w:r w:rsidRPr="003B720D">
        <w:rPr>
          <w:rFonts w:ascii="Bookman Old Style" w:eastAsia="Times New Roman" w:hAnsi="Bookman Old Style"/>
          <w:sz w:val="20"/>
          <w:szCs w:val="20"/>
          <w:lang w:val="ru-RU" w:eastAsia="bg-BG"/>
        </w:rPr>
        <w:t xml:space="preserve"> от </w:t>
      </w:r>
      <w:proofErr w:type="spellStart"/>
      <w:r w:rsidRPr="003B720D">
        <w:rPr>
          <w:rFonts w:ascii="Bookman Old Style" w:eastAsia="Times New Roman" w:hAnsi="Bookman Old Style"/>
          <w:sz w:val="20"/>
          <w:szCs w:val="20"/>
          <w:lang w:val="ru-RU" w:eastAsia="bg-BG"/>
        </w:rPr>
        <w:t>органите</w:t>
      </w:r>
      <w:proofErr w:type="spellEnd"/>
      <w:r w:rsidRPr="003B720D">
        <w:rPr>
          <w:rFonts w:ascii="Bookman Old Style" w:eastAsia="Times New Roman" w:hAnsi="Bookman Old Style"/>
          <w:sz w:val="20"/>
          <w:szCs w:val="20"/>
          <w:lang w:val="ru-RU" w:eastAsia="bg-BG"/>
        </w:rPr>
        <w:t xml:space="preserve"> на </w:t>
      </w:r>
      <w:proofErr w:type="spellStart"/>
      <w:r w:rsidRPr="003B720D">
        <w:rPr>
          <w:rFonts w:ascii="Bookman Old Style" w:eastAsia="Times New Roman" w:hAnsi="Bookman Old Style"/>
          <w:sz w:val="20"/>
          <w:szCs w:val="20"/>
          <w:lang w:val="ru-RU" w:eastAsia="bg-BG"/>
        </w:rPr>
        <w:t>прокуратурата</w:t>
      </w:r>
      <w:proofErr w:type="spellEnd"/>
      <w:r w:rsidRPr="003B720D">
        <w:rPr>
          <w:rFonts w:ascii="Bookman Old Style" w:eastAsia="Times New Roman" w:hAnsi="Bookman Old Style"/>
          <w:sz w:val="20"/>
          <w:szCs w:val="20"/>
          <w:lang w:val="ru-RU" w:eastAsia="bg-BG"/>
        </w:rPr>
        <w:t xml:space="preserve"> или </w:t>
      </w:r>
      <w:proofErr w:type="spellStart"/>
      <w:r w:rsidRPr="003B720D">
        <w:rPr>
          <w:rFonts w:ascii="Bookman Old Style" w:eastAsia="Times New Roman" w:hAnsi="Bookman Old Style"/>
          <w:sz w:val="20"/>
          <w:szCs w:val="20"/>
          <w:lang w:val="ru-RU" w:eastAsia="bg-BG"/>
        </w:rPr>
        <w:t>НСлС</w:t>
      </w:r>
      <w:proofErr w:type="spellEnd"/>
      <w:r w:rsidRPr="003B720D">
        <w:rPr>
          <w:rFonts w:ascii="Bookman Old Style" w:eastAsia="Times New Roman" w:hAnsi="Bookman Old Style"/>
          <w:sz w:val="20"/>
          <w:szCs w:val="20"/>
          <w:lang w:val="ru-RU" w:eastAsia="bg-BG"/>
        </w:rPr>
        <w:t xml:space="preserve"> за </w:t>
      </w:r>
      <w:proofErr w:type="spellStart"/>
      <w:r w:rsidRPr="003B720D">
        <w:rPr>
          <w:rFonts w:ascii="Bookman Old Style" w:eastAsia="Times New Roman" w:hAnsi="Bookman Old Style"/>
          <w:sz w:val="20"/>
          <w:szCs w:val="20"/>
          <w:lang w:val="ru-RU" w:eastAsia="bg-BG"/>
        </w:rPr>
        <w:t>липса</w:t>
      </w:r>
      <w:proofErr w:type="spellEnd"/>
      <w:r w:rsidRPr="003B720D">
        <w:rPr>
          <w:rFonts w:ascii="Bookman Old Style" w:eastAsia="Times New Roman" w:hAnsi="Bookman Old Style"/>
          <w:sz w:val="20"/>
          <w:szCs w:val="20"/>
          <w:lang w:val="ru-RU" w:eastAsia="bg-BG"/>
        </w:rPr>
        <w:t xml:space="preserve"> на </w:t>
      </w:r>
      <w:proofErr w:type="spellStart"/>
      <w:r w:rsidRPr="003B720D">
        <w:rPr>
          <w:rFonts w:ascii="Bookman Old Style" w:eastAsia="Times New Roman" w:hAnsi="Bookman Old Style"/>
          <w:sz w:val="20"/>
          <w:szCs w:val="20"/>
          <w:lang w:val="ru-RU" w:eastAsia="bg-BG"/>
        </w:rPr>
        <w:t>водени</w:t>
      </w:r>
      <w:proofErr w:type="spellEnd"/>
      <w:r w:rsidRPr="003B720D">
        <w:rPr>
          <w:rFonts w:ascii="Bookman Old Style" w:eastAsia="Times New Roman" w:hAnsi="Bookman Old Style"/>
          <w:sz w:val="20"/>
          <w:szCs w:val="20"/>
          <w:lang w:val="ru-RU" w:eastAsia="bg-BG"/>
        </w:rPr>
        <w:t xml:space="preserve"> </w:t>
      </w:r>
      <w:proofErr w:type="spellStart"/>
      <w:r w:rsidRPr="003B720D">
        <w:rPr>
          <w:rFonts w:ascii="Bookman Old Style" w:eastAsia="Times New Roman" w:hAnsi="Bookman Old Style"/>
          <w:sz w:val="20"/>
          <w:szCs w:val="20"/>
          <w:lang w:val="ru-RU" w:eastAsia="bg-BG"/>
        </w:rPr>
        <w:t>досъдебни</w:t>
      </w:r>
      <w:proofErr w:type="spellEnd"/>
      <w:r w:rsidRPr="003B720D">
        <w:rPr>
          <w:rFonts w:ascii="Bookman Old Style" w:eastAsia="Times New Roman" w:hAnsi="Bookman Old Style"/>
          <w:sz w:val="20"/>
          <w:szCs w:val="20"/>
          <w:lang w:val="ru-RU" w:eastAsia="bg-BG"/>
        </w:rPr>
        <w:t xml:space="preserve"> или </w:t>
      </w:r>
      <w:proofErr w:type="spellStart"/>
      <w:r w:rsidRPr="003B720D">
        <w:rPr>
          <w:rFonts w:ascii="Bookman Old Style" w:eastAsia="Times New Roman" w:hAnsi="Bookman Old Style"/>
          <w:sz w:val="20"/>
          <w:szCs w:val="20"/>
          <w:lang w:val="ru-RU" w:eastAsia="bg-BG"/>
        </w:rPr>
        <w:t>съдебни</w:t>
      </w:r>
      <w:proofErr w:type="spellEnd"/>
      <w:r w:rsidRPr="003B720D">
        <w:rPr>
          <w:rFonts w:ascii="Bookman Old Style" w:eastAsia="Times New Roman" w:hAnsi="Bookman Old Style"/>
          <w:sz w:val="20"/>
          <w:szCs w:val="20"/>
          <w:lang w:val="ru-RU" w:eastAsia="bg-BG"/>
        </w:rPr>
        <w:t xml:space="preserve"> производства (бул. </w:t>
      </w:r>
      <w:r w:rsidRPr="003B720D">
        <w:rPr>
          <w:rFonts w:ascii="Bookman Old Style" w:eastAsia="Times New Roman" w:hAnsi="Bookman Old Style"/>
          <w:sz w:val="20"/>
          <w:szCs w:val="20"/>
          <w:lang w:eastAsia="bg-BG"/>
        </w:rPr>
        <w:t xml:space="preserve">Д-р Г.М. Димитров 42, София); </w:t>
      </w:r>
    </w:p>
    <w:p w14:paraId="68D5610B" w14:textId="77777777" w:rsidR="00BF51CF" w:rsidRPr="003B720D" w:rsidRDefault="00BF51CF" w:rsidP="004A2BE1">
      <w:pPr>
        <w:numPr>
          <w:ilvl w:val="0"/>
          <w:numId w:val="10"/>
        </w:numPr>
        <w:tabs>
          <w:tab w:val="left" w:pos="720"/>
          <w:tab w:val="num" w:pos="1788"/>
        </w:tabs>
        <w:spacing w:after="0" w:line="240" w:lineRule="auto"/>
        <w:ind w:left="1418"/>
        <w:jc w:val="both"/>
        <w:rPr>
          <w:rFonts w:ascii="Bookman Old Style" w:eastAsia="Times New Roman" w:hAnsi="Bookman Old Style"/>
          <w:b/>
          <w:sz w:val="20"/>
          <w:szCs w:val="20"/>
          <w:lang w:eastAsia="bg-BG"/>
        </w:rPr>
      </w:pPr>
      <w:proofErr w:type="spellStart"/>
      <w:r w:rsidRPr="003B720D">
        <w:rPr>
          <w:rFonts w:ascii="Bookman Old Style" w:eastAsia="Times New Roman" w:hAnsi="Bookman Old Style"/>
          <w:sz w:val="20"/>
          <w:szCs w:val="20"/>
          <w:lang w:val="ru-RU" w:eastAsia="bg-BG"/>
        </w:rPr>
        <w:t>Попълнен</w:t>
      </w:r>
      <w:proofErr w:type="spellEnd"/>
      <w:r w:rsidRPr="003B720D">
        <w:rPr>
          <w:rFonts w:ascii="Bookman Old Style" w:eastAsia="Times New Roman" w:hAnsi="Bookman Old Style"/>
          <w:sz w:val="20"/>
          <w:szCs w:val="20"/>
          <w:lang w:val="ru-RU" w:eastAsia="bg-BG"/>
        </w:rPr>
        <w:t xml:space="preserve"> </w:t>
      </w:r>
      <w:proofErr w:type="spellStart"/>
      <w:r w:rsidRPr="003B720D">
        <w:rPr>
          <w:rFonts w:ascii="Bookman Old Style" w:eastAsia="Times New Roman" w:hAnsi="Bookman Old Style"/>
          <w:sz w:val="20"/>
          <w:szCs w:val="20"/>
          <w:lang w:val="ru-RU" w:eastAsia="bg-BG"/>
        </w:rPr>
        <w:t>въпросник</w:t>
      </w:r>
      <w:proofErr w:type="spellEnd"/>
      <w:r w:rsidRPr="003B720D">
        <w:rPr>
          <w:rFonts w:ascii="Bookman Old Style" w:eastAsia="Times New Roman" w:hAnsi="Bookman Old Style"/>
          <w:sz w:val="20"/>
          <w:szCs w:val="20"/>
          <w:lang w:val="ru-RU" w:eastAsia="bg-BG"/>
        </w:rPr>
        <w:t xml:space="preserve"> - Приложение № 6 от „</w:t>
      </w:r>
      <w:proofErr w:type="spellStart"/>
      <w:r w:rsidRPr="003B720D">
        <w:rPr>
          <w:rFonts w:ascii="Bookman Old Style" w:eastAsia="Times New Roman" w:hAnsi="Bookman Old Style"/>
          <w:sz w:val="20"/>
          <w:szCs w:val="20"/>
          <w:lang w:val="ru-RU" w:eastAsia="bg-BG"/>
        </w:rPr>
        <w:t>Правилника</w:t>
      </w:r>
      <w:proofErr w:type="spellEnd"/>
      <w:r w:rsidRPr="003B720D">
        <w:rPr>
          <w:rFonts w:ascii="Bookman Old Style" w:eastAsia="Times New Roman" w:hAnsi="Bookman Old Style"/>
          <w:sz w:val="20"/>
          <w:szCs w:val="20"/>
          <w:lang w:val="ru-RU" w:eastAsia="bg-BG"/>
        </w:rPr>
        <w:t xml:space="preserve"> за </w:t>
      </w:r>
      <w:proofErr w:type="spellStart"/>
      <w:r w:rsidRPr="003B720D">
        <w:rPr>
          <w:rFonts w:ascii="Bookman Old Style" w:eastAsia="Times New Roman" w:hAnsi="Bookman Old Style"/>
          <w:sz w:val="20"/>
          <w:szCs w:val="20"/>
          <w:lang w:val="ru-RU" w:eastAsia="bg-BG"/>
        </w:rPr>
        <w:t>прилагане</w:t>
      </w:r>
      <w:proofErr w:type="spellEnd"/>
      <w:r w:rsidRPr="003B720D">
        <w:rPr>
          <w:rFonts w:ascii="Bookman Old Style" w:eastAsia="Times New Roman" w:hAnsi="Bookman Old Style"/>
          <w:sz w:val="20"/>
          <w:szCs w:val="20"/>
          <w:lang w:val="ru-RU" w:eastAsia="bg-BG"/>
        </w:rPr>
        <w:t xml:space="preserve"> </w:t>
      </w:r>
      <w:proofErr w:type="gramStart"/>
      <w:r w:rsidRPr="003B720D">
        <w:rPr>
          <w:rFonts w:ascii="Bookman Old Style" w:eastAsia="Times New Roman" w:hAnsi="Bookman Old Style"/>
          <w:sz w:val="20"/>
          <w:szCs w:val="20"/>
          <w:lang w:val="ru-RU" w:eastAsia="bg-BG"/>
        </w:rPr>
        <w:t>на закона</w:t>
      </w:r>
      <w:proofErr w:type="gramEnd"/>
      <w:r w:rsidRPr="003B720D">
        <w:rPr>
          <w:rFonts w:ascii="Bookman Old Style" w:eastAsia="Times New Roman" w:hAnsi="Bookman Old Style"/>
          <w:sz w:val="20"/>
          <w:szCs w:val="20"/>
          <w:lang w:val="ru-RU" w:eastAsia="bg-BG"/>
        </w:rPr>
        <w:t xml:space="preserve"> за ДАНС“ (по образец)</w:t>
      </w:r>
      <w:r w:rsidRPr="003B720D">
        <w:rPr>
          <w:rFonts w:ascii="Bookman Old Style" w:eastAsia="Times New Roman" w:hAnsi="Bookman Old Style"/>
          <w:bCs/>
          <w:sz w:val="20"/>
          <w:szCs w:val="20"/>
          <w:lang w:eastAsia="bg-BG"/>
        </w:rPr>
        <w:t>.</w:t>
      </w:r>
    </w:p>
    <w:p w14:paraId="6B13E84A" w14:textId="5E38D325" w:rsidR="005C1DB9" w:rsidRPr="003B720D" w:rsidRDefault="00BF51CF" w:rsidP="005C1DB9">
      <w:pPr>
        <w:tabs>
          <w:tab w:val="left" w:pos="720"/>
          <w:tab w:val="num" w:pos="1788"/>
        </w:tabs>
        <w:spacing w:after="0" w:line="240" w:lineRule="auto"/>
        <w:jc w:val="both"/>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9</w:t>
      </w:r>
      <w:r w:rsidR="005C1DB9" w:rsidRPr="003B720D">
        <w:rPr>
          <w:rFonts w:ascii="Bookman Old Style" w:eastAsia="Times New Roman" w:hAnsi="Bookman Old Style"/>
          <w:sz w:val="20"/>
          <w:szCs w:val="20"/>
          <w:lang w:eastAsia="bg-BG"/>
        </w:rPr>
        <w:t xml:space="preserve">. </w:t>
      </w:r>
      <w:r w:rsidR="005C1DB9" w:rsidRPr="003B720D">
        <w:rPr>
          <w:rFonts w:ascii="Bookman Old Style" w:hAnsi="Bookman Old Style"/>
          <w:sz w:val="20"/>
          <w:szCs w:val="20"/>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75C35198" w14:textId="5DB1FE2D" w:rsidR="005C1DB9" w:rsidRPr="003B720D" w:rsidRDefault="008810B6" w:rsidP="008810B6">
      <w:pPr>
        <w:tabs>
          <w:tab w:val="left" w:pos="720"/>
        </w:tabs>
        <w:spacing w:after="0" w:line="240" w:lineRule="auto"/>
        <w:ind w:left="1418" w:hanging="425"/>
        <w:jc w:val="both"/>
        <w:rPr>
          <w:rFonts w:ascii="Bookman Old Style" w:hAnsi="Bookman Old Style"/>
          <w:sz w:val="20"/>
          <w:szCs w:val="20"/>
        </w:rPr>
      </w:pPr>
      <w:r w:rsidRPr="003B720D">
        <w:rPr>
          <w:rFonts w:ascii="Bookman Old Style" w:eastAsia="Times New Roman" w:hAnsi="Bookman Old Style"/>
          <w:sz w:val="20"/>
          <w:szCs w:val="20"/>
          <w:lang w:eastAsia="bg-BG"/>
        </w:rPr>
        <w:t xml:space="preserve">9.1. </w:t>
      </w:r>
      <w:r w:rsidR="005C1DB9" w:rsidRPr="003B720D">
        <w:rPr>
          <w:rFonts w:ascii="Bookman Old Style" w:eastAsia="Times New Roman" w:hAnsi="Bookman Old Style"/>
          <w:sz w:val="20"/>
          <w:szCs w:val="20"/>
          <w:lang w:eastAsia="bg-BG"/>
        </w:rPr>
        <w:t>Нараняване</w:t>
      </w:r>
      <w:r w:rsidR="005C1DB9" w:rsidRPr="003B720D">
        <w:rPr>
          <w:rFonts w:ascii="Bookman Old Style" w:hAnsi="Bookman Old Style"/>
          <w:sz w:val="20"/>
          <w:szCs w:val="20"/>
        </w:rPr>
        <w:t xml:space="preserve">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611E3804" w14:textId="09F33518" w:rsidR="005C1DB9" w:rsidRPr="003B720D" w:rsidRDefault="008810B6" w:rsidP="008810B6">
      <w:pPr>
        <w:tabs>
          <w:tab w:val="left" w:pos="1620"/>
        </w:tabs>
        <w:spacing w:before="60" w:after="60" w:line="240" w:lineRule="auto"/>
        <w:ind w:left="1418" w:hanging="425"/>
        <w:jc w:val="both"/>
        <w:outlineLvl w:val="0"/>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xml:space="preserve">9.2. </w:t>
      </w:r>
      <w:r w:rsidR="005C1DB9" w:rsidRPr="003B720D">
        <w:rPr>
          <w:rFonts w:ascii="Bookman Old Style" w:eastAsia="Times New Roman" w:hAnsi="Bookman Old Style"/>
          <w:sz w:val="20"/>
          <w:szCs w:val="20"/>
          <w:lang w:eastAsia="bg-BG"/>
        </w:rPr>
        <w:t>Повреда или погиване имуществото на Възложителя или на трети лица, намиращи се в границите на обекта.</w:t>
      </w:r>
    </w:p>
    <w:p w14:paraId="5F57DEC6" w14:textId="77777777" w:rsidR="005C1DB9" w:rsidRPr="003B720D" w:rsidRDefault="005C1DB9" w:rsidP="008810B6">
      <w:pPr>
        <w:spacing w:before="60" w:after="60"/>
        <w:jc w:val="both"/>
        <w:outlineLvl w:val="0"/>
        <w:rPr>
          <w:rFonts w:ascii="Bookman Old Style" w:hAnsi="Bookman Old Style"/>
          <w:sz w:val="20"/>
          <w:szCs w:val="20"/>
        </w:rPr>
      </w:pPr>
      <w:r w:rsidRPr="003B720D">
        <w:rPr>
          <w:rFonts w:ascii="Bookman Old Style" w:hAnsi="Bookman Old Style"/>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490A2C4B" w14:textId="77777777" w:rsidR="005C1DB9" w:rsidRPr="003B720D" w:rsidRDefault="005C1DB9" w:rsidP="005C1DB9">
      <w:pPr>
        <w:tabs>
          <w:tab w:val="left" w:pos="720"/>
          <w:tab w:val="num" w:pos="1788"/>
        </w:tabs>
        <w:spacing w:after="0" w:line="240" w:lineRule="auto"/>
        <w:jc w:val="both"/>
        <w:rPr>
          <w:rFonts w:ascii="Bookman Old Style" w:hAnsi="Bookman Old Style"/>
          <w:sz w:val="20"/>
          <w:szCs w:val="20"/>
        </w:rPr>
      </w:pPr>
      <w:r w:rsidRPr="003B720D">
        <w:rPr>
          <w:rFonts w:ascii="Bookman Old Style" w:hAnsi="Bookman Old Style"/>
          <w:sz w:val="20"/>
          <w:szCs w:val="20"/>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26521556" w14:textId="77777777" w:rsidR="005C1DB9" w:rsidRPr="003B720D" w:rsidRDefault="005C1DB9" w:rsidP="005C1DB9">
      <w:pPr>
        <w:tabs>
          <w:tab w:val="left" w:pos="720"/>
          <w:tab w:val="num" w:pos="1788"/>
        </w:tabs>
        <w:spacing w:after="0" w:line="240" w:lineRule="auto"/>
        <w:jc w:val="both"/>
        <w:rPr>
          <w:rFonts w:ascii="Bookman Old Style" w:hAnsi="Bookman Old Style"/>
          <w:sz w:val="20"/>
          <w:szCs w:val="20"/>
        </w:rPr>
      </w:pPr>
      <w:r w:rsidRPr="003B720D">
        <w:rPr>
          <w:rFonts w:ascii="Bookman Old Style" w:hAnsi="Bookman Old Style"/>
          <w:sz w:val="20"/>
          <w:szCs w:val="20"/>
        </w:rPr>
        <w:t>Застрахователните полици се представят на Възложителя при поискване.</w:t>
      </w:r>
    </w:p>
    <w:p w14:paraId="1C072FDF" w14:textId="77777777" w:rsidR="005C1DB9" w:rsidRPr="003B720D" w:rsidRDefault="005C1DB9" w:rsidP="005C1DB9">
      <w:pPr>
        <w:spacing w:after="0" w:line="240" w:lineRule="auto"/>
        <w:jc w:val="both"/>
        <w:rPr>
          <w:rFonts w:ascii="Bookman Old Style" w:eastAsia="Times New Roman" w:hAnsi="Bookman Old Style"/>
          <w:sz w:val="20"/>
          <w:szCs w:val="20"/>
        </w:rPr>
      </w:pPr>
    </w:p>
    <w:p w14:paraId="5AC4311D" w14:textId="77777777" w:rsidR="005C1DB9" w:rsidRPr="003B720D" w:rsidRDefault="005C1DB9" w:rsidP="005C1DB9">
      <w:pPr>
        <w:spacing w:after="0" w:line="240" w:lineRule="auto"/>
        <w:jc w:val="both"/>
        <w:rPr>
          <w:rFonts w:ascii="Bookman Old Style" w:hAnsi="Bookman Old Style"/>
          <w:b/>
          <w:sz w:val="20"/>
          <w:szCs w:val="20"/>
          <w:u w:val="single"/>
          <w:lang w:eastAsia="bg-BG"/>
        </w:rPr>
      </w:pPr>
      <w:r w:rsidRPr="003B720D">
        <w:rPr>
          <w:rFonts w:ascii="Bookman Old Style" w:hAnsi="Bookman Old Style"/>
          <w:b/>
          <w:sz w:val="20"/>
          <w:szCs w:val="20"/>
          <w:u w:val="single"/>
          <w:lang w:eastAsia="bg-BG"/>
        </w:rPr>
        <w:t>Общи права и задължения на ВЪЗЛОЖИТЕЛЯ</w:t>
      </w:r>
    </w:p>
    <w:p w14:paraId="339CFABB" w14:textId="77777777" w:rsidR="005C1DB9" w:rsidRPr="003B720D" w:rsidRDefault="005C1DB9" w:rsidP="005C1DB9">
      <w:pPr>
        <w:spacing w:after="0" w:line="240" w:lineRule="auto"/>
        <w:jc w:val="both"/>
        <w:rPr>
          <w:rFonts w:ascii="Bookman Old Style" w:eastAsia="Times New Roman" w:hAnsi="Bookman Old Style"/>
          <w:bCs/>
          <w:color w:val="000000"/>
          <w:spacing w:val="1"/>
          <w:sz w:val="20"/>
          <w:szCs w:val="20"/>
        </w:rPr>
      </w:pPr>
    </w:p>
    <w:p w14:paraId="284B9F91" w14:textId="4DC0A017" w:rsidR="005C1DB9" w:rsidRPr="003B720D" w:rsidRDefault="005C1DB9" w:rsidP="005C1DB9">
      <w:pPr>
        <w:spacing w:after="0" w:line="240" w:lineRule="auto"/>
        <w:jc w:val="both"/>
        <w:rPr>
          <w:rFonts w:ascii="Bookman Old Style" w:eastAsia="Times New Roman" w:hAnsi="Bookman Old Style"/>
          <w:b/>
          <w:color w:val="000000"/>
          <w:spacing w:val="1"/>
          <w:sz w:val="20"/>
          <w:szCs w:val="20"/>
        </w:rPr>
      </w:pPr>
      <w:r w:rsidRPr="003B720D">
        <w:rPr>
          <w:rFonts w:ascii="Bookman Old Style" w:eastAsia="Times New Roman" w:hAnsi="Bookman Old Style"/>
          <w:b/>
          <w:bCs/>
          <w:color w:val="000000"/>
          <w:spacing w:val="1"/>
          <w:sz w:val="20"/>
          <w:szCs w:val="20"/>
        </w:rPr>
        <w:t xml:space="preserve">Чл. </w:t>
      </w:r>
      <w:r w:rsidR="008810B6" w:rsidRPr="003B720D">
        <w:rPr>
          <w:rFonts w:ascii="Bookman Old Style" w:eastAsia="Times New Roman" w:hAnsi="Bookman Old Style"/>
          <w:b/>
          <w:bCs/>
          <w:color w:val="000000"/>
          <w:spacing w:val="1"/>
          <w:sz w:val="20"/>
          <w:szCs w:val="20"/>
        </w:rPr>
        <w:t>25</w:t>
      </w:r>
      <w:r w:rsidRPr="003B720D">
        <w:rPr>
          <w:rFonts w:ascii="Bookman Old Style" w:eastAsia="Times New Roman" w:hAnsi="Bookman Old Style"/>
          <w:b/>
          <w:bCs/>
          <w:color w:val="000000"/>
          <w:spacing w:val="1"/>
          <w:sz w:val="20"/>
          <w:szCs w:val="20"/>
        </w:rPr>
        <w:t xml:space="preserve">. </w:t>
      </w:r>
      <w:r w:rsidRPr="003B720D">
        <w:rPr>
          <w:rFonts w:ascii="Bookman Old Style" w:eastAsia="Times New Roman" w:hAnsi="Bookman Old Style"/>
          <w:b/>
          <w:color w:val="000000"/>
          <w:spacing w:val="1"/>
          <w:sz w:val="20"/>
          <w:szCs w:val="20"/>
        </w:rPr>
        <w:t>ВЪЗЛОЖИТЕЛЯТ има право:</w:t>
      </w:r>
    </w:p>
    <w:p w14:paraId="78354A06" w14:textId="71CA6C44" w:rsidR="005C1DB9" w:rsidRPr="003B720D" w:rsidRDefault="005C1DB9" w:rsidP="005C1DB9">
      <w:pPr>
        <w:spacing w:after="0" w:line="240" w:lineRule="auto"/>
        <w:jc w:val="both"/>
        <w:rPr>
          <w:rFonts w:ascii="Bookman Old Style" w:eastAsia="Times New Roman" w:hAnsi="Bookman Old Style"/>
          <w:color w:val="000000"/>
          <w:spacing w:val="1"/>
          <w:sz w:val="20"/>
          <w:szCs w:val="20"/>
        </w:rPr>
      </w:pPr>
      <w:bookmarkStart w:id="9" w:name="_DV_M94"/>
      <w:bookmarkEnd w:id="9"/>
      <w:r w:rsidRPr="003B720D">
        <w:rPr>
          <w:rFonts w:ascii="Bookman Old Style" w:eastAsia="Times New Roman" w:hAnsi="Bookman Old Style"/>
          <w:bCs/>
          <w:color w:val="000000"/>
          <w:spacing w:val="1"/>
          <w:sz w:val="20"/>
          <w:szCs w:val="20"/>
        </w:rPr>
        <w:t>1.</w:t>
      </w:r>
      <w:r w:rsidRPr="003B720D">
        <w:rPr>
          <w:rFonts w:ascii="Bookman Old Style" w:eastAsia="Times New Roman" w:hAnsi="Bookman Old Style"/>
          <w:color w:val="000000"/>
          <w:spacing w:val="1"/>
          <w:sz w:val="20"/>
          <w:szCs w:val="20"/>
        </w:rPr>
        <w:t xml:space="preserve"> да изисква и да получава Услугите в уговорените срокове, количество и качество;</w:t>
      </w:r>
    </w:p>
    <w:p w14:paraId="2F65CBE8" w14:textId="77777777" w:rsidR="005C1DB9" w:rsidRPr="003B720D" w:rsidRDefault="005C1DB9" w:rsidP="005C1DB9">
      <w:pPr>
        <w:spacing w:after="0" w:line="240" w:lineRule="auto"/>
        <w:jc w:val="both"/>
        <w:rPr>
          <w:rFonts w:ascii="Bookman Old Style" w:eastAsia="Times New Roman" w:hAnsi="Bookman Old Style"/>
          <w:color w:val="000000"/>
          <w:spacing w:val="1"/>
          <w:sz w:val="20"/>
          <w:szCs w:val="20"/>
        </w:rPr>
      </w:pPr>
      <w:bookmarkStart w:id="10" w:name="_DV_M95"/>
      <w:bookmarkEnd w:id="10"/>
      <w:r w:rsidRPr="003B720D">
        <w:rPr>
          <w:rFonts w:ascii="Bookman Old Style" w:eastAsia="Times New Roman" w:hAnsi="Bookman Old Style"/>
          <w:bCs/>
          <w:color w:val="000000"/>
          <w:spacing w:val="1"/>
          <w:sz w:val="20"/>
          <w:szCs w:val="20"/>
        </w:rPr>
        <w:lastRenderedPageBreak/>
        <w:t>2.</w:t>
      </w:r>
      <w:r w:rsidRPr="003B720D">
        <w:rPr>
          <w:rFonts w:ascii="Bookman Old Style" w:eastAsia="Times New Roman" w:hAnsi="Bookman Old Style"/>
          <w:color w:val="000000"/>
          <w:spacing w:val="1"/>
          <w:sz w:val="20"/>
          <w:szCs w:val="20"/>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14:paraId="6F4C4358" w14:textId="01B445C6" w:rsidR="005C1DB9" w:rsidRPr="003B720D" w:rsidRDefault="005C1DB9" w:rsidP="005C1DB9">
      <w:pPr>
        <w:spacing w:after="0" w:line="240" w:lineRule="auto"/>
        <w:jc w:val="both"/>
        <w:rPr>
          <w:rFonts w:ascii="Bookman Old Style" w:eastAsia="Times New Roman" w:hAnsi="Bookman Old Style"/>
          <w:color w:val="000000"/>
          <w:spacing w:val="1"/>
          <w:sz w:val="20"/>
          <w:szCs w:val="20"/>
        </w:rPr>
      </w:pPr>
      <w:r w:rsidRPr="003B720D">
        <w:rPr>
          <w:rFonts w:ascii="Bookman Old Style" w:eastAsia="Times New Roman" w:hAnsi="Bookman Old Style"/>
          <w:bCs/>
          <w:color w:val="000000"/>
          <w:spacing w:val="1"/>
          <w:sz w:val="20"/>
          <w:szCs w:val="20"/>
        </w:rPr>
        <w:t>3.</w:t>
      </w:r>
      <w:r w:rsidRPr="003B720D">
        <w:rPr>
          <w:rFonts w:ascii="Bookman Old Style" w:eastAsia="Times New Roman" w:hAnsi="Bookman Old Style"/>
          <w:color w:val="000000"/>
          <w:spacing w:val="1"/>
          <w:sz w:val="20"/>
          <w:szCs w:val="20"/>
        </w:rPr>
        <w:t xml:space="preserve"> да изисква, при необходимост и по своя преценка, обосновка от страна на</w:t>
      </w:r>
      <w:r w:rsidRPr="003B720D">
        <w:rPr>
          <w:rFonts w:ascii="Bookman Old Style" w:eastAsia="Times New Roman" w:hAnsi="Bookman Old Style"/>
          <w:bCs/>
          <w:color w:val="000000"/>
          <w:spacing w:val="1"/>
          <w:sz w:val="20"/>
          <w:szCs w:val="20"/>
        </w:rPr>
        <w:t xml:space="preserve"> ИЗПЪЛНИТЕЛЯ</w:t>
      </w:r>
      <w:r w:rsidRPr="003B720D">
        <w:rPr>
          <w:rFonts w:ascii="Bookman Old Style" w:eastAsia="Times New Roman" w:hAnsi="Bookman Old Style"/>
          <w:color w:val="000000"/>
          <w:spacing w:val="1"/>
          <w:sz w:val="20"/>
          <w:szCs w:val="20"/>
        </w:rPr>
        <w:t xml:space="preserve"> на изготвените от него </w:t>
      </w:r>
      <w:r w:rsidR="006302B9" w:rsidRPr="003B720D">
        <w:rPr>
          <w:rFonts w:ascii="Bookman Old Style" w:eastAsia="Times New Roman" w:hAnsi="Bookman Old Style"/>
          <w:color w:val="000000"/>
          <w:spacing w:val="1"/>
          <w:sz w:val="20"/>
          <w:szCs w:val="20"/>
        </w:rPr>
        <w:t>дейности</w:t>
      </w:r>
      <w:r w:rsidRPr="003B720D">
        <w:rPr>
          <w:rFonts w:ascii="Bookman Old Style" w:eastAsia="Times New Roman" w:hAnsi="Bookman Old Style"/>
          <w:color w:val="000000"/>
          <w:spacing w:val="1"/>
          <w:sz w:val="20"/>
          <w:szCs w:val="20"/>
        </w:rPr>
        <w:t>;</w:t>
      </w:r>
    </w:p>
    <w:p w14:paraId="5BC06C6C" w14:textId="006EBCC1" w:rsidR="005C1DB9" w:rsidRPr="003B720D" w:rsidRDefault="005C1DB9" w:rsidP="005C1DB9">
      <w:pPr>
        <w:spacing w:after="0" w:line="240" w:lineRule="auto"/>
        <w:jc w:val="both"/>
        <w:rPr>
          <w:rFonts w:ascii="Bookman Old Style" w:eastAsia="Times New Roman" w:hAnsi="Bookman Old Style"/>
          <w:color w:val="000000"/>
          <w:spacing w:val="1"/>
          <w:sz w:val="20"/>
          <w:szCs w:val="20"/>
        </w:rPr>
      </w:pPr>
      <w:r w:rsidRPr="003B720D">
        <w:rPr>
          <w:rFonts w:ascii="Bookman Old Style" w:eastAsia="Times New Roman" w:hAnsi="Bookman Old Style"/>
          <w:bCs/>
          <w:color w:val="000000"/>
          <w:spacing w:val="1"/>
          <w:sz w:val="20"/>
          <w:szCs w:val="20"/>
        </w:rPr>
        <w:t>4.</w:t>
      </w:r>
      <w:r w:rsidRPr="003B720D">
        <w:rPr>
          <w:rFonts w:ascii="Bookman Old Style" w:eastAsia="Times New Roman" w:hAnsi="Bookman Old Style"/>
          <w:color w:val="000000"/>
          <w:spacing w:val="1"/>
          <w:sz w:val="20"/>
          <w:szCs w:val="20"/>
        </w:rPr>
        <w:t xml:space="preserve"> да изисква от</w:t>
      </w:r>
      <w:r w:rsidRPr="003B720D">
        <w:rPr>
          <w:rFonts w:ascii="Bookman Old Style" w:eastAsia="Times New Roman" w:hAnsi="Bookman Old Style"/>
          <w:bCs/>
          <w:color w:val="000000"/>
          <w:spacing w:val="1"/>
          <w:sz w:val="20"/>
          <w:szCs w:val="20"/>
        </w:rPr>
        <w:t xml:space="preserve"> ИЗПЪЛНИТЕЛЯ</w:t>
      </w:r>
      <w:r w:rsidRPr="003B720D">
        <w:rPr>
          <w:rFonts w:ascii="Bookman Old Style" w:eastAsia="Times New Roman" w:hAnsi="Bookman Old Style"/>
          <w:color w:val="000000"/>
          <w:spacing w:val="1"/>
          <w:sz w:val="20"/>
          <w:szCs w:val="20"/>
        </w:rPr>
        <w:t xml:space="preserve"> преработване или доработване на </w:t>
      </w:r>
      <w:r w:rsidR="006302B9" w:rsidRPr="003B720D">
        <w:rPr>
          <w:rFonts w:ascii="Bookman Old Style" w:eastAsia="Times New Roman" w:hAnsi="Bookman Old Style"/>
          <w:color w:val="000000"/>
          <w:spacing w:val="1"/>
          <w:sz w:val="20"/>
          <w:szCs w:val="20"/>
        </w:rPr>
        <w:t>дейностите</w:t>
      </w:r>
      <w:r w:rsidRPr="003B720D">
        <w:rPr>
          <w:rFonts w:ascii="Bookman Old Style" w:eastAsia="Times New Roman" w:hAnsi="Bookman Old Style"/>
          <w:color w:val="000000"/>
          <w:spacing w:val="1"/>
          <w:sz w:val="20"/>
          <w:szCs w:val="20"/>
        </w:rPr>
        <w:t xml:space="preserve"> по предходната точка, в съответствие с уговореното в чл.</w:t>
      </w:r>
      <w:r w:rsidR="006302B9" w:rsidRPr="003B720D">
        <w:rPr>
          <w:rFonts w:ascii="Bookman Old Style" w:eastAsia="Times New Roman" w:hAnsi="Bookman Old Style"/>
          <w:color w:val="000000"/>
          <w:spacing w:val="1"/>
          <w:sz w:val="20"/>
          <w:szCs w:val="20"/>
        </w:rPr>
        <w:t xml:space="preserve"> 31</w:t>
      </w:r>
      <w:r w:rsidRPr="003B720D">
        <w:rPr>
          <w:rFonts w:ascii="Bookman Old Style" w:eastAsia="Times New Roman" w:hAnsi="Bookman Old Style"/>
          <w:color w:val="000000"/>
          <w:spacing w:val="1"/>
          <w:sz w:val="20"/>
          <w:szCs w:val="20"/>
        </w:rPr>
        <w:t xml:space="preserve"> от Договора;</w:t>
      </w:r>
    </w:p>
    <w:p w14:paraId="000C42FB" w14:textId="090D78E0" w:rsidR="005C1DB9" w:rsidRPr="003B720D" w:rsidRDefault="005C1DB9" w:rsidP="005C1DB9">
      <w:pPr>
        <w:spacing w:after="0" w:line="240" w:lineRule="auto"/>
        <w:jc w:val="both"/>
        <w:rPr>
          <w:rFonts w:ascii="Bookman Old Style" w:eastAsia="Times New Roman" w:hAnsi="Bookman Old Style"/>
          <w:color w:val="000000"/>
          <w:spacing w:val="1"/>
          <w:sz w:val="20"/>
          <w:szCs w:val="20"/>
        </w:rPr>
      </w:pPr>
      <w:r w:rsidRPr="003B720D">
        <w:rPr>
          <w:rFonts w:ascii="Bookman Old Style" w:eastAsia="Times New Roman" w:hAnsi="Bookman Old Style"/>
          <w:bCs/>
          <w:color w:val="000000"/>
          <w:spacing w:val="1"/>
          <w:sz w:val="20"/>
          <w:szCs w:val="20"/>
        </w:rPr>
        <w:t>5.</w:t>
      </w:r>
      <w:r w:rsidRPr="003B720D">
        <w:rPr>
          <w:rFonts w:ascii="Bookman Old Style" w:eastAsia="Times New Roman" w:hAnsi="Bookman Old Style"/>
          <w:color w:val="000000"/>
          <w:spacing w:val="1"/>
          <w:sz w:val="20"/>
          <w:szCs w:val="20"/>
        </w:rPr>
        <w:t xml:space="preserve"> да не приеме някои от </w:t>
      </w:r>
      <w:r w:rsidR="006302B9" w:rsidRPr="003B720D">
        <w:rPr>
          <w:rFonts w:ascii="Bookman Old Style" w:eastAsia="Times New Roman" w:hAnsi="Bookman Old Style"/>
          <w:color w:val="000000"/>
          <w:spacing w:val="1"/>
          <w:sz w:val="20"/>
          <w:szCs w:val="20"/>
        </w:rPr>
        <w:t>изпълнените дейности</w:t>
      </w:r>
      <w:r w:rsidRPr="003B720D">
        <w:rPr>
          <w:rFonts w:ascii="Bookman Old Style" w:eastAsia="Times New Roman" w:hAnsi="Bookman Old Style"/>
          <w:color w:val="000000"/>
          <w:spacing w:val="1"/>
          <w:sz w:val="20"/>
          <w:szCs w:val="20"/>
        </w:rPr>
        <w:t>, в съответствие с уговореното в чл. 3</w:t>
      </w:r>
      <w:r w:rsidR="006302B9" w:rsidRPr="003B720D">
        <w:rPr>
          <w:rFonts w:ascii="Bookman Old Style" w:eastAsia="Times New Roman" w:hAnsi="Bookman Old Style"/>
          <w:color w:val="000000"/>
          <w:spacing w:val="1"/>
          <w:sz w:val="20"/>
          <w:szCs w:val="20"/>
        </w:rPr>
        <w:t>1</w:t>
      </w:r>
      <w:r w:rsidRPr="003B720D">
        <w:rPr>
          <w:rFonts w:ascii="Bookman Old Style" w:eastAsia="Times New Roman" w:hAnsi="Bookman Old Style"/>
          <w:color w:val="000000"/>
          <w:spacing w:val="1"/>
          <w:sz w:val="20"/>
          <w:szCs w:val="20"/>
        </w:rPr>
        <w:t xml:space="preserve"> от Договора;</w:t>
      </w:r>
    </w:p>
    <w:p w14:paraId="71723F31" w14:textId="77777777" w:rsidR="005C1DB9" w:rsidRPr="003B720D" w:rsidRDefault="005C1DB9" w:rsidP="005C1DB9">
      <w:pPr>
        <w:spacing w:after="0" w:line="240" w:lineRule="auto"/>
        <w:jc w:val="both"/>
        <w:rPr>
          <w:rFonts w:ascii="Bookman Old Style" w:eastAsia="Times New Roman" w:hAnsi="Bookman Old Style"/>
          <w:color w:val="000000"/>
          <w:spacing w:val="1"/>
          <w:sz w:val="20"/>
          <w:szCs w:val="20"/>
        </w:rPr>
      </w:pPr>
    </w:p>
    <w:p w14:paraId="46EF3ADB" w14:textId="7DA86BB4" w:rsidR="005C1DB9" w:rsidRPr="003B720D" w:rsidRDefault="005C1DB9" w:rsidP="005C1DB9">
      <w:pPr>
        <w:spacing w:after="0" w:line="240" w:lineRule="auto"/>
        <w:jc w:val="both"/>
        <w:rPr>
          <w:rFonts w:ascii="Bookman Old Style" w:eastAsia="Times New Roman" w:hAnsi="Bookman Old Style"/>
          <w:b/>
          <w:color w:val="000000"/>
          <w:spacing w:val="1"/>
          <w:sz w:val="20"/>
          <w:szCs w:val="20"/>
        </w:rPr>
      </w:pPr>
      <w:bookmarkStart w:id="11" w:name="_DV_M96"/>
      <w:bookmarkStart w:id="12" w:name="_DV_M97"/>
      <w:bookmarkStart w:id="13" w:name="_DV_M98"/>
      <w:bookmarkStart w:id="14" w:name="_DV_M99"/>
      <w:bookmarkEnd w:id="11"/>
      <w:bookmarkEnd w:id="12"/>
      <w:bookmarkEnd w:id="13"/>
      <w:bookmarkEnd w:id="14"/>
      <w:r w:rsidRPr="003B720D">
        <w:rPr>
          <w:rFonts w:ascii="Bookman Old Style" w:eastAsia="Times New Roman" w:hAnsi="Bookman Old Style"/>
          <w:b/>
          <w:bCs/>
          <w:color w:val="000000"/>
          <w:spacing w:val="1"/>
          <w:sz w:val="20"/>
          <w:szCs w:val="20"/>
        </w:rPr>
        <w:t>Чл.</w:t>
      </w:r>
      <w:r w:rsidRPr="003B720D">
        <w:rPr>
          <w:rFonts w:ascii="Bookman Old Style" w:eastAsia="Times New Roman" w:hAnsi="Bookman Old Style"/>
          <w:b/>
          <w:color w:val="000000"/>
          <w:spacing w:val="1"/>
          <w:sz w:val="20"/>
          <w:szCs w:val="20"/>
        </w:rPr>
        <w:t xml:space="preserve"> </w:t>
      </w:r>
      <w:r w:rsidR="008810B6" w:rsidRPr="003B720D">
        <w:rPr>
          <w:rFonts w:ascii="Bookman Old Style" w:eastAsia="Times New Roman" w:hAnsi="Bookman Old Style"/>
          <w:b/>
          <w:bCs/>
          <w:color w:val="000000"/>
          <w:spacing w:val="1"/>
          <w:sz w:val="20"/>
          <w:szCs w:val="20"/>
        </w:rPr>
        <w:t>26</w:t>
      </w:r>
      <w:r w:rsidRPr="003B720D">
        <w:rPr>
          <w:rFonts w:ascii="Bookman Old Style" w:eastAsia="Times New Roman" w:hAnsi="Bookman Old Style"/>
          <w:b/>
          <w:bCs/>
          <w:color w:val="000000"/>
          <w:spacing w:val="1"/>
          <w:sz w:val="20"/>
          <w:szCs w:val="20"/>
        </w:rPr>
        <w:t>.</w:t>
      </w:r>
      <w:r w:rsidRPr="003B720D">
        <w:rPr>
          <w:rFonts w:ascii="Bookman Old Style" w:eastAsia="Times New Roman" w:hAnsi="Bookman Old Style"/>
          <w:b/>
          <w:color w:val="000000"/>
          <w:spacing w:val="1"/>
          <w:sz w:val="20"/>
          <w:szCs w:val="20"/>
        </w:rPr>
        <w:t xml:space="preserve"> ВЪЗЛОЖИТЕЛЯТ се задължава:</w:t>
      </w:r>
    </w:p>
    <w:p w14:paraId="62B1B501" w14:textId="77777777" w:rsidR="005C1DB9" w:rsidRPr="003B720D" w:rsidRDefault="005C1DB9" w:rsidP="005C1DB9">
      <w:pPr>
        <w:spacing w:after="0" w:line="240" w:lineRule="auto"/>
        <w:jc w:val="both"/>
        <w:rPr>
          <w:rFonts w:ascii="Bookman Old Style" w:eastAsia="Times New Roman" w:hAnsi="Bookman Old Style"/>
          <w:color w:val="000000"/>
          <w:spacing w:val="1"/>
          <w:sz w:val="20"/>
          <w:szCs w:val="20"/>
        </w:rPr>
      </w:pPr>
      <w:bookmarkStart w:id="15" w:name="_DV_M100"/>
      <w:bookmarkEnd w:id="15"/>
      <w:r w:rsidRPr="003B720D">
        <w:rPr>
          <w:rFonts w:ascii="Bookman Old Style" w:eastAsia="Times New Roman" w:hAnsi="Bookman Old Style"/>
          <w:color w:val="000000"/>
          <w:spacing w:val="1"/>
          <w:sz w:val="20"/>
          <w:szCs w:val="20"/>
        </w:rPr>
        <w:t>1. да приеме изпълнението на Услугите, когато отговаря на договореното, по реда и при условията на този Договор;</w:t>
      </w:r>
    </w:p>
    <w:p w14:paraId="5679D236" w14:textId="77777777" w:rsidR="005C1DB9" w:rsidRPr="003B720D" w:rsidRDefault="005C1DB9" w:rsidP="005C1DB9">
      <w:pPr>
        <w:spacing w:after="0" w:line="240" w:lineRule="auto"/>
        <w:jc w:val="both"/>
        <w:rPr>
          <w:rFonts w:ascii="Bookman Old Style" w:eastAsia="Times New Roman" w:hAnsi="Bookman Old Style"/>
          <w:color w:val="000000"/>
          <w:spacing w:val="1"/>
          <w:sz w:val="20"/>
          <w:szCs w:val="20"/>
        </w:rPr>
      </w:pPr>
      <w:r w:rsidRPr="003B720D">
        <w:rPr>
          <w:rFonts w:ascii="Bookman Old Style" w:eastAsia="Times New Roman" w:hAnsi="Bookman Old Style"/>
          <w:bCs/>
          <w:color w:val="000000"/>
          <w:spacing w:val="1"/>
          <w:sz w:val="20"/>
          <w:szCs w:val="20"/>
        </w:rPr>
        <w:t>2.</w:t>
      </w:r>
      <w:r w:rsidRPr="003B720D">
        <w:rPr>
          <w:rFonts w:ascii="Bookman Old Style" w:eastAsia="Times New Roman" w:hAnsi="Bookman Old Style"/>
          <w:color w:val="000000"/>
          <w:spacing w:val="1"/>
          <w:sz w:val="20"/>
          <w:szCs w:val="20"/>
        </w:rPr>
        <w:t xml:space="preserve"> да заплати на ИЗПЪЛНИТЕЛЯ Цената в размера, по реда и при условията, предвидени в този Договор;</w:t>
      </w:r>
    </w:p>
    <w:p w14:paraId="1A823C35" w14:textId="77777777" w:rsidR="005C1DB9" w:rsidRPr="003B720D" w:rsidRDefault="005C1DB9" w:rsidP="005C1DB9">
      <w:pPr>
        <w:spacing w:after="0" w:line="240" w:lineRule="auto"/>
        <w:jc w:val="both"/>
        <w:rPr>
          <w:rFonts w:ascii="Bookman Old Style" w:eastAsia="Times New Roman" w:hAnsi="Bookman Old Style"/>
          <w:color w:val="000000"/>
          <w:spacing w:val="1"/>
          <w:sz w:val="20"/>
          <w:szCs w:val="20"/>
        </w:rPr>
      </w:pPr>
      <w:bookmarkStart w:id="16" w:name="_DV_M101"/>
      <w:bookmarkEnd w:id="16"/>
      <w:r w:rsidRPr="003B720D">
        <w:rPr>
          <w:rFonts w:ascii="Bookman Old Style" w:eastAsia="Times New Roman" w:hAnsi="Bookman Old Style"/>
          <w:color w:val="000000"/>
          <w:spacing w:val="1"/>
          <w:sz w:val="20"/>
          <w:szCs w:val="20"/>
        </w:rPr>
        <w:t>3</w:t>
      </w:r>
      <w:r w:rsidRPr="003B720D">
        <w:rPr>
          <w:rFonts w:ascii="Bookman Old Style" w:eastAsia="Times New Roman" w:hAnsi="Bookman Old Style"/>
          <w:bCs/>
          <w:color w:val="000000"/>
          <w:spacing w:val="1"/>
          <w:sz w:val="20"/>
          <w:szCs w:val="20"/>
        </w:rPr>
        <w:t>.</w:t>
      </w:r>
      <w:r w:rsidRPr="003B720D">
        <w:rPr>
          <w:rFonts w:ascii="Bookman Old Style" w:eastAsia="Times New Roman" w:hAnsi="Bookman Old Style"/>
          <w:color w:val="000000"/>
          <w:spacing w:val="1"/>
          <w:sz w:val="20"/>
          <w:szCs w:val="20"/>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w:t>
      </w:r>
      <w:proofErr w:type="spellStart"/>
      <w:r w:rsidRPr="003B720D">
        <w:rPr>
          <w:rFonts w:ascii="Bookman Old Style" w:eastAsia="Times New Roman" w:hAnsi="Bookman Old Style"/>
          <w:color w:val="000000"/>
          <w:spacing w:val="1"/>
          <w:sz w:val="20"/>
          <w:szCs w:val="20"/>
        </w:rPr>
        <w:t>относимите</w:t>
      </w:r>
      <w:proofErr w:type="spellEnd"/>
      <w:r w:rsidRPr="003B720D">
        <w:rPr>
          <w:rFonts w:ascii="Bookman Old Style" w:eastAsia="Times New Roman" w:hAnsi="Bookman Old Style"/>
          <w:color w:val="000000"/>
          <w:spacing w:val="1"/>
          <w:sz w:val="20"/>
          <w:szCs w:val="20"/>
        </w:rPr>
        <w:t xml:space="preserve"> изисквания или ограничения съгласно приложимото право;</w:t>
      </w:r>
    </w:p>
    <w:p w14:paraId="114C87E3" w14:textId="6DFB660A" w:rsidR="005C1DB9" w:rsidRPr="003B720D" w:rsidRDefault="005C1DB9" w:rsidP="005C1DB9">
      <w:pPr>
        <w:spacing w:after="0" w:line="240" w:lineRule="auto"/>
        <w:jc w:val="both"/>
        <w:rPr>
          <w:rFonts w:ascii="Bookman Old Style" w:eastAsia="Times New Roman" w:hAnsi="Bookman Old Style"/>
          <w:color w:val="000000"/>
          <w:spacing w:val="1"/>
          <w:sz w:val="20"/>
          <w:szCs w:val="20"/>
        </w:rPr>
      </w:pPr>
      <w:r w:rsidRPr="003B720D">
        <w:rPr>
          <w:rFonts w:ascii="Bookman Old Style" w:eastAsia="Times New Roman" w:hAnsi="Bookman Old Style"/>
          <w:color w:val="000000"/>
          <w:spacing w:val="1"/>
          <w:sz w:val="20"/>
          <w:szCs w:val="20"/>
        </w:rPr>
        <w:t xml:space="preserve">4. да пази поверителна Конфиденциалната информация, в съответствие с уговореното в чл. </w:t>
      </w:r>
      <w:r w:rsidR="004744BA" w:rsidRPr="003B720D">
        <w:rPr>
          <w:rFonts w:ascii="Bookman Old Style" w:eastAsia="Times New Roman" w:hAnsi="Bookman Old Style"/>
          <w:color w:val="000000"/>
          <w:spacing w:val="1"/>
          <w:sz w:val="20"/>
          <w:szCs w:val="20"/>
        </w:rPr>
        <w:t>40</w:t>
      </w:r>
      <w:r w:rsidRPr="003B720D">
        <w:rPr>
          <w:rFonts w:ascii="Bookman Old Style" w:eastAsia="Times New Roman" w:hAnsi="Bookman Old Style"/>
          <w:color w:val="000000"/>
          <w:spacing w:val="1"/>
          <w:sz w:val="20"/>
          <w:szCs w:val="20"/>
        </w:rPr>
        <w:t xml:space="preserve"> от Договора;</w:t>
      </w:r>
    </w:p>
    <w:p w14:paraId="4005BFA5" w14:textId="77777777" w:rsidR="005C1DB9" w:rsidRPr="003B720D" w:rsidRDefault="005C1DB9" w:rsidP="005C1DB9">
      <w:pPr>
        <w:spacing w:after="0" w:line="240" w:lineRule="auto"/>
        <w:jc w:val="both"/>
        <w:rPr>
          <w:rFonts w:ascii="Bookman Old Style" w:eastAsia="Times New Roman" w:hAnsi="Bookman Old Style"/>
          <w:color w:val="000000"/>
          <w:spacing w:val="1"/>
          <w:sz w:val="20"/>
          <w:szCs w:val="20"/>
        </w:rPr>
      </w:pPr>
      <w:bookmarkStart w:id="17" w:name="_DV_M102"/>
      <w:bookmarkEnd w:id="17"/>
      <w:r w:rsidRPr="003B720D">
        <w:rPr>
          <w:rFonts w:ascii="Bookman Old Style" w:eastAsia="Times New Roman" w:hAnsi="Bookman Old Style"/>
          <w:bCs/>
          <w:color w:val="000000"/>
          <w:spacing w:val="1"/>
          <w:sz w:val="20"/>
          <w:szCs w:val="20"/>
        </w:rPr>
        <w:t>5.</w:t>
      </w:r>
      <w:r w:rsidRPr="003B720D">
        <w:rPr>
          <w:rFonts w:ascii="Bookman Old Style" w:eastAsia="Times New Roman" w:hAnsi="Bookman Old Style"/>
          <w:color w:val="000000"/>
          <w:spacing w:val="1"/>
          <w:sz w:val="20"/>
          <w:szCs w:val="20"/>
        </w:rPr>
        <w:t xml:space="preserve"> да оказва съдействие на ИЗПЪЛНИТЕЛЯ във връзка с изпълнението на този Договор;</w:t>
      </w:r>
    </w:p>
    <w:p w14:paraId="3795EEEA" w14:textId="79774E7A" w:rsidR="005C1DB9" w:rsidRPr="003B720D" w:rsidRDefault="005C1DB9" w:rsidP="005C1DB9">
      <w:pPr>
        <w:spacing w:after="0" w:line="240" w:lineRule="auto"/>
        <w:jc w:val="both"/>
        <w:rPr>
          <w:rFonts w:ascii="Bookman Old Style" w:eastAsia="Times New Roman" w:hAnsi="Bookman Old Style"/>
          <w:color w:val="000000"/>
          <w:spacing w:val="1"/>
          <w:sz w:val="20"/>
          <w:szCs w:val="20"/>
        </w:rPr>
      </w:pPr>
      <w:r w:rsidRPr="003B720D">
        <w:rPr>
          <w:rFonts w:ascii="Bookman Old Style" w:eastAsia="Times New Roman" w:hAnsi="Bookman Old Style"/>
          <w:color w:val="000000"/>
          <w:spacing w:val="1"/>
          <w:sz w:val="20"/>
          <w:szCs w:val="20"/>
        </w:rPr>
        <w:t>6. да освободи представената от ИЗПЪЛНИТЕЛЯ Гаранция за, съгласно клаузите на чл.</w:t>
      </w:r>
      <w:r w:rsidR="006B5D40" w:rsidRPr="003B720D">
        <w:rPr>
          <w:rFonts w:ascii="Bookman Old Style" w:eastAsia="Times New Roman" w:hAnsi="Bookman Old Style"/>
          <w:color w:val="000000"/>
          <w:spacing w:val="1"/>
          <w:sz w:val="20"/>
          <w:szCs w:val="20"/>
        </w:rPr>
        <w:t xml:space="preserve"> 16</w:t>
      </w:r>
      <w:r w:rsidRPr="003B720D">
        <w:rPr>
          <w:rFonts w:ascii="Bookman Old Style" w:eastAsia="Times New Roman" w:hAnsi="Bookman Old Style"/>
          <w:color w:val="000000"/>
          <w:spacing w:val="1"/>
          <w:sz w:val="20"/>
          <w:szCs w:val="20"/>
        </w:rPr>
        <w:t xml:space="preserve"> от Договора;</w:t>
      </w:r>
    </w:p>
    <w:p w14:paraId="7E1B8962" w14:textId="77777777" w:rsidR="005C1DB9" w:rsidRPr="003B720D" w:rsidRDefault="005C1DB9" w:rsidP="005C1DB9">
      <w:pPr>
        <w:widowControl w:val="0"/>
        <w:autoSpaceDE w:val="0"/>
        <w:autoSpaceDN w:val="0"/>
        <w:adjustRightInd w:val="0"/>
        <w:spacing w:after="0" w:line="240" w:lineRule="auto"/>
        <w:jc w:val="both"/>
        <w:rPr>
          <w:rFonts w:ascii="Bookman Old Style" w:eastAsia="Times New Roman" w:hAnsi="Bookman Old Style"/>
          <w:bCs/>
          <w:sz w:val="20"/>
          <w:szCs w:val="20"/>
          <w:lang w:eastAsia="bg-BG"/>
        </w:rPr>
      </w:pPr>
    </w:p>
    <w:p w14:paraId="01726838" w14:textId="53BC74FE" w:rsidR="005C1DB9" w:rsidRPr="003B720D" w:rsidRDefault="00DE15C3" w:rsidP="005C1DB9">
      <w:pPr>
        <w:widowControl w:val="0"/>
        <w:autoSpaceDE w:val="0"/>
        <w:autoSpaceDN w:val="0"/>
        <w:adjustRightInd w:val="0"/>
        <w:spacing w:after="0" w:line="240" w:lineRule="auto"/>
        <w:jc w:val="both"/>
        <w:rPr>
          <w:rFonts w:ascii="Bookman Old Style" w:eastAsia="Times New Roman" w:hAnsi="Bookman Old Style"/>
          <w:b/>
          <w:bCs/>
          <w:sz w:val="20"/>
          <w:szCs w:val="20"/>
          <w:u w:val="single"/>
          <w:lang w:eastAsia="bg-BG"/>
        </w:rPr>
      </w:pPr>
      <w:r w:rsidRPr="003B720D">
        <w:rPr>
          <w:rFonts w:ascii="Bookman Old Style" w:eastAsia="Times New Roman" w:hAnsi="Bookman Old Style"/>
          <w:b/>
          <w:bCs/>
          <w:sz w:val="20"/>
          <w:szCs w:val="20"/>
          <w:u w:val="single"/>
          <w:lang w:eastAsia="bg-BG"/>
        </w:rPr>
        <w:t xml:space="preserve">Чл. 27. </w:t>
      </w:r>
      <w:r w:rsidR="005C1DB9" w:rsidRPr="003B720D">
        <w:rPr>
          <w:rFonts w:ascii="Bookman Old Style" w:eastAsia="Times New Roman" w:hAnsi="Bookman Old Style"/>
          <w:b/>
          <w:bCs/>
          <w:sz w:val="20"/>
          <w:szCs w:val="20"/>
          <w:u w:val="single"/>
          <w:lang w:eastAsia="bg-BG"/>
        </w:rPr>
        <w:t>Специални права и задължения на Страните</w:t>
      </w:r>
    </w:p>
    <w:p w14:paraId="1D14EA50" w14:textId="146E97F5" w:rsidR="005C1DB9" w:rsidRPr="003B720D" w:rsidRDefault="005C1DB9" w:rsidP="005C1DB9">
      <w:pPr>
        <w:widowControl w:val="0"/>
        <w:autoSpaceDE w:val="0"/>
        <w:autoSpaceDN w:val="0"/>
        <w:adjustRightInd w:val="0"/>
        <w:spacing w:after="0" w:line="240" w:lineRule="auto"/>
        <w:jc w:val="both"/>
        <w:rPr>
          <w:rFonts w:ascii="Bookman Old Style" w:eastAsia="Times New Roman" w:hAnsi="Bookman Old Style"/>
          <w:bCs/>
          <w:sz w:val="20"/>
          <w:szCs w:val="20"/>
          <w:lang w:eastAsia="bg-BG"/>
        </w:rPr>
      </w:pPr>
    </w:p>
    <w:p w14:paraId="124D11E4" w14:textId="77777777" w:rsidR="00DE15C3" w:rsidRPr="003B720D" w:rsidRDefault="00DE15C3" w:rsidP="004A2BE1">
      <w:pPr>
        <w:widowControl w:val="0"/>
        <w:numPr>
          <w:ilvl w:val="0"/>
          <w:numId w:val="14"/>
        </w:numPr>
        <w:tabs>
          <w:tab w:val="clear" w:pos="720"/>
          <w:tab w:val="num" w:pos="426"/>
        </w:tabs>
        <w:autoSpaceDE w:val="0"/>
        <w:autoSpaceDN w:val="0"/>
        <w:adjustRightInd w:val="0"/>
        <w:spacing w:after="0" w:line="240" w:lineRule="auto"/>
        <w:jc w:val="both"/>
        <w:rPr>
          <w:rFonts w:ascii="Bookman Old Style" w:eastAsia="Times New Roman" w:hAnsi="Bookman Old Style"/>
          <w:b/>
          <w:bCs/>
          <w:sz w:val="20"/>
          <w:szCs w:val="20"/>
          <w:lang w:eastAsia="bg-BG"/>
        </w:rPr>
      </w:pPr>
      <w:r w:rsidRPr="003B720D">
        <w:rPr>
          <w:rFonts w:ascii="Bookman Old Style" w:eastAsia="Times New Roman" w:hAnsi="Bookman Old Style"/>
          <w:b/>
          <w:bCs/>
          <w:sz w:val="20"/>
          <w:szCs w:val="20"/>
          <w:lang w:eastAsia="bg-BG"/>
        </w:rPr>
        <w:t>ЗАЩИТА НА ЛИЧНИТЕ ДАННИ</w:t>
      </w:r>
    </w:p>
    <w:p w14:paraId="31B41186" w14:textId="77777777" w:rsidR="00DE15C3" w:rsidRPr="003B720D" w:rsidRDefault="00DE15C3" w:rsidP="004A2BE1">
      <w:pPr>
        <w:widowControl w:val="0"/>
        <w:numPr>
          <w:ilvl w:val="1"/>
          <w:numId w:val="14"/>
        </w:numPr>
        <w:tabs>
          <w:tab w:val="clear" w:pos="1440"/>
          <w:tab w:val="num" w:pos="720"/>
        </w:tabs>
        <w:autoSpaceDE w:val="0"/>
        <w:autoSpaceDN w:val="0"/>
        <w:adjustRightInd w:val="0"/>
        <w:spacing w:after="0" w:line="240" w:lineRule="auto"/>
        <w:ind w:left="426" w:hanging="426"/>
        <w:jc w:val="both"/>
        <w:rPr>
          <w:rFonts w:ascii="Bookman Old Style" w:eastAsia="Times New Roman" w:hAnsi="Bookman Old Style"/>
          <w:bCs/>
          <w:sz w:val="20"/>
          <w:szCs w:val="20"/>
          <w:lang w:eastAsia="bg-BG"/>
        </w:rPr>
      </w:pPr>
      <w:r w:rsidRPr="003B720D">
        <w:rPr>
          <w:rFonts w:ascii="Bookman Old Style" w:eastAsia="Times New Roman" w:hAnsi="Bookman Old Style"/>
          <w:bCs/>
          <w:sz w:val="20"/>
          <w:szCs w:val="20"/>
          <w:lang w:eastAsia="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64111646" w14:textId="77777777" w:rsidR="00DE15C3" w:rsidRPr="003B720D" w:rsidRDefault="00DE15C3" w:rsidP="004A2BE1">
      <w:pPr>
        <w:widowControl w:val="0"/>
        <w:numPr>
          <w:ilvl w:val="1"/>
          <w:numId w:val="14"/>
        </w:numPr>
        <w:tabs>
          <w:tab w:val="clear" w:pos="1440"/>
          <w:tab w:val="num" w:pos="720"/>
        </w:tabs>
        <w:autoSpaceDE w:val="0"/>
        <w:autoSpaceDN w:val="0"/>
        <w:adjustRightInd w:val="0"/>
        <w:spacing w:after="0" w:line="240" w:lineRule="auto"/>
        <w:ind w:left="426" w:hanging="426"/>
        <w:jc w:val="both"/>
        <w:rPr>
          <w:rFonts w:ascii="Bookman Old Style" w:eastAsia="Times New Roman" w:hAnsi="Bookman Old Style"/>
          <w:bCs/>
          <w:sz w:val="20"/>
          <w:szCs w:val="20"/>
          <w:lang w:eastAsia="bg-BG"/>
        </w:rPr>
      </w:pPr>
      <w:r w:rsidRPr="003B720D">
        <w:rPr>
          <w:rFonts w:ascii="Bookman Old Style" w:eastAsia="Times New Roman" w:hAnsi="Bookman Old Style"/>
          <w:bCs/>
          <w:sz w:val="20"/>
          <w:szCs w:val="20"/>
          <w:lang w:eastAsia="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7E90580A" w14:textId="77777777" w:rsidR="00DE15C3" w:rsidRPr="003B720D" w:rsidRDefault="00DE15C3" w:rsidP="00DE15C3">
      <w:pPr>
        <w:widowControl w:val="0"/>
        <w:autoSpaceDE w:val="0"/>
        <w:autoSpaceDN w:val="0"/>
        <w:adjustRightInd w:val="0"/>
        <w:spacing w:after="0" w:line="240" w:lineRule="auto"/>
        <w:ind w:left="426"/>
        <w:jc w:val="both"/>
        <w:rPr>
          <w:rFonts w:ascii="Bookman Old Style" w:eastAsia="Times New Roman" w:hAnsi="Bookman Old Style"/>
          <w:bCs/>
          <w:sz w:val="20"/>
          <w:szCs w:val="20"/>
          <w:lang w:eastAsia="bg-BG"/>
        </w:rPr>
      </w:pPr>
      <w:r w:rsidRPr="003B720D">
        <w:rPr>
          <w:rFonts w:ascii="Bookman Old Style" w:eastAsia="Times New Roman" w:hAnsi="Bookman Old Style"/>
          <w:bCs/>
          <w:sz w:val="20"/>
          <w:szCs w:val="20"/>
          <w:lang w:eastAsia="bg-BG"/>
        </w:rPr>
        <w:t>Във връзка с обработването на лични данни Изпълнителят е длъжен:</w:t>
      </w:r>
    </w:p>
    <w:p w14:paraId="028E64F5" w14:textId="77777777" w:rsidR="00DE15C3" w:rsidRPr="003B720D"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sz w:val="20"/>
          <w:szCs w:val="20"/>
          <w:lang w:eastAsia="bg-BG"/>
        </w:rPr>
      </w:pPr>
      <w:r w:rsidRPr="003B720D">
        <w:rPr>
          <w:rFonts w:ascii="Bookman Old Style" w:eastAsia="Times New Roman" w:hAnsi="Bookman Old Style"/>
          <w:bCs/>
          <w:sz w:val="20"/>
          <w:szCs w:val="20"/>
          <w:lang w:eastAsia="bg-BG"/>
        </w:rPr>
        <w:t>a) да обработва личните данни само по документирано нареждане на Възложителя;</w:t>
      </w:r>
    </w:p>
    <w:p w14:paraId="2BC3BF15" w14:textId="77777777" w:rsidR="00DE15C3" w:rsidRPr="003B720D"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sz w:val="20"/>
          <w:szCs w:val="20"/>
          <w:lang w:eastAsia="bg-BG"/>
        </w:rPr>
      </w:pPr>
      <w:r w:rsidRPr="003B720D">
        <w:rPr>
          <w:rFonts w:ascii="Bookman Old Style" w:eastAsia="Times New Roman" w:hAnsi="Bookman Old Style"/>
          <w:bCs/>
          <w:sz w:val="20"/>
          <w:szCs w:val="20"/>
          <w:lang w:eastAsia="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0F864554" w14:textId="77777777" w:rsidR="00DE15C3" w:rsidRPr="003B720D"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sz w:val="20"/>
          <w:szCs w:val="20"/>
          <w:lang w:eastAsia="bg-BG"/>
        </w:rPr>
      </w:pPr>
      <w:r w:rsidRPr="003B720D">
        <w:rPr>
          <w:rFonts w:ascii="Bookman Old Style" w:eastAsia="Times New Roman" w:hAnsi="Bookman Old Style"/>
          <w:bCs/>
          <w:sz w:val="20"/>
          <w:szCs w:val="20"/>
          <w:lang w:eastAsia="bg-BG"/>
        </w:rPr>
        <w:t>в) да вземе всички необходими мерки съгласно чл. 32 от Регламента, гарантиращи сигурността на обработването на данните;</w:t>
      </w:r>
    </w:p>
    <w:p w14:paraId="2D1E5094" w14:textId="77777777" w:rsidR="00DE15C3" w:rsidRPr="003B720D"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sz w:val="20"/>
          <w:szCs w:val="20"/>
          <w:lang w:eastAsia="bg-BG"/>
        </w:rPr>
      </w:pPr>
      <w:r w:rsidRPr="003B720D">
        <w:rPr>
          <w:rFonts w:ascii="Bookman Old Style" w:eastAsia="Times New Roman" w:hAnsi="Bookman Old Style"/>
          <w:bCs/>
          <w:sz w:val="20"/>
          <w:szCs w:val="20"/>
          <w:lang w:eastAsia="bg-BG"/>
        </w:rPr>
        <w:t>г) да спазва условията за включване на друг обработващ лични данни;</w:t>
      </w:r>
    </w:p>
    <w:p w14:paraId="7F0605EB" w14:textId="77777777" w:rsidR="00DE15C3" w:rsidRPr="003B720D"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sz w:val="20"/>
          <w:szCs w:val="20"/>
          <w:lang w:eastAsia="bg-BG"/>
        </w:rPr>
      </w:pPr>
      <w:r w:rsidRPr="003B720D">
        <w:rPr>
          <w:rFonts w:ascii="Bookman Old Style" w:eastAsia="Times New Roman" w:hAnsi="Bookman Old Style"/>
          <w:bCs/>
          <w:sz w:val="20"/>
          <w:szCs w:val="20"/>
          <w:lang w:eastAsia="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251E0581" w14:textId="77777777" w:rsidR="00DE15C3" w:rsidRPr="003B720D"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sz w:val="20"/>
          <w:szCs w:val="20"/>
          <w:lang w:eastAsia="bg-BG"/>
        </w:rPr>
      </w:pPr>
      <w:r w:rsidRPr="003B720D">
        <w:rPr>
          <w:rFonts w:ascii="Bookman Old Style" w:eastAsia="Times New Roman" w:hAnsi="Bookman Old Style"/>
          <w:bCs/>
          <w:sz w:val="20"/>
          <w:szCs w:val="20"/>
          <w:lang w:eastAsia="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0BC5E688" w14:textId="77777777" w:rsidR="00DE15C3" w:rsidRPr="003B720D"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sz w:val="20"/>
          <w:szCs w:val="20"/>
          <w:lang w:eastAsia="bg-BG"/>
        </w:rPr>
      </w:pPr>
      <w:r w:rsidRPr="003B720D">
        <w:rPr>
          <w:rFonts w:ascii="Bookman Old Style" w:eastAsia="Times New Roman" w:hAnsi="Bookman Old Style"/>
          <w:bCs/>
          <w:sz w:val="20"/>
          <w:szCs w:val="20"/>
          <w:lang w:eastAsia="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42299984" w14:textId="77777777" w:rsidR="00DE15C3" w:rsidRPr="003B720D"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sz w:val="20"/>
          <w:szCs w:val="20"/>
          <w:lang w:eastAsia="bg-BG"/>
        </w:rPr>
      </w:pPr>
      <w:r w:rsidRPr="003B720D">
        <w:rPr>
          <w:rFonts w:ascii="Bookman Old Style" w:eastAsia="Times New Roman" w:hAnsi="Bookman Old Style"/>
          <w:bCs/>
          <w:sz w:val="20"/>
          <w:szCs w:val="20"/>
          <w:lang w:eastAsia="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50F339F0" w14:textId="77777777" w:rsidR="00DE15C3" w:rsidRPr="003B720D"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sz w:val="20"/>
          <w:szCs w:val="20"/>
          <w:lang w:eastAsia="bg-BG"/>
        </w:rPr>
      </w:pPr>
      <w:r w:rsidRPr="003B720D">
        <w:rPr>
          <w:rFonts w:ascii="Bookman Old Style" w:eastAsia="Times New Roman" w:hAnsi="Bookman Old Style"/>
          <w:bCs/>
          <w:sz w:val="20"/>
          <w:szCs w:val="20"/>
          <w:lang w:eastAsia="bg-BG"/>
        </w:rPr>
        <w:t>з) незабавно да уведоми Възложителя, ако счита, че дадено нареждане нарушава Регламента или други разпоредби относно защитата на данни.</w:t>
      </w:r>
    </w:p>
    <w:p w14:paraId="1E0295FD" w14:textId="77777777" w:rsidR="00DE15C3" w:rsidRPr="003B720D" w:rsidRDefault="00DE15C3" w:rsidP="004A2BE1">
      <w:pPr>
        <w:widowControl w:val="0"/>
        <w:numPr>
          <w:ilvl w:val="1"/>
          <w:numId w:val="14"/>
        </w:numPr>
        <w:tabs>
          <w:tab w:val="clear" w:pos="1440"/>
          <w:tab w:val="num" w:pos="720"/>
        </w:tabs>
        <w:autoSpaceDE w:val="0"/>
        <w:autoSpaceDN w:val="0"/>
        <w:adjustRightInd w:val="0"/>
        <w:spacing w:after="0" w:line="240" w:lineRule="auto"/>
        <w:ind w:left="426" w:hanging="426"/>
        <w:jc w:val="both"/>
        <w:rPr>
          <w:rFonts w:ascii="Bookman Old Style" w:eastAsia="Times New Roman" w:hAnsi="Bookman Old Style"/>
          <w:bCs/>
          <w:sz w:val="20"/>
          <w:szCs w:val="20"/>
          <w:lang w:eastAsia="bg-BG"/>
        </w:rPr>
      </w:pPr>
      <w:r w:rsidRPr="003B720D">
        <w:rPr>
          <w:rFonts w:ascii="Bookman Old Style" w:eastAsia="Times New Roman" w:hAnsi="Bookman Old Style"/>
          <w:bCs/>
          <w:sz w:val="20"/>
          <w:szCs w:val="20"/>
          <w:lang w:eastAsia="bg-BG"/>
        </w:rPr>
        <w:t xml:space="preserve">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w:t>
      </w:r>
      <w:r w:rsidRPr="003B720D">
        <w:rPr>
          <w:rFonts w:ascii="Bookman Old Style" w:eastAsia="Times New Roman" w:hAnsi="Bookman Old Style"/>
          <w:bCs/>
          <w:sz w:val="20"/>
          <w:szCs w:val="20"/>
          <w:lang w:eastAsia="bg-BG"/>
        </w:rPr>
        <w:lastRenderedPageBreak/>
        <w:t>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7089E1FD" w14:textId="677571A9" w:rsidR="00330E49" w:rsidRPr="003B720D" w:rsidRDefault="00330E49" w:rsidP="00330E49">
      <w:pPr>
        <w:widowControl w:val="0"/>
        <w:autoSpaceDE w:val="0"/>
        <w:autoSpaceDN w:val="0"/>
        <w:adjustRightInd w:val="0"/>
        <w:spacing w:after="0" w:line="240" w:lineRule="auto"/>
        <w:jc w:val="both"/>
        <w:rPr>
          <w:rFonts w:ascii="Bookman Old Style" w:eastAsia="Times New Roman" w:hAnsi="Bookman Old Style"/>
          <w:b/>
          <w:bCs/>
          <w:sz w:val="20"/>
          <w:szCs w:val="20"/>
          <w:lang w:eastAsia="bg-BG"/>
        </w:rPr>
      </w:pPr>
      <w:r w:rsidRPr="003B720D">
        <w:rPr>
          <w:rFonts w:ascii="Bookman Old Style" w:eastAsia="Times New Roman" w:hAnsi="Bookman Old Style"/>
          <w:b/>
          <w:bCs/>
          <w:sz w:val="20"/>
          <w:szCs w:val="20"/>
          <w:lang w:eastAsia="bg-BG"/>
        </w:rPr>
        <w:t>2.</w:t>
      </w:r>
      <w:r w:rsidRPr="003B720D">
        <w:rPr>
          <w:rFonts w:ascii="Bookman Old Style" w:eastAsia="Times New Roman" w:hAnsi="Bookman Old Style"/>
          <w:b/>
          <w:bCs/>
          <w:sz w:val="20"/>
          <w:szCs w:val="20"/>
          <w:lang w:eastAsia="bg-BG"/>
        </w:rPr>
        <w:tab/>
        <w:t>АНТИКОРУПЦИОННА КЛАУ</w:t>
      </w:r>
      <w:r w:rsidR="00BE700A" w:rsidRPr="003B720D">
        <w:rPr>
          <w:rFonts w:ascii="Bookman Old Style" w:eastAsia="Times New Roman" w:hAnsi="Bookman Old Style"/>
          <w:b/>
          <w:bCs/>
          <w:sz w:val="20"/>
          <w:szCs w:val="20"/>
          <w:lang w:eastAsia="bg-BG"/>
        </w:rPr>
        <w:t>З</w:t>
      </w:r>
      <w:r w:rsidRPr="003B720D">
        <w:rPr>
          <w:rFonts w:ascii="Bookman Old Style" w:eastAsia="Times New Roman" w:hAnsi="Bookman Old Style"/>
          <w:b/>
          <w:bCs/>
          <w:sz w:val="20"/>
          <w:szCs w:val="20"/>
          <w:lang w:eastAsia="bg-BG"/>
        </w:rPr>
        <w:t>А</w:t>
      </w:r>
    </w:p>
    <w:p w14:paraId="74AFA6BC" w14:textId="14C7C7BC" w:rsidR="00330E49" w:rsidRPr="003B720D" w:rsidRDefault="00330E49" w:rsidP="00330E49">
      <w:pPr>
        <w:widowControl w:val="0"/>
        <w:autoSpaceDE w:val="0"/>
        <w:autoSpaceDN w:val="0"/>
        <w:adjustRightInd w:val="0"/>
        <w:spacing w:after="0" w:line="240" w:lineRule="auto"/>
        <w:jc w:val="both"/>
        <w:rPr>
          <w:rFonts w:ascii="Bookman Old Style" w:eastAsia="Times New Roman" w:hAnsi="Bookman Old Style"/>
          <w:bCs/>
          <w:sz w:val="20"/>
          <w:szCs w:val="20"/>
          <w:lang w:eastAsia="bg-BG"/>
        </w:rPr>
      </w:pPr>
      <w:r w:rsidRPr="003B720D">
        <w:rPr>
          <w:rFonts w:ascii="Bookman Old Style" w:eastAsia="Times New Roman" w:hAnsi="Bookman Old Style"/>
          <w:bCs/>
          <w:sz w:val="20"/>
          <w:szCs w:val="20"/>
          <w:lang w:eastAsia="bg-BG"/>
        </w:rPr>
        <w:t>2.1.</w:t>
      </w:r>
      <w:r w:rsidRPr="003B720D">
        <w:rPr>
          <w:rFonts w:ascii="Bookman Old Style" w:eastAsia="Times New Roman" w:hAnsi="Bookman Old Style"/>
          <w:bCs/>
          <w:sz w:val="20"/>
          <w:szCs w:val="20"/>
          <w:lang w:eastAsia="bg-BG"/>
        </w:rPr>
        <w:tab/>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w:t>
      </w:r>
      <w:proofErr w:type="spellStart"/>
      <w:r w:rsidRPr="003B720D">
        <w:rPr>
          <w:rFonts w:ascii="Bookman Old Style" w:eastAsia="Times New Roman" w:hAnsi="Bookman Old Style"/>
          <w:bCs/>
          <w:sz w:val="20"/>
          <w:szCs w:val="20"/>
          <w:lang w:eastAsia="bg-BG"/>
        </w:rPr>
        <w:t>Сапен</w:t>
      </w:r>
      <w:proofErr w:type="spellEnd"/>
      <w:r w:rsidRPr="003B720D">
        <w:rPr>
          <w:rFonts w:ascii="Bookman Old Style" w:eastAsia="Times New Roman" w:hAnsi="Bookman Old Style"/>
          <w:bCs/>
          <w:sz w:val="20"/>
          <w:szCs w:val="20"/>
          <w:lang w:eastAsia="bg-BG"/>
        </w:rPr>
        <w:t>“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119C7602" w14:textId="23EBB56E" w:rsidR="00330E49" w:rsidRPr="003B720D" w:rsidRDefault="00330E49" w:rsidP="00330E49">
      <w:pPr>
        <w:widowControl w:val="0"/>
        <w:autoSpaceDE w:val="0"/>
        <w:autoSpaceDN w:val="0"/>
        <w:adjustRightInd w:val="0"/>
        <w:spacing w:after="0" w:line="240" w:lineRule="auto"/>
        <w:jc w:val="both"/>
        <w:rPr>
          <w:rFonts w:ascii="Bookman Old Style" w:eastAsia="Times New Roman" w:hAnsi="Bookman Old Style"/>
          <w:bCs/>
          <w:sz w:val="20"/>
          <w:szCs w:val="20"/>
          <w:lang w:eastAsia="bg-BG"/>
        </w:rPr>
      </w:pPr>
      <w:r w:rsidRPr="003B720D">
        <w:rPr>
          <w:rFonts w:ascii="Bookman Old Style" w:eastAsia="Times New Roman" w:hAnsi="Bookman Old Style"/>
          <w:bCs/>
          <w:sz w:val="20"/>
          <w:szCs w:val="20"/>
          <w:lang w:eastAsia="bg-BG"/>
        </w:rPr>
        <w:t>2.2.</w:t>
      </w:r>
      <w:r w:rsidRPr="003B720D">
        <w:rPr>
          <w:rFonts w:ascii="Bookman Old Style" w:eastAsia="Times New Roman" w:hAnsi="Bookman Old Style"/>
          <w:bCs/>
          <w:sz w:val="20"/>
          <w:szCs w:val="20"/>
          <w:lang w:eastAsia="bg-BG"/>
        </w:rPr>
        <w:tab/>
        <w:t xml:space="preserve">Страните се задължават да внедрят и изпълняват всички необходими и разумни политики и мерки с цел предотвратяване на корупция. </w:t>
      </w:r>
    </w:p>
    <w:p w14:paraId="3A67DA02" w14:textId="5501B36D" w:rsidR="00330E49" w:rsidRPr="003B720D" w:rsidRDefault="00330E49" w:rsidP="00330E49">
      <w:pPr>
        <w:widowControl w:val="0"/>
        <w:autoSpaceDE w:val="0"/>
        <w:autoSpaceDN w:val="0"/>
        <w:adjustRightInd w:val="0"/>
        <w:spacing w:after="0" w:line="240" w:lineRule="auto"/>
        <w:jc w:val="both"/>
        <w:rPr>
          <w:rFonts w:ascii="Bookman Old Style" w:eastAsia="Times New Roman" w:hAnsi="Bookman Old Style"/>
          <w:bCs/>
          <w:sz w:val="20"/>
          <w:szCs w:val="20"/>
          <w:lang w:eastAsia="bg-BG"/>
        </w:rPr>
      </w:pPr>
      <w:r w:rsidRPr="003B720D">
        <w:rPr>
          <w:rFonts w:ascii="Bookman Old Style" w:eastAsia="Times New Roman" w:hAnsi="Bookman Old Style"/>
          <w:bCs/>
          <w:sz w:val="20"/>
          <w:szCs w:val="20"/>
          <w:lang w:eastAsia="bg-BG"/>
        </w:rPr>
        <w:t>2.3.</w:t>
      </w:r>
      <w:r w:rsidRPr="003B720D">
        <w:rPr>
          <w:rFonts w:ascii="Bookman Old Style" w:eastAsia="Times New Roman" w:hAnsi="Bookman Old Style"/>
          <w:bCs/>
          <w:sz w:val="20"/>
          <w:szCs w:val="20"/>
          <w:lang w:eastAsia="bg-BG"/>
        </w:rPr>
        <w:tab/>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w:t>
      </w:r>
      <w:proofErr w:type="spellStart"/>
      <w:r w:rsidRPr="003B720D">
        <w:rPr>
          <w:rFonts w:ascii="Bookman Old Style" w:eastAsia="Times New Roman" w:hAnsi="Bookman Old Style"/>
          <w:bCs/>
          <w:sz w:val="20"/>
          <w:szCs w:val="20"/>
          <w:lang w:eastAsia="bg-BG"/>
        </w:rPr>
        <w:t>Веолия</w:t>
      </w:r>
      <w:proofErr w:type="spellEnd"/>
      <w:r w:rsidRPr="003B720D">
        <w:rPr>
          <w:rFonts w:ascii="Bookman Old Style" w:eastAsia="Times New Roman" w:hAnsi="Bookman Old Style"/>
          <w:bCs/>
          <w:sz w:val="20"/>
          <w:szCs w:val="20"/>
          <w:lang w:eastAsia="bg-BG"/>
        </w:rPr>
        <w:t xml:space="preserve">,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w:t>
      </w:r>
      <w:proofErr w:type="spellStart"/>
      <w:r w:rsidRPr="003B720D">
        <w:rPr>
          <w:rFonts w:ascii="Bookman Old Style" w:eastAsia="Times New Roman" w:hAnsi="Bookman Old Style"/>
          <w:bCs/>
          <w:sz w:val="20"/>
          <w:szCs w:val="20"/>
          <w:lang w:eastAsia="bg-BG"/>
        </w:rPr>
        <w:t>Веолия</w:t>
      </w:r>
      <w:proofErr w:type="spellEnd"/>
      <w:r w:rsidRPr="003B720D">
        <w:rPr>
          <w:rFonts w:ascii="Bookman Old Style" w:eastAsia="Times New Roman" w:hAnsi="Bookman Old Style"/>
          <w:bCs/>
          <w:sz w:val="20"/>
          <w:szCs w:val="20"/>
          <w:lang w:eastAsia="bg-BG"/>
        </w:rPr>
        <w:t xml:space="preserve"> или да се извлече полза при осъществяването на бизнес за Възложителя и/или други дружества от групата </w:t>
      </w:r>
      <w:proofErr w:type="spellStart"/>
      <w:r w:rsidRPr="003B720D">
        <w:rPr>
          <w:rFonts w:ascii="Bookman Old Style" w:eastAsia="Times New Roman" w:hAnsi="Bookman Old Style"/>
          <w:bCs/>
          <w:sz w:val="20"/>
          <w:szCs w:val="20"/>
          <w:lang w:eastAsia="bg-BG"/>
        </w:rPr>
        <w:t>Веолия</w:t>
      </w:r>
      <w:proofErr w:type="spellEnd"/>
      <w:r w:rsidRPr="003B720D">
        <w:rPr>
          <w:rFonts w:ascii="Bookman Old Style" w:eastAsia="Times New Roman" w:hAnsi="Bookman Old Style"/>
          <w:bCs/>
          <w:sz w:val="20"/>
          <w:szCs w:val="20"/>
          <w:lang w:eastAsia="bg-BG"/>
        </w:rPr>
        <w:t xml:space="preserve">. </w:t>
      </w:r>
    </w:p>
    <w:p w14:paraId="3D2349CE" w14:textId="1C54B68B" w:rsidR="00330E49" w:rsidRPr="003B720D" w:rsidRDefault="00330E49" w:rsidP="00330E49">
      <w:pPr>
        <w:widowControl w:val="0"/>
        <w:autoSpaceDE w:val="0"/>
        <w:autoSpaceDN w:val="0"/>
        <w:adjustRightInd w:val="0"/>
        <w:spacing w:after="0" w:line="240" w:lineRule="auto"/>
        <w:jc w:val="both"/>
        <w:rPr>
          <w:rFonts w:ascii="Bookman Old Style" w:eastAsia="Times New Roman" w:hAnsi="Bookman Old Style"/>
          <w:bCs/>
          <w:sz w:val="20"/>
          <w:szCs w:val="20"/>
          <w:lang w:eastAsia="bg-BG"/>
        </w:rPr>
      </w:pPr>
      <w:r w:rsidRPr="003B720D">
        <w:rPr>
          <w:rFonts w:ascii="Bookman Old Style" w:eastAsia="Times New Roman" w:hAnsi="Bookman Old Style"/>
          <w:bCs/>
          <w:sz w:val="20"/>
          <w:szCs w:val="20"/>
          <w:lang w:eastAsia="bg-BG"/>
        </w:rPr>
        <w:t>2.4.</w:t>
      </w:r>
      <w:r w:rsidRPr="003B720D">
        <w:rPr>
          <w:rFonts w:ascii="Bookman Old Style" w:eastAsia="Times New Roman" w:hAnsi="Bookman Old Style"/>
          <w:bCs/>
          <w:sz w:val="20"/>
          <w:szCs w:val="20"/>
          <w:lang w:eastAsia="bg-BG"/>
        </w:rPr>
        <w:tab/>
        <w:t xml:space="preserve">Изпълнителят приема да уведомява Възложителя за всяко нарушаване на условие от този член в разумен срок.   </w:t>
      </w:r>
    </w:p>
    <w:p w14:paraId="0DD33DD4" w14:textId="58D09CD3" w:rsidR="00330E49" w:rsidRPr="003B720D" w:rsidRDefault="00330E49" w:rsidP="00330E49">
      <w:pPr>
        <w:widowControl w:val="0"/>
        <w:autoSpaceDE w:val="0"/>
        <w:autoSpaceDN w:val="0"/>
        <w:adjustRightInd w:val="0"/>
        <w:spacing w:after="0" w:line="240" w:lineRule="auto"/>
        <w:jc w:val="both"/>
        <w:rPr>
          <w:rFonts w:ascii="Bookman Old Style" w:eastAsia="Times New Roman" w:hAnsi="Bookman Old Style"/>
          <w:bCs/>
          <w:sz w:val="20"/>
          <w:szCs w:val="20"/>
          <w:lang w:eastAsia="bg-BG"/>
        </w:rPr>
      </w:pPr>
      <w:r w:rsidRPr="003B720D">
        <w:rPr>
          <w:rFonts w:ascii="Bookman Old Style" w:eastAsia="Times New Roman" w:hAnsi="Bookman Old Style"/>
          <w:bCs/>
          <w:sz w:val="20"/>
          <w:szCs w:val="20"/>
          <w:lang w:eastAsia="bg-BG"/>
        </w:rPr>
        <w:t>2.5.</w:t>
      </w:r>
      <w:r w:rsidRPr="003B720D">
        <w:rPr>
          <w:rFonts w:ascii="Bookman Old Style" w:eastAsia="Times New Roman" w:hAnsi="Bookman Old Style"/>
          <w:bCs/>
          <w:sz w:val="20"/>
          <w:szCs w:val="20"/>
          <w:lang w:eastAsia="bg-BG"/>
        </w:rPr>
        <w:tab/>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7BF7A742" w14:textId="3F73C825" w:rsidR="00330E49" w:rsidRPr="003B720D" w:rsidRDefault="00330E49" w:rsidP="00330E49">
      <w:pPr>
        <w:widowControl w:val="0"/>
        <w:autoSpaceDE w:val="0"/>
        <w:autoSpaceDN w:val="0"/>
        <w:adjustRightInd w:val="0"/>
        <w:spacing w:after="0" w:line="240" w:lineRule="auto"/>
        <w:jc w:val="both"/>
        <w:rPr>
          <w:rFonts w:ascii="Bookman Old Style" w:eastAsia="Times New Roman" w:hAnsi="Bookman Old Style"/>
          <w:bCs/>
          <w:sz w:val="20"/>
          <w:szCs w:val="20"/>
          <w:lang w:eastAsia="bg-BG"/>
        </w:rPr>
      </w:pPr>
      <w:r w:rsidRPr="003B720D">
        <w:rPr>
          <w:rFonts w:ascii="Bookman Old Style" w:eastAsia="Times New Roman" w:hAnsi="Bookman Old Style"/>
          <w:bCs/>
          <w:sz w:val="20"/>
          <w:szCs w:val="20"/>
          <w:lang w:eastAsia="bg-BG"/>
        </w:rPr>
        <w:t>2.5.1.</w:t>
      </w:r>
      <w:r w:rsidRPr="003B720D">
        <w:rPr>
          <w:rFonts w:ascii="Bookman Old Style" w:eastAsia="Times New Roman" w:hAnsi="Bookman Old Style"/>
          <w:bCs/>
          <w:sz w:val="20"/>
          <w:szCs w:val="20"/>
          <w:lang w:eastAsia="bg-BG"/>
        </w:rPr>
        <w:tab/>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66D8867C" w14:textId="603553DC" w:rsidR="00330E49" w:rsidRPr="003B720D" w:rsidRDefault="00330E49" w:rsidP="00330E49">
      <w:pPr>
        <w:widowControl w:val="0"/>
        <w:autoSpaceDE w:val="0"/>
        <w:autoSpaceDN w:val="0"/>
        <w:adjustRightInd w:val="0"/>
        <w:spacing w:after="0" w:line="240" w:lineRule="auto"/>
        <w:jc w:val="both"/>
        <w:rPr>
          <w:rFonts w:ascii="Bookman Old Style" w:eastAsia="Times New Roman" w:hAnsi="Bookman Old Style"/>
          <w:bCs/>
          <w:sz w:val="20"/>
          <w:szCs w:val="20"/>
          <w:lang w:eastAsia="bg-BG"/>
        </w:rPr>
      </w:pPr>
      <w:r w:rsidRPr="003B720D">
        <w:rPr>
          <w:rFonts w:ascii="Bookman Old Style" w:eastAsia="Times New Roman" w:hAnsi="Bookman Old Style"/>
          <w:bCs/>
          <w:sz w:val="20"/>
          <w:szCs w:val="20"/>
          <w:lang w:eastAsia="bg-BG"/>
        </w:rPr>
        <w:t>2.5.2.</w:t>
      </w:r>
      <w:r w:rsidRPr="003B720D">
        <w:rPr>
          <w:rFonts w:ascii="Bookman Old Style" w:eastAsia="Times New Roman" w:hAnsi="Bookman Old Style"/>
          <w:bCs/>
          <w:sz w:val="20"/>
          <w:szCs w:val="20"/>
          <w:lang w:eastAsia="bg-BG"/>
        </w:rPr>
        <w:tab/>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1BAC3876" w14:textId="0C0E9A81" w:rsidR="00330E49" w:rsidRPr="003B720D" w:rsidRDefault="00330E49" w:rsidP="00330E49">
      <w:pPr>
        <w:widowControl w:val="0"/>
        <w:autoSpaceDE w:val="0"/>
        <w:autoSpaceDN w:val="0"/>
        <w:adjustRightInd w:val="0"/>
        <w:spacing w:after="0" w:line="240" w:lineRule="auto"/>
        <w:jc w:val="both"/>
        <w:rPr>
          <w:rFonts w:ascii="Bookman Old Style" w:eastAsia="Times New Roman" w:hAnsi="Bookman Old Style"/>
          <w:bCs/>
          <w:sz w:val="20"/>
          <w:szCs w:val="20"/>
          <w:lang w:eastAsia="bg-BG"/>
        </w:rPr>
      </w:pPr>
      <w:r w:rsidRPr="003B720D">
        <w:rPr>
          <w:rFonts w:ascii="Bookman Old Style" w:eastAsia="Times New Roman" w:hAnsi="Bookman Old Style"/>
          <w:bCs/>
          <w:sz w:val="20"/>
          <w:szCs w:val="20"/>
          <w:lang w:eastAsia="bg-BG"/>
        </w:rPr>
        <w:t>2.6.</w:t>
      </w:r>
      <w:r w:rsidRPr="003B720D">
        <w:rPr>
          <w:rFonts w:ascii="Bookman Old Style" w:eastAsia="Times New Roman" w:hAnsi="Bookman Old Style"/>
          <w:bCs/>
          <w:sz w:val="20"/>
          <w:szCs w:val="20"/>
          <w:lang w:eastAsia="bg-BG"/>
        </w:rPr>
        <w:tab/>
        <w:t xml:space="preserve">Ако Изпълнителят наруши някое условие на настоящия раздел: </w:t>
      </w:r>
    </w:p>
    <w:p w14:paraId="38FED28C" w14:textId="78F52A65" w:rsidR="00330E49" w:rsidRPr="003B720D" w:rsidRDefault="00330E49" w:rsidP="00330E49">
      <w:pPr>
        <w:widowControl w:val="0"/>
        <w:autoSpaceDE w:val="0"/>
        <w:autoSpaceDN w:val="0"/>
        <w:adjustRightInd w:val="0"/>
        <w:spacing w:after="0" w:line="240" w:lineRule="auto"/>
        <w:jc w:val="both"/>
        <w:rPr>
          <w:rFonts w:ascii="Bookman Old Style" w:eastAsia="Times New Roman" w:hAnsi="Bookman Old Style"/>
          <w:bCs/>
          <w:sz w:val="20"/>
          <w:szCs w:val="20"/>
          <w:lang w:eastAsia="bg-BG"/>
        </w:rPr>
      </w:pPr>
      <w:r w:rsidRPr="003B720D">
        <w:rPr>
          <w:rFonts w:ascii="Bookman Old Style" w:eastAsia="Times New Roman" w:hAnsi="Bookman Old Style"/>
          <w:bCs/>
          <w:sz w:val="20"/>
          <w:szCs w:val="20"/>
          <w:lang w:eastAsia="bg-BG"/>
        </w:rPr>
        <w:t>2.6.1.</w:t>
      </w:r>
      <w:r w:rsidRPr="003B720D">
        <w:rPr>
          <w:rFonts w:ascii="Bookman Old Style" w:eastAsia="Times New Roman" w:hAnsi="Bookman Old Style"/>
          <w:bCs/>
          <w:sz w:val="20"/>
          <w:szCs w:val="20"/>
          <w:lang w:eastAsia="bg-BG"/>
        </w:rPr>
        <w:tab/>
        <w:t xml:space="preserve">Възложителят може незабавно да прекрати този Договор без предизвестие и без да има каквито и да било задължения. </w:t>
      </w:r>
    </w:p>
    <w:p w14:paraId="466DBADB" w14:textId="7414BA90" w:rsidR="005C1DB9" w:rsidRPr="003B720D" w:rsidRDefault="00330E49" w:rsidP="00330E49">
      <w:pPr>
        <w:widowControl w:val="0"/>
        <w:autoSpaceDE w:val="0"/>
        <w:autoSpaceDN w:val="0"/>
        <w:adjustRightInd w:val="0"/>
        <w:spacing w:after="0" w:line="240" w:lineRule="auto"/>
        <w:jc w:val="both"/>
        <w:rPr>
          <w:rFonts w:ascii="Bookman Old Style" w:eastAsia="Times New Roman" w:hAnsi="Bookman Old Style"/>
          <w:bCs/>
          <w:sz w:val="20"/>
          <w:szCs w:val="20"/>
          <w:lang w:eastAsia="bg-BG"/>
        </w:rPr>
      </w:pPr>
      <w:r w:rsidRPr="003B720D">
        <w:rPr>
          <w:rFonts w:ascii="Bookman Old Style" w:eastAsia="Times New Roman" w:hAnsi="Bookman Old Style"/>
          <w:bCs/>
          <w:sz w:val="20"/>
          <w:szCs w:val="20"/>
          <w:lang w:eastAsia="bg-BG"/>
        </w:rPr>
        <w:t>2.6.2.</w:t>
      </w:r>
      <w:r w:rsidRPr="003B720D">
        <w:rPr>
          <w:rFonts w:ascii="Bookman Old Style" w:eastAsia="Times New Roman" w:hAnsi="Bookman Old Style"/>
          <w:bCs/>
          <w:sz w:val="20"/>
          <w:szCs w:val="20"/>
          <w:lang w:eastAsia="bg-BG"/>
        </w:rPr>
        <w:tab/>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7AA646F3" w14:textId="42291DE6" w:rsidR="005C1DB9" w:rsidRPr="003B720D" w:rsidRDefault="005C1DB9" w:rsidP="005C1DB9">
      <w:pPr>
        <w:keepNext/>
        <w:keepLines/>
        <w:spacing w:before="240" w:after="240" w:line="240" w:lineRule="auto"/>
        <w:jc w:val="both"/>
        <w:outlineLvl w:val="1"/>
        <w:rPr>
          <w:rFonts w:ascii="Bookman Old Style" w:eastAsia="Times New Roman" w:hAnsi="Bookman Old Style"/>
          <w:b/>
          <w:bCs/>
          <w:color w:val="000000"/>
          <w:sz w:val="20"/>
          <w:szCs w:val="20"/>
          <w:lang w:eastAsia="bg-BG"/>
        </w:rPr>
      </w:pPr>
      <w:r w:rsidRPr="003B720D">
        <w:rPr>
          <w:rFonts w:ascii="Bookman Old Style" w:eastAsia="Times New Roman" w:hAnsi="Bookman Old Style"/>
          <w:b/>
          <w:bCs/>
          <w:color w:val="000000"/>
          <w:sz w:val="20"/>
          <w:szCs w:val="20"/>
          <w:lang w:eastAsia="bg-BG"/>
        </w:rPr>
        <w:t xml:space="preserve">ПРЕДАВАНЕ И ПРИЕМАНЕ НА ИЗПЪЛНЕНИЕТО </w:t>
      </w:r>
    </w:p>
    <w:p w14:paraId="57FCC346" w14:textId="0EAF8CEA" w:rsidR="005C1DB9" w:rsidRPr="003B720D" w:rsidRDefault="005C1DB9" w:rsidP="005C1DB9">
      <w:pPr>
        <w:tabs>
          <w:tab w:val="left" w:pos="0"/>
        </w:tabs>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b/>
          <w:sz w:val="20"/>
          <w:szCs w:val="20"/>
        </w:rPr>
        <w:t xml:space="preserve">Чл. </w:t>
      </w:r>
      <w:r w:rsidR="006B5D40" w:rsidRPr="003B720D">
        <w:rPr>
          <w:rFonts w:ascii="Bookman Old Style" w:eastAsia="Times New Roman" w:hAnsi="Bookman Old Style"/>
          <w:b/>
          <w:sz w:val="20"/>
          <w:szCs w:val="20"/>
        </w:rPr>
        <w:t>28</w:t>
      </w:r>
      <w:r w:rsidRPr="003B720D">
        <w:rPr>
          <w:rFonts w:ascii="Bookman Old Style" w:eastAsia="Times New Roman" w:hAnsi="Bookman Old Style"/>
          <w:b/>
          <w:sz w:val="20"/>
          <w:szCs w:val="20"/>
        </w:rPr>
        <w:t xml:space="preserve">. </w:t>
      </w:r>
      <w:r w:rsidRPr="003B720D">
        <w:rPr>
          <w:rFonts w:ascii="Bookman Old Style" w:eastAsia="Times New Roman" w:hAnsi="Bookman Old Style"/>
          <w:sz w:val="20"/>
          <w:szCs w:val="20"/>
        </w:rPr>
        <w:t>Предаването на изпълнението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sidRPr="003B720D">
        <w:rPr>
          <w:rFonts w:ascii="Bookman Old Style" w:eastAsia="Times New Roman" w:hAnsi="Bookman Old Style"/>
          <w:b/>
          <w:sz w:val="20"/>
          <w:szCs w:val="20"/>
        </w:rPr>
        <w:t>Приемо-предавателен протокол</w:t>
      </w:r>
      <w:r w:rsidRPr="003B720D">
        <w:rPr>
          <w:rFonts w:ascii="Bookman Old Style" w:eastAsia="Times New Roman" w:hAnsi="Bookman Old Style"/>
          <w:sz w:val="20"/>
          <w:szCs w:val="20"/>
        </w:rPr>
        <w:t>“)].</w:t>
      </w:r>
      <w:r w:rsidRPr="003B720D">
        <w:rPr>
          <w:rFonts w:ascii="Bookman Old Style" w:eastAsia="Times New Roman" w:hAnsi="Bookman Old Style"/>
          <w:sz w:val="20"/>
          <w:szCs w:val="20"/>
        </w:rPr>
        <w:tab/>
      </w:r>
    </w:p>
    <w:p w14:paraId="16DC3CF5" w14:textId="77777777" w:rsidR="005C1DB9" w:rsidRPr="003B720D" w:rsidRDefault="005C1DB9" w:rsidP="005C1DB9">
      <w:pPr>
        <w:tabs>
          <w:tab w:val="left" w:pos="0"/>
        </w:tabs>
        <w:spacing w:after="0" w:line="240" w:lineRule="auto"/>
        <w:jc w:val="both"/>
        <w:rPr>
          <w:rFonts w:ascii="Bookman Old Style" w:eastAsia="Times New Roman" w:hAnsi="Bookman Old Style"/>
          <w:b/>
          <w:sz w:val="20"/>
          <w:szCs w:val="20"/>
        </w:rPr>
      </w:pPr>
    </w:p>
    <w:p w14:paraId="1A1B4565" w14:textId="45ECEDFD" w:rsidR="005C1DB9" w:rsidRPr="003B720D" w:rsidRDefault="005C1DB9" w:rsidP="005C1DB9">
      <w:pPr>
        <w:tabs>
          <w:tab w:val="left" w:pos="0"/>
        </w:tabs>
        <w:spacing w:after="0" w:line="240" w:lineRule="auto"/>
        <w:jc w:val="both"/>
        <w:rPr>
          <w:rFonts w:ascii="Bookman Old Style" w:eastAsia="Times New Roman" w:hAnsi="Bookman Old Style"/>
          <w:bCs/>
          <w:sz w:val="20"/>
          <w:szCs w:val="20"/>
        </w:rPr>
      </w:pPr>
      <w:r w:rsidRPr="003B720D">
        <w:rPr>
          <w:rFonts w:ascii="Bookman Old Style" w:eastAsia="Times New Roman" w:hAnsi="Bookman Old Style"/>
          <w:b/>
          <w:sz w:val="20"/>
          <w:szCs w:val="20"/>
        </w:rPr>
        <w:t xml:space="preserve">Чл. </w:t>
      </w:r>
      <w:r w:rsidR="006B5D40" w:rsidRPr="003B720D">
        <w:rPr>
          <w:rFonts w:ascii="Bookman Old Style" w:eastAsia="Times New Roman" w:hAnsi="Bookman Old Style"/>
          <w:b/>
          <w:sz w:val="20"/>
          <w:szCs w:val="20"/>
        </w:rPr>
        <w:t>29</w:t>
      </w:r>
      <w:r w:rsidRPr="003B720D">
        <w:rPr>
          <w:rFonts w:ascii="Bookman Old Style" w:eastAsia="Times New Roman" w:hAnsi="Bookman Old Style"/>
          <w:b/>
          <w:sz w:val="20"/>
          <w:szCs w:val="20"/>
        </w:rPr>
        <w:t>. (1)</w:t>
      </w:r>
      <w:r w:rsidRPr="003B720D">
        <w:rPr>
          <w:rFonts w:ascii="Bookman Old Style" w:eastAsia="Times New Roman" w:hAnsi="Bookman Old Style"/>
          <w:sz w:val="20"/>
          <w:szCs w:val="20"/>
        </w:rPr>
        <w:t xml:space="preserve"> ВЪЗЛОЖИТЕЛЯТ има право:</w:t>
      </w:r>
      <w:bookmarkStart w:id="18" w:name="_DV_M64"/>
      <w:bookmarkEnd w:id="18"/>
    </w:p>
    <w:p w14:paraId="2341E49F" w14:textId="77777777" w:rsidR="005C1DB9" w:rsidRPr="003B720D" w:rsidRDefault="005C1DB9" w:rsidP="005C1DB9">
      <w:pPr>
        <w:tabs>
          <w:tab w:val="left" w:pos="0"/>
        </w:tabs>
        <w:spacing w:after="0" w:line="240" w:lineRule="auto"/>
        <w:jc w:val="both"/>
        <w:rPr>
          <w:rFonts w:ascii="Bookman Old Style" w:eastAsia="Times New Roman" w:hAnsi="Bookman Old Style"/>
          <w:bCs/>
          <w:sz w:val="20"/>
          <w:szCs w:val="20"/>
        </w:rPr>
      </w:pPr>
      <w:r w:rsidRPr="003B720D">
        <w:rPr>
          <w:rFonts w:ascii="Bookman Old Style" w:eastAsia="Times New Roman" w:hAnsi="Bookman Old Style"/>
          <w:sz w:val="20"/>
          <w:szCs w:val="20"/>
        </w:rPr>
        <w:t>1. да приеме изпълнението, когато отговаря на договореното;</w:t>
      </w:r>
      <w:bookmarkStart w:id="19" w:name="_DV_M65"/>
      <w:bookmarkEnd w:id="19"/>
    </w:p>
    <w:p w14:paraId="31EC72B1" w14:textId="77777777" w:rsidR="005C1DB9" w:rsidRPr="003B720D" w:rsidRDefault="005C1DB9" w:rsidP="005C1DB9">
      <w:pPr>
        <w:tabs>
          <w:tab w:val="left" w:pos="0"/>
        </w:tabs>
        <w:spacing w:after="0" w:line="240" w:lineRule="auto"/>
        <w:jc w:val="both"/>
        <w:rPr>
          <w:rFonts w:ascii="Bookman Old Style" w:eastAsia="Times New Roman" w:hAnsi="Bookman Old Style"/>
          <w:bCs/>
          <w:sz w:val="20"/>
          <w:szCs w:val="20"/>
        </w:rPr>
      </w:pPr>
      <w:r w:rsidRPr="003B720D">
        <w:rPr>
          <w:rFonts w:ascii="Bookman Old Style" w:eastAsia="Times New Roman" w:hAnsi="Bookman Old Style"/>
          <w:sz w:val="20"/>
          <w:szCs w:val="20"/>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14:paraId="56F8BC5A" w14:textId="77777777" w:rsidR="005C1DB9" w:rsidRPr="003B720D" w:rsidRDefault="005C1DB9" w:rsidP="005C1DB9">
      <w:pPr>
        <w:tabs>
          <w:tab w:val="left" w:pos="0"/>
        </w:tabs>
        <w:spacing w:after="0" w:line="240" w:lineRule="auto"/>
        <w:jc w:val="both"/>
        <w:rPr>
          <w:rFonts w:ascii="Bookman Old Style" w:eastAsia="Times New Roman" w:hAnsi="Bookman Old Style"/>
          <w:bCs/>
          <w:sz w:val="20"/>
          <w:szCs w:val="20"/>
        </w:rPr>
      </w:pPr>
      <w:r w:rsidRPr="003B720D">
        <w:rPr>
          <w:rFonts w:ascii="Bookman Old Style" w:eastAsia="Times New Roman" w:hAnsi="Bookman Old Style"/>
          <w:sz w:val="20"/>
          <w:szCs w:val="20"/>
        </w:rPr>
        <w:t>3.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 и/или резултатът от изпълнението става безполезен за ВЪЗЛОЖИТЕЛЯ.</w:t>
      </w:r>
    </w:p>
    <w:p w14:paraId="1F5EB08C" w14:textId="3EDD22A0" w:rsidR="005C1DB9" w:rsidRPr="003B720D" w:rsidRDefault="005C1DB9" w:rsidP="005C1DB9">
      <w:pPr>
        <w:tabs>
          <w:tab w:val="left" w:pos="0"/>
        </w:tabs>
        <w:spacing w:after="0" w:line="240" w:lineRule="auto"/>
        <w:jc w:val="both"/>
        <w:rPr>
          <w:rFonts w:ascii="Bookman Old Style" w:eastAsia="Times New Roman" w:hAnsi="Bookman Old Style"/>
          <w:bCs/>
          <w:sz w:val="20"/>
          <w:szCs w:val="20"/>
        </w:rPr>
      </w:pPr>
      <w:r w:rsidRPr="003B720D">
        <w:rPr>
          <w:rFonts w:ascii="Bookman Old Style" w:eastAsia="Times New Roman" w:hAnsi="Bookman Old Style"/>
          <w:b/>
          <w:sz w:val="20"/>
          <w:szCs w:val="20"/>
        </w:rPr>
        <w:lastRenderedPageBreak/>
        <w:t>(2)</w:t>
      </w:r>
      <w:r w:rsidRPr="003B720D">
        <w:rPr>
          <w:rFonts w:ascii="Bookman Old Style" w:eastAsia="Times New Roman" w:hAnsi="Bookman Old Style"/>
          <w:sz w:val="20"/>
          <w:szCs w:val="20"/>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w:t>
      </w:r>
      <w:r w:rsidRPr="003B720D">
        <w:rPr>
          <w:rFonts w:ascii="Bookman Old Style" w:eastAsia="Times New Roman" w:hAnsi="Bookman Old Style"/>
          <w:color w:val="000000"/>
          <w:spacing w:val="1"/>
          <w:sz w:val="20"/>
          <w:szCs w:val="20"/>
        </w:rPr>
        <w:t xml:space="preserve">. </w:t>
      </w:r>
      <w:r w:rsidRPr="003B720D">
        <w:rPr>
          <w:rFonts w:ascii="Bookman Old Style" w:eastAsia="Times New Roman" w:hAnsi="Bookman Old Style"/>
          <w:sz w:val="20"/>
          <w:szCs w:val="20"/>
        </w:rPr>
        <w:t xml:space="preserve">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неустойка, съгласно </w:t>
      </w:r>
      <w:r w:rsidRPr="003B720D">
        <w:rPr>
          <w:rFonts w:ascii="Bookman Old Style" w:eastAsia="Times New Roman" w:hAnsi="Bookman Old Style"/>
          <w:color w:val="000000"/>
          <w:spacing w:val="1"/>
          <w:sz w:val="20"/>
          <w:szCs w:val="20"/>
        </w:rPr>
        <w:t xml:space="preserve">чл. </w:t>
      </w:r>
      <w:r w:rsidR="006B5D40" w:rsidRPr="003B720D">
        <w:rPr>
          <w:rFonts w:ascii="Bookman Old Style" w:eastAsia="Times New Roman" w:hAnsi="Bookman Old Style"/>
          <w:spacing w:val="1"/>
          <w:sz w:val="20"/>
          <w:szCs w:val="20"/>
        </w:rPr>
        <w:t>30-33</w:t>
      </w:r>
      <w:r w:rsidRPr="003B720D">
        <w:rPr>
          <w:rFonts w:ascii="Bookman Old Style" w:eastAsia="Times New Roman" w:hAnsi="Bookman Old Style"/>
          <w:spacing w:val="1"/>
          <w:sz w:val="20"/>
          <w:szCs w:val="20"/>
        </w:rPr>
        <w:t xml:space="preserve"> </w:t>
      </w:r>
      <w:r w:rsidRPr="003B720D">
        <w:rPr>
          <w:rFonts w:ascii="Bookman Old Style" w:eastAsia="Times New Roman" w:hAnsi="Bookman Old Style"/>
          <w:color w:val="000000"/>
          <w:spacing w:val="1"/>
          <w:sz w:val="20"/>
          <w:szCs w:val="20"/>
        </w:rPr>
        <w:t>от Договора</w:t>
      </w:r>
      <w:r w:rsidRPr="003B720D">
        <w:rPr>
          <w:rFonts w:ascii="Bookman Old Style" w:eastAsia="Times New Roman" w:hAnsi="Bookman Old Style"/>
          <w:sz w:val="20"/>
          <w:szCs w:val="20"/>
        </w:rPr>
        <w:t>.</w:t>
      </w:r>
      <w:bookmarkStart w:id="20" w:name="_DV_M67"/>
      <w:bookmarkStart w:id="21" w:name="_DV_M68"/>
      <w:bookmarkStart w:id="22" w:name="_DV_M69"/>
      <w:bookmarkEnd w:id="20"/>
      <w:bookmarkEnd w:id="21"/>
      <w:bookmarkEnd w:id="22"/>
    </w:p>
    <w:p w14:paraId="0EA7BB43" w14:textId="77777777" w:rsidR="005C1DB9" w:rsidRPr="003B720D" w:rsidRDefault="005C1DB9" w:rsidP="005C1DB9">
      <w:pPr>
        <w:spacing w:after="0" w:line="240" w:lineRule="auto"/>
        <w:jc w:val="both"/>
        <w:rPr>
          <w:rFonts w:ascii="Bookman Old Style" w:eastAsia="Times New Roman" w:hAnsi="Bookman Old Style"/>
          <w:b/>
          <w:sz w:val="20"/>
          <w:szCs w:val="20"/>
        </w:rPr>
      </w:pPr>
      <w:r w:rsidRPr="003B720D">
        <w:rPr>
          <w:rFonts w:ascii="Bookman Old Style" w:eastAsia="Times New Roman" w:hAnsi="Bookman Old Style"/>
          <w:b/>
          <w:sz w:val="20"/>
          <w:szCs w:val="20"/>
        </w:rPr>
        <w:tab/>
      </w:r>
    </w:p>
    <w:p w14:paraId="53C7A8FE" w14:textId="77777777" w:rsidR="005C1DB9" w:rsidRPr="003B720D" w:rsidRDefault="005C1DB9" w:rsidP="005C1DB9">
      <w:pPr>
        <w:keepNext/>
        <w:keepLines/>
        <w:spacing w:before="240" w:after="240" w:line="240" w:lineRule="auto"/>
        <w:jc w:val="both"/>
        <w:outlineLvl w:val="1"/>
        <w:rPr>
          <w:rFonts w:ascii="Bookman Old Style" w:eastAsia="Times New Roman" w:hAnsi="Bookman Old Style"/>
          <w:b/>
          <w:bCs/>
          <w:color w:val="000000"/>
          <w:sz w:val="20"/>
          <w:szCs w:val="20"/>
        </w:rPr>
      </w:pPr>
      <w:r w:rsidRPr="003B720D">
        <w:rPr>
          <w:rFonts w:ascii="Bookman Old Style" w:eastAsia="Times New Roman" w:hAnsi="Bookman Old Style"/>
          <w:b/>
          <w:bCs/>
          <w:color w:val="000000"/>
          <w:sz w:val="20"/>
          <w:szCs w:val="20"/>
        </w:rPr>
        <w:t>НЕУСТОЙКИ ПРИ НЕИЗПЪЛНЕНИЕ</w:t>
      </w:r>
    </w:p>
    <w:p w14:paraId="2DAB0632" w14:textId="3793E1EC" w:rsidR="005C1DB9" w:rsidRPr="003B720D" w:rsidRDefault="005C1DB9" w:rsidP="005C1DB9">
      <w:pPr>
        <w:shd w:val="clear" w:color="auto" w:fill="FFFFFF"/>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b/>
          <w:sz w:val="20"/>
          <w:szCs w:val="20"/>
        </w:rPr>
        <w:t>Чл. 3</w:t>
      </w:r>
      <w:r w:rsidR="006B5D40" w:rsidRPr="003B720D">
        <w:rPr>
          <w:rFonts w:ascii="Bookman Old Style" w:eastAsia="Times New Roman" w:hAnsi="Bookman Old Style"/>
          <w:b/>
          <w:sz w:val="20"/>
          <w:szCs w:val="20"/>
        </w:rPr>
        <w:t>0</w:t>
      </w:r>
      <w:r w:rsidRPr="003B720D">
        <w:rPr>
          <w:rFonts w:ascii="Bookman Old Style" w:eastAsia="Times New Roman" w:hAnsi="Bookman Old Style"/>
          <w:sz w:val="20"/>
          <w:szCs w:val="20"/>
        </w:rPr>
        <w:t xml:space="preserve"> В случай че ИЗПЪЛНИТЕЛЯТ не изпълнява своите задължения по  договора, ИЗПЪЛНИТЕЛЯТ се задължава да изплати на ВЪЗЛОЖИТЕЛЯ неустойка в съответствие с посоченото в настоящия договор.</w:t>
      </w:r>
    </w:p>
    <w:p w14:paraId="23FCABA0" w14:textId="3E5B7AFD" w:rsidR="008810B6" w:rsidRPr="003B720D" w:rsidRDefault="00125A5E" w:rsidP="00D45BF8">
      <w:pPr>
        <w:shd w:val="clear" w:color="auto" w:fill="FFFFFF"/>
        <w:spacing w:after="0" w:line="240" w:lineRule="auto"/>
        <w:jc w:val="both"/>
        <w:rPr>
          <w:rFonts w:ascii="Bookman Old Style" w:eastAsia="Times New Roman" w:hAnsi="Bookman Old Style"/>
          <w:bCs/>
          <w:sz w:val="20"/>
          <w:szCs w:val="20"/>
        </w:rPr>
      </w:pPr>
      <w:r w:rsidRPr="003B720D">
        <w:rPr>
          <w:rFonts w:ascii="Bookman Old Style" w:eastAsia="Times New Roman" w:hAnsi="Bookman Old Style"/>
          <w:b/>
          <w:bCs/>
          <w:sz w:val="20"/>
          <w:szCs w:val="20"/>
        </w:rPr>
        <w:t>(1)</w:t>
      </w:r>
      <w:r w:rsidRPr="003B720D">
        <w:rPr>
          <w:rFonts w:ascii="Bookman Old Style" w:eastAsia="Times New Roman" w:hAnsi="Bookman Old Style"/>
          <w:bCs/>
          <w:sz w:val="20"/>
          <w:szCs w:val="20"/>
        </w:rPr>
        <w:t xml:space="preserve"> </w:t>
      </w:r>
      <w:r w:rsidR="008810B6" w:rsidRPr="003B720D">
        <w:rPr>
          <w:rFonts w:ascii="Bookman Old Style" w:eastAsia="Times New Roman" w:hAnsi="Bookman Old Style"/>
          <w:bCs/>
          <w:sz w:val="20"/>
          <w:szCs w:val="20"/>
        </w:rPr>
        <w:t xml:space="preserve">При </w:t>
      </w:r>
      <w:r w:rsidR="00FD466D" w:rsidRPr="003B720D">
        <w:rPr>
          <w:rFonts w:ascii="Bookman Old Style" w:eastAsia="Times New Roman" w:hAnsi="Bookman Old Style"/>
          <w:bCs/>
          <w:sz w:val="20"/>
          <w:szCs w:val="20"/>
        </w:rPr>
        <w:t>неизпълнение на услугата в срок, обем и качество, доказано с направената заявка от Възложителя и липсата на извършена работа от Изпълнителя,</w:t>
      </w:r>
      <w:r w:rsidR="008810B6" w:rsidRPr="003B720D">
        <w:rPr>
          <w:rFonts w:ascii="Bookman Old Style" w:eastAsia="Times New Roman" w:hAnsi="Bookman Old Style"/>
          <w:bCs/>
          <w:sz w:val="20"/>
          <w:szCs w:val="20"/>
        </w:rPr>
        <w:t xml:space="preserve"> съгласно </w:t>
      </w:r>
      <w:r w:rsidR="00BF1803" w:rsidRPr="003B720D">
        <w:rPr>
          <w:rFonts w:ascii="Bookman Old Style" w:eastAsia="Times New Roman" w:hAnsi="Bookman Old Style"/>
          <w:bCs/>
          <w:sz w:val="20"/>
          <w:szCs w:val="20"/>
        </w:rPr>
        <w:t>Приложение</w:t>
      </w:r>
      <w:r w:rsidR="008810B6" w:rsidRPr="003B720D">
        <w:rPr>
          <w:rFonts w:ascii="Bookman Old Style" w:eastAsia="Times New Roman" w:hAnsi="Bookman Old Style"/>
          <w:bCs/>
          <w:sz w:val="20"/>
          <w:szCs w:val="20"/>
        </w:rPr>
        <w:t xml:space="preserve"> </w:t>
      </w:r>
      <w:r w:rsidR="00BF1803" w:rsidRPr="003B720D">
        <w:rPr>
          <w:rFonts w:ascii="Bookman Old Style" w:eastAsia="Times New Roman" w:hAnsi="Bookman Old Style"/>
          <w:bCs/>
          <w:sz w:val="20"/>
          <w:szCs w:val="20"/>
        </w:rPr>
        <w:t>№1- Техническа спецификация</w:t>
      </w:r>
      <w:r w:rsidR="008810B6" w:rsidRPr="003B720D">
        <w:rPr>
          <w:rFonts w:ascii="Bookman Old Style" w:eastAsia="Times New Roman" w:hAnsi="Bookman Old Style"/>
          <w:bCs/>
          <w:sz w:val="20"/>
          <w:szCs w:val="20"/>
        </w:rPr>
        <w:t>:, Изпълнителят дължи на Възложителя неустойка в размер на  5%</w:t>
      </w:r>
      <w:r w:rsidR="008810B6" w:rsidRPr="003B720D">
        <w:rPr>
          <w:rFonts w:ascii="Bookman Old Style" w:eastAsia="Times New Roman" w:hAnsi="Bookman Old Style"/>
          <w:bCs/>
          <w:sz w:val="20"/>
          <w:szCs w:val="20"/>
          <w:lang w:val="ru-RU"/>
        </w:rPr>
        <w:t xml:space="preserve"> (</w:t>
      </w:r>
      <w:r w:rsidR="008810B6" w:rsidRPr="003B720D">
        <w:rPr>
          <w:rFonts w:ascii="Bookman Old Style" w:eastAsia="Times New Roman" w:hAnsi="Bookman Old Style"/>
          <w:bCs/>
          <w:sz w:val="20"/>
          <w:szCs w:val="20"/>
        </w:rPr>
        <w:t xml:space="preserve">пет процента) от стойността на съответната поръчка. </w:t>
      </w:r>
    </w:p>
    <w:p w14:paraId="2F50D346" w14:textId="5783837C" w:rsidR="008810B6" w:rsidRPr="003B720D" w:rsidRDefault="00125A5E" w:rsidP="00D45BF8">
      <w:pPr>
        <w:shd w:val="clear" w:color="auto" w:fill="FFFFFF"/>
        <w:spacing w:after="0" w:line="240" w:lineRule="auto"/>
        <w:jc w:val="both"/>
        <w:rPr>
          <w:rFonts w:ascii="Bookman Old Style" w:eastAsia="Times New Roman" w:hAnsi="Bookman Old Style"/>
          <w:bCs/>
          <w:sz w:val="20"/>
          <w:szCs w:val="20"/>
        </w:rPr>
      </w:pPr>
      <w:r w:rsidRPr="003B720D">
        <w:rPr>
          <w:rFonts w:ascii="Bookman Old Style" w:eastAsia="Times New Roman" w:hAnsi="Bookman Old Style"/>
          <w:b/>
          <w:bCs/>
          <w:sz w:val="20"/>
          <w:szCs w:val="20"/>
        </w:rPr>
        <w:t>(2)</w:t>
      </w:r>
      <w:r w:rsidRPr="003B720D">
        <w:rPr>
          <w:rFonts w:ascii="Bookman Old Style" w:eastAsia="Times New Roman" w:hAnsi="Bookman Old Style"/>
          <w:bCs/>
          <w:sz w:val="20"/>
          <w:szCs w:val="20"/>
        </w:rPr>
        <w:t xml:space="preserve"> </w:t>
      </w:r>
      <w:r w:rsidR="008810B6" w:rsidRPr="003B720D">
        <w:rPr>
          <w:rFonts w:ascii="Bookman Old Style" w:eastAsia="Times New Roman" w:hAnsi="Bookman Old Style"/>
          <w:bCs/>
          <w:sz w:val="20"/>
          <w:szCs w:val="20"/>
        </w:rPr>
        <w:t xml:space="preserve">При </w:t>
      </w:r>
      <w:r w:rsidR="00FD466D" w:rsidRPr="003B720D">
        <w:rPr>
          <w:rFonts w:ascii="Bookman Old Style" w:eastAsia="Times New Roman" w:hAnsi="Bookman Old Style"/>
          <w:bCs/>
          <w:sz w:val="20"/>
          <w:szCs w:val="20"/>
        </w:rPr>
        <w:t>наложени глоби от контролиращи институции за неправомерно извършени измервания и издадени сертификати,</w:t>
      </w:r>
      <w:r w:rsidR="008810B6" w:rsidRPr="003B720D">
        <w:rPr>
          <w:rFonts w:ascii="Bookman Old Style" w:eastAsia="Times New Roman" w:hAnsi="Bookman Old Style"/>
          <w:bCs/>
          <w:sz w:val="20"/>
          <w:szCs w:val="20"/>
        </w:rPr>
        <w:t xml:space="preserve"> Изпълнителят дължи на Възложителят неустойка в размер на  </w:t>
      </w:r>
      <w:r w:rsidR="00FD466D" w:rsidRPr="003B720D">
        <w:rPr>
          <w:rFonts w:ascii="Bookman Old Style" w:eastAsia="Times New Roman" w:hAnsi="Bookman Old Style"/>
          <w:bCs/>
          <w:sz w:val="20"/>
          <w:szCs w:val="20"/>
        </w:rPr>
        <w:t>5</w:t>
      </w:r>
      <w:r w:rsidR="008810B6" w:rsidRPr="003B720D">
        <w:rPr>
          <w:rFonts w:ascii="Bookman Old Style" w:eastAsia="Times New Roman" w:hAnsi="Bookman Old Style"/>
          <w:bCs/>
          <w:sz w:val="20"/>
          <w:szCs w:val="20"/>
        </w:rPr>
        <w:t>% (</w:t>
      </w:r>
      <w:r w:rsidR="00FD466D" w:rsidRPr="003B720D">
        <w:rPr>
          <w:rFonts w:ascii="Bookman Old Style" w:eastAsia="Times New Roman" w:hAnsi="Bookman Old Style"/>
          <w:bCs/>
          <w:sz w:val="20"/>
          <w:szCs w:val="20"/>
        </w:rPr>
        <w:t>пет</w:t>
      </w:r>
      <w:r w:rsidR="008810B6" w:rsidRPr="003B720D">
        <w:rPr>
          <w:rFonts w:ascii="Bookman Old Style" w:eastAsia="Times New Roman" w:hAnsi="Bookman Old Style"/>
          <w:bCs/>
          <w:sz w:val="20"/>
          <w:szCs w:val="20"/>
        </w:rPr>
        <w:t xml:space="preserve"> процента) от стойността на съответната поръчка. </w:t>
      </w:r>
    </w:p>
    <w:p w14:paraId="4AC5E19C" w14:textId="206FD2A1" w:rsidR="008810B6" w:rsidRPr="003B720D" w:rsidRDefault="00125A5E" w:rsidP="00D45BF8">
      <w:pPr>
        <w:shd w:val="clear" w:color="auto" w:fill="FFFFFF"/>
        <w:spacing w:after="0" w:line="240" w:lineRule="auto"/>
        <w:jc w:val="both"/>
        <w:rPr>
          <w:rFonts w:ascii="Bookman Old Style" w:eastAsia="Times New Roman" w:hAnsi="Bookman Old Style"/>
          <w:bCs/>
          <w:sz w:val="20"/>
          <w:szCs w:val="20"/>
        </w:rPr>
      </w:pPr>
      <w:r w:rsidRPr="003B720D">
        <w:rPr>
          <w:rFonts w:ascii="Bookman Old Style" w:eastAsia="Times New Roman" w:hAnsi="Bookman Old Style"/>
          <w:b/>
          <w:bCs/>
          <w:sz w:val="20"/>
          <w:szCs w:val="20"/>
        </w:rPr>
        <w:t>(3)</w:t>
      </w:r>
      <w:r w:rsidRPr="003B720D">
        <w:rPr>
          <w:rFonts w:ascii="Bookman Old Style" w:eastAsia="Times New Roman" w:hAnsi="Bookman Old Style"/>
          <w:bCs/>
          <w:sz w:val="20"/>
          <w:szCs w:val="20"/>
        </w:rPr>
        <w:t xml:space="preserve"> </w:t>
      </w:r>
      <w:r w:rsidR="008810B6" w:rsidRPr="003B720D">
        <w:rPr>
          <w:rFonts w:ascii="Bookman Old Style" w:eastAsia="Times New Roman" w:hAnsi="Bookman Old Style"/>
          <w:bCs/>
          <w:sz w:val="20"/>
          <w:szCs w:val="20"/>
        </w:rPr>
        <w:t xml:space="preserve">При </w:t>
      </w:r>
      <w:r w:rsidR="008125A9" w:rsidRPr="003B720D">
        <w:rPr>
          <w:rFonts w:ascii="Bookman Old Style" w:eastAsia="Times New Roman" w:hAnsi="Bookman Old Style"/>
          <w:bCs/>
          <w:sz w:val="20"/>
          <w:szCs w:val="20"/>
        </w:rPr>
        <w:t>несвоевременно информиране за отнета акредитация или част от нея, касаеща видовете измервания, предмет на договора</w:t>
      </w:r>
      <w:r w:rsidR="008810B6" w:rsidRPr="003B720D">
        <w:rPr>
          <w:rFonts w:ascii="Bookman Old Style" w:eastAsia="Times New Roman" w:hAnsi="Bookman Old Style"/>
          <w:bCs/>
          <w:sz w:val="20"/>
          <w:szCs w:val="20"/>
        </w:rPr>
        <w:t xml:space="preserve">, Изпълнителят дължи на Възложителя неустойка в размер на </w:t>
      </w:r>
      <w:r w:rsidR="008125A9" w:rsidRPr="003B720D">
        <w:rPr>
          <w:rFonts w:ascii="Bookman Old Style" w:eastAsia="Times New Roman" w:hAnsi="Bookman Old Style"/>
          <w:bCs/>
          <w:sz w:val="20"/>
          <w:szCs w:val="20"/>
        </w:rPr>
        <w:t>5</w:t>
      </w:r>
      <w:r w:rsidR="008810B6" w:rsidRPr="003B720D">
        <w:rPr>
          <w:rFonts w:ascii="Bookman Old Style" w:eastAsia="Times New Roman" w:hAnsi="Bookman Old Style"/>
          <w:bCs/>
          <w:sz w:val="20"/>
          <w:szCs w:val="20"/>
        </w:rPr>
        <w:t>% (</w:t>
      </w:r>
      <w:r w:rsidR="008125A9" w:rsidRPr="003B720D">
        <w:rPr>
          <w:rFonts w:ascii="Bookman Old Style" w:eastAsia="Times New Roman" w:hAnsi="Bookman Old Style"/>
          <w:bCs/>
          <w:sz w:val="20"/>
          <w:szCs w:val="20"/>
        </w:rPr>
        <w:t>пет</w:t>
      </w:r>
      <w:r w:rsidR="008810B6" w:rsidRPr="003B720D">
        <w:rPr>
          <w:rFonts w:ascii="Bookman Old Style" w:eastAsia="Times New Roman" w:hAnsi="Bookman Old Style"/>
          <w:bCs/>
          <w:sz w:val="20"/>
          <w:szCs w:val="20"/>
        </w:rPr>
        <w:t xml:space="preserve"> процента) от стойността на съответната поръчка</w:t>
      </w:r>
      <w:r w:rsidR="008125A9" w:rsidRPr="003B720D">
        <w:rPr>
          <w:rFonts w:ascii="Bookman Old Style" w:eastAsia="Times New Roman" w:hAnsi="Bookman Old Style"/>
          <w:bCs/>
          <w:sz w:val="20"/>
          <w:szCs w:val="20"/>
        </w:rPr>
        <w:t>.</w:t>
      </w:r>
      <w:r w:rsidR="008810B6" w:rsidRPr="003B720D">
        <w:rPr>
          <w:rFonts w:ascii="Bookman Old Style" w:eastAsia="Times New Roman" w:hAnsi="Bookman Old Style"/>
          <w:bCs/>
          <w:sz w:val="20"/>
          <w:szCs w:val="20"/>
        </w:rPr>
        <w:t xml:space="preserve"> </w:t>
      </w:r>
    </w:p>
    <w:p w14:paraId="19F1A873" w14:textId="1A6AAF7F" w:rsidR="008810B6" w:rsidRPr="003B720D" w:rsidRDefault="00125A5E" w:rsidP="008E40AC">
      <w:pPr>
        <w:shd w:val="clear" w:color="auto" w:fill="FFFFFF"/>
        <w:spacing w:after="0" w:line="240" w:lineRule="auto"/>
        <w:jc w:val="both"/>
        <w:rPr>
          <w:rFonts w:ascii="Bookman Old Style" w:eastAsia="Times New Roman" w:hAnsi="Bookman Old Style"/>
          <w:bCs/>
          <w:sz w:val="20"/>
          <w:szCs w:val="20"/>
        </w:rPr>
      </w:pPr>
      <w:r w:rsidRPr="003B720D">
        <w:rPr>
          <w:rFonts w:ascii="Bookman Old Style" w:eastAsia="Times New Roman" w:hAnsi="Bookman Old Style"/>
          <w:b/>
          <w:bCs/>
          <w:sz w:val="20"/>
          <w:szCs w:val="20"/>
        </w:rPr>
        <w:t>(4)</w:t>
      </w:r>
      <w:r w:rsidRPr="003B720D">
        <w:rPr>
          <w:rFonts w:ascii="Bookman Old Style" w:eastAsia="Times New Roman" w:hAnsi="Bookman Old Style"/>
          <w:bCs/>
          <w:sz w:val="20"/>
          <w:szCs w:val="20"/>
        </w:rPr>
        <w:t xml:space="preserve"> </w:t>
      </w:r>
      <w:r w:rsidR="008E40AC" w:rsidRPr="003B720D">
        <w:rPr>
          <w:rFonts w:ascii="Bookman Old Style" w:eastAsia="Times New Roman" w:hAnsi="Bookman Old Style"/>
          <w:bCs/>
          <w:sz w:val="20"/>
          <w:szCs w:val="20"/>
        </w:rPr>
        <w:t>При следващо нарушение, на която и да е от изброените подточки</w:t>
      </w:r>
      <w:r w:rsidR="00526829" w:rsidRPr="003B720D">
        <w:rPr>
          <w:rFonts w:ascii="Bookman Old Style" w:eastAsia="Times New Roman" w:hAnsi="Bookman Old Style"/>
          <w:bCs/>
          <w:sz w:val="20"/>
          <w:szCs w:val="20"/>
        </w:rPr>
        <w:t>,</w:t>
      </w:r>
      <w:r w:rsidR="008E40AC" w:rsidRPr="003B720D">
        <w:rPr>
          <w:rFonts w:ascii="Bookman Old Style" w:eastAsia="Times New Roman" w:hAnsi="Bookman Old Style"/>
          <w:bCs/>
          <w:sz w:val="20"/>
          <w:szCs w:val="20"/>
        </w:rPr>
        <w:t xml:space="preserve"> </w:t>
      </w:r>
      <w:r w:rsidR="008810B6" w:rsidRPr="003B720D">
        <w:rPr>
          <w:rFonts w:ascii="Bookman Old Style" w:eastAsia="Times New Roman" w:hAnsi="Bookman Old Style"/>
          <w:bCs/>
          <w:sz w:val="20"/>
          <w:szCs w:val="20"/>
        </w:rPr>
        <w:t>Възложителят има право</w:t>
      </w:r>
      <w:r w:rsidR="00526829" w:rsidRPr="003B720D">
        <w:rPr>
          <w:rFonts w:ascii="Bookman Old Style" w:eastAsia="Times New Roman" w:hAnsi="Bookman Old Style"/>
          <w:bCs/>
          <w:sz w:val="20"/>
          <w:szCs w:val="20"/>
        </w:rPr>
        <w:t xml:space="preserve"> </w:t>
      </w:r>
      <w:r w:rsidR="00443B0C" w:rsidRPr="003B720D">
        <w:rPr>
          <w:rFonts w:ascii="Bookman Old Style" w:eastAsia="Times New Roman" w:hAnsi="Bookman Old Style"/>
          <w:bCs/>
          <w:sz w:val="20"/>
          <w:szCs w:val="20"/>
        </w:rPr>
        <w:t xml:space="preserve">да </w:t>
      </w:r>
      <w:r w:rsidR="008810B6" w:rsidRPr="003B720D">
        <w:rPr>
          <w:rFonts w:ascii="Bookman Old Style" w:eastAsia="Times New Roman" w:hAnsi="Bookman Old Style"/>
          <w:bCs/>
          <w:sz w:val="20"/>
          <w:szCs w:val="20"/>
        </w:rPr>
        <w:t>прекрати едностранно Договора поради неизпълнение от страна на Изпълнителя</w:t>
      </w:r>
      <w:r w:rsidR="008E40AC" w:rsidRPr="003B720D">
        <w:rPr>
          <w:rFonts w:ascii="Bookman Old Style" w:eastAsia="Times New Roman" w:hAnsi="Bookman Old Style"/>
          <w:bCs/>
          <w:sz w:val="20"/>
          <w:szCs w:val="20"/>
        </w:rPr>
        <w:t>.</w:t>
      </w:r>
      <w:r w:rsidR="008810B6" w:rsidRPr="003B720D">
        <w:rPr>
          <w:rFonts w:ascii="Bookman Old Style" w:eastAsia="Times New Roman" w:hAnsi="Bookman Old Style"/>
          <w:bCs/>
          <w:sz w:val="20"/>
          <w:szCs w:val="20"/>
        </w:rPr>
        <w:t xml:space="preserve"> </w:t>
      </w:r>
    </w:p>
    <w:p w14:paraId="5DF4D65D" w14:textId="2FCE9E61" w:rsidR="008810B6" w:rsidRPr="003B720D" w:rsidRDefault="00125A5E" w:rsidP="00D45BF8">
      <w:pPr>
        <w:shd w:val="clear" w:color="auto" w:fill="FFFFFF"/>
        <w:spacing w:after="0" w:line="240" w:lineRule="auto"/>
        <w:jc w:val="both"/>
        <w:rPr>
          <w:rFonts w:ascii="Bookman Old Style" w:eastAsia="Times New Roman" w:hAnsi="Bookman Old Style"/>
          <w:sz w:val="20"/>
          <w:szCs w:val="20"/>
          <w:lang w:val="ru-RU"/>
        </w:rPr>
      </w:pPr>
      <w:r w:rsidRPr="003B720D">
        <w:rPr>
          <w:rFonts w:ascii="Bookman Old Style" w:eastAsia="Times New Roman" w:hAnsi="Bookman Old Style"/>
          <w:b/>
          <w:sz w:val="20"/>
          <w:szCs w:val="20"/>
          <w:lang w:val="ru-RU"/>
        </w:rPr>
        <w:t>(6)</w:t>
      </w:r>
      <w:r w:rsidRPr="003B720D">
        <w:rPr>
          <w:rFonts w:ascii="Bookman Old Style" w:eastAsia="Times New Roman" w:hAnsi="Bookman Old Style"/>
          <w:sz w:val="20"/>
          <w:szCs w:val="20"/>
          <w:lang w:val="ru-RU"/>
        </w:rPr>
        <w:t xml:space="preserve"> </w:t>
      </w:r>
      <w:proofErr w:type="gramStart"/>
      <w:r w:rsidR="008810B6" w:rsidRPr="003B720D">
        <w:rPr>
          <w:rFonts w:ascii="Bookman Old Style" w:eastAsia="Times New Roman" w:hAnsi="Bookman Old Style"/>
          <w:sz w:val="20"/>
          <w:szCs w:val="20"/>
          <w:lang w:val="ru-RU"/>
        </w:rPr>
        <w:t>В</w:t>
      </w:r>
      <w:proofErr w:type="gramEnd"/>
      <w:r w:rsidR="008810B6" w:rsidRPr="003B720D">
        <w:rPr>
          <w:rFonts w:ascii="Bookman Old Style" w:eastAsia="Times New Roman" w:hAnsi="Bookman Old Style"/>
          <w:sz w:val="20"/>
          <w:szCs w:val="20"/>
          <w:lang w:val="ru-RU"/>
        </w:rPr>
        <w:t xml:space="preserve"> случай че </w:t>
      </w:r>
      <w:proofErr w:type="spellStart"/>
      <w:r w:rsidR="008810B6" w:rsidRPr="003B720D">
        <w:rPr>
          <w:rFonts w:ascii="Bookman Old Style" w:eastAsia="Times New Roman" w:hAnsi="Bookman Old Style"/>
          <w:sz w:val="20"/>
          <w:szCs w:val="20"/>
          <w:lang w:val="ru-RU"/>
        </w:rPr>
        <w:t>Изпълнителят</w:t>
      </w:r>
      <w:proofErr w:type="spellEnd"/>
      <w:r w:rsidR="008810B6" w:rsidRPr="003B720D">
        <w:rPr>
          <w:rFonts w:ascii="Bookman Old Style" w:eastAsia="Times New Roman" w:hAnsi="Bookman Old Style"/>
          <w:sz w:val="20"/>
          <w:szCs w:val="20"/>
          <w:lang w:val="ru-RU"/>
        </w:rPr>
        <w:t xml:space="preserve"> </w:t>
      </w:r>
      <w:proofErr w:type="spellStart"/>
      <w:r w:rsidR="008810B6" w:rsidRPr="003B720D">
        <w:rPr>
          <w:rFonts w:ascii="Bookman Old Style" w:eastAsia="Times New Roman" w:hAnsi="Bookman Old Style"/>
          <w:sz w:val="20"/>
          <w:szCs w:val="20"/>
          <w:lang w:val="ru-RU"/>
        </w:rPr>
        <w:t>едностранно</w:t>
      </w:r>
      <w:proofErr w:type="spellEnd"/>
      <w:r w:rsidR="008810B6" w:rsidRPr="003B720D">
        <w:rPr>
          <w:rFonts w:ascii="Bookman Old Style" w:eastAsia="Times New Roman" w:hAnsi="Bookman Old Style"/>
          <w:sz w:val="20"/>
          <w:szCs w:val="20"/>
          <w:lang w:val="ru-RU"/>
        </w:rPr>
        <w:t xml:space="preserve"> прекрати </w:t>
      </w:r>
      <w:proofErr w:type="spellStart"/>
      <w:r w:rsidR="008810B6" w:rsidRPr="003B720D">
        <w:rPr>
          <w:rFonts w:ascii="Bookman Old Style" w:eastAsia="Times New Roman" w:hAnsi="Bookman Old Style"/>
          <w:sz w:val="20"/>
          <w:szCs w:val="20"/>
          <w:lang w:val="ru-RU"/>
        </w:rPr>
        <w:t>настоящия</w:t>
      </w:r>
      <w:proofErr w:type="spellEnd"/>
      <w:r w:rsidR="008810B6" w:rsidRPr="003B720D">
        <w:rPr>
          <w:rFonts w:ascii="Bookman Old Style" w:eastAsia="Times New Roman" w:hAnsi="Bookman Old Style"/>
          <w:sz w:val="20"/>
          <w:szCs w:val="20"/>
          <w:lang w:val="ru-RU"/>
        </w:rPr>
        <w:t xml:space="preserve"> договор, без да </w:t>
      </w:r>
      <w:proofErr w:type="spellStart"/>
      <w:r w:rsidR="008810B6" w:rsidRPr="003B720D">
        <w:rPr>
          <w:rFonts w:ascii="Bookman Old Style" w:eastAsia="Times New Roman" w:hAnsi="Bookman Old Style"/>
          <w:sz w:val="20"/>
          <w:szCs w:val="20"/>
          <w:lang w:val="ru-RU"/>
        </w:rPr>
        <w:t>има</w:t>
      </w:r>
      <w:proofErr w:type="spellEnd"/>
      <w:r w:rsidR="008810B6" w:rsidRPr="003B720D">
        <w:rPr>
          <w:rFonts w:ascii="Bookman Old Style" w:eastAsia="Times New Roman" w:hAnsi="Bookman Old Style"/>
          <w:sz w:val="20"/>
          <w:szCs w:val="20"/>
          <w:lang w:val="ru-RU"/>
        </w:rPr>
        <w:t xml:space="preserve"> </w:t>
      </w:r>
      <w:proofErr w:type="spellStart"/>
      <w:r w:rsidR="008810B6" w:rsidRPr="003B720D">
        <w:rPr>
          <w:rFonts w:ascii="Bookman Old Style" w:eastAsia="Times New Roman" w:hAnsi="Bookman Old Style"/>
          <w:sz w:val="20"/>
          <w:szCs w:val="20"/>
          <w:lang w:val="ru-RU"/>
        </w:rPr>
        <w:t>правно</w:t>
      </w:r>
      <w:proofErr w:type="spellEnd"/>
      <w:r w:rsidR="008810B6" w:rsidRPr="003B720D">
        <w:rPr>
          <w:rFonts w:ascii="Bookman Old Style" w:eastAsia="Times New Roman" w:hAnsi="Bookman Old Style"/>
          <w:sz w:val="20"/>
          <w:szCs w:val="20"/>
          <w:lang w:val="ru-RU"/>
        </w:rPr>
        <w:t xml:space="preserve"> основание за </w:t>
      </w:r>
      <w:proofErr w:type="spellStart"/>
      <w:r w:rsidR="008810B6" w:rsidRPr="003B720D">
        <w:rPr>
          <w:rFonts w:ascii="Bookman Old Style" w:eastAsia="Times New Roman" w:hAnsi="Bookman Old Style"/>
          <w:sz w:val="20"/>
          <w:szCs w:val="20"/>
          <w:lang w:val="ru-RU"/>
        </w:rPr>
        <w:t>това</w:t>
      </w:r>
      <w:proofErr w:type="spellEnd"/>
      <w:r w:rsidR="008810B6" w:rsidRPr="003B720D">
        <w:rPr>
          <w:rFonts w:ascii="Bookman Old Style" w:eastAsia="Times New Roman" w:hAnsi="Bookman Old Style"/>
          <w:sz w:val="20"/>
          <w:szCs w:val="20"/>
          <w:lang w:val="ru-RU"/>
        </w:rPr>
        <w:t xml:space="preserve">, той </w:t>
      </w:r>
      <w:proofErr w:type="spellStart"/>
      <w:r w:rsidR="008810B6" w:rsidRPr="003B720D">
        <w:rPr>
          <w:rFonts w:ascii="Bookman Old Style" w:eastAsia="Times New Roman" w:hAnsi="Bookman Old Style"/>
          <w:sz w:val="20"/>
          <w:szCs w:val="20"/>
          <w:lang w:val="ru-RU"/>
        </w:rPr>
        <w:t>дължи</w:t>
      </w:r>
      <w:proofErr w:type="spellEnd"/>
      <w:r w:rsidR="008810B6" w:rsidRPr="003B720D">
        <w:rPr>
          <w:rFonts w:ascii="Bookman Old Style" w:eastAsia="Times New Roman" w:hAnsi="Bookman Old Style"/>
          <w:sz w:val="20"/>
          <w:szCs w:val="20"/>
          <w:lang w:val="ru-RU"/>
        </w:rPr>
        <w:t xml:space="preserve"> на </w:t>
      </w:r>
      <w:proofErr w:type="spellStart"/>
      <w:r w:rsidR="008810B6" w:rsidRPr="003B720D">
        <w:rPr>
          <w:rFonts w:ascii="Bookman Old Style" w:eastAsia="Times New Roman" w:hAnsi="Bookman Old Style"/>
          <w:sz w:val="20"/>
          <w:szCs w:val="20"/>
          <w:lang w:val="ru-RU"/>
        </w:rPr>
        <w:t>Възложителя</w:t>
      </w:r>
      <w:proofErr w:type="spellEnd"/>
      <w:r w:rsidR="008810B6" w:rsidRPr="003B720D">
        <w:rPr>
          <w:rFonts w:ascii="Bookman Old Style" w:eastAsia="Times New Roman" w:hAnsi="Bookman Old Style"/>
          <w:sz w:val="20"/>
          <w:szCs w:val="20"/>
          <w:lang w:val="ru-RU"/>
        </w:rPr>
        <w:t xml:space="preserve"> неустойка в размер на </w:t>
      </w:r>
      <w:r w:rsidR="00443B0C" w:rsidRPr="003B720D">
        <w:rPr>
          <w:rFonts w:ascii="Bookman Old Style" w:eastAsia="Times New Roman" w:hAnsi="Bookman Old Style"/>
          <w:sz w:val="20"/>
          <w:szCs w:val="20"/>
          <w:lang w:val="ru-RU"/>
        </w:rPr>
        <w:t>10</w:t>
      </w:r>
      <w:r w:rsidR="008810B6" w:rsidRPr="003B720D">
        <w:rPr>
          <w:rFonts w:ascii="Bookman Old Style" w:eastAsia="Times New Roman" w:hAnsi="Bookman Old Style"/>
          <w:sz w:val="20"/>
          <w:szCs w:val="20"/>
          <w:lang w:val="ru-RU"/>
        </w:rPr>
        <w:t>% (</w:t>
      </w:r>
      <w:proofErr w:type="spellStart"/>
      <w:r w:rsidR="00443B0C" w:rsidRPr="003B720D">
        <w:rPr>
          <w:rFonts w:ascii="Bookman Old Style" w:eastAsia="Times New Roman" w:hAnsi="Bookman Old Style"/>
          <w:sz w:val="20"/>
          <w:szCs w:val="20"/>
          <w:lang w:val="ru-RU"/>
        </w:rPr>
        <w:t>десет</w:t>
      </w:r>
      <w:proofErr w:type="spellEnd"/>
      <w:r w:rsidR="008810B6" w:rsidRPr="003B720D">
        <w:rPr>
          <w:rFonts w:ascii="Bookman Old Style" w:eastAsia="Times New Roman" w:hAnsi="Bookman Old Style"/>
          <w:sz w:val="20"/>
          <w:szCs w:val="20"/>
          <w:lang w:val="ru-RU"/>
        </w:rPr>
        <w:t xml:space="preserve"> процента) от </w:t>
      </w:r>
      <w:proofErr w:type="spellStart"/>
      <w:r w:rsidR="008810B6" w:rsidRPr="003B720D">
        <w:rPr>
          <w:rFonts w:ascii="Bookman Old Style" w:eastAsia="Times New Roman" w:hAnsi="Bookman Old Style"/>
          <w:sz w:val="20"/>
          <w:szCs w:val="20"/>
          <w:lang w:val="ru-RU"/>
        </w:rPr>
        <w:t>максималната</w:t>
      </w:r>
      <w:proofErr w:type="spellEnd"/>
      <w:r w:rsidR="008810B6" w:rsidRPr="003B720D">
        <w:rPr>
          <w:rFonts w:ascii="Bookman Old Style" w:eastAsia="Times New Roman" w:hAnsi="Bookman Old Style"/>
          <w:sz w:val="20"/>
          <w:szCs w:val="20"/>
          <w:lang w:val="ru-RU"/>
        </w:rPr>
        <w:t xml:space="preserve"> </w:t>
      </w:r>
      <w:proofErr w:type="spellStart"/>
      <w:r w:rsidR="008810B6" w:rsidRPr="003B720D">
        <w:rPr>
          <w:rFonts w:ascii="Bookman Old Style" w:eastAsia="Times New Roman" w:hAnsi="Bookman Old Style"/>
          <w:sz w:val="20"/>
          <w:szCs w:val="20"/>
          <w:lang w:val="ru-RU"/>
        </w:rPr>
        <w:t>стойност</w:t>
      </w:r>
      <w:proofErr w:type="spellEnd"/>
      <w:r w:rsidR="008810B6" w:rsidRPr="003B720D">
        <w:rPr>
          <w:rFonts w:ascii="Bookman Old Style" w:eastAsia="Times New Roman" w:hAnsi="Bookman Old Style"/>
          <w:sz w:val="20"/>
          <w:szCs w:val="20"/>
          <w:lang w:val="ru-RU"/>
        </w:rPr>
        <w:t xml:space="preserve"> на договора без ДДС.</w:t>
      </w:r>
    </w:p>
    <w:p w14:paraId="7E8EF12B" w14:textId="77777777" w:rsidR="005C36D4" w:rsidRPr="003B720D" w:rsidRDefault="005C36D4" w:rsidP="00D45BF8">
      <w:pPr>
        <w:shd w:val="clear" w:color="auto" w:fill="FFFFFF"/>
        <w:spacing w:after="0" w:line="240" w:lineRule="auto"/>
        <w:jc w:val="both"/>
        <w:rPr>
          <w:rFonts w:ascii="Bookman Old Style" w:eastAsia="Times New Roman" w:hAnsi="Bookman Old Style"/>
          <w:b/>
          <w:sz w:val="20"/>
          <w:szCs w:val="20"/>
          <w:lang w:val="ru-RU"/>
        </w:rPr>
      </w:pPr>
    </w:p>
    <w:p w14:paraId="05D0E355" w14:textId="0E829637" w:rsidR="008810B6" w:rsidRPr="003B720D" w:rsidRDefault="00125A5E" w:rsidP="00D45BF8">
      <w:pPr>
        <w:shd w:val="clear" w:color="auto" w:fill="FFFFFF"/>
        <w:spacing w:after="0" w:line="240" w:lineRule="auto"/>
        <w:jc w:val="both"/>
        <w:rPr>
          <w:rFonts w:ascii="Bookman Old Style" w:eastAsia="Times New Roman" w:hAnsi="Bookman Old Style"/>
          <w:sz w:val="20"/>
          <w:szCs w:val="20"/>
          <w:lang w:val="ru-RU"/>
        </w:rPr>
      </w:pPr>
      <w:r w:rsidRPr="003B720D">
        <w:rPr>
          <w:rFonts w:ascii="Bookman Old Style" w:eastAsia="Times New Roman" w:hAnsi="Bookman Old Style"/>
          <w:b/>
          <w:sz w:val="20"/>
          <w:szCs w:val="20"/>
          <w:lang w:val="ru-RU"/>
        </w:rPr>
        <w:t>Чл.3</w:t>
      </w:r>
      <w:r w:rsidR="006B5D40" w:rsidRPr="003B720D">
        <w:rPr>
          <w:rFonts w:ascii="Bookman Old Style" w:eastAsia="Times New Roman" w:hAnsi="Bookman Old Style"/>
          <w:b/>
          <w:sz w:val="20"/>
          <w:szCs w:val="20"/>
          <w:lang w:val="ru-RU"/>
        </w:rPr>
        <w:t>1</w:t>
      </w:r>
      <w:r w:rsidRPr="003B720D">
        <w:rPr>
          <w:rFonts w:ascii="Bookman Old Style" w:eastAsia="Times New Roman" w:hAnsi="Bookman Old Style"/>
          <w:sz w:val="20"/>
          <w:szCs w:val="20"/>
          <w:lang w:val="ru-RU"/>
        </w:rPr>
        <w:t xml:space="preserve"> </w:t>
      </w:r>
      <w:proofErr w:type="spellStart"/>
      <w:r w:rsidR="008810B6" w:rsidRPr="003B720D">
        <w:rPr>
          <w:rFonts w:ascii="Bookman Old Style" w:eastAsia="Times New Roman" w:hAnsi="Bookman Old Style"/>
          <w:sz w:val="20"/>
          <w:szCs w:val="20"/>
          <w:lang w:val="ru-RU"/>
        </w:rPr>
        <w:t>Изпълнителят</w:t>
      </w:r>
      <w:proofErr w:type="spellEnd"/>
      <w:r w:rsidR="008810B6" w:rsidRPr="003B720D">
        <w:rPr>
          <w:rFonts w:ascii="Bookman Old Style" w:eastAsia="Times New Roman" w:hAnsi="Bookman Old Style"/>
          <w:sz w:val="20"/>
          <w:szCs w:val="20"/>
          <w:lang w:val="ru-RU"/>
        </w:rPr>
        <w:t xml:space="preserve"> се </w:t>
      </w:r>
      <w:proofErr w:type="spellStart"/>
      <w:r w:rsidR="008810B6" w:rsidRPr="003B720D">
        <w:rPr>
          <w:rFonts w:ascii="Bookman Old Style" w:eastAsia="Times New Roman" w:hAnsi="Bookman Old Style"/>
          <w:sz w:val="20"/>
          <w:szCs w:val="20"/>
          <w:lang w:val="ru-RU"/>
        </w:rPr>
        <w:t>задължава</w:t>
      </w:r>
      <w:proofErr w:type="spellEnd"/>
      <w:r w:rsidR="008810B6" w:rsidRPr="003B720D">
        <w:rPr>
          <w:rFonts w:ascii="Bookman Old Style" w:eastAsia="Times New Roman" w:hAnsi="Bookman Old Style"/>
          <w:sz w:val="20"/>
          <w:szCs w:val="20"/>
          <w:lang w:val="ru-RU"/>
        </w:rPr>
        <w:t xml:space="preserve"> да </w:t>
      </w:r>
      <w:proofErr w:type="spellStart"/>
      <w:r w:rsidR="008810B6" w:rsidRPr="003B720D">
        <w:rPr>
          <w:rFonts w:ascii="Bookman Old Style" w:eastAsia="Times New Roman" w:hAnsi="Bookman Old Style"/>
          <w:sz w:val="20"/>
          <w:szCs w:val="20"/>
          <w:lang w:val="ru-RU"/>
        </w:rPr>
        <w:t>изплати</w:t>
      </w:r>
      <w:proofErr w:type="spellEnd"/>
      <w:r w:rsidR="008810B6" w:rsidRPr="003B720D">
        <w:rPr>
          <w:rFonts w:ascii="Bookman Old Style" w:eastAsia="Times New Roman" w:hAnsi="Bookman Old Style"/>
          <w:sz w:val="20"/>
          <w:szCs w:val="20"/>
          <w:lang w:val="ru-RU"/>
        </w:rPr>
        <w:t xml:space="preserve"> </w:t>
      </w:r>
      <w:proofErr w:type="spellStart"/>
      <w:r w:rsidR="008810B6" w:rsidRPr="003B720D">
        <w:rPr>
          <w:rFonts w:ascii="Bookman Old Style" w:eastAsia="Times New Roman" w:hAnsi="Bookman Old Style"/>
          <w:sz w:val="20"/>
          <w:szCs w:val="20"/>
          <w:lang w:val="ru-RU"/>
        </w:rPr>
        <w:t>неустойките</w:t>
      </w:r>
      <w:proofErr w:type="spellEnd"/>
      <w:r w:rsidR="008810B6" w:rsidRPr="003B720D">
        <w:rPr>
          <w:rFonts w:ascii="Bookman Old Style" w:eastAsia="Times New Roman" w:hAnsi="Bookman Old Style"/>
          <w:sz w:val="20"/>
          <w:szCs w:val="20"/>
          <w:lang w:val="ru-RU"/>
        </w:rPr>
        <w:t xml:space="preserve">, </w:t>
      </w:r>
      <w:proofErr w:type="spellStart"/>
      <w:r w:rsidR="008810B6" w:rsidRPr="003B720D">
        <w:rPr>
          <w:rFonts w:ascii="Bookman Old Style" w:eastAsia="Times New Roman" w:hAnsi="Bookman Old Style"/>
          <w:sz w:val="20"/>
          <w:szCs w:val="20"/>
          <w:lang w:val="ru-RU"/>
        </w:rPr>
        <w:t>предвидени</w:t>
      </w:r>
      <w:proofErr w:type="spellEnd"/>
      <w:r w:rsidR="008810B6" w:rsidRPr="003B720D">
        <w:rPr>
          <w:rFonts w:ascii="Bookman Old Style" w:eastAsia="Times New Roman" w:hAnsi="Bookman Old Style"/>
          <w:sz w:val="20"/>
          <w:szCs w:val="20"/>
          <w:lang w:val="ru-RU"/>
        </w:rPr>
        <w:t xml:space="preserve"> в Договора, в срок до 5 (пет) дни от </w:t>
      </w:r>
      <w:proofErr w:type="spellStart"/>
      <w:r w:rsidR="008810B6" w:rsidRPr="003B720D">
        <w:rPr>
          <w:rFonts w:ascii="Bookman Old Style" w:eastAsia="Times New Roman" w:hAnsi="Bookman Old Style"/>
          <w:sz w:val="20"/>
          <w:szCs w:val="20"/>
          <w:lang w:val="ru-RU"/>
        </w:rPr>
        <w:t>получаването</w:t>
      </w:r>
      <w:proofErr w:type="spellEnd"/>
      <w:r w:rsidR="008810B6" w:rsidRPr="003B720D">
        <w:rPr>
          <w:rFonts w:ascii="Bookman Old Style" w:eastAsia="Times New Roman" w:hAnsi="Bookman Old Style"/>
          <w:sz w:val="20"/>
          <w:szCs w:val="20"/>
          <w:lang w:val="ru-RU"/>
        </w:rPr>
        <w:t xml:space="preserve"> на </w:t>
      </w:r>
      <w:proofErr w:type="spellStart"/>
      <w:r w:rsidR="008810B6" w:rsidRPr="003B720D">
        <w:rPr>
          <w:rFonts w:ascii="Bookman Old Style" w:eastAsia="Times New Roman" w:hAnsi="Bookman Old Style"/>
          <w:sz w:val="20"/>
          <w:szCs w:val="20"/>
          <w:lang w:val="ru-RU"/>
        </w:rPr>
        <w:t>писмено</w:t>
      </w:r>
      <w:proofErr w:type="spellEnd"/>
      <w:r w:rsidR="008810B6" w:rsidRPr="003B720D">
        <w:rPr>
          <w:rFonts w:ascii="Bookman Old Style" w:eastAsia="Times New Roman" w:hAnsi="Bookman Old Style"/>
          <w:sz w:val="20"/>
          <w:szCs w:val="20"/>
          <w:lang w:val="ru-RU"/>
        </w:rPr>
        <w:t xml:space="preserve"> уведомление от </w:t>
      </w:r>
      <w:proofErr w:type="spellStart"/>
      <w:r w:rsidR="008810B6" w:rsidRPr="003B720D">
        <w:rPr>
          <w:rFonts w:ascii="Bookman Old Style" w:eastAsia="Times New Roman" w:hAnsi="Bookman Old Style"/>
          <w:sz w:val="20"/>
          <w:szCs w:val="20"/>
          <w:lang w:val="ru-RU"/>
        </w:rPr>
        <w:t>Възложителя</w:t>
      </w:r>
      <w:proofErr w:type="spellEnd"/>
      <w:r w:rsidR="008810B6" w:rsidRPr="003B720D">
        <w:rPr>
          <w:rFonts w:ascii="Bookman Old Style" w:eastAsia="Times New Roman" w:hAnsi="Bookman Old Style"/>
          <w:sz w:val="20"/>
          <w:szCs w:val="20"/>
          <w:lang w:val="ru-RU"/>
        </w:rPr>
        <w:t xml:space="preserve"> за </w:t>
      </w:r>
      <w:proofErr w:type="spellStart"/>
      <w:r w:rsidR="008810B6" w:rsidRPr="003B720D">
        <w:rPr>
          <w:rFonts w:ascii="Bookman Old Style" w:eastAsia="Times New Roman" w:hAnsi="Bookman Old Style"/>
          <w:sz w:val="20"/>
          <w:szCs w:val="20"/>
          <w:lang w:val="ru-RU"/>
        </w:rPr>
        <w:t>налагането</w:t>
      </w:r>
      <w:proofErr w:type="spellEnd"/>
      <w:r w:rsidR="008810B6" w:rsidRPr="003B720D">
        <w:rPr>
          <w:rFonts w:ascii="Bookman Old Style" w:eastAsia="Times New Roman" w:hAnsi="Bookman Old Style"/>
          <w:sz w:val="20"/>
          <w:szCs w:val="20"/>
          <w:lang w:val="ru-RU"/>
        </w:rPr>
        <w:t xml:space="preserve"> на </w:t>
      </w:r>
      <w:proofErr w:type="spellStart"/>
      <w:r w:rsidR="008810B6" w:rsidRPr="003B720D">
        <w:rPr>
          <w:rFonts w:ascii="Bookman Old Style" w:eastAsia="Times New Roman" w:hAnsi="Bookman Old Style"/>
          <w:sz w:val="20"/>
          <w:szCs w:val="20"/>
          <w:lang w:val="ru-RU"/>
        </w:rPr>
        <w:t>съответната</w:t>
      </w:r>
      <w:proofErr w:type="spellEnd"/>
      <w:r w:rsidR="008810B6" w:rsidRPr="003B720D">
        <w:rPr>
          <w:rFonts w:ascii="Bookman Old Style" w:eastAsia="Times New Roman" w:hAnsi="Bookman Old Style"/>
          <w:sz w:val="20"/>
          <w:szCs w:val="20"/>
          <w:lang w:val="ru-RU"/>
        </w:rPr>
        <w:t xml:space="preserve"> неустойка</w:t>
      </w:r>
    </w:p>
    <w:p w14:paraId="1519718D" w14:textId="77777777" w:rsidR="005C1DB9" w:rsidRPr="003B720D" w:rsidRDefault="005C1DB9" w:rsidP="005C1DB9">
      <w:pPr>
        <w:spacing w:after="0" w:line="240" w:lineRule="auto"/>
        <w:jc w:val="both"/>
        <w:rPr>
          <w:rFonts w:ascii="Bookman Old Style" w:eastAsia="Times New Roman" w:hAnsi="Bookman Old Style"/>
          <w:sz w:val="20"/>
          <w:szCs w:val="20"/>
        </w:rPr>
      </w:pPr>
    </w:p>
    <w:p w14:paraId="0C25E958" w14:textId="45F09FBA" w:rsidR="005C1DB9" w:rsidRPr="003B720D" w:rsidRDefault="005C1DB9" w:rsidP="005C1DB9">
      <w:pPr>
        <w:spacing w:after="0" w:line="240" w:lineRule="auto"/>
        <w:jc w:val="both"/>
        <w:rPr>
          <w:rFonts w:ascii="Bookman Old Style" w:eastAsia="Times New Roman" w:hAnsi="Bookman Old Style"/>
          <w:b/>
          <w:sz w:val="20"/>
          <w:szCs w:val="20"/>
        </w:rPr>
      </w:pPr>
      <w:r w:rsidRPr="003B720D">
        <w:rPr>
          <w:rFonts w:ascii="Bookman Old Style" w:eastAsia="Times New Roman" w:hAnsi="Bookman Old Style"/>
          <w:b/>
          <w:sz w:val="20"/>
          <w:szCs w:val="20"/>
        </w:rPr>
        <w:t>Чл. 3</w:t>
      </w:r>
      <w:r w:rsidR="006B5D40" w:rsidRPr="003B720D">
        <w:rPr>
          <w:rFonts w:ascii="Bookman Old Style" w:eastAsia="Times New Roman" w:hAnsi="Bookman Old Style"/>
          <w:b/>
          <w:sz w:val="20"/>
          <w:szCs w:val="20"/>
        </w:rPr>
        <w:t>2</w:t>
      </w:r>
      <w:r w:rsidRPr="003B720D">
        <w:rPr>
          <w:rFonts w:ascii="Bookman Old Style" w:eastAsia="Times New Roman" w:hAnsi="Bookman Old Style"/>
          <w:b/>
          <w:sz w:val="20"/>
          <w:szCs w:val="20"/>
        </w:rPr>
        <w:t xml:space="preserve">. </w:t>
      </w:r>
      <w:r w:rsidRPr="003B720D">
        <w:rPr>
          <w:rFonts w:ascii="Bookman Old Style" w:eastAsia="Times New Roman" w:hAnsi="Bookman Old Style"/>
          <w:sz w:val="20"/>
          <w:szCs w:val="20"/>
        </w:rPr>
        <w:t xml:space="preserve">ВЪЗЛОЖИТЕЛЯТ има право да удържи всяка дължима по този Договор неустойка чрез задържане на плащане, прихващане на насрещно дължими суми или задържане на сума от Гаранцията за изпълнение, като уведоми писмено ИЗПЪЛНИТЕЛЯ за това.  </w:t>
      </w:r>
    </w:p>
    <w:p w14:paraId="25759483" w14:textId="339F65F9" w:rsidR="005C1DB9" w:rsidRPr="003B720D" w:rsidRDefault="005C1DB9" w:rsidP="005C1DB9">
      <w:pPr>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b/>
          <w:sz w:val="20"/>
          <w:szCs w:val="20"/>
        </w:rPr>
        <w:t>Чл. 3</w:t>
      </w:r>
      <w:r w:rsidR="006B5D40" w:rsidRPr="003B720D">
        <w:rPr>
          <w:rFonts w:ascii="Bookman Old Style" w:eastAsia="Times New Roman" w:hAnsi="Bookman Old Style"/>
          <w:b/>
          <w:sz w:val="20"/>
          <w:szCs w:val="20"/>
        </w:rPr>
        <w:t>3</w:t>
      </w:r>
      <w:r w:rsidRPr="003B720D">
        <w:rPr>
          <w:rFonts w:ascii="Bookman Old Style" w:eastAsia="Times New Roman" w:hAnsi="Bookman Old Style"/>
          <w:b/>
          <w:sz w:val="20"/>
          <w:szCs w:val="20"/>
        </w:rPr>
        <w:t xml:space="preserve">. </w:t>
      </w:r>
      <w:r w:rsidRPr="003B720D">
        <w:rPr>
          <w:rFonts w:ascii="Bookman Old Style" w:eastAsia="Times New Roman" w:hAnsi="Bookman Old Style"/>
          <w:sz w:val="20"/>
          <w:szCs w:val="20"/>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2ACF1A44" w14:textId="77777777" w:rsidR="005C1DB9" w:rsidRPr="003B720D" w:rsidRDefault="005C1DB9" w:rsidP="005C1DB9">
      <w:pPr>
        <w:spacing w:after="0" w:line="240" w:lineRule="auto"/>
        <w:jc w:val="both"/>
        <w:rPr>
          <w:rFonts w:ascii="Bookman Old Style" w:eastAsia="Times New Roman" w:hAnsi="Bookman Old Style"/>
          <w:b/>
          <w:sz w:val="20"/>
          <w:szCs w:val="20"/>
        </w:rPr>
      </w:pPr>
    </w:p>
    <w:p w14:paraId="662F70C7" w14:textId="77777777" w:rsidR="005C1DB9" w:rsidRPr="003B720D" w:rsidRDefault="005C1DB9" w:rsidP="005C1DB9">
      <w:pPr>
        <w:keepNext/>
        <w:keepLines/>
        <w:spacing w:before="240" w:after="240" w:line="240" w:lineRule="auto"/>
        <w:jc w:val="both"/>
        <w:outlineLvl w:val="1"/>
        <w:rPr>
          <w:rFonts w:ascii="Bookman Old Style" w:eastAsia="Times New Roman" w:hAnsi="Bookman Old Style"/>
          <w:b/>
          <w:bCs/>
          <w:color w:val="000000"/>
          <w:sz w:val="20"/>
          <w:szCs w:val="20"/>
        </w:rPr>
      </w:pPr>
      <w:r w:rsidRPr="003B720D">
        <w:rPr>
          <w:rFonts w:ascii="Bookman Old Style" w:eastAsia="Times New Roman" w:hAnsi="Bookman Old Style"/>
          <w:b/>
          <w:bCs/>
          <w:color w:val="000000"/>
          <w:sz w:val="20"/>
          <w:szCs w:val="20"/>
        </w:rPr>
        <w:t>ПРЕКРАТЯВАНЕ НА ДОГОВОРА</w:t>
      </w:r>
    </w:p>
    <w:p w14:paraId="45066679" w14:textId="7FC33E96" w:rsidR="005C1DB9" w:rsidRPr="003B720D" w:rsidRDefault="005C1DB9" w:rsidP="005C1DB9">
      <w:pPr>
        <w:keepLines/>
        <w:autoSpaceDE w:val="0"/>
        <w:autoSpaceDN w:val="0"/>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b/>
          <w:sz w:val="20"/>
          <w:szCs w:val="20"/>
        </w:rPr>
        <w:t>Чл. 3</w:t>
      </w:r>
      <w:r w:rsidR="006B5D40" w:rsidRPr="003B720D">
        <w:rPr>
          <w:rFonts w:ascii="Bookman Old Style" w:eastAsia="Times New Roman" w:hAnsi="Bookman Old Style"/>
          <w:b/>
          <w:sz w:val="20"/>
          <w:szCs w:val="20"/>
        </w:rPr>
        <w:t>4</w:t>
      </w:r>
      <w:r w:rsidRPr="003B720D">
        <w:rPr>
          <w:rFonts w:ascii="Bookman Old Style" w:eastAsia="Times New Roman" w:hAnsi="Bookman Old Style"/>
          <w:b/>
          <w:sz w:val="20"/>
          <w:szCs w:val="20"/>
        </w:rPr>
        <w:t>.</w:t>
      </w:r>
      <w:r w:rsidRPr="003B720D">
        <w:rPr>
          <w:rFonts w:ascii="Bookman Old Style" w:eastAsia="Times New Roman" w:hAnsi="Bookman Old Style"/>
          <w:sz w:val="20"/>
          <w:szCs w:val="20"/>
        </w:rPr>
        <w:t xml:space="preserve"> (1) Този Договор се прекратява:</w:t>
      </w:r>
    </w:p>
    <w:p w14:paraId="2196042E" w14:textId="77777777" w:rsidR="005C1DB9" w:rsidRPr="003B720D" w:rsidRDefault="005C1DB9" w:rsidP="005C1DB9">
      <w:pPr>
        <w:keepLines/>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sz w:val="20"/>
          <w:szCs w:val="20"/>
        </w:rPr>
        <w:t>1. с изтичане на Срока на Договора</w:t>
      </w:r>
    </w:p>
    <w:p w14:paraId="132B127C" w14:textId="77777777" w:rsidR="005C1DB9" w:rsidRPr="003B720D" w:rsidRDefault="005C1DB9" w:rsidP="005C1DB9">
      <w:pPr>
        <w:keepLines/>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sz w:val="20"/>
          <w:szCs w:val="20"/>
        </w:rPr>
        <w:t xml:space="preserve">2. с изпълнението на всички задължения на Страните по него; </w:t>
      </w:r>
    </w:p>
    <w:p w14:paraId="618B4D60" w14:textId="25E647A4" w:rsidR="005C1DB9" w:rsidRPr="003B720D" w:rsidRDefault="008810B6" w:rsidP="005C1DB9">
      <w:pPr>
        <w:keepLines/>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sz w:val="20"/>
          <w:szCs w:val="20"/>
        </w:rPr>
        <w:t>3</w:t>
      </w:r>
      <w:r w:rsidR="005C1DB9" w:rsidRPr="003B720D">
        <w:rPr>
          <w:rFonts w:ascii="Bookman Old Style" w:eastAsia="Times New Roman" w:hAnsi="Bookman Old Style"/>
          <w:sz w:val="20"/>
          <w:szCs w:val="20"/>
        </w:rPr>
        <w:t>. при прекратяване на юридическо лице – Страна по Договора без правоприемство,</w:t>
      </w:r>
      <w:r w:rsidR="005C1DB9" w:rsidRPr="003B720D">
        <w:rPr>
          <w:rFonts w:ascii="Bookman Old Style" w:hAnsi="Bookman Old Style"/>
          <w:sz w:val="20"/>
          <w:szCs w:val="20"/>
        </w:rPr>
        <w:t xml:space="preserve"> </w:t>
      </w:r>
      <w:r w:rsidR="005C1DB9" w:rsidRPr="003B720D">
        <w:rPr>
          <w:rFonts w:ascii="Bookman Old Style" w:eastAsia="Times New Roman" w:hAnsi="Bookman Old Style"/>
          <w:sz w:val="20"/>
          <w:szCs w:val="20"/>
        </w:rPr>
        <w:t>по смисъла на законодателството на държавата, в която съответното лице е установено;</w:t>
      </w:r>
    </w:p>
    <w:p w14:paraId="382449A5" w14:textId="45CF9A16" w:rsidR="005C1DB9" w:rsidRDefault="008810B6" w:rsidP="005C1DB9">
      <w:pPr>
        <w:keepLines/>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sz w:val="20"/>
          <w:szCs w:val="20"/>
        </w:rPr>
        <w:t>4</w:t>
      </w:r>
      <w:r w:rsidR="005C1DB9" w:rsidRPr="003B720D">
        <w:rPr>
          <w:rFonts w:ascii="Bookman Old Style" w:eastAsia="Times New Roman" w:hAnsi="Bookman Old Style"/>
          <w:sz w:val="20"/>
          <w:szCs w:val="20"/>
        </w:rPr>
        <w:t>. при условията по чл. 5, ал. 1, т. 3 от ЗИФОДРЮПДРСЛ.</w:t>
      </w:r>
    </w:p>
    <w:p w14:paraId="48570DCB" w14:textId="5630180C" w:rsidR="00FB240A" w:rsidRPr="003B720D" w:rsidRDefault="00FB240A" w:rsidP="005C1DB9">
      <w:pPr>
        <w:keepLines/>
        <w:spacing w:after="0" w:line="240" w:lineRule="auto"/>
        <w:jc w:val="both"/>
        <w:rPr>
          <w:rFonts w:ascii="Bookman Old Style" w:eastAsia="Times New Roman" w:hAnsi="Bookman Old Style"/>
          <w:sz w:val="20"/>
          <w:szCs w:val="20"/>
        </w:rPr>
      </w:pPr>
      <w:r>
        <w:rPr>
          <w:rFonts w:ascii="Bookman Old Style" w:eastAsia="Times New Roman" w:hAnsi="Bookman Old Style"/>
          <w:sz w:val="20"/>
          <w:szCs w:val="20"/>
        </w:rPr>
        <w:t>5. при ограничаване или отнемана на акредитацията на Изпълнителя по контрол на факторите, за които е сключен.</w:t>
      </w:r>
    </w:p>
    <w:p w14:paraId="632A1CC0" w14:textId="77777777" w:rsidR="005C1DB9" w:rsidRPr="003B720D" w:rsidRDefault="005C1DB9" w:rsidP="005C1DB9">
      <w:pPr>
        <w:keepLines/>
        <w:autoSpaceDE w:val="0"/>
        <w:autoSpaceDN w:val="0"/>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b/>
          <w:sz w:val="20"/>
          <w:szCs w:val="20"/>
        </w:rPr>
        <w:t>(2)</w:t>
      </w:r>
      <w:r w:rsidRPr="003B720D">
        <w:rPr>
          <w:rFonts w:ascii="Bookman Old Style" w:eastAsia="Times New Roman" w:hAnsi="Bookman Old Style"/>
          <w:sz w:val="20"/>
          <w:szCs w:val="20"/>
        </w:rPr>
        <w:t xml:space="preserve"> Договорът може да бъде прекратен</w:t>
      </w:r>
    </w:p>
    <w:p w14:paraId="619DDB79" w14:textId="77777777" w:rsidR="005C1DB9" w:rsidRPr="003B720D" w:rsidRDefault="005C1DB9" w:rsidP="005C1DB9">
      <w:pPr>
        <w:keepLines/>
        <w:autoSpaceDE w:val="0"/>
        <w:autoSpaceDN w:val="0"/>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sz w:val="20"/>
          <w:szCs w:val="20"/>
        </w:rPr>
        <w:t>1.</w:t>
      </w:r>
      <w:r w:rsidRPr="003B720D">
        <w:rPr>
          <w:rFonts w:ascii="Bookman Old Style" w:eastAsia="Times New Roman" w:hAnsi="Bookman Old Style"/>
          <w:sz w:val="20"/>
          <w:szCs w:val="20"/>
        </w:rPr>
        <w:tab/>
        <w:t>по взаимно съгласие на Страните, изразено в писмена форма;</w:t>
      </w:r>
    </w:p>
    <w:p w14:paraId="7FF9961B" w14:textId="77777777" w:rsidR="005C1DB9" w:rsidRPr="003B720D" w:rsidRDefault="005C1DB9" w:rsidP="005C1DB9">
      <w:pPr>
        <w:keepLines/>
        <w:autoSpaceDE w:val="0"/>
        <w:autoSpaceDN w:val="0"/>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sz w:val="20"/>
          <w:szCs w:val="20"/>
        </w:rPr>
        <w:t>2.</w:t>
      </w:r>
      <w:r w:rsidRPr="003B720D">
        <w:rPr>
          <w:rFonts w:ascii="Bookman Old Style" w:eastAsia="Times New Roman" w:hAnsi="Bookman Old Style"/>
          <w:sz w:val="20"/>
          <w:szCs w:val="20"/>
        </w:rPr>
        <w:tab/>
        <w:t>когато за ИЗПЪЛНИТЕЛЯ бъде открито производство по несъстоятелност или ликвидация – по искане на [всяка от Страните / ВЪЗЛОЖИТЕЛЯ].</w:t>
      </w:r>
    </w:p>
    <w:p w14:paraId="25009241" w14:textId="77777777" w:rsidR="005C1DB9" w:rsidRPr="003B720D" w:rsidRDefault="005C1DB9" w:rsidP="005C1DB9">
      <w:pPr>
        <w:keepLines/>
        <w:autoSpaceDE w:val="0"/>
        <w:autoSpaceDN w:val="0"/>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sz w:val="20"/>
          <w:szCs w:val="20"/>
        </w:rPr>
        <w:t xml:space="preserve">3. </w:t>
      </w:r>
      <w:r w:rsidRPr="003B720D">
        <w:rPr>
          <w:rFonts w:ascii="Bookman Old Style" w:hAnsi="Bookman Old Style"/>
          <w:sz w:val="20"/>
          <w:szCs w:val="20"/>
        </w:rPr>
        <w:t xml:space="preserve">Възложителят има право да прекрати договора с едномесечно писмено предизвестие. </w:t>
      </w:r>
    </w:p>
    <w:p w14:paraId="21F7989D" w14:textId="73B9AD14" w:rsidR="005C1DB9" w:rsidRPr="003B720D" w:rsidRDefault="005C1DB9" w:rsidP="005C1DB9">
      <w:pPr>
        <w:keepLines/>
        <w:autoSpaceDE w:val="0"/>
        <w:autoSpaceDN w:val="0"/>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b/>
          <w:sz w:val="20"/>
          <w:szCs w:val="20"/>
        </w:rPr>
        <w:t>Чл. 3</w:t>
      </w:r>
      <w:r w:rsidR="006B5D40" w:rsidRPr="003B720D">
        <w:rPr>
          <w:rFonts w:ascii="Bookman Old Style" w:eastAsia="Times New Roman" w:hAnsi="Bookman Old Style"/>
          <w:b/>
          <w:sz w:val="20"/>
          <w:szCs w:val="20"/>
        </w:rPr>
        <w:t>5</w:t>
      </w:r>
      <w:r w:rsidRPr="003B720D">
        <w:rPr>
          <w:rFonts w:ascii="Bookman Old Style" w:eastAsia="Times New Roman" w:hAnsi="Bookman Old Style"/>
          <w:b/>
          <w:sz w:val="20"/>
          <w:szCs w:val="20"/>
        </w:rPr>
        <w:t>.</w:t>
      </w:r>
      <w:r w:rsidRPr="003B720D">
        <w:rPr>
          <w:rFonts w:ascii="Bookman Old Style" w:eastAsia="Times New Roman" w:hAnsi="Bookman Old Style"/>
          <w:sz w:val="20"/>
          <w:szCs w:val="20"/>
        </w:rPr>
        <w:t xml:space="preserve"> </w:t>
      </w:r>
      <w:r w:rsidRPr="003B720D">
        <w:rPr>
          <w:rFonts w:ascii="Bookman Old Style" w:eastAsia="Times New Roman" w:hAnsi="Bookman Old Style"/>
          <w:b/>
          <w:sz w:val="20"/>
          <w:szCs w:val="20"/>
        </w:rPr>
        <w:t>(1)</w:t>
      </w:r>
      <w:r w:rsidRPr="003B720D">
        <w:rPr>
          <w:rFonts w:ascii="Bookman Old Style" w:eastAsia="Times New Roman" w:hAnsi="Bookman Old Style"/>
          <w:sz w:val="20"/>
          <w:szCs w:val="20"/>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3B720D">
        <w:rPr>
          <w:rFonts w:ascii="Bookman Old Style" w:hAnsi="Bookman Old Style"/>
          <w:sz w:val="20"/>
          <w:szCs w:val="20"/>
        </w:rPr>
        <w:t xml:space="preserve"> </w:t>
      </w:r>
      <w:r w:rsidRPr="003B720D">
        <w:rPr>
          <w:rFonts w:ascii="Bookman Old Style" w:eastAsia="Times New Roman" w:hAnsi="Bookman Old Style"/>
          <w:sz w:val="20"/>
          <w:szCs w:val="20"/>
        </w:rPr>
        <w:t>Разваляне на Договора не се допуска, когато неизпълнената част от задължението е незначителна с оглед на интереса на изправната Страна.</w:t>
      </w:r>
    </w:p>
    <w:p w14:paraId="764A883C" w14:textId="77777777" w:rsidR="006B5D40" w:rsidRPr="003B720D" w:rsidRDefault="005C1DB9" w:rsidP="005C1DB9">
      <w:pPr>
        <w:keepLines/>
        <w:autoSpaceDE w:val="0"/>
        <w:autoSpaceDN w:val="0"/>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b/>
          <w:sz w:val="20"/>
          <w:szCs w:val="20"/>
        </w:rPr>
        <w:t>(2)</w:t>
      </w:r>
      <w:r w:rsidRPr="003B720D">
        <w:rPr>
          <w:rFonts w:ascii="Bookman Old Style" w:eastAsia="Times New Roman" w:hAnsi="Bookman Old Style"/>
          <w:sz w:val="20"/>
          <w:szCs w:val="20"/>
        </w:rPr>
        <w:t xml:space="preserve"> За целите на този Договор, Страните ще считат за виновно неизпълнение на съществено задължение на ИЗПЪЛНИТЕЛЯ</w:t>
      </w:r>
      <w:r w:rsidR="006B5D40" w:rsidRPr="003B720D">
        <w:rPr>
          <w:rFonts w:ascii="Bookman Old Style" w:eastAsia="Times New Roman" w:hAnsi="Bookman Old Style"/>
          <w:sz w:val="20"/>
          <w:szCs w:val="20"/>
        </w:rPr>
        <w:t>:</w:t>
      </w:r>
    </w:p>
    <w:p w14:paraId="14C79E75" w14:textId="109C9428" w:rsidR="006B5D40" w:rsidRPr="003B720D" w:rsidRDefault="005C1DB9" w:rsidP="006B5D40">
      <w:pPr>
        <w:keepLines/>
        <w:autoSpaceDE w:val="0"/>
        <w:autoSpaceDN w:val="0"/>
        <w:spacing w:after="0" w:line="240" w:lineRule="auto"/>
        <w:jc w:val="both"/>
        <w:rPr>
          <w:rFonts w:ascii="Bookman Old Style" w:hAnsi="Bookman Old Style"/>
          <w:sz w:val="20"/>
          <w:szCs w:val="20"/>
        </w:rPr>
      </w:pPr>
      <w:r w:rsidRPr="003B720D">
        <w:rPr>
          <w:rFonts w:ascii="Bookman Old Style" w:eastAsia="Times New Roman" w:hAnsi="Bookman Old Style"/>
          <w:sz w:val="20"/>
          <w:szCs w:val="20"/>
        </w:rPr>
        <w:lastRenderedPageBreak/>
        <w:t xml:space="preserve"> </w:t>
      </w:r>
      <w:r w:rsidR="006B5D40" w:rsidRPr="003B720D">
        <w:rPr>
          <w:rFonts w:ascii="Bookman Old Style" w:hAnsi="Bookman Old Style"/>
          <w:sz w:val="20"/>
          <w:szCs w:val="20"/>
        </w:rPr>
        <w:t xml:space="preserve">1.  </w:t>
      </w:r>
      <w:r w:rsidR="004744BA" w:rsidRPr="003B720D">
        <w:rPr>
          <w:rFonts w:ascii="Bookman Old Style" w:hAnsi="Bookman Old Style"/>
          <w:sz w:val="20"/>
          <w:szCs w:val="20"/>
        </w:rPr>
        <w:t xml:space="preserve">в </w:t>
      </w:r>
      <w:r w:rsidR="006B5D40" w:rsidRPr="003B720D">
        <w:rPr>
          <w:rFonts w:ascii="Bookman Old Style" w:hAnsi="Bookman Old Style"/>
          <w:sz w:val="20"/>
          <w:szCs w:val="20"/>
        </w:rPr>
        <w:t>случаите, посочени като съществено неизпълнение в Раздел Неустойки</w:t>
      </w:r>
      <w:r w:rsidR="006B5D40" w:rsidRPr="003B720D" w:rsidDel="008216A2">
        <w:rPr>
          <w:rFonts w:ascii="Bookman Old Style" w:hAnsi="Bookman Old Style"/>
          <w:sz w:val="20"/>
          <w:szCs w:val="20"/>
        </w:rPr>
        <w:t xml:space="preserve"> </w:t>
      </w:r>
      <w:r w:rsidR="006B5D40" w:rsidRPr="003B720D">
        <w:rPr>
          <w:rFonts w:ascii="Bookman Old Style" w:hAnsi="Bookman Old Style"/>
          <w:sz w:val="20"/>
          <w:szCs w:val="20"/>
        </w:rPr>
        <w:t>при неизпълнение.</w:t>
      </w:r>
    </w:p>
    <w:p w14:paraId="4916A5A7" w14:textId="77777777" w:rsidR="006B5D40" w:rsidRPr="003B720D" w:rsidRDefault="006B5D40" w:rsidP="006B5D40">
      <w:pPr>
        <w:keepLines/>
        <w:autoSpaceDE w:val="0"/>
        <w:autoSpaceDN w:val="0"/>
        <w:spacing w:after="0" w:line="240" w:lineRule="auto"/>
        <w:jc w:val="both"/>
        <w:rPr>
          <w:rFonts w:ascii="Bookman Old Style" w:hAnsi="Bookman Old Style"/>
          <w:sz w:val="20"/>
          <w:szCs w:val="20"/>
        </w:rPr>
      </w:pPr>
      <w:r w:rsidRPr="003B720D">
        <w:rPr>
          <w:rFonts w:ascii="Bookman Old Style" w:hAnsi="Bookman Old Style"/>
          <w:sz w:val="20"/>
          <w:szCs w:val="20"/>
        </w:rPr>
        <w:t>2. в случай че, ИЗПЪЛНИТЕЛЯТ е допуснал съществено отклонение от Условията за изпълнение на поръчката,  Техническата спецификация и Техническото предложение.</w:t>
      </w:r>
    </w:p>
    <w:p w14:paraId="7BE2C682" w14:textId="61EC7050" w:rsidR="005C1DB9" w:rsidRPr="003B720D" w:rsidRDefault="004744BA" w:rsidP="005C1DB9">
      <w:pPr>
        <w:keepLines/>
        <w:autoSpaceDE w:val="0"/>
        <w:autoSpaceDN w:val="0"/>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b/>
          <w:sz w:val="20"/>
          <w:szCs w:val="20"/>
        </w:rPr>
        <w:t xml:space="preserve"> </w:t>
      </w:r>
      <w:r w:rsidR="005C1DB9" w:rsidRPr="003B720D">
        <w:rPr>
          <w:rFonts w:ascii="Bookman Old Style" w:eastAsia="Times New Roman" w:hAnsi="Bookman Old Style"/>
          <w:b/>
          <w:sz w:val="20"/>
          <w:szCs w:val="20"/>
        </w:rPr>
        <w:t xml:space="preserve">(3) </w:t>
      </w:r>
      <w:r w:rsidR="005C1DB9" w:rsidRPr="003B720D">
        <w:rPr>
          <w:rFonts w:ascii="Bookman Old Style" w:eastAsia="Times New Roman" w:hAnsi="Bookman Old Style"/>
          <w:sz w:val="20"/>
          <w:szCs w:val="20"/>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14:paraId="45E65A38" w14:textId="77777777" w:rsidR="005C1DB9" w:rsidRPr="003B720D" w:rsidRDefault="005C1DB9" w:rsidP="005C1DB9">
      <w:pPr>
        <w:keepLines/>
        <w:autoSpaceDE w:val="0"/>
        <w:autoSpaceDN w:val="0"/>
        <w:spacing w:after="0" w:line="240" w:lineRule="auto"/>
        <w:jc w:val="both"/>
        <w:rPr>
          <w:rFonts w:ascii="Bookman Old Style" w:eastAsia="Times New Roman" w:hAnsi="Bookman Old Style"/>
          <w:sz w:val="20"/>
          <w:szCs w:val="20"/>
        </w:rPr>
      </w:pPr>
    </w:p>
    <w:p w14:paraId="2631A197" w14:textId="5CFB4A3A" w:rsidR="005C1DB9" w:rsidRPr="003B720D" w:rsidRDefault="005C1DB9" w:rsidP="005C1DB9">
      <w:pPr>
        <w:keepLines/>
        <w:autoSpaceDE w:val="0"/>
        <w:autoSpaceDN w:val="0"/>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b/>
          <w:sz w:val="20"/>
          <w:szCs w:val="20"/>
        </w:rPr>
        <w:t xml:space="preserve">Чл. </w:t>
      </w:r>
      <w:r w:rsidR="004744BA" w:rsidRPr="003B720D">
        <w:rPr>
          <w:rFonts w:ascii="Bookman Old Style" w:eastAsia="Times New Roman" w:hAnsi="Bookman Old Style"/>
          <w:b/>
          <w:sz w:val="20"/>
          <w:szCs w:val="20"/>
        </w:rPr>
        <w:t>36</w:t>
      </w:r>
      <w:r w:rsidRPr="003B720D">
        <w:rPr>
          <w:rFonts w:ascii="Bookman Old Style" w:eastAsia="Times New Roman" w:hAnsi="Bookman Old Style"/>
          <w:b/>
          <w:sz w:val="20"/>
          <w:szCs w:val="20"/>
        </w:rPr>
        <w:t xml:space="preserve">. </w:t>
      </w:r>
      <w:r w:rsidRPr="003B720D">
        <w:rPr>
          <w:rFonts w:ascii="Bookman Old Style" w:eastAsia="Times New Roman" w:hAnsi="Bookman Old Style"/>
          <w:sz w:val="20"/>
          <w:szCs w:val="20"/>
        </w:rPr>
        <w:t>Във всички случаи на прекратяване на Договора, освен при прекратяване на юридическо лице – Страна по Договора без правоприемство:</w:t>
      </w:r>
    </w:p>
    <w:p w14:paraId="5910DB98" w14:textId="77777777" w:rsidR="005C1DB9" w:rsidRPr="003B720D" w:rsidRDefault="005C1DB9" w:rsidP="005C1DB9">
      <w:pPr>
        <w:keepLines/>
        <w:autoSpaceDE w:val="0"/>
        <w:autoSpaceDN w:val="0"/>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sz w:val="20"/>
          <w:szCs w:val="20"/>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76C549D5" w14:textId="77777777" w:rsidR="005C1DB9" w:rsidRPr="003B720D" w:rsidRDefault="005C1DB9" w:rsidP="005C1DB9">
      <w:pPr>
        <w:keepLines/>
        <w:autoSpaceDE w:val="0"/>
        <w:autoSpaceDN w:val="0"/>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sz w:val="20"/>
          <w:szCs w:val="20"/>
        </w:rPr>
        <w:t>2. ИЗПЪЛНИТЕЛЯТ се задължава:</w:t>
      </w:r>
    </w:p>
    <w:p w14:paraId="09AE54A3" w14:textId="77777777" w:rsidR="005C1DB9" w:rsidRPr="003B720D" w:rsidRDefault="005C1DB9" w:rsidP="005C1DB9">
      <w:pPr>
        <w:keepLines/>
        <w:autoSpaceDE w:val="0"/>
        <w:autoSpaceDN w:val="0"/>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sz w:val="20"/>
          <w:szCs w:val="20"/>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7FF1A630" w14:textId="6E0B8DE2" w:rsidR="005C1DB9" w:rsidRPr="003B720D" w:rsidRDefault="005C1DB9" w:rsidP="005C1DB9">
      <w:pPr>
        <w:keepLines/>
        <w:autoSpaceDE w:val="0"/>
        <w:autoSpaceDN w:val="0"/>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sz w:val="20"/>
          <w:szCs w:val="20"/>
        </w:rPr>
        <w:t>б) да предаде на ВЪЗЛОЖИТЕЛЯ всички</w:t>
      </w:r>
      <w:r w:rsidR="00AE28B2" w:rsidRPr="003B720D">
        <w:rPr>
          <w:rFonts w:ascii="Bookman Old Style" w:eastAsia="Times New Roman" w:hAnsi="Bookman Old Style"/>
          <w:sz w:val="20"/>
          <w:szCs w:val="20"/>
        </w:rPr>
        <w:t xml:space="preserve"> </w:t>
      </w:r>
      <w:r w:rsidRPr="003B720D">
        <w:rPr>
          <w:rFonts w:ascii="Bookman Old Style" w:eastAsia="Times New Roman" w:hAnsi="Bookman Old Style"/>
          <w:sz w:val="20"/>
          <w:szCs w:val="20"/>
        </w:rPr>
        <w:t>работи, изготвени от него в изпълнение на Договора до датата на прекратяването; и</w:t>
      </w:r>
    </w:p>
    <w:p w14:paraId="74816962" w14:textId="77777777" w:rsidR="005C1DB9" w:rsidRPr="003B720D" w:rsidRDefault="005C1DB9" w:rsidP="005C1DB9">
      <w:pPr>
        <w:keepLines/>
        <w:autoSpaceDE w:val="0"/>
        <w:autoSpaceDN w:val="0"/>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sz w:val="20"/>
          <w:szCs w:val="20"/>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23B4CED0" w14:textId="77777777" w:rsidR="005C1DB9" w:rsidRPr="003B720D" w:rsidRDefault="005C1DB9" w:rsidP="005C1DB9">
      <w:pPr>
        <w:keepLines/>
        <w:spacing w:after="0" w:line="240" w:lineRule="auto"/>
        <w:jc w:val="both"/>
        <w:rPr>
          <w:rFonts w:ascii="Bookman Old Style" w:eastAsia="Times New Roman" w:hAnsi="Bookman Old Style"/>
          <w:sz w:val="20"/>
          <w:szCs w:val="20"/>
        </w:rPr>
      </w:pPr>
    </w:p>
    <w:p w14:paraId="6A6EBEED" w14:textId="38AD22B4" w:rsidR="005C1DB9" w:rsidRPr="003B720D" w:rsidRDefault="005C1DB9" w:rsidP="005C1DB9">
      <w:pPr>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b/>
          <w:sz w:val="20"/>
          <w:szCs w:val="20"/>
        </w:rPr>
        <w:t xml:space="preserve">Чл. </w:t>
      </w:r>
      <w:r w:rsidR="004744BA" w:rsidRPr="003B720D">
        <w:rPr>
          <w:rFonts w:ascii="Bookman Old Style" w:eastAsia="Times New Roman" w:hAnsi="Bookman Old Style"/>
          <w:b/>
          <w:sz w:val="20"/>
          <w:szCs w:val="20"/>
        </w:rPr>
        <w:t>37</w:t>
      </w:r>
      <w:r w:rsidRPr="003B720D">
        <w:rPr>
          <w:rFonts w:ascii="Bookman Old Style" w:eastAsia="Times New Roman" w:hAnsi="Bookman Old Style"/>
          <w:b/>
          <w:sz w:val="20"/>
          <w:szCs w:val="20"/>
        </w:rPr>
        <w:t xml:space="preserve">. </w:t>
      </w:r>
      <w:r w:rsidRPr="003B720D">
        <w:rPr>
          <w:rFonts w:ascii="Bookman Old Style" w:eastAsia="Times New Roman" w:hAnsi="Bookman Old Style"/>
          <w:sz w:val="20"/>
          <w:szCs w:val="20"/>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14:paraId="359F813C" w14:textId="77777777" w:rsidR="005C1DB9" w:rsidRPr="003B720D" w:rsidRDefault="005C1DB9" w:rsidP="005C1DB9">
      <w:pPr>
        <w:shd w:val="clear" w:color="auto" w:fill="FFFFFF"/>
        <w:spacing w:after="0" w:line="240" w:lineRule="auto"/>
        <w:jc w:val="both"/>
        <w:rPr>
          <w:rFonts w:ascii="Bookman Old Style" w:eastAsia="Times New Roman" w:hAnsi="Bookman Old Style"/>
          <w:bCs/>
          <w:color w:val="000000"/>
          <w:sz w:val="20"/>
          <w:szCs w:val="20"/>
        </w:rPr>
      </w:pPr>
    </w:p>
    <w:p w14:paraId="432DAD4B" w14:textId="77777777" w:rsidR="005C1DB9" w:rsidRPr="003B720D" w:rsidRDefault="005C1DB9" w:rsidP="005C1DB9">
      <w:pPr>
        <w:keepNext/>
        <w:keepLines/>
        <w:spacing w:before="240" w:after="240" w:line="240" w:lineRule="auto"/>
        <w:jc w:val="both"/>
        <w:outlineLvl w:val="1"/>
        <w:rPr>
          <w:rFonts w:ascii="Bookman Old Style" w:eastAsia="Times New Roman" w:hAnsi="Bookman Old Style"/>
          <w:b/>
          <w:bCs/>
          <w:color w:val="000000"/>
          <w:sz w:val="20"/>
          <w:szCs w:val="20"/>
        </w:rPr>
      </w:pPr>
      <w:r w:rsidRPr="003B720D">
        <w:rPr>
          <w:rFonts w:ascii="Bookman Old Style" w:eastAsia="Times New Roman" w:hAnsi="Bookman Old Style"/>
          <w:b/>
          <w:bCs/>
          <w:color w:val="000000"/>
          <w:sz w:val="20"/>
          <w:szCs w:val="20"/>
        </w:rPr>
        <w:t>ОБЩИ РАЗПОРЕДБИ</w:t>
      </w:r>
    </w:p>
    <w:p w14:paraId="4A5DEF8F"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u w:val="single"/>
          <w:lang w:eastAsia="en-GB"/>
        </w:rPr>
      </w:pPr>
      <w:r w:rsidRPr="003B720D">
        <w:rPr>
          <w:rFonts w:ascii="Bookman Old Style" w:eastAsia="Times New Roman" w:hAnsi="Bookman Old Style"/>
          <w:noProof/>
          <w:sz w:val="20"/>
          <w:szCs w:val="20"/>
          <w:u w:val="single"/>
          <w:lang w:eastAsia="en-GB"/>
        </w:rPr>
        <w:t xml:space="preserve">Дефинирани понятия и тълкуване </w:t>
      </w:r>
    </w:p>
    <w:p w14:paraId="10BC2E93"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cs-CZ"/>
        </w:rPr>
      </w:pPr>
    </w:p>
    <w:p w14:paraId="1E5366EA" w14:textId="44FA6F85" w:rsidR="005C1DB9" w:rsidRPr="003B720D" w:rsidRDefault="005C1DB9" w:rsidP="005C1DB9">
      <w:pPr>
        <w:suppressAutoHyphens/>
        <w:spacing w:after="0" w:line="240" w:lineRule="auto"/>
        <w:jc w:val="both"/>
        <w:rPr>
          <w:rFonts w:ascii="Bookman Old Style" w:eastAsia="Times New Roman" w:hAnsi="Bookman Old Style"/>
          <w:b/>
          <w:sz w:val="20"/>
          <w:szCs w:val="20"/>
        </w:rPr>
      </w:pPr>
      <w:r w:rsidRPr="003B720D">
        <w:rPr>
          <w:rFonts w:ascii="Bookman Old Style" w:eastAsia="Times New Roman" w:hAnsi="Bookman Old Style"/>
          <w:b/>
          <w:sz w:val="20"/>
          <w:szCs w:val="20"/>
        </w:rPr>
        <w:t xml:space="preserve">Чл. </w:t>
      </w:r>
      <w:r w:rsidR="004744BA" w:rsidRPr="003B720D">
        <w:rPr>
          <w:rFonts w:ascii="Bookman Old Style" w:eastAsia="Times New Roman" w:hAnsi="Bookman Old Style"/>
          <w:b/>
          <w:sz w:val="20"/>
          <w:szCs w:val="20"/>
        </w:rPr>
        <w:t>38</w:t>
      </w:r>
      <w:r w:rsidRPr="003B720D">
        <w:rPr>
          <w:rFonts w:ascii="Bookman Old Style" w:eastAsia="Times New Roman" w:hAnsi="Bookman Old Style"/>
          <w:b/>
          <w:sz w:val="20"/>
          <w:szCs w:val="20"/>
        </w:rPr>
        <w:t xml:space="preserve">. (1) </w:t>
      </w:r>
      <w:r w:rsidRPr="003B720D">
        <w:rPr>
          <w:rFonts w:ascii="Bookman Old Style" w:eastAsia="Times New Roman" w:hAnsi="Bookman Old Style"/>
          <w:sz w:val="20"/>
          <w:szCs w:val="20"/>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009FEA9D"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cs-CZ"/>
        </w:rPr>
      </w:pPr>
      <w:r w:rsidRPr="003B720D">
        <w:rPr>
          <w:rFonts w:ascii="Bookman Old Style" w:eastAsia="Times New Roman" w:hAnsi="Bookman Old Style"/>
          <w:b/>
          <w:sz w:val="20"/>
          <w:szCs w:val="20"/>
        </w:rPr>
        <w:t xml:space="preserve">(2) </w:t>
      </w:r>
      <w:r w:rsidRPr="003B720D">
        <w:rPr>
          <w:rFonts w:ascii="Bookman Old Style" w:eastAsia="Times New Roman" w:hAnsi="Bookman Old Style"/>
          <w:noProof/>
          <w:sz w:val="20"/>
          <w:szCs w:val="20"/>
          <w:lang w:eastAsia="cs-CZ"/>
        </w:rPr>
        <w:t>При противоречие между различни разпоредби или условия, съдържащи се в Договора и Приложенията, се прилагат следните правила:</w:t>
      </w:r>
    </w:p>
    <w:p w14:paraId="11F84714"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cs-CZ"/>
        </w:rPr>
      </w:pPr>
      <w:r w:rsidRPr="003B720D">
        <w:rPr>
          <w:rFonts w:ascii="Bookman Old Style" w:eastAsia="Times New Roman" w:hAnsi="Bookman Old Style"/>
          <w:noProof/>
          <w:sz w:val="20"/>
          <w:szCs w:val="20"/>
          <w:lang w:eastAsia="cs-CZ"/>
        </w:rPr>
        <w:t>1. специалните разпоредби имат предимство пред общите разпоредби;</w:t>
      </w:r>
    </w:p>
    <w:p w14:paraId="27EE24D1" w14:textId="18CFE58C"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cs-CZ"/>
        </w:rPr>
      </w:pPr>
      <w:r w:rsidRPr="003B720D">
        <w:rPr>
          <w:rFonts w:ascii="Bookman Old Style" w:eastAsia="Times New Roman" w:hAnsi="Bookman Old Style"/>
          <w:noProof/>
          <w:sz w:val="20"/>
          <w:szCs w:val="20"/>
          <w:lang w:eastAsia="cs-CZ"/>
        </w:rPr>
        <w:t>2. разпоредбите на Приложенията имат предимство пред разпоредбите на Договора по реда, в който са номерирани в края на договора.</w:t>
      </w:r>
    </w:p>
    <w:p w14:paraId="76072AEF" w14:textId="77777777" w:rsidR="005C1DB9" w:rsidRPr="003B720D" w:rsidRDefault="005C1DB9" w:rsidP="005C1DB9">
      <w:pPr>
        <w:suppressAutoHyphens/>
        <w:spacing w:after="0" w:line="240" w:lineRule="auto"/>
        <w:jc w:val="both"/>
        <w:rPr>
          <w:rFonts w:ascii="Bookman Old Style" w:eastAsia="Times New Roman" w:hAnsi="Bookman Old Style"/>
          <w:b/>
          <w:noProof/>
          <w:sz w:val="20"/>
          <w:szCs w:val="20"/>
          <w:highlight w:val="magenta"/>
          <w:u w:val="single"/>
          <w:lang w:eastAsia="en-GB"/>
        </w:rPr>
      </w:pPr>
    </w:p>
    <w:p w14:paraId="0C06F7D5"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u w:val="single"/>
          <w:lang w:eastAsia="en-GB"/>
        </w:rPr>
      </w:pPr>
      <w:r w:rsidRPr="003B720D">
        <w:rPr>
          <w:rFonts w:ascii="Bookman Old Style" w:eastAsia="Times New Roman" w:hAnsi="Bookman Old Style"/>
          <w:noProof/>
          <w:sz w:val="20"/>
          <w:szCs w:val="20"/>
          <w:u w:val="single"/>
          <w:lang w:eastAsia="en-GB"/>
        </w:rPr>
        <w:t xml:space="preserve">Спазване на приложими норми </w:t>
      </w:r>
    </w:p>
    <w:p w14:paraId="025E542A"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cs-CZ"/>
        </w:rPr>
      </w:pPr>
    </w:p>
    <w:p w14:paraId="77CF820E" w14:textId="1FA7EBE2"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cs-CZ"/>
        </w:rPr>
      </w:pPr>
      <w:r w:rsidRPr="003B720D">
        <w:rPr>
          <w:rFonts w:ascii="Bookman Old Style" w:eastAsia="Times New Roman" w:hAnsi="Bookman Old Style"/>
          <w:b/>
          <w:sz w:val="20"/>
          <w:szCs w:val="20"/>
        </w:rPr>
        <w:t xml:space="preserve">Чл. </w:t>
      </w:r>
      <w:r w:rsidR="004744BA" w:rsidRPr="003B720D">
        <w:rPr>
          <w:rFonts w:ascii="Bookman Old Style" w:eastAsia="Times New Roman" w:hAnsi="Bookman Old Style"/>
          <w:b/>
          <w:sz w:val="20"/>
          <w:szCs w:val="20"/>
        </w:rPr>
        <w:t>39</w:t>
      </w:r>
      <w:r w:rsidRPr="003B720D">
        <w:rPr>
          <w:rFonts w:ascii="Bookman Old Style" w:eastAsia="Times New Roman" w:hAnsi="Bookman Old Style"/>
          <w:b/>
          <w:sz w:val="20"/>
          <w:szCs w:val="20"/>
        </w:rPr>
        <w:t xml:space="preserve">. </w:t>
      </w:r>
      <w:r w:rsidRPr="003B720D">
        <w:rPr>
          <w:rFonts w:ascii="Bookman Old Style" w:eastAsia="Times New Roman" w:hAnsi="Bookman Old Style"/>
          <w:noProof/>
          <w:sz w:val="20"/>
          <w:szCs w:val="20"/>
          <w:lan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14:paraId="6EBD5922"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u w:val="single"/>
          <w:lang w:eastAsia="cs-CZ"/>
        </w:rPr>
      </w:pPr>
    </w:p>
    <w:p w14:paraId="71115C78"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u w:val="single"/>
          <w:lang w:eastAsia="en-GB"/>
        </w:rPr>
      </w:pPr>
      <w:r w:rsidRPr="003B720D">
        <w:rPr>
          <w:rFonts w:ascii="Bookman Old Style" w:eastAsia="Times New Roman" w:hAnsi="Bookman Old Style"/>
          <w:noProof/>
          <w:sz w:val="20"/>
          <w:szCs w:val="20"/>
          <w:u w:val="single"/>
          <w:lang w:eastAsia="en-GB"/>
        </w:rPr>
        <w:t xml:space="preserve">Конфиденциалност </w:t>
      </w:r>
    </w:p>
    <w:p w14:paraId="42154FD2" w14:textId="77777777" w:rsidR="005C1DB9" w:rsidRPr="003B720D" w:rsidRDefault="005C1DB9" w:rsidP="005C1DB9">
      <w:pPr>
        <w:suppressAutoHyphens/>
        <w:spacing w:after="0" w:line="240" w:lineRule="auto"/>
        <w:jc w:val="both"/>
        <w:rPr>
          <w:rFonts w:ascii="Bookman Old Style" w:eastAsia="Times New Roman" w:hAnsi="Bookman Old Style"/>
          <w:b/>
          <w:sz w:val="20"/>
          <w:szCs w:val="20"/>
        </w:rPr>
      </w:pPr>
    </w:p>
    <w:p w14:paraId="46A3F83E" w14:textId="11709B53" w:rsidR="005C1DB9" w:rsidRPr="003B720D" w:rsidRDefault="005C1DB9" w:rsidP="005C1DB9">
      <w:pPr>
        <w:suppressAutoHyphens/>
        <w:spacing w:after="0" w:line="240" w:lineRule="auto"/>
        <w:jc w:val="both"/>
        <w:rPr>
          <w:rFonts w:ascii="Bookman Old Style" w:eastAsia="Times New Roman" w:hAnsi="Bookman Old Style"/>
          <w:bCs/>
          <w:noProof/>
          <w:sz w:val="20"/>
          <w:szCs w:val="20"/>
          <w:lang w:eastAsia="en-GB"/>
        </w:rPr>
      </w:pPr>
      <w:r w:rsidRPr="003B720D">
        <w:rPr>
          <w:rFonts w:ascii="Bookman Old Style" w:eastAsia="Times New Roman" w:hAnsi="Bookman Old Style"/>
          <w:b/>
          <w:sz w:val="20"/>
          <w:szCs w:val="20"/>
        </w:rPr>
        <w:t>Чл. 4</w:t>
      </w:r>
      <w:r w:rsidR="004744BA" w:rsidRPr="003B720D">
        <w:rPr>
          <w:rFonts w:ascii="Bookman Old Style" w:eastAsia="Times New Roman" w:hAnsi="Bookman Old Style"/>
          <w:b/>
          <w:sz w:val="20"/>
          <w:szCs w:val="20"/>
        </w:rPr>
        <w:t>0</w:t>
      </w:r>
      <w:r w:rsidRPr="003B720D">
        <w:rPr>
          <w:rFonts w:ascii="Bookman Old Style" w:eastAsia="Times New Roman" w:hAnsi="Bookman Old Style"/>
          <w:b/>
          <w:sz w:val="20"/>
          <w:szCs w:val="20"/>
        </w:rPr>
        <w:t xml:space="preserve">. </w:t>
      </w:r>
      <w:r w:rsidRPr="003B720D">
        <w:rPr>
          <w:rFonts w:ascii="Bookman Old Style" w:eastAsia="Times New Roman" w:hAnsi="Bookman Old Style"/>
          <w:b/>
          <w:bCs/>
          <w:noProof/>
          <w:sz w:val="20"/>
          <w:szCs w:val="20"/>
          <w:lang w:eastAsia="en-GB"/>
        </w:rPr>
        <w:t xml:space="preserve">(1) </w:t>
      </w:r>
      <w:r w:rsidRPr="003B720D">
        <w:rPr>
          <w:rFonts w:ascii="Bookman Old Style" w:eastAsia="Times New Roman" w:hAnsi="Bookman Old Style"/>
          <w:bCs/>
          <w:noProof/>
          <w:sz w:val="20"/>
          <w:szCs w:val="20"/>
          <w:lang w:eastAsia="en-GB"/>
        </w:rPr>
        <w:t xml:space="preserve">Всяка от Страните по този Договор се задължава да пази в поверителност и да не разкрива или разпространява информация за другата Страна, станала </w:t>
      </w:r>
      <w:r w:rsidRPr="003B720D">
        <w:rPr>
          <w:rFonts w:ascii="Cambria" w:eastAsia="Times New Roman" w:hAnsi="Cambria" w:cs="Cambria"/>
          <w:bCs/>
          <w:noProof/>
          <w:sz w:val="20"/>
          <w:szCs w:val="20"/>
          <w:lang w:eastAsia="en-GB"/>
        </w:rPr>
        <w:t>ѝ</w:t>
      </w:r>
      <w:r w:rsidRPr="003B720D">
        <w:rPr>
          <w:rFonts w:ascii="Bookman Old Style" w:eastAsia="Times New Roman" w:hAnsi="Bookman Old Style"/>
          <w:bCs/>
          <w:noProof/>
          <w:sz w:val="20"/>
          <w:szCs w:val="20"/>
          <w:lang w:eastAsia="en-GB"/>
        </w:rPr>
        <w:t xml:space="preserve"> </w:t>
      </w:r>
      <w:r w:rsidRPr="003B720D">
        <w:rPr>
          <w:rFonts w:ascii="Bookman Old Style" w:eastAsia="Times New Roman" w:hAnsi="Bookman Old Style" w:cs="Bookman Old Style"/>
          <w:bCs/>
          <w:noProof/>
          <w:sz w:val="20"/>
          <w:szCs w:val="20"/>
          <w:lang w:eastAsia="en-GB"/>
        </w:rPr>
        <w:t>известна</w:t>
      </w:r>
      <w:r w:rsidRPr="003B720D">
        <w:rPr>
          <w:rFonts w:ascii="Bookman Old Style" w:eastAsia="Times New Roman" w:hAnsi="Bookman Old Style"/>
          <w:bCs/>
          <w:noProof/>
          <w:sz w:val="20"/>
          <w:szCs w:val="20"/>
          <w:lang w:eastAsia="en-GB"/>
        </w:rPr>
        <w:t xml:space="preserve"> </w:t>
      </w:r>
      <w:r w:rsidRPr="003B720D">
        <w:rPr>
          <w:rFonts w:ascii="Bookman Old Style" w:eastAsia="Times New Roman" w:hAnsi="Bookman Old Style" w:cs="Bookman Old Style"/>
          <w:bCs/>
          <w:noProof/>
          <w:sz w:val="20"/>
          <w:szCs w:val="20"/>
          <w:lang w:eastAsia="en-GB"/>
        </w:rPr>
        <w:t>при</w:t>
      </w:r>
      <w:r w:rsidRPr="003B720D">
        <w:rPr>
          <w:rFonts w:ascii="Bookman Old Style" w:eastAsia="Times New Roman" w:hAnsi="Bookman Old Style"/>
          <w:bCs/>
          <w:noProof/>
          <w:sz w:val="20"/>
          <w:szCs w:val="20"/>
          <w:lang w:eastAsia="en-GB"/>
        </w:rPr>
        <w:t xml:space="preserve"> </w:t>
      </w:r>
      <w:r w:rsidRPr="003B720D">
        <w:rPr>
          <w:rFonts w:ascii="Bookman Old Style" w:eastAsia="Times New Roman" w:hAnsi="Bookman Old Style" w:cs="Bookman Old Style"/>
          <w:bCs/>
          <w:noProof/>
          <w:sz w:val="20"/>
          <w:szCs w:val="20"/>
          <w:lang w:eastAsia="en-GB"/>
        </w:rPr>
        <w:t>или</w:t>
      </w:r>
      <w:r w:rsidRPr="003B720D">
        <w:rPr>
          <w:rFonts w:ascii="Bookman Old Style" w:eastAsia="Times New Roman" w:hAnsi="Bookman Old Style"/>
          <w:bCs/>
          <w:noProof/>
          <w:sz w:val="20"/>
          <w:szCs w:val="20"/>
          <w:lang w:eastAsia="en-GB"/>
        </w:rPr>
        <w:t xml:space="preserve"> </w:t>
      </w:r>
      <w:r w:rsidRPr="003B720D">
        <w:rPr>
          <w:rFonts w:ascii="Bookman Old Style" w:eastAsia="Times New Roman" w:hAnsi="Bookman Old Style" w:cs="Bookman Old Style"/>
          <w:bCs/>
          <w:noProof/>
          <w:sz w:val="20"/>
          <w:szCs w:val="20"/>
          <w:lang w:eastAsia="en-GB"/>
        </w:rPr>
        <w:t>по</w:t>
      </w:r>
      <w:r w:rsidRPr="003B720D">
        <w:rPr>
          <w:rFonts w:ascii="Bookman Old Style" w:eastAsia="Times New Roman" w:hAnsi="Bookman Old Style"/>
          <w:bCs/>
          <w:noProof/>
          <w:sz w:val="20"/>
          <w:szCs w:val="20"/>
          <w:lang w:eastAsia="en-GB"/>
        </w:rPr>
        <w:t xml:space="preserve"> </w:t>
      </w:r>
      <w:r w:rsidRPr="003B720D">
        <w:rPr>
          <w:rFonts w:ascii="Bookman Old Style" w:eastAsia="Times New Roman" w:hAnsi="Bookman Old Style" w:cs="Bookman Old Style"/>
          <w:bCs/>
          <w:noProof/>
          <w:sz w:val="20"/>
          <w:szCs w:val="20"/>
          <w:lang w:eastAsia="en-GB"/>
        </w:rPr>
        <w:t>повод</w:t>
      </w:r>
      <w:r w:rsidRPr="003B720D">
        <w:rPr>
          <w:rFonts w:ascii="Bookman Old Style" w:eastAsia="Times New Roman" w:hAnsi="Bookman Old Style"/>
          <w:bCs/>
          <w:noProof/>
          <w:sz w:val="20"/>
          <w:szCs w:val="20"/>
          <w:lang w:eastAsia="en-GB"/>
        </w:rPr>
        <w:t xml:space="preserve"> </w:t>
      </w:r>
      <w:r w:rsidRPr="003B720D">
        <w:rPr>
          <w:rFonts w:ascii="Bookman Old Style" w:eastAsia="Times New Roman" w:hAnsi="Bookman Old Style" w:cs="Bookman Old Style"/>
          <w:bCs/>
          <w:noProof/>
          <w:sz w:val="20"/>
          <w:szCs w:val="20"/>
          <w:lang w:eastAsia="en-GB"/>
        </w:rPr>
        <w:t>изпълнението</w:t>
      </w:r>
      <w:r w:rsidRPr="003B720D">
        <w:rPr>
          <w:rFonts w:ascii="Bookman Old Style" w:eastAsia="Times New Roman" w:hAnsi="Bookman Old Style"/>
          <w:bCs/>
          <w:noProof/>
          <w:sz w:val="20"/>
          <w:szCs w:val="20"/>
          <w:lang w:eastAsia="en-GB"/>
        </w:rPr>
        <w:t xml:space="preserve"> </w:t>
      </w:r>
      <w:r w:rsidRPr="003B720D">
        <w:rPr>
          <w:rFonts w:ascii="Bookman Old Style" w:eastAsia="Times New Roman" w:hAnsi="Bookman Old Style" w:cs="Bookman Old Style"/>
          <w:bCs/>
          <w:noProof/>
          <w:sz w:val="20"/>
          <w:szCs w:val="20"/>
          <w:lang w:eastAsia="en-GB"/>
        </w:rPr>
        <w:t>на</w:t>
      </w:r>
      <w:r w:rsidRPr="003B720D">
        <w:rPr>
          <w:rFonts w:ascii="Bookman Old Style" w:eastAsia="Times New Roman" w:hAnsi="Bookman Old Style"/>
          <w:bCs/>
          <w:noProof/>
          <w:sz w:val="20"/>
          <w:szCs w:val="20"/>
          <w:lang w:eastAsia="en-GB"/>
        </w:rPr>
        <w:t xml:space="preserve"> </w:t>
      </w:r>
      <w:r w:rsidRPr="003B720D">
        <w:rPr>
          <w:rFonts w:ascii="Bookman Old Style" w:eastAsia="Times New Roman" w:hAnsi="Bookman Old Style" w:cs="Bookman Old Style"/>
          <w:bCs/>
          <w:noProof/>
          <w:sz w:val="20"/>
          <w:szCs w:val="20"/>
          <w:lang w:eastAsia="en-GB"/>
        </w:rPr>
        <w:t>Договора</w:t>
      </w:r>
      <w:r w:rsidRPr="003B720D">
        <w:rPr>
          <w:rFonts w:ascii="Bookman Old Style" w:eastAsia="Times New Roman" w:hAnsi="Bookman Old Style"/>
          <w:bCs/>
          <w:noProof/>
          <w:sz w:val="20"/>
          <w:szCs w:val="20"/>
          <w:lang w:eastAsia="en-GB"/>
        </w:rPr>
        <w:t xml:space="preserve"> (</w:t>
      </w:r>
      <w:r w:rsidRPr="003B720D">
        <w:rPr>
          <w:rFonts w:ascii="Bookman Old Style" w:eastAsia="Times New Roman" w:hAnsi="Bookman Old Style" w:cs="Bookman Old Style"/>
          <w:bCs/>
          <w:noProof/>
          <w:sz w:val="20"/>
          <w:szCs w:val="20"/>
          <w:lang w:eastAsia="en-GB"/>
        </w:rPr>
        <w:t>„</w:t>
      </w:r>
      <w:r w:rsidRPr="003B720D">
        <w:rPr>
          <w:rFonts w:ascii="Bookman Old Style" w:eastAsia="Times New Roman" w:hAnsi="Bookman Old Style"/>
          <w:b/>
          <w:bCs/>
          <w:noProof/>
          <w:sz w:val="20"/>
          <w:szCs w:val="20"/>
          <w:lang w:eastAsia="en-GB"/>
        </w:rPr>
        <w:t>Конфиденциална информация</w:t>
      </w:r>
      <w:r w:rsidRPr="003B720D">
        <w:rPr>
          <w:rFonts w:ascii="Bookman Old Style" w:eastAsia="Times New Roman" w:hAnsi="Bookman Old Style"/>
          <w:bCs/>
          <w:noProof/>
          <w:sz w:val="20"/>
          <w:szCs w:val="20"/>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1B772AE8" w14:textId="77777777" w:rsidR="005C1DB9" w:rsidRPr="003B720D" w:rsidRDefault="005C1DB9" w:rsidP="005C1DB9">
      <w:pPr>
        <w:suppressAutoHyphens/>
        <w:spacing w:after="0" w:line="240" w:lineRule="auto"/>
        <w:jc w:val="both"/>
        <w:rPr>
          <w:rFonts w:ascii="Bookman Old Style" w:eastAsia="Times New Roman" w:hAnsi="Bookman Old Style"/>
          <w:bCs/>
          <w:noProof/>
          <w:sz w:val="20"/>
          <w:szCs w:val="20"/>
          <w:lang w:eastAsia="en-GB"/>
        </w:rPr>
      </w:pPr>
    </w:p>
    <w:p w14:paraId="45B5CB97"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r w:rsidRPr="003B720D">
        <w:rPr>
          <w:rFonts w:ascii="Bookman Old Style" w:eastAsia="Times New Roman" w:hAnsi="Bookman Old Style"/>
          <w:b/>
          <w:noProof/>
          <w:sz w:val="20"/>
          <w:szCs w:val="20"/>
          <w:lang w:eastAsia="en-GB"/>
        </w:rPr>
        <w:t>(2)</w:t>
      </w:r>
      <w:r w:rsidRPr="003B720D">
        <w:rPr>
          <w:rFonts w:ascii="Bookman Old Style" w:eastAsia="Times New Roman" w:hAnsi="Bookman Old Style"/>
          <w:noProof/>
          <w:sz w:val="20"/>
          <w:szCs w:val="20"/>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6A503A5E"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r w:rsidRPr="003B720D">
        <w:rPr>
          <w:rFonts w:ascii="Bookman Old Style" w:eastAsia="Times New Roman" w:hAnsi="Bookman Old Style"/>
          <w:b/>
          <w:noProof/>
          <w:sz w:val="20"/>
          <w:szCs w:val="20"/>
          <w:lang w:eastAsia="en-GB"/>
        </w:rPr>
        <w:t>(3)</w:t>
      </w:r>
      <w:r w:rsidRPr="003B720D">
        <w:rPr>
          <w:rFonts w:ascii="Bookman Old Style" w:eastAsia="Times New Roman" w:hAnsi="Bookman Old Style"/>
          <w:noProof/>
          <w:sz w:val="20"/>
          <w:szCs w:val="20"/>
          <w:lang w:eastAsia="en-GB"/>
        </w:rPr>
        <w:t xml:space="preserve"> Не се счита за нарушение на задълженията за неразкриване на Конфиденциална информация, когато:</w:t>
      </w:r>
    </w:p>
    <w:p w14:paraId="22DC122D"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r w:rsidRPr="003B720D">
        <w:rPr>
          <w:rFonts w:ascii="Bookman Old Style" w:eastAsia="Times New Roman" w:hAnsi="Bookman Old Style"/>
          <w:noProof/>
          <w:sz w:val="20"/>
          <w:szCs w:val="20"/>
          <w:lang w:eastAsia="en-GB"/>
        </w:rPr>
        <w:lastRenderedPageBreak/>
        <w:t>1. информацията е станала или става публично достъпна, без нарушаване на този Договор от която и да е от Страните;</w:t>
      </w:r>
    </w:p>
    <w:p w14:paraId="6FB1FCA5"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r w:rsidRPr="003B720D">
        <w:rPr>
          <w:rFonts w:ascii="Bookman Old Style" w:eastAsia="Times New Roman" w:hAnsi="Bookman Old Style"/>
          <w:noProof/>
          <w:sz w:val="20"/>
          <w:szCs w:val="20"/>
          <w:lang w:eastAsia="en-GB"/>
        </w:rPr>
        <w:t>2. информацията се изисква по силата на закон, приложим спрямо която и да е от Страните; или</w:t>
      </w:r>
    </w:p>
    <w:p w14:paraId="1A363DE7" w14:textId="77777777" w:rsidR="005C1DB9" w:rsidRPr="003B720D" w:rsidRDefault="005C1DB9" w:rsidP="005C1DB9">
      <w:pPr>
        <w:suppressAutoHyphens/>
        <w:spacing w:after="0" w:line="240" w:lineRule="auto"/>
        <w:jc w:val="both"/>
        <w:rPr>
          <w:rFonts w:ascii="Bookman Old Style" w:eastAsia="Times New Roman" w:hAnsi="Bookman Old Style"/>
          <w:bCs/>
          <w:noProof/>
          <w:sz w:val="20"/>
          <w:szCs w:val="20"/>
          <w:lang w:eastAsia="en-GB"/>
        </w:rPr>
      </w:pPr>
      <w:r w:rsidRPr="003B720D">
        <w:rPr>
          <w:rFonts w:ascii="Bookman Old Style" w:eastAsia="Times New Roman" w:hAnsi="Bookman Old Style"/>
          <w:bCs/>
          <w:noProof/>
          <w:sz w:val="20"/>
          <w:szCs w:val="20"/>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2DF1996A" w14:textId="77777777" w:rsidR="005C1DB9" w:rsidRPr="003B720D" w:rsidRDefault="005C1DB9" w:rsidP="005C1DB9">
      <w:pPr>
        <w:suppressAutoHyphens/>
        <w:spacing w:after="0" w:line="240" w:lineRule="auto"/>
        <w:jc w:val="both"/>
        <w:rPr>
          <w:rFonts w:ascii="Bookman Old Style" w:eastAsia="Times New Roman" w:hAnsi="Bookman Old Style"/>
          <w:bCs/>
          <w:noProof/>
          <w:sz w:val="20"/>
          <w:szCs w:val="20"/>
          <w:lang w:eastAsia="en-GB"/>
        </w:rPr>
      </w:pPr>
      <w:r w:rsidRPr="003B720D">
        <w:rPr>
          <w:rFonts w:ascii="Bookman Old Style" w:hAnsi="Bookman Old Style"/>
          <w:sz w:val="20"/>
          <w:szCs w:val="20"/>
        </w:rPr>
        <w:t>В случаите по точки 2 или 3 Страната, която следва да предостави информацията, уведомява незабавно другата Страна по Договора</w:t>
      </w:r>
      <w:r w:rsidRPr="003B720D">
        <w:rPr>
          <w:rFonts w:ascii="Bookman Old Style" w:eastAsia="Times New Roman" w:hAnsi="Bookman Old Style"/>
          <w:bCs/>
          <w:noProof/>
          <w:sz w:val="20"/>
          <w:szCs w:val="20"/>
          <w:lang w:eastAsia="en-GB"/>
        </w:rPr>
        <w:t>.</w:t>
      </w:r>
    </w:p>
    <w:p w14:paraId="289750D3" w14:textId="77777777" w:rsidR="005C1DB9" w:rsidRPr="003B720D" w:rsidRDefault="005C1DB9" w:rsidP="005C1DB9">
      <w:pPr>
        <w:suppressAutoHyphens/>
        <w:spacing w:after="0" w:line="240" w:lineRule="auto"/>
        <w:jc w:val="both"/>
        <w:rPr>
          <w:rFonts w:ascii="Bookman Old Style" w:eastAsia="Times New Roman" w:hAnsi="Bookman Old Style"/>
          <w:bCs/>
          <w:noProof/>
          <w:sz w:val="20"/>
          <w:szCs w:val="20"/>
          <w:lang w:eastAsia="en-GB"/>
        </w:rPr>
      </w:pPr>
      <w:r w:rsidRPr="003B720D">
        <w:rPr>
          <w:rFonts w:ascii="Bookman Old Style" w:eastAsia="Times New Roman" w:hAnsi="Bookman Old Style"/>
          <w:b/>
          <w:bCs/>
          <w:noProof/>
          <w:sz w:val="20"/>
          <w:szCs w:val="20"/>
          <w:lang w:eastAsia="en-GB"/>
        </w:rPr>
        <w:t>(4)</w:t>
      </w:r>
      <w:r w:rsidRPr="003B720D">
        <w:rPr>
          <w:rFonts w:ascii="Bookman Old Style" w:eastAsia="Times New Roman" w:hAnsi="Bookman Old Style"/>
          <w:bCs/>
          <w:noProof/>
          <w:sz w:val="20"/>
          <w:szCs w:val="20"/>
          <w:lan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500475E9" w14:textId="77777777" w:rsidR="005C1DB9" w:rsidRPr="003B720D" w:rsidRDefault="005C1DB9" w:rsidP="005C1DB9">
      <w:pPr>
        <w:suppressAutoHyphens/>
        <w:spacing w:after="0" w:line="240" w:lineRule="auto"/>
        <w:jc w:val="both"/>
        <w:rPr>
          <w:rFonts w:ascii="Bookman Old Style" w:eastAsia="Times New Roman" w:hAnsi="Bookman Old Style"/>
          <w:bCs/>
          <w:noProof/>
          <w:sz w:val="20"/>
          <w:szCs w:val="20"/>
          <w:lang w:eastAsia="en-GB"/>
        </w:rPr>
      </w:pPr>
      <w:r w:rsidRPr="003B720D">
        <w:rPr>
          <w:rFonts w:ascii="Bookman Old Style" w:eastAsia="Times New Roman" w:hAnsi="Bookman Old Style"/>
          <w:bCs/>
          <w:noProof/>
          <w:sz w:val="20"/>
          <w:szCs w:val="20"/>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562C3B84" w14:textId="77777777" w:rsidR="005C1DB9" w:rsidRPr="003B720D" w:rsidRDefault="005C1DB9" w:rsidP="005C1DB9">
      <w:pPr>
        <w:suppressAutoHyphens/>
        <w:spacing w:after="0" w:line="240" w:lineRule="auto"/>
        <w:jc w:val="both"/>
        <w:rPr>
          <w:rFonts w:ascii="Bookman Old Style" w:eastAsia="Times New Roman" w:hAnsi="Bookman Old Style"/>
          <w:b/>
          <w:bCs/>
          <w:noProof/>
          <w:sz w:val="20"/>
          <w:szCs w:val="20"/>
          <w:highlight w:val="magenta"/>
          <w:u w:val="single"/>
          <w:lang w:eastAsia="en-GB"/>
        </w:rPr>
      </w:pPr>
    </w:p>
    <w:p w14:paraId="79F428EA" w14:textId="77777777" w:rsidR="005C1DB9" w:rsidRPr="003B720D" w:rsidRDefault="005C1DB9" w:rsidP="005C1DB9">
      <w:pPr>
        <w:suppressAutoHyphens/>
        <w:spacing w:after="0" w:line="240" w:lineRule="auto"/>
        <w:jc w:val="both"/>
        <w:rPr>
          <w:rFonts w:ascii="Bookman Old Style" w:eastAsia="Times New Roman" w:hAnsi="Bookman Old Style"/>
          <w:bCs/>
          <w:noProof/>
          <w:sz w:val="20"/>
          <w:szCs w:val="20"/>
          <w:u w:val="single"/>
          <w:lang w:eastAsia="en-GB"/>
        </w:rPr>
      </w:pPr>
      <w:r w:rsidRPr="003B720D">
        <w:rPr>
          <w:rFonts w:ascii="Bookman Old Style" w:eastAsia="Times New Roman" w:hAnsi="Bookman Old Style"/>
          <w:bCs/>
          <w:noProof/>
          <w:sz w:val="20"/>
          <w:szCs w:val="20"/>
          <w:u w:val="single"/>
          <w:lang w:eastAsia="en-GB"/>
        </w:rPr>
        <w:t>Публични изявления</w:t>
      </w:r>
    </w:p>
    <w:p w14:paraId="26D2A3C7"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bookmarkStart w:id="23" w:name="_DV_M169"/>
      <w:bookmarkStart w:id="24" w:name="_DV_M170"/>
      <w:bookmarkEnd w:id="23"/>
      <w:bookmarkEnd w:id="24"/>
    </w:p>
    <w:p w14:paraId="79E1CC0D" w14:textId="2593D035"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r w:rsidRPr="003B720D">
        <w:rPr>
          <w:rFonts w:ascii="Bookman Old Style" w:eastAsia="Times New Roman" w:hAnsi="Bookman Old Style"/>
          <w:b/>
          <w:sz w:val="20"/>
          <w:szCs w:val="20"/>
        </w:rPr>
        <w:t>Чл. 4</w:t>
      </w:r>
      <w:r w:rsidR="004744BA" w:rsidRPr="003B720D">
        <w:rPr>
          <w:rFonts w:ascii="Bookman Old Style" w:eastAsia="Times New Roman" w:hAnsi="Bookman Old Style"/>
          <w:b/>
          <w:sz w:val="20"/>
          <w:szCs w:val="20"/>
        </w:rPr>
        <w:t>1</w:t>
      </w:r>
      <w:r w:rsidRPr="003B720D">
        <w:rPr>
          <w:rFonts w:ascii="Bookman Old Style" w:eastAsia="Times New Roman" w:hAnsi="Bookman Old Style"/>
          <w:b/>
          <w:sz w:val="20"/>
          <w:szCs w:val="20"/>
        </w:rPr>
        <w:t xml:space="preserve">. </w:t>
      </w:r>
      <w:r w:rsidRPr="003B720D">
        <w:rPr>
          <w:rFonts w:ascii="Bookman Old Style" w:eastAsia="Times New Roman" w:hAnsi="Bookman Old Style"/>
          <w:noProof/>
          <w:sz w:val="20"/>
          <w:szCs w:val="20"/>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3B720D">
        <w:rPr>
          <w:rFonts w:ascii="Bookman Old Style" w:eastAsia="Times New Roman" w:hAnsi="Bookman Old Style"/>
          <w:bCs/>
          <w:noProof/>
          <w:sz w:val="20"/>
          <w:szCs w:val="20"/>
          <w:lang w:eastAsia="en-GB"/>
        </w:rPr>
        <w:t xml:space="preserve">ВЪЗЛОЖИТЕЛЯ </w:t>
      </w:r>
      <w:r w:rsidRPr="003B720D">
        <w:rPr>
          <w:rFonts w:ascii="Bookman Old Style" w:eastAsia="Times New Roman" w:hAnsi="Bookman Old Style"/>
          <w:noProof/>
          <w:sz w:val="20"/>
          <w:szCs w:val="20"/>
          <w:lang w:eastAsia="en-GB"/>
        </w:rPr>
        <w:t xml:space="preserve">или на резултати от работата на ИЗПЪЛНИТЕЛЯ, без предварителното писмено съгласие на </w:t>
      </w:r>
      <w:r w:rsidRPr="003B720D">
        <w:rPr>
          <w:rFonts w:ascii="Bookman Old Style" w:eastAsia="Times New Roman" w:hAnsi="Bookman Old Style"/>
          <w:bCs/>
          <w:noProof/>
          <w:sz w:val="20"/>
          <w:szCs w:val="20"/>
          <w:lang w:eastAsia="en-GB"/>
        </w:rPr>
        <w:t>ВЪЗЛОЖИТЕЛЯ</w:t>
      </w:r>
      <w:r w:rsidRPr="003B720D">
        <w:rPr>
          <w:rFonts w:ascii="Bookman Old Style" w:eastAsia="Times New Roman" w:hAnsi="Bookman Old Style"/>
          <w:noProof/>
          <w:sz w:val="20"/>
          <w:szCs w:val="20"/>
          <w:lang w:eastAsia="en-GB"/>
        </w:rPr>
        <w:t>, което съгласие няма да бъде безпричинно отказано или забавено.</w:t>
      </w:r>
    </w:p>
    <w:p w14:paraId="665E08DB"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p>
    <w:p w14:paraId="40869665"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u w:val="single"/>
          <w:lang w:eastAsia="cs-CZ"/>
        </w:rPr>
      </w:pPr>
      <w:r w:rsidRPr="003B720D">
        <w:rPr>
          <w:rFonts w:ascii="Bookman Old Style" w:eastAsia="Times New Roman" w:hAnsi="Bookman Old Style"/>
          <w:noProof/>
          <w:sz w:val="20"/>
          <w:szCs w:val="20"/>
          <w:u w:val="single"/>
          <w:lang w:eastAsia="cs-CZ"/>
        </w:rPr>
        <w:t>Авторски права</w:t>
      </w:r>
    </w:p>
    <w:p w14:paraId="06447C8F" w14:textId="77777777" w:rsidR="005C1DB9" w:rsidRPr="003B720D" w:rsidRDefault="005C1DB9" w:rsidP="005C1DB9">
      <w:pPr>
        <w:suppressAutoHyphens/>
        <w:spacing w:after="0" w:line="240" w:lineRule="auto"/>
        <w:jc w:val="both"/>
        <w:rPr>
          <w:rFonts w:ascii="Bookman Old Style" w:eastAsia="Times New Roman" w:hAnsi="Bookman Old Style"/>
          <w:b/>
          <w:bCs/>
          <w:noProof/>
          <w:sz w:val="20"/>
          <w:szCs w:val="20"/>
          <w:lang w:eastAsia="cs-CZ"/>
        </w:rPr>
      </w:pPr>
    </w:p>
    <w:p w14:paraId="0C6B2197" w14:textId="574AB151"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cs-CZ"/>
        </w:rPr>
      </w:pPr>
      <w:r w:rsidRPr="003B720D">
        <w:rPr>
          <w:rFonts w:ascii="Bookman Old Style" w:eastAsia="Times New Roman" w:hAnsi="Bookman Old Style"/>
          <w:b/>
          <w:sz w:val="20"/>
          <w:szCs w:val="20"/>
        </w:rPr>
        <w:t>Чл. 4</w:t>
      </w:r>
      <w:r w:rsidR="004744BA" w:rsidRPr="003B720D">
        <w:rPr>
          <w:rFonts w:ascii="Bookman Old Style" w:eastAsia="Times New Roman" w:hAnsi="Bookman Old Style"/>
          <w:b/>
          <w:sz w:val="20"/>
          <w:szCs w:val="20"/>
        </w:rPr>
        <w:t>2</w:t>
      </w:r>
      <w:r w:rsidRPr="003B720D">
        <w:rPr>
          <w:rFonts w:ascii="Bookman Old Style" w:eastAsia="Times New Roman" w:hAnsi="Bookman Old Style"/>
          <w:b/>
          <w:sz w:val="20"/>
          <w:szCs w:val="20"/>
        </w:rPr>
        <w:t xml:space="preserve">. </w:t>
      </w:r>
      <w:r w:rsidRPr="003B720D">
        <w:rPr>
          <w:rFonts w:ascii="Bookman Old Style" w:eastAsia="Times New Roman" w:hAnsi="Bookman Old Style"/>
          <w:b/>
          <w:bCs/>
          <w:noProof/>
          <w:sz w:val="20"/>
          <w:szCs w:val="20"/>
          <w:lang w:eastAsia="cs-CZ"/>
        </w:rPr>
        <w:t>(1)</w:t>
      </w:r>
      <w:r w:rsidRPr="003B720D">
        <w:rPr>
          <w:rFonts w:ascii="Bookman Old Style" w:eastAsia="Times New Roman" w:hAnsi="Bookman Old Style"/>
          <w:noProof/>
          <w:sz w:val="20"/>
          <w:szCs w:val="20"/>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14:paraId="04F454B5"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cs-CZ"/>
        </w:rPr>
      </w:pPr>
      <w:r w:rsidRPr="003B720D">
        <w:rPr>
          <w:rFonts w:ascii="Bookman Old Style" w:eastAsia="Times New Roman" w:hAnsi="Bookman Old Style"/>
          <w:b/>
          <w:noProof/>
          <w:sz w:val="20"/>
          <w:szCs w:val="20"/>
          <w:lang w:eastAsia="cs-CZ"/>
        </w:rPr>
        <w:t>(2)</w:t>
      </w:r>
      <w:r w:rsidRPr="003B720D">
        <w:rPr>
          <w:rFonts w:ascii="Bookman Old Style" w:eastAsia="Times New Roman" w:hAnsi="Bookman Old Style"/>
          <w:noProof/>
          <w:sz w:val="20"/>
          <w:szCs w:val="20"/>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14:paraId="2C6255BC"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cs-CZ"/>
        </w:rPr>
      </w:pPr>
      <w:r w:rsidRPr="003B720D">
        <w:rPr>
          <w:rFonts w:ascii="Bookman Old Style" w:eastAsia="Times New Roman" w:hAnsi="Bookman Old Style"/>
          <w:noProof/>
          <w:sz w:val="20"/>
          <w:szCs w:val="20"/>
          <w:lang w:eastAsia="cs-CZ"/>
        </w:rPr>
        <w:t>1. чрез промяна на съответния документ или материал; или</w:t>
      </w:r>
    </w:p>
    <w:p w14:paraId="537FC6B1"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cs-CZ"/>
        </w:rPr>
      </w:pPr>
      <w:r w:rsidRPr="003B720D">
        <w:rPr>
          <w:rFonts w:ascii="Bookman Old Style" w:eastAsia="Times New Roman" w:hAnsi="Bookman Old Style"/>
          <w:noProof/>
          <w:sz w:val="20"/>
          <w:szCs w:val="20"/>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14:paraId="67F65362"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cs-CZ"/>
        </w:rPr>
      </w:pPr>
      <w:r w:rsidRPr="003B720D">
        <w:rPr>
          <w:rFonts w:ascii="Bookman Old Style" w:eastAsia="Times New Roman" w:hAnsi="Bookman Old Style"/>
          <w:noProof/>
          <w:sz w:val="20"/>
          <w:szCs w:val="20"/>
          <w:lang w:eastAsia="cs-CZ"/>
        </w:rPr>
        <w:t>3. като получи за своя сметка разрешение за ползване на продукта от третото лице, чиито права са нарушени.</w:t>
      </w:r>
    </w:p>
    <w:p w14:paraId="6FE9C3B2"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cs-CZ"/>
        </w:rPr>
      </w:pPr>
      <w:r w:rsidRPr="003B720D">
        <w:rPr>
          <w:rFonts w:ascii="Bookman Old Style" w:eastAsia="Times New Roman" w:hAnsi="Bookman Old Style"/>
          <w:b/>
          <w:noProof/>
          <w:sz w:val="20"/>
          <w:szCs w:val="20"/>
          <w:lang w:eastAsia="cs-CZ"/>
        </w:rPr>
        <w:t>(3)</w:t>
      </w:r>
      <w:r w:rsidRPr="003B720D">
        <w:rPr>
          <w:rFonts w:ascii="Bookman Old Style" w:eastAsia="Times New Roman" w:hAnsi="Bookman Old Style"/>
          <w:b/>
          <w:bCs/>
          <w:noProof/>
          <w:sz w:val="20"/>
          <w:szCs w:val="20"/>
          <w:lang w:eastAsia="cs-CZ"/>
        </w:rPr>
        <w:t xml:space="preserve"> </w:t>
      </w:r>
      <w:r w:rsidRPr="003B720D">
        <w:rPr>
          <w:rFonts w:ascii="Bookman Old Style" w:eastAsia="Times New Roman" w:hAnsi="Bookman Old Style"/>
          <w:noProof/>
          <w:sz w:val="20"/>
          <w:szCs w:val="20"/>
          <w:lang w:eastAsia="cs-CZ"/>
        </w:rPr>
        <w:t>ВЪЗЛОЖИТЕЛЯТ уведомява ИЗПЪЛНИТЕЛЯ за претенциите за нарушени авторски права от страна на трети лица в срок до 7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14:paraId="76056F7C"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cs-CZ"/>
        </w:rPr>
      </w:pPr>
      <w:r w:rsidRPr="003B720D">
        <w:rPr>
          <w:rFonts w:ascii="Bookman Old Style" w:eastAsia="Times New Roman" w:hAnsi="Bookman Old Style"/>
          <w:b/>
          <w:bCs/>
          <w:noProof/>
          <w:sz w:val="20"/>
          <w:szCs w:val="20"/>
          <w:lang w:eastAsia="cs-CZ"/>
        </w:rPr>
        <w:t>(4)</w:t>
      </w:r>
      <w:r w:rsidRPr="003B720D">
        <w:rPr>
          <w:rFonts w:ascii="Bookman Old Style" w:eastAsia="Times New Roman" w:hAnsi="Bookman Old Style"/>
          <w:b/>
          <w:noProof/>
          <w:sz w:val="20"/>
          <w:szCs w:val="20"/>
          <w:lang w:eastAsia="cs-CZ"/>
        </w:rPr>
        <w:t xml:space="preserve"> </w:t>
      </w:r>
      <w:r w:rsidRPr="003B720D">
        <w:rPr>
          <w:rFonts w:ascii="Bookman Old Style" w:eastAsia="Times New Roman" w:hAnsi="Bookman Old Style"/>
          <w:noProof/>
          <w:sz w:val="20"/>
          <w:szCs w:val="20"/>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14:paraId="4992D092"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p>
    <w:p w14:paraId="205859DE"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cs-CZ"/>
        </w:rPr>
      </w:pPr>
      <w:r w:rsidRPr="003B720D">
        <w:rPr>
          <w:rFonts w:ascii="Bookman Old Style" w:eastAsia="Times New Roman" w:hAnsi="Bookman Old Style"/>
          <w:noProof/>
          <w:sz w:val="20"/>
          <w:szCs w:val="20"/>
          <w:u w:val="single"/>
          <w:lang w:eastAsia="cs-CZ"/>
        </w:rPr>
        <w:t>Прехвърляне на права и задължения</w:t>
      </w:r>
    </w:p>
    <w:p w14:paraId="787C518B"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cs-CZ"/>
        </w:rPr>
      </w:pPr>
    </w:p>
    <w:p w14:paraId="54512EAA" w14:textId="55ABC50D"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cs-CZ"/>
        </w:rPr>
      </w:pPr>
      <w:r w:rsidRPr="003B720D">
        <w:rPr>
          <w:rFonts w:ascii="Bookman Old Style" w:eastAsia="Times New Roman" w:hAnsi="Bookman Old Style"/>
          <w:b/>
          <w:sz w:val="20"/>
          <w:szCs w:val="20"/>
        </w:rPr>
        <w:t>Чл. 4</w:t>
      </w:r>
      <w:r w:rsidR="004744BA" w:rsidRPr="003B720D">
        <w:rPr>
          <w:rFonts w:ascii="Bookman Old Style" w:eastAsia="Times New Roman" w:hAnsi="Bookman Old Style"/>
          <w:b/>
          <w:sz w:val="20"/>
          <w:szCs w:val="20"/>
        </w:rPr>
        <w:t>3</w:t>
      </w:r>
      <w:r w:rsidRPr="003B720D">
        <w:rPr>
          <w:rFonts w:ascii="Bookman Old Style" w:eastAsia="Times New Roman" w:hAnsi="Bookman Old Style"/>
          <w:b/>
          <w:sz w:val="20"/>
          <w:szCs w:val="20"/>
        </w:rPr>
        <w:t xml:space="preserve">. </w:t>
      </w:r>
      <w:r w:rsidRPr="003B720D">
        <w:rPr>
          <w:rFonts w:ascii="Bookman Old Style" w:eastAsia="Times New Roman" w:hAnsi="Bookman Old Style"/>
          <w:noProof/>
          <w:sz w:val="20"/>
          <w:szCs w:val="20"/>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3B720D">
        <w:rPr>
          <w:rFonts w:ascii="Bookman Old Style" w:eastAsia="Times New Roman" w:hAnsi="Bookman Old Style"/>
          <w:sz w:val="20"/>
          <w:szCs w:val="20"/>
          <w:lang w:eastAsia="bg-BG"/>
        </w:rPr>
        <w:t xml:space="preserve"> </w:t>
      </w:r>
      <w:r w:rsidRPr="003B720D">
        <w:rPr>
          <w:rFonts w:ascii="Bookman Old Style" w:eastAsia="Times New Roman" w:hAnsi="Bookman Old Style"/>
          <w:noProof/>
          <w:sz w:val="20"/>
          <w:szCs w:val="20"/>
          <w:lang w:eastAsia="cs-CZ"/>
        </w:rPr>
        <w:t>Паричните вземания по Договора  могат да бъдат прехвърляни или залагани съгласно приложимото право.</w:t>
      </w:r>
    </w:p>
    <w:p w14:paraId="4978229F"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u w:val="single"/>
          <w:lang w:eastAsia="en-GB"/>
        </w:rPr>
      </w:pPr>
    </w:p>
    <w:p w14:paraId="20D51910"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u w:val="single"/>
          <w:lang w:eastAsia="en-GB"/>
        </w:rPr>
      </w:pPr>
      <w:r w:rsidRPr="003B720D">
        <w:rPr>
          <w:rFonts w:ascii="Bookman Old Style" w:eastAsia="Times New Roman" w:hAnsi="Bookman Old Style"/>
          <w:noProof/>
          <w:sz w:val="20"/>
          <w:szCs w:val="20"/>
          <w:u w:val="single"/>
          <w:lang w:eastAsia="en-GB"/>
        </w:rPr>
        <w:t>Изменения</w:t>
      </w:r>
    </w:p>
    <w:p w14:paraId="2A2F327C"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p>
    <w:p w14:paraId="6FB0974F" w14:textId="4BEAD2F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r w:rsidRPr="003B720D">
        <w:rPr>
          <w:rFonts w:ascii="Bookman Old Style" w:eastAsia="Times New Roman" w:hAnsi="Bookman Old Style"/>
          <w:b/>
          <w:sz w:val="20"/>
          <w:szCs w:val="20"/>
        </w:rPr>
        <w:t xml:space="preserve">Чл. </w:t>
      </w:r>
      <w:r w:rsidR="004744BA" w:rsidRPr="003B720D">
        <w:rPr>
          <w:rFonts w:ascii="Bookman Old Style" w:eastAsia="Times New Roman" w:hAnsi="Bookman Old Style"/>
          <w:b/>
          <w:sz w:val="20"/>
          <w:szCs w:val="20"/>
        </w:rPr>
        <w:t>44</w:t>
      </w:r>
      <w:r w:rsidRPr="003B720D">
        <w:rPr>
          <w:rFonts w:ascii="Bookman Old Style" w:eastAsia="Times New Roman" w:hAnsi="Bookman Old Style"/>
          <w:b/>
          <w:sz w:val="20"/>
          <w:szCs w:val="20"/>
        </w:rPr>
        <w:t xml:space="preserve">. </w:t>
      </w:r>
      <w:r w:rsidRPr="003B720D">
        <w:rPr>
          <w:rFonts w:ascii="Bookman Old Style" w:eastAsia="Times New Roman" w:hAnsi="Bookman Old Style"/>
          <w:noProof/>
          <w:sz w:val="20"/>
          <w:szCs w:val="20"/>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64A9B0DA"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p>
    <w:p w14:paraId="5CF27E79"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u w:val="single"/>
          <w:lang w:eastAsia="en-GB"/>
        </w:rPr>
      </w:pPr>
      <w:r w:rsidRPr="003B720D">
        <w:rPr>
          <w:rFonts w:ascii="Bookman Old Style" w:eastAsia="Times New Roman" w:hAnsi="Bookman Old Style"/>
          <w:noProof/>
          <w:sz w:val="20"/>
          <w:szCs w:val="20"/>
          <w:u w:val="single"/>
          <w:lang w:eastAsia="en-GB"/>
        </w:rPr>
        <w:t>Непреодолима сила</w:t>
      </w:r>
    </w:p>
    <w:p w14:paraId="5DEADBA5"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p>
    <w:p w14:paraId="15F9342B" w14:textId="074C16AD"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r w:rsidRPr="003B720D">
        <w:rPr>
          <w:rFonts w:ascii="Bookman Old Style" w:eastAsia="Times New Roman" w:hAnsi="Bookman Old Style"/>
          <w:b/>
          <w:sz w:val="20"/>
          <w:szCs w:val="20"/>
        </w:rPr>
        <w:t xml:space="preserve">Чл. </w:t>
      </w:r>
      <w:r w:rsidR="004744BA" w:rsidRPr="003B720D">
        <w:rPr>
          <w:rFonts w:ascii="Bookman Old Style" w:eastAsia="Times New Roman" w:hAnsi="Bookman Old Style"/>
          <w:b/>
          <w:sz w:val="20"/>
          <w:szCs w:val="20"/>
        </w:rPr>
        <w:t>4</w:t>
      </w:r>
      <w:r w:rsidRPr="003B720D">
        <w:rPr>
          <w:rFonts w:ascii="Bookman Old Style" w:eastAsia="Times New Roman" w:hAnsi="Bookman Old Style"/>
          <w:b/>
          <w:sz w:val="20"/>
          <w:szCs w:val="20"/>
        </w:rPr>
        <w:t xml:space="preserve">5. (1) </w:t>
      </w:r>
      <w:r w:rsidRPr="003B720D">
        <w:rPr>
          <w:rFonts w:ascii="Bookman Old Style" w:eastAsia="Times New Roman" w:hAnsi="Bookman Old Style"/>
          <w:noProof/>
          <w:sz w:val="20"/>
          <w:szCs w:val="20"/>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14:paraId="14530654"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r w:rsidRPr="003B720D">
        <w:rPr>
          <w:rFonts w:ascii="Bookman Old Style" w:eastAsia="Times New Roman" w:hAnsi="Bookman Old Style"/>
          <w:b/>
          <w:noProof/>
          <w:sz w:val="20"/>
          <w:szCs w:val="20"/>
          <w:lang w:eastAsia="en-GB"/>
        </w:rPr>
        <w:t>(2)</w:t>
      </w:r>
      <w:r w:rsidRPr="003B720D">
        <w:rPr>
          <w:rFonts w:ascii="Bookman Old Style" w:eastAsia="Times New Roman" w:hAnsi="Bookman Old Style"/>
          <w:noProof/>
          <w:sz w:val="20"/>
          <w:szCs w:val="20"/>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50267A8A"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r w:rsidRPr="003B720D">
        <w:rPr>
          <w:rFonts w:ascii="Bookman Old Style" w:eastAsia="Times New Roman" w:hAnsi="Bookman Old Style"/>
          <w:b/>
          <w:noProof/>
          <w:sz w:val="20"/>
          <w:szCs w:val="20"/>
          <w:lang w:eastAsia="en-GB"/>
        </w:rPr>
        <w:t>(3)</w:t>
      </w:r>
      <w:r w:rsidRPr="003B720D">
        <w:rPr>
          <w:rFonts w:ascii="Bookman Old Style" w:eastAsia="Times New Roman" w:hAnsi="Bookman Old Style"/>
          <w:noProof/>
          <w:sz w:val="20"/>
          <w:szCs w:val="20"/>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6F37D88C"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r w:rsidRPr="003B720D">
        <w:rPr>
          <w:rFonts w:ascii="Bookman Old Style" w:eastAsia="Times New Roman" w:hAnsi="Bookman Old Style"/>
          <w:b/>
          <w:noProof/>
          <w:sz w:val="20"/>
          <w:szCs w:val="20"/>
          <w:lang w:eastAsia="en-GB"/>
        </w:rPr>
        <w:t>(4)</w:t>
      </w:r>
      <w:r w:rsidRPr="003B720D">
        <w:rPr>
          <w:rFonts w:ascii="Bookman Old Style" w:eastAsia="Times New Roman" w:hAnsi="Bookman Old Style"/>
          <w:noProof/>
          <w:sz w:val="20"/>
          <w:szCs w:val="20"/>
          <w:lang w:eastAsia="en-GB"/>
        </w:rPr>
        <w:t xml:space="preserve"> Докато трае непреодолимата сила, изпълнението на задълженията на свързаните с тях насрещни задължения се спира.</w:t>
      </w:r>
    </w:p>
    <w:p w14:paraId="4C7B5996"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p>
    <w:p w14:paraId="6996DFDC"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u w:val="single"/>
          <w:lang w:eastAsia="en-GB"/>
        </w:rPr>
      </w:pPr>
      <w:r w:rsidRPr="003B720D">
        <w:rPr>
          <w:rFonts w:ascii="Bookman Old Style" w:eastAsia="Times New Roman" w:hAnsi="Bookman Old Style"/>
          <w:noProof/>
          <w:sz w:val="20"/>
          <w:szCs w:val="20"/>
          <w:u w:val="single"/>
          <w:lang w:eastAsia="en-GB"/>
        </w:rPr>
        <w:t>Нищожност на отделни клаузи</w:t>
      </w:r>
    </w:p>
    <w:p w14:paraId="5C16F581"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p>
    <w:p w14:paraId="77D535FE" w14:textId="0DEF5E3B" w:rsidR="005C1DB9" w:rsidRPr="003B720D" w:rsidRDefault="005C1DB9" w:rsidP="005C1DB9">
      <w:pPr>
        <w:suppressAutoHyphens/>
        <w:spacing w:after="0" w:line="240" w:lineRule="auto"/>
        <w:jc w:val="both"/>
        <w:rPr>
          <w:rFonts w:ascii="Bookman Old Style" w:eastAsia="Times New Roman" w:hAnsi="Bookman Old Style"/>
          <w:b/>
          <w:bCs/>
          <w:noProof/>
          <w:sz w:val="20"/>
          <w:szCs w:val="20"/>
          <w:lang w:eastAsia="en-GB"/>
        </w:rPr>
      </w:pPr>
      <w:r w:rsidRPr="003B720D">
        <w:rPr>
          <w:rFonts w:ascii="Bookman Old Style" w:eastAsia="Times New Roman" w:hAnsi="Bookman Old Style"/>
          <w:b/>
          <w:sz w:val="20"/>
          <w:szCs w:val="20"/>
        </w:rPr>
        <w:t xml:space="preserve">Чл. </w:t>
      </w:r>
      <w:r w:rsidR="004744BA" w:rsidRPr="003B720D">
        <w:rPr>
          <w:rFonts w:ascii="Bookman Old Style" w:eastAsia="Times New Roman" w:hAnsi="Bookman Old Style"/>
          <w:b/>
          <w:sz w:val="20"/>
          <w:szCs w:val="20"/>
        </w:rPr>
        <w:t>46</w:t>
      </w:r>
      <w:r w:rsidRPr="003B720D">
        <w:rPr>
          <w:rFonts w:ascii="Bookman Old Style" w:eastAsia="Times New Roman" w:hAnsi="Bookman Old Style"/>
          <w:b/>
          <w:sz w:val="20"/>
          <w:szCs w:val="20"/>
        </w:rPr>
        <w:t xml:space="preserve">. </w:t>
      </w:r>
      <w:r w:rsidRPr="003B720D">
        <w:rPr>
          <w:rFonts w:ascii="Bookman Old Style" w:eastAsia="Times New Roman" w:hAnsi="Bookman Old Style"/>
          <w:noProof/>
          <w:sz w:val="20"/>
          <w:szCs w:val="20"/>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49855333"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p>
    <w:p w14:paraId="1AD5A42C"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u w:val="single"/>
          <w:lang w:eastAsia="en-GB"/>
        </w:rPr>
      </w:pPr>
      <w:r w:rsidRPr="003B720D">
        <w:rPr>
          <w:rFonts w:ascii="Bookman Old Style" w:eastAsia="Times New Roman" w:hAnsi="Bookman Old Style"/>
          <w:noProof/>
          <w:sz w:val="20"/>
          <w:szCs w:val="20"/>
          <w:u w:val="single"/>
          <w:lang w:eastAsia="en-GB"/>
        </w:rPr>
        <w:t>Уведомления</w:t>
      </w:r>
    </w:p>
    <w:p w14:paraId="1107DAE5" w14:textId="77777777" w:rsidR="005C1DB9" w:rsidRPr="003B720D" w:rsidRDefault="005C1DB9" w:rsidP="005C1DB9">
      <w:pPr>
        <w:suppressAutoHyphens/>
        <w:spacing w:after="0" w:line="240" w:lineRule="auto"/>
        <w:jc w:val="both"/>
        <w:rPr>
          <w:rFonts w:ascii="Bookman Old Style" w:eastAsia="Times New Roman" w:hAnsi="Bookman Old Style"/>
          <w:b/>
          <w:noProof/>
          <w:sz w:val="20"/>
          <w:szCs w:val="20"/>
          <w:lang w:eastAsia="en-GB"/>
        </w:rPr>
      </w:pPr>
    </w:p>
    <w:p w14:paraId="75652B6D" w14:textId="27A0A0B6"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r w:rsidRPr="003B720D">
        <w:rPr>
          <w:rFonts w:ascii="Bookman Old Style" w:eastAsia="Times New Roman" w:hAnsi="Bookman Old Style"/>
          <w:b/>
          <w:sz w:val="20"/>
          <w:szCs w:val="20"/>
        </w:rPr>
        <w:t xml:space="preserve">Чл. </w:t>
      </w:r>
      <w:r w:rsidR="004744BA" w:rsidRPr="003B720D">
        <w:rPr>
          <w:rFonts w:ascii="Bookman Old Style" w:eastAsia="Times New Roman" w:hAnsi="Bookman Old Style"/>
          <w:b/>
          <w:sz w:val="20"/>
          <w:szCs w:val="20"/>
        </w:rPr>
        <w:t>47</w:t>
      </w:r>
      <w:r w:rsidRPr="003B720D">
        <w:rPr>
          <w:rFonts w:ascii="Bookman Old Style" w:eastAsia="Times New Roman" w:hAnsi="Bookman Old Style"/>
          <w:b/>
          <w:sz w:val="20"/>
          <w:szCs w:val="20"/>
        </w:rPr>
        <w:t xml:space="preserve">. </w:t>
      </w:r>
      <w:r w:rsidRPr="003B720D">
        <w:rPr>
          <w:rFonts w:ascii="Bookman Old Style" w:eastAsia="Times New Roman" w:hAnsi="Bookman Old Style"/>
          <w:b/>
          <w:noProof/>
          <w:sz w:val="20"/>
          <w:szCs w:val="20"/>
          <w:lang w:eastAsia="en-GB"/>
        </w:rPr>
        <w:t>(1)</w:t>
      </w:r>
      <w:r w:rsidRPr="003B720D">
        <w:rPr>
          <w:rFonts w:ascii="Bookman Old Style" w:eastAsia="Times New Roman" w:hAnsi="Bookman Old Style"/>
          <w:noProof/>
          <w:sz w:val="20"/>
          <w:szCs w:val="20"/>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453FE331"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r w:rsidRPr="003B720D">
        <w:rPr>
          <w:rFonts w:ascii="Bookman Old Style" w:eastAsia="Times New Roman" w:hAnsi="Bookman Old Style"/>
          <w:b/>
          <w:noProof/>
          <w:sz w:val="20"/>
          <w:szCs w:val="20"/>
          <w:lang w:eastAsia="en-GB"/>
        </w:rPr>
        <w:t>(2)</w:t>
      </w:r>
      <w:r w:rsidRPr="003B720D">
        <w:rPr>
          <w:rFonts w:ascii="Bookman Old Style" w:eastAsia="Times New Roman" w:hAnsi="Bookman Old Style"/>
          <w:noProof/>
          <w:sz w:val="20"/>
          <w:szCs w:val="20"/>
          <w:lang w:eastAsia="en-GB"/>
        </w:rPr>
        <w:t xml:space="preserve"> За целите на този Договор данните и лицата за контакт на Страните са, както следва:</w:t>
      </w:r>
    </w:p>
    <w:p w14:paraId="3EFBAC89"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r w:rsidRPr="003B720D">
        <w:rPr>
          <w:rFonts w:ascii="Bookman Old Style" w:eastAsia="Times New Roman" w:hAnsi="Bookman Old Style"/>
          <w:noProof/>
          <w:sz w:val="20"/>
          <w:szCs w:val="20"/>
          <w:lang w:eastAsia="en-GB"/>
        </w:rPr>
        <w:t>1. За ВЪЗЛОЖИТЕЛЯ:</w:t>
      </w:r>
    </w:p>
    <w:p w14:paraId="5816E686"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r w:rsidRPr="003B720D">
        <w:rPr>
          <w:rFonts w:ascii="Bookman Old Style" w:eastAsia="Times New Roman" w:hAnsi="Bookman Old Style"/>
          <w:noProof/>
          <w:sz w:val="20"/>
          <w:szCs w:val="20"/>
          <w:lang w:eastAsia="en-GB"/>
        </w:rPr>
        <w:t xml:space="preserve">Адрес за кореспонденция: …………………………………………. </w:t>
      </w:r>
    </w:p>
    <w:p w14:paraId="01968BF5"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r w:rsidRPr="003B720D">
        <w:rPr>
          <w:rFonts w:ascii="Bookman Old Style" w:eastAsia="Times New Roman" w:hAnsi="Bookman Old Style"/>
          <w:noProof/>
          <w:sz w:val="20"/>
          <w:szCs w:val="20"/>
          <w:lang w:eastAsia="en-GB"/>
        </w:rPr>
        <w:t>Тел.: ………………………………………….</w:t>
      </w:r>
    </w:p>
    <w:p w14:paraId="0783F15A"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r w:rsidRPr="003B720D">
        <w:rPr>
          <w:rFonts w:ascii="Bookman Old Style" w:eastAsia="Times New Roman" w:hAnsi="Bookman Old Style"/>
          <w:noProof/>
          <w:sz w:val="20"/>
          <w:szCs w:val="20"/>
          <w:lang w:eastAsia="en-GB"/>
        </w:rPr>
        <w:t>Факс: …………………………………………</w:t>
      </w:r>
    </w:p>
    <w:p w14:paraId="6BCEB7C6"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r w:rsidRPr="003B720D">
        <w:rPr>
          <w:rFonts w:ascii="Bookman Old Style" w:eastAsia="Times New Roman" w:hAnsi="Bookman Old Style"/>
          <w:noProof/>
          <w:sz w:val="20"/>
          <w:szCs w:val="20"/>
          <w:lang w:eastAsia="en-GB"/>
        </w:rPr>
        <w:t>e-mail: ………………………………………..</w:t>
      </w:r>
    </w:p>
    <w:p w14:paraId="746D2777"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r w:rsidRPr="003B720D">
        <w:rPr>
          <w:rFonts w:ascii="Bookman Old Style" w:eastAsia="Times New Roman" w:hAnsi="Bookman Old Style"/>
          <w:noProof/>
          <w:sz w:val="20"/>
          <w:szCs w:val="20"/>
          <w:lang w:eastAsia="en-GB"/>
        </w:rPr>
        <w:t>Лице за контакт/ Контролиращ служител по договора: ………………………………………….</w:t>
      </w:r>
    </w:p>
    <w:p w14:paraId="1A90047B"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p>
    <w:p w14:paraId="2208AD17"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r w:rsidRPr="003B720D">
        <w:rPr>
          <w:rFonts w:ascii="Bookman Old Style" w:eastAsia="Times New Roman" w:hAnsi="Bookman Old Style"/>
          <w:noProof/>
          <w:sz w:val="20"/>
          <w:szCs w:val="20"/>
          <w:lang w:eastAsia="en-GB"/>
        </w:rPr>
        <w:t xml:space="preserve">2. За ИЗПЪЛНИТЕЛЯ: </w:t>
      </w:r>
    </w:p>
    <w:p w14:paraId="41E50CFE"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r w:rsidRPr="003B720D">
        <w:rPr>
          <w:rFonts w:ascii="Bookman Old Style" w:eastAsia="Times New Roman" w:hAnsi="Bookman Old Style"/>
          <w:noProof/>
          <w:sz w:val="20"/>
          <w:szCs w:val="20"/>
          <w:lang w:eastAsia="en-GB"/>
        </w:rPr>
        <w:t>Адрес за кореспонденция: ………………….</w:t>
      </w:r>
    </w:p>
    <w:p w14:paraId="0B304A9D"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r w:rsidRPr="003B720D">
        <w:rPr>
          <w:rFonts w:ascii="Bookman Old Style" w:eastAsia="Times New Roman" w:hAnsi="Bookman Old Style"/>
          <w:noProof/>
          <w:sz w:val="20"/>
          <w:szCs w:val="20"/>
          <w:lang w:eastAsia="en-GB"/>
        </w:rPr>
        <w:t>Тел.: ………………………………………….</w:t>
      </w:r>
    </w:p>
    <w:p w14:paraId="56AB1072"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r w:rsidRPr="003B720D">
        <w:rPr>
          <w:rFonts w:ascii="Bookman Old Style" w:eastAsia="Times New Roman" w:hAnsi="Bookman Old Style"/>
          <w:noProof/>
          <w:sz w:val="20"/>
          <w:szCs w:val="20"/>
          <w:lang w:eastAsia="en-GB"/>
        </w:rPr>
        <w:t>Факс: …………………………………………</w:t>
      </w:r>
    </w:p>
    <w:p w14:paraId="7BA2D414"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r w:rsidRPr="003B720D">
        <w:rPr>
          <w:rFonts w:ascii="Bookman Old Style" w:eastAsia="Times New Roman" w:hAnsi="Bookman Old Style"/>
          <w:noProof/>
          <w:sz w:val="20"/>
          <w:szCs w:val="20"/>
          <w:lang w:eastAsia="en-GB"/>
        </w:rPr>
        <w:t>e-mail: ………………………………………..</w:t>
      </w:r>
    </w:p>
    <w:p w14:paraId="30AF0E55"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r w:rsidRPr="003B720D">
        <w:rPr>
          <w:rFonts w:ascii="Bookman Old Style" w:eastAsia="Times New Roman" w:hAnsi="Bookman Old Style"/>
          <w:noProof/>
          <w:sz w:val="20"/>
          <w:szCs w:val="20"/>
          <w:lang w:eastAsia="en-GB"/>
        </w:rPr>
        <w:t>Лице за контакт: ………………………………………….</w:t>
      </w:r>
    </w:p>
    <w:p w14:paraId="46C5B183"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p>
    <w:p w14:paraId="2937D83E"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r w:rsidRPr="003B720D">
        <w:rPr>
          <w:rFonts w:ascii="Bookman Old Style" w:eastAsia="Times New Roman" w:hAnsi="Bookman Old Style"/>
          <w:b/>
          <w:noProof/>
          <w:sz w:val="20"/>
          <w:szCs w:val="20"/>
          <w:lang w:eastAsia="en-GB"/>
        </w:rPr>
        <w:t>(3)</w:t>
      </w:r>
      <w:r w:rsidRPr="003B720D">
        <w:rPr>
          <w:rFonts w:ascii="Bookman Old Style" w:eastAsia="Times New Roman" w:hAnsi="Bookman Old Style"/>
          <w:noProof/>
          <w:sz w:val="20"/>
          <w:szCs w:val="20"/>
          <w:lang w:eastAsia="en-GB"/>
        </w:rPr>
        <w:t xml:space="preserve"> За дата на уведомлението се счита:</w:t>
      </w:r>
    </w:p>
    <w:p w14:paraId="5E6F7A58"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r w:rsidRPr="003B720D">
        <w:rPr>
          <w:rFonts w:ascii="Bookman Old Style" w:eastAsia="Times New Roman" w:hAnsi="Bookman Old Style"/>
          <w:noProof/>
          <w:sz w:val="20"/>
          <w:szCs w:val="20"/>
          <w:lang w:eastAsia="en-GB"/>
        </w:rPr>
        <w:t>1. датата на предаването – при лично предаване на уведомлението;</w:t>
      </w:r>
    </w:p>
    <w:p w14:paraId="75B5682B"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r w:rsidRPr="003B720D">
        <w:rPr>
          <w:rFonts w:ascii="Bookman Old Style" w:eastAsia="Times New Roman" w:hAnsi="Bookman Old Style"/>
          <w:noProof/>
          <w:sz w:val="20"/>
          <w:szCs w:val="20"/>
          <w:lang w:eastAsia="en-GB"/>
        </w:rPr>
        <w:t>2. датата на пощенското клеймо на обратната разписка – при изпращане по пощата;</w:t>
      </w:r>
    </w:p>
    <w:p w14:paraId="4B6A3088"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r w:rsidRPr="003B720D">
        <w:rPr>
          <w:rFonts w:ascii="Bookman Old Style" w:eastAsia="Times New Roman" w:hAnsi="Bookman Old Style"/>
          <w:noProof/>
          <w:sz w:val="20"/>
          <w:szCs w:val="20"/>
          <w:lang w:eastAsia="en-GB"/>
        </w:rPr>
        <w:t>3.  датата на доставка, отбелязана върху куриерската разписка – при изпращане по куриер;</w:t>
      </w:r>
    </w:p>
    <w:p w14:paraId="43D4B570"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r w:rsidRPr="003B720D">
        <w:rPr>
          <w:rFonts w:ascii="Bookman Old Style" w:eastAsia="Times New Roman" w:hAnsi="Bookman Old Style"/>
          <w:noProof/>
          <w:sz w:val="20"/>
          <w:szCs w:val="20"/>
          <w:lang w:eastAsia="en-GB"/>
        </w:rPr>
        <w:t>3. датата на приемането – при изпращане по факс;</w:t>
      </w:r>
    </w:p>
    <w:p w14:paraId="52414FF8"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r w:rsidRPr="003B720D">
        <w:rPr>
          <w:rFonts w:ascii="Bookman Old Style" w:eastAsia="Times New Roman" w:hAnsi="Bookman Old Style"/>
          <w:noProof/>
          <w:sz w:val="20"/>
          <w:szCs w:val="20"/>
          <w:lang w:eastAsia="en-GB"/>
        </w:rPr>
        <w:t xml:space="preserve">4. датата на получаване – при изпращане по електронна поща. </w:t>
      </w:r>
    </w:p>
    <w:p w14:paraId="2EA5C578"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p>
    <w:p w14:paraId="28956769"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r w:rsidRPr="003B720D">
        <w:rPr>
          <w:rFonts w:ascii="Bookman Old Style" w:eastAsia="Times New Roman" w:hAnsi="Bookman Old Style"/>
          <w:b/>
          <w:noProof/>
          <w:sz w:val="20"/>
          <w:szCs w:val="20"/>
          <w:lang w:eastAsia="en-GB"/>
        </w:rPr>
        <w:t>(4)</w:t>
      </w:r>
      <w:r w:rsidRPr="003B720D">
        <w:rPr>
          <w:rFonts w:ascii="Bookman Old Style" w:eastAsia="Times New Roman" w:hAnsi="Bookman Old Style"/>
          <w:noProof/>
          <w:sz w:val="20"/>
          <w:szCs w:val="20"/>
          <w:lang w:eastAsia="en-GB"/>
        </w:rPr>
        <w:t xml:space="preserve"> Всяка кореспонденция между Страните ще се счита за валидна, ако е изпратена на някой от посочените по-горе адреси (в т.ч. електронни), чрез някое от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дни от настъпване на промяната. При неизпълнение на това задължение всяко уведомление ще се счита за валидно връчено, ако е изпратено на някой от посочените по-горе адреси, чрез някое от описаните средства за комуникация и на посочените лица за контакт.</w:t>
      </w:r>
    </w:p>
    <w:p w14:paraId="06ACE052"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r w:rsidRPr="003B720D">
        <w:rPr>
          <w:rFonts w:ascii="Bookman Old Style" w:eastAsia="Times New Roman" w:hAnsi="Bookman Old Style"/>
          <w:b/>
          <w:noProof/>
          <w:sz w:val="20"/>
          <w:szCs w:val="20"/>
          <w:lang w:eastAsia="en-GB"/>
        </w:rPr>
        <w:t>(5)</w:t>
      </w:r>
      <w:r w:rsidRPr="003B720D">
        <w:rPr>
          <w:rFonts w:ascii="Bookman Old Style" w:eastAsia="Times New Roman" w:hAnsi="Bookman Old Style"/>
          <w:noProof/>
          <w:sz w:val="20"/>
          <w:szCs w:val="20"/>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3B720D">
        <w:rPr>
          <w:rFonts w:ascii="Bookman Old Style" w:eastAsia="Times New Roman" w:hAnsi="Bookman Old Style"/>
          <w:bCs/>
          <w:noProof/>
          <w:sz w:val="20"/>
          <w:szCs w:val="20"/>
          <w:lang w:eastAsia="en-GB"/>
        </w:rPr>
        <w:t>ИЗПЪЛНИТЕЛЯ</w:t>
      </w:r>
      <w:r w:rsidRPr="003B720D">
        <w:rPr>
          <w:rFonts w:ascii="Bookman Old Style" w:eastAsia="Times New Roman" w:hAnsi="Bookman Old Style"/>
          <w:noProof/>
          <w:sz w:val="20"/>
          <w:szCs w:val="20"/>
          <w:lang w:eastAsia="en-GB"/>
        </w:rPr>
        <w:t xml:space="preserve">, същият се задължава да уведоми </w:t>
      </w:r>
      <w:r w:rsidRPr="003B720D">
        <w:rPr>
          <w:rFonts w:ascii="Bookman Old Style" w:eastAsia="Times New Roman" w:hAnsi="Bookman Old Style"/>
          <w:bCs/>
          <w:noProof/>
          <w:sz w:val="20"/>
          <w:szCs w:val="20"/>
          <w:lang w:eastAsia="en-GB"/>
        </w:rPr>
        <w:t>ВЪЗЛОЖИТЕЛЯ</w:t>
      </w:r>
      <w:r w:rsidRPr="003B720D">
        <w:rPr>
          <w:rFonts w:ascii="Bookman Old Style" w:eastAsia="Times New Roman" w:hAnsi="Bookman Old Style"/>
          <w:noProof/>
          <w:sz w:val="20"/>
          <w:szCs w:val="20"/>
          <w:lang w:eastAsia="en-GB"/>
        </w:rPr>
        <w:t xml:space="preserve"> за промяната в срок до 5 дни от вписването </w:t>
      </w:r>
      <w:r w:rsidRPr="003B720D">
        <w:rPr>
          <w:rFonts w:ascii="Cambria" w:eastAsia="Times New Roman" w:hAnsi="Cambria" w:cs="Cambria"/>
          <w:noProof/>
          <w:sz w:val="20"/>
          <w:szCs w:val="20"/>
          <w:lang w:eastAsia="en-GB"/>
        </w:rPr>
        <w:t>ѝ</w:t>
      </w:r>
      <w:r w:rsidRPr="003B720D">
        <w:rPr>
          <w:rFonts w:ascii="Bookman Old Style" w:eastAsia="Times New Roman" w:hAnsi="Bookman Old Style"/>
          <w:noProof/>
          <w:sz w:val="20"/>
          <w:szCs w:val="20"/>
          <w:lang w:eastAsia="en-GB"/>
        </w:rPr>
        <w:t xml:space="preserve"> </w:t>
      </w:r>
      <w:r w:rsidRPr="003B720D">
        <w:rPr>
          <w:rFonts w:ascii="Bookman Old Style" w:eastAsia="Times New Roman" w:hAnsi="Bookman Old Style" w:cs="Bookman Old Style"/>
          <w:noProof/>
          <w:sz w:val="20"/>
          <w:szCs w:val="20"/>
          <w:lang w:eastAsia="en-GB"/>
        </w:rPr>
        <w:t>в</w:t>
      </w:r>
      <w:r w:rsidRPr="003B720D">
        <w:rPr>
          <w:rFonts w:ascii="Bookman Old Style" w:eastAsia="Times New Roman" w:hAnsi="Bookman Old Style"/>
          <w:noProof/>
          <w:sz w:val="20"/>
          <w:szCs w:val="20"/>
          <w:lang w:eastAsia="en-GB"/>
        </w:rPr>
        <w:t xml:space="preserve"> </w:t>
      </w:r>
      <w:r w:rsidRPr="003B720D">
        <w:rPr>
          <w:rFonts w:ascii="Bookman Old Style" w:eastAsia="Times New Roman" w:hAnsi="Bookman Old Style" w:cs="Bookman Old Style"/>
          <w:noProof/>
          <w:sz w:val="20"/>
          <w:szCs w:val="20"/>
          <w:lang w:eastAsia="en-GB"/>
        </w:rPr>
        <w:t>съответния</w:t>
      </w:r>
      <w:r w:rsidRPr="003B720D">
        <w:rPr>
          <w:rFonts w:ascii="Bookman Old Style" w:eastAsia="Times New Roman" w:hAnsi="Bookman Old Style"/>
          <w:noProof/>
          <w:sz w:val="20"/>
          <w:szCs w:val="20"/>
          <w:lang w:eastAsia="en-GB"/>
        </w:rPr>
        <w:t xml:space="preserve"> </w:t>
      </w:r>
      <w:r w:rsidRPr="003B720D">
        <w:rPr>
          <w:rFonts w:ascii="Bookman Old Style" w:eastAsia="Times New Roman" w:hAnsi="Bookman Old Style" w:cs="Bookman Old Style"/>
          <w:noProof/>
          <w:sz w:val="20"/>
          <w:szCs w:val="20"/>
          <w:lang w:eastAsia="en-GB"/>
        </w:rPr>
        <w:t>регистър</w:t>
      </w:r>
      <w:r w:rsidRPr="003B720D">
        <w:rPr>
          <w:rFonts w:ascii="Bookman Old Style" w:eastAsia="Times New Roman" w:hAnsi="Bookman Old Style"/>
          <w:noProof/>
          <w:sz w:val="20"/>
          <w:szCs w:val="20"/>
          <w:lang w:eastAsia="en-GB"/>
        </w:rPr>
        <w:t>.</w:t>
      </w:r>
    </w:p>
    <w:p w14:paraId="31264D9B" w14:textId="77777777" w:rsidR="005C1DB9" w:rsidRPr="003B720D" w:rsidRDefault="005C1DB9" w:rsidP="005C1DB9">
      <w:pPr>
        <w:suppressAutoHyphens/>
        <w:spacing w:after="0" w:line="240" w:lineRule="auto"/>
        <w:jc w:val="both"/>
        <w:rPr>
          <w:rFonts w:ascii="Bookman Old Style" w:eastAsia="Times New Roman" w:hAnsi="Bookman Old Style"/>
          <w:b/>
          <w:noProof/>
          <w:sz w:val="20"/>
          <w:szCs w:val="20"/>
          <w:highlight w:val="magenta"/>
          <w:u w:val="single"/>
          <w:lang w:eastAsia="en-GB"/>
        </w:rPr>
      </w:pPr>
    </w:p>
    <w:p w14:paraId="257C0668"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u w:val="single"/>
          <w:lang w:eastAsia="en-GB"/>
        </w:rPr>
      </w:pPr>
      <w:r w:rsidRPr="003B720D">
        <w:rPr>
          <w:rFonts w:ascii="Bookman Old Style" w:eastAsia="Times New Roman" w:hAnsi="Bookman Old Style"/>
          <w:noProof/>
          <w:sz w:val="20"/>
          <w:szCs w:val="20"/>
          <w:u w:val="single"/>
          <w:lang w:eastAsia="en-GB"/>
        </w:rPr>
        <w:t>Език</w:t>
      </w:r>
    </w:p>
    <w:p w14:paraId="220E881E"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p>
    <w:p w14:paraId="2288B38D" w14:textId="7CD976FF"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r w:rsidRPr="003B720D">
        <w:rPr>
          <w:rFonts w:ascii="Bookman Old Style" w:eastAsia="Times New Roman" w:hAnsi="Bookman Old Style"/>
          <w:b/>
          <w:sz w:val="20"/>
          <w:szCs w:val="20"/>
        </w:rPr>
        <w:t>Чл. 4</w:t>
      </w:r>
      <w:r w:rsidR="004744BA" w:rsidRPr="003B720D">
        <w:rPr>
          <w:rFonts w:ascii="Bookman Old Style" w:eastAsia="Times New Roman" w:hAnsi="Bookman Old Style"/>
          <w:b/>
          <w:sz w:val="20"/>
          <w:szCs w:val="20"/>
        </w:rPr>
        <w:t>8</w:t>
      </w:r>
      <w:r w:rsidRPr="003B720D">
        <w:rPr>
          <w:rFonts w:ascii="Bookman Old Style" w:eastAsia="Times New Roman" w:hAnsi="Bookman Old Style"/>
          <w:b/>
          <w:sz w:val="20"/>
          <w:szCs w:val="20"/>
        </w:rPr>
        <w:t xml:space="preserve">. </w:t>
      </w:r>
      <w:r w:rsidRPr="003B720D">
        <w:rPr>
          <w:rFonts w:ascii="Bookman Old Style" w:eastAsia="Times New Roman" w:hAnsi="Bookman Old Style"/>
          <w:b/>
          <w:noProof/>
          <w:sz w:val="20"/>
          <w:szCs w:val="20"/>
          <w:lang w:eastAsia="en-GB"/>
        </w:rPr>
        <w:t>(1)</w:t>
      </w:r>
      <w:r w:rsidRPr="003B720D">
        <w:rPr>
          <w:rFonts w:ascii="Bookman Old Style" w:eastAsia="Times New Roman" w:hAnsi="Bookman Old Style"/>
          <w:noProof/>
          <w:sz w:val="20"/>
          <w:szCs w:val="20"/>
          <w:lang w:eastAsia="en-GB"/>
        </w:rPr>
        <w:t xml:space="preserve"> Този Договор се сключва на български език. </w:t>
      </w:r>
    </w:p>
    <w:p w14:paraId="715CFB17"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r w:rsidRPr="003B720D">
        <w:rPr>
          <w:rFonts w:ascii="Bookman Old Style" w:eastAsia="Times New Roman" w:hAnsi="Bookman Old Style"/>
          <w:b/>
          <w:noProof/>
          <w:sz w:val="20"/>
          <w:szCs w:val="20"/>
          <w:lang w:eastAsia="en-GB"/>
        </w:rPr>
        <w:lastRenderedPageBreak/>
        <w:t>(2)</w:t>
      </w:r>
      <w:r w:rsidRPr="003B720D">
        <w:rPr>
          <w:rFonts w:ascii="Bookman Old Style" w:eastAsia="Times New Roman" w:hAnsi="Bookman Old Style"/>
          <w:noProof/>
          <w:sz w:val="20"/>
          <w:szCs w:val="20"/>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14:paraId="17199D84"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u w:val="single"/>
          <w:lang w:eastAsia="en-GB"/>
        </w:rPr>
      </w:pPr>
    </w:p>
    <w:p w14:paraId="4CBC83AE"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u w:val="single"/>
          <w:lang w:eastAsia="en-GB"/>
        </w:rPr>
      </w:pPr>
      <w:r w:rsidRPr="003B720D">
        <w:rPr>
          <w:rFonts w:ascii="Bookman Old Style" w:eastAsia="Times New Roman" w:hAnsi="Bookman Old Style"/>
          <w:noProof/>
          <w:sz w:val="20"/>
          <w:szCs w:val="20"/>
          <w:u w:val="single"/>
          <w:lang w:eastAsia="en-GB"/>
        </w:rPr>
        <w:t>Приложимо право</w:t>
      </w:r>
    </w:p>
    <w:p w14:paraId="771482EC"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p>
    <w:p w14:paraId="71FF24AE" w14:textId="05EA5CF3"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r w:rsidRPr="003B720D">
        <w:rPr>
          <w:rFonts w:ascii="Bookman Old Style" w:eastAsia="Times New Roman" w:hAnsi="Bookman Old Style"/>
          <w:b/>
          <w:sz w:val="20"/>
          <w:szCs w:val="20"/>
        </w:rPr>
        <w:t xml:space="preserve">Чл. </w:t>
      </w:r>
      <w:r w:rsidR="004744BA" w:rsidRPr="003B720D">
        <w:rPr>
          <w:rFonts w:ascii="Bookman Old Style" w:eastAsia="Times New Roman" w:hAnsi="Bookman Old Style"/>
          <w:b/>
          <w:sz w:val="20"/>
          <w:szCs w:val="20"/>
        </w:rPr>
        <w:t>49</w:t>
      </w:r>
      <w:r w:rsidRPr="003B720D">
        <w:rPr>
          <w:rFonts w:ascii="Bookman Old Style" w:eastAsia="Times New Roman" w:hAnsi="Bookman Old Style"/>
          <w:b/>
          <w:sz w:val="20"/>
          <w:szCs w:val="20"/>
        </w:rPr>
        <w:t xml:space="preserve"> </w:t>
      </w:r>
      <w:r w:rsidRPr="003B720D">
        <w:rPr>
          <w:rFonts w:ascii="Bookman Old Style" w:eastAsia="Times New Roman" w:hAnsi="Bookman Old Style"/>
          <w:noProof/>
          <w:sz w:val="20"/>
          <w:szCs w:val="20"/>
          <w:lang w:eastAsia="en-GB"/>
        </w:rPr>
        <w:t>За неуредените в този Договор въпроси се прилагат разпоредбите на действащото българско законодателство.</w:t>
      </w:r>
    </w:p>
    <w:p w14:paraId="642F23AA"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p>
    <w:p w14:paraId="7F7825B8"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u w:val="single"/>
          <w:lang w:eastAsia="en-GB"/>
        </w:rPr>
      </w:pPr>
      <w:r w:rsidRPr="003B720D">
        <w:rPr>
          <w:rFonts w:ascii="Bookman Old Style" w:eastAsia="Times New Roman" w:hAnsi="Bookman Old Style"/>
          <w:noProof/>
          <w:sz w:val="20"/>
          <w:szCs w:val="20"/>
          <w:u w:val="single"/>
          <w:lang w:eastAsia="en-GB"/>
        </w:rPr>
        <w:t>Разрешаване на спорове</w:t>
      </w:r>
    </w:p>
    <w:p w14:paraId="3F4BF270" w14:textId="77777777" w:rsidR="005C1DB9" w:rsidRPr="003B720D" w:rsidRDefault="005C1DB9" w:rsidP="005C1DB9">
      <w:pPr>
        <w:suppressAutoHyphens/>
        <w:spacing w:after="0" w:line="240" w:lineRule="auto"/>
        <w:jc w:val="both"/>
        <w:rPr>
          <w:rFonts w:ascii="Bookman Old Style" w:eastAsia="Times New Roman" w:hAnsi="Bookman Old Style"/>
          <w:bCs/>
          <w:noProof/>
          <w:sz w:val="20"/>
          <w:szCs w:val="20"/>
          <w:lang w:eastAsia="en-GB"/>
        </w:rPr>
      </w:pPr>
    </w:p>
    <w:p w14:paraId="5FA0906C" w14:textId="145A6D01" w:rsidR="005C1DB9" w:rsidRPr="003B720D" w:rsidRDefault="005C1DB9" w:rsidP="005C1DB9">
      <w:pPr>
        <w:suppressAutoHyphens/>
        <w:spacing w:after="0" w:line="240" w:lineRule="auto"/>
        <w:jc w:val="both"/>
        <w:rPr>
          <w:rFonts w:ascii="Bookman Old Style" w:eastAsia="Times New Roman" w:hAnsi="Bookman Old Style"/>
          <w:bCs/>
          <w:noProof/>
          <w:sz w:val="20"/>
          <w:szCs w:val="20"/>
          <w:lang w:eastAsia="en-GB"/>
        </w:rPr>
      </w:pPr>
      <w:r w:rsidRPr="003B720D">
        <w:rPr>
          <w:rFonts w:ascii="Bookman Old Style" w:eastAsia="Times New Roman" w:hAnsi="Bookman Old Style"/>
          <w:b/>
          <w:sz w:val="20"/>
          <w:szCs w:val="20"/>
        </w:rPr>
        <w:t>Чл. 5</w:t>
      </w:r>
      <w:r w:rsidR="004744BA" w:rsidRPr="003B720D">
        <w:rPr>
          <w:rFonts w:ascii="Bookman Old Style" w:eastAsia="Times New Roman" w:hAnsi="Bookman Old Style"/>
          <w:b/>
          <w:sz w:val="20"/>
          <w:szCs w:val="20"/>
        </w:rPr>
        <w:t>0</w:t>
      </w:r>
      <w:r w:rsidRPr="003B720D">
        <w:rPr>
          <w:rFonts w:ascii="Bookman Old Style" w:eastAsia="Times New Roman" w:hAnsi="Bookman Old Style"/>
          <w:b/>
          <w:sz w:val="20"/>
          <w:szCs w:val="20"/>
        </w:rPr>
        <w:t xml:space="preserve">. </w:t>
      </w:r>
      <w:r w:rsidRPr="003B720D">
        <w:rPr>
          <w:rFonts w:ascii="Bookman Old Style" w:eastAsia="Times New Roman" w:hAnsi="Bookman Old Style"/>
          <w:bCs/>
          <w:noProof/>
          <w:sz w:val="20"/>
          <w:szCs w:val="20"/>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3B720D">
        <w:rPr>
          <w:rFonts w:ascii="Bookman Old Style" w:eastAsia="Times New Roman" w:hAnsi="Bookman Old Style"/>
          <w:noProof/>
          <w:sz w:val="20"/>
          <w:szCs w:val="20"/>
          <w:lang w:eastAsia="en-GB"/>
        </w:rPr>
        <w:t>от компетентния български съд</w:t>
      </w:r>
      <w:r w:rsidRPr="003B720D">
        <w:rPr>
          <w:rFonts w:ascii="Bookman Old Style" w:eastAsia="Times New Roman" w:hAnsi="Bookman Old Style"/>
          <w:bCs/>
          <w:noProof/>
          <w:sz w:val="20"/>
          <w:szCs w:val="20"/>
          <w:lang w:eastAsia="en-GB"/>
        </w:rPr>
        <w:t>.</w:t>
      </w:r>
    </w:p>
    <w:p w14:paraId="54A9102F" w14:textId="77777777" w:rsidR="005C1DB9" w:rsidRPr="003B720D" w:rsidRDefault="005C1DB9" w:rsidP="005C1DB9">
      <w:pPr>
        <w:suppressAutoHyphens/>
        <w:spacing w:after="0" w:line="240" w:lineRule="auto"/>
        <w:jc w:val="both"/>
        <w:rPr>
          <w:rFonts w:ascii="Bookman Old Style" w:eastAsia="Times New Roman" w:hAnsi="Bookman Old Style"/>
          <w:noProof/>
          <w:sz w:val="20"/>
          <w:szCs w:val="20"/>
          <w:u w:val="single"/>
          <w:lang w:eastAsia="en-GB"/>
        </w:rPr>
      </w:pPr>
      <w:r w:rsidRPr="003B720D">
        <w:rPr>
          <w:rFonts w:ascii="Bookman Old Style" w:eastAsia="Times New Roman" w:hAnsi="Bookman Old Style"/>
          <w:noProof/>
          <w:sz w:val="20"/>
          <w:szCs w:val="20"/>
          <w:u w:val="single"/>
          <w:lang w:eastAsia="en-GB"/>
        </w:rPr>
        <w:t>Екземпляри</w:t>
      </w:r>
    </w:p>
    <w:p w14:paraId="1FFD191A" w14:textId="6A40F459" w:rsidR="005C1DB9" w:rsidRPr="003B720D" w:rsidRDefault="005C1DB9" w:rsidP="005C1DB9">
      <w:pPr>
        <w:suppressAutoHyphens/>
        <w:spacing w:after="0" w:line="240" w:lineRule="auto"/>
        <w:jc w:val="both"/>
        <w:rPr>
          <w:rFonts w:ascii="Bookman Old Style" w:eastAsia="Times New Roman" w:hAnsi="Bookman Old Style"/>
          <w:noProof/>
          <w:sz w:val="20"/>
          <w:szCs w:val="20"/>
          <w:lang w:eastAsia="en-GB"/>
        </w:rPr>
      </w:pPr>
      <w:r w:rsidRPr="003B720D">
        <w:rPr>
          <w:rFonts w:ascii="Bookman Old Style" w:eastAsia="Times New Roman" w:hAnsi="Bookman Old Style"/>
          <w:b/>
          <w:sz w:val="20"/>
          <w:szCs w:val="20"/>
        </w:rPr>
        <w:t>Чл. 5</w:t>
      </w:r>
      <w:r w:rsidR="004744BA" w:rsidRPr="003B720D">
        <w:rPr>
          <w:rFonts w:ascii="Bookman Old Style" w:eastAsia="Times New Roman" w:hAnsi="Bookman Old Style"/>
          <w:b/>
          <w:sz w:val="20"/>
          <w:szCs w:val="20"/>
        </w:rPr>
        <w:t>1</w:t>
      </w:r>
      <w:r w:rsidRPr="003B720D">
        <w:rPr>
          <w:rFonts w:ascii="Bookman Old Style" w:eastAsia="Times New Roman" w:hAnsi="Bookman Old Style"/>
          <w:b/>
          <w:sz w:val="20"/>
          <w:szCs w:val="20"/>
        </w:rPr>
        <w:t xml:space="preserve">. </w:t>
      </w:r>
      <w:r w:rsidRPr="003B720D">
        <w:rPr>
          <w:rFonts w:ascii="Bookman Old Style" w:eastAsia="Times New Roman" w:hAnsi="Bookman Old Style"/>
          <w:noProof/>
          <w:sz w:val="20"/>
          <w:szCs w:val="20"/>
          <w:lang w:eastAsia="en-GB"/>
        </w:rPr>
        <w:t>Този Договор е изготвен и подписан в два еднообразни екземпляра – по един за всяка от Страните.</w:t>
      </w:r>
    </w:p>
    <w:p w14:paraId="0B0B5956" w14:textId="77777777" w:rsidR="005C1DB9" w:rsidRPr="003B720D" w:rsidRDefault="005C1DB9" w:rsidP="005C1DB9">
      <w:pPr>
        <w:autoSpaceDE w:val="0"/>
        <w:autoSpaceDN w:val="0"/>
        <w:adjustRightInd w:val="0"/>
        <w:spacing w:after="0" w:line="240" w:lineRule="auto"/>
        <w:jc w:val="both"/>
        <w:rPr>
          <w:rFonts w:ascii="Bookman Old Style" w:eastAsia="Times New Roman" w:hAnsi="Bookman Old Style"/>
          <w:sz w:val="20"/>
          <w:szCs w:val="20"/>
          <w:lang w:eastAsia="bg-BG"/>
        </w:rPr>
      </w:pPr>
      <w:r w:rsidRPr="003B720D">
        <w:rPr>
          <w:rFonts w:ascii="Bookman Old Style" w:eastAsia="Times New Roman" w:hAnsi="Bookman Old Style"/>
          <w:sz w:val="20"/>
          <w:szCs w:val="20"/>
          <w:u w:val="single"/>
          <w:lang w:eastAsia="bg-BG"/>
        </w:rPr>
        <w:t>Приложения</w:t>
      </w:r>
      <w:r w:rsidRPr="003B720D">
        <w:rPr>
          <w:rFonts w:ascii="Bookman Old Style" w:eastAsia="Times New Roman" w:hAnsi="Bookman Old Style"/>
          <w:sz w:val="20"/>
          <w:szCs w:val="20"/>
          <w:lang w:eastAsia="bg-BG"/>
        </w:rPr>
        <w:t>:</w:t>
      </w:r>
    </w:p>
    <w:p w14:paraId="4D6EE75F" w14:textId="48F372F1" w:rsidR="005C1DB9" w:rsidRPr="003B720D" w:rsidRDefault="005C1DB9" w:rsidP="005C1DB9">
      <w:pPr>
        <w:autoSpaceDE w:val="0"/>
        <w:autoSpaceDN w:val="0"/>
        <w:adjustRightInd w:val="0"/>
        <w:spacing w:after="0" w:line="240" w:lineRule="auto"/>
        <w:jc w:val="both"/>
        <w:rPr>
          <w:rFonts w:ascii="Bookman Old Style" w:eastAsia="Times New Roman" w:hAnsi="Bookman Old Style"/>
          <w:b/>
          <w:sz w:val="20"/>
          <w:szCs w:val="20"/>
        </w:rPr>
      </w:pPr>
      <w:r w:rsidRPr="003B720D">
        <w:rPr>
          <w:rFonts w:ascii="Bookman Old Style" w:eastAsia="Times New Roman" w:hAnsi="Bookman Old Style"/>
          <w:b/>
          <w:sz w:val="20"/>
          <w:szCs w:val="20"/>
        </w:rPr>
        <w:t>Чл. 5</w:t>
      </w:r>
      <w:r w:rsidR="004744BA" w:rsidRPr="003B720D">
        <w:rPr>
          <w:rFonts w:ascii="Bookman Old Style" w:eastAsia="Times New Roman" w:hAnsi="Bookman Old Style"/>
          <w:b/>
          <w:sz w:val="20"/>
          <w:szCs w:val="20"/>
        </w:rPr>
        <w:t>2</w:t>
      </w:r>
      <w:r w:rsidRPr="003B720D">
        <w:rPr>
          <w:rFonts w:ascii="Bookman Old Style" w:eastAsia="Times New Roman" w:hAnsi="Bookman Old Style"/>
          <w:b/>
          <w:sz w:val="20"/>
          <w:szCs w:val="20"/>
        </w:rPr>
        <w:t xml:space="preserve">. </w:t>
      </w:r>
      <w:r w:rsidRPr="003B720D">
        <w:rPr>
          <w:rFonts w:ascii="Bookman Old Style" w:eastAsia="Times New Roman" w:hAnsi="Bookman Old Style"/>
          <w:sz w:val="20"/>
          <w:szCs w:val="20"/>
        </w:rPr>
        <w:t>Към този Договор се прилагат и са неразделна част от него следните приложения:</w:t>
      </w:r>
    </w:p>
    <w:p w14:paraId="32AF0B05" w14:textId="77777777" w:rsidR="005C1DB9" w:rsidRPr="003B720D" w:rsidRDefault="005C1DB9" w:rsidP="005C1DB9">
      <w:pPr>
        <w:autoSpaceDE w:val="0"/>
        <w:autoSpaceDN w:val="0"/>
        <w:adjustRightInd w:val="0"/>
        <w:spacing w:after="0" w:line="240" w:lineRule="auto"/>
        <w:jc w:val="both"/>
        <w:rPr>
          <w:rFonts w:ascii="Bookman Old Style" w:eastAsia="Times New Roman" w:hAnsi="Bookman Old Style"/>
          <w:bCs/>
          <w:iCs/>
          <w:sz w:val="20"/>
          <w:szCs w:val="20"/>
          <w:lang w:eastAsia="bg-BG"/>
        </w:rPr>
      </w:pPr>
      <w:r w:rsidRPr="003B720D">
        <w:rPr>
          <w:rFonts w:ascii="Bookman Old Style" w:eastAsia="Times New Roman" w:hAnsi="Bookman Old Style"/>
          <w:bCs/>
          <w:iCs/>
          <w:sz w:val="20"/>
          <w:szCs w:val="20"/>
          <w:lang w:eastAsia="bg-BG"/>
        </w:rPr>
        <w:t>Приложение № 1 – Техническа спецификация;</w:t>
      </w:r>
    </w:p>
    <w:p w14:paraId="00467AB0" w14:textId="77777777" w:rsidR="005C1DB9" w:rsidRPr="003B720D" w:rsidRDefault="005C1DB9" w:rsidP="005C1DB9">
      <w:pPr>
        <w:autoSpaceDE w:val="0"/>
        <w:autoSpaceDN w:val="0"/>
        <w:adjustRightInd w:val="0"/>
        <w:spacing w:after="0" w:line="240" w:lineRule="auto"/>
        <w:jc w:val="both"/>
        <w:rPr>
          <w:rFonts w:ascii="Bookman Old Style" w:eastAsia="Times New Roman" w:hAnsi="Bookman Old Style"/>
          <w:bCs/>
          <w:iCs/>
          <w:sz w:val="20"/>
          <w:szCs w:val="20"/>
          <w:lang w:eastAsia="bg-BG"/>
        </w:rPr>
      </w:pPr>
      <w:r w:rsidRPr="003B720D">
        <w:rPr>
          <w:rFonts w:ascii="Bookman Old Style" w:eastAsia="Times New Roman" w:hAnsi="Bookman Old Style"/>
          <w:bCs/>
          <w:iCs/>
          <w:sz w:val="20"/>
          <w:szCs w:val="20"/>
          <w:lang w:eastAsia="bg-BG"/>
        </w:rPr>
        <w:t>Приложение № 2 – Техническо предложение на ИЗПЪЛНИТЕЛЯ;</w:t>
      </w:r>
    </w:p>
    <w:p w14:paraId="2ADD6A6F" w14:textId="77777777" w:rsidR="005C1DB9" w:rsidRPr="003B720D" w:rsidRDefault="005C1DB9" w:rsidP="005C1DB9">
      <w:pPr>
        <w:autoSpaceDE w:val="0"/>
        <w:autoSpaceDN w:val="0"/>
        <w:adjustRightInd w:val="0"/>
        <w:spacing w:after="0" w:line="240" w:lineRule="auto"/>
        <w:jc w:val="both"/>
        <w:rPr>
          <w:rFonts w:ascii="Bookman Old Style" w:eastAsia="Times New Roman" w:hAnsi="Bookman Old Style"/>
          <w:bCs/>
          <w:iCs/>
          <w:sz w:val="20"/>
          <w:szCs w:val="20"/>
          <w:lang w:eastAsia="bg-BG"/>
        </w:rPr>
      </w:pPr>
      <w:r w:rsidRPr="003B720D">
        <w:rPr>
          <w:rFonts w:ascii="Bookman Old Style" w:eastAsia="Times New Roman" w:hAnsi="Bookman Old Style"/>
          <w:bCs/>
          <w:iCs/>
          <w:sz w:val="20"/>
          <w:szCs w:val="20"/>
          <w:lang w:eastAsia="bg-BG"/>
        </w:rPr>
        <w:t>Приложение № 3 – Ценово предложение на ИЗПЪЛНИТЕЛЯ;</w:t>
      </w:r>
    </w:p>
    <w:p w14:paraId="0B48FC85" w14:textId="39226696" w:rsidR="005C1DB9" w:rsidRPr="003B720D" w:rsidRDefault="005C1DB9" w:rsidP="005C1DB9">
      <w:pPr>
        <w:autoSpaceDE w:val="0"/>
        <w:autoSpaceDN w:val="0"/>
        <w:adjustRightInd w:val="0"/>
        <w:spacing w:after="0" w:line="240" w:lineRule="auto"/>
        <w:jc w:val="both"/>
        <w:rPr>
          <w:rFonts w:ascii="Bookman Old Style" w:eastAsia="Times New Roman" w:hAnsi="Bookman Old Style"/>
          <w:bCs/>
          <w:iCs/>
          <w:sz w:val="20"/>
          <w:szCs w:val="20"/>
          <w:lang w:eastAsia="bg-BG"/>
        </w:rPr>
      </w:pPr>
      <w:r w:rsidRPr="003B720D">
        <w:rPr>
          <w:rFonts w:ascii="Bookman Old Style" w:eastAsia="Times New Roman" w:hAnsi="Bookman Old Style"/>
          <w:bCs/>
          <w:iCs/>
          <w:sz w:val="20"/>
          <w:szCs w:val="20"/>
          <w:lang w:eastAsia="bg-BG"/>
        </w:rPr>
        <w:t>Приложение</w:t>
      </w:r>
      <w:r w:rsidR="00DE15C3" w:rsidRPr="003B720D">
        <w:rPr>
          <w:rFonts w:ascii="Bookman Old Style" w:eastAsia="Times New Roman" w:hAnsi="Bookman Old Style"/>
          <w:bCs/>
          <w:iCs/>
          <w:sz w:val="20"/>
          <w:szCs w:val="20"/>
          <w:lang w:eastAsia="bg-BG"/>
        </w:rPr>
        <w:t xml:space="preserve"> </w:t>
      </w:r>
      <w:r w:rsidRPr="003B720D">
        <w:rPr>
          <w:rFonts w:ascii="Bookman Old Style" w:eastAsia="Times New Roman" w:hAnsi="Bookman Old Style"/>
          <w:bCs/>
          <w:iCs/>
          <w:sz w:val="20"/>
          <w:szCs w:val="20"/>
          <w:lang w:eastAsia="bg-BG"/>
        </w:rPr>
        <w:t>№</w:t>
      </w:r>
      <w:r w:rsidR="00DE15C3" w:rsidRPr="003B720D">
        <w:rPr>
          <w:rFonts w:ascii="Bookman Old Style" w:eastAsia="Times New Roman" w:hAnsi="Bookman Old Style"/>
          <w:bCs/>
          <w:iCs/>
          <w:sz w:val="20"/>
          <w:szCs w:val="20"/>
          <w:lang w:eastAsia="bg-BG"/>
        </w:rPr>
        <w:t xml:space="preserve"> </w:t>
      </w:r>
      <w:r w:rsidRPr="003B720D">
        <w:rPr>
          <w:rFonts w:ascii="Bookman Old Style" w:eastAsia="Times New Roman" w:hAnsi="Bookman Old Style"/>
          <w:bCs/>
          <w:iCs/>
          <w:sz w:val="20"/>
          <w:szCs w:val="20"/>
          <w:lang w:eastAsia="bg-BG"/>
        </w:rPr>
        <w:t>4 – Списък на персонала, който ще изпълнява поръчката</w:t>
      </w:r>
      <w:r w:rsidR="00DE15C3" w:rsidRPr="003B720D">
        <w:rPr>
          <w:rFonts w:ascii="Bookman Old Style" w:eastAsia="Times New Roman" w:hAnsi="Bookman Old Style"/>
          <w:bCs/>
          <w:iCs/>
          <w:sz w:val="20"/>
          <w:szCs w:val="20"/>
          <w:lang w:eastAsia="bg-BG"/>
        </w:rPr>
        <w:t>;</w:t>
      </w:r>
    </w:p>
    <w:p w14:paraId="0A0C342A" w14:textId="77777777" w:rsidR="005C1DB9" w:rsidRPr="003B720D" w:rsidRDefault="005C1DB9" w:rsidP="005C1DB9">
      <w:pPr>
        <w:autoSpaceDE w:val="0"/>
        <w:autoSpaceDN w:val="0"/>
        <w:adjustRightInd w:val="0"/>
        <w:spacing w:after="0" w:line="240" w:lineRule="auto"/>
        <w:jc w:val="both"/>
        <w:rPr>
          <w:rFonts w:ascii="Bookman Old Style" w:eastAsia="Times New Roman" w:hAnsi="Bookman Old Style"/>
          <w:bCs/>
          <w:iCs/>
          <w:sz w:val="20"/>
          <w:szCs w:val="20"/>
          <w:lang w:eastAsia="bg-BG"/>
        </w:rPr>
      </w:pPr>
      <w:r w:rsidRPr="003B720D">
        <w:rPr>
          <w:rFonts w:ascii="Bookman Old Style" w:eastAsia="Times New Roman" w:hAnsi="Bookman Old Style"/>
          <w:bCs/>
          <w:iCs/>
          <w:sz w:val="20"/>
          <w:szCs w:val="20"/>
          <w:lang w:eastAsia="bg-BG"/>
        </w:rPr>
        <w:t>Приложение № 5 – Гаранция за изпълнение;</w:t>
      </w:r>
    </w:p>
    <w:p w14:paraId="45A60209" w14:textId="73876E7D" w:rsidR="00CB0CE1" w:rsidRPr="003B720D" w:rsidRDefault="00CB0CE1" w:rsidP="00D45BF8">
      <w:pPr>
        <w:autoSpaceDE w:val="0"/>
        <w:autoSpaceDN w:val="0"/>
        <w:adjustRightInd w:val="0"/>
        <w:spacing w:after="0" w:line="240" w:lineRule="auto"/>
        <w:jc w:val="both"/>
        <w:rPr>
          <w:rFonts w:ascii="Bookman Old Style" w:eastAsia="Times New Roman" w:hAnsi="Bookman Old Style"/>
          <w:bCs/>
          <w:iCs/>
          <w:sz w:val="20"/>
          <w:szCs w:val="20"/>
          <w:lang w:eastAsia="bg-BG"/>
        </w:rPr>
      </w:pPr>
      <w:r w:rsidRPr="003B720D">
        <w:rPr>
          <w:rFonts w:ascii="Bookman Old Style" w:eastAsia="Times New Roman" w:hAnsi="Bookman Old Style"/>
          <w:bCs/>
          <w:iCs/>
          <w:sz w:val="20"/>
          <w:szCs w:val="20"/>
          <w:lang w:eastAsia="bg-BG"/>
        </w:rPr>
        <w:t xml:space="preserve">Приложение № 6 - </w:t>
      </w:r>
      <w:proofErr w:type="spellStart"/>
      <w:r w:rsidR="00AD0242" w:rsidRPr="003B720D">
        <w:rPr>
          <w:rFonts w:ascii="Bookman Old Style" w:hAnsi="Bookman Old Style"/>
          <w:color w:val="000000"/>
          <w:sz w:val="20"/>
          <w:szCs w:val="20"/>
          <w:lang w:val="ru-RU" w:eastAsia="bg-BG"/>
        </w:rPr>
        <w:t>Попълнен</w:t>
      </w:r>
      <w:proofErr w:type="spellEnd"/>
      <w:r w:rsidR="00AD0242" w:rsidRPr="003B720D">
        <w:rPr>
          <w:rFonts w:ascii="Bookman Old Style" w:hAnsi="Bookman Old Style"/>
          <w:color w:val="000000"/>
          <w:sz w:val="20"/>
          <w:szCs w:val="20"/>
          <w:lang w:val="ru-RU" w:eastAsia="bg-BG"/>
        </w:rPr>
        <w:t xml:space="preserve"> </w:t>
      </w:r>
      <w:proofErr w:type="spellStart"/>
      <w:r w:rsidR="00AD0242" w:rsidRPr="003B720D">
        <w:rPr>
          <w:rFonts w:ascii="Bookman Old Style" w:hAnsi="Bookman Old Style"/>
          <w:color w:val="000000"/>
          <w:sz w:val="20"/>
          <w:szCs w:val="20"/>
          <w:lang w:val="ru-RU" w:eastAsia="bg-BG"/>
        </w:rPr>
        <w:t>въпросник</w:t>
      </w:r>
      <w:proofErr w:type="spellEnd"/>
      <w:r w:rsidR="00AD0242" w:rsidRPr="003B720D">
        <w:rPr>
          <w:rFonts w:ascii="Bookman Old Style" w:hAnsi="Bookman Old Style"/>
          <w:color w:val="000000"/>
          <w:sz w:val="20"/>
          <w:szCs w:val="20"/>
          <w:lang w:val="ru-RU" w:eastAsia="bg-BG"/>
        </w:rPr>
        <w:t xml:space="preserve"> - </w:t>
      </w:r>
      <w:r w:rsidR="00AD0242" w:rsidRPr="003B720D">
        <w:rPr>
          <w:rFonts w:ascii="Bookman Old Style" w:hAnsi="Bookman Old Style"/>
          <w:sz w:val="20"/>
          <w:szCs w:val="20"/>
          <w:lang w:val="ru-RU" w:eastAsia="bg-BG"/>
        </w:rPr>
        <w:t>Приложение № 6 от „</w:t>
      </w:r>
      <w:proofErr w:type="spellStart"/>
      <w:r w:rsidR="00AD0242" w:rsidRPr="003B720D">
        <w:rPr>
          <w:rFonts w:ascii="Bookman Old Style" w:hAnsi="Bookman Old Style"/>
          <w:sz w:val="20"/>
          <w:szCs w:val="20"/>
          <w:lang w:val="ru-RU" w:eastAsia="bg-BG"/>
        </w:rPr>
        <w:t>Правилника</w:t>
      </w:r>
      <w:proofErr w:type="spellEnd"/>
      <w:r w:rsidR="00AD0242" w:rsidRPr="003B720D">
        <w:rPr>
          <w:rFonts w:ascii="Bookman Old Style" w:hAnsi="Bookman Old Style"/>
          <w:sz w:val="20"/>
          <w:szCs w:val="20"/>
          <w:lang w:val="ru-RU" w:eastAsia="bg-BG"/>
        </w:rPr>
        <w:t xml:space="preserve"> за </w:t>
      </w:r>
      <w:proofErr w:type="spellStart"/>
      <w:r w:rsidR="00AD0242" w:rsidRPr="003B720D">
        <w:rPr>
          <w:rFonts w:ascii="Bookman Old Style" w:hAnsi="Bookman Old Style"/>
          <w:sz w:val="20"/>
          <w:szCs w:val="20"/>
          <w:lang w:val="ru-RU" w:eastAsia="bg-BG"/>
        </w:rPr>
        <w:t>прилагане</w:t>
      </w:r>
      <w:proofErr w:type="spellEnd"/>
      <w:r w:rsidR="00AD0242" w:rsidRPr="003B720D">
        <w:rPr>
          <w:rFonts w:ascii="Bookman Old Style" w:hAnsi="Bookman Old Style"/>
          <w:sz w:val="20"/>
          <w:szCs w:val="20"/>
          <w:lang w:val="ru-RU" w:eastAsia="bg-BG"/>
        </w:rPr>
        <w:t xml:space="preserve"> на закона за ДАНС“ (по образец)</w:t>
      </w:r>
      <w:r w:rsidRPr="003B720D">
        <w:rPr>
          <w:rFonts w:ascii="Bookman Old Style" w:eastAsia="Times New Roman" w:hAnsi="Bookman Old Style"/>
          <w:bCs/>
          <w:iCs/>
          <w:sz w:val="20"/>
          <w:szCs w:val="20"/>
          <w:lang w:eastAsia="bg-BG"/>
        </w:rPr>
        <w:t>.</w:t>
      </w:r>
    </w:p>
    <w:p w14:paraId="570DF98B" w14:textId="687BA5F7" w:rsidR="001F1D34" w:rsidRPr="003B720D" w:rsidRDefault="001F1D34" w:rsidP="001F1D34">
      <w:pPr>
        <w:autoSpaceDE w:val="0"/>
        <w:autoSpaceDN w:val="0"/>
        <w:adjustRightInd w:val="0"/>
        <w:spacing w:after="0" w:line="240" w:lineRule="auto"/>
        <w:jc w:val="both"/>
        <w:rPr>
          <w:rFonts w:ascii="Bookman Old Style" w:eastAsia="Times New Roman" w:hAnsi="Bookman Old Style"/>
          <w:bCs/>
          <w:iCs/>
          <w:sz w:val="20"/>
          <w:szCs w:val="20"/>
          <w:lang w:eastAsia="bg-BG"/>
        </w:rPr>
      </w:pPr>
      <w:r w:rsidRPr="003B720D">
        <w:rPr>
          <w:rFonts w:ascii="Bookman Old Style" w:eastAsia="Times New Roman" w:hAnsi="Bookman Old Style"/>
          <w:bCs/>
          <w:iCs/>
          <w:sz w:val="20"/>
          <w:szCs w:val="20"/>
          <w:lang w:eastAsia="bg-BG"/>
        </w:rPr>
        <w:t xml:space="preserve">Приложение № 7 - Споразумение за съвместно осигуряване на ЗБУТ при извършване на дейност /услуги/ от </w:t>
      </w:r>
      <w:proofErr w:type="spellStart"/>
      <w:r w:rsidRPr="003B720D">
        <w:rPr>
          <w:rFonts w:ascii="Bookman Old Style" w:eastAsia="Times New Roman" w:hAnsi="Bookman Old Style"/>
          <w:bCs/>
          <w:iCs/>
          <w:sz w:val="20"/>
          <w:szCs w:val="20"/>
          <w:lang w:eastAsia="bg-BG"/>
        </w:rPr>
        <w:t>контрактори</w:t>
      </w:r>
      <w:proofErr w:type="spellEnd"/>
      <w:r w:rsidRPr="003B720D">
        <w:rPr>
          <w:rFonts w:ascii="Bookman Old Style" w:eastAsia="Times New Roman" w:hAnsi="Bookman Old Style"/>
          <w:bCs/>
          <w:iCs/>
          <w:sz w:val="20"/>
          <w:szCs w:val="20"/>
          <w:lang w:eastAsia="bg-BG"/>
        </w:rPr>
        <w:t xml:space="preserve"> на територията на офиси на „Софийска вода“ АД.</w:t>
      </w:r>
    </w:p>
    <w:p w14:paraId="462A4D87" w14:textId="5038859B" w:rsidR="00CB0CE1" w:rsidRPr="003B720D" w:rsidRDefault="00CB0CE1" w:rsidP="00D45BF8">
      <w:pPr>
        <w:autoSpaceDE w:val="0"/>
        <w:autoSpaceDN w:val="0"/>
        <w:adjustRightInd w:val="0"/>
        <w:spacing w:after="0" w:line="240" w:lineRule="auto"/>
        <w:jc w:val="both"/>
        <w:rPr>
          <w:rFonts w:ascii="Bookman Old Style" w:eastAsia="Times New Roman" w:hAnsi="Bookman Old Style"/>
          <w:bCs/>
          <w:iCs/>
          <w:sz w:val="20"/>
          <w:szCs w:val="20"/>
          <w:lang w:eastAsia="bg-BG"/>
        </w:rPr>
      </w:pPr>
      <w:r w:rsidRPr="003B720D">
        <w:rPr>
          <w:rFonts w:ascii="Bookman Old Style" w:eastAsia="Times New Roman" w:hAnsi="Bookman Old Style"/>
          <w:bCs/>
          <w:iCs/>
          <w:sz w:val="20"/>
          <w:szCs w:val="20"/>
          <w:lang w:eastAsia="bg-BG"/>
        </w:rPr>
        <w:t>Приложение №</w:t>
      </w:r>
      <w:r w:rsidR="00D45BF8" w:rsidRPr="003B720D">
        <w:rPr>
          <w:rFonts w:ascii="Bookman Old Style" w:eastAsia="Times New Roman" w:hAnsi="Bookman Old Style"/>
          <w:bCs/>
          <w:iCs/>
          <w:sz w:val="20"/>
          <w:szCs w:val="20"/>
          <w:lang w:eastAsia="bg-BG"/>
        </w:rPr>
        <w:t xml:space="preserve"> </w:t>
      </w:r>
      <w:r w:rsidR="001F1D34" w:rsidRPr="003B720D">
        <w:rPr>
          <w:rFonts w:ascii="Bookman Old Style" w:eastAsia="Times New Roman" w:hAnsi="Bookman Old Style"/>
          <w:bCs/>
          <w:iCs/>
          <w:sz w:val="20"/>
          <w:szCs w:val="20"/>
          <w:lang w:eastAsia="bg-BG"/>
        </w:rPr>
        <w:t>8</w:t>
      </w:r>
      <w:r w:rsidRPr="003B720D">
        <w:rPr>
          <w:rFonts w:ascii="Bookman Old Style" w:eastAsia="Times New Roman" w:hAnsi="Bookman Old Style"/>
          <w:bCs/>
          <w:iCs/>
          <w:sz w:val="20"/>
          <w:szCs w:val="20"/>
          <w:lang w:eastAsia="bg-BG"/>
        </w:rPr>
        <w:t xml:space="preserve"> - </w:t>
      </w:r>
      <w:r w:rsidR="00630A78" w:rsidRPr="003B720D">
        <w:rPr>
          <w:rFonts w:ascii="Bookman Old Style" w:eastAsia="Times New Roman" w:hAnsi="Bookman Old Style"/>
          <w:bCs/>
          <w:iCs/>
          <w:sz w:val="20"/>
          <w:szCs w:val="20"/>
          <w:lang w:eastAsia="bg-BG"/>
        </w:rPr>
        <w:t>С</w:t>
      </w:r>
      <w:r w:rsidRPr="003B720D">
        <w:rPr>
          <w:rFonts w:ascii="Bookman Old Style" w:eastAsia="Times New Roman" w:hAnsi="Bookman Old Style"/>
          <w:bCs/>
          <w:iCs/>
          <w:sz w:val="20"/>
          <w:szCs w:val="20"/>
          <w:lang w:eastAsia="bg-BG"/>
        </w:rPr>
        <w:t>поразумение за съвместно осигуряване опазването на околната среда, при доставка на продукти и услуги, възложени от „Софийска вода“ АД.</w:t>
      </w:r>
    </w:p>
    <w:p w14:paraId="4E8A53C7" w14:textId="04297C03" w:rsidR="00CB0CE1" w:rsidRPr="003B720D" w:rsidRDefault="00CB0CE1" w:rsidP="005C1DB9">
      <w:pPr>
        <w:autoSpaceDE w:val="0"/>
        <w:autoSpaceDN w:val="0"/>
        <w:adjustRightInd w:val="0"/>
        <w:spacing w:after="0" w:line="240" w:lineRule="auto"/>
        <w:jc w:val="both"/>
        <w:rPr>
          <w:rFonts w:ascii="Bookman Old Style" w:eastAsia="Times New Roman" w:hAnsi="Bookman Old Style"/>
          <w:bCs/>
          <w:iCs/>
          <w:sz w:val="20"/>
          <w:szCs w:val="20"/>
          <w:lang w:eastAsia="bg-BG"/>
        </w:rPr>
      </w:pPr>
    </w:p>
    <w:p w14:paraId="1139EB6E" w14:textId="77777777" w:rsidR="005C1DB9" w:rsidRPr="003B720D" w:rsidRDefault="005C1DB9" w:rsidP="005C1DB9">
      <w:pPr>
        <w:autoSpaceDE w:val="0"/>
        <w:autoSpaceDN w:val="0"/>
        <w:adjustRightInd w:val="0"/>
        <w:spacing w:after="0" w:line="240" w:lineRule="auto"/>
        <w:jc w:val="both"/>
        <w:rPr>
          <w:rFonts w:ascii="Bookman Old Style" w:eastAsia="Times New Roman" w:hAnsi="Bookman Old Style"/>
          <w:bCs/>
          <w:iCs/>
          <w:sz w:val="20"/>
          <w:szCs w:val="20"/>
          <w:lang w:eastAsia="bg-BG"/>
        </w:rPr>
      </w:pPr>
    </w:p>
    <w:p w14:paraId="14F9E0DF" w14:textId="77777777" w:rsidR="005C1DB9" w:rsidRPr="003B720D" w:rsidRDefault="005C1DB9" w:rsidP="005C1DB9">
      <w:pPr>
        <w:widowControl w:val="0"/>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sz w:val="20"/>
          <w:szCs w:val="20"/>
        </w:rPr>
        <w:tab/>
      </w:r>
    </w:p>
    <w:p w14:paraId="513484DB" w14:textId="77777777" w:rsidR="005C1DB9" w:rsidRPr="003B720D" w:rsidRDefault="005C1DB9" w:rsidP="005C1DB9">
      <w:pPr>
        <w:spacing w:after="0" w:line="240" w:lineRule="auto"/>
        <w:jc w:val="both"/>
        <w:rPr>
          <w:rFonts w:ascii="Bookman Old Style" w:eastAsia="Times New Roman" w:hAnsi="Bookman Old Style"/>
          <w:b/>
          <w:sz w:val="20"/>
          <w:szCs w:val="20"/>
        </w:rPr>
      </w:pPr>
      <w:r w:rsidRPr="003B720D">
        <w:rPr>
          <w:rFonts w:ascii="Bookman Old Style" w:eastAsia="Times New Roman" w:hAnsi="Bookman Old Style"/>
          <w:b/>
          <w:sz w:val="20"/>
          <w:szCs w:val="20"/>
        </w:rPr>
        <w:t>ВЪЗЛОЖИТЕЛ:                                                    ИЗПЪЛНИТЕЛ:</w:t>
      </w:r>
    </w:p>
    <w:p w14:paraId="33CEF0E9" w14:textId="64D63D4F" w:rsidR="00F054D3" w:rsidRPr="003B720D" w:rsidRDefault="005C1DB9" w:rsidP="00F054D3">
      <w:pPr>
        <w:spacing w:after="0" w:line="240" w:lineRule="auto"/>
        <w:jc w:val="both"/>
        <w:rPr>
          <w:rFonts w:ascii="Bookman Old Style" w:eastAsia="Times New Roman" w:hAnsi="Bookman Old Style"/>
          <w:b/>
          <w:sz w:val="20"/>
          <w:szCs w:val="20"/>
        </w:rPr>
      </w:pPr>
      <w:r w:rsidRPr="003B720D">
        <w:rPr>
          <w:rFonts w:ascii="Bookman Old Style" w:eastAsia="Times New Roman" w:hAnsi="Bookman Old Style"/>
          <w:b/>
          <w:sz w:val="20"/>
          <w:szCs w:val="20"/>
        </w:rPr>
        <w:tab/>
      </w:r>
      <w:r w:rsidRPr="003B720D">
        <w:rPr>
          <w:rFonts w:ascii="Bookman Old Style" w:eastAsia="Times New Roman" w:hAnsi="Bookman Old Style"/>
          <w:b/>
          <w:sz w:val="20"/>
          <w:szCs w:val="20"/>
        </w:rPr>
        <w:tab/>
      </w:r>
      <w:r w:rsidRPr="003B720D">
        <w:rPr>
          <w:rFonts w:ascii="Bookman Old Style" w:eastAsia="Times New Roman" w:hAnsi="Bookman Old Style"/>
          <w:b/>
          <w:sz w:val="20"/>
          <w:szCs w:val="20"/>
        </w:rPr>
        <w:tab/>
      </w:r>
      <w:r w:rsidRPr="003B720D">
        <w:rPr>
          <w:rFonts w:ascii="Bookman Old Style" w:eastAsia="Times New Roman" w:hAnsi="Bookman Old Style"/>
          <w:b/>
          <w:sz w:val="20"/>
          <w:szCs w:val="20"/>
        </w:rPr>
        <w:tab/>
      </w:r>
      <w:r w:rsidR="00F054D3" w:rsidRPr="003B720D">
        <w:rPr>
          <w:rFonts w:ascii="Bookman Old Style" w:eastAsia="Times New Roman" w:hAnsi="Bookman Old Style"/>
          <w:b/>
          <w:sz w:val="20"/>
          <w:szCs w:val="20"/>
        </w:rPr>
        <w:tab/>
      </w:r>
      <w:r w:rsidR="00F054D3" w:rsidRPr="003B720D">
        <w:rPr>
          <w:rFonts w:ascii="Bookman Old Style" w:eastAsia="Times New Roman" w:hAnsi="Bookman Old Style"/>
          <w:b/>
          <w:sz w:val="20"/>
          <w:szCs w:val="20"/>
        </w:rPr>
        <w:tab/>
      </w:r>
      <w:r w:rsidR="00F054D3" w:rsidRPr="003B720D">
        <w:rPr>
          <w:rFonts w:ascii="Bookman Old Style" w:eastAsia="Times New Roman" w:hAnsi="Bookman Old Style"/>
          <w:b/>
          <w:sz w:val="20"/>
          <w:szCs w:val="20"/>
        </w:rPr>
        <w:tab/>
      </w:r>
      <w:r w:rsidR="00F054D3" w:rsidRPr="003B720D">
        <w:rPr>
          <w:rFonts w:ascii="Bookman Old Style" w:eastAsia="Times New Roman" w:hAnsi="Bookman Old Style"/>
          <w:b/>
          <w:sz w:val="20"/>
          <w:szCs w:val="20"/>
        </w:rPr>
        <w:tab/>
      </w:r>
    </w:p>
    <w:p w14:paraId="211E5C3E" w14:textId="77777777" w:rsidR="00F054D3" w:rsidRPr="003B720D" w:rsidRDefault="00F054D3" w:rsidP="00F054D3">
      <w:pPr>
        <w:rPr>
          <w:rFonts w:ascii="Bookman Old Style" w:hAnsi="Bookman Old Style"/>
          <w:sz w:val="20"/>
          <w:szCs w:val="20"/>
          <w:lang w:val="ru-RU"/>
        </w:rPr>
      </w:pPr>
    </w:p>
    <w:p w14:paraId="068D7AB0" w14:textId="77777777" w:rsidR="0055021B" w:rsidRPr="003B720D" w:rsidRDefault="0055021B" w:rsidP="0055021B">
      <w:pPr>
        <w:keepNext/>
        <w:spacing w:after="0" w:line="240" w:lineRule="auto"/>
        <w:outlineLvl w:val="0"/>
        <w:rPr>
          <w:rFonts w:ascii="Bookman Old Style" w:eastAsia="Times New Roman" w:hAnsi="Bookman Old Style"/>
          <w:b/>
          <w:bCs/>
          <w:sz w:val="20"/>
          <w:szCs w:val="20"/>
          <w:lang w:eastAsia="x-none"/>
        </w:rPr>
        <w:sectPr w:rsidR="0055021B" w:rsidRPr="003B720D" w:rsidSect="003B720D">
          <w:footerReference w:type="even" r:id="rId15"/>
          <w:footerReference w:type="default" r:id="rId16"/>
          <w:pgSz w:w="11909" w:h="16834"/>
          <w:pgMar w:top="1021" w:right="907" w:bottom="907" w:left="964" w:header="709" w:footer="658" w:gutter="0"/>
          <w:cols w:space="708"/>
          <w:vAlign w:val="center"/>
        </w:sectPr>
      </w:pPr>
    </w:p>
    <w:p w14:paraId="6597751E" w14:textId="56528557" w:rsidR="00F054D3" w:rsidRPr="003B720D" w:rsidRDefault="0055021B" w:rsidP="0055021B">
      <w:pPr>
        <w:keepNext/>
        <w:spacing w:after="0" w:line="240" w:lineRule="auto"/>
        <w:jc w:val="center"/>
        <w:outlineLvl w:val="0"/>
        <w:rPr>
          <w:rFonts w:ascii="Bookman Old Style" w:eastAsia="Times New Roman" w:hAnsi="Bookman Old Style"/>
          <w:b/>
          <w:bCs/>
          <w:sz w:val="20"/>
          <w:szCs w:val="20"/>
          <w:lang w:eastAsia="x-none"/>
        </w:rPr>
      </w:pPr>
      <w:r w:rsidRPr="003B720D">
        <w:rPr>
          <w:rFonts w:ascii="Bookman Old Style" w:eastAsia="Times New Roman" w:hAnsi="Bookman Old Style"/>
          <w:b/>
          <w:bCs/>
          <w:sz w:val="20"/>
          <w:szCs w:val="20"/>
          <w:lang w:eastAsia="x-none"/>
        </w:rPr>
        <w:lastRenderedPageBreak/>
        <w:t>ПРИЛОЖЕНИЕ № 1 – ТЕХНИЧЕСКА СПЕЦИФИКАЦИЯ</w:t>
      </w:r>
    </w:p>
    <w:p w14:paraId="2491F736" w14:textId="77777777" w:rsidR="0055021B" w:rsidRPr="003B720D" w:rsidRDefault="0055021B" w:rsidP="0055021B">
      <w:pPr>
        <w:keepNext/>
        <w:spacing w:after="0" w:line="240" w:lineRule="auto"/>
        <w:jc w:val="center"/>
        <w:outlineLvl w:val="0"/>
        <w:rPr>
          <w:rFonts w:ascii="Bookman Old Style" w:eastAsia="Times New Roman" w:hAnsi="Bookman Old Style"/>
          <w:b/>
          <w:bCs/>
          <w:sz w:val="20"/>
          <w:szCs w:val="20"/>
          <w:lang w:eastAsia="x-none"/>
        </w:rPr>
        <w:sectPr w:rsidR="0055021B" w:rsidRPr="003B720D" w:rsidSect="003B720D">
          <w:pgSz w:w="11909" w:h="16834"/>
          <w:pgMar w:top="1021" w:right="907" w:bottom="907" w:left="964" w:header="709" w:footer="658" w:gutter="0"/>
          <w:cols w:space="708"/>
          <w:vAlign w:val="center"/>
        </w:sectPr>
      </w:pPr>
    </w:p>
    <w:p w14:paraId="59F2A0A7" w14:textId="707B70BD" w:rsidR="0055021B" w:rsidRPr="003B720D" w:rsidRDefault="0055021B" w:rsidP="0055021B">
      <w:pPr>
        <w:suppressAutoHyphens/>
        <w:spacing w:after="0" w:line="240" w:lineRule="auto"/>
        <w:ind w:left="375"/>
        <w:jc w:val="center"/>
        <w:rPr>
          <w:rFonts w:ascii="Bookman Old Style" w:eastAsia="Times New Roman" w:hAnsi="Bookman Old Style"/>
          <w:b/>
          <w:bCs/>
          <w:sz w:val="20"/>
          <w:szCs w:val="20"/>
          <w:lang w:eastAsia="x-none"/>
        </w:rPr>
      </w:pPr>
      <w:r w:rsidRPr="003B720D">
        <w:rPr>
          <w:rFonts w:ascii="Bookman Old Style" w:eastAsia="Times New Roman" w:hAnsi="Bookman Old Style"/>
          <w:b/>
          <w:bCs/>
          <w:sz w:val="20"/>
          <w:szCs w:val="20"/>
          <w:lang w:eastAsia="x-none"/>
        </w:rPr>
        <w:lastRenderedPageBreak/>
        <w:t>ТЕХНИЧЕСКА СПЕЦИФИКАЦИЯ</w:t>
      </w:r>
    </w:p>
    <w:p w14:paraId="4AA103D7" w14:textId="1E1D1F5B" w:rsidR="003B720D" w:rsidRPr="003B720D" w:rsidRDefault="003B720D" w:rsidP="0055021B">
      <w:pPr>
        <w:suppressAutoHyphens/>
        <w:spacing w:after="0" w:line="240" w:lineRule="auto"/>
        <w:ind w:left="375"/>
        <w:jc w:val="center"/>
        <w:rPr>
          <w:rFonts w:ascii="Bookman Old Style" w:eastAsia="Times New Roman" w:hAnsi="Bookman Old Style"/>
          <w:b/>
          <w:bCs/>
          <w:sz w:val="20"/>
          <w:szCs w:val="20"/>
          <w:lang w:eastAsia="x-none"/>
        </w:rPr>
      </w:pPr>
    </w:p>
    <w:p w14:paraId="549CCE7F" w14:textId="45DA20E1" w:rsidR="003B720D" w:rsidRPr="003B720D" w:rsidRDefault="003B720D" w:rsidP="004A2BE1">
      <w:pPr>
        <w:widowControl w:val="0"/>
        <w:numPr>
          <w:ilvl w:val="1"/>
          <w:numId w:val="22"/>
        </w:numPr>
        <w:tabs>
          <w:tab w:val="num" w:pos="567"/>
        </w:tabs>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sz w:val="20"/>
          <w:szCs w:val="20"/>
        </w:rPr>
        <w:t>Предмет на Договора е:</w:t>
      </w:r>
      <w:r w:rsidRPr="003B720D">
        <w:rPr>
          <w:rFonts w:ascii="Bookman Old Style" w:eastAsia="Times New Roman" w:hAnsi="Bookman Old Style"/>
          <w:sz w:val="20"/>
          <w:szCs w:val="20"/>
          <w:lang w:val="ru-RU"/>
        </w:rPr>
        <w:t xml:space="preserve"> </w:t>
      </w:r>
      <w:r w:rsidRPr="003B720D">
        <w:rPr>
          <w:rFonts w:ascii="Bookman Old Style" w:hAnsi="Bookman Old Style"/>
          <w:sz w:val="20"/>
          <w:szCs w:val="20"/>
        </w:rPr>
        <w:t>Измерване и оценка на съответствието с нормативни изисквания на факторите на работна</w:t>
      </w:r>
      <w:r w:rsidRPr="003B720D">
        <w:rPr>
          <w:rFonts w:ascii="Bookman Old Style" w:hAnsi="Bookman Old Style"/>
          <w:sz w:val="20"/>
          <w:szCs w:val="20"/>
          <w:lang w:val="en-US"/>
        </w:rPr>
        <w:t xml:space="preserve"> </w:t>
      </w:r>
      <w:r w:rsidRPr="003B720D">
        <w:rPr>
          <w:rFonts w:ascii="Bookman Old Style" w:hAnsi="Bookman Old Style"/>
          <w:sz w:val="20"/>
          <w:szCs w:val="20"/>
        </w:rPr>
        <w:t>и околна среда във връзка със здравословните и безопасни условия на труд</w:t>
      </w:r>
      <w:r w:rsidRPr="003B720D">
        <w:rPr>
          <w:rFonts w:ascii="Bookman Old Style" w:eastAsia="Times New Roman" w:hAnsi="Bookman Old Style"/>
          <w:sz w:val="20"/>
          <w:szCs w:val="20"/>
        </w:rPr>
        <w:t xml:space="preserve">, в зависимост от обособената позиция, за която е сключен. </w:t>
      </w:r>
    </w:p>
    <w:p w14:paraId="39388009" w14:textId="77777777" w:rsidR="003B720D" w:rsidRPr="003B720D" w:rsidRDefault="003B720D" w:rsidP="004A2BE1">
      <w:pPr>
        <w:pStyle w:val="ListParagraph"/>
        <w:keepNext/>
        <w:keepLines/>
        <w:numPr>
          <w:ilvl w:val="2"/>
          <w:numId w:val="23"/>
        </w:numPr>
        <w:spacing w:before="120" w:after="120"/>
        <w:jc w:val="both"/>
        <w:rPr>
          <w:rFonts w:ascii="Bookman Old Style" w:hAnsi="Bookman Old Style"/>
          <w:sz w:val="20"/>
          <w:szCs w:val="20"/>
        </w:rPr>
      </w:pPr>
      <w:r w:rsidRPr="003B720D">
        <w:rPr>
          <w:rFonts w:ascii="Bookman Old Style" w:eastAsia="Times New Roman" w:hAnsi="Bookman Old Style"/>
          <w:sz w:val="20"/>
          <w:szCs w:val="20"/>
        </w:rPr>
        <w:t xml:space="preserve">Обособена позиция 1 - </w:t>
      </w:r>
      <w:r w:rsidRPr="003B720D">
        <w:rPr>
          <w:rFonts w:ascii="Bookman Old Style" w:hAnsi="Bookman Old Style"/>
          <w:sz w:val="20"/>
          <w:szCs w:val="20"/>
        </w:rPr>
        <w:t>Измервания и оценка за съответствие на факторите:</w:t>
      </w:r>
    </w:p>
    <w:p w14:paraId="47949FED" w14:textId="77777777" w:rsidR="003B720D" w:rsidRPr="003B720D" w:rsidRDefault="003B720D" w:rsidP="004A2BE1">
      <w:pPr>
        <w:pStyle w:val="ListParagraph"/>
        <w:keepNext/>
        <w:keepLines/>
        <w:numPr>
          <w:ilvl w:val="0"/>
          <w:numId w:val="21"/>
        </w:numPr>
        <w:spacing w:before="120" w:after="120" w:line="240" w:lineRule="auto"/>
        <w:contextualSpacing/>
        <w:jc w:val="both"/>
        <w:rPr>
          <w:rFonts w:ascii="Bookman Old Style" w:hAnsi="Bookman Old Style"/>
          <w:sz w:val="20"/>
          <w:szCs w:val="20"/>
        </w:rPr>
      </w:pPr>
      <w:r w:rsidRPr="003B720D">
        <w:rPr>
          <w:rFonts w:ascii="Bookman Old Style" w:hAnsi="Bookman Old Style"/>
          <w:sz w:val="20"/>
          <w:szCs w:val="20"/>
        </w:rPr>
        <w:t>Микроклимат на работната среда: Наредба № РД-07-3 за минималните изисквания за микроклимата на работните места (ДВ, бр. 63/2014 г.);</w:t>
      </w:r>
    </w:p>
    <w:p w14:paraId="2BC82BF4" w14:textId="77777777" w:rsidR="003B720D" w:rsidRPr="003B720D" w:rsidRDefault="003B720D" w:rsidP="004A2BE1">
      <w:pPr>
        <w:pStyle w:val="ListParagraph"/>
        <w:keepNext/>
        <w:keepLines/>
        <w:numPr>
          <w:ilvl w:val="0"/>
          <w:numId w:val="21"/>
        </w:numPr>
        <w:spacing w:before="120" w:after="120" w:line="240" w:lineRule="auto"/>
        <w:contextualSpacing/>
        <w:jc w:val="both"/>
        <w:rPr>
          <w:rFonts w:ascii="Bookman Old Style" w:hAnsi="Bookman Old Style"/>
          <w:sz w:val="20"/>
          <w:szCs w:val="20"/>
        </w:rPr>
      </w:pPr>
      <w:r w:rsidRPr="003B720D">
        <w:rPr>
          <w:rFonts w:ascii="Bookman Old Style" w:hAnsi="Bookman Old Style"/>
          <w:sz w:val="20"/>
          <w:szCs w:val="20"/>
        </w:rPr>
        <w:t>Шум:</w:t>
      </w:r>
    </w:p>
    <w:p w14:paraId="394AF5D9" w14:textId="77777777" w:rsidR="003B720D" w:rsidRPr="003B720D" w:rsidRDefault="003B720D" w:rsidP="004A2BE1">
      <w:pPr>
        <w:numPr>
          <w:ilvl w:val="1"/>
          <w:numId w:val="21"/>
        </w:numPr>
        <w:spacing w:after="0" w:line="240" w:lineRule="auto"/>
        <w:jc w:val="both"/>
        <w:rPr>
          <w:rFonts w:ascii="Bookman Old Style" w:hAnsi="Bookman Old Style"/>
          <w:sz w:val="20"/>
          <w:szCs w:val="20"/>
          <w:specVanish/>
        </w:rPr>
      </w:pPr>
      <w:r w:rsidRPr="003B720D">
        <w:rPr>
          <w:rFonts w:ascii="Bookman Old Style" w:hAnsi="Bookman Old Style"/>
          <w:sz w:val="20"/>
          <w:szCs w:val="20"/>
        </w:rPr>
        <w:t xml:space="preserve">Наредба № 6 за минималните изисквания за осигуряване на здравето и </w:t>
      </w:r>
      <w:proofErr w:type="spellStart"/>
      <w:r w:rsidRPr="003B720D">
        <w:rPr>
          <w:rFonts w:ascii="Bookman Old Style" w:hAnsi="Bookman Old Style"/>
          <w:sz w:val="20"/>
          <w:szCs w:val="20"/>
        </w:rPr>
        <w:t>безопаснсотта</w:t>
      </w:r>
      <w:proofErr w:type="spellEnd"/>
      <w:r w:rsidRPr="003B720D">
        <w:rPr>
          <w:rFonts w:ascii="Bookman Old Style" w:hAnsi="Bookman Old Style"/>
          <w:sz w:val="20"/>
          <w:szCs w:val="20"/>
        </w:rPr>
        <w:t xml:space="preserve"> на работещите при рискове, свързани с експозиция на шум (ДВ, бр. 70/2005 г.);</w:t>
      </w:r>
    </w:p>
    <w:p w14:paraId="0BC6673E" w14:textId="77777777" w:rsidR="003B720D" w:rsidRPr="003B720D" w:rsidRDefault="003B720D" w:rsidP="004A2BE1">
      <w:pPr>
        <w:numPr>
          <w:ilvl w:val="1"/>
          <w:numId w:val="21"/>
        </w:numPr>
        <w:spacing w:after="0" w:line="240" w:lineRule="auto"/>
        <w:jc w:val="both"/>
        <w:rPr>
          <w:rFonts w:ascii="Bookman Old Style" w:hAnsi="Bookman Old Style"/>
          <w:sz w:val="20"/>
          <w:szCs w:val="20"/>
          <w:specVanish/>
        </w:rPr>
      </w:pPr>
      <w:r w:rsidRPr="003B720D">
        <w:rPr>
          <w:rFonts w:ascii="Bookman Old Style" w:hAnsi="Bookman Old Style"/>
          <w:sz w:val="20"/>
          <w:szCs w:val="20"/>
        </w:rPr>
        <w:t>Наредба № 54/2010 г. за дейността на националната система за мониторинг на шума в околната среда и за изискванията за провеждане на собствен мониторинг и предоставяне на информация от промишлените източници на шум в околната среда (ДВ, бр. 3/2011 г.);</w:t>
      </w:r>
    </w:p>
    <w:p w14:paraId="55736E18" w14:textId="77777777" w:rsidR="003B720D" w:rsidRPr="003B720D" w:rsidRDefault="003B720D" w:rsidP="004A2BE1">
      <w:pPr>
        <w:numPr>
          <w:ilvl w:val="0"/>
          <w:numId w:val="19"/>
        </w:numPr>
        <w:spacing w:after="0" w:line="240" w:lineRule="auto"/>
        <w:jc w:val="both"/>
        <w:rPr>
          <w:rFonts w:ascii="Bookman Old Style" w:hAnsi="Bookman Old Style"/>
          <w:sz w:val="20"/>
          <w:szCs w:val="20"/>
          <w:specVanish/>
        </w:rPr>
      </w:pPr>
      <w:r w:rsidRPr="003B720D">
        <w:rPr>
          <w:rFonts w:ascii="Bookman Old Style" w:hAnsi="Bookman Old Style"/>
          <w:sz w:val="20"/>
          <w:szCs w:val="20"/>
        </w:rPr>
        <w:t>Изкуствено осветление на обособените работни места: Наредба № 49 за изкуствено осветление на сградите (ДВ, бр. 7/1976 г.);</w:t>
      </w:r>
    </w:p>
    <w:p w14:paraId="48536DE1" w14:textId="77777777" w:rsidR="003B720D" w:rsidRPr="003B720D" w:rsidRDefault="003B720D" w:rsidP="004A2BE1">
      <w:pPr>
        <w:numPr>
          <w:ilvl w:val="0"/>
          <w:numId w:val="19"/>
        </w:numPr>
        <w:spacing w:after="0" w:line="240" w:lineRule="auto"/>
        <w:jc w:val="both"/>
        <w:rPr>
          <w:rFonts w:ascii="Bookman Old Style" w:hAnsi="Bookman Old Style"/>
          <w:sz w:val="20"/>
          <w:szCs w:val="20"/>
          <w:specVanish/>
        </w:rPr>
      </w:pPr>
      <w:r w:rsidRPr="003B720D">
        <w:rPr>
          <w:rFonts w:ascii="Bookman Old Style" w:hAnsi="Bookman Old Style"/>
          <w:sz w:val="20"/>
          <w:szCs w:val="20"/>
        </w:rPr>
        <w:t xml:space="preserve">Вибрации на машинни помещения или оборудване: Наредба № 3 за минималните изисквания за осигуряване на здравето и безопасността на работещите при рискове, свързани с експозиция на вибрации (ДВ, бр. 40/2005 г.) и Наредба № 7 за минималните изисквания за здравословни и безопасни условия на труд на работните места и при използване на работното оборудване (ДВ, бр. 88/1999 г., </w:t>
      </w:r>
      <w:proofErr w:type="spellStart"/>
      <w:r w:rsidRPr="003B720D">
        <w:rPr>
          <w:rFonts w:ascii="Bookman Old Style" w:hAnsi="Bookman Old Style"/>
          <w:sz w:val="20"/>
          <w:szCs w:val="20"/>
        </w:rPr>
        <w:t>посл</w:t>
      </w:r>
      <w:proofErr w:type="spellEnd"/>
      <w:r w:rsidRPr="003B720D">
        <w:rPr>
          <w:rFonts w:ascii="Bookman Old Style" w:hAnsi="Bookman Old Style"/>
          <w:sz w:val="20"/>
          <w:szCs w:val="20"/>
        </w:rPr>
        <w:t>. изм., бр. 95 от 29.11.2016 г.);</w:t>
      </w:r>
    </w:p>
    <w:p w14:paraId="5B7BE86D" w14:textId="64A3FB7C" w:rsidR="003B720D" w:rsidRPr="001A6F5E" w:rsidRDefault="003B720D" w:rsidP="00A94360">
      <w:pPr>
        <w:pStyle w:val="ListParagraph"/>
        <w:widowControl w:val="0"/>
        <w:numPr>
          <w:ilvl w:val="0"/>
          <w:numId w:val="24"/>
        </w:numPr>
        <w:tabs>
          <w:tab w:val="num" w:pos="1440"/>
        </w:tabs>
        <w:spacing w:after="0" w:line="269" w:lineRule="exact"/>
        <w:jc w:val="both"/>
      </w:pPr>
      <w:r w:rsidRPr="003B720D">
        <w:rPr>
          <w:rFonts w:ascii="Bookman Old Style" w:hAnsi="Bookman Old Style"/>
          <w:sz w:val="20"/>
          <w:szCs w:val="20"/>
        </w:rPr>
        <w:t xml:space="preserve">Вентилационни инсталации – Наредба № 7 за минималните изисквания за здравословни и безопасни условия на труд на работните места и при използване на работното оборудване (ДВ, бр. 88/1999 г., </w:t>
      </w:r>
      <w:proofErr w:type="spellStart"/>
      <w:r w:rsidRPr="003B720D">
        <w:rPr>
          <w:rFonts w:ascii="Bookman Old Style" w:hAnsi="Bookman Old Style"/>
          <w:sz w:val="20"/>
          <w:szCs w:val="20"/>
        </w:rPr>
        <w:t>посл</w:t>
      </w:r>
      <w:proofErr w:type="spellEnd"/>
      <w:r w:rsidRPr="003B720D">
        <w:rPr>
          <w:rFonts w:ascii="Bookman Old Style" w:hAnsi="Bookman Old Style"/>
          <w:sz w:val="20"/>
          <w:szCs w:val="20"/>
        </w:rPr>
        <w:t>. изм., бр. 95 от 29.11.2016 г.).</w:t>
      </w:r>
    </w:p>
    <w:p w14:paraId="07212517" w14:textId="596FB95B" w:rsidR="00BB2AA2" w:rsidRPr="001A6F5E" w:rsidRDefault="003B720D" w:rsidP="00A94360">
      <w:pPr>
        <w:pStyle w:val="ListParagraph"/>
        <w:keepNext/>
        <w:keepLines/>
        <w:numPr>
          <w:ilvl w:val="2"/>
          <w:numId w:val="23"/>
        </w:numPr>
        <w:spacing w:before="120" w:after="120"/>
        <w:jc w:val="both"/>
        <w:rPr>
          <w:lang w:val="ru-RU"/>
        </w:rPr>
      </w:pPr>
      <w:r w:rsidRPr="00A94360">
        <w:rPr>
          <w:rFonts w:ascii="Bookman Old Style" w:hAnsi="Bookman Old Style"/>
          <w:sz w:val="20"/>
          <w:szCs w:val="20"/>
        </w:rPr>
        <w:t>Обособена позиция 2 - Измервания и оценка за съответствие на фактор Електромагнитни полета на оборудване работещо в радиочестотния диапазон или с промишлена честота: Наредба № РД-07-5 г. за минималните изисквания за осигуряване на здравето и безопасността на работещите при рискове, свързани с експозиция на електромагнитни полета (ДВ, бр. 95/2016 г.)</w:t>
      </w:r>
    </w:p>
    <w:p w14:paraId="3FACEDBE" w14:textId="55BA0381" w:rsidR="00BB2AA2" w:rsidRPr="00BB2AA2" w:rsidRDefault="003B720D" w:rsidP="00A94360">
      <w:pPr>
        <w:pStyle w:val="ListParagraph"/>
        <w:numPr>
          <w:ilvl w:val="2"/>
          <w:numId w:val="23"/>
        </w:numPr>
        <w:jc w:val="both"/>
        <w:rPr>
          <w:rFonts w:ascii="Bookman Old Style" w:hAnsi="Bookman Old Style"/>
          <w:sz w:val="20"/>
          <w:szCs w:val="20"/>
          <w:specVanish/>
        </w:rPr>
      </w:pPr>
      <w:proofErr w:type="spellStart"/>
      <w:r w:rsidRPr="00BB2AA2">
        <w:rPr>
          <w:rFonts w:ascii="Bookman Old Style" w:eastAsia="Times New Roman" w:hAnsi="Bookman Old Style"/>
          <w:sz w:val="20"/>
          <w:szCs w:val="20"/>
          <w:lang w:val="ru-RU"/>
        </w:rPr>
        <w:t>Обособена</w:t>
      </w:r>
      <w:proofErr w:type="spellEnd"/>
      <w:r w:rsidRPr="00BB2AA2">
        <w:rPr>
          <w:rFonts w:ascii="Bookman Old Style" w:eastAsia="Times New Roman" w:hAnsi="Bookman Old Style"/>
          <w:sz w:val="20"/>
          <w:szCs w:val="20"/>
          <w:lang w:val="ru-RU"/>
        </w:rPr>
        <w:t xml:space="preserve"> позиция 3 -</w:t>
      </w:r>
      <w:r w:rsidR="00BB2AA2" w:rsidRPr="00BB2AA2">
        <w:rPr>
          <w:color w:val="002060"/>
        </w:rPr>
        <w:t xml:space="preserve"> </w:t>
      </w:r>
      <w:r w:rsidR="00BB2AA2" w:rsidRPr="00BB2AA2">
        <w:rPr>
          <w:rFonts w:ascii="Bookman Old Style" w:hAnsi="Bookman Old Style"/>
          <w:sz w:val="20"/>
          <w:szCs w:val="20"/>
        </w:rPr>
        <w:t xml:space="preserve">Измервания и оценка за съответствие на концентрацията на Химични агенти във въздуха на работното място – Наредба № 13/2003 г. за защита на работещите от рискове, свързани с експозиция на химични агенти </w:t>
      </w:r>
      <w:proofErr w:type="gramStart"/>
      <w:r w:rsidR="00BB2AA2" w:rsidRPr="00BB2AA2">
        <w:rPr>
          <w:rFonts w:ascii="Bookman Old Style" w:hAnsi="Bookman Old Style"/>
          <w:sz w:val="20"/>
          <w:szCs w:val="20"/>
        </w:rPr>
        <w:t>при работа</w:t>
      </w:r>
      <w:proofErr w:type="gramEnd"/>
      <w:r w:rsidR="00BB2AA2" w:rsidRPr="00BB2AA2">
        <w:rPr>
          <w:rFonts w:ascii="Bookman Old Style" w:hAnsi="Bookman Old Style"/>
          <w:sz w:val="20"/>
          <w:szCs w:val="20"/>
        </w:rPr>
        <w:t xml:space="preserve"> (ДВ, бр. 8/2004 г., </w:t>
      </w:r>
      <w:proofErr w:type="spellStart"/>
      <w:r w:rsidR="00BB2AA2" w:rsidRPr="00BB2AA2">
        <w:rPr>
          <w:rFonts w:ascii="Bookman Old Style" w:hAnsi="Bookman Old Style"/>
          <w:sz w:val="20"/>
          <w:szCs w:val="20"/>
        </w:rPr>
        <w:t>посл</w:t>
      </w:r>
      <w:proofErr w:type="spellEnd"/>
      <w:r w:rsidR="00BB2AA2" w:rsidRPr="00BB2AA2">
        <w:rPr>
          <w:rFonts w:ascii="Bookman Old Style" w:hAnsi="Bookman Old Style"/>
          <w:sz w:val="20"/>
          <w:szCs w:val="20"/>
        </w:rPr>
        <w:t>. изм. и доп., бр. 73/2018 г.).</w:t>
      </w:r>
    </w:p>
    <w:p w14:paraId="5AD565BE" w14:textId="47AD0BE1" w:rsidR="00BB2AA2" w:rsidRPr="00BB2AA2" w:rsidRDefault="003B720D" w:rsidP="00A94360">
      <w:pPr>
        <w:pStyle w:val="ListParagraph"/>
        <w:keepNext/>
        <w:keepLines/>
        <w:numPr>
          <w:ilvl w:val="2"/>
          <w:numId w:val="23"/>
        </w:numPr>
        <w:spacing w:before="120" w:after="120"/>
        <w:jc w:val="both"/>
        <w:rPr>
          <w:rFonts w:ascii="Bookman Old Style" w:hAnsi="Bookman Old Style"/>
          <w:sz w:val="20"/>
          <w:szCs w:val="20"/>
        </w:rPr>
      </w:pPr>
      <w:r w:rsidRPr="00BB2AA2">
        <w:rPr>
          <w:rFonts w:ascii="Bookman Old Style" w:eastAsia="Times New Roman" w:hAnsi="Bookman Old Style"/>
          <w:sz w:val="20"/>
          <w:szCs w:val="20"/>
        </w:rPr>
        <w:t>Обособена позиция 4</w:t>
      </w:r>
      <w:r w:rsidR="00BB2AA2" w:rsidRPr="00BB2AA2">
        <w:rPr>
          <w:rFonts w:ascii="Bookman Old Style" w:eastAsia="Times New Roman" w:hAnsi="Bookman Old Style"/>
          <w:sz w:val="20"/>
          <w:szCs w:val="20"/>
        </w:rPr>
        <w:t xml:space="preserve"> -</w:t>
      </w:r>
      <w:r w:rsidR="00BB2AA2" w:rsidRPr="00BB2AA2">
        <w:rPr>
          <w:color w:val="002060"/>
        </w:rPr>
        <w:t xml:space="preserve"> </w:t>
      </w:r>
      <w:r w:rsidR="00BB2AA2" w:rsidRPr="00BB2AA2">
        <w:rPr>
          <w:rFonts w:ascii="Bookman Old Style" w:hAnsi="Bookman Old Style"/>
          <w:sz w:val="20"/>
          <w:szCs w:val="20"/>
        </w:rPr>
        <w:t xml:space="preserve">Измервания и оценка за съответствие на Емисии на вредни вещества от работата на </w:t>
      </w:r>
      <w:proofErr w:type="spellStart"/>
      <w:r w:rsidR="00BB2AA2" w:rsidRPr="00BB2AA2">
        <w:rPr>
          <w:rFonts w:ascii="Bookman Old Style" w:hAnsi="Bookman Old Style"/>
          <w:sz w:val="20"/>
          <w:szCs w:val="20"/>
        </w:rPr>
        <w:t>водогрейни</w:t>
      </w:r>
      <w:proofErr w:type="spellEnd"/>
      <w:r w:rsidR="00BB2AA2" w:rsidRPr="00BB2AA2">
        <w:rPr>
          <w:rFonts w:ascii="Bookman Old Style" w:hAnsi="Bookman Old Style"/>
          <w:sz w:val="20"/>
          <w:szCs w:val="20"/>
        </w:rPr>
        <w:t xml:space="preserve"> котли, </w:t>
      </w:r>
      <w:proofErr w:type="spellStart"/>
      <w:r w:rsidR="00BB2AA2" w:rsidRPr="00BB2AA2">
        <w:rPr>
          <w:rFonts w:ascii="Bookman Old Style" w:hAnsi="Bookman Old Style"/>
          <w:sz w:val="20"/>
          <w:szCs w:val="20"/>
        </w:rPr>
        <w:t>когенерация</w:t>
      </w:r>
      <w:proofErr w:type="spellEnd"/>
      <w:r w:rsidR="00BB2AA2" w:rsidRPr="00BB2AA2">
        <w:rPr>
          <w:rFonts w:ascii="Bookman Old Style" w:hAnsi="Bookman Old Style"/>
          <w:sz w:val="20"/>
          <w:szCs w:val="20"/>
        </w:rPr>
        <w:t xml:space="preserve">: Наредба № 6/1999 г. за реда и начина за измерване на емисиите на вредни вещества, изпускани в атмосферния въздух от обекти с неподвижни източници (ДВ, бр. 31/1999 г., </w:t>
      </w:r>
      <w:proofErr w:type="spellStart"/>
      <w:r w:rsidR="00BB2AA2" w:rsidRPr="00BB2AA2">
        <w:rPr>
          <w:rFonts w:ascii="Bookman Old Style" w:hAnsi="Bookman Old Style"/>
          <w:sz w:val="20"/>
          <w:szCs w:val="20"/>
        </w:rPr>
        <w:t>посл</w:t>
      </w:r>
      <w:proofErr w:type="spellEnd"/>
      <w:r w:rsidR="00BB2AA2" w:rsidRPr="00BB2AA2">
        <w:rPr>
          <w:rFonts w:ascii="Bookman Old Style" w:hAnsi="Bookman Old Style"/>
          <w:sz w:val="20"/>
          <w:szCs w:val="20"/>
        </w:rPr>
        <w:t>. изм. и доп., бр. 61/2017 г.).</w:t>
      </w:r>
    </w:p>
    <w:p w14:paraId="0247CF43" w14:textId="77777777" w:rsidR="00BB2AA2" w:rsidRPr="00BB2AA2" w:rsidRDefault="003B720D" w:rsidP="00A94360">
      <w:pPr>
        <w:pStyle w:val="ListParagraph"/>
        <w:numPr>
          <w:ilvl w:val="2"/>
          <w:numId w:val="23"/>
        </w:numPr>
        <w:jc w:val="both"/>
        <w:rPr>
          <w:rFonts w:ascii="Bookman Old Style" w:hAnsi="Bookman Old Style"/>
          <w:sz w:val="20"/>
          <w:szCs w:val="20"/>
          <w:specVanish/>
        </w:rPr>
      </w:pPr>
      <w:r w:rsidRPr="00BB2AA2">
        <w:rPr>
          <w:rFonts w:ascii="Bookman Old Style" w:hAnsi="Bookman Old Style"/>
          <w:sz w:val="20"/>
          <w:szCs w:val="20"/>
        </w:rPr>
        <w:t>Обособена позиция 5</w:t>
      </w:r>
      <w:r w:rsidR="00BB2AA2" w:rsidRPr="00BB2AA2">
        <w:rPr>
          <w:rFonts w:ascii="Bookman Old Style" w:hAnsi="Bookman Old Style"/>
          <w:sz w:val="20"/>
          <w:szCs w:val="20"/>
        </w:rPr>
        <w:t xml:space="preserve"> Измервания и оценка за съответствие на концентрацията на Прахови частици на работната среда /биологични агенти, азбестови влакна или обща запрашеност във въздуха за различните работните места/:</w:t>
      </w:r>
    </w:p>
    <w:p w14:paraId="17E6E92D" w14:textId="77777777" w:rsidR="00BB2AA2" w:rsidRPr="00BB2AA2" w:rsidRDefault="00BB2AA2" w:rsidP="004A2BE1">
      <w:pPr>
        <w:pStyle w:val="ListParagraph"/>
        <w:numPr>
          <w:ilvl w:val="0"/>
          <w:numId w:val="19"/>
        </w:numPr>
        <w:spacing w:after="0" w:line="240" w:lineRule="auto"/>
        <w:contextualSpacing/>
        <w:jc w:val="both"/>
        <w:rPr>
          <w:rFonts w:ascii="Bookman Old Style" w:hAnsi="Bookman Old Style"/>
          <w:sz w:val="20"/>
          <w:szCs w:val="20"/>
          <w:specVanish/>
        </w:rPr>
      </w:pPr>
      <w:r w:rsidRPr="00BB2AA2">
        <w:rPr>
          <w:rFonts w:ascii="Bookman Old Style" w:hAnsi="Bookman Old Style"/>
          <w:sz w:val="20"/>
          <w:szCs w:val="20"/>
        </w:rPr>
        <w:t>Наредба № 4 за защита на работещите от рискове, свързани с експозиция на биологични агенти при работа (ДВ, бр. 105/2002 г.);</w:t>
      </w:r>
    </w:p>
    <w:p w14:paraId="108C20CB" w14:textId="77777777" w:rsidR="00BB2AA2" w:rsidRPr="00BB2AA2" w:rsidRDefault="00BB2AA2" w:rsidP="004A2BE1">
      <w:pPr>
        <w:pStyle w:val="ListParagraph"/>
        <w:numPr>
          <w:ilvl w:val="0"/>
          <w:numId w:val="19"/>
        </w:numPr>
        <w:spacing w:after="0" w:line="240" w:lineRule="auto"/>
        <w:contextualSpacing/>
        <w:jc w:val="both"/>
        <w:rPr>
          <w:rFonts w:ascii="Bookman Old Style" w:hAnsi="Bookman Old Style"/>
          <w:sz w:val="20"/>
          <w:szCs w:val="20"/>
          <w:specVanish/>
        </w:rPr>
      </w:pPr>
      <w:r w:rsidRPr="00BB2AA2">
        <w:rPr>
          <w:rFonts w:ascii="Bookman Old Style" w:hAnsi="Bookman Old Style"/>
          <w:sz w:val="20"/>
          <w:szCs w:val="20"/>
        </w:rPr>
        <w:t>Наредба № 9 за защита на работещите от рискове, свързани с експозиция на азбест при работа (ДВ, бр. 71/2006 г.);</w:t>
      </w:r>
    </w:p>
    <w:p w14:paraId="6AD2D420" w14:textId="3DDA49EC" w:rsidR="00BB2AA2" w:rsidRDefault="00BB2AA2" w:rsidP="004A2BE1">
      <w:pPr>
        <w:pStyle w:val="ListParagraph"/>
        <w:numPr>
          <w:ilvl w:val="0"/>
          <w:numId w:val="19"/>
        </w:numPr>
        <w:spacing w:after="0" w:line="240" w:lineRule="auto"/>
        <w:contextualSpacing/>
        <w:jc w:val="both"/>
        <w:rPr>
          <w:rFonts w:ascii="Bookman Old Style" w:hAnsi="Bookman Old Style"/>
          <w:sz w:val="20"/>
          <w:szCs w:val="20"/>
          <w:specVanish/>
        </w:rPr>
      </w:pPr>
      <w:r w:rsidRPr="00BB2AA2">
        <w:rPr>
          <w:rFonts w:ascii="Bookman Old Style" w:hAnsi="Bookman Old Style"/>
          <w:sz w:val="20"/>
          <w:szCs w:val="20"/>
        </w:rPr>
        <w:t xml:space="preserve">Наредба № 7 за минималните изисквания за здравословни и безопасни условия на труд на работните места и при използване на работното оборудване (ДВ, бр. 88/1999 г., </w:t>
      </w:r>
      <w:proofErr w:type="spellStart"/>
      <w:r w:rsidRPr="00BB2AA2">
        <w:rPr>
          <w:rFonts w:ascii="Bookman Old Style" w:hAnsi="Bookman Old Style"/>
          <w:sz w:val="20"/>
          <w:szCs w:val="20"/>
        </w:rPr>
        <w:t>посл</w:t>
      </w:r>
      <w:proofErr w:type="spellEnd"/>
      <w:r w:rsidRPr="00BB2AA2">
        <w:rPr>
          <w:rFonts w:ascii="Bookman Old Style" w:hAnsi="Bookman Old Style"/>
          <w:sz w:val="20"/>
          <w:szCs w:val="20"/>
        </w:rPr>
        <w:t>. изм., бр. 95 от 29.11.2016 г.).</w:t>
      </w:r>
    </w:p>
    <w:p w14:paraId="7A52BED1" w14:textId="77777777" w:rsidR="001A6F5E" w:rsidRPr="00BB2AA2" w:rsidRDefault="001A6F5E" w:rsidP="00A94360">
      <w:pPr>
        <w:pStyle w:val="ListParagraph"/>
        <w:spacing w:after="0" w:line="240" w:lineRule="auto"/>
        <w:ind w:left="720"/>
        <w:contextualSpacing/>
        <w:jc w:val="both"/>
        <w:rPr>
          <w:rFonts w:ascii="Bookman Old Style" w:hAnsi="Bookman Old Style"/>
          <w:sz w:val="20"/>
          <w:szCs w:val="20"/>
          <w:specVanish/>
        </w:rPr>
      </w:pPr>
    </w:p>
    <w:p w14:paraId="130AB967" w14:textId="037B7CEE" w:rsidR="003B720D" w:rsidRPr="003B720D" w:rsidRDefault="003B720D" w:rsidP="004A2BE1">
      <w:pPr>
        <w:widowControl w:val="0"/>
        <w:numPr>
          <w:ilvl w:val="1"/>
          <w:numId w:val="22"/>
        </w:numPr>
        <w:tabs>
          <w:tab w:val="num" w:pos="567"/>
        </w:tabs>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sz w:val="20"/>
          <w:szCs w:val="20"/>
        </w:rPr>
        <w:t xml:space="preserve">Дейностите, предмет на договора са описани в Ценовите таблици в </w:t>
      </w:r>
      <w:r w:rsidR="00726801">
        <w:rPr>
          <w:rFonts w:ascii="Bookman Old Style" w:eastAsia="Times New Roman" w:hAnsi="Bookman Old Style"/>
          <w:sz w:val="20"/>
          <w:szCs w:val="20"/>
        </w:rPr>
        <w:t xml:space="preserve">Приложение 3 </w:t>
      </w:r>
      <w:r w:rsidRPr="003B720D">
        <w:rPr>
          <w:rFonts w:ascii="Bookman Old Style" w:eastAsia="Times New Roman" w:hAnsi="Bookman Old Style"/>
          <w:sz w:val="20"/>
          <w:szCs w:val="20"/>
        </w:rPr>
        <w:t xml:space="preserve"> от документацията за участие за всяка обособена позиция. </w:t>
      </w:r>
    </w:p>
    <w:p w14:paraId="6BFD8A26" w14:textId="73B3D97A" w:rsidR="001742C2" w:rsidRDefault="001742C2" w:rsidP="004A2BE1">
      <w:pPr>
        <w:widowControl w:val="0"/>
        <w:numPr>
          <w:ilvl w:val="1"/>
          <w:numId w:val="22"/>
        </w:numPr>
        <w:tabs>
          <w:tab w:val="num" w:pos="567"/>
        </w:tabs>
        <w:spacing w:after="0" w:line="240" w:lineRule="auto"/>
        <w:jc w:val="both"/>
        <w:rPr>
          <w:rFonts w:ascii="Bookman Old Style" w:eastAsia="Times New Roman" w:hAnsi="Bookman Old Style" w:cs="Arial"/>
          <w:sz w:val="20"/>
          <w:szCs w:val="20"/>
        </w:rPr>
      </w:pPr>
      <w:r>
        <w:rPr>
          <w:rFonts w:ascii="Bookman Old Style" w:eastAsia="Times New Roman" w:hAnsi="Bookman Old Style" w:cs="Arial"/>
          <w:sz w:val="20"/>
          <w:szCs w:val="20"/>
        </w:rPr>
        <w:lastRenderedPageBreak/>
        <w:t>Изпълнителят е акредитиран, с</w:t>
      </w:r>
      <w:r w:rsidRPr="001742C2">
        <w:rPr>
          <w:rFonts w:ascii="Bookman Old Style" w:eastAsia="Times New Roman" w:hAnsi="Bookman Old Style" w:cs="Arial"/>
          <w:sz w:val="20"/>
          <w:szCs w:val="20"/>
        </w:rPr>
        <w:t xml:space="preserve"> обхват на акредитацията от Изпълнителна агенция "Българска служба за акредитация", съгласно чл. 23 на Закона за националната акредитация на органи за оценяване на съответствието, съобразно вида на дейността на обособената позиция</w:t>
      </w:r>
      <w:r>
        <w:rPr>
          <w:rFonts w:ascii="Bookman Old Style" w:eastAsia="Times New Roman" w:hAnsi="Bookman Old Style" w:cs="Arial"/>
          <w:sz w:val="20"/>
          <w:szCs w:val="20"/>
        </w:rPr>
        <w:t>.</w:t>
      </w:r>
    </w:p>
    <w:p w14:paraId="55AB1461" w14:textId="2E2D8385" w:rsidR="001742C2" w:rsidRDefault="001742C2" w:rsidP="004A2BE1">
      <w:pPr>
        <w:widowControl w:val="0"/>
        <w:numPr>
          <w:ilvl w:val="1"/>
          <w:numId w:val="22"/>
        </w:numPr>
        <w:tabs>
          <w:tab w:val="num" w:pos="567"/>
        </w:tabs>
        <w:spacing w:after="0" w:line="240" w:lineRule="auto"/>
        <w:jc w:val="both"/>
        <w:rPr>
          <w:rFonts w:ascii="Bookman Old Style" w:eastAsia="Times New Roman" w:hAnsi="Bookman Old Style" w:cs="Arial"/>
          <w:sz w:val="20"/>
          <w:szCs w:val="20"/>
        </w:rPr>
      </w:pPr>
      <w:r>
        <w:rPr>
          <w:rFonts w:ascii="Bookman Old Style" w:eastAsia="Times New Roman" w:hAnsi="Bookman Old Style" w:cs="Arial"/>
          <w:sz w:val="20"/>
          <w:szCs w:val="20"/>
        </w:rPr>
        <w:t xml:space="preserve">Изпълнителят уведомява </w:t>
      </w:r>
      <w:r w:rsidRPr="008163A9">
        <w:rPr>
          <w:rFonts w:ascii="Bookman Old Style" w:eastAsia="Times New Roman" w:hAnsi="Bookman Old Style" w:cs="Arial"/>
          <w:sz w:val="20"/>
          <w:szCs w:val="20"/>
        </w:rPr>
        <w:t>Възложителя за промяна на валидността на акредитацията, включително и за случаите на ограничаване или</w:t>
      </w:r>
      <w:r w:rsidR="008163A9" w:rsidRPr="008163A9">
        <w:rPr>
          <w:rFonts w:ascii="Bookman Old Style" w:eastAsia="Times New Roman" w:hAnsi="Bookman Old Style" w:cs="Arial"/>
          <w:sz w:val="20"/>
          <w:szCs w:val="20"/>
        </w:rPr>
        <w:t xml:space="preserve"> отнемане на акредитацията на органа за контрол, за обхвата на предлаганата услуга</w:t>
      </w:r>
      <w:r w:rsidR="005F700A">
        <w:rPr>
          <w:rFonts w:ascii="Bookman Old Style" w:eastAsia="Times New Roman" w:hAnsi="Bookman Old Style" w:cs="Arial"/>
          <w:sz w:val="20"/>
          <w:szCs w:val="20"/>
        </w:rPr>
        <w:t>.</w:t>
      </w:r>
    </w:p>
    <w:p w14:paraId="1D7769CE" w14:textId="1CBBCEE9" w:rsidR="003B720D" w:rsidRPr="003B720D" w:rsidRDefault="003B720D" w:rsidP="004A2BE1">
      <w:pPr>
        <w:widowControl w:val="0"/>
        <w:numPr>
          <w:ilvl w:val="1"/>
          <w:numId w:val="22"/>
        </w:numPr>
        <w:tabs>
          <w:tab w:val="num" w:pos="567"/>
        </w:tabs>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sz w:val="20"/>
          <w:szCs w:val="20"/>
        </w:rPr>
        <w:t xml:space="preserve">Всички дейности, предмет на договора се извършват само след писмено възлагане от страна на Контролиращия служител по договора, в което възлагане се описва </w:t>
      </w:r>
      <w:r w:rsidR="006458D5">
        <w:rPr>
          <w:rFonts w:ascii="Bookman Old Style" w:eastAsia="Times New Roman" w:hAnsi="Bookman Old Style"/>
          <w:sz w:val="20"/>
          <w:szCs w:val="20"/>
        </w:rPr>
        <w:t>н</w:t>
      </w:r>
      <w:r w:rsidR="006458D5" w:rsidRPr="006458D5">
        <w:rPr>
          <w:rFonts w:ascii="Bookman Old Style" w:eastAsia="Times New Roman" w:hAnsi="Bookman Old Style"/>
          <w:sz w:val="20"/>
          <w:szCs w:val="20"/>
        </w:rPr>
        <w:t>еобходимостта от измерване на даден фактор и местоположението на обектите на измерване</w:t>
      </w:r>
      <w:r w:rsidRPr="003B720D">
        <w:rPr>
          <w:rFonts w:ascii="Bookman Old Style" w:eastAsia="Times New Roman" w:hAnsi="Bookman Old Style"/>
          <w:sz w:val="20"/>
          <w:szCs w:val="20"/>
        </w:rPr>
        <w:t>.</w:t>
      </w:r>
    </w:p>
    <w:p w14:paraId="0922BEF5" w14:textId="0AFACD79" w:rsidR="003B720D" w:rsidRPr="006458D5" w:rsidRDefault="003B720D" w:rsidP="004A2BE1">
      <w:pPr>
        <w:widowControl w:val="0"/>
        <w:numPr>
          <w:ilvl w:val="1"/>
          <w:numId w:val="22"/>
        </w:numPr>
        <w:tabs>
          <w:tab w:val="num" w:pos="567"/>
        </w:tabs>
        <w:spacing w:after="0" w:line="240" w:lineRule="auto"/>
        <w:jc w:val="both"/>
        <w:rPr>
          <w:rFonts w:ascii="Bookman Old Style" w:eastAsia="Times New Roman" w:hAnsi="Bookman Old Style"/>
          <w:sz w:val="20"/>
          <w:szCs w:val="20"/>
        </w:rPr>
      </w:pPr>
      <w:r w:rsidRPr="003B720D">
        <w:rPr>
          <w:rFonts w:ascii="Bookman Old Style" w:eastAsia="Times New Roman" w:hAnsi="Bookman Old Style" w:cs="Arial"/>
          <w:sz w:val="20"/>
          <w:szCs w:val="20"/>
        </w:rPr>
        <w:t xml:space="preserve">Контролиращият служител, изпраща по електронна поща/факс </w:t>
      </w:r>
      <w:r w:rsidR="006458D5">
        <w:rPr>
          <w:rFonts w:ascii="Bookman Old Style" w:eastAsia="Times New Roman" w:hAnsi="Bookman Old Style" w:cs="Arial"/>
          <w:sz w:val="20"/>
          <w:szCs w:val="20"/>
        </w:rPr>
        <w:t>заявка за контрол поне десет дни преди измерването.</w:t>
      </w:r>
      <w:r w:rsidR="00AE65A5">
        <w:rPr>
          <w:rFonts w:ascii="Bookman Old Style" w:eastAsia="Times New Roman" w:hAnsi="Bookman Old Style" w:cs="Arial"/>
          <w:sz w:val="20"/>
          <w:szCs w:val="20"/>
        </w:rPr>
        <w:t xml:space="preserve"> За всяко измерване Възложителят и Изпълнителят предварително уточняват дните и часовете на посещение.</w:t>
      </w:r>
      <w:r w:rsidR="00923DCF">
        <w:rPr>
          <w:rFonts w:ascii="Bookman Old Style" w:eastAsia="Times New Roman" w:hAnsi="Bookman Old Style" w:cs="Arial"/>
          <w:sz w:val="20"/>
          <w:szCs w:val="20"/>
        </w:rPr>
        <w:t xml:space="preserve"> </w:t>
      </w:r>
      <w:r w:rsidR="006458D5" w:rsidRPr="006458D5">
        <w:rPr>
          <w:rFonts w:ascii="Bookman Old Style" w:eastAsia="Times New Roman" w:hAnsi="Bookman Old Style"/>
          <w:sz w:val="20"/>
          <w:szCs w:val="20"/>
        </w:rPr>
        <w:t>При необходимост от спешни измервания, в редки и непредвидени от Възложителя ситуации, които не могат да са повече от три пъти в календарната година, измерванията се извършат до три дни от подаването на заявката. Последното обстоятелство задължително се вписва в съответната заявка</w:t>
      </w:r>
      <w:r w:rsidRPr="006458D5">
        <w:rPr>
          <w:rFonts w:ascii="Bookman Old Style" w:eastAsia="Times New Roman" w:hAnsi="Bookman Old Style"/>
          <w:sz w:val="20"/>
          <w:szCs w:val="20"/>
        </w:rPr>
        <w:t xml:space="preserve">. </w:t>
      </w:r>
    </w:p>
    <w:p w14:paraId="4A6944D8" w14:textId="201E783A" w:rsidR="003B720D" w:rsidRPr="00A94360" w:rsidRDefault="003B720D" w:rsidP="004A2BE1">
      <w:pPr>
        <w:widowControl w:val="0"/>
        <w:numPr>
          <w:ilvl w:val="1"/>
          <w:numId w:val="22"/>
        </w:numPr>
        <w:tabs>
          <w:tab w:val="num" w:pos="567"/>
        </w:tabs>
        <w:spacing w:after="0" w:line="240" w:lineRule="auto"/>
        <w:jc w:val="both"/>
        <w:rPr>
          <w:rFonts w:ascii="Bookman Old Style" w:eastAsia="Times New Roman" w:hAnsi="Bookman Old Style" w:cs="Arial"/>
          <w:sz w:val="20"/>
          <w:szCs w:val="20"/>
        </w:rPr>
      </w:pPr>
      <w:r w:rsidRPr="003B720D">
        <w:rPr>
          <w:rFonts w:ascii="Bookman Old Style" w:eastAsia="Times New Roman" w:hAnsi="Bookman Old Style" w:cs="Arial"/>
          <w:sz w:val="20"/>
          <w:szCs w:val="20"/>
        </w:rPr>
        <w:t>Максималният срок за извършване</w:t>
      </w:r>
      <w:r w:rsidR="00891CAE">
        <w:rPr>
          <w:rFonts w:ascii="Bookman Old Style" w:eastAsia="Times New Roman" w:hAnsi="Bookman Old Style" w:cs="Arial"/>
          <w:sz w:val="20"/>
          <w:szCs w:val="20"/>
        </w:rPr>
        <w:t xml:space="preserve"> измерване на</w:t>
      </w:r>
      <w:r w:rsidRPr="003B720D">
        <w:rPr>
          <w:rFonts w:ascii="Bookman Old Style" w:eastAsia="Times New Roman" w:hAnsi="Bookman Old Style" w:cs="Arial"/>
          <w:sz w:val="20"/>
          <w:szCs w:val="20"/>
        </w:rPr>
        <w:t xml:space="preserve"> </w:t>
      </w:r>
      <w:r w:rsidR="006458D5">
        <w:rPr>
          <w:rFonts w:ascii="Bookman Old Style" w:eastAsia="Times New Roman" w:hAnsi="Bookman Old Style" w:cs="Arial"/>
          <w:sz w:val="20"/>
          <w:szCs w:val="20"/>
        </w:rPr>
        <w:t xml:space="preserve">даден фактор </w:t>
      </w:r>
      <w:r w:rsidR="006458D5" w:rsidRPr="00A94360">
        <w:rPr>
          <w:rFonts w:ascii="Bookman Old Style" w:eastAsia="Times New Roman" w:hAnsi="Bookman Old Style" w:cs="Arial"/>
          <w:sz w:val="20"/>
          <w:szCs w:val="20"/>
        </w:rPr>
        <w:t xml:space="preserve">е </w:t>
      </w:r>
      <w:r w:rsidRPr="00A94360">
        <w:rPr>
          <w:rFonts w:ascii="Bookman Old Style" w:eastAsia="Times New Roman" w:hAnsi="Bookman Old Style" w:cs="Arial"/>
          <w:sz w:val="20"/>
          <w:szCs w:val="20"/>
        </w:rPr>
        <w:t xml:space="preserve"> до </w:t>
      </w:r>
      <w:r w:rsidR="007963C6" w:rsidRPr="00A94360">
        <w:rPr>
          <w:rFonts w:ascii="Bookman Old Style" w:eastAsia="Times New Roman" w:hAnsi="Bookman Old Style" w:cs="Arial"/>
          <w:sz w:val="20"/>
          <w:szCs w:val="20"/>
        </w:rPr>
        <w:t xml:space="preserve">10 </w:t>
      </w:r>
      <w:r w:rsidRPr="00A94360">
        <w:rPr>
          <w:rFonts w:ascii="Bookman Old Style" w:eastAsia="Times New Roman" w:hAnsi="Bookman Old Style" w:cs="Arial"/>
          <w:sz w:val="20"/>
          <w:szCs w:val="20"/>
        </w:rPr>
        <w:t>(</w:t>
      </w:r>
      <w:r w:rsidR="007963C6" w:rsidRPr="00A94360">
        <w:rPr>
          <w:rFonts w:ascii="Bookman Old Style" w:eastAsia="Times New Roman" w:hAnsi="Bookman Old Style" w:cs="Arial"/>
          <w:sz w:val="20"/>
          <w:szCs w:val="20"/>
        </w:rPr>
        <w:t>десет</w:t>
      </w:r>
      <w:r w:rsidRPr="00A94360">
        <w:rPr>
          <w:rFonts w:ascii="Bookman Old Style" w:eastAsia="Times New Roman" w:hAnsi="Bookman Old Style" w:cs="Arial"/>
          <w:sz w:val="20"/>
          <w:szCs w:val="20"/>
        </w:rPr>
        <w:t xml:space="preserve">) работни дни, считано от датата на </w:t>
      </w:r>
      <w:r w:rsidR="00891CAE" w:rsidRPr="00A94360">
        <w:rPr>
          <w:rFonts w:ascii="Bookman Old Style" w:eastAsia="Times New Roman" w:hAnsi="Bookman Old Style" w:cs="Arial"/>
          <w:sz w:val="20"/>
          <w:szCs w:val="20"/>
        </w:rPr>
        <w:t>заявка</w:t>
      </w:r>
      <w:r w:rsidRPr="00A94360">
        <w:rPr>
          <w:rFonts w:ascii="Bookman Old Style" w:eastAsia="Times New Roman" w:hAnsi="Bookman Old Style" w:cs="Arial"/>
          <w:sz w:val="20"/>
          <w:szCs w:val="20"/>
        </w:rPr>
        <w:t xml:space="preserve">. </w:t>
      </w:r>
    </w:p>
    <w:p w14:paraId="4BFC7ED0" w14:textId="73948A8E" w:rsidR="003B720D" w:rsidRPr="00A94360" w:rsidRDefault="003B720D" w:rsidP="004A2BE1">
      <w:pPr>
        <w:widowControl w:val="0"/>
        <w:numPr>
          <w:ilvl w:val="1"/>
          <w:numId w:val="22"/>
        </w:numPr>
        <w:tabs>
          <w:tab w:val="num" w:pos="567"/>
        </w:tabs>
        <w:spacing w:after="0" w:line="240" w:lineRule="auto"/>
        <w:jc w:val="both"/>
        <w:rPr>
          <w:rFonts w:ascii="Bookman Old Style" w:eastAsia="Times New Roman" w:hAnsi="Bookman Old Style" w:cs="Arial"/>
          <w:sz w:val="20"/>
          <w:szCs w:val="20"/>
        </w:rPr>
      </w:pPr>
      <w:r w:rsidRPr="00A94360">
        <w:rPr>
          <w:rFonts w:ascii="Bookman Old Style" w:eastAsia="Times New Roman" w:hAnsi="Bookman Old Style" w:cs="Arial"/>
          <w:sz w:val="20"/>
          <w:szCs w:val="20"/>
        </w:rPr>
        <w:t xml:space="preserve">Изпълнението на всички дейности по договора </w:t>
      </w:r>
      <w:r w:rsidR="00891CAE" w:rsidRPr="00A94360">
        <w:rPr>
          <w:rFonts w:ascii="Bookman Old Style" w:eastAsia="Times New Roman" w:hAnsi="Bookman Old Style" w:cs="Arial"/>
          <w:sz w:val="20"/>
          <w:szCs w:val="20"/>
        </w:rPr>
        <w:t>/всяко извършено измерване/</w:t>
      </w:r>
      <w:r w:rsidRPr="00A94360">
        <w:rPr>
          <w:rFonts w:ascii="Bookman Old Style" w:eastAsia="Times New Roman" w:hAnsi="Bookman Old Style" w:cs="Arial"/>
          <w:sz w:val="20"/>
          <w:szCs w:val="20"/>
        </w:rPr>
        <w:t xml:space="preserve">ще бъдат приемани чрез подписан без възражения от страна на Контролиращия служител от страна на Възложителя </w:t>
      </w:r>
      <w:proofErr w:type="spellStart"/>
      <w:r w:rsidRPr="00A94360">
        <w:rPr>
          <w:rFonts w:ascii="Bookman Old Style" w:eastAsia="Times New Roman" w:hAnsi="Bookman Old Style" w:cs="Arial"/>
          <w:sz w:val="20"/>
          <w:szCs w:val="20"/>
        </w:rPr>
        <w:t>приемо</w:t>
      </w:r>
      <w:proofErr w:type="spellEnd"/>
      <w:r w:rsidRPr="00A94360">
        <w:rPr>
          <w:rFonts w:ascii="Bookman Old Style" w:eastAsia="Times New Roman" w:hAnsi="Bookman Old Style" w:cs="Arial"/>
          <w:sz w:val="20"/>
          <w:szCs w:val="20"/>
        </w:rPr>
        <w:t xml:space="preserve"> - предавателен протокол</w:t>
      </w:r>
      <w:r w:rsidR="00891CAE" w:rsidRPr="00A94360">
        <w:rPr>
          <w:rFonts w:ascii="Bookman Old Style" w:eastAsia="Times New Roman" w:hAnsi="Bookman Old Style" w:cs="Arial"/>
          <w:sz w:val="20"/>
          <w:szCs w:val="20"/>
        </w:rPr>
        <w:t xml:space="preserve"> от измерването и сертификат за оценка на съответствието на измерените параметри, до седем работни дни след извършването на контролата. Сертификатът е възможно да включва няколко групи измервания, съгласно процедурата на Изпълнителя.</w:t>
      </w:r>
    </w:p>
    <w:p w14:paraId="2F7BD8DC" w14:textId="307844F2" w:rsidR="003B720D" w:rsidRPr="00A94360" w:rsidRDefault="003B720D" w:rsidP="004A2BE1">
      <w:pPr>
        <w:widowControl w:val="0"/>
        <w:numPr>
          <w:ilvl w:val="1"/>
          <w:numId w:val="22"/>
        </w:numPr>
        <w:tabs>
          <w:tab w:val="num" w:pos="567"/>
        </w:tabs>
        <w:spacing w:after="0" w:line="240" w:lineRule="auto"/>
        <w:jc w:val="both"/>
        <w:rPr>
          <w:rFonts w:ascii="Bookman Old Style" w:eastAsia="Times New Roman" w:hAnsi="Bookman Old Style" w:cs="Arial"/>
          <w:sz w:val="20"/>
          <w:szCs w:val="20"/>
        </w:rPr>
      </w:pPr>
      <w:r w:rsidRPr="00A94360">
        <w:rPr>
          <w:rFonts w:ascii="Bookman Old Style" w:eastAsia="Times New Roman" w:hAnsi="Bookman Old Style" w:cs="Arial"/>
          <w:sz w:val="20"/>
          <w:szCs w:val="20"/>
        </w:rPr>
        <w:t xml:space="preserve">Възложителят има право да поръчва </w:t>
      </w:r>
      <w:r w:rsidR="00D44A40" w:rsidRPr="00A94360">
        <w:t xml:space="preserve"> </w:t>
      </w:r>
      <w:r w:rsidR="00D44A40" w:rsidRPr="00A94360">
        <w:rPr>
          <w:rFonts w:ascii="Bookman Old Style" w:eastAsia="Times New Roman" w:hAnsi="Bookman Old Style" w:cs="Arial"/>
          <w:sz w:val="20"/>
          <w:szCs w:val="20"/>
        </w:rPr>
        <w:t>измервания на други, сходни с предмета на договор фактори, различни от описаните, при възникване на необходимост и при условие, че фигурират в обхвата на акредитация на органа за контрол</w:t>
      </w:r>
      <w:r w:rsidRPr="00A94360">
        <w:rPr>
          <w:rFonts w:ascii="Bookman Old Style" w:eastAsia="Times New Roman" w:hAnsi="Bookman Old Style" w:cs="Arial"/>
          <w:sz w:val="20"/>
          <w:szCs w:val="20"/>
        </w:rPr>
        <w:t xml:space="preserve">, съгласно актуалните към момента на поръчването им </w:t>
      </w:r>
      <w:r w:rsidR="00D44A40" w:rsidRPr="00A94360">
        <w:rPr>
          <w:rFonts w:ascii="Bookman Old Style" w:eastAsia="Times New Roman" w:hAnsi="Bookman Old Style" w:cs="Arial"/>
          <w:sz w:val="20"/>
          <w:szCs w:val="20"/>
        </w:rPr>
        <w:t xml:space="preserve">единични </w:t>
      </w:r>
      <w:r w:rsidRPr="00A94360">
        <w:rPr>
          <w:rFonts w:ascii="Bookman Old Style" w:eastAsia="Times New Roman" w:hAnsi="Bookman Old Style" w:cs="Arial"/>
          <w:sz w:val="20"/>
          <w:szCs w:val="20"/>
        </w:rPr>
        <w:t xml:space="preserve">цени. </w:t>
      </w:r>
    </w:p>
    <w:p w14:paraId="3D3B2F16" w14:textId="4BF6FF18" w:rsidR="003B720D" w:rsidRPr="003B720D" w:rsidRDefault="003B720D" w:rsidP="00A94360">
      <w:pPr>
        <w:widowControl w:val="0"/>
        <w:spacing w:after="0" w:line="240" w:lineRule="auto"/>
        <w:ind w:left="1077"/>
        <w:jc w:val="both"/>
        <w:rPr>
          <w:rFonts w:ascii="Bookman Old Style" w:eastAsia="Times New Roman" w:hAnsi="Bookman Old Style"/>
          <w:bCs/>
          <w:iCs/>
          <w:snapToGrid w:val="0"/>
          <w:sz w:val="20"/>
          <w:szCs w:val="20"/>
        </w:rPr>
      </w:pPr>
      <w:proofErr w:type="spellStart"/>
      <w:r w:rsidRPr="003B720D">
        <w:rPr>
          <w:rFonts w:ascii="Bookman Old Style" w:eastAsia="Times New Roman" w:hAnsi="Bookman Old Style"/>
          <w:sz w:val="20"/>
          <w:szCs w:val="20"/>
          <w:lang w:val="ru-RU"/>
        </w:rPr>
        <w:t>Общата</w:t>
      </w:r>
      <w:proofErr w:type="spellEnd"/>
      <w:r w:rsidRPr="003B720D">
        <w:rPr>
          <w:rFonts w:ascii="Bookman Old Style" w:eastAsia="Times New Roman" w:hAnsi="Bookman Old Style"/>
          <w:sz w:val="20"/>
          <w:szCs w:val="20"/>
          <w:lang w:val="ru-RU"/>
        </w:rPr>
        <w:t xml:space="preserve"> </w:t>
      </w:r>
      <w:proofErr w:type="spellStart"/>
      <w:r w:rsidRPr="003B720D">
        <w:rPr>
          <w:rFonts w:ascii="Bookman Old Style" w:eastAsia="Times New Roman" w:hAnsi="Bookman Old Style"/>
          <w:sz w:val="20"/>
          <w:szCs w:val="20"/>
          <w:lang w:val="ru-RU"/>
        </w:rPr>
        <w:t>стойност</w:t>
      </w:r>
      <w:proofErr w:type="spellEnd"/>
      <w:r w:rsidRPr="003B720D">
        <w:rPr>
          <w:rFonts w:ascii="Bookman Old Style" w:eastAsia="Times New Roman" w:hAnsi="Bookman Old Style"/>
          <w:sz w:val="20"/>
          <w:szCs w:val="20"/>
          <w:lang w:val="ru-RU"/>
        </w:rPr>
        <w:t xml:space="preserve"> на </w:t>
      </w:r>
      <w:proofErr w:type="spellStart"/>
      <w:r w:rsidRPr="003B720D">
        <w:rPr>
          <w:rFonts w:ascii="Bookman Old Style" w:eastAsia="Times New Roman" w:hAnsi="Bookman Old Style"/>
          <w:sz w:val="20"/>
          <w:szCs w:val="20"/>
          <w:lang w:val="ru-RU"/>
        </w:rPr>
        <w:t>поръчката</w:t>
      </w:r>
      <w:proofErr w:type="spellEnd"/>
      <w:r w:rsidRPr="003B720D">
        <w:rPr>
          <w:rFonts w:ascii="Bookman Old Style" w:eastAsia="Times New Roman" w:hAnsi="Bookman Old Style"/>
          <w:sz w:val="20"/>
          <w:szCs w:val="20"/>
          <w:lang w:val="ru-RU"/>
        </w:rPr>
        <w:t xml:space="preserve"> по </w:t>
      </w:r>
      <w:proofErr w:type="spellStart"/>
      <w:r w:rsidR="000D294A">
        <w:rPr>
          <w:rFonts w:ascii="Bookman Old Style" w:eastAsia="Times New Roman" w:hAnsi="Bookman Old Style"/>
          <w:sz w:val="20"/>
          <w:szCs w:val="20"/>
          <w:lang w:val="ru-RU"/>
        </w:rPr>
        <w:t>този</w:t>
      </w:r>
      <w:proofErr w:type="spellEnd"/>
      <w:r w:rsidR="000D294A" w:rsidRPr="003B720D">
        <w:rPr>
          <w:rFonts w:ascii="Bookman Old Style" w:eastAsia="Times New Roman" w:hAnsi="Bookman Old Style"/>
          <w:sz w:val="20"/>
          <w:szCs w:val="20"/>
          <w:lang w:val="ru-RU"/>
        </w:rPr>
        <w:t xml:space="preserve"> </w:t>
      </w:r>
      <w:r w:rsidRPr="003B720D">
        <w:rPr>
          <w:rFonts w:ascii="Bookman Old Style" w:eastAsia="Times New Roman" w:hAnsi="Bookman Old Style"/>
          <w:sz w:val="20"/>
          <w:szCs w:val="20"/>
          <w:lang w:val="ru-RU"/>
        </w:rPr>
        <w:t xml:space="preserve">член не </w:t>
      </w:r>
      <w:proofErr w:type="spellStart"/>
      <w:r w:rsidRPr="003B720D">
        <w:rPr>
          <w:rFonts w:ascii="Bookman Old Style" w:eastAsia="Times New Roman" w:hAnsi="Bookman Old Style"/>
          <w:sz w:val="20"/>
          <w:szCs w:val="20"/>
          <w:lang w:val="ru-RU"/>
        </w:rPr>
        <w:t>може</w:t>
      </w:r>
      <w:proofErr w:type="spellEnd"/>
      <w:r w:rsidRPr="003B720D">
        <w:rPr>
          <w:rFonts w:ascii="Bookman Old Style" w:eastAsia="Times New Roman" w:hAnsi="Bookman Old Style"/>
          <w:sz w:val="20"/>
          <w:szCs w:val="20"/>
          <w:lang w:val="ru-RU"/>
        </w:rPr>
        <w:t xml:space="preserve"> да </w:t>
      </w:r>
      <w:proofErr w:type="spellStart"/>
      <w:r w:rsidRPr="003B720D">
        <w:rPr>
          <w:rFonts w:ascii="Bookman Old Style" w:eastAsia="Times New Roman" w:hAnsi="Bookman Old Style"/>
          <w:sz w:val="20"/>
          <w:szCs w:val="20"/>
          <w:lang w:val="ru-RU"/>
        </w:rPr>
        <w:t>надвиши</w:t>
      </w:r>
      <w:proofErr w:type="spellEnd"/>
      <w:r w:rsidRPr="003B720D">
        <w:rPr>
          <w:rFonts w:ascii="Bookman Old Style" w:eastAsia="Times New Roman" w:hAnsi="Bookman Old Style"/>
          <w:sz w:val="20"/>
          <w:szCs w:val="20"/>
          <w:lang w:val="ru-RU"/>
        </w:rPr>
        <w:t xml:space="preserve"> </w:t>
      </w:r>
      <w:r w:rsidR="00D44A40">
        <w:rPr>
          <w:rFonts w:ascii="Bookman Old Style" w:eastAsia="Times New Roman" w:hAnsi="Bookman Old Style"/>
          <w:sz w:val="20"/>
          <w:szCs w:val="20"/>
          <w:lang w:val="ru-RU"/>
        </w:rPr>
        <w:t>10</w:t>
      </w:r>
      <w:r w:rsidRPr="003B720D">
        <w:rPr>
          <w:rFonts w:ascii="Bookman Old Style" w:eastAsia="Times New Roman" w:hAnsi="Bookman Old Style"/>
          <w:sz w:val="20"/>
          <w:szCs w:val="20"/>
          <w:lang w:val="ru-RU"/>
        </w:rPr>
        <w:t>% (</w:t>
      </w:r>
      <w:proofErr w:type="spellStart"/>
      <w:r w:rsidR="00D44A40">
        <w:rPr>
          <w:rFonts w:ascii="Bookman Old Style" w:eastAsia="Times New Roman" w:hAnsi="Bookman Old Style"/>
          <w:sz w:val="20"/>
          <w:szCs w:val="20"/>
          <w:lang w:val="ru-RU"/>
        </w:rPr>
        <w:t>десет</w:t>
      </w:r>
      <w:proofErr w:type="spellEnd"/>
      <w:r w:rsidRPr="003B720D">
        <w:rPr>
          <w:rFonts w:ascii="Bookman Old Style" w:eastAsia="Times New Roman" w:hAnsi="Bookman Old Style"/>
          <w:sz w:val="20"/>
          <w:szCs w:val="20"/>
          <w:lang w:val="ru-RU"/>
        </w:rPr>
        <w:t xml:space="preserve"> процента) от </w:t>
      </w:r>
      <w:proofErr w:type="spellStart"/>
      <w:r w:rsidR="00D44A40">
        <w:rPr>
          <w:rFonts w:ascii="Bookman Old Style" w:eastAsia="Times New Roman" w:hAnsi="Bookman Old Style"/>
          <w:sz w:val="20"/>
          <w:szCs w:val="20"/>
          <w:lang w:val="ru-RU"/>
        </w:rPr>
        <w:t>максималната</w:t>
      </w:r>
      <w:proofErr w:type="spellEnd"/>
      <w:r w:rsidRPr="003B720D">
        <w:rPr>
          <w:rFonts w:ascii="Bookman Old Style" w:eastAsia="Times New Roman" w:hAnsi="Bookman Old Style"/>
          <w:sz w:val="20"/>
          <w:szCs w:val="20"/>
          <w:lang w:val="ru-RU"/>
        </w:rPr>
        <w:t xml:space="preserve"> </w:t>
      </w:r>
      <w:proofErr w:type="spellStart"/>
      <w:r w:rsidRPr="003B720D">
        <w:rPr>
          <w:rFonts w:ascii="Bookman Old Style" w:eastAsia="Times New Roman" w:hAnsi="Bookman Old Style"/>
          <w:sz w:val="20"/>
          <w:szCs w:val="20"/>
          <w:lang w:val="ru-RU"/>
        </w:rPr>
        <w:t>стойност</w:t>
      </w:r>
      <w:proofErr w:type="spellEnd"/>
      <w:r w:rsidRPr="003B720D">
        <w:rPr>
          <w:rFonts w:ascii="Bookman Old Style" w:eastAsia="Times New Roman" w:hAnsi="Bookman Old Style"/>
          <w:sz w:val="20"/>
          <w:szCs w:val="20"/>
          <w:lang w:val="ru-RU"/>
        </w:rPr>
        <w:t xml:space="preserve"> на Договора</w:t>
      </w:r>
      <w:r w:rsidRPr="003B720D">
        <w:rPr>
          <w:rFonts w:ascii="Bookman Old Style" w:eastAsia="Times New Roman" w:hAnsi="Bookman Old Style"/>
          <w:sz w:val="20"/>
          <w:szCs w:val="20"/>
        </w:rPr>
        <w:t xml:space="preserve"> – за съответната обособена позиция</w:t>
      </w:r>
      <w:r w:rsidRPr="003B720D">
        <w:rPr>
          <w:rFonts w:ascii="Bookman Old Style" w:eastAsia="Times New Roman" w:hAnsi="Bookman Old Style"/>
          <w:sz w:val="20"/>
          <w:szCs w:val="20"/>
          <w:lang w:val="ru-RU"/>
        </w:rPr>
        <w:t>.</w:t>
      </w:r>
    </w:p>
    <w:p w14:paraId="0A142D8F" w14:textId="6D610164" w:rsidR="00E53E1E" w:rsidRPr="003B720D" w:rsidRDefault="00E53E1E" w:rsidP="00A94360">
      <w:pPr>
        <w:pStyle w:val="ListParagraph"/>
        <w:numPr>
          <w:ilvl w:val="1"/>
          <w:numId w:val="22"/>
        </w:numPr>
        <w:rPr>
          <w:rFonts w:eastAsiaTheme="minorHAnsi" w:cstheme="minorBidi"/>
        </w:rPr>
      </w:pPr>
      <w:r w:rsidRPr="003B720D">
        <w:t>На изпълнителя не са гарантирани количества на възлаганите дейности.</w:t>
      </w:r>
    </w:p>
    <w:p w14:paraId="62FD7D88" w14:textId="77777777" w:rsidR="0055021B" w:rsidRPr="003B720D" w:rsidRDefault="0055021B" w:rsidP="00A94360">
      <w:pPr>
        <w:numPr>
          <w:ilvl w:val="0"/>
          <w:numId w:val="22"/>
        </w:numPr>
        <w:tabs>
          <w:tab w:val="left" w:pos="720"/>
        </w:tabs>
        <w:suppressAutoHyphens/>
        <w:spacing w:before="120" w:after="120"/>
        <w:jc w:val="both"/>
        <w:rPr>
          <w:rFonts w:ascii="Bookman Old Style" w:eastAsiaTheme="minorHAnsi" w:hAnsi="Bookman Old Style" w:cstheme="minorBidi"/>
          <w:b/>
          <w:sz w:val="20"/>
          <w:szCs w:val="20"/>
          <w:lang w:val="en-GB"/>
        </w:rPr>
      </w:pPr>
      <w:proofErr w:type="spellStart"/>
      <w:r w:rsidRPr="003B720D">
        <w:rPr>
          <w:rFonts w:ascii="Bookman Old Style" w:eastAsiaTheme="minorHAnsi" w:hAnsi="Bookman Old Style" w:cstheme="minorBidi"/>
          <w:b/>
          <w:sz w:val="20"/>
          <w:szCs w:val="20"/>
          <w:lang w:val="en-GB"/>
        </w:rPr>
        <w:t>Изпълнителят</w:t>
      </w:r>
      <w:proofErr w:type="spellEnd"/>
      <w:r w:rsidRPr="003B720D">
        <w:rPr>
          <w:rFonts w:ascii="Bookman Old Style" w:eastAsiaTheme="minorHAnsi" w:hAnsi="Bookman Old Style" w:cstheme="minorBidi"/>
          <w:b/>
          <w:sz w:val="20"/>
          <w:szCs w:val="20"/>
          <w:lang w:val="en-GB"/>
        </w:rPr>
        <w:t xml:space="preserve"> </w:t>
      </w:r>
      <w:proofErr w:type="spellStart"/>
      <w:r w:rsidRPr="003B720D">
        <w:rPr>
          <w:rFonts w:ascii="Bookman Old Style" w:eastAsiaTheme="minorHAnsi" w:hAnsi="Bookman Old Style" w:cstheme="minorBidi"/>
          <w:b/>
          <w:sz w:val="20"/>
          <w:szCs w:val="20"/>
          <w:lang w:val="en-GB"/>
        </w:rPr>
        <w:t>се</w:t>
      </w:r>
      <w:proofErr w:type="spellEnd"/>
      <w:r w:rsidRPr="003B720D">
        <w:rPr>
          <w:rFonts w:ascii="Bookman Old Style" w:eastAsiaTheme="minorHAnsi" w:hAnsi="Bookman Old Style" w:cstheme="minorBidi"/>
          <w:b/>
          <w:sz w:val="20"/>
          <w:szCs w:val="20"/>
          <w:lang w:val="en-GB"/>
        </w:rPr>
        <w:t xml:space="preserve"> </w:t>
      </w:r>
      <w:proofErr w:type="spellStart"/>
      <w:r w:rsidRPr="003B720D">
        <w:rPr>
          <w:rFonts w:ascii="Bookman Old Style" w:eastAsiaTheme="minorHAnsi" w:hAnsi="Bookman Old Style" w:cstheme="minorBidi"/>
          <w:b/>
          <w:sz w:val="20"/>
          <w:szCs w:val="20"/>
          <w:lang w:val="en-GB"/>
        </w:rPr>
        <w:t>задължава</w:t>
      </w:r>
      <w:proofErr w:type="spellEnd"/>
      <w:r w:rsidRPr="003B720D">
        <w:rPr>
          <w:rFonts w:ascii="Bookman Old Style" w:eastAsiaTheme="minorHAnsi" w:hAnsi="Bookman Old Style" w:cstheme="minorBidi"/>
          <w:b/>
          <w:sz w:val="20"/>
          <w:szCs w:val="20"/>
          <w:lang w:val="en-GB"/>
        </w:rPr>
        <w:t>:</w:t>
      </w:r>
    </w:p>
    <w:p w14:paraId="5ADC200C" w14:textId="2FA82BCC" w:rsidR="0055021B" w:rsidRPr="003B720D" w:rsidRDefault="0055021B" w:rsidP="00A94360">
      <w:pPr>
        <w:numPr>
          <w:ilvl w:val="1"/>
          <w:numId w:val="22"/>
        </w:numPr>
        <w:suppressAutoHyphens/>
        <w:spacing w:before="120" w:after="120"/>
        <w:jc w:val="both"/>
        <w:rPr>
          <w:rFonts w:ascii="Bookman Old Style" w:eastAsiaTheme="minorHAnsi" w:hAnsi="Bookman Old Style" w:cstheme="minorBidi"/>
          <w:sz w:val="20"/>
          <w:szCs w:val="20"/>
          <w:lang w:val="ru-RU"/>
        </w:rPr>
      </w:pPr>
      <w:r w:rsidRPr="003B720D">
        <w:rPr>
          <w:rFonts w:ascii="Bookman Old Style" w:eastAsiaTheme="minorHAnsi" w:hAnsi="Bookman Old Style" w:cstheme="minorBidi"/>
          <w:sz w:val="20"/>
          <w:szCs w:val="20"/>
          <w:lang w:val="ru-RU"/>
        </w:rPr>
        <w:t xml:space="preserve">Да </w:t>
      </w:r>
      <w:proofErr w:type="spellStart"/>
      <w:r w:rsidRPr="003B720D">
        <w:rPr>
          <w:rFonts w:ascii="Bookman Old Style" w:eastAsiaTheme="minorHAnsi" w:hAnsi="Bookman Old Style" w:cstheme="minorBidi"/>
          <w:sz w:val="20"/>
          <w:szCs w:val="20"/>
          <w:lang w:val="ru-RU"/>
        </w:rPr>
        <w:t>изпълнява</w:t>
      </w:r>
      <w:proofErr w:type="spellEnd"/>
      <w:r w:rsidRPr="003B720D">
        <w:rPr>
          <w:rFonts w:ascii="Bookman Old Style" w:eastAsiaTheme="minorHAnsi" w:hAnsi="Bookman Old Style" w:cstheme="minorBidi"/>
          <w:sz w:val="20"/>
          <w:szCs w:val="20"/>
          <w:lang w:val="ru-RU"/>
        </w:rPr>
        <w:t xml:space="preserve"> срочно и </w:t>
      </w:r>
      <w:proofErr w:type="spellStart"/>
      <w:r w:rsidRPr="003B720D">
        <w:rPr>
          <w:rFonts w:ascii="Bookman Old Style" w:eastAsiaTheme="minorHAnsi" w:hAnsi="Bookman Old Style" w:cstheme="minorBidi"/>
          <w:sz w:val="20"/>
          <w:szCs w:val="20"/>
          <w:lang w:val="ru-RU"/>
        </w:rPr>
        <w:t>качествено</w:t>
      </w:r>
      <w:proofErr w:type="spellEnd"/>
      <w:r w:rsidRPr="003B720D">
        <w:rPr>
          <w:rFonts w:ascii="Bookman Old Style" w:eastAsiaTheme="minorHAnsi" w:hAnsi="Bookman Old Style" w:cstheme="minorBidi"/>
          <w:sz w:val="20"/>
          <w:szCs w:val="20"/>
          <w:lang w:val="ru-RU"/>
        </w:rPr>
        <w:t xml:space="preserve"> </w:t>
      </w:r>
      <w:proofErr w:type="spellStart"/>
      <w:r w:rsidRPr="003B720D">
        <w:rPr>
          <w:rFonts w:ascii="Bookman Old Style" w:eastAsiaTheme="minorHAnsi" w:hAnsi="Bookman Old Style" w:cstheme="minorBidi"/>
          <w:sz w:val="20"/>
          <w:szCs w:val="20"/>
          <w:lang w:val="ru-RU"/>
        </w:rPr>
        <w:t>задълженията</w:t>
      </w:r>
      <w:proofErr w:type="spellEnd"/>
      <w:r w:rsidRPr="003B720D">
        <w:rPr>
          <w:rFonts w:ascii="Bookman Old Style" w:eastAsiaTheme="minorHAnsi" w:hAnsi="Bookman Old Style" w:cstheme="minorBidi"/>
          <w:sz w:val="20"/>
          <w:szCs w:val="20"/>
          <w:lang w:val="ru-RU"/>
        </w:rPr>
        <w:t xml:space="preserve"> си по </w:t>
      </w:r>
      <w:proofErr w:type="spellStart"/>
      <w:r w:rsidRPr="003B720D">
        <w:rPr>
          <w:rFonts w:ascii="Bookman Old Style" w:eastAsiaTheme="minorHAnsi" w:hAnsi="Bookman Old Style" w:cstheme="minorBidi"/>
          <w:sz w:val="20"/>
          <w:szCs w:val="20"/>
          <w:lang w:val="ru-RU"/>
        </w:rPr>
        <w:t>настоящия</w:t>
      </w:r>
      <w:proofErr w:type="spellEnd"/>
      <w:r w:rsidRPr="003B720D">
        <w:rPr>
          <w:rFonts w:ascii="Bookman Old Style" w:eastAsiaTheme="minorHAnsi" w:hAnsi="Bookman Old Style" w:cstheme="minorBidi"/>
          <w:sz w:val="20"/>
          <w:szCs w:val="20"/>
          <w:lang w:val="ru-RU"/>
        </w:rPr>
        <w:t xml:space="preserve"> договор.</w:t>
      </w:r>
    </w:p>
    <w:p w14:paraId="5AF7F0BA" w14:textId="77777777" w:rsidR="0055021B" w:rsidRPr="003B720D" w:rsidRDefault="0055021B" w:rsidP="00A94360">
      <w:pPr>
        <w:numPr>
          <w:ilvl w:val="1"/>
          <w:numId w:val="22"/>
        </w:numPr>
        <w:suppressAutoHyphens/>
        <w:spacing w:before="120" w:after="120"/>
        <w:jc w:val="both"/>
        <w:rPr>
          <w:rFonts w:ascii="Bookman Old Style" w:eastAsiaTheme="minorHAnsi" w:hAnsi="Bookman Old Style" w:cstheme="minorBidi"/>
          <w:sz w:val="20"/>
          <w:szCs w:val="20"/>
          <w:lang w:val="ru-RU"/>
        </w:rPr>
      </w:pPr>
      <w:r w:rsidRPr="003B720D">
        <w:rPr>
          <w:rFonts w:ascii="Bookman Old Style" w:eastAsiaTheme="minorHAnsi" w:hAnsi="Bookman Old Style" w:cstheme="minorBidi"/>
          <w:sz w:val="20"/>
          <w:szCs w:val="20"/>
          <w:lang w:val="ru-RU"/>
        </w:rPr>
        <w:t xml:space="preserve">Да </w:t>
      </w:r>
      <w:proofErr w:type="spellStart"/>
      <w:r w:rsidRPr="003B720D">
        <w:rPr>
          <w:rFonts w:ascii="Bookman Old Style" w:eastAsiaTheme="minorHAnsi" w:hAnsi="Bookman Old Style" w:cstheme="minorBidi"/>
          <w:sz w:val="20"/>
          <w:szCs w:val="20"/>
          <w:lang w:val="ru-RU"/>
        </w:rPr>
        <w:t>спазва</w:t>
      </w:r>
      <w:proofErr w:type="spellEnd"/>
      <w:r w:rsidRPr="003B720D">
        <w:rPr>
          <w:rFonts w:ascii="Bookman Old Style" w:eastAsiaTheme="minorHAnsi" w:hAnsi="Bookman Old Style" w:cstheme="minorBidi"/>
          <w:sz w:val="20"/>
          <w:szCs w:val="20"/>
          <w:lang w:val="ru-RU"/>
        </w:rPr>
        <w:t xml:space="preserve"> </w:t>
      </w:r>
      <w:proofErr w:type="spellStart"/>
      <w:r w:rsidRPr="003B720D">
        <w:rPr>
          <w:rFonts w:ascii="Bookman Old Style" w:eastAsiaTheme="minorHAnsi" w:hAnsi="Bookman Old Style" w:cstheme="minorBidi"/>
          <w:sz w:val="20"/>
          <w:szCs w:val="20"/>
          <w:lang w:val="ru-RU"/>
        </w:rPr>
        <w:t>всички</w:t>
      </w:r>
      <w:proofErr w:type="spellEnd"/>
      <w:r w:rsidRPr="003B720D">
        <w:rPr>
          <w:rFonts w:ascii="Bookman Old Style" w:eastAsiaTheme="minorHAnsi" w:hAnsi="Bookman Old Style" w:cstheme="minorBidi"/>
          <w:sz w:val="20"/>
          <w:szCs w:val="20"/>
          <w:lang w:val="ru-RU"/>
        </w:rPr>
        <w:t xml:space="preserve"> </w:t>
      </w:r>
      <w:proofErr w:type="spellStart"/>
      <w:r w:rsidRPr="003B720D">
        <w:rPr>
          <w:rFonts w:ascii="Bookman Old Style" w:eastAsiaTheme="minorHAnsi" w:hAnsi="Bookman Old Style" w:cstheme="minorBidi"/>
          <w:sz w:val="20"/>
          <w:szCs w:val="20"/>
          <w:lang w:val="ru-RU"/>
        </w:rPr>
        <w:t>изисквания</w:t>
      </w:r>
      <w:proofErr w:type="spellEnd"/>
      <w:r w:rsidRPr="003B720D">
        <w:rPr>
          <w:rFonts w:ascii="Bookman Old Style" w:eastAsiaTheme="minorHAnsi" w:hAnsi="Bookman Old Style" w:cstheme="minorBidi"/>
          <w:sz w:val="20"/>
          <w:szCs w:val="20"/>
          <w:lang w:val="ru-RU"/>
        </w:rPr>
        <w:t xml:space="preserve"> за </w:t>
      </w:r>
      <w:proofErr w:type="spellStart"/>
      <w:r w:rsidRPr="003B720D">
        <w:rPr>
          <w:rFonts w:ascii="Bookman Old Style" w:eastAsiaTheme="minorHAnsi" w:hAnsi="Bookman Old Style" w:cstheme="minorBidi"/>
          <w:sz w:val="20"/>
          <w:szCs w:val="20"/>
          <w:lang w:val="ru-RU"/>
        </w:rPr>
        <w:t>сигурност</w:t>
      </w:r>
      <w:proofErr w:type="spellEnd"/>
      <w:r w:rsidRPr="003B720D">
        <w:rPr>
          <w:rFonts w:ascii="Bookman Old Style" w:eastAsiaTheme="minorHAnsi" w:hAnsi="Bookman Old Style" w:cstheme="minorBidi"/>
          <w:sz w:val="20"/>
          <w:szCs w:val="20"/>
          <w:lang w:val="ru-RU"/>
        </w:rPr>
        <w:t xml:space="preserve"> и </w:t>
      </w:r>
      <w:proofErr w:type="spellStart"/>
      <w:r w:rsidRPr="003B720D">
        <w:rPr>
          <w:rFonts w:ascii="Bookman Old Style" w:eastAsiaTheme="minorHAnsi" w:hAnsi="Bookman Old Style" w:cstheme="minorBidi"/>
          <w:sz w:val="20"/>
          <w:szCs w:val="20"/>
          <w:lang w:val="ru-RU"/>
        </w:rPr>
        <w:t>безопасност</w:t>
      </w:r>
      <w:proofErr w:type="spellEnd"/>
      <w:r w:rsidRPr="003B720D">
        <w:rPr>
          <w:rFonts w:ascii="Bookman Old Style" w:eastAsiaTheme="minorHAnsi" w:hAnsi="Bookman Old Style" w:cstheme="minorBidi"/>
          <w:sz w:val="20"/>
          <w:szCs w:val="20"/>
          <w:lang w:val="ru-RU"/>
        </w:rPr>
        <w:t xml:space="preserve"> по </w:t>
      </w:r>
      <w:proofErr w:type="spellStart"/>
      <w:r w:rsidRPr="003B720D">
        <w:rPr>
          <w:rFonts w:ascii="Bookman Old Style" w:eastAsiaTheme="minorHAnsi" w:hAnsi="Bookman Old Style" w:cstheme="minorBidi"/>
          <w:sz w:val="20"/>
          <w:szCs w:val="20"/>
          <w:lang w:val="ru-RU"/>
        </w:rPr>
        <w:t>време</w:t>
      </w:r>
      <w:proofErr w:type="spellEnd"/>
      <w:r w:rsidRPr="003B720D">
        <w:rPr>
          <w:rFonts w:ascii="Bookman Old Style" w:eastAsiaTheme="minorHAnsi" w:hAnsi="Bookman Old Style" w:cstheme="minorBidi"/>
          <w:sz w:val="20"/>
          <w:szCs w:val="20"/>
          <w:lang w:val="ru-RU"/>
        </w:rPr>
        <w:t xml:space="preserve"> на </w:t>
      </w:r>
      <w:proofErr w:type="spellStart"/>
      <w:r w:rsidRPr="003B720D">
        <w:rPr>
          <w:rFonts w:ascii="Bookman Old Style" w:eastAsiaTheme="minorHAnsi" w:hAnsi="Bookman Old Style" w:cstheme="minorBidi"/>
          <w:sz w:val="20"/>
          <w:szCs w:val="20"/>
          <w:lang w:val="ru-RU"/>
        </w:rPr>
        <w:t>изпълнение</w:t>
      </w:r>
      <w:proofErr w:type="spellEnd"/>
      <w:r w:rsidRPr="003B720D">
        <w:rPr>
          <w:rFonts w:ascii="Bookman Old Style" w:eastAsiaTheme="minorHAnsi" w:hAnsi="Bookman Old Style" w:cstheme="minorBidi"/>
          <w:sz w:val="20"/>
          <w:szCs w:val="20"/>
          <w:lang w:val="ru-RU"/>
        </w:rPr>
        <w:t xml:space="preserve"> на </w:t>
      </w:r>
      <w:proofErr w:type="spellStart"/>
      <w:r w:rsidRPr="003B720D">
        <w:rPr>
          <w:rFonts w:ascii="Bookman Old Style" w:eastAsiaTheme="minorHAnsi" w:hAnsi="Bookman Old Style" w:cstheme="minorBidi"/>
          <w:sz w:val="20"/>
          <w:szCs w:val="20"/>
          <w:lang w:val="ru-RU"/>
        </w:rPr>
        <w:t>задълженията</w:t>
      </w:r>
      <w:proofErr w:type="spellEnd"/>
      <w:r w:rsidRPr="003B720D">
        <w:rPr>
          <w:rFonts w:ascii="Bookman Old Style" w:eastAsiaTheme="minorHAnsi" w:hAnsi="Bookman Old Style" w:cstheme="minorBidi"/>
          <w:sz w:val="20"/>
          <w:szCs w:val="20"/>
          <w:lang w:val="ru-RU"/>
        </w:rPr>
        <w:t xml:space="preserve"> по </w:t>
      </w:r>
      <w:proofErr w:type="spellStart"/>
      <w:r w:rsidRPr="003B720D">
        <w:rPr>
          <w:rFonts w:ascii="Bookman Old Style" w:eastAsiaTheme="minorHAnsi" w:hAnsi="Bookman Old Style" w:cstheme="minorBidi"/>
          <w:sz w:val="20"/>
          <w:szCs w:val="20"/>
          <w:lang w:val="ru-RU"/>
        </w:rPr>
        <w:t>този</w:t>
      </w:r>
      <w:proofErr w:type="spellEnd"/>
      <w:r w:rsidRPr="003B720D">
        <w:rPr>
          <w:rFonts w:ascii="Bookman Old Style" w:eastAsiaTheme="minorHAnsi" w:hAnsi="Bookman Old Style" w:cstheme="minorBidi"/>
          <w:sz w:val="20"/>
          <w:szCs w:val="20"/>
          <w:lang w:val="ru-RU"/>
        </w:rPr>
        <w:t xml:space="preserve"> договор с </w:t>
      </w:r>
      <w:proofErr w:type="spellStart"/>
      <w:r w:rsidRPr="003B720D">
        <w:rPr>
          <w:rFonts w:ascii="Bookman Old Style" w:eastAsiaTheme="minorHAnsi" w:hAnsi="Bookman Old Style" w:cstheme="minorBidi"/>
          <w:sz w:val="20"/>
          <w:szCs w:val="20"/>
          <w:lang w:val="ru-RU"/>
        </w:rPr>
        <w:t>оглед</w:t>
      </w:r>
      <w:proofErr w:type="spellEnd"/>
      <w:r w:rsidRPr="003B720D">
        <w:rPr>
          <w:rFonts w:ascii="Bookman Old Style" w:eastAsiaTheme="minorHAnsi" w:hAnsi="Bookman Old Style" w:cstheme="minorBidi"/>
          <w:sz w:val="20"/>
          <w:szCs w:val="20"/>
          <w:lang w:val="ru-RU"/>
        </w:rPr>
        <w:t xml:space="preserve"> </w:t>
      </w:r>
      <w:proofErr w:type="spellStart"/>
      <w:r w:rsidRPr="003B720D">
        <w:rPr>
          <w:rFonts w:ascii="Bookman Old Style" w:eastAsiaTheme="minorHAnsi" w:hAnsi="Bookman Old Style" w:cstheme="minorBidi"/>
          <w:sz w:val="20"/>
          <w:szCs w:val="20"/>
          <w:lang w:val="ru-RU"/>
        </w:rPr>
        <w:t>незастрашаването</w:t>
      </w:r>
      <w:proofErr w:type="spellEnd"/>
      <w:r w:rsidRPr="003B720D">
        <w:rPr>
          <w:rFonts w:ascii="Bookman Old Style" w:eastAsiaTheme="minorHAnsi" w:hAnsi="Bookman Old Style" w:cstheme="minorBidi"/>
          <w:sz w:val="20"/>
          <w:szCs w:val="20"/>
          <w:lang w:val="ru-RU"/>
        </w:rPr>
        <w:t xml:space="preserve"> на живота и </w:t>
      </w:r>
      <w:proofErr w:type="spellStart"/>
      <w:r w:rsidRPr="003B720D">
        <w:rPr>
          <w:rFonts w:ascii="Bookman Old Style" w:eastAsiaTheme="minorHAnsi" w:hAnsi="Bookman Old Style" w:cstheme="minorBidi"/>
          <w:sz w:val="20"/>
          <w:szCs w:val="20"/>
          <w:lang w:val="ru-RU"/>
        </w:rPr>
        <w:t>здравето</w:t>
      </w:r>
      <w:proofErr w:type="spellEnd"/>
      <w:r w:rsidRPr="003B720D">
        <w:rPr>
          <w:rFonts w:ascii="Bookman Old Style" w:eastAsiaTheme="minorHAnsi" w:hAnsi="Bookman Old Style" w:cstheme="minorBidi"/>
          <w:sz w:val="20"/>
          <w:szCs w:val="20"/>
          <w:lang w:val="ru-RU"/>
        </w:rPr>
        <w:t xml:space="preserve"> на </w:t>
      </w:r>
      <w:proofErr w:type="spellStart"/>
      <w:r w:rsidRPr="003B720D">
        <w:rPr>
          <w:rFonts w:ascii="Bookman Old Style" w:eastAsiaTheme="minorHAnsi" w:hAnsi="Bookman Old Style" w:cstheme="minorBidi"/>
          <w:sz w:val="20"/>
          <w:szCs w:val="20"/>
          <w:lang w:val="ru-RU"/>
        </w:rPr>
        <w:t>своите</w:t>
      </w:r>
      <w:proofErr w:type="spellEnd"/>
      <w:r w:rsidRPr="003B720D">
        <w:rPr>
          <w:rFonts w:ascii="Bookman Old Style" w:eastAsiaTheme="minorHAnsi" w:hAnsi="Bookman Old Style" w:cstheme="minorBidi"/>
          <w:sz w:val="20"/>
          <w:szCs w:val="20"/>
          <w:lang w:val="ru-RU"/>
        </w:rPr>
        <w:t xml:space="preserve"> </w:t>
      </w:r>
      <w:proofErr w:type="spellStart"/>
      <w:r w:rsidRPr="003B720D">
        <w:rPr>
          <w:rFonts w:ascii="Bookman Old Style" w:eastAsiaTheme="minorHAnsi" w:hAnsi="Bookman Old Style" w:cstheme="minorBidi"/>
          <w:sz w:val="20"/>
          <w:szCs w:val="20"/>
          <w:lang w:val="ru-RU"/>
        </w:rPr>
        <w:t>техници</w:t>
      </w:r>
      <w:proofErr w:type="spellEnd"/>
      <w:r w:rsidRPr="003B720D">
        <w:rPr>
          <w:rFonts w:ascii="Bookman Old Style" w:eastAsiaTheme="minorHAnsi" w:hAnsi="Bookman Old Style" w:cstheme="minorBidi"/>
          <w:sz w:val="20"/>
          <w:szCs w:val="20"/>
          <w:lang w:val="ru-RU"/>
        </w:rPr>
        <w:t xml:space="preserve"> и </w:t>
      </w:r>
      <w:proofErr w:type="spellStart"/>
      <w:r w:rsidRPr="003B720D">
        <w:rPr>
          <w:rFonts w:ascii="Bookman Old Style" w:eastAsiaTheme="minorHAnsi" w:hAnsi="Bookman Old Style" w:cstheme="minorBidi"/>
          <w:sz w:val="20"/>
          <w:szCs w:val="20"/>
          <w:lang w:val="ru-RU"/>
        </w:rPr>
        <w:t>посетителите</w:t>
      </w:r>
      <w:proofErr w:type="spellEnd"/>
      <w:r w:rsidRPr="003B720D">
        <w:rPr>
          <w:rFonts w:ascii="Bookman Old Style" w:eastAsiaTheme="minorHAnsi" w:hAnsi="Bookman Old Style" w:cstheme="minorBidi"/>
          <w:sz w:val="20"/>
          <w:szCs w:val="20"/>
          <w:lang w:val="ru-RU"/>
        </w:rPr>
        <w:t xml:space="preserve"> в </w:t>
      </w:r>
      <w:proofErr w:type="spellStart"/>
      <w:r w:rsidRPr="003B720D">
        <w:rPr>
          <w:rFonts w:ascii="Bookman Old Style" w:eastAsiaTheme="minorHAnsi" w:hAnsi="Bookman Old Style" w:cstheme="minorBidi"/>
          <w:sz w:val="20"/>
          <w:szCs w:val="20"/>
          <w:lang w:val="ru-RU"/>
        </w:rPr>
        <w:t>обекта</w:t>
      </w:r>
      <w:proofErr w:type="spellEnd"/>
      <w:r w:rsidRPr="003B720D">
        <w:rPr>
          <w:rFonts w:ascii="Bookman Old Style" w:eastAsiaTheme="minorHAnsi" w:hAnsi="Bookman Old Style" w:cstheme="minorBidi"/>
          <w:sz w:val="20"/>
          <w:szCs w:val="20"/>
          <w:lang w:val="ru-RU"/>
        </w:rPr>
        <w:t xml:space="preserve">. </w:t>
      </w:r>
      <w:proofErr w:type="spellStart"/>
      <w:r w:rsidRPr="003B720D">
        <w:rPr>
          <w:rFonts w:ascii="Bookman Old Style" w:eastAsiaTheme="minorHAnsi" w:hAnsi="Bookman Old Style" w:cstheme="minorBidi"/>
          <w:sz w:val="20"/>
          <w:szCs w:val="20"/>
          <w:lang w:val="ru-RU"/>
        </w:rPr>
        <w:t>Изпълнителят</w:t>
      </w:r>
      <w:proofErr w:type="spellEnd"/>
      <w:r w:rsidRPr="003B720D">
        <w:rPr>
          <w:rFonts w:ascii="Bookman Old Style" w:eastAsiaTheme="minorHAnsi" w:hAnsi="Bookman Old Style" w:cstheme="minorBidi"/>
          <w:sz w:val="20"/>
          <w:szCs w:val="20"/>
          <w:lang w:val="ru-RU"/>
        </w:rPr>
        <w:t xml:space="preserve"> носи </w:t>
      </w:r>
      <w:proofErr w:type="spellStart"/>
      <w:r w:rsidRPr="003B720D">
        <w:rPr>
          <w:rFonts w:ascii="Bookman Old Style" w:eastAsiaTheme="minorHAnsi" w:hAnsi="Bookman Old Style" w:cstheme="minorBidi"/>
          <w:sz w:val="20"/>
          <w:szCs w:val="20"/>
          <w:lang w:val="ru-RU"/>
        </w:rPr>
        <w:t>пълна</w:t>
      </w:r>
      <w:proofErr w:type="spellEnd"/>
      <w:r w:rsidRPr="003B720D">
        <w:rPr>
          <w:rFonts w:ascii="Bookman Old Style" w:eastAsiaTheme="minorHAnsi" w:hAnsi="Bookman Old Style" w:cstheme="minorBidi"/>
          <w:sz w:val="20"/>
          <w:szCs w:val="20"/>
          <w:lang w:val="ru-RU"/>
        </w:rPr>
        <w:t xml:space="preserve"> </w:t>
      </w:r>
      <w:proofErr w:type="spellStart"/>
      <w:r w:rsidRPr="003B720D">
        <w:rPr>
          <w:rFonts w:ascii="Bookman Old Style" w:eastAsiaTheme="minorHAnsi" w:hAnsi="Bookman Old Style" w:cstheme="minorBidi"/>
          <w:sz w:val="20"/>
          <w:szCs w:val="20"/>
          <w:lang w:val="ru-RU"/>
        </w:rPr>
        <w:t>отговорност</w:t>
      </w:r>
      <w:proofErr w:type="spellEnd"/>
      <w:r w:rsidRPr="003B720D">
        <w:rPr>
          <w:rFonts w:ascii="Bookman Old Style" w:eastAsiaTheme="minorHAnsi" w:hAnsi="Bookman Old Style" w:cstheme="minorBidi"/>
          <w:sz w:val="20"/>
          <w:szCs w:val="20"/>
          <w:lang w:val="ru-RU"/>
        </w:rPr>
        <w:t xml:space="preserve"> за </w:t>
      </w:r>
      <w:proofErr w:type="spellStart"/>
      <w:r w:rsidRPr="003B720D">
        <w:rPr>
          <w:rFonts w:ascii="Bookman Old Style" w:eastAsiaTheme="minorHAnsi" w:hAnsi="Bookman Old Style" w:cstheme="minorBidi"/>
          <w:sz w:val="20"/>
          <w:szCs w:val="20"/>
          <w:lang w:val="ru-RU"/>
        </w:rPr>
        <w:t>евентуални</w:t>
      </w:r>
      <w:proofErr w:type="spellEnd"/>
      <w:r w:rsidRPr="003B720D">
        <w:rPr>
          <w:rFonts w:ascii="Bookman Old Style" w:eastAsiaTheme="minorHAnsi" w:hAnsi="Bookman Old Style" w:cstheme="minorBidi"/>
          <w:sz w:val="20"/>
          <w:szCs w:val="20"/>
          <w:lang w:val="ru-RU"/>
        </w:rPr>
        <w:t xml:space="preserve"> </w:t>
      </w:r>
      <w:proofErr w:type="spellStart"/>
      <w:r w:rsidRPr="003B720D">
        <w:rPr>
          <w:rFonts w:ascii="Bookman Old Style" w:eastAsiaTheme="minorHAnsi" w:hAnsi="Bookman Old Style" w:cstheme="minorBidi"/>
          <w:sz w:val="20"/>
          <w:szCs w:val="20"/>
          <w:lang w:val="ru-RU"/>
        </w:rPr>
        <w:t>трудови</w:t>
      </w:r>
      <w:proofErr w:type="spellEnd"/>
      <w:r w:rsidRPr="003B720D">
        <w:rPr>
          <w:rFonts w:ascii="Bookman Old Style" w:eastAsiaTheme="minorHAnsi" w:hAnsi="Bookman Old Style" w:cstheme="minorBidi"/>
          <w:sz w:val="20"/>
          <w:szCs w:val="20"/>
          <w:lang w:val="ru-RU"/>
        </w:rPr>
        <w:t xml:space="preserve"> </w:t>
      </w:r>
      <w:proofErr w:type="spellStart"/>
      <w:r w:rsidRPr="003B720D">
        <w:rPr>
          <w:rFonts w:ascii="Bookman Old Style" w:eastAsiaTheme="minorHAnsi" w:hAnsi="Bookman Old Style" w:cstheme="minorBidi"/>
          <w:sz w:val="20"/>
          <w:szCs w:val="20"/>
          <w:lang w:val="ru-RU"/>
        </w:rPr>
        <w:t>злополуки</w:t>
      </w:r>
      <w:proofErr w:type="spellEnd"/>
      <w:r w:rsidRPr="003B720D">
        <w:rPr>
          <w:rFonts w:ascii="Bookman Old Style" w:eastAsiaTheme="minorHAnsi" w:hAnsi="Bookman Old Style" w:cstheme="minorBidi"/>
          <w:sz w:val="20"/>
          <w:szCs w:val="20"/>
          <w:lang w:val="ru-RU"/>
        </w:rPr>
        <w:t xml:space="preserve"> в </w:t>
      </w:r>
      <w:proofErr w:type="spellStart"/>
      <w:r w:rsidRPr="003B720D">
        <w:rPr>
          <w:rFonts w:ascii="Bookman Old Style" w:eastAsiaTheme="minorHAnsi" w:hAnsi="Bookman Old Style" w:cstheme="minorBidi"/>
          <w:sz w:val="20"/>
          <w:szCs w:val="20"/>
          <w:lang w:val="ru-RU"/>
        </w:rPr>
        <w:t>обекта</w:t>
      </w:r>
      <w:proofErr w:type="spellEnd"/>
      <w:r w:rsidRPr="003B720D">
        <w:rPr>
          <w:rFonts w:ascii="Bookman Old Style" w:eastAsiaTheme="minorHAnsi" w:hAnsi="Bookman Old Style" w:cstheme="minorBidi"/>
          <w:sz w:val="20"/>
          <w:szCs w:val="20"/>
          <w:lang w:val="ru-RU"/>
        </w:rPr>
        <w:t xml:space="preserve"> за </w:t>
      </w:r>
      <w:proofErr w:type="spellStart"/>
      <w:r w:rsidRPr="003B720D">
        <w:rPr>
          <w:rFonts w:ascii="Bookman Old Style" w:eastAsiaTheme="minorHAnsi" w:hAnsi="Bookman Old Style" w:cstheme="minorBidi"/>
          <w:sz w:val="20"/>
          <w:szCs w:val="20"/>
          <w:lang w:val="ru-RU"/>
        </w:rPr>
        <w:t>своите</w:t>
      </w:r>
      <w:proofErr w:type="spellEnd"/>
      <w:r w:rsidRPr="003B720D">
        <w:rPr>
          <w:rFonts w:ascii="Bookman Old Style" w:eastAsiaTheme="minorHAnsi" w:hAnsi="Bookman Old Style" w:cstheme="minorBidi"/>
          <w:sz w:val="20"/>
          <w:szCs w:val="20"/>
          <w:lang w:val="ru-RU"/>
        </w:rPr>
        <w:t xml:space="preserve"> служители, </w:t>
      </w:r>
      <w:proofErr w:type="spellStart"/>
      <w:r w:rsidRPr="003B720D">
        <w:rPr>
          <w:rFonts w:ascii="Bookman Old Style" w:eastAsiaTheme="minorHAnsi" w:hAnsi="Bookman Old Style" w:cstheme="minorBidi"/>
          <w:sz w:val="20"/>
          <w:szCs w:val="20"/>
          <w:lang w:val="ru-RU"/>
        </w:rPr>
        <w:t>както</w:t>
      </w:r>
      <w:proofErr w:type="spellEnd"/>
      <w:r w:rsidRPr="003B720D">
        <w:rPr>
          <w:rFonts w:ascii="Bookman Old Style" w:eastAsiaTheme="minorHAnsi" w:hAnsi="Bookman Old Style" w:cstheme="minorBidi"/>
          <w:sz w:val="20"/>
          <w:szCs w:val="20"/>
          <w:lang w:val="ru-RU"/>
        </w:rPr>
        <w:t xml:space="preserve"> и за вреди, </w:t>
      </w:r>
      <w:proofErr w:type="spellStart"/>
      <w:r w:rsidRPr="003B720D">
        <w:rPr>
          <w:rFonts w:ascii="Bookman Old Style" w:eastAsiaTheme="minorHAnsi" w:hAnsi="Bookman Old Style" w:cstheme="minorBidi"/>
          <w:sz w:val="20"/>
          <w:szCs w:val="20"/>
          <w:lang w:val="ru-RU"/>
        </w:rPr>
        <w:t>нанесени</w:t>
      </w:r>
      <w:proofErr w:type="spellEnd"/>
      <w:r w:rsidRPr="003B720D">
        <w:rPr>
          <w:rFonts w:ascii="Bookman Old Style" w:eastAsiaTheme="minorHAnsi" w:hAnsi="Bookman Old Style" w:cstheme="minorBidi"/>
          <w:sz w:val="20"/>
          <w:szCs w:val="20"/>
          <w:lang w:val="ru-RU"/>
        </w:rPr>
        <w:t xml:space="preserve"> на трети лица. </w:t>
      </w:r>
      <w:proofErr w:type="spellStart"/>
      <w:r w:rsidRPr="003B720D">
        <w:rPr>
          <w:rFonts w:ascii="Bookman Old Style" w:eastAsiaTheme="minorHAnsi" w:hAnsi="Bookman Old Style" w:cstheme="minorBidi"/>
          <w:sz w:val="20"/>
          <w:szCs w:val="20"/>
          <w:lang w:val="ru-RU"/>
        </w:rPr>
        <w:t>Изпълнителят</w:t>
      </w:r>
      <w:proofErr w:type="spellEnd"/>
      <w:r w:rsidRPr="003B720D">
        <w:rPr>
          <w:rFonts w:ascii="Bookman Old Style" w:eastAsiaTheme="minorHAnsi" w:hAnsi="Bookman Old Style" w:cstheme="minorBidi"/>
          <w:sz w:val="20"/>
          <w:szCs w:val="20"/>
          <w:lang w:val="ru-RU"/>
        </w:rPr>
        <w:t xml:space="preserve"> носи </w:t>
      </w:r>
      <w:proofErr w:type="spellStart"/>
      <w:r w:rsidRPr="003B720D">
        <w:rPr>
          <w:rFonts w:ascii="Bookman Old Style" w:eastAsiaTheme="minorHAnsi" w:hAnsi="Bookman Old Style" w:cstheme="minorBidi"/>
          <w:sz w:val="20"/>
          <w:szCs w:val="20"/>
          <w:lang w:val="ru-RU"/>
        </w:rPr>
        <w:t>отговорност</w:t>
      </w:r>
      <w:proofErr w:type="spellEnd"/>
      <w:r w:rsidRPr="003B720D">
        <w:rPr>
          <w:rFonts w:ascii="Bookman Old Style" w:eastAsiaTheme="minorHAnsi" w:hAnsi="Bookman Old Style" w:cstheme="minorBidi"/>
          <w:sz w:val="20"/>
          <w:szCs w:val="20"/>
          <w:lang w:val="ru-RU"/>
        </w:rPr>
        <w:t xml:space="preserve"> за </w:t>
      </w:r>
      <w:proofErr w:type="spellStart"/>
      <w:r w:rsidRPr="003B720D">
        <w:rPr>
          <w:rFonts w:ascii="Bookman Old Style" w:eastAsiaTheme="minorHAnsi" w:hAnsi="Bookman Old Style" w:cstheme="minorBidi"/>
          <w:sz w:val="20"/>
          <w:szCs w:val="20"/>
          <w:lang w:val="ru-RU"/>
        </w:rPr>
        <w:t>доказани</w:t>
      </w:r>
      <w:proofErr w:type="spellEnd"/>
      <w:r w:rsidRPr="003B720D">
        <w:rPr>
          <w:rFonts w:ascii="Bookman Old Style" w:eastAsiaTheme="minorHAnsi" w:hAnsi="Bookman Old Style" w:cstheme="minorBidi"/>
          <w:sz w:val="20"/>
          <w:szCs w:val="20"/>
          <w:lang w:val="ru-RU"/>
        </w:rPr>
        <w:t xml:space="preserve"> вреди, </w:t>
      </w:r>
      <w:proofErr w:type="spellStart"/>
      <w:r w:rsidRPr="003B720D">
        <w:rPr>
          <w:rFonts w:ascii="Bookman Old Style" w:eastAsiaTheme="minorHAnsi" w:hAnsi="Bookman Old Style" w:cstheme="minorBidi"/>
          <w:sz w:val="20"/>
          <w:szCs w:val="20"/>
          <w:lang w:val="ru-RU"/>
        </w:rPr>
        <w:t>които</w:t>
      </w:r>
      <w:proofErr w:type="spellEnd"/>
      <w:r w:rsidRPr="003B720D">
        <w:rPr>
          <w:rFonts w:ascii="Bookman Old Style" w:eastAsiaTheme="minorHAnsi" w:hAnsi="Bookman Old Style" w:cstheme="minorBidi"/>
          <w:sz w:val="20"/>
          <w:szCs w:val="20"/>
          <w:lang w:val="ru-RU"/>
        </w:rPr>
        <w:t xml:space="preserve"> </w:t>
      </w:r>
      <w:proofErr w:type="spellStart"/>
      <w:r w:rsidRPr="003B720D">
        <w:rPr>
          <w:rFonts w:ascii="Bookman Old Style" w:eastAsiaTheme="minorHAnsi" w:hAnsi="Bookman Old Style" w:cstheme="minorBidi"/>
          <w:sz w:val="20"/>
          <w:szCs w:val="20"/>
          <w:lang w:val="ru-RU"/>
        </w:rPr>
        <w:t>са</w:t>
      </w:r>
      <w:proofErr w:type="spellEnd"/>
      <w:r w:rsidRPr="003B720D">
        <w:rPr>
          <w:rFonts w:ascii="Bookman Old Style" w:eastAsiaTheme="minorHAnsi" w:hAnsi="Bookman Old Style" w:cstheme="minorBidi"/>
          <w:sz w:val="20"/>
          <w:szCs w:val="20"/>
          <w:lang w:val="ru-RU"/>
        </w:rPr>
        <w:t xml:space="preserve"> </w:t>
      </w:r>
      <w:proofErr w:type="spellStart"/>
      <w:r w:rsidRPr="003B720D">
        <w:rPr>
          <w:rFonts w:ascii="Bookman Old Style" w:eastAsiaTheme="minorHAnsi" w:hAnsi="Bookman Old Style" w:cstheme="minorBidi"/>
          <w:sz w:val="20"/>
          <w:szCs w:val="20"/>
          <w:lang w:val="ru-RU"/>
        </w:rPr>
        <w:t>пряка</w:t>
      </w:r>
      <w:proofErr w:type="spellEnd"/>
      <w:r w:rsidRPr="003B720D">
        <w:rPr>
          <w:rFonts w:ascii="Bookman Old Style" w:eastAsiaTheme="minorHAnsi" w:hAnsi="Bookman Old Style" w:cstheme="minorBidi"/>
          <w:sz w:val="20"/>
          <w:szCs w:val="20"/>
          <w:lang w:val="ru-RU"/>
        </w:rPr>
        <w:t xml:space="preserve"> </w:t>
      </w:r>
      <w:proofErr w:type="spellStart"/>
      <w:r w:rsidRPr="003B720D">
        <w:rPr>
          <w:rFonts w:ascii="Bookman Old Style" w:eastAsiaTheme="minorHAnsi" w:hAnsi="Bookman Old Style" w:cstheme="minorBidi"/>
          <w:sz w:val="20"/>
          <w:szCs w:val="20"/>
          <w:lang w:val="ru-RU"/>
        </w:rPr>
        <w:t>последица</w:t>
      </w:r>
      <w:proofErr w:type="spellEnd"/>
      <w:r w:rsidRPr="003B720D">
        <w:rPr>
          <w:rFonts w:ascii="Bookman Old Style" w:eastAsiaTheme="minorHAnsi" w:hAnsi="Bookman Old Style" w:cstheme="minorBidi"/>
          <w:sz w:val="20"/>
          <w:szCs w:val="20"/>
          <w:lang w:val="ru-RU"/>
        </w:rPr>
        <w:t xml:space="preserve"> и </w:t>
      </w:r>
      <w:proofErr w:type="spellStart"/>
      <w:r w:rsidRPr="003B720D">
        <w:rPr>
          <w:rFonts w:ascii="Bookman Old Style" w:eastAsiaTheme="minorHAnsi" w:hAnsi="Bookman Old Style" w:cstheme="minorBidi"/>
          <w:sz w:val="20"/>
          <w:szCs w:val="20"/>
          <w:lang w:val="ru-RU"/>
        </w:rPr>
        <w:t>са</w:t>
      </w:r>
      <w:proofErr w:type="spellEnd"/>
      <w:r w:rsidRPr="003B720D">
        <w:rPr>
          <w:rFonts w:ascii="Bookman Old Style" w:eastAsiaTheme="minorHAnsi" w:hAnsi="Bookman Old Style" w:cstheme="minorBidi"/>
          <w:sz w:val="20"/>
          <w:szCs w:val="20"/>
          <w:lang w:val="ru-RU"/>
        </w:rPr>
        <w:t xml:space="preserve"> </w:t>
      </w:r>
      <w:proofErr w:type="spellStart"/>
      <w:r w:rsidRPr="003B720D">
        <w:rPr>
          <w:rFonts w:ascii="Bookman Old Style" w:eastAsiaTheme="minorHAnsi" w:hAnsi="Bookman Old Style" w:cstheme="minorBidi"/>
          <w:sz w:val="20"/>
          <w:szCs w:val="20"/>
          <w:lang w:val="ru-RU"/>
        </w:rPr>
        <w:t>предизвикани</w:t>
      </w:r>
      <w:proofErr w:type="spellEnd"/>
      <w:r w:rsidRPr="003B720D">
        <w:rPr>
          <w:rFonts w:ascii="Bookman Old Style" w:eastAsiaTheme="minorHAnsi" w:hAnsi="Bookman Old Style" w:cstheme="minorBidi"/>
          <w:sz w:val="20"/>
          <w:szCs w:val="20"/>
          <w:lang w:val="ru-RU"/>
        </w:rPr>
        <w:t xml:space="preserve"> от </w:t>
      </w:r>
      <w:proofErr w:type="spellStart"/>
      <w:r w:rsidRPr="003B720D">
        <w:rPr>
          <w:rFonts w:ascii="Bookman Old Style" w:eastAsiaTheme="minorHAnsi" w:hAnsi="Bookman Old Style" w:cstheme="minorBidi"/>
          <w:sz w:val="20"/>
          <w:szCs w:val="20"/>
          <w:lang w:val="ru-RU"/>
        </w:rPr>
        <w:t>неговите</w:t>
      </w:r>
      <w:proofErr w:type="spellEnd"/>
      <w:r w:rsidRPr="003B720D">
        <w:rPr>
          <w:rFonts w:ascii="Bookman Old Style" w:eastAsiaTheme="minorHAnsi" w:hAnsi="Bookman Old Style" w:cstheme="minorBidi"/>
          <w:sz w:val="20"/>
          <w:szCs w:val="20"/>
          <w:lang w:val="ru-RU"/>
        </w:rPr>
        <w:t xml:space="preserve"> действия или бездействия и </w:t>
      </w:r>
      <w:proofErr w:type="spellStart"/>
      <w:r w:rsidRPr="003B720D">
        <w:rPr>
          <w:rFonts w:ascii="Bookman Old Style" w:eastAsiaTheme="minorHAnsi" w:hAnsi="Bookman Old Style" w:cstheme="minorBidi"/>
          <w:sz w:val="20"/>
          <w:szCs w:val="20"/>
          <w:lang w:val="ru-RU"/>
        </w:rPr>
        <w:t>причинени</w:t>
      </w:r>
      <w:proofErr w:type="spellEnd"/>
      <w:r w:rsidRPr="003B720D">
        <w:rPr>
          <w:rFonts w:ascii="Bookman Old Style" w:eastAsiaTheme="minorHAnsi" w:hAnsi="Bookman Old Style" w:cstheme="minorBidi"/>
          <w:sz w:val="20"/>
          <w:szCs w:val="20"/>
          <w:lang w:val="ru-RU"/>
        </w:rPr>
        <w:t xml:space="preserve"> </w:t>
      </w:r>
      <w:proofErr w:type="gramStart"/>
      <w:r w:rsidRPr="003B720D">
        <w:rPr>
          <w:rFonts w:ascii="Bookman Old Style" w:eastAsiaTheme="minorHAnsi" w:hAnsi="Bookman Old Style" w:cstheme="minorBidi"/>
          <w:sz w:val="20"/>
          <w:szCs w:val="20"/>
          <w:lang w:val="ru-RU"/>
        </w:rPr>
        <w:t>от служители</w:t>
      </w:r>
      <w:proofErr w:type="gramEnd"/>
      <w:r w:rsidRPr="003B720D">
        <w:rPr>
          <w:rFonts w:ascii="Bookman Old Style" w:eastAsiaTheme="minorHAnsi" w:hAnsi="Bookman Old Style" w:cstheme="minorBidi"/>
          <w:sz w:val="20"/>
          <w:szCs w:val="20"/>
          <w:lang w:val="ru-RU"/>
        </w:rPr>
        <w:t xml:space="preserve"> или лица, </w:t>
      </w:r>
      <w:proofErr w:type="spellStart"/>
      <w:r w:rsidRPr="003B720D">
        <w:rPr>
          <w:rFonts w:ascii="Bookman Old Style" w:eastAsiaTheme="minorHAnsi" w:hAnsi="Bookman Old Style" w:cstheme="minorBidi"/>
          <w:sz w:val="20"/>
          <w:szCs w:val="20"/>
          <w:lang w:val="ru-RU"/>
        </w:rPr>
        <w:t>които</w:t>
      </w:r>
      <w:proofErr w:type="spellEnd"/>
      <w:r w:rsidRPr="003B720D">
        <w:rPr>
          <w:rFonts w:ascii="Bookman Old Style" w:eastAsiaTheme="minorHAnsi" w:hAnsi="Bookman Old Style" w:cstheme="minorBidi"/>
          <w:sz w:val="20"/>
          <w:szCs w:val="20"/>
          <w:lang w:val="ru-RU"/>
        </w:rPr>
        <w:t xml:space="preserve"> </w:t>
      </w:r>
      <w:proofErr w:type="spellStart"/>
      <w:r w:rsidRPr="003B720D">
        <w:rPr>
          <w:rFonts w:ascii="Bookman Old Style" w:eastAsiaTheme="minorHAnsi" w:hAnsi="Bookman Old Style" w:cstheme="minorBidi"/>
          <w:sz w:val="20"/>
          <w:szCs w:val="20"/>
          <w:lang w:val="ru-RU"/>
        </w:rPr>
        <w:t>действат</w:t>
      </w:r>
      <w:proofErr w:type="spellEnd"/>
      <w:r w:rsidRPr="003B720D">
        <w:rPr>
          <w:rFonts w:ascii="Bookman Old Style" w:eastAsiaTheme="minorHAnsi" w:hAnsi="Bookman Old Style" w:cstheme="minorBidi"/>
          <w:sz w:val="20"/>
          <w:szCs w:val="20"/>
          <w:lang w:val="ru-RU"/>
        </w:rPr>
        <w:t xml:space="preserve"> от </w:t>
      </w:r>
      <w:proofErr w:type="spellStart"/>
      <w:r w:rsidRPr="003B720D">
        <w:rPr>
          <w:rFonts w:ascii="Bookman Old Style" w:eastAsiaTheme="minorHAnsi" w:hAnsi="Bookman Old Style" w:cstheme="minorBidi"/>
          <w:sz w:val="20"/>
          <w:szCs w:val="20"/>
          <w:lang w:val="ru-RU"/>
        </w:rPr>
        <w:t>негово</w:t>
      </w:r>
      <w:proofErr w:type="spellEnd"/>
      <w:r w:rsidRPr="003B720D">
        <w:rPr>
          <w:rFonts w:ascii="Bookman Old Style" w:eastAsiaTheme="minorHAnsi" w:hAnsi="Bookman Old Style" w:cstheme="minorBidi"/>
          <w:sz w:val="20"/>
          <w:szCs w:val="20"/>
          <w:lang w:val="ru-RU"/>
        </w:rPr>
        <w:t xml:space="preserve"> </w:t>
      </w:r>
      <w:proofErr w:type="spellStart"/>
      <w:r w:rsidRPr="003B720D">
        <w:rPr>
          <w:rFonts w:ascii="Bookman Old Style" w:eastAsiaTheme="minorHAnsi" w:hAnsi="Bookman Old Style" w:cstheme="minorBidi"/>
          <w:sz w:val="20"/>
          <w:szCs w:val="20"/>
          <w:lang w:val="ru-RU"/>
        </w:rPr>
        <w:t>име</w:t>
      </w:r>
      <w:proofErr w:type="spellEnd"/>
      <w:r w:rsidRPr="003B720D">
        <w:rPr>
          <w:rFonts w:ascii="Bookman Old Style" w:eastAsiaTheme="minorHAnsi" w:hAnsi="Bookman Old Style" w:cstheme="minorBidi"/>
          <w:sz w:val="20"/>
          <w:szCs w:val="20"/>
          <w:lang w:val="ru-RU"/>
        </w:rPr>
        <w:t xml:space="preserve"> или в </w:t>
      </w:r>
      <w:proofErr w:type="spellStart"/>
      <w:r w:rsidRPr="003B720D">
        <w:rPr>
          <w:rFonts w:ascii="Bookman Old Style" w:eastAsiaTheme="minorHAnsi" w:hAnsi="Bookman Old Style" w:cstheme="minorBidi"/>
          <w:sz w:val="20"/>
          <w:szCs w:val="20"/>
          <w:lang w:val="ru-RU"/>
        </w:rPr>
        <w:t>негова</w:t>
      </w:r>
      <w:proofErr w:type="spellEnd"/>
      <w:r w:rsidRPr="003B720D">
        <w:rPr>
          <w:rFonts w:ascii="Bookman Old Style" w:eastAsiaTheme="minorHAnsi" w:hAnsi="Bookman Old Style" w:cstheme="minorBidi"/>
          <w:sz w:val="20"/>
          <w:szCs w:val="20"/>
          <w:lang w:val="ru-RU"/>
        </w:rPr>
        <w:t xml:space="preserve"> </w:t>
      </w:r>
      <w:proofErr w:type="spellStart"/>
      <w:r w:rsidRPr="003B720D">
        <w:rPr>
          <w:rFonts w:ascii="Bookman Old Style" w:eastAsiaTheme="minorHAnsi" w:hAnsi="Bookman Old Style" w:cstheme="minorBidi"/>
          <w:sz w:val="20"/>
          <w:szCs w:val="20"/>
          <w:lang w:val="ru-RU"/>
        </w:rPr>
        <w:t>полза</w:t>
      </w:r>
      <w:proofErr w:type="spellEnd"/>
      <w:r w:rsidRPr="003B720D">
        <w:rPr>
          <w:rFonts w:ascii="Bookman Old Style" w:eastAsiaTheme="minorHAnsi" w:hAnsi="Bookman Old Style" w:cstheme="minorBidi"/>
          <w:sz w:val="20"/>
          <w:szCs w:val="20"/>
          <w:lang w:val="ru-RU"/>
        </w:rPr>
        <w:t xml:space="preserve">. </w:t>
      </w:r>
    </w:p>
    <w:p w14:paraId="76839721" w14:textId="77777777" w:rsidR="0055021B" w:rsidRPr="003B720D" w:rsidRDefault="0055021B" w:rsidP="0055021B">
      <w:pPr>
        <w:keepNext/>
        <w:spacing w:after="0" w:line="240" w:lineRule="auto"/>
        <w:jc w:val="center"/>
        <w:outlineLvl w:val="0"/>
        <w:rPr>
          <w:rFonts w:ascii="Bookman Old Style" w:eastAsia="Times New Roman" w:hAnsi="Bookman Old Style"/>
          <w:b/>
          <w:bCs/>
          <w:sz w:val="20"/>
          <w:szCs w:val="20"/>
          <w:lang w:eastAsia="x-none"/>
        </w:rPr>
        <w:sectPr w:rsidR="0055021B" w:rsidRPr="003B720D" w:rsidSect="003B720D">
          <w:pgSz w:w="11909" w:h="16834"/>
          <w:pgMar w:top="1191" w:right="907" w:bottom="1077" w:left="907" w:header="709" w:footer="658" w:gutter="0"/>
          <w:cols w:space="708"/>
          <w:vAlign w:val="center"/>
        </w:sectPr>
      </w:pPr>
    </w:p>
    <w:p w14:paraId="22FDA12C" w14:textId="77777777" w:rsidR="0055021B" w:rsidRPr="003B720D" w:rsidRDefault="0055021B" w:rsidP="0055021B">
      <w:pPr>
        <w:keepNext/>
        <w:spacing w:after="0" w:line="240" w:lineRule="auto"/>
        <w:jc w:val="center"/>
        <w:outlineLvl w:val="0"/>
        <w:rPr>
          <w:rFonts w:ascii="Bookman Old Style" w:eastAsia="Times New Roman" w:hAnsi="Bookman Old Style"/>
          <w:b/>
          <w:bCs/>
          <w:sz w:val="20"/>
          <w:szCs w:val="20"/>
          <w:lang w:eastAsia="x-none"/>
        </w:rPr>
        <w:sectPr w:rsidR="0055021B" w:rsidRPr="003B720D" w:rsidSect="002904CF">
          <w:pgSz w:w="11909" w:h="16834"/>
          <w:pgMar w:top="1440" w:right="1440" w:bottom="1440" w:left="1440" w:header="709" w:footer="657" w:gutter="0"/>
          <w:cols w:space="708"/>
          <w:vAlign w:val="center"/>
        </w:sectPr>
      </w:pPr>
      <w:r w:rsidRPr="003B720D">
        <w:rPr>
          <w:rFonts w:ascii="Bookman Old Style" w:eastAsia="Times New Roman" w:hAnsi="Bookman Old Style"/>
          <w:b/>
          <w:bCs/>
          <w:sz w:val="20"/>
          <w:szCs w:val="20"/>
          <w:lang w:eastAsia="x-none"/>
        </w:rPr>
        <w:lastRenderedPageBreak/>
        <w:t>ПРИЛОЖЕНИЕ № 3 – ЦЕНОВО ПРЕДЛОЖЕНИЕ</w:t>
      </w:r>
    </w:p>
    <w:p w14:paraId="7C2B0C06" w14:textId="7E5C44B9" w:rsidR="0055021B" w:rsidRPr="003B720D" w:rsidRDefault="0055021B" w:rsidP="004A2BE1">
      <w:pPr>
        <w:numPr>
          <w:ilvl w:val="0"/>
          <w:numId w:val="13"/>
        </w:numPr>
        <w:tabs>
          <w:tab w:val="clear" w:pos="4246"/>
          <w:tab w:val="num" w:pos="720"/>
        </w:tabs>
        <w:spacing w:after="0" w:line="240" w:lineRule="auto"/>
        <w:ind w:left="720" w:hanging="720"/>
        <w:contextualSpacing/>
        <w:jc w:val="center"/>
        <w:rPr>
          <w:rFonts w:ascii="Bookman Old Style" w:eastAsia="Times New Roman" w:hAnsi="Bookman Old Style"/>
          <w:b/>
          <w:spacing w:val="-5"/>
          <w:sz w:val="20"/>
          <w:szCs w:val="20"/>
          <w:lang w:val="en-AU"/>
        </w:rPr>
      </w:pPr>
      <w:r w:rsidRPr="003B720D">
        <w:rPr>
          <w:rFonts w:ascii="Bookman Old Style" w:eastAsia="Times New Roman" w:hAnsi="Bookman Old Style"/>
          <w:b/>
          <w:spacing w:val="-5"/>
          <w:sz w:val="20"/>
          <w:szCs w:val="20"/>
        </w:rPr>
        <w:lastRenderedPageBreak/>
        <w:t>ЦЕНОВА ТАБЛИЦА</w:t>
      </w:r>
    </w:p>
    <w:p w14:paraId="3CBECA1B" w14:textId="77777777" w:rsidR="0055021B" w:rsidRPr="003B720D" w:rsidRDefault="0055021B" w:rsidP="004A2BE1">
      <w:pPr>
        <w:numPr>
          <w:ilvl w:val="0"/>
          <w:numId w:val="13"/>
        </w:numPr>
        <w:tabs>
          <w:tab w:val="clear" w:pos="4246"/>
          <w:tab w:val="num" w:pos="720"/>
        </w:tabs>
        <w:spacing w:after="0" w:line="240" w:lineRule="auto"/>
        <w:ind w:left="720" w:hanging="720"/>
        <w:contextualSpacing/>
        <w:jc w:val="both"/>
        <w:rPr>
          <w:rFonts w:ascii="Bookman Old Style" w:eastAsia="Times New Roman" w:hAnsi="Bookman Old Style"/>
          <w:b/>
          <w:spacing w:val="-5"/>
          <w:sz w:val="20"/>
          <w:szCs w:val="20"/>
          <w:lang w:val="en-AU"/>
        </w:rPr>
      </w:pPr>
    </w:p>
    <w:p w14:paraId="1AA2875C" w14:textId="14B699F8" w:rsidR="0055021B" w:rsidRDefault="00C66DA3" w:rsidP="00DC3EAB">
      <w:pPr>
        <w:spacing w:after="0"/>
        <w:rPr>
          <w:rFonts w:ascii="Bookman Old Style" w:eastAsia="Times New Roman" w:hAnsi="Bookman Old Style"/>
          <w:b/>
          <w:sz w:val="20"/>
          <w:szCs w:val="20"/>
          <w:lang w:eastAsia="bg-BG"/>
        </w:rPr>
      </w:pPr>
      <w:r>
        <w:rPr>
          <w:rFonts w:ascii="Bookman Old Style" w:eastAsia="Times New Roman" w:hAnsi="Bookman Old Style"/>
          <w:b/>
          <w:sz w:val="20"/>
          <w:szCs w:val="20"/>
          <w:lang w:eastAsia="bg-BG"/>
        </w:rPr>
        <w:t>Обособена позиция 1</w:t>
      </w:r>
    </w:p>
    <w:tbl>
      <w:tblPr>
        <w:tblStyle w:val="GridTable5Dark-Accent5"/>
        <w:tblW w:w="10031" w:type="dxa"/>
        <w:tblLook w:val="04E0" w:firstRow="1" w:lastRow="1" w:firstColumn="1" w:lastColumn="0" w:noHBand="0" w:noVBand="1"/>
      </w:tblPr>
      <w:tblGrid>
        <w:gridCol w:w="565"/>
        <w:gridCol w:w="6064"/>
        <w:gridCol w:w="3402"/>
      </w:tblGrid>
      <w:tr w:rsidR="00DC3EAB" w:rsidRPr="00DC3EAB" w14:paraId="0ACFEBA4" w14:textId="77777777" w:rsidTr="00DC3EA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5" w:type="dxa"/>
            <w:vAlign w:val="center"/>
          </w:tcPr>
          <w:p w14:paraId="1D8EEF22" w14:textId="77777777" w:rsidR="00DC3EAB" w:rsidRPr="00DC3EAB" w:rsidRDefault="00DC3EAB" w:rsidP="00C76743">
            <w:pPr>
              <w:jc w:val="center"/>
              <w:rPr>
                <w:color w:val="auto"/>
              </w:rPr>
            </w:pPr>
            <w:r w:rsidRPr="00DC3EAB">
              <w:rPr>
                <w:color w:val="auto"/>
              </w:rPr>
              <w:t>№</w:t>
            </w:r>
          </w:p>
        </w:tc>
        <w:tc>
          <w:tcPr>
            <w:tcW w:w="6064" w:type="dxa"/>
            <w:vAlign w:val="center"/>
          </w:tcPr>
          <w:p w14:paraId="0F78BA08" w14:textId="77777777" w:rsidR="00DC3EAB" w:rsidRPr="00DC3EAB" w:rsidRDefault="00DC3EAB" w:rsidP="00C76743">
            <w:pPr>
              <w:jc w:val="center"/>
              <w:cnfStyle w:val="100000000000" w:firstRow="1" w:lastRow="0" w:firstColumn="0" w:lastColumn="0" w:oddVBand="0" w:evenVBand="0" w:oddHBand="0" w:evenHBand="0" w:firstRowFirstColumn="0" w:firstRowLastColumn="0" w:lastRowFirstColumn="0" w:lastRowLastColumn="0"/>
              <w:rPr>
                <w:color w:val="auto"/>
              </w:rPr>
            </w:pPr>
            <w:r w:rsidRPr="00DC3EAB">
              <w:rPr>
                <w:color w:val="auto"/>
              </w:rPr>
              <w:t>Вид на контролирания фактор</w:t>
            </w:r>
          </w:p>
        </w:tc>
        <w:tc>
          <w:tcPr>
            <w:tcW w:w="3402" w:type="dxa"/>
            <w:vAlign w:val="center"/>
          </w:tcPr>
          <w:p w14:paraId="25856DBE" w14:textId="77777777" w:rsidR="00DC3EAB" w:rsidRPr="00DC3EAB" w:rsidRDefault="00DC3EAB" w:rsidP="00C76743">
            <w:pPr>
              <w:jc w:val="center"/>
              <w:cnfStyle w:val="100000000000" w:firstRow="1" w:lastRow="0" w:firstColumn="0" w:lastColumn="0" w:oddVBand="0" w:evenVBand="0" w:oddHBand="0" w:evenHBand="0" w:firstRowFirstColumn="0" w:firstRowLastColumn="0" w:lastRowFirstColumn="0" w:lastRowLastColumn="0"/>
              <w:rPr>
                <w:color w:val="auto"/>
              </w:rPr>
            </w:pPr>
            <w:r w:rsidRPr="00DC3EAB">
              <w:rPr>
                <w:color w:val="auto"/>
              </w:rPr>
              <w:t>Единична цена за оценка в лв. без ДДС за 1 работно място</w:t>
            </w:r>
          </w:p>
        </w:tc>
      </w:tr>
      <w:tr w:rsidR="00DC3EAB" w:rsidRPr="00DC3EAB" w14:paraId="2A374305"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658FAF58" w14:textId="77777777" w:rsidR="00DC3EAB" w:rsidRPr="00DC3EAB" w:rsidRDefault="00DC3EAB" w:rsidP="00DC3EAB">
            <w:pPr>
              <w:pStyle w:val="ListParagraph"/>
              <w:numPr>
                <w:ilvl w:val="3"/>
                <w:numId w:val="27"/>
              </w:numPr>
              <w:spacing w:after="0" w:line="240" w:lineRule="auto"/>
              <w:ind w:left="0" w:firstLine="0"/>
              <w:contextualSpacing/>
              <w:jc w:val="center"/>
              <w:rPr>
                <w:color w:val="auto"/>
              </w:rPr>
            </w:pPr>
          </w:p>
        </w:tc>
        <w:tc>
          <w:tcPr>
            <w:tcW w:w="6064" w:type="dxa"/>
          </w:tcPr>
          <w:p w14:paraId="5446A8B8" w14:textId="77777777" w:rsidR="00DC3EAB" w:rsidRPr="00DC3EAB" w:rsidRDefault="00DC3EAB" w:rsidP="00C76743">
            <w:pPr>
              <w:cnfStyle w:val="000000100000" w:firstRow="0" w:lastRow="0" w:firstColumn="0" w:lastColumn="0" w:oddVBand="0" w:evenVBand="0" w:oddHBand="1" w:evenHBand="0" w:firstRowFirstColumn="0" w:firstRowLastColumn="0" w:lastRowFirstColumn="0" w:lastRowLastColumn="0"/>
            </w:pPr>
            <w:r w:rsidRPr="00DC3EAB">
              <w:t>Микроклимат</w:t>
            </w:r>
          </w:p>
        </w:tc>
        <w:tc>
          <w:tcPr>
            <w:tcW w:w="3402" w:type="dxa"/>
          </w:tcPr>
          <w:p w14:paraId="35C38E4F" w14:textId="77777777" w:rsidR="00DC3EAB" w:rsidRPr="00DC3EAB" w:rsidRDefault="00DC3EAB" w:rsidP="00C76743">
            <w:pPr>
              <w:jc w:val="center"/>
              <w:cnfStyle w:val="000000100000" w:firstRow="0" w:lastRow="0" w:firstColumn="0" w:lastColumn="0" w:oddVBand="0" w:evenVBand="0" w:oddHBand="1" w:evenHBand="0" w:firstRowFirstColumn="0" w:firstRowLastColumn="0" w:lastRowFirstColumn="0" w:lastRowLastColumn="0"/>
            </w:pPr>
          </w:p>
        </w:tc>
      </w:tr>
      <w:tr w:rsidR="00DC3EAB" w:rsidRPr="00DC3EAB" w14:paraId="238EE105"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2512D3E3" w14:textId="77777777" w:rsidR="00DC3EAB" w:rsidRPr="00DC3EAB" w:rsidRDefault="00DC3EAB" w:rsidP="00DC3EAB">
            <w:pPr>
              <w:pStyle w:val="ListParagraph"/>
              <w:numPr>
                <w:ilvl w:val="3"/>
                <w:numId w:val="27"/>
              </w:numPr>
              <w:spacing w:after="0" w:line="240" w:lineRule="auto"/>
              <w:ind w:left="0" w:firstLine="0"/>
              <w:contextualSpacing/>
              <w:jc w:val="center"/>
              <w:rPr>
                <w:color w:val="auto"/>
              </w:rPr>
            </w:pPr>
          </w:p>
        </w:tc>
        <w:tc>
          <w:tcPr>
            <w:tcW w:w="6064" w:type="dxa"/>
          </w:tcPr>
          <w:p w14:paraId="5E57605D" w14:textId="77777777" w:rsidR="00DC3EAB" w:rsidRPr="00DC3EAB" w:rsidRDefault="00DC3EAB" w:rsidP="00C76743">
            <w:pPr>
              <w:cnfStyle w:val="000000000000" w:firstRow="0" w:lastRow="0" w:firstColumn="0" w:lastColumn="0" w:oddVBand="0" w:evenVBand="0" w:oddHBand="0" w:evenHBand="0" w:firstRowFirstColumn="0" w:firstRowLastColumn="0" w:lastRowFirstColumn="0" w:lastRowLastColumn="0"/>
            </w:pPr>
            <w:r w:rsidRPr="00DC3EAB">
              <w:t>Шум</w:t>
            </w:r>
          </w:p>
        </w:tc>
        <w:tc>
          <w:tcPr>
            <w:tcW w:w="3402" w:type="dxa"/>
          </w:tcPr>
          <w:p w14:paraId="5918B2C4" w14:textId="77777777" w:rsidR="00DC3EAB" w:rsidRPr="00DC3EAB" w:rsidRDefault="00DC3EAB" w:rsidP="00C76743">
            <w:pPr>
              <w:jc w:val="center"/>
              <w:cnfStyle w:val="000000000000" w:firstRow="0" w:lastRow="0" w:firstColumn="0" w:lastColumn="0" w:oddVBand="0" w:evenVBand="0" w:oddHBand="0" w:evenHBand="0" w:firstRowFirstColumn="0" w:firstRowLastColumn="0" w:lastRowFirstColumn="0" w:lastRowLastColumn="0"/>
            </w:pPr>
          </w:p>
        </w:tc>
      </w:tr>
      <w:tr w:rsidR="00DC3EAB" w:rsidRPr="00DC3EAB" w14:paraId="613E60B7"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3B5B5229" w14:textId="77777777" w:rsidR="00DC3EAB" w:rsidRPr="00DC3EAB" w:rsidRDefault="00DC3EAB" w:rsidP="00DC3EAB">
            <w:pPr>
              <w:pStyle w:val="ListParagraph"/>
              <w:numPr>
                <w:ilvl w:val="3"/>
                <w:numId w:val="27"/>
              </w:numPr>
              <w:spacing w:after="0" w:line="240" w:lineRule="auto"/>
              <w:ind w:left="0" w:firstLine="0"/>
              <w:contextualSpacing/>
              <w:jc w:val="center"/>
              <w:rPr>
                <w:color w:val="auto"/>
              </w:rPr>
            </w:pPr>
          </w:p>
        </w:tc>
        <w:tc>
          <w:tcPr>
            <w:tcW w:w="6064" w:type="dxa"/>
          </w:tcPr>
          <w:p w14:paraId="396BC477" w14:textId="77777777" w:rsidR="00DC3EAB" w:rsidRPr="00DC3EAB" w:rsidRDefault="00DC3EAB" w:rsidP="00C76743">
            <w:pPr>
              <w:cnfStyle w:val="000000100000" w:firstRow="0" w:lastRow="0" w:firstColumn="0" w:lastColumn="0" w:oddVBand="0" w:evenVBand="0" w:oddHBand="1" w:evenHBand="0" w:firstRowFirstColumn="0" w:firstRowLastColumn="0" w:lastRowFirstColumn="0" w:lastRowLastColumn="0"/>
            </w:pPr>
            <w:r w:rsidRPr="00DC3EAB">
              <w:t>Изкуствено осветление</w:t>
            </w:r>
          </w:p>
        </w:tc>
        <w:tc>
          <w:tcPr>
            <w:tcW w:w="3402" w:type="dxa"/>
          </w:tcPr>
          <w:p w14:paraId="765CCD56" w14:textId="77777777" w:rsidR="00DC3EAB" w:rsidRPr="00DC3EAB" w:rsidRDefault="00DC3EAB" w:rsidP="00C76743">
            <w:pPr>
              <w:jc w:val="center"/>
              <w:cnfStyle w:val="000000100000" w:firstRow="0" w:lastRow="0" w:firstColumn="0" w:lastColumn="0" w:oddVBand="0" w:evenVBand="0" w:oddHBand="1" w:evenHBand="0" w:firstRowFirstColumn="0" w:firstRowLastColumn="0" w:lastRowFirstColumn="0" w:lastRowLastColumn="0"/>
            </w:pPr>
          </w:p>
        </w:tc>
      </w:tr>
      <w:tr w:rsidR="00DC3EAB" w:rsidRPr="00DC3EAB" w14:paraId="0C7F99E1"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31112BB7" w14:textId="77777777" w:rsidR="00DC3EAB" w:rsidRPr="00DC3EAB" w:rsidRDefault="00DC3EAB" w:rsidP="00DC3EAB">
            <w:pPr>
              <w:pStyle w:val="ListParagraph"/>
              <w:numPr>
                <w:ilvl w:val="3"/>
                <w:numId w:val="27"/>
              </w:numPr>
              <w:spacing w:after="0" w:line="240" w:lineRule="auto"/>
              <w:ind w:left="0" w:firstLine="0"/>
              <w:contextualSpacing/>
              <w:jc w:val="center"/>
              <w:rPr>
                <w:color w:val="auto"/>
              </w:rPr>
            </w:pPr>
          </w:p>
        </w:tc>
        <w:tc>
          <w:tcPr>
            <w:tcW w:w="6064" w:type="dxa"/>
          </w:tcPr>
          <w:p w14:paraId="7AC6E025" w14:textId="77777777" w:rsidR="00DC3EAB" w:rsidRPr="00DC3EAB" w:rsidRDefault="00DC3EAB" w:rsidP="00C76743">
            <w:pPr>
              <w:cnfStyle w:val="000000000000" w:firstRow="0" w:lastRow="0" w:firstColumn="0" w:lastColumn="0" w:oddVBand="0" w:evenVBand="0" w:oddHBand="0" w:evenHBand="0" w:firstRowFirstColumn="0" w:firstRowLastColumn="0" w:lastRowFirstColumn="0" w:lastRowLastColumn="0"/>
            </w:pPr>
            <w:r w:rsidRPr="00DC3EAB">
              <w:t>Вибрации:</w:t>
            </w:r>
          </w:p>
        </w:tc>
        <w:tc>
          <w:tcPr>
            <w:tcW w:w="3402" w:type="dxa"/>
          </w:tcPr>
          <w:p w14:paraId="3A91F563" w14:textId="77777777" w:rsidR="00DC3EAB" w:rsidRPr="00DC3EAB" w:rsidRDefault="00DC3EAB" w:rsidP="00C76743">
            <w:pPr>
              <w:jc w:val="center"/>
              <w:cnfStyle w:val="000000000000" w:firstRow="0" w:lastRow="0" w:firstColumn="0" w:lastColumn="0" w:oddVBand="0" w:evenVBand="0" w:oddHBand="0" w:evenHBand="0" w:firstRowFirstColumn="0" w:firstRowLastColumn="0" w:lastRowFirstColumn="0" w:lastRowLastColumn="0"/>
            </w:pPr>
          </w:p>
        </w:tc>
      </w:tr>
      <w:tr w:rsidR="00DC3EAB" w:rsidRPr="00DC3EAB" w14:paraId="193519F8"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163F0816" w14:textId="77777777" w:rsidR="00DC3EAB" w:rsidRPr="00DC3EAB" w:rsidRDefault="00DC3EAB" w:rsidP="00C76743">
            <w:pPr>
              <w:rPr>
                <w:color w:val="auto"/>
              </w:rPr>
            </w:pPr>
          </w:p>
        </w:tc>
        <w:tc>
          <w:tcPr>
            <w:tcW w:w="6064" w:type="dxa"/>
          </w:tcPr>
          <w:p w14:paraId="0B25E214" w14:textId="77777777" w:rsidR="00DC3EAB" w:rsidRPr="00DC3EAB" w:rsidRDefault="00DC3EAB" w:rsidP="00C76743">
            <w:pPr>
              <w:ind w:left="397"/>
              <w:cnfStyle w:val="000000100000" w:firstRow="0" w:lastRow="0" w:firstColumn="0" w:lastColumn="0" w:oddVBand="0" w:evenVBand="0" w:oddHBand="1" w:evenHBand="0" w:firstRowFirstColumn="0" w:firstRowLastColumn="0" w:lastRowFirstColumn="0" w:lastRowLastColumn="0"/>
            </w:pPr>
            <w:r w:rsidRPr="00DC3EAB">
              <w:t>4.1. „ръка-рамо“</w:t>
            </w:r>
          </w:p>
        </w:tc>
        <w:tc>
          <w:tcPr>
            <w:tcW w:w="3402" w:type="dxa"/>
          </w:tcPr>
          <w:p w14:paraId="475EC194" w14:textId="77777777" w:rsidR="00DC3EAB" w:rsidRPr="00DC3EAB" w:rsidRDefault="00DC3EAB" w:rsidP="00C76743">
            <w:pPr>
              <w:jc w:val="center"/>
              <w:cnfStyle w:val="000000100000" w:firstRow="0" w:lastRow="0" w:firstColumn="0" w:lastColumn="0" w:oddVBand="0" w:evenVBand="0" w:oddHBand="1" w:evenHBand="0" w:firstRowFirstColumn="0" w:firstRowLastColumn="0" w:lastRowFirstColumn="0" w:lastRowLastColumn="0"/>
            </w:pPr>
          </w:p>
        </w:tc>
      </w:tr>
      <w:tr w:rsidR="00DC3EAB" w:rsidRPr="00DC3EAB" w14:paraId="521A17D8"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2531F259" w14:textId="77777777" w:rsidR="00DC3EAB" w:rsidRPr="00DC3EAB" w:rsidRDefault="00DC3EAB" w:rsidP="00C76743">
            <w:pPr>
              <w:pStyle w:val="ListParagraph"/>
              <w:ind w:left="0"/>
              <w:rPr>
                <w:color w:val="auto"/>
              </w:rPr>
            </w:pPr>
          </w:p>
        </w:tc>
        <w:tc>
          <w:tcPr>
            <w:tcW w:w="6064" w:type="dxa"/>
          </w:tcPr>
          <w:p w14:paraId="082AFD1A" w14:textId="77777777" w:rsidR="00DC3EAB" w:rsidRPr="00DC3EAB" w:rsidRDefault="00DC3EAB" w:rsidP="00C76743">
            <w:pPr>
              <w:ind w:left="397"/>
              <w:cnfStyle w:val="000000000000" w:firstRow="0" w:lastRow="0" w:firstColumn="0" w:lastColumn="0" w:oddVBand="0" w:evenVBand="0" w:oddHBand="0" w:evenHBand="0" w:firstRowFirstColumn="0" w:firstRowLastColumn="0" w:lastRowFirstColumn="0" w:lastRowLastColumn="0"/>
            </w:pPr>
            <w:r w:rsidRPr="00DC3EAB">
              <w:t>4.2. „цяло тяло“</w:t>
            </w:r>
          </w:p>
        </w:tc>
        <w:tc>
          <w:tcPr>
            <w:tcW w:w="3402" w:type="dxa"/>
          </w:tcPr>
          <w:p w14:paraId="743C8DD5" w14:textId="77777777" w:rsidR="00DC3EAB" w:rsidRPr="00DC3EAB" w:rsidRDefault="00DC3EAB" w:rsidP="00C76743">
            <w:pPr>
              <w:jc w:val="center"/>
              <w:cnfStyle w:val="000000000000" w:firstRow="0" w:lastRow="0" w:firstColumn="0" w:lastColumn="0" w:oddVBand="0" w:evenVBand="0" w:oddHBand="0" w:evenHBand="0" w:firstRowFirstColumn="0" w:firstRowLastColumn="0" w:lastRowFirstColumn="0" w:lastRowLastColumn="0"/>
            </w:pPr>
          </w:p>
        </w:tc>
      </w:tr>
      <w:tr w:rsidR="00DC3EAB" w:rsidRPr="00DC3EAB" w14:paraId="1E016AD1"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4E118FDC" w14:textId="77777777" w:rsidR="00DC3EAB" w:rsidRPr="00DC3EAB" w:rsidRDefault="00DC3EAB" w:rsidP="00C76743">
            <w:pPr>
              <w:pStyle w:val="ListParagraph"/>
              <w:ind w:left="0"/>
              <w:rPr>
                <w:color w:val="auto"/>
              </w:rPr>
            </w:pPr>
          </w:p>
        </w:tc>
        <w:tc>
          <w:tcPr>
            <w:tcW w:w="6064" w:type="dxa"/>
          </w:tcPr>
          <w:p w14:paraId="12C8D553" w14:textId="77777777" w:rsidR="00DC3EAB" w:rsidRPr="00DC3EAB" w:rsidRDefault="00DC3EAB" w:rsidP="00C76743">
            <w:pPr>
              <w:ind w:left="397"/>
              <w:cnfStyle w:val="000000100000" w:firstRow="0" w:lastRow="0" w:firstColumn="0" w:lastColumn="0" w:oddVBand="0" w:evenVBand="0" w:oddHBand="1" w:evenHBand="0" w:firstRowFirstColumn="0" w:firstRowLastColumn="0" w:lastRowFirstColumn="0" w:lastRowLastColumn="0"/>
            </w:pPr>
            <w:r w:rsidRPr="00DC3EAB">
              <w:t>4.3. помещение</w:t>
            </w:r>
          </w:p>
        </w:tc>
        <w:tc>
          <w:tcPr>
            <w:tcW w:w="3402" w:type="dxa"/>
          </w:tcPr>
          <w:p w14:paraId="3DAC81EE" w14:textId="77777777" w:rsidR="00DC3EAB" w:rsidRPr="00DC3EAB" w:rsidRDefault="00DC3EAB" w:rsidP="00C76743">
            <w:pPr>
              <w:jc w:val="center"/>
              <w:cnfStyle w:val="000000100000" w:firstRow="0" w:lastRow="0" w:firstColumn="0" w:lastColumn="0" w:oddVBand="0" w:evenVBand="0" w:oddHBand="1" w:evenHBand="0" w:firstRowFirstColumn="0" w:firstRowLastColumn="0" w:lastRowFirstColumn="0" w:lastRowLastColumn="0"/>
            </w:pPr>
          </w:p>
        </w:tc>
      </w:tr>
      <w:tr w:rsidR="00DC3EAB" w:rsidRPr="00DC3EAB" w14:paraId="7F85916C"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376BA839" w14:textId="77777777" w:rsidR="00DC3EAB" w:rsidRPr="00DC3EAB" w:rsidRDefault="00DC3EAB" w:rsidP="00DC3EAB">
            <w:pPr>
              <w:pStyle w:val="ListParagraph"/>
              <w:numPr>
                <w:ilvl w:val="3"/>
                <w:numId w:val="27"/>
              </w:numPr>
              <w:spacing w:after="0" w:line="240" w:lineRule="auto"/>
              <w:ind w:left="0" w:firstLine="0"/>
              <w:contextualSpacing/>
              <w:jc w:val="center"/>
              <w:rPr>
                <w:color w:val="auto"/>
              </w:rPr>
            </w:pPr>
          </w:p>
        </w:tc>
        <w:tc>
          <w:tcPr>
            <w:tcW w:w="6064" w:type="dxa"/>
          </w:tcPr>
          <w:p w14:paraId="38215372" w14:textId="77777777" w:rsidR="00DC3EAB" w:rsidRPr="00DC3EAB" w:rsidRDefault="00DC3EAB" w:rsidP="00C76743">
            <w:pPr>
              <w:cnfStyle w:val="000000000000" w:firstRow="0" w:lastRow="0" w:firstColumn="0" w:lastColumn="0" w:oddVBand="0" w:evenVBand="0" w:oddHBand="0" w:evenHBand="0" w:firstRowFirstColumn="0" w:firstRowLastColumn="0" w:lastRowFirstColumn="0" w:lastRowLastColumn="0"/>
            </w:pPr>
            <w:r w:rsidRPr="00DC3EAB">
              <w:t>Вентилационни инсталации – измерване на ефективност за 1 точка.</w:t>
            </w:r>
          </w:p>
        </w:tc>
        <w:tc>
          <w:tcPr>
            <w:tcW w:w="3402" w:type="dxa"/>
          </w:tcPr>
          <w:p w14:paraId="718B13DA" w14:textId="77777777" w:rsidR="00DC3EAB" w:rsidRPr="00DC3EAB" w:rsidRDefault="00DC3EAB" w:rsidP="00C76743">
            <w:pPr>
              <w:jc w:val="center"/>
              <w:cnfStyle w:val="000000000000" w:firstRow="0" w:lastRow="0" w:firstColumn="0" w:lastColumn="0" w:oddVBand="0" w:evenVBand="0" w:oddHBand="0" w:evenHBand="0" w:firstRowFirstColumn="0" w:firstRowLastColumn="0" w:lastRowFirstColumn="0" w:lastRowLastColumn="0"/>
            </w:pPr>
          </w:p>
        </w:tc>
      </w:tr>
      <w:tr w:rsidR="00DC3EAB" w:rsidRPr="00DC3EAB" w14:paraId="51EA689C" w14:textId="77777777" w:rsidTr="00DC3EA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gridSpan w:val="2"/>
          </w:tcPr>
          <w:p w14:paraId="4228C68F" w14:textId="77777777" w:rsidR="00DC3EAB" w:rsidRPr="00DC3EAB" w:rsidRDefault="00DC3EAB" w:rsidP="00C76743">
            <w:pPr>
              <w:jc w:val="right"/>
              <w:rPr>
                <w:color w:val="auto"/>
              </w:rPr>
            </w:pPr>
            <w:r w:rsidRPr="00DC3EAB">
              <w:rPr>
                <w:color w:val="auto"/>
              </w:rPr>
              <w:t>Обща Сума от единичните цени за обособена позиция 1 в лв.:</w:t>
            </w:r>
          </w:p>
        </w:tc>
        <w:tc>
          <w:tcPr>
            <w:tcW w:w="3402" w:type="dxa"/>
          </w:tcPr>
          <w:p w14:paraId="31562C33" w14:textId="77777777" w:rsidR="00DC3EAB" w:rsidRPr="00DC3EAB" w:rsidRDefault="00DC3EAB" w:rsidP="00C76743">
            <w:pPr>
              <w:jc w:val="center"/>
              <w:cnfStyle w:val="010000000000" w:firstRow="0" w:lastRow="1" w:firstColumn="0" w:lastColumn="0" w:oddVBand="0" w:evenVBand="0" w:oddHBand="0" w:evenHBand="0" w:firstRowFirstColumn="0" w:firstRowLastColumn="0" w:lastRowFirstColumn="0" w:lastRowLastColumn="0"/>
              <w:rPr>
                <w:color w:val="auto"/>
              </w:rPr>
            </w:pPr>
          </w:p>
        </w:tc>
      </w:tr>
    </w:tbl>
    <w:p w14:paraId="3C3D7A70" w14:textId="77777777" w:rsidR="00DC3EAB" w:rsidRDefault="00DC3EAB" w:rsidP="00DC3EAB">
      <w:pPr>
        <w:spacing w:after="0"/>
        <w:rPr>
          <w:rFonts w:ascii="Bookman Old Style" w:eastAsia="Times New Roman" w:hAnsi="Bookman Old Style"/>
          <w:b/>
          <w:sz w:val="20"/>
          <w:szCs w:val="20"/>
          <w:lang w:eastAsia="bg-BG"/>
        </w:rPr>
      </w:pPr>
    </w:p>
    <w:p w14:paraId="1A2A9A12" w14:textId="7CDF436D" w:rsidR="00C66DA3" w:rsidRDefault="00C66DA3" w:rsidP="00DC3EAB">
      <w:pPr>
        <w:spacing w:after="0"/>
        <w:rPr>
          <w:rFonts w:ascii="Bookman Old Style" w:eastAsia="Times New Roman" w:hAnsi="Bookman Old Style"/>
          <w:b/>
          <w:sz w:val="20"/>
          <w:szCs w:val="20"/>
          <w:lang w:eastAsia="bg-BG"/>
        </w:rPr>
      </w:pPr>
      <w:r>
        <w:rPr>
          <w:rFonts w:ascii="Bookman Old Style" w:eastAsia="Times New Roman" w:hAnsi="Bookman Old Style"/>
          <w:b/>
          <w:sz w:val="20"/>
          <w:szCs w:val="20"/>
          <w:lang w:eastAsia="bg-BG"/>
        </w:rPr>
        <w:t>Обособена позиция 2</w:t>
      </w:r>
    </w:p>
    <w:tbl>
      <w:tblPr>
        <w:tblStyle w:val="GridTable5Dark-Accent5"/>
        <w:tblW w:w="10031" w:type="dxa"/>
        <w:tblLook w:val="04E0" w:firstRow="1" w:lastRow="1" w:firstColumn="1" w:lastColumn="0" w:noHBand="0" w:noVBand="1"/>
      </w:tblPr>
      <w:tblGrid>
        <w:gridCol w:w="565"/>
        <w:gridCol w:w="6064"/>
        <w:gridCol w:w="3402"/>
      </w:tblGrid>
      <w:tr w:rsidR="00C66DA3" w:rsidRPr="00C66DA3" w14:paraId="72F94903" w14:textId="77777777" w:rsidTr="00DC3E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vAlign w:val="center"/>
          </w:tcPr>
          <w:p w14:paraId="2A009F92" w14:textId="77777777" w:rsidR="00C66DA3" w:rsidRPr="00C66DA3" w:rsidRDefault="00C66DA3" w:rsidP="00C66DA3">
            <w:pPr>
              <w:jc w:val="center"/>
              <w:rPr>
                <w:color w:val="auto"/>
              </w:rPr>
            </w:pPr>
            <w:r w:rsidRPr="00C66DA3">
              <w:rPr>
                <w:color w:val="auto"/>
              </w:rPr>
              <w:t>№</w:t>
            </w:r>
          </w:p>
        </w:tc>
        <w:tc>
          <w:tcPr>
            <w:tcW w:w="6064" w:type="dxa"/>
            <w:vAlign w:val="center"/>
          </w:tcPr>
          <w:p w14:paraId="74F66021" w14:textId="77777777" w:rsidR="00C66DA3" w:rsidRPr="00C66DA3" w:rsidRDefault="00C66DA3" w:rsidP="00C66DA3">
            <w:pPr>
              <w:jc w:val="center"/>
              <w:cnfStyle w:val="100000000000" w:firstRow="1" w:lastRow="0" w:firstColumn="0" w:lastColumn="0" w:oddVBand="0" w:evenVBand="0" w:oddHBand="0" w:evenHBand="0" w:firstRowFirstColumn="0" w:firstRowLastColumn="0" w:lastRowFirstColumn="0" w:lastRowLastColumn="0"/>
              <w:rPr>
                <w:color w:val="auto"/>
              </w:rPr>
            </w:pPr>
            <w:r w:rsidRPr="00C66DA3">
              <w:rPr>
                <w:color w:val="auto"/>
              </w:rPr>
              <w:t>Вид на контролирания фактор</w:t>
            </w:r>
          </w:p>
        </w:tc>
        <w:tc>
          <w:tcPr>
            <w:tcW w:w="3402" w:type="dxa"/>
            <w:vAlign w:val="center"/>
          </w:tcPr>
          <w:p w14:paraId="2AD2C5C1" w14:textId="77777777" w:rsidR="00C66DA3" w:rsidRPr="00C66DA3" w:rsidRDefault="00C66DA3" w:rsidP="00C66DA3">
            <w:pPr>
              <w:jc w:val="center"/>
              <w:cnfStyle w:val="100000000000" w:firstRow="1" w:lastRow="0" w:firstColumn="0" w:lastColumn="0" w:oddVBand="0" w:evenVBand="0" w:oddHBand="0" w:evenHBand="0" w:firstRowFirstColumn="0" w:firstRowLastColumn="0" w:lastRowFirstColumn="0" w:lastRowLastColumn="0"/>
              <w:rPr>
                <w:color w:val="auto"/>
              </w:rPr>
            </w:pPr>
            <w:r w:rsidRPr="00C66DA3">
              <w:rPr>
                <w:color w:val="auto"/>
              </w:rPr>
              <w:t>Единична цена за оценка в лв. без ДДС за 1 работно място</w:t>
            </w:r>
          </w:p>
        </w:tc>
      </w:tr>
      <w:tr w:rsidR="00C66DA3" w:rsidRPr="00C66DA3" w14:paraId="3783FD45"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6072F85E" w14:textId="77777777" w:rsidR="00C66DA3" w:rsidRPr="00C66DA3" w:rsidRDefault="00C66DA3" w:rsidP="004A2BE1">
            <w:pPr>
              <w:pStyle w:val="ListParagraph"/>
              <w:numPr>
                <w:ilvl w:val="0"/>
                <w:numId w:val="28"/>
              </w:numPr>
              <w:spacing w:after="0" w:line="240" w:lineRule="auto"/>
              <w:ind w:left="0" w:firstLine="0"/>
              <w:contextualSpacing/>
              <w:jc w:val="center"/>
              <w:rPr>
                <w:color w:val="auto"/>
              </w:rPr>
            </w:pPr>
          </w:p>
        </w:tc>
        <w:tc>
          <w:tcPr>
            <w:tcW w:w="6064" w:type="dxa"/>
          </w:tcPr>
          <w:p w14:paraId="35AF06CA" w14:textId="77777777" w:rsidR="00C66DA3" w:rsidRPr="00C66DA3" w:rsidRDefault="00C66DA3" w:rsidP="00C66DA3">
            <w:pPr>
              <w:cnfStyle w:val="000000100000" w:firstRow="0" w:lastRow="0" w:firstColumn="0" w:lastColumn="0" w:oddVBand="0" w:evenVBand="0" w:oddHBand="1" w:evenHBand="0" w:firstRowFirstColumn="0" w:firstRowLastColumn="0" w:lastRowFirstColumn="0" w:lastRowLastColumn="0"/>
            </w:pPr>
            <w:r w:rsidRPr="00C66DA3">
              <w:t>Електромагнитни полета на съоръжения с промишлена честота (трафопостове, ОРУ и др.)</w:t>
            </w:r>
          </w:p>
        </w:tc>
        <w:tc>
          <w:tcPr>
            <w:tcW w:w="3402" w:type="dxa"/>
          </w:tcPr>
          <w:p w14:paraId="16A448A7" w14:textId="77777777" w:rsidR="00C66DA3" w:rsidRPr="00C66DA3"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6DA3" w:rsidRPr="00C66DA3" w14:paraId="318D5D7C"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5D98084C" w14:textId="77777777" w:rsidR="00C66DA3" w:rsidRPr="00C66DA3" w:rsidRDefault="00C66DA3" w:rsidP="004A2BE1">
            <w:pPr>
              <w:pStyle w:val="ListParagraph"/>
              <w:numPr>
                <w:ilvl w:val="0"/>
                <w:numId w:val="28"/>
              </w:numPr>
              <w:spacing w:after="0" w:line="240" w:lineRule="auto"/>
              <w:ind w:left="0" w:firstLine="0"/>
              <w:contextualSpacing/>
              <w:jc w:val="center"/>
              <w:rPr>
                <w:color w:val="auto"/>
              </w:rPr>
            </w:pPr>
          </w:p>
        </w:tc>
        <w:tc>
          <w:tcPr>
            <w:tcW w:w="6064" w:type="dxa"/>
          </w:tcPr>
          <w:p w14:paraId="2C832959" w14:textId="77777777" w:rsidR="00C66DA3" w:rsidRPr="00C66DA3" w:rsidRDefault="00C66DA3" w:rsidP="00C66DA3">
            <w:pPr>
              <w:cnfStyle w:val="000000000000" w:firstRow="0" w:lastRow="0" w:firstColumn="0" w:lastColumn="0" w:oddVBand="0" w:evenVBand="0" w:oddHBand="0" w:evenHBand="0" w:firstRowFirstColumn="0" w:firstRowLastColumn="0" w:lastRowFirstColumn="0" w:lastRowLastColumn="0"/>
            </w:pPr>
            <w:r w:rsidRPr="00C66DA3">
              <w:t>Електромагнитни полета на оборудване, работещо в радио честотния обхват (радиостанции за връзка)</w:t>
            </w:r>
          </w:p>
        </w:tc>
        <w:tc>
          <w:tcPr>
            <w:tcW w:w="3402" w:type="dxa"/>
          </w:tcPr>
          <w:p w14:paraId="3ED5F7BA" w14:textId="77777777" w:rsidR="00C66DA3" w:rsidRPr="00C66DA3"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6DA3" w:rsidRPr="00C66DA3" w14:paraId="3E35AB9B" w14:textId="77777777" w:rsidTr="00DC3EA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gridSpan w:val="2"/>
          </w:tcPr>
          <w:p w14:paraId="17481965" w14:textId="228026AA" w:rsidR="00C66DA3" w:rsidRPr="00C66DA3" w:rsidRDefault="00DC3EAB" w:rsidP="00C66DA3">
            <w:pPr>
              <w:jc w:val="right"/>
              <w:rPr>
                <w:color w:val="auto"/>
              </w:rPr>
            </w:pPr>
            <w:r>
              <w:rPr>
                <w:rFonts w:ascii="Bookman Old Style" w:hAnsi="Bookman Old Style"/>
                <w:color w:val="auto"/>
              </w:rPr>
              <w:t>Обща</w:t>
            </w:r>
            <w:r w:rsidRPr="00C66DA3">
              <w:rPr>
                <w:color w:val="auto"/>
              </w:rPr>
              <w:t xml:space="preserve"> </w:t>
            </w:r>
            <w:r w:rsidR="00C66DA3" w:rsidRPr="00C66DA3">
              <w:rPr>
                <w:color w:val="auto"/>
              </w:rPr>
              <w:t>Сума от единичните цени за обособена позиция 2 в лв.:</w:t>
            </w:r>
          </w:p>
        </w:tc>
        <w:tc>
          <w:tcPr>
            <w:tcW w:w="3402" w:type="dxa"/>
          </w:tcPr>
          <w:p w14:paraId="4402E5C6" w14:textId="77777777" w:rsidR="00C66DA3" w:rsidRPr="00C66DA3" w:rsidRDefault="00C66DA3" w:rsidP="00C66DA3">
            <w:pPr>
              <w:jc w:val="center"/>
              <w:cnfStyle w:val="010000000000" w:firstRow="0" w:lastRow="1" w:firstColumn="0" w:lastColumn="0" w:oddVBand="0" w:evenVBand="0" w:oddHBand="0" w:evenHBand="0" w:firstRowFirstColumn="0" w:firstRowLastColumn="0" w:lastRowFirstColumn="0" w:lastRowLastColumn="0"/>
              <w:rPr>
                <w:color w:val="auto"/>
              </w:rPr>
            </w:pPr>
          </w:p>
        </w:tc>
      </w:tr>
    </w:tbl>
    <w:p w14:paraId="13AB3934" w14:textId="77777777" w:rsidR="00FE44E3" w:rsidRDefault="00FE44E3" w:rsidP="00FE44E3">
      <w:pPr>
        <w:spacing w:after="120"/>
        <w:rPr>
          <w:rFonts w:ascii="Bookman Old Style" w:eastAsia="Times New Roman" w:hAnsi="Bookman Old Style"/>
          <w:b/>
          <w:sz w:val="20"/>
          <w:szCs w:val="20"/>
          <w:lang w:eastAsia="bg-BG"/>
        </w:rPr>
      </w:pPr>
    </w:p>
    <w:p w14:paraId="406796C4" w14:textId="7170E918" w:rsidR="00C66DA3" w:rsidRDefault="00C66DA3" w:rsidP="00DC3EAB">
      <w:pPr>
        <w:spacing w:after="0"/>
        <w:rPr>
          <w:rFonts w:ascii="Bookman Old Style" w:eastAsia="Times New Roman" w:hAnsi="Bookman Old Style"/>
          <w:b/>
          <w:sz w:val="20"/>
          <w:szCs w:val="20"/>
          <w:lang w:eastAsia="bg-BG"/>
        </w:rPr>
      </w:pPr>
      <w:r>
        <w:rPr>
          <w:rFonts w:ascii="Bookman Old Style" w:eastAsia="Times New Roman" w:hAnsi="Bookman Old Style"/>
          <w:b/>
          <w:sz w:val="20"/>
          <w:szCs w:val="20"/>
          <w:lang w:eastAsia="bg-BG"/>
        </w:rPr>
        <w:t>Обособена позиция 3</w:t>
      </w:r>
    </w:p>
    <w:tbl>
      <w:tblPr>
        <w:tblStyle w:val="GridTable5Dark-Accent5"/>
        <w:tblW w:w="10031" w:type="dxa"/>
        <w:tblLook w:val="04E0" w:firstRow="1" w:lastRow="1" w:firstColumn="1" w:lastColumn="0" w:noHBand="0" w:noVBand="1"/>
      </w:tblPr>
      <w:tblGrid>
        <w:gridCol w:w="565"/>
        <w:gridCol w:w="5639"/>
        <w:gridCol w:w="3827"/>
      </w:tblGrid>
      <w:tr w:rsidR="00C66DA3" w:rsidRPr="00C66DA3" w14:paraId="5433B17C" w14:textId="77777777" w:rsidTr="00DC3EA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5" w:type="dxa"/>
            <w:vAlign w:val="center"/>
          </w:tcPr>
          <w:p w14:paraId="0B888035" w14:textId="77777777" w:rsidR="00C66DA3" w:rsidRPr="00C66DA3" w:rsidRDefault="00C66DA3" w:rsidP="00C66DA3">
            <w:pPr>
              <w:jc w:val="center"/>
              <w:rPr>
                <w:color w:val="auto"/>
              </w:rPr>
            </w:pPr>
            <w:r w:rsidRPr="00C66DA3">
              <w:rPr>
                <w:color w:val="auto"/>
              </w:rPr>
              <w:t>№</w:t>
            </w:r>
          </w:p>
        </w:tc>
        <w:tc>
          <w:tcPr>
            <w:tcW w:w="5639" w:type="dxa"/>
            <w:vAlign w:val="center"/>
          </w:tcPr>
          <w:p w14:paraId="0EAB3345" w14:textId="77777777" w:rsidR="00C66DA3" w:rsidRPr="00C66DA3" w:rsidRDefault="00C66DA3" w:rsidP="00C66DA3">
            <w:pPr>
              <w:jc w:val="center"/>
              <w:cnfStyle w:val="100000000000" w:firstRow="1" w:lastRow="0" w:firstColumn="0" w:lastColumn="0" w:oddVBand="0" w:evenVBand="0" w:oddHBand="0" w:evenHBand="0" w:firstRowFirstColumn="0" w:firstRowLastColumn="0" w:lastRowFirstColumn="0" w:lastRowLastColumn="0"/>
              <w:rPr>
                <w:color w:val="auto"/>
              </w:rPr>
            </w:pPr>
            <w:r w:rsidRPr="00C66DA3">
              <w:rPr>
                <w:color w:val="auto"/>
              </w:rPr>
              <w:t>Вид на контролирания химичен агент</w:t>
            </w:r>
          </w:p>
        </w:tc>
        <w:tc>
          <w:tcPr>
            <w:tcW w:w="3827" w:type="dxa"/>
            <w:vAlign w:val="center"/>
          </w:tcPr>
          <w:p w14:paraId="58DA9284" w14:textId="77777777" w:rsidR="00C66DA3" w:rsidRPr="00C66DA3" w:rsidRDefault="00C66DA3" w:rsidP="00C66DA3">
            <w:pPr>
              <w:jc w:val="center"/>
              <w:cnfStyle w:val="100000000000" w:firstRow="1" w:lastRow="0" w:firstColumn="0" w:lastColumn="0" w:oddVBand="0" w:evenVBand="0" w:oddHBand="0" w:evenHBand="0" w:firstRowFirstColumn="0" w:firstRowLastColumn="0" w:lastRowFirstColumn="0" w:lastRowLastColumn="0"/>
              <w:rPr>
                <w:color w:val="auto"/>
              </w:rPr>
            </w:pPr>
            <w:r w:rsidRPr="00C66DA3">
              <w:rPr>
                <w:color w:val="auto"/>
              </w:rPr>
              <w:t>Единична цена за оценка в лв. без ДДС за 1 работно място</w:t>
            </w:r>
          </w:p>
        </w:tc>
      </w:tr>
      <w:tr w:rsidR="00C66DA3" w:rsidRPr="00C66DA3" w14:paraId="07422C7A"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5E2CD296" w14:textId="77777777" w:rsidR="00C66DA3" w:rsidRPr="00C66DA3"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7897BDF3" w14:textId="77777777" w:rsidR="00C66DA3" w:rsidRPr="00C66DA3" w:rsidRDefault="00C66DA3" w:rsidP="00C66DA3">
            <w:pPr>
              <w:cnfStyle w:val="000000100000" w:firstRow="0" w:lastRow="0" w:firstColumn="0" w:lastColumn="0" w:oddVBand="0" w:evenVBand="0" w:oddHBand="1" w:evenHBand="0" w:firstRowFirstColumn="0" w:firstRowLastColumn="0" w:lastRowFirstColumn="0" w:lastRowLastColumn="0"/>
            </w:pPr>
            <w:r w:rsidRPr="00C66DA3">
              <w:t>Азотен оксид</w:t>
            </w:r>
          </w:p>
        </w:tc>
        <w:tc>
          <w:tcPr>
            <w:tcW w:w="3827" w:type="dxa"/>
          </w:tcPr>
          <w:p w14:paraId="705EFDF9" w14:textId="77777777" w:rsidR="00C66DA3" w:rsidRPr="00C66DA3"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6DA3" w:rsidRPr="00C66DA3" w14:paraId="08F0A002"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10B0F0E8" w14:textId="77777777" w:rsidR="00C66DA3" w:rsidRPr="00C66DA3"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6F16AAAD" w14:textId="77777777" w:rsidR="00C66DA3" w:rsidRPr="00C66DA3" w:rsidRDefault="00C66DA3" w:rsidP="00C66DA3">
            <w:pPr>
              <w:cnfStyle w:val="000000000000" w:firstRow="0" w:lastRow="0" w:firstColumn="0" w:lastColumn="0" w:oddVBand="0" w:evenVBand="0" w:oddHBand="0" w:evenHBand="0" w:firstRowFirstColumn="0" w:firstRowLastColumn="0" w:lastRowFirstColumn="0" w:lastRowLastColumn="0"/>
            </w:pPr>
            <w:r w:rsidRPr="00C66DA3">
              <w:t>Азотен диоксид</w:t>
            </w:r>
          </w:p>
        </w:tc>
        <w:tc>
          <w:tcPr>
            <w:tcW w:w="3827" w:type="dxa"/>
          </w:tcPr>
          <w:p w14:paraId="539EAA1B" w14:textId="77777777" w:rsidR="00C66DA3" w:rsidRPr="00C66DA3"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6DA3" w:rsidRPr="00C66DA3" w14:paraId="73EB2795"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12372A2C" w14:textId="77777777" w:rsidR="00C66DA3" w:rsidRPr="00C66DA3"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69598B5C" w14:textId="77777777" w:rsidR="00C66DA3" w:rsidRPr="00C66DA3" w:rsidRDefault="00C66DA3" w:rsidP="00C66DA3">
            <w:pPr>
              <w:cnfStyle w:val="000000100000" w:firstRow="0" w:lastRow="0" w:firstColumn="0" w:lastColumn="0" w:oddVBand="0" w:evenVBand="0" w:oddHBand="1" w:evenHBand="0" w:firstRowFirstColumn="0" w:firstRowLastColumn="0" w:lastRowFirstColumn="0" w:lastRowLastColumn="0"/>
            </w:pPr>
            <w:r w:rsidRPr="00C66DA3">
              <w:t>Азотна киселина</w:t>
            </w:r>
          </w:p>
        </w:tc>
        <w:tc>
          <w:tcPr>
            <w:tcW w:w="3827" w:type="dxa"/>
          </w:tcPr>
          <w:p w14:paraId="2B443D29" w14:textId="77777777" w:rsidR="00C66DA3" w:rsidRPr="00C66DA3"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6DA3" w:rsidRPr="00C66DA3" w14:paraId="488AB472"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1F5A693B" w14:textId="77777777" w:rsidR="00C66DA3" w:rsidRPr="00C66DA3"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6A83B7B3" w14:textId="77777777" w:rsidR="00C66DA3" w:rsidRPr="00C66DA3" w:rsidRDefault="00C66DA3" w:rsidP="00C66DA3">
            <w:pPr>
              <w:cnfStyle w:val="000000000000" w:firstRow="0" w:lastRow="0" w:firstColumn="0" w:lastColumn="0" w:oddVBand="0" w:evenVBand="0" w:oddHBand="0" w:evenHBand="0" w:firstRowFirstColumn="0" w:firstRowLastColumn="0" w:lastRowFirstColumn="0" w:lastRowLastColumn="0"/>
            </w:pPr>
            <w:r w:rsidRPr="00C66DA3">
              <w:t>Амоняк</w:t>
            </w:r>
          </w:p>
        </w:tc>
        <w:tc>
          <w:tcPr>
            <w:tcW w:w="3827" w:type="dxa"/>
          </w:tcPr>
          <w:p w14:paraId="5A2B41DD" w14:textId="77777777" w:rsidR="00C66DA3" w:rsidRPr="00C66DA3"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6DA3" w:rsidRPr="00C66DA3" w14:paraId="22179611"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C39483E" w14:textId="77777777" w:rsidR="00C66DA3" w:rsidRPr="00C66DA3"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0C95294D" w14:textId="77777777" w:rsidR="00C66DA3" w:rsidRPr="00C66DA3" w:rsidRDefault="00C66DA3" w:rsidP="00C66DA3">
            <w:pPr>
              <w:cnfStyle w:val="000000100000" w:firstRow="0" w:lastRow="0" w:firstColumn="0" w:lastColumn="0" w:oddVBand="0" w:evenVBand="0" w:oddHBand="1" w:evenHBand="0" w:firstRowFirstColumn="0" w:firstRowLastColumn="0" w:lastRowFirstColumn="0" w:lastRowLastColumn="0"/>
            </w:pPr>
            <w:r w:rsidRPr="00C66DA3">
              <w:t>Арсен и неорганични съединения</w:t>
            </w:r>
          </w:p>
        </w:tc>
        <w:tc>
          <w:tcPr>
            <w:tcW w:w="3827" w:type="dxa"/>
          </w:tcPr>
          <w:p w14:paraId="515E19FB" w14:textId="77777777" w:rsidR="00C66DA3" w:rsidRPr="00C66DA3"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6DA3" w:rsidRPr="00C66DA3" w14:paraId="7AD7A4E9"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7DE4C285" w14:textId="77777777" w:rsidR="00C66DA3" w:rsidRPr="00C66DA3"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4C0758EF" w14:textId="77777777" w:rsidR="00C66DA3" w:rsidRPr="00C66DA3" w:rsidRDefault="00C66DA3" w:rsidP="00C66DA3">
            <w:pPr>
              <w:cnfStyle w:val="000000000000" w:firstRow="0" w:lastRow="0" w:firstColumn="0" w:lastColumn="0" w:oddVBand="0" w:evenVBand="0" w:oddHBand="0" w:evenHBand="0" w:firstRowFirstColumn="0" w:firstRowLastColumn="0" w:lastRowFirstColumn="0" w:lastRowLastColumn="0"/>
            </w:pPr>
            <w:proofErr w:type="spellStart"/>
            <w:r w:rsidRPr="00C66DA3">
              <w:t>Бензен</w:t>
            </w:r>
            <w:proofErr w:type="spellEnd"/>
          </w:p>
        </w:tc>
        <w:tc>
          <w:tcPr>
            <w:tcW w:w="3827" w:type="dxa"/>
          </w:tcPr>
          <w:p w14:paraId="50EBA2F6" w14:textId="77777777" w:rsidR="00C66DA3" w:rsidRPr="00C66DA3"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6DA3" w:rsidRPr="00C66DA3" w14:paraId="1C61D9E8"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3DDE6DEA" w14:textId="77777777" w:rsidR="00C66DA3" w:rsidRPr="00C66DA3"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192B79CF" w14:textId="77777777" w:rsidR="00C66DA3" w:rsidRPr="00C66DA3" w:rsidRDefault="00C66DA3" w:rsidP="00C66DA3">
            <w:pPr>
              <w:cnfStyle w:val="000000100000" w:firstRow="0" w:lastRow="0" w:firstColumn="0" w:lastColumn="0" w:oddVBand="0" w:evenVBand="0" w:oddHBand="1" w:evenHBand="0" w:firstRowFirstColumn="0" w:firstRowLastColumn="0" w:lastRowFirstColumn="0" w:lastRowLastColumn="0"/>
            </w:pPr>
            <w:r w:rsidRPr="00C66DA3">
              <w:t>Бензин</w:t>
            </w:r>
          </w:p>
        </w:tc>
        <w:tc>
          <w:tcPr>
            <w:tcW w:w="3827" w:type="dxa"/>
          </w:tcPr>
          <w:p w14:paraId="33ECBED6" w14:textId="77777777" w:rsidR="00C66DA3" w:rsidRPr="00C66DA3"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6DA3" w:rsidRPr="00C66DA3" w14:paraId="7B1683AF"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70F15BAA" w14:textId="77777777" w:rsidR="00C66DA3" w:rsidRPr="00C66DA3"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76568669" w14:textId="77777777" w:rsidR="00C66DA3" w:rsidRPr="00C66DA3" w:rsidRDefault="00C66DA3" w:rsidP="00C66DA3">
            <w:pPr>
              <w:cnfStyle w:val="000000000000" w:firstRow="0" w:lastRow="0" w:firstColumn="0" w:lastColumn="0" w:oddVBand="0" w:evenVBand="0" w:oddHBand="0" w:evenHBand="0" w:firstRowFirstColumn="0" w:firstRowLastColumn="0" w:lastRowFirstColumn="0" w:lastRowLastColumn="0"/>
            </w:pPr>
            <w:proofErr w:type="spellStart"/>
            <w:r w:rsidRPr="00C66DA3">
              <w:t>Бромоформ</w:t>
            </w:r>
            <w:proofErr w:type="spellEnd"/>
          </w:p>
        </w:tc>
        <w:tc>
          <w:tcPr>
            <w:tcW w:w="3827" w:type="dxa"/>
          </w:tcPr>
          <w:p w14:paraId="706F5B82" w14:textId="77777777" w:rsidR="00C66DA3" w:rsidRPr="00C66DA3"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6DA3" w:rsidRPr="00C66DA3" w14:paraId="21349763"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29C6BB59" w14:textId="77777777" w:rsidR="00C66DA3" w:rsidRPr="00C66DA3"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480E1907" w14:textId="77777777" w:rsidR="00C66DA3" w:rsidRPr="00C66DA3" w:rsidRDefault="00C66DA3" w:rsidP="00C66DA3">
            <w:pPr>
              <w:cnfStyle w:val="000000100000" w:firstRow="0" w:lastRow="0" w:firstColumn="0" w:lastColumn="0" w:oddVBand="0" w:evenVBand="0" w:oddHBand="1" w:evenHBand="0" w:firstRowFirstColumn="0" w:firstRowLastColumn="0" w:lastRowFirstColumn="0" w:lastRowLastColumn="0"/>
            </w:pPr>
            <w:r w:rsidRPr="00C66DA3">
              <w:t>Въглероден оксид</w:t>
            </w:r>
          </w:p>
        </w:tc>
        <w:tc>
          <w:tcPr>
            <w:tcW w:w="3827" w:type="dxa"/>
          </w:tcPr>
          <w:p w14:paraId="5FE2F742" w14:textId="77777777" w:rsidR="00C66DA3" w:rsidRPr="00C66DA3"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6DA3" w:rsidRPr="00C66DA3" w14:paraId="03C126C0"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79A086D4" w14:textId="77777777" w:rsidR="00C66DA3" w:rsidRPr="00C66DA3"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1E61795D" w14:textId="77777777" w:rsidR="00C66DA3" w:rsidRPr="00C66DA3" w:rsidRDefault="00C66DA3" w:rsidP="00C66DA3">
            <w:pPr>
              <w:cnfStyle w:val="000000000000" w:firstRow="0" w:lastRow="0" w:firstColumn="0" w:lastColumn="0" w:oddVBand="0" w:evenVBand="0" w:oddHBand="0" w:evenHBand="0" w:firstRowFirstColumn="0" w:firstRowLastColumn="0" w:lastRowFirstColumn="0" w:lastRowLastColumn="0"/>
            </w:pPr>
            <w:r w:rsidRPr="00C66DA3">
              <w:t>Въглероден диоксид</w:t>
            </w:r>
          </w:p>
        </w:tc>
        <w:tc>
          <w:tcPr>
            <w:tcW w:w="3827" w:type="dxa"/>
          </w:tcPr>
          <w:p w14:paraId="1C79B27D" w14:textId="77777777" w:rsidR="00C66DA3" w:rsidRPr="00C66DA3"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6DA3" w:rsidRPr="00C66DA3" w14:paraId="0218984A"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23F85637" w14:textId="77777777" w:rsidR="00C66DA3" w:rsidRPr="00C66DA3"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091033E1" w14:textId="77777777" w:rsidR="00C66DA3" w:rsidRPr="00C66DA3" w:rsidRDefault="00C66DA3" w:rsidP="00C66DA3">
            <w:pPr>
              <w:cnfStyle w:val="000000100000" w:firstRow="0" w:lastRow="0" w:firstColumn="0" w:lastColumn="0" w:oddVBand="0" w:evenVBand="0" w:oddHBand="1" w:evenHBand="0" w:firstRowFirstColumn="0" w:firstRowLastColumn="0" w:lastRowFirstColumn="0" w:lastRowLastColumn="0"/>
            </w:pPr>
            <w:r w:rsidRPr="00C66DA3">
              <w:t>Водород</w:t>
            </w:r>
          </w:p>
        </w:tc>
        <w:tc>
          <w:tcPr>
            <w:tcW w:w="3827" w:type="dxa"/>
          </w:tcPr>
          <w:p w14:paraId="4DA3058C" w14:textId="77777777" w:rsidR="00C66DA3" w:rsidRPr="00C66DA3"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6DA3" w:rsidRPr="00C66DA3" w14:paraId="79FA201B"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04970CDA" w14:textId="77777777" w:rsidR="00C66DA3" w:rsidRPr="00C66DA3"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31D4C2FE" w14:textId="77777777" w:rsidR="00C66DA3" w:rsidRPr="00C66DA3" w:rsidRDefault="00C66DA3" w:rsidP="00C66DA3">
            <w:pPr>
              <w:cnfStyle w:val="000000000000" w:firstRow="0" w:lastRow="0" w:firstColumn="0" w:lastColumn="0" w:oddVBand="0" w:evenVBand="0" w:oddHBand="0" w:evenHBand="0" w:firstRowFirstColumn="0" w:firstRowLastColumn="0" w:lastRowFirstColumn="0" w:lastRowLastColumn="0"/>
            </w:pPr>
            <w:proofErr w:type="spellStart"/>
            <w:r w:rsidRPr="00C66DA3">
              <w:t>Диетилов</w:t>
            </w:r>
            <w:proofErr w:type="spellEnd"/>
            <w:r w:rsidRPr="00C66DA3">
              <w:t xml:space="preserve"> етер</w:t>
            </w:r>
          </w:p>
        </w:tc>
        <w:tc>
          <w:tcPr>
            <w:tcW w:w="3827" w:type="dxa"/>
          </w:tcPr>
          <w:p w14:paraId="4A4952CB" w14:textId="77777777" w:rsidR="00C66DA3" w:rsidRPr="00C66DA3"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6DA3" w:rsidRPr="00C66DA3" w14:paraId="1363BAED"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BAE929D" w14:textId="77777777" w:rsidR="00C66DA3" w:rsidRPr="00C66DA3"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433B4C9A" w14:textId="77777777" w:rsidR="00C66DA3" w:rsidRPr="00C66DA3" w:rsidRDefault="00C66DA3" w:rsidP="00C66DA3">
            <w:pPr>
              <w:cnfStyle w:val="000000100000" w:firstRow="0" w:lastRow="0" w:firstColumn="0" w:lastColumn="0" w:oddVBand="0" w:evenVBand="0" w:oddHBand="1" w:evenHBand="0" w:firstRowFirstColumn="0" w:firstRowLastColumn="0" w:lastRowFirstColumn="0" w:lastRowLastColumn="0"/>
            </w:pPr>
            <w:proofErr w:type="spellStart"/>
            <w:r w:rsidRPr="00C66DA3">
              <w:t>Дихлоретан</w:t>
            </w:r>
            <w:proofErr w:type="spellEnd"/>
          </w:p>
        </w:tc>
        <w:tc>
          <w:tcPr>
            <w:tcW w:w="3827" w:type="dxa"/>
          </w:tcPr>
          <w:p w14:paraId="54F6994B" w14:textId="77777777" w:rsidR="00C66DA3" w:rsidRPr="00C66DA3"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6DA3" w:rsidRPr="00C66DA3" w14:paraId="4D1A1997"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7406C00E" w14:textId="77777777" w:rsidR="00C66DA3" w:rsidRPr="00C66DA3"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4202CE80" w14:textId="77777777" w:rsidR="00C66DA3" w:rsidRPr="00C66DA3" w:rsidRDefault="00C66DA3" w:rsidP="00C66DA3">
            <w:pPr>
              <w:cnfStyle w:val="000000000000" w:firstRow="0" w:lastRow="0" w:firstColumn="0" w:lastColumn="0" w:oddVBand="0" w:evenVBand="0" w:oddHBand="0" w:evenHBand="0" w:firstRowFirstColumn="0" w:firstRowLastColumn="0" w:lastRowFirstColumn="0" w:lastRowLastColumn="0"/>
            </w:pPr>
            <w:r w:rsidRPr="00C66DA3">
              <w:t>Етанол</w:t>
            </w:r>
          </w:p>
        </w:tc>
        <w:tc>
          <w:tcPr>
            <w:tcW w:w="3827" w:type="dxa"/>
          </w:tcPr>
          <w:p w14:paraId="00B8D042" w14:textId="77777777" w:rsidR="00C66DA3" w:rsidRPr="00C66DA3"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6DA3" w:rsidRPr="00C66DA3" w14:paraId="3EEAB647"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7D5496BC" w14:textId="77777777" w:rsidR="00C66DA3" w:rsidRPr="00C66DA3"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3127B0A5" w14:textId="77777777" w:rsidR="00C66DA3" w:rsidRPr="00C66DA3" w:rsidRDefault="00C66DA3" w:rsidP="00C66DA3">
            <w:pPr>
              <w:cnfStyle w:val="000000100000" w:firstRow="0" w:lastRow="0" w:firstColumn="0" w:lastColumn="0" w:oddVBand="0" w:evenVBand="0" w:oddHBand="1" w:evenHBand="0" w:firstRowFirstColumn="0" w:firstRowLastColumn="0" w:lastRowFirstColumn="0" w:lastRowLastColumn="0"/>
            </w:pPr>
            <w:r w:rsidRPr="00C66DA3">
              <w:t xml:space="preserve">Живак – пари на метала в </w:t>
            </w:r>
            <w:proofErr w:type="spellStart"/>
            <w:r w:rsidRPr="00C66DA3">
              <w:t>елементно</w:t>
            </w:r>
            <w:proofErr w:type="spellEnd"/>
            <w:r w:rsidRPr="00C66DA3">
              <w:t xml:space="preserve"> състояние</w:t>
            </w:r>
          </w:p>
        </w:tc>
        <w:tc>
          <w:tcPr>
            <w:tcW w:w="3827" w:type="dxa"/>
          </w:tcPr>
          <w:p w14:paraId="5AB077A4" w14:textId="77777777" w:rsidR="00C66DA3" w:rsidRPr="00C66DA3"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6DA3" w:rsidRPr="00C66DA3" w14:paraId="7CC67E50"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4D5FAA9E" w14:textId="77777777" w:rsidR="00C66DA3" w:rsidRPr="00C66DA3"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6A214DA8" w14:textId="77777777" w:rsidR="00C66DA3" w:rsidRPr="00C66DA3" w:rsidRDefault="00C66DA3" w:rsidP="00C66DA3">
            <w:pPr>
              <w:cnfStyle w:val="000000000000" w:firstRow="0" w:lastRow="0" w:firstColumn="0" w:lastColumn="0" w:oddVBand="0" w:evenVBand="0" w:oddHBand="0" w:evenHBand="0" w:firstRowFirstColumn="0" w:firstRowLastColumn="0" w:lastRowFirstColumn="0" w:lastRowLastColumn="0"/>
            </w:pPr>
            <w:proofErr w:type="spellStart"/>
            <w:r w:rsidRPr="00C66DA3">
              <w:t>Крезол</w:t>
            </w:r>
            <w:proofErr w:type="spellEnd"/>
          </w:p>
        </w:tc>
        <w:tc>
          <w:tcPr>
            <w:tcW w:w="3827" w:type="dxa"/>
          </w:tcPr>
          <w:p w14:paraId="1AAD1334" w14:textId="77777777" w:rsidR="00C66DA3" w:rsidRPr="00C66DA3"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6DA3" w:rsidRPr="00C66DA3" w14:paraId="09547236"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65E8CDC1" w14:textId="77777777" w:rsidR="00C66DA3" w:rsidRPr="00C66DA3"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2F2A4758" w14:textId="77777777" w:rsidR="00C66DA3" w:rsidRPr="00C66DA3" w:rsidRDefault="00C66DA3" w:rsidP="00C66DA3">
            <w:pPr>
              <w:cnfStyle w:val="000000100000" w:firstRow="0" w:lastRow="0" w:firstColumn="0" w:lastColumn="0" w:oddVBand="0" w:evenVBand="0" w:oddHBand="1" w:evenHBand="0" w:firstRowFirstColumn="0" w:firstRowLastColumn="0" w:lastRowFirstColumn="0" w:lastRowLastColumn="0"/>
            </w:pPr>
            <w:r w:rsidRPr="00C66DA3">
              <w:t>Маслени аерозоли</w:t>
            </w:r>
          </w:p>
        </w:tc>
        <w:tc>
          <w:tcPr>
            <w:tcW w:w="3827" w:type="dxa"/>
          </w:tcPr>
          <w:p w14:paraId="03FFD9D5" w14:textId="77777777" w:rsidR="00C66DA3" w:rsidRPr="00C66DA3"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6DA3" w:rsidRPr="00C66DA3" w14:paraId="17F17F60"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07AE2D14" w14:textId="77777777" w:rsidR="00C66DA3" w:rsidRPr="00C66DA3"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4004193B" w14:textId="77777777" w:rsidR="00C66DA3" w:rsidRPr="00C66DA3" w:rsidRDefault="00C66DA3" w:rsidP="00C66DA3">
            <w:pPr>
              <w:cnfStyle w:val="000000000000" w:firstRow="0" w:lastRow="0" w:firstColumn="0" w:lastColumn="0" w:oddVBand="0" w:evenVBand="0" w:oddHBand="0" w:evenHBand="0" w:firstRowFirstColumn="0" w:firstRowLastColumn="0" w:lastRowFirstColumn="0" w:lastRowLastColumn="0"/>
            </w:pPr>
            <w:proofErr w:type="spellStart"/>
            <w:r w:rsidRPr="00C66DA3">
              <w:t>Метилен</w:t>
            </w:r>
            <w:proofErr w:type="spellEnd"/>
            <w:r w:rsidRPr="00C66DA3">
              <w:t>-хлорид</w:t>
            </w:r>
          </w:p>
        </w:tc>
        <w:tc>
          <w:tcPr>
            <w:tcW w:w="3827" w:type="dxa"/>
          </w:tcPr>
          <w:p w14:paraId="7848B26A" w14:textId="77777777" w:rsidR="00C66DA3" w:rsidRPr="00C66DA3"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6DA3" w:rsidRPr="00C66DA3" w14:paraId="455BF9CE"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26B04AE3" w14:textId="77777777" w:rsidR="00C66DA3" w:rsidRPr="00C66DA3"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5435A51B" w14:textId="77777777" w:rsidR="00C66DA3" w:rsidRPr="00C66DA3" w:rsidRDefault="00C66DA3" w:rsidP="00C66DA3">
            <w:pPr>
              <w:cnfStyle w:val="000000100000" w:firstRow="0" w:lastRow="0" w:firstColumn="0" w:lastColumn="0" w:oddVBand="0" w:evenVBand="0" w:oddHBand="1" w:evenHBand="0" w:firstRowFirstColumn="0" w:firstRowLastColumn="0" w:lastRowFirstColumn="0" w:lastRowLastColumn="0"/>
            </w:pPr>
            <w:r w:rsidRPr="00C66DA3">
              <w:t>Метан /наситени въглеводороди/</w:t>
            </w:r>
          </w:p>
        </w:tc>
        <w:tc>
          <w:tcPr>
            <w:tcW w:w="3827" w:type="dxa"/>
          </w:tcPr>
          <w:p w14:paraId="290BD0F4" w14:textId="77777777" w:rsidR="00C66DA3" w:rsidRPr="00C66DA3"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6DA3" w:rsidRPr="00C66DA3" w14:paraId="1B6BB7CC"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748B3384" w14:textId="77777777" w:rsidR="00C66DA3" w:rsidRPr="00C66DA3"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1B444D6F" w14:textId="77777777" w:rsidR="00C66DA3" w:rsidRPr="00C66DA3" w:rsidRDefault="00C66DA3" w:rsidP="00C66DA3">
            <w:pPr>
              <w:cnfStyle w:val="000000000000" w:firstRow="0" w:lastRow="0" w:firstColumn="0" w:lastColumn="0" w:oddVBand="0" w:evenVBand="0" w:oddHBand="0" w:evenHBand="0" w:firstRowFirstColumn="0" w:firstRowLastColumn="0" w:lastRowFirstColumn="0" w:lastRowLastColumn="0"/>
            </w:pPr>
            <w:r w:rsidRPr="00C66DA3">
              <w:t>Натриева основа</w:t>
            </w:r>
          </w:p>
        </w:tc>
        <w:tc>
          <w:tcPr>
            <w:tcW w:w="3827" w:type="dxa"/>
          </w:tcPr>
          <w:p w14:paraId="265B662E" w14:textId="77777777" w:rsidR="00C66DA3" w:rsidRPr="00C66DA3"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6DA3" w:rsidRPr="00C66DA3" w14:paraId="46B9FFAD"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E76D2B9" w14:textId="77777777" w:rsidR="00C66DA3" w:rsidRPr="00C66DA3"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7F7EACDD" w14:textId="77777777" w:rsidR="00C66DA3" w:rsidRPr="00C66DA3" w:rsidRDefault="00C66DA3" w:rsidP="00C66DA3">
            <w:pPr>
              <w:cnfStyle w:val="000000100000" w:firstRow="0" w:lastRow="0" w:firstColumn="0" w:lastColumn="0" w:oddVBand="0" w:evenVBand="0" w:oddHBand="1" w:evenHBand="0" w:firstRowFirstColumn="0" w:firstRowLastColumn="0" w:lastRowFirstColumn="0" w:lastRowLastColumn="0"/>
            </w:pPr>
            <w:proofErr w:type="spellStart"/>
            <w:r w:rsidRPr="00C66DA3">
              <w:t>Оксалова</w:t>
            </w:r>
            <w:proofErr w:type="spellEnd"/>
            <w:r w:rsidRPr="00C66DA3">
              <w:t xml:space="preserve"> киселина</w:t>
            </w:r>
          </w:p>
        </w:tc>
        <w:tc>
          <w:tcPr>
            <w:tcW w:w="3827" w:type="dxa"/>
          </w:tcPr>
          <w:p w14:paraId="39BA9A30" w14:textId="77777777" w:rsidR="00C66DA3" w:rsidRPr="00C66DA3"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6DA3" w:rsidRPr="00C66DA3" w14:paraId="7B8E9278"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68925A53" w14:textId="77777777" w:rsidR="00C66DA3" w:rsidRPr="00C66DA3"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51A0111F" w14:textId="77777777" w:rsidR="00C66DA3" w:rsidRPr="00C66DA3" w:rsidRDefault="00C66DA3" w:rsidP="00C66DA3">
            <w:pPr>
              <w:cnfStyle w:val="000000000000" w:firstRow="0" w:lastRow="0" w:firstColumn="0" w:lastColumn="0" w:oddVBand="0" w:evenVBand="0" w:oddHBand="0" w:evenHBand="0" w:firstRowFirstColumn="0" w:firstRowLastColumn="0" w:lastRowFirstColumn="0" w:lastRowLastColumn="0"/>
            </w:pPr>
            <w:r w:rsidRPr="00C66DA3">
              <w:t>Олово и неорганични съединения</w:t>
            </w:r>
          </w:p>
        </w:tc>
        <w:tc>
          <w:tcPr>
            <w:tcW w:w="3827" w:type="dxa"/>
          </w:tcPr>
          <w:p w14:paraId="04BDAC7B" w14:textId="77777777" w:rsidR="00C66DA3" w:rsidRPr="00C66DA3"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6DA3" w:rsidRPr="00C66DA3" w14:paraId="658F8363"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2795F0BE" w14:textId="77777777" w:rsidR="00C66DA3" w:rsidRPr="00C66DA3"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3E417946" w14:textId="77777777" w:rsidR="00C66DA3" w:rsidRPr="00C66DA3" w:rsidRDefault="00C66DA3" w:rsidP="00C66DA3">
            <w:pPr>
              <w:cnfStyle w:val="000000100000" w:firstRow="0" w:lastRow="0" w:firstColumn="0" w:lastColumn="0" w:oddVBand="0" w:evenVBand="0" w:oddHBand="1" w:evenHBand="0" w:firstRowFirstColumn="0" w:firstRowLastColumn="0" w:lastRowFirstColumn="0" w:lastRowLastColumn="0"/>
            </w:pPr>
            <w:r w:rsidRPr="00C66DA3">
              <w:t>Оцетна киселина</w:t>
            </w:r>
          </w:p>
        </w:tc>
        <w:tc>
          <w:tcPr>
            <w:tcW w:w="3827" w:type="dxa"/>
          </w:tcPr>
          <w:p w14:paraId="70D63A82" w14:textId="77777777" w:rsidR="00C66DA3" w:rsidRPr="00C66DA3"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6DA3" w:rsidRPr="00C66DA3" w14:paraId="0C499C44"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4DB05809" w14:textId="77777777" w:rsidR="00C66DA3" w:rsidRPr="00C66DA3"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012E40C4" w14:textId="77777777" w:rsidR="00C66DA3" w:rsidRPr="00C66DA3" w:rsidRDefault="00C66DA3" w:rsidP="00C66DA3">
            <w:pPr>
              <w:cnfStyle w:val="000000000000" w:firstRow="0" w:lastRow="0" w:firstColumn="0" w:lastColumn="0" w:oddVBand="0" w:evenVBand="0" w:oddHBand="0" w:evenHBand="0" w:firstRowFirstColumn="0" w:firstRowLastColumn="0" w:lastRowFirstColumn="0" w:lastRowLastColumn="0"/>
            </w:pPr>
            <w:proofErr w:type="spellStart"/>
            <w:r w:rsidRPr="00C66DA3">
              <w:t>Ортофосфорна</w:t>
            </w:r>
            <w:proofErr w:type="spellEnd"/>
            <w:r w:rsidRPr="00C66DA3">
              <w:t xml:space="preserve"> киселина</w:t>
            </w:r>
          </w:p>
        </w:tc>
        <w:tc>
          <w:tcPr>
            <w:tcW w:w="3827" w:type="dxa"/>
          </w:tcPr>
          <w:p w14:paraId="66775D77" w14:textId="77777777" w:rsidR="00C66DA3" w:rsidRPr="00C66DA3"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6DA3" w:rsidRPr="00C66DA3" w14:paraId="6CF3B982"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7EFC8935" w14:textId="77777777" w:rsidR="00C66DA3" w:rsidRPr="00C66DA3"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3928B269" w14:textId="77777777" w:rsidR="00C66DA3" w:rsidRPr="00C66DA3" w:rsidRDefault="00C66DA3" w:rsidP="00C66DA3">
            <w:pPr>
              <w:cnfStyle w:val="000000100000" w:firstRow="0" w:lastRow="0" w:firstColumn="0" w:lastColumn="0" w:oddVBand="0" w:evenVBand="0" w:oddHBand="1" w:evenHBand="0" w:firstRowFirstColumn="0" w:firstRowLastColumn="0" w:lastRowFirstColumn="0" w:lastRowLastColumn="0"/>
            </w:pPr>
            <w:proofErr w:type="spellStart"/>
            <w:r w:rsidRPr="00C66DA3">
              <w:t>Пропилов</w:t>
            </w:r>
            <w:proofErr w:type="spellEnd"/>
            <w:r w:rsidRPr="00C66DA3">
              <w:t xml:space="preserve"> алкохол</w:t>
            </w:r>
          </w:p>
        </w:tc>
        <w:tc>
          <w:tcPr>
            <w:tcW w:w="3827" w:type="dxa"/>
          </w:tcPr>
          <w:p w14:paraId="69513F3B" w14:textId="77777777" w:rsidR="00C66DA3" w:rsidRPr="00C66DA3"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6DA3" w:rsidRPr="00C66DA3" w14:paraId="1C210E21"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5D20B2D3" w14:textId="77777777" w:rsidR="00C66DA3" w:rsidRPr="00C66DA3"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4A793992" w14:textId="77777777" w:rsidR="00C66DA3" w:rsidRPr="00C66DA3" w:rsidRDefault="00C66DA3" w:rsidP="00C66DA3">
            <w:pPr>
              <w:cnfStyle w:val="000000000000" w:firstRow="0" w:lastRow="0" w:firstColumn="0" w:lastColumn="0" w:oddVBand="0" w:evenVBand="0" w:oddHBand="0" w:evenHBand="0" w:firstRowFirstColumn="0" w:firstRowLastColumn="0" w:lastRowFirstColumn="0" w:lastRowLastColumn="0"/>
            </w:pPr>
            <w:proofErr w:type="spellStart"/>
            <w:r w:rsidRPr="00C66DA3">
              <w:t>Пропанол</w:t>
            </w:r>
            <w:proofErr w:type="spellEnd"/>
          </w:p>
        </w:tc>
        <w:tc>
          <w:tcPr>
            <w:tcW w:w="3827" w:type="dxa"/>
          </w:tcPr>
          <w:p w14:paraId="27A2659D" w14:textId="77777777" w:rsidR="00C66DA3" w:rsidRPr="00C66DA3"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6DA3" w:rsidRPr="00C66DA3" w14:paraId="461AF620"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3B27D684" w14:textId="77777777" w:rsidR="00C66DA3" w:rsidRPr="00C66DA3"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025D4738" w14:textId="77777777" w:rsidR="00C66DA3" w:rsidRPr="00C66DA3" w:rsidRDefault="00C66DA3" w:rsidP="00C66DA3">
            <w:pPr>
              <w:cnfStyle w:val="000000100000" w:firstRow="0" w:lastRow="0" w:firstColumn="0" w:lastColumn="0" w:oddVBand="0" w:evenVBand="0" w:oddHBand="1" w:evenHBand="0" w:firstRowFirstColumn="0" w:firstRowLastColumn="0" w:lastRowFirstColumn="0" w:lastRowLastColumn="0"/>
            </w:pPr>
            <w:proofErr w:type="spellStart"/>
            <w:r w:rsidRPr="00C66DA3">
              <w:t>Перхлоретилен</w:t>
            </w:r>
            <w:proofErr w:type="spellEnd"/>
          </w:p>
        </w:tc>
        <w:tc>
          <w:tcPr>
            <w:tcW w:w="3827" w:type="dxa"/>
          </w:tcPr>
          <w:p w14:paraId="4F81EAD6" w14:textId="77777777" w:rsidR="00C66DA3" w:rsidRPr="00C66DA3"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6DA3" w:rsidRPr="00C66DA3" w14:paraId="0F2B4EA9"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13610710" w14:textId="77777777" w:rsidR="00C66DA3" w:rsidRPr="00C66DA3"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0C58B7B3" w14:textId="77777777" w:rsidR="00C66DA3" w:rsidRPr="00C66DA3" w:rsidRDefault="00C66DA3" w:rsidP="00C66DA3">
            <w:pPr>
              <w:cnfStyle w:val="000000000000" w:firstRow="0" w:lastRow="0" w:firstColumn="0" w:lastColumn="0" w:oddVBand="0" w:evenVBand="0" w:oddHBand="0" w:evenHBand="0" w:firstRowFirstColumn="0" w:firstRowLastColumn="0" w:lastRowFirstColumn="0" w:lastRowLastColumn="0"/>
            </w:pPr>
            <w:proofErr w:type="spellStart"/>
            <w:r w:rsidRPr="00C66DA3">
              <w:t>Резорцин</w:t>
            </w:r>
            <w:proofErr w:type="spellEnd"/>
          </w:p>
        </w:tc>
        <w:tc>
          <w:tcPr>
            <w:tcW w:w="3827" w:type="dxa"/>
          </w:tcPr>
          <w:p w14:paraId="428BFB0F" w14:textId="77777777" w:rsidR="00C66DA3" w:rsidRPr="00C66DA3"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6DA3" w:rsidRPr="00C66DA3" w14:paraId="3E679B7A"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B756591" w14:textId="77777777" w:rsidR="00C66DA3" w:rsidRPr="00C66DA3"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31C619AF" w14:textId="77777777" w:rsidR="00C66DA3" w:rsidRPr="00C66DA3" w:rsidRDefault="00C66DA3" w:rsidP="00C66DA3">
            <w:pPr>
              <w:cnfStyle w:val="000000100000" w:firstRow="0" w:lastRow="0" w:firstColumn="0" w:lastColumn="0" w:oddVBand="0" w:evenVBand="0" w:oddHBand="1" w:evenHBand="0" w:firstRowFirstColumn="0" w:firstRowLastColumn="0" w:lastRowFirstColumn="0" w:lastRowLastColumn="0"/>
            </w:pPr>
            <w:r w:rsidRPr="00C66DA3">
              <w:t>Селен и съединения (като селен)</w:t>
            </w:r>
          </w:p>
        </w:tc>
        <w:tc>
          <w:tcPr>
            <w:tcW w:w="3827" w:type="dxa"/>
          </w:tcPr>
          <w:p w14:paraId="17D41649" w14:textId="77777777" w:rsidR="00C66DA3" w:rsidRPr="00C66DA3"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6DA3" w:rsidRPr="00C66DA3" w14:paraId="2BD3F7C8"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27C47090" w14:textId="77777777" w:rsidR="00C66DA3" w:rsidRPr="00C66DA3"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361F049A" w14:textId="77777777" w:rsidR="00C66DA3" w:rsidRPr="00C66DA3" w:rsidRDefault="00C66DA3" w:rsidP="00C66DA3">
            <w:pPr>
              <w:cnfStyle w:val="000000000000" w:firstRow="0" w:lastRow="0" w:firstColumn="0" w:lastColumn="0" w:oddVBand="0" w:evenVBand="0" w:oddHBand="0" w:evenHBand="0" w:firstRowFirstColumn="0" w:firstRowLastColumn="0" w:lastRowFirstColumn="0" w:lastRowLastColumn="0"/>
            </w:pPr>
            <w:r w:rsidRPr="00C66DA3">
              <w:t>Сярна киселина</w:t>
            </w:r>
          </w:p>
        </w:tc>
        <w:tc>
          <w:tcPr>
            <w:tcW w:w="3827" w:type="dxa"/>
          </w:tcPr>
          <w:p w14:paraId="5F005BF0" w14:textId="77777777" w:rsidR="00C66DA3" w:rsidRPr="00C66DA3"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6DA3" w:rsidRPr="00C66DA3" w14:paraId="09017521"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7DD57537" w14:textId="77777777" w:rsidR="00C66DA3" w:rsidRPr="00C66DA3"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00FEBCB7" w14:textId="77777777" w:rsidR="00C66DA3" w:rsidRPr="00C66DA3" w:rsidRDefault="00C66DA3" w:rsidP="00C66DA3">
            <w:pPr>
              <w:cnfStyle w:val="000000100000" w:firstRow="0" w:lastRow="0" w:firstColumn="0" w:lastColumn="0" w:oddVBand="0" w:evenVBand="0" w:oddHBand="1" w:evenHBand="0" w:firstRowFirstColumn="0" w:firstRowLastColumn="0" w:lastRowFirstColumn="0" w:lastRowLastColumn="0"/>
            </w:pPr>
            <w:r w:rsidRPr="00C66DA3">
              <w:t>Серен диоксид</w:t>
            </w:r>
          </w:p>
        </w:tc>
        <w:tc>
          <w:tcPr>
            <w:tcW w:w="3827" w:type="dxa"/>
          </w:tcPr>
          <w:p w14:paraId="479A642A" w14:textId="77777777" w:rsidR="00C66DA3" w:rsidRPr="00C66DA3"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6DA3" w:rsidRPr="00C66DA3" w14:paraId="33309394"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17F73813" w14:textId="77777777" w:rsidR="00C66DA3" w:rsidRPr="00C66DA3"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022EF684" w14:textId="77777777" w:rsidR="00C66DA3" w:rsidRPr="00C66DA3" w:rsidRDefault="00C66DA3" w:rsidP="00C66DA3">
            <w:pPr>
              <w:cnfStyle w:val="000000000000" w:firstRow="0" w:lastRow="0" w:firstColumn="0" w:lastColumn="0" w:oddVBand="0" w:evenVBand="0" w:oddHBand="0" w:evenHBand="0" w:firstRowFirstColumn="0" w:firstRowLastColumn="0" w:lastRowFirstColumn="0" w:lastRowLastColumn="0"/>
            </w:pPr>
            <w:r w:rsidRPr="00C66DA3">
              <w:t>Сероводород</w:t>
            </w:r>
          </w:p>
        </w:tc>
        <w:tc>
          <w:tcPr>
            <w:tcW w:w="3827" w:type="dxa"/>
          </w:tcPr>
          <w:p w14:paraId="5EB3CF9D" w14:textId="77777777" w:rsidR="00C66DA3" w:rsidRPr="00C66DA3"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6DA3" w:rsidRPr="00C66DA3" w14:paraId="3C7CF959"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699A6191" w14:textId="77777777" w:rsidR="00C66DA3" w:rsidRPr="00C66DA3"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629DD87B" w14:textId="77777777" w:rsidR="00C66DA3" w:rsidRPr="00C66DA3" w:rsidRDefault="00C66DA3" w:rsidP="00C66DA3">
            <w:pPr>
              <w:cnfStyle w:val="000000100000" w:firstRow="0" w:lastRow="0" w:firstColumn="0" w:lastColumn="0" w:oddVBand="0" w:evenVBand="0" w:oddHBand="1" w:evenHBand="0" w:firstRowFirstColumn="0" w:firstRowLastColumn="0" w:lastRowFirstColumn="0" w:lastRowLastColumn="0"/>
            </w:pPr>
            <w:proofErr w:type="spellStart"/>
            <w:r w:rsidRPr="00C66DA3">
              <w:t>Трихлоретилен</w:t>
            </w:r>
            <w:proofErr w:type="spellEnd"/>
          </w:p>
        </w:tc>
        <w:tc>
          <w:tcPr>
            <w:tcW w:w="3827" w:type="dxa"/>
          </w:tcPr>
          <w:p w14:paraId="5C86DA99" w14:textId="77777777" w:rsidR="00C66DA3" w:rsidRPr="00C66DA3"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6DA3" w:rsidRPr="00C66DA3" w14:paraId="47958C80"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2176960A" w14:textId="77777777" w:rsidR="00C66DA3" w:rsidRPr="00C66DA3"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5D66B4C7" w14:textId="77777777" w:rsidR="00C66DA3" w:rsidRPr="00C66DA3" w:rsidRDefault="00C66DA3" w:rsidP="00C66DA3">
            <w:pPr>
              <w:cnfStyle w:val="000000000000" w:firstRow="0" w:lastRow="0" w:firstColumn="0" w:lastColumn="0" w:oddVBand="0" w:evenVBand="0" w:oddHBand="0" w:evenHBand="0" w:firstRowFirstColumn="0" w:firstRowLastColumn="0" w:lastRowFirstColumn="0" w:lastRowLastColumn="0"/>
            </w:pPr>
            <w:r w:rsidRPr="00C66DA3">
              <w:t>Фенол</w:t>
            </w:r>
          </w:p>
        </w:tc>
        <w:tc>
          <w:tcPr>
            <w:tcW w:w="3827" w:type="dxa"/>
          </w:tcPr>
          <w:p w14:paraId="48322A82" w14:textId="77777777" w:rsidR="00C66DA3" w:rsidRPr="00C66DA3"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6DA3" w:rsidRPr="00C66DA3" w14:paraId="1D45DB8D"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4F3BEB15" w14:textId="77777777" w:rsidR="00C66DA3" w:rsidRPr="00C66DA3"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48B663A3" w14:textId="77777777" w:rsidR="00C66DA3" w:rsidRPr="00C66DA3" w:rsidRDefault="00C66DA3" w:rsidP="00C66DA3">
            <w:pPr>
              <w:cnfStyle w:val="000000100000" w:firstRow="0" w:lastRow="0" w:firstColumn="0" w:lastColumn="0" w:oddVBand="0" w:evenVBand="0" w:oddHBand="1" w:evenHBand="0" w:firstRowFirstColumn="0" w:firstRowLastColumn="0" w:lastRowFirstColumn="0" w:lastRowLastColumn="0"/>
            </w:pPr>
            <w:r w:rsidRPr="00C66DA3">
              <w:t>Хлор</w:t>
            </w:r>
          </w:p>
        </w:tc>
        <w:tc>
          <w:tcPr>
            <w:tcW w:w="3827" w:type="dxa"/>
          </w:tcPr>
          <w:p w14:paraId="18194A58" w14:textId="77777777" w:rsidR="00C66DA3" w:rsidRPr="00C66DA3"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6DA3" w:rsidRPr="00C66DA3" w14:paraId="53538CB2"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1C0471F0" w14:textId="77777777" w:rsidR="00C66DA3" w:rsidRPr="00C66DA3"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7193C320" w14:textId="77777777" w:rsidR="00C66DA3" w:rsidRPr="00C66DA3" w:rsidRDefault="00C66DA3" w:rsidP="00C66DA3">
            <w:pPr>
              <w:cnfStyle w:val="000000000000" w:firstRow="0" w:lastRow="0" w:firstColumn="0" w:lastColumn="0" w:oddVBand="0" w:evenVBand="0" w:oddHBand="0" w:evenHBand="0" w:firstRowFirstColumn="0" w:firstRowLastColumn="0" w:lastRowFirstColumn="0" w:lastRowLastColumn="0"/>
            </w:pPr>
            <w:r w:rsidRPr="00C66DA3">
              <w:t>Хлороформ</w:t>
            </w:r>
          </w:p>
        </w:tc>
        <w:tc>
          <w:tcPr>
            <w:tcW w:w="3827" w:type="dxa"/>
          </w:tcPr>
          <w:p w14:paraId="4CB192A4" w14:textId="77777777" w:rsidR="00C66DA3" w:rsidRPr="00C66DA3"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6DA3" w:rsidRPr="00C66DA3" w14:paraId="41D3C6D9"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474970D0" w14:textId="77777777" w:rsidR="00C66DA3" w:rsidRPr="00C66DA3"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6779C7D5" w14:textId="77777777" w:rsidR="00C66DA3" w:rsidRPr="00C66DA3" w:rsidRDefault="00C66DA3" w:rsidP="00C66DA3">
            <w:pPr>
              <w:cnfStyle w:val="000000100000" w:firstRow="0" w:lastRow="0" w:firstColumn="0" w:lastColumn="0" w:oddVBand="0" w:evenVBand="0" w:oddHBand="1" w:evenHBand="0" w:firstRowFirstColumn="0" w:firstRowLastColumn="0" w:lastRowFirstColumn="0" w:lastRowLastColumn="0"/>
            </w:pPr>
            <w:proofErr w:type="spellStart"/>
            <w:r w:rsidRPr="00C66DA3">
              <w:t>Хексан</w:t>
            </w:r>
            <w:proofErr w:type="spellEnd"/>
          </w:p>
        </w:tc>
        <w:tc>
          <w:tcPr>
            <w:tcW w:w="3827" w:type="dxa"/>
          </w:tcPr>
          <w:p w14:paraId="45F42247" w14:textId="77777777" w:rsidR="00C66DA3" w:rsidRPr="00C66DA3"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6DA3" w:rsidRPr="00C66DA3" w14:paraId="428FF53F"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7480507D" w14:textId="77777777" w:rsidR="00C66DA3" w:rsidRPr="00C66DA3"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799CCD8F" w14:textId="77777777" w:rsidR="00C66DA3" w:rsidRPr="00C66DA3" w:rsidRDefault="00C66DA3" w:rsidP="00C66DA3">
            <w:pPr>
              <w:cnfStyle w:val="000000000000" w:firstRow="0" w:lastRow="0" w:firstColumn="0" w:lastColumn="0" w:oddVBand="0" w:evenVBand="0" w:oddHBand="0" w:evenHBand="0" w:firstRowFirstColumn="0" w:firstRowLastColumn="0" w:lastRowFirstColumn="0" w:lastRowLastColumn="0"/>
              <w:rPr>
                <w:highlight w:val="cyan"/>
              </w:rPr>
            </w:pPr>
            <w:r w:rsidRPr="00C66DA3">
              <w:t>Цианид/циановодород</w:t>
            </w:r>
          </w:p>
        </w:tc>
        <w:tc>
          <w:tcPr>
            <w:tcW w:w="3827" w:type="dxa"/>
          </w:tcPr>
          <w:p w14:paraId="0F86D46C" w14:textId="77777777" w:rsidR="00C66DA3" w:rsidRPr="00C66DA3"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6DA3" w:rsidRPr="00C66DA3" w14:paraId="254618DF"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27C04CB4" w14:textId="77777777" w:rsidR="00C66DA3" w:rsidRPr="00C66DA3"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174B4E90" w14:textId="77777777" w:rsidR="00C66DA3" w:rsidRPr="00C66DA3" w:rsidRDefault="00C66DA3" w:rsidP="00C66DA3">
            <w:pPr>
              <w:cnfStyle w:val="000000100000" w:firstRow="0" w:lastRow="0" w:firstColumn="0" w:lastColumn="0" w:oddVBand="0" w:evenVBand="0" w:oddHBand="1" w:evenHBand="0" w:firstRowFirstColumn="0" w:firstRowLastColumn="0" w:lastRowFirstColumn="0" w:lastRowLastColumn="0"/>
            </w:pPr>
            <w:r w:rsidRPr="00C66DA3">
              <w:t>Нефтопродукти (горива, масла и др. подобни)</w:t>
            </w:r>
          </w:p>
        </w:tc>
        <w:tc>
          <w:tcPr>
            <w:tcW w:w="3827" w:type="dxa"/>
          </w:tcPr>
          <w:p w14:paraId="3F11B47E" w14:textId="77777777" w:rsidR="00C66DA3" w:rsidRPr="00C66DA3"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6DA3" w:rsidRPr="00C66DA3" w14:paraId="6AE091A9"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0D34E75A" w14:textId="77777777" w:rsidR="00C66DA3" w:rsidRPr="00C66DA3" w:rsidRDefault="00C66DA3" w:rsidP="004A2BE1">
            <w:pPr>
              <w:pStyle w:val="ListParagraph"/>
              <w:numPr>
                <w:ilvl w:val="0"/>
                <w:numId w:val="29"/>
              </w:numPr>
              <w:spacing w:after="0" w:line="240" w:lineRule="auto"/>
              <w:ind w:left="0" w:firstLine="0"/>
              <w:contextualSpacing/>
              <w:jc w:val="center"/>
              <w:rPr>
                <w:color w:val="auto"/>
              </w:rPr>
            </w:pPr>
          </w:p>
        </w:tc>
        <w:tc>
          <w:tcPr>
            <w:tcW w:w="5639" w:type="dxa"/>
          </w:tcPr>
          <w:p w14:paraId="419C0DFC" w14:textId="77777777" w:rsidR="00C66DA3" w:rsidRPr="00C66DA3" w:rsidRDefault="00C66DA3" w:rsidP="00C66DA3">
            <w:pPr>
              <w:cnfStyle w:val="000000000000" w:firstRow="0" w:lastRow="0" w:firstColumn="0" w:lastColumn="0" w:oddVBand="0" w:evenVBand="0" w:oddHBand="0" w:evenHBand="0" w:firstRowFirstColumn="0" w:firstRowLastColumn="0" w:lastRowFirstColumn="0" w:lastRowLastColumn="0"/>
            </w:pPr>
            <w:proofErr w:type="spellStart"/>
            <w:r w:rsidRPr="00C66DA3">
              <w:t>Ферихлорид</w:t>
            </w:r>
            <w:proofErr w:type="spellEnd"/>
          </w:p>
        </w:tc>
        <w:tc>
          <w:tcPr>
            <w:tcW w:w="3827" w:type="dxa"/>
          </w:tcPr>
          <w:p w14:paraId="1AD14F6C" w14:textId="77777777" w:rsidR="00C66DA3" w:rsidRPr="00C66DA3"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6DA3" w:rsidRPr="00C66DA3" w14:paraId="1C6F6D35" w14:textId="77777777" w:rsidTr="00DC3EA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gridSpan w:val="2"/>
          </w:tcPr>
          <w:p w14:paraId="4440FFC6" w14:textId="29456B2D" w:rsidR="00C66DA3" w:rsidRPr="00C66DA3" w:rsidRDefault="00DC3EAB" w:rsidP="00C66DA3">
            <w:pPr>
              <w:jc w:val="right"/>
              <w:rPr>
                <w:color w:val="auto"/>
              </w:rPr>
            </w:pPr>
            <w:r>
              <w:rPr>
                <w:rFonts w:ascii="Bookman Old Style" w:hAnsi="Bookman Old Style"/>
                <w:color w:val="auto"/>
              </w:rPr>
              <w:t>Обща</w:t>
            </w:r>
            <w:r w:rsidRPr="00C66DA3">
              <w:rPr>
                <w:color w:val="auto"/>
              </w:rPr>
              <w:t xml:space="preserve"> </w:t>
            </w:r>
            <w:r w:rsidR="00C66DA3" w:rsidRPr="00C66DA3">
              <w:rPr>
                <w:color w:val="auto"/>
              </w:rPr>
              <w:t>Сума от единичните цени за обособена позиция 3 в лв.:</w:t>
            </w:r>
          </w:p>
        </w:tc>
        <w:tc>
          <w:tcPr>
            <w:tcW w:w="3827" w:type="dxa"/>
          </w:tcPr>
          <w:p w14:paraId="0CA120AE" w14:textId="77777777" w:rsidR="00C66DA3" w:rsidRPr="00C66DA3" w:rsidRDefault="00C66DA3" w:rsidP="00C66DA3">
            <w:pPr>
              <w:jc w:val="center"/>
              <w:cnfStyle w:val="010000000000" w:firstRow="0" w:lastRow="1" w:firstColumn="0" w:lastColumn="0" w:oddVBand="0" w:evenVBand="0" w:oddHBand="0" w:evenHBand="0" w:firstRowFirstColumn="0" w:firstRowLastColumn="0" w:lastRowFirstColumn="0" w:lastRowLastColumn="0"/>
              <w:rPr>
                <w:color w:val="auto"/>
              </w:rPr>
            </w:pPr>
          </w:p>
        </w:tc>
      </w:tr>
    </w:tbl>
    <w:p w14:paraId="78003E40" w14:textId="1E824250" w:rsidR="00C66DA3" w:rsidRDefault="00C66DA3" w:rsidP="00FE44E3">
      <w:pPr>
        <w:spacing w:after="120"/>
        <w:rPr>
          <w:rFonts w:ascii="Bookman Old Style" w:eastAsia="Times New Roman" w:hAnsi="Bookman Old Style"/>
          <w:b/>
          <w:sz w:val="20"/>
          <w:szCs w:val="20"/>
          <w:lang w:eastAsia="bg-BG"/>
        </w:rPr>
      </w:pPr>
      <w:r>
        <w:rPr>
          <w:rFonts w:ascii="Bookman Old Style" w:eastAsia="Times New Roman" w:hAnsi="Bookman Old Style"/>
          <w:b/>
          <w:sz w:val="20"/>
          <w:szCs w:val="20"/>
          <w:lang w:eastAsia="bg-BG"/>
        </w:rPr>
        <w:t>Обособена позиция 4</w:t>
      </w:r>
    </w:p>
    <w:tbl>
      <w:tblPr>
        <w:tblStyle w:val="GridTable5Dark-Accent5"/>
        <w:tblW w:w="10031" w:type="dxa"/>
        <w:tblLook w:val="04E0" w:firstRow="1" w:lastRow="1" w:firstColumn="1" w:lastColumn="0" w:noHBand="0" w:noVBand="1"/>
      </w:tblPr>
      <w:tblGrid>
        <w:gridCol w:w="565"/>
        <w:gridCol w:w="5780"/>
        <w:gridCol w:w="3686"/>
      </w:tblGrid>
      <w:tr w:rsidR="00C66DA3" w:rsidRPr="00C66DA3" w14:paraId="250F0300" w14:textId="77777777" w:rsidTr="00DC3E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vAlign w:val="center"/>
          </w:tcPr>
          <w:p w14:paraId="3EB80825" w14:textId="77777777" w:rsidR="00C66DA3" w:rsidRPr="00C66DA3" w:rsidRDefault="00C66DA3" w:rsidP="00C66DA3">
            <w:pPr>
              <w:jc w:val="center"/>
              <w:rPr>
                <w:color w:val="auto"/>
              </w:rPr>
            </w:pPr>
            <w:r w:rsidRPr="00C66DA3">
              <w:rPr>
                <w:color w:val="auto"/>
              </w:rPr>
              <w:t>№</w:t>
            </w:r>
          </w:p>
        </w:tc>
        <w:tc>
          <w:tcPr>
            <w:tcW w:w="5780" w:type="dxa"/>
            <w:vAlign w:val="center"/>
          </w:tcPr>
          <w:p w14:paraId="351D4A22" w14:textId="77777777" w:rsidR="00C66DA3" w:rsidRPr="00C66DA3" w:rsidRDefault="00C66DA3" w:rsidP="00C66DA3">
            <w:pPr>
              <w:jc w:val="center"/>
              <w:cnfStyle w:val="100000000000" w:firstRow="1" w:lastRow="0" w:firstColumn="0" w:lastColumn="0" w:oddVBand="0" w:evenVBand="0" w:oddHBand="0" w:evenHBand="0" w:firstRowFirstColumn="0" w:firstRowLastColumn="0" w:lastRowFirstColumn="0" w:lastRowLastColumn="0"/>
              <w:rPr>
                <w:color w:val="auto"/>
              </w:rPr>
            </w:pPr>
            <w:r w:rsidRPr="00C66DA3">
              <w:rPr>
                <w:color w:val="auto"/>
              </w:rPr>
              <w:t>Вид на контролирания фактор</w:t>
            </w:r>
          </w:p>
        </w:tc>
        <w:tc>
          <w:tcPr>
            <w:tcW w:w="3686" w:type="dxa"/>
            <w:vAlign w:val="center"/>
          </w:tcPr>
          <w:p w14:paraId="3FB1DA43" w14:textId="77777777" w:rsidR="00C66DA3" w:rsidRPr="00C66DA3" w:rsidRDefault="00C66DA3" w:rsidP="00C66DA3">
            <w:pPr>
              <w:jc w:val="center"/>
              <w:cnfStyle w:val="100000000000" w:firstRow="1" w:lastRow="0" w:firstColumn="0" w:lastColumn="0" w:oddVBand="0" w:evenVBand="0" w:oddHBand="0" w:evenHBand="0" w:firstRowFirstColumn="0" w:firstRowLastColumn="0" w:lastRowFirstColumn="0" w:lastRowLastColumn="0"/>
              <w:rPr>
                <w:color w:val="auto"/>
              </w:rPr>
            </w:pPr>
            <w:r w:rsidRPr="00C66DA3">
              <w:rPr>
                <w:color w:val="auto"/>
              </w:rPr>
              <w:t>Единична цена за оценка в лв. без ДДС за 1 работно място</w:t>
            </w:r>
          </w:p>
        </w:tc>
      </w:tr>
      <w:tr w:rsidR="00C66DA3" w:rsidRPr="00C66DA3" w14:paraId="7F7A8DC9"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4BF2D57D" w14:textId="77777777" w:rsidR="00C66DA3" w:rsidRPr="00C66DA3" w:rsidRDefault="00C66DA3" w:rsidP="004A2BE1">
            <w:pPr>
              <w:pStyle w:val="ListParagraph"/>
              <w:numPr>
                <w:ilvl w:val="0"/>
                <w:numId w:val="30"/>
              </w:numPr>
              <w:spacing w:after="0" w:line="240" w:lineRule="auto"/>
              <w:ind w:left="0" w:firstLine="0"/>
              <w:contextualSpacing/>
              <w:jc w:val="center"/>
              <w:rPr>
                <w:color w:val="auto"/>
              </w:rPr>
            </w:pPr>
          </w:p>
        </w:tc>
        <w:tc>
          <w:tcPr>
            <w:tcW w:w="5780" w:type="dxa"/>
          </w:tcPr>
          <w:p w14:paraId="3DF508FB" w14:textId="77777777" w:rsidR="00C66DA3" w:rsidRPr="00C66DA3" w:rsidRDefault="00C66DA3" w:rsidP="00C66DA3">
            <w:pPr>
              <w:cnfStyle w:val="000000100000" w:firstRow="0" w:lastRow="0" w:firstColumn="0" w:lastColumn="0" w:oddVBand="0" w:evenVBand="0" w:oddHBand="1" w:evenHBand="0" w:firstRowFirstColumn="0" w:firstRowLastColumn="0" w:lastRowFirstColumn="0" w:lastRowLastColumn="0"/>
            </w:pPr>
            <w:r w:rsidRPr="00C66DA3">
              <w:t xml:space="preserve">Емисии на вредни вещества, излъчвани в атмосферата при работа на </w:t>
            </w:r>
            <w:proofErr w:type="spellStart"/>
            <w:r w:rsidRPr="00C66DA3">
              <w:t>водогрейни</w:t>
            </w:r>
            <w:proofErr w:type="spellEnd"/>
            <w:r w:rsidRPr="00C66DA3">
              <w:t xml:space="preserve"> котли, </w:t>
            </w:r>
            <w:proofErr w:type="spellStart"/>
            <w:r w:rsidRPr="00C66DA3">
              <w:t>когенерации</w:t>
            </w:r>
            <w:proofErr w:type="spellEnd"/>
          </w:p>
        </w:tc>
        <w:tc>
          <w:tcPr>
            <w:tcW w:w="3686" w:type="dxa"/>
          </w:tcPr>
          <w:p w14:paraId="7C666696" w14:textId="77777777" w:rsidR="00C66DA3" w:rsidRPr="00C66DA3"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6DA3" w:rsidRPr="00C66DA3" w14:paraId="5FA18EA0" w14:textId="77777777" w:rsidTr="00DC3EA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gridSpan w:val="2"/>
          </w:tcPr>
          <w:p w14:paraId="1B9E5D9F" w14:textId="30EDF544" w:rsidR="00C66DA3" w:rsidRPr="00C66DA3" w:rsidRDefault="00DC3EAB" w:rsidP="00C66DA3">
            <w:pPr>
              <w:jc w:val="right"/>
              <w:rPr>
                <w:color w:val="auto"/>
              </w:rPr>
            </w:pPr>
            <w:r>
              <w:rPr>
                <w:rFonts w:ascii="Bookman Old Style" w:hAnsi="Bookman Old Style"/>
                <w:color w:val="auto"/>
              </w:rPr>
              <w:t>Обща</w:t>
            </w:r>
            <w:r w:rsidRPr="00C66DA3">
              <w:rPr>
                <w:color w:val="auto"/>
              </w:rPr>
              <w:t xml:space="preserve"> </w:t>
            </w:r>
            <w:r w:rsidR="00C66DA3" w:rsidRPr="00C66DA3">
              <w:rPr>
                <w:color w:val="auto"/>
              </w:rPr>
              <w:t>Сума от единичните цени за обособена позиция 4 в лв.:</w:t>
            </w:r>
          </w:p>
        </w:tc>
        <w:tc>
          <w:tcPr>
            <w:tcW w:w="3686" w:type="dxa"/>
          </w:tcPr>
          <w:p w14:paraId="257A4B25" w14:textId="77777777" w:rsidR="00C66DA3" w:rsidRPr="00C66DA3" w:rsidRDefault="00C66DA3" w:rsidP="00C66DA3">
            <w:pPr>
              <w:jc w:val="center"/>
              <w:cnfStyle w:val="010000000000" w:firstRow="0" w:lastRow="1" w:firstColumn="0" w:lastColumn="0" w:oddVBand="0" w:evenVBand="0" w:oddHBand="0" w:evenHBand="0" w:firstRowFirstColumn="0" w:firstRowLastColumn="0" w:lastRowFirstColumn="0" w:lastRowLastColumn="0"/>
              <w:rPr>
                <w:color w:val="auto"/>
              </w:rPr>
            </w:pPr>
          </w:p>
        </w:tc>
      </w:tr>
    </w:tbl>
    <w:p w14:paraId="2FDBCE33" w14:textId="0EBB6306" w:rsidR="00C66DA3" w:rsidRDefault="00C66DA3" w:rsidP="00FE44E3">
      <w:pPr>
        <w:spacing w:after="120"/>
        <w:rPr>
          <w:rFonts w:ascii="Bookman Old Style" w:eastAsia="Times New Roman" w:hAnsi="Bookman Old Style"/>
          <w:b/>
          <w:sz w:val="20"/>
          <w:szCs w:val="20"/>
          <w:lang w:eastAsia="bg-BG"/>
        </w:rPr>
      </w:pPr>
      <w:r>
        <w:rPr>
          <w:rFonts w:ascii="Bookman Old Style" w:eastAsia="Times New Roman" w:hAnsi="Bookman Old Style"/>
          <w:b/>
          <w:sz w:val="20"/>
          <w:szCs w:val="20"/>
          <w:lang w:eastAsia="bg-BG"/>
        </w:rPr>
        <w:t>Обособена позиция 5</w:t>
      </w:r>
    </w:p>
    <w:tbl>
      <w:tblPr>
        <w:tblStyle w:val="GridTable5Dark-Accent5"/>
        <w:tblW w:w="10031" w:type="dxa"/>
        <w:tblLook w:val="04E0" w:firstRow="1" w:lastRow="1" w:firstColumn="1" w:lastColumn="0" w:noHBand="0" w:noVBand="1"/>
      </w:tblPr>
      <w:tblGrid>
        <w:gridCol w:w="565"/>
        <w:gridCol w:w="6064"/>
        <w:gridCol w:w="3402"/>
      </w:tblGrid>
      <w:tr w:rsidR="00C66DA3" w:rsidRPr="00C66DA3" w14:paraId="343849A2" w14:textId="77777777" w:rsidTr="00DC3E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vAlign w:val="center"/>
          </w:tcPr>
          <w:p w14:paraId="3BD5F9C1" w14:textId="77777777" w:rsidR="00C66DA3" w:rsidRPr="00C66DA3" w:rsidRDefault="00C66DA3" w:rsidP="00C66DA3">
            <w:pPr>
              <w:jc w:val="center"/>
              <w:rPr>
                <w:color w:val="auto"/>
              </w:rPr>
            </w:pPr>
            <w:r w:rsidRPr="00C66DA3">
              <w:rPr>
                <w:color w:val="auto"/>
              </w:rPr>
              <w:t>№</w:t>
            </w:r>
          </w:p>
        </w:tc>
        <w:tc>
          <w:tcPr>
            <w:tcW w:w="6064" w:type="dxa"/>
            <w:vAlign w:val="center"/>
          </w:tcPr>
          <w:p w14:paraId="1ADB2B12" w14:textId="77777777" w:rsidR="00C66DA3" w:rsidRPr="00C66DA3" w:rsidRDefault="00C66DA3" w:rsidP="00C66DA3">
            <w:pPr>
              <w:jc w:val="center"/>
              <w:cnfStyle w:val="100000000000" w:firstRow="1" w:lastRow="0" w:firstColumn="0" w:lastColumn="0" w:oddVBand="0" w:evenVBand="0" w:oddHBand="0" w:evenHBand="0" w:firstRowFirstColumn="0" w:firstRowLastColumn="0" w:lastRowFirstColumn="0" w:lastRowLastColumn="0"/>
              <w:rPr>
                <w:color w:val="auto"/>
              </w:rPr>
            </w:pPr>
            <w:r w:rsidRPr="00C66DA3">
              <w:rPr>
                <w:color w:val="auto"/>
              </w:rPr>
              <w:t xml:space="preserve">Вид на контролираните </w:t>
            </w:r>
            <w:proofErr w:type="spellStart"/>
            <w:r w:rsidRPr="00C66DA3">
              <w:rPr>
                <w:color w:val="auto"/>
              </w:rPr>
              <w:t>прахови</w:t>
            </w:r>
            <w:proofErr w:type="spellEnd"/>
            <w:r w:rsidRPr="00C66DA3">
              <w:rPr>
                <w:color w:val="auto"/>
              </w:rPr>
              <w:t xml:space="preserve"> частици</w:t>
            </w:r>
          </w:p>
        </w:tc>
        <w:tc>
          <w:tcPr>
            <w:tcW w:w="3402" w:type="dxa"/>
            <w:vAlign w:val="center"/>
          </w:tcPr>
          <w:p w14:paraId="65100FBA" w14:textId="77777777" w:rsidR="00C66DA3" w:rsidRPr="00C66DA3" w:rsidRDefault="00C66DA3" w:rsidP="00C66DA3">
            <w:pPr>
              <w:jc w:val="center"/>
              <w:cnfStyle w:val="100000000000" w:firstRow="1" w:lastRow="0" w:firstColumn="0" w:lastColumn="0" w:oddVBand="0" w:evenVBand="0" w:oddHBand="0" w:evenHBand="0" w:firstRowFirstColumn="0" w:firstRowLastColumn="0" w:lastRowFirstColumn="0" w:lastRowLastColumn="0"/>
              <w:rPr>
                <w:color w:val="auto"/>
              </w:rPr>
            </w:pPr>
            <w:r w:rsidRPr="00C66DA3">
              <w:rPr>
                <w:color w:val="auto"/>
              </w:rPr>
              <w:t>Единична цена за оценка в лв. без ДДС за 1 работно място</w:t>
            </w:r>
          </w:p>
        </w:tc>
      </w:tr>
      <w:tr w:rsidR="00C66DA3" w:rsidRPr="00C66DA3" w14:paraId="0EB9C947"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6E6D9760" w14:textId="77777777" w:rsidR="00C66DA3" w:rsidRPr="00C66DA3" w:rsidRDefault="00C66DA3" w:rsidP="004A2BE1">
            <w:pPr>
              <w:pStyle w:val="ListParagraph"/>
              <w:numPr>
                <w:ilvl w:val="0"/>
                <w:numId w:val="31"/>
              </w:numPr>
              <w:spacing w:after="0" w:line="240" w:lineRule="auto"/>
              <w:ind w:left="0" w:firstLine="0"/>
              <w:contextualSpacing/>
              <w:jc w:val="center"/>
              <w:rPr>
                <w:color w:val="auto"/>
              </w:rPr>
            </w:pPr>
          </w:p>
        </w:tc>
        <w:tc>
          <w:tcPr>
            <w:tcW w:w="6064" w:type="dxa"/>
          </w:tcPr>
          <w:p w14:paraId="7D5541AC" w14:textId="77777777" w:rsidR="00C66DA3" w:rsidRPr="00C66DA3" w:rsidRDefault="00C66DA3" w:rsidP="00C66DA3">
            <w:pPr>
              <w:cnfStyle w:val="000000100000" w:firstRow="0" w:lastRow="0" w:firstColumn="0" w:lastColumn="0" w:oddVBand="0" w:evenVBand="0" w:oddHBand="1" w:evenHBand="0" w:firstRowFirstColumn="0" w:firstRowLastColumn="0" w:lastRowFirstColumn="0" w:lastRowLastColumn="0"/>
            </w:pPr>
            <w:r w:rsidRPr="00C66DA3">
              <w:t>Наличие и концентрация на биологични агенти</w:t>
            </w:r>
          </w:p>
        </w:tc>
        <w:tc>
          <w:tcPr>
            <w:tcW w:w="3402" w:type="dxa"/>
          </w:tcPr>
          <w:p w14:paraId="4AC550CE" w14:textId="77777777" w:rsidR="00C66DA3" w:rsidRPr="00C66DA3"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6DA3" w:rsidRPr="00C66DA3" w14:paraId="3EE579E3" w14:textId="77777777" w:rsidTr="00DC3EAB">
        <w:tc>
          <w:tcPr>
            <w:cnfStyle w:val="001000000000" w:firstRow="0" w:lastRow="0" w:firstColumn="1" w:lastColumn="0" w:oddVBand="0" w:evenVBand="0" w:oddHBand="0" w:evenHBand="0" w:firstRowFirstColumn="0" w:firstRowLastColumn="0" w:lastRowFirstColumn="0" w:lastRowLastColumn="0"/>
            <w:tcW w:w="565" w:type="dxa"/>
          </w:tcPr>
          <w:p w14:paraId="086B657D" w14:textId="77777777" w:rsidR="00C66DA3" w:rsidRPr="00C66DA3" w:rsidRDefault="00C66DA3" w:rsidP="004A2BE1">
            <w:pPr>
              <w:pStyle w:val="ListParagraph"/>
              <w:numPr>
                <w:ilvl w:val="0"/>
                <w:numId w:val="31"/>
              </w:numPr>
              <w:spacing w:after="0" w:line="240" w:lineRule="auto"/>
              <w:ind w:left="0" w:firstLine="0"/>
              <w:contextualSpacing/>
              <w:jc w:val="center"/>
              <w:rPr>
                <w:color w:val="auto"/>
              </w:rPr>
            </w:pPr>
          </w:p>
        </w:tc>
        <w:tc>
          <w:tcPr>
            <w:tcW w:w="6064" w:type="dxa"/>
          </w:tcPr>
          <w:p w14:paraId="1B2124D5" w14:textId="77777777" w:rsidR="00C66DA3" w:rsidRPr="00C66DA3" w:rsidRDefault="00C66DA3" w:rsidP="00C66DA3">
            <w:pPr>
              <w:cnfStyle w:val="000000000000" w:firstRow="0" w:lastRow="0" w:firstColumn="0" w:lastColumn="0" w:oddVBand="0" w:evenVBand="0" w:oddHBand="0" w:evenHBand="0" w:firstRowFirstColumn="0" w:firstRowLastColumn="0" w:lastRowFirstColumn="0" w:lastRowLastColumn="0"/>
            </w:pPr>
            <w:r w:rsidRPr="00C66DA3">
              <w:t>Концентрация на азбестови влакна</w:t>
            </w:r>
          </w:p>
        </w:tc>
        <w:tc>
          <w:tcPr>
            <w:tcW w:w="3402" w:type="dxa"/>
          </w:tcPr>
          <w:p w14:paraId="618ED099" w14:textId="77777777" w:rsidR="00C66DA3" w:rsidRPr="00C66DA3" w:rsidRDefault="00C66DA3" w:rsidP="00C66DA3">
            <w:pPr>
              <w:jc w:val="center"/>
              <w:cnfStyle w:val="000000000000" w:firstRow="0" w:lastRow="0" w:firstColumn="0" w:lastColumn="0" w:oddVBand="0" w:evenVBand="0" w:oddHBand="0" w:evenHBand="0" w:firstRowFirstColumn="0" w:firstRowLastColumn="0" w:lastRowFirstColumn="0" w:lastRowLastColumn="0"/>
            </w:pPr>
          </w:p>
        </w:tc>
      </w:tr>
      <w:tr w:rsidR="00C66DA3" w:rsidRPr="00C66DA3" w14:paraId="6C401F9B" w14:textId="77777777" w:rsidTr="00DC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481E06C" w14:textId="77777777" w:rsidR="00C66DA3" w:rsidRPr="00C66DA3" w:rsidRDefault="00C66DA3" w:rsidP="004A2BE1">
            <w:pPr>
              <w:pStyle w:val="ListParagraph"/>
              <w:numPr>
                <w:ilvl w:val="0"/>
                <w:numId w:val="31"/>
              </w:numPr>
              <w:spacing w:after="0" w:line="240" w:lineRule="auto"/>
              <w:ind w:left="0" w:firstLine="0"/>
              <w:contextualSpacing/>
              <w:jc w:val="center"/>
              <w:rPr>
                <w:color w:val="auto"/>
              </w:rPr>
            </w:pPr>
          </w:p>
        </w:tc>
        <w:tc>
          <w:tcPr>
            <w:tcW w:w="6064" w:type="dxa"/>
          </w:tcPr>
          <w:p w14:paraId="058B3261" w14:textId="77777777" w:rsidR="00C66DA3" w:rsidRPr="00C66DA3" w:rsidRDefault="00C66DA3" w:rsidP="00C66DA3">
            <w:pPr>
              <w:cnfStyle w:val="000000100000" w:firstRow="0" w:lastRow="0" w:firstColumn="0" w:lastColumn="0" w:oddVBand="0" w:evenVBand="0" w:oddHBand="1" w:evenHBand="0" w:firstRowFirstColumn="0" w:firstRowLastColumn="0" w:lastRowFirstColumn="0" w:lastRowLastColumn="0"/>
            </w:pPr>
            <w:r w:rsidRPr="00C66DA3">
              <w:t>Обща запрашеност</w:t>
            </w:r>
          </w:p>
        </w:tc>
        <w:tc>
          <w:tcPr>
            <w:tcW w:w="3402" w:type="dxa"/>
          </w:tcPr>
          <w:p w14:paraId="48186DFB" w14:textId="77777777" w:rsidR="00C66DA3" w:rsidRPr="00C66DA3" w:rsidRDefault="00C66DA3" w:rsidP="00C66DA3">
            <w:pPr>
              <w:jc w:val="center"/>
              <w:cnfStyle w:val="000000100000" w:firstRow="0" w:lastRow="0" w:firstColumn="0" w:lastColumn="0" w:oddVBand="0" w:evenVBand="0" w:oddHBand="1" w:evenHBand="0" w:firstRowFirstColumn="0" w:firstRowLastColumn="0" w:lastRowFirstColumn="0" w:lastRowLastColumn="0"/>
            </w:pPr>
          </w:p>
        </w:tc>
      </w:tr>
      <w:tr w:rsidR="00C66DA3" w:rsidRPr="00C66DA3" w14:paraId="2AEB25B6" w14:textId="77777777" w:rsidTr="00DC3EA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gridSpan w:val="2"/>
          </w:tcPr>
          <w:p w14:paraId="73096CF3" w14:textId="54B8A681" w:rsidR="00C66DA3" w:rsidRPr="00C66DA3" w:rsidRDefault="00DC3EAB" w:rsidP="00C66DA3">
            <w:pPr>
              <w:jc w:val="right"/>
              <w:rPr>
                <w:color w:val="auto"/>
              </w:rPr>
            </w:pPr>
            <w:r>
              <w:rPr>
                <w:rFonts w:ascii="Bookman Old Style" w:hAnsi="Bookman Old Style"/>
                <w:color w:val="auto"/>
              </w:rPr>
              <w:t>Обща</w:t>
            </w:r>
            <w:r w:rsidRPr="00C66DA3">
              <w:rPr>
                <w:color w:val="auto"/>
              </w:rPr>
              <w:t xml:space="preserve"> </w:t>
            </w:r>
            <w:r w:rsidR="00C66DA3" w:rsidRPr="00C66DA3">
              <w:rPr>
                <w:color w:val="auto"/>
              </w:rPr>
              <w:t>Сума от единичните цени за обособена позиция 5 в лв.:</w:t>
            </w:r>
          </w:p>
        </w:tc>
        <w:tc>
          <w:tcPr>
            <w:tcW w:w="3402" w:type="dxa"/>
          </w:tcPr>
          <w:p w14:paraId="4BA598FE" w14:textId="77777777" w:rsidR="00C66DA3" w:rsidRPr="00C66DA3" w:rsidRDefault="00C66DA3" w:rsidP="00C66DA3">
            <w:pPr>
              <w:jc w:val="center"/>
              <w:cnfStyle w:val="010000000000" w:firstRow="0" w:lastRow="1" w:firstColumn="0" w:lastColumn="0" w:oddVBand="0" w:evenVBand="0" w:oddHBand="0" w:evenHBand="0" w:firstRowFirstColumn="0" w:firstRowLastColumn="0" w:lastRowFirstColumn="0" w:lastRowLastColumn="0"/>
              <w:rPr>
                <w:color w:val="auto"/>
              </w:rPr>
            </w:pPr>
          </w:p>
        </w:tc>
      </w:tr>
    </w:tbl>
    <w:p w14:paraId="5246768B" w14:textId="77777777" w:rsidR="002E3FC6" w:rsidRDefault="002E3FC6" w:rsidP="0055021B">
      <w:pPr>
        <w:rPr>
          <w:rFonts w:ascii="Bookman Old Style" w:eastAsia="Times New Roman" w:hAnsi="Bookman Old Style"/>
          <w:b/>
          <w:sz w:val="20"/>
          <w:szCs w:val="20"/>
          <w:lang w:eastAsia="bg-BG"/>
        </w:rPr>
      </w:pPr>
    </w:p>
    <w:p w14:paraId="082B81BF" w14:textId="3D110DAD" w:rsidR="0055021B" w:rsidRPr="003B720D" w:rsidRDefault="0055021B" w:rsidP="0055021B">
      <w:pPr>
        <w:rPr>
          <w:rFonts w:ascii="Bookman Old Style" w:eastAsia="Times New Roman" w:hAnsi="Bookman Old Style"/>
          <w:b/>
          <w:bCs/>
          <w:sz w:val="20"/>
          <w:szCs w:val="20"/>
          <w:lang w:eastAsia="bg-BG"/>
        </w:rPr>
      </w:pPr>
      <w:r w:rsidRPr="003B720D">
        <w:rPr>
          <w:rFonts w:ascii="Bookman Old Style" w:eastAsia="Times New Roman" w:hAnsi="Bookman Old Style"/>
          <w:b/>
          <w:sz w:val="20"/>
          <w:szCs w:val="20"/>
          <w:lang w:eastAsia="bg-BG"/>
        </w:rPr>
        <w:t>Дата: ..............</w:t>
      </w:r>
      <w:r w:rsidRPr="003B720D">
        <w:rPr>
          <w:rFonts w:ascii="Bookman Old Style" w:eastAsia="Times New Roman" w:hAnsi="Bookman Old Style"/>
          <w:b/>
          <w:sz w:val="20"/>
          <w:szCs w:val="20"/>
          <w:lang w:eastAsia="bg-BG"/>
        </w:rPr>
        <w:tab/>
      </w:r>
      <w:r w:rsidRPr="003B720D">
        <w:rPr>
          <w:rFonts w:ascii="Bookman Old Style" w:eastAsia="Times New Roman" w:hAnsi="Bookman Old Style"/>
          <w:b/>
          <w:sz w:val="20"/>
          <w:szCs w:val="20"/>
          <w:lang w:eastAsia="bg-BG"/>
        </w:rPr>
        <w:tab/>
      </w:r>
      <w:r w:rsidRPr="003B720D">
        <w:rPr>
          <w:rFonts w:ascii="Bookman Old Style" w:eastAsia="Times New Roman" w:hAnsi="Bookman Old Style"/>
          <w:b/>
          <w:sz w:val="20"/>
          <w:szCs w:val="20"/>
          <w:lang w:eastAsia="bg-BG"/>
        </w:rPr>
        <w:tab/>
      </w:r>
      <w:r w:rsidRPr="003B720D">
        <w:rPr>
          <w:rFonts w:ascii="Bookman Old Style" w:eastAsia="Times New Roman" w:hAnsi="Bookman Old Style"/>
          <w:b/>
          <w:sz w:val="20"/>
          <w:szCs w:val="20"/>
          <w:lang w:eastAsia="bg-BG"/>
        </w:rPr>
        <w:tab/>
      </w:r>
      <w:r w:rsidRPr="003B720D">
        <w:rPr>
          <w:rFonts w:ascii="Bookman Old Style" w:eastAsia="Times New Roman" w:hAnsi="Bookman Old Style"/>
          <w:b/>
          <w:sz w:val="20"/>
          <w:szCs w:val="20"/>
          <w:lang w:eastAsia="bg-BG"/>
        </w:rPr>
        <w:tab/>
        <w:t>Декларатор: ...........................</w:t>
      </w:r>
    </w:p>
    <w:p w14:paraId="49486F82" w14:textId="21EC04DF" w:rsidR="0055021B" w:rsidRPr="003B720D" w:rsidRDefault="0055021B" w:rsidP="0055021B">
      <w:pPr>
        <w:keepNext/>
        <w:spacing w:after="0" w:line="240" w:lineRule="auto"/>
        <w:jc w:val="center"/>
        <w:outlineLvl w:val="0"/>
        <w:rPr>
          <w:rFonts w:ascii="Bookman Old Style" w:eastAsia="Times New Roman" w:hAnsi="Bookman Old Style"/>
          <w:b/>
          <w:bCs/>
          <w:sz w:val="20"/>
          <w:szCs w:val="20"/>
          <w:lang w:eastAsia="x-none"/>
        </w:rPr>
        <w:sectPr w:rsidR="0055021B" w:rsidRPr="003B720D" w:rsidSect="002904CF">
          <w:pgSz w:w="11909" w:h="16834"/>
          <w:pgMar w:top="1440" w:right="1440" w:bottom="1440" w:left="1440" w:header="709" w:footer="657" w:gutter="0"/>
          <w:cols w:space="708"/>
          <w:vAlign w:val="center"/>
        </w:sectPr>
      </w:pPr>
    </w:p>
    <w:p w14:paraId="1D896B29" w14:textId="2DBA77EC" w:rsidR="006C6245" w:rsidRPr="003B720D" w:rsidRDefault="006C6245" w:rsidP="006C6245">
      <w:pPr>
        <w:keepNext/>
        <w:spacing w:after="0" w:line="240" w:lineRule="auto"/>
        <w:jc w:val="center"/>
        <w:outlineLvl w:val="0"/>
        <w:rPr>
          <w:rFonts w:ascii="Bookman Old Style" w:eastAsia="Times New Roman" w:hAnsi="Bookman Old Style"/>
          <w:b/>
          <w:bCs/>
          <w:sz w:val="20"/>
          <w:szCs w:val="20"/>
          <w:lang w:eastAsia="x-none"/>
        </w:rPr>
        <w:sectPr w:rsidR="006C6245" w:rsidRPr="003B720D" w:rsidSect="002904CF">
          <w:pgSz w:w="11909" w:h="16834"/>
          <w:pgMar w:top="1440" w:right="1440" w:bottom="1440" w:left="1440" w:header="709" w:footer="657" w:gutter="0"/>
          <w:cols w:space="708"/>
          <w:vAlign w:val="center"/>
        </w:sectPr>
      </w:pPr>
      <w:r w:rsidRPr="003B720D">
        <w:rPr>
          <w:rFonts w:ascii="Bookman Old Style" w:eastAsia="Times New Roman" w:hAnsi="Bookman Old Style"/>
          <w:b/>
          <w:bCs/>
          <w:sz w:val="20"/>
          <w:szCs w:val="20"/>
          <w:lang w:eastAsia="x-none"/>
        </w:rPr>
        <w:lastRenderedPageBreak/>
        <w:t>ОБРАЗЦИ И ПРИЛОЖЕНИЯ</w:t>
      </w:r>
    </w:p>
    <w:p w14:paraId="58560171" w14:textId="77777777" w:rsidR="00081F71" w:rsidRPr="003B720D" w:rsidRDefault="00081F71" w:rsidP="00081F71">
      <w:pPr>
        <w:spacing w:after="0" w:line="240" w:lineRule="auto"/>
        <w:jc w:val="right"/>
        <w:rPr>
          <w:rFonts w:ascii="Bookman Old Style" w:eastAsia="Times New Roman" w:hAnsi="Bookman Old Style"/>
          <w:i/>
          <w:sz w:val="20"/>
          <w:szCs w:val="20"/>
          <w:lang w:eastAsia="bg-BG"/>
        </w:rPr>
      </w:pPr>
      <w:r w:rsidRPr="003B720D">
        <w:rPr>
          <w:rFonts w:ascii="Bookman Old Style" w:eastAsia="Times New Roman" w:hAnsi="Bookman Old Style"/>
          <w:i/>
          <w:sz w:val="20"/>
          <w:szCs w:val="20"/>
          <w:lang w:eastAsia="bg-BG"/>
        </w:rPr>
        <w:lastRenderedPageBreak/>
        <w:t>Образец</w:t>
      </w:r>
    </w:p>
    <w:p w14:paraId="74211B5B" w14:textId="77777777" w:rsidR="00081F71" w:rsidRPr="003B720D" w:rsidRDefault="00081F71" w:rsidP="00CC443E">
      <w:pPr>
        <w:spacing w:after="120"/>
        <w:jc w:val="center"/>
        <w:rPr>
          <w:rFonts w:ascii="Bookman Old Style" w:hAnsi="Bookman Old Style"/>
          <w:b/>
          <w:sz w:val="20"/>
          <w:szCs w:val="20"/>
        </w:rPr>
      </w:pPr>
    </w:p>
    <w:p w14:paraId="48CCEB15" w14:textId="40E1DE7B" w:rsidR="00CC443E" w:rsidRPr="003B720D" w:rsidRDefault="004F258C" w:rsidP="00CC443E">
      <w:pPr>
        <w:spacing w:after="120"/>
        <w:jc w:val="center"/>
        <w:rPr>
          <w:rFonts w:ascii="Bookman Old Style" w:hAnsi="Bookman Old Style"/>
          <w:b/>
          <w:sz w:val="20"/>
          <w:szCs w:val="20"/>
        </w:rPr>
      </w:pPr>
      <w:r w:rsidRPr="003B720D">
        <w:rPr>
          <w:rFonts w:ascii="Bookman Old Style" w:hAnsi="Bookman Old Style"/>
          <w:b/>
          <w:sz w:val="20"/>
          <w:szCs w:val="20"/>
        </w:rPr>
        <w:t xml:space="preserve">ПРЕДЛОЖЕНИЕ </w:t>
      </w:r>
      <w:r w:rsidR="00FE44E3">
        <w:rPr>
          <w:rFonts w:ascii="Bookman Old Style" w:hAnsi="Bookman Old Style"/>
          <w:b/>
          <w:sz w:val="20"/>
          <w:szCs w:val="20"/>
        </w:rPr>
        <w:t xml:space="preserve"> </w:t>
      </w:r>
    </w:p>
    <w:p w14:paraId="6F5B59B7" w14:textId="4176ED92" w:rsidR="00FE44E3" w:rsidRPr="000A17DA" w:rsidRDefault="00CC443E" w:rsidP="00FE44E3">
      <w:pPr>
        <w:keepNext/>
        <w:keepLines/>
        <w:suppressAutoHyphens/>
        <w:spacing w:before="120" w:after="120"/>
        <w:jc w:val="both"/>
        <w:rPr>
          <w:rFonts w:ascii="Bookman Old Style" w:hAnsi="Bookman Old Style"/>
          <w:b/>
          <w:bCs/>
          <w:sz w:val="20"/>
          <w:szCs w:val="20"/>
        </w:rPr>
      </w:pPr>
      <w:r w:rsidRPr="00FE44E3">
        <w:rPr>
          <w:rFonts w:ascii="Bookman Old Style" w:hAnsi="Bookman Old Style"/>
          <w:sz w:val="20"/>
          <w:szCs w:val="20"/>
        </w:rPr>
        <w:t>за изпълнение на обществена поръчка с предмет</w:t>
      </w:r>
      <w:r w:rsidRPr="003B720D">
        <w:rPr>
          <w:rFonts w:ascii="Bookman Old Style" w:hAnsi="Bookman Old Style"/>
          <w:b/>
          <w:sz w:val="20"/>
          <w:szCs w:val="20"/>
        </w:rPr>
        <w:t xml:space="preserve"> </w:t>
      </w:r>
      <w:r w:rsidRPr="00FE44E3">
        <w:rPr>
          <w:rFonts w:ascii="Bookman Old Style" w:hAnsi="Bookman Old Style"/>
          <w:sz w:val="20"/>
          <w:szCs w:val="20"/>
        </w:rPr>
        <w:t>„</w:t>
      </w:r>
      <w:r w:rsidR="00FE44E3" w:rsidRPr="00FE44E3">
        <w:rPr>
          <w:rFonts w:ascii="Bookman Old Style" w:hAnsi="Bookman Old Style"/>
          <w:sz w:val="20"/>
          <w:szCs w:val="20"/>
        </w:rPr>
        <w:t>Измерване и оценка на съответствието с нормативни изисквания на факторите на работна и околна среда във връзка със здравословните и безопасни условия на труд.</w:t>
      </w:r>
      <w:r w:rsidRPr="00FE44E3">
        <w:rPr>
          <w:rFonts w:ascii="Bookman Old Style" w:hAnsi="Bookman Old Style"/>
          <w:sz w:val="20"/>
          <w:szCs w:val="20"/>
        </w:rPr>
        <w:t>“</w:t>
      </w:r>
      <w:r w:rsidR="00FE44E3">
        <w:rPr>
          <w:rFonts w:ascii="Bookman Old Style" w:hAnsi="Bookman Old Style"/>
          <w:b/>
          <w:sz w:val="20"/>
          <w:szCs w:val="20"/>
        </w:rPr>
        <w:t xml:space="preserve"> </w:t>
      </w:r>
      <w:r w:rsidR="00FE44E3" w:rsidRPr="000A17DA">
        <w:rPr>
          <w:rFonts w:ascii="Bookman Old Style" w:hAnsi="Bookman Old Style"/>
          <w:sz w:val="20"/>
          <w:szCs w:val="20"/>
        </w:rPr>
        <w:t>в частта за</w:t>
      </w:r>
      <w:r w:rsidR="00FE44E3" w:rsidRPr="000A17DA">
        <w:rPr>
          <w:rFonts w:ascii="Bookman Old Style" w:hAnsi="Bookman Old Style"/>
          <w:b/>
          <w:sz w:val="20"/>
          <w:szCs w:val="20"/>
        </w:rPr>
        <w:t xml:space="preserve"> </w:t>
      </w:r>
      <w:r w:rsidR="00FE44E3" w:rsidRPr="000A17DA">
        <w:rPr>
          <w:rFonts w:ascii="Bookman Old Style" w:hAnsi="Bookman Old Style"/>
          <w:b/>
          <w:bCs/>
          <w:sz w:val="20"/>
          <w:szCs w:val="20"/>
          <w:lang w:bidi="bg-BG"/>
        </w:rPr>
        <w:t>Обособена позиция: ………………………</w:t>
      </w:r>
    </w:p>
    <w:p w14:paraId="2325765A" w14:textId="77777777" w:rsidR="00C362D2" w:rsidRPr="003B720D" w:rsidRDefault="00C362D2" w:rsidP="00C362D2">
      <w:pPr>
        <w:spacing w:after="240" w:line="240" w:lineRule="auto"/>
        <w:jc w:val="both"/>
        <w:rPr>
          <w:rFonts w:ascii="Bookman Old Style" w:eastAsia="Times New Roman" w:hAnsi="Bookman Old Style"/>
          <w:sz w:val="20"/>
          <w:szCs w:val="20"/>
          <w:lang w:eastAsia="bg-BG"/>
        </w:rPr>
      </w:pPr>
    </w:p>
    <w:p w14:paraId="290A85DD" w14:textId="77C5415B" w:rsidR="00C362D2" w:rsidRPr="003B720D" w:rsidRDefault="00C362D2" w:rsidP="00C362D2">
      <w:pPr>
        <w:spacing w:after="240" w:line="240" w:lineRule="auto"/>
        <w:jc w:val="both"/>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Име: ................................................................................................................</w:t>
      </w:r>
    </w:p>
    <w:p w14:paraId="13BE2F80" w14:textId="69EBD2F0" w:rsidR="00C362D2" w:rsidRPr="003B720D" w:rsidRDefault="00C362D2" w:rsidP="00C362D2">
      <w:pPr>
        <w:spacing w:after="240" w:line="240" w:lineRule="auto"/>
        <w:jc w:val="both"/>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в качеството на:</w:t>
      </w:r>
      <w:r w:rsidRPr="003B720D">
        <w:rPr>
          <w:rFonts w:ascii="Bookman Old Style" w:eastAsia="Times New Roman" w:hAnsi="Bookman Old Style"/>
          <w:sz w:val="20"/>
          <w:szCs w:val="20"/>
          <w:lang w:eastAsia="bg-BG"/>
        </w:rPr>
        <w:tab/>
        <w:t>...........................................................................................</w:t>
      </w:r>
    </w:p>
    <w:p w14:paraId="02310E88" w14:textId="77777777" w:rsidR="00C362D2" w:rsidRPr="003B720D" w:rsidRDefault="00C362D2" w:rsidP="00C362D2">
      <w:pPr>
        <w:tabs>
          <w:tab w:val="left" w:pos="8931"/>
        </w:tabs>
        <w:spacing w:before="120" w:after="120" w:line="240" w:lineRule="auto"/>
        <w:jc w:val="both"/>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Фирма/участник: ...............................................................................................</w:t>
      </w:r>
    </w:p>
    <w:p w14:paraId="2F072065" w14:textId="5E392CE2" w:rsidR="00C362D2" w:rsidRPr="003B720D" w:rsidRDefault="00C362D2" w:rsidP="00C362D2">
      <w:pPr>
        <w:tabs>
          <w:tab w:val="left" w:pos="8931"/>
        </w:tabs>
        <w:spacing w:before="120" w:after="12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Адрес за кореспонденция: ………………................................................</w:t>
      </w:r>
      <w:r w:rsidR="002F4B09" w:rsidRPr="003B720D">
        <w:rPr>
          <w:rFonts w:ascii="Bookman Old Style" w:eastAsia="Times New Roman" w:hAnsi="Bookman Old Style"/>
          <w:sz w:val="20"/>
          <w:szCs w:val="20"/>
          <w:lang w:eastAsia="bg-BG"/>
        </w:rPr>
        <w:t>....................</w:t>
      </w:r>
    </w:p>
    <w:p w14:paraId="3F7283E2" w14:textId="580FA29A" w:rsidR="00C362D2" w:rsidRPr="003B720D" w:rsidRDefault="00C362D2" w:rsidP="00C362D2">
      <w:pPr>
        <w:tabs>
          <w:tab w:val="left" w:pos="4253"/>
          <w:tab w:val="left" w:pos="5103"/>
          <w:tab w:val="left" w:pos="8931"/>
        </w:tabs>
        <w:spacing w:before="120" w:after="120" w:line="240" w:lineRule="auto"/>
        <w:jc w:val="both"/>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Телефон: .....................................</w:t>
      </w:r>
      <w:r w:rsidRPr="003B720D">
        <w:rPr>
          <w:rFonts w:ascii="Bookman Old Style" w:eastAsia="Times New Roman" w:hAnsi="Bookman Old Style"/>
          <w:sz w:val="20"/>
          <w:szCs w:val="20"/>
          <w:lang w:eastAsia="bg-BG"/>
        </w:rPr>
        <w:tab/>
        <w:t xml:space="preserve"> </w:t>
      </w:r>
      <w:r w:rsidR="004F258C" w:rsidRPr="003B720D">
        <w:rPr>
          <w:rFonts w:ascii="Bookman Old Style" w:eastAsia="Times New Roman" w:hAnsi="Bookman Old Style"/>
          <w:sz w:val="20"/>
          <w:szCs w:val="20"/>
          <w:lang w:eastAsia="bg-BG"/>
        </w:rPr>
        <w:tab/>
      </w:r>
      <w:r w:rsidRPr="003B720D">
        <w:rPr>
          <w:rFonts w:ascii="Bookman Old Style" w:eastAsia="Times New Roman" w:hAnsi="Bookman Old Style"/>
          <w:sz w:val="20"/>
          <w:szCs w:val="20"/>
          <w:lang w:eastAsia="bg-BG"/>
        </w:rPr>
        <w:t>Факс: ..........................................</w:t>
      </w:r>
      <w:r w:rsidRPr="003B720D">
        <w:rPr>
          <w:rFonts w:ascii="Bookman Old Style" w:eastAsia="Times New Roman" w:hAnsi="Bookman Old Style"/>
          <w:sz w:val="20"/>
          <w:szCs w:val="20"/>
          <w:lang w:eastAsia="bg-BG"/>
        </w:rPr>
        <w:tab/>
      </w:r>
    </w:p>
    <w:p w14:paraId="273A40A2" w14:textId="77777777" w:rsidR="00C362D2" w:rsidRPr="003B720D" w:rsidRDefault="00C362D2" w:rsidP="00C362D2">
      <w:pPr>
        <w:spacing w:before="120" w:after="120" w:line="240" w:lineRule="auto"/>
        <w:jc w:val="both"/>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Електронен адрес:  .....................................</w:t>
      </w:r>
      <w:r w:rsidRPr="003B720D">
        <w:rPr>
          <w:rFonts w:ascii="Bookman Old Style" w:eastAsia="Times New Roman" w:hAnsi="Bookman Old Style"/>
          <w:sz w:val="20"/>
          <w:szCs w:val="20"/>
          <w:lang w:eastAsia="bg-BG"/>
        </w:rPr>
        <w:tab/>
      </w:r>
    </w:p>
    <w:p w14:paraId="00CE3DEE" w14:textId="77777777" w:rsidR="00C362D2" w:rsidRPr="003B720D" w:rsidRDefault="00C362D2" w:rsidP="00C362D2">
      <w:pPr>
        <w:tabs>
          <w:tab w:val="left" w:pos="8931"/>
        </w:tabs>
        <w:spacing w:before="120" w:after="120" w:line="240" w:lineRule="auto"/>
        <w:jc w:val="both"/>
        <w:rPr>
          <w:rFonts w:ascii="Bookman Old Style" w:eastAsia="Times New Roman" w:hAnsi="Bookman Old Style"/>
          <w:sz w:val="20"/>
          <w:szCs w:val="20"/>
          <w:lang w:eastAsia="bg-BG"/>
        </w:rPr>
      </w:pPr>
      <w:r w:rsidRPr="003B720D">
        <w:rPr>
          <w:rFonts w:ascii="Bookman Old Style" w:eastAsia="Times New Roman" w:hAnsi="Bookman Old Style" w:cs="Arial"/>
          <w:bCs/>
          <w:sz w:val="20"/>
          <w:szCs w:val="20"/>
          <w:lang w:eastAsia="bg-BG"/>
        </w:rPr>
        <w:t>ЕИК/Булстат:</w:t>
      </w:r>
      <w:r w:rsidRPr="003B720D">
        <w:rPr>
          <w:rFonts w:ascii="Bookman Old Style" w:eastAsia="Times New Roman" w:hAnsi="Bookman Old Style"/>
          <w:sz w:val="20"/>
          <w:szCs w:val="20"/>
          <w:lang w:eastAsia="bg-BG"/>
        </w:rPr>
        <w:t xml:space="preserve"> .....................................</w:t>
      </w:r>
      <w:r w:rsidRPr="003B720D">
        <w:rPr>
          <w:rFonts w:ascii="Bookman Old Style" w:eastAsia="Times New Roman" w:hAnsi="Bookman Old Style"/>
          <w:sz w:val="20"/>
          <w:szCs w:val="20"/>
          <w:lang w:eastAsia="bg-BG"/>
        </w:rPr>
        <w:tab/>
      </w:r>
    </w:p>
    <w:p w14:paraId="032A73FC" w14:textId="277257EC" w:rsidR="00C362D2" w:rsidRPr="003B720D" w:rsidRDefault="00C362D2" w:rsidP="00C362D2">
      <w:pPr>
        <w:tabs>
          <w:tab w:val="left" w:pos="8540"/>
          <w:tab w:val="left" w:pos="8931"/>
        </w:tabs>
        <w:spacing w:before="120" w:after="120" w:line="240" w:lineRule="auto"/>
        <w:jc w:val="both"/>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Седалище и адрес на управление………...................................................................</w:t>
      </w:r>
    </w:p>
    <w:p w14:paraId="0EB03795" w14:textId="22212DF0" w:rsidR="00C362D2" w:rsidRPr="003B720D" w:rsidRDefault="00C362D2" w:rsidP="00C362D2">
      <w:pPr>
        <w:tabs>
          <w:tab w:val="left" w:pos="8931"/>
        </w:tabs>
        <w:spacing w:before="120" w:after="120" w:line="240" w:lineRule="auto"/>
        <w:jc w:val="both"/>
        <w:rPr>
          <w:rFonts w:ascii="Bookman Old Style" w:eastAsia="Times New Roman" w:hAnsi="Bookman Old Style" w:cs="Arial"/>
          <w:bCs/>
          <w:sz w:val="20"/>
          <w:szCs w:val="20"/>
          <w:lang w:eastAsia="bg-BG"/>
        </w:rPr>
      </w:pPr>
      <w:r w:rsidRPr="003B720D">
        <w:rPr>
          <w:rFonts w:ascii="Bookman Old Style" w:eastAsia="Times New Roman" w:hAnsi="Bookman Old Style" w:cs="Arial"/>
          <w:bCs/>
          <w:sz w:val="20"/>
          <w:szCs w:val="20"/>
          <w:lang w:eastAsia="bg-BG"/>
        </w:rPr>
        <w:t xml:space="preserve">BIC: </w:t>
      </w:r>
      <w:r w:rsidR="005057B7" w:rsidRPr="003B720D">
        <w:rPr>
          <w:rFonts w:ascii="Bookman Old Style" w:eastAsia="Times New Roman" w:hAnsi="Bookman Old Style" w:cs="Arial"/>
          <w:bCs/>
          <w:sz w:val="20"/>
          <w:szCs w:val="20"/>
          <w:lang w:eastAsia="bg-BG"/>
        </w:rPr>
        <w:t>.............................................................................</w:t>
      </w:r>
    </w:p>
    <w:p w14:paraId="1951147A" w14:textId="15D46343" w:rsidR="00C362D2" w:rsidRPr="003B720D" w:rsidRDefault="00C362D2" w:rsidP="00C362D2">
      <w:pPr>
        <w:tabs>
          <w:tab w:val="left" w:pos="8931"/>
        </w:tabs>
        <w:spacing w:before="120" w:after="120" w:line="240" w:lineRule="auto"/>
        <w:jc w:val="both"/>
        <w:rPr>
          <w:rFonts w:ascii="Bookman Old Style" w:eastAsia="Times New Roman" w:hAnsi="Bookman Old Style" w:cs="Arial"/>
          <w:bCs/>
          <w:sz w:val="20"/>
          <w:szCs w:val="20"/>
          <w:lang w:eastAsia="bg-BG"/>
        </w:rPr>
      </w:pPr>
      <w:r w:rsidRPr="003B720D">
        <w:rPr>
          <w:rFonts w:ascii="Bookman Old Style" w:eastAsia="Times New Roman" w:hAnsi="Bookman Old Style" w:cs="Arial"/>
          <w:bCs/>
          <w:sz w:val="20"/>
          <w:szCs w:val="20"/>
          <w:lang w:eastAsia="bg-BG"/>
        </w:rPr>
        <w:t xml:space="preserve">IBAN: </w:t>
      </w:r>
      <w:r w:rsidR="002F4B09" w:rsidRPr="003B720D">
        <w:rPr>
          <w:rFonts w:ascii="Bookman Old Style" w:eastAsia="Times New Roman" w:hAnsi="Bookman Old Style" w:cs="Arial"/>
          <w:bCs/>
          <w:sz w:val="20"/>
          <w:szCs w:val="20"/>
          <w:lang w:eastAsia="bg-BG"/>
        </w:rPr>
        <w:t>.............................................................................</w:t>
      </w:r>
    </w:p>
    <w:p w14:paraId="568B4022" w14:textId="16B6C7EC" w:rsidR="00C362D2" w:rsidRPr="003B720D" w:rsidRDefault="00C362D2" w:rsidP="00C362D2">
      <w:pPr>
        <w:tabs>
          <w:tab w:val="left" w:pos="8931"/>
        </w:tabs>
        <w:spacing w:before="120" w:after="120" w:line="240" w:lineRule="auto"/>
        <w:jc w:val="both"/>
        <w:rPr>
          <w:rFonts w:ascii="Bookman Old Style" w:eastAsia="Times New Roman" w:hAnsi="Bookman Old Style" w:cs="Arial"/>
          <w:bCs/>
          <w:sz w:val="20"/>
          <w:szCs w:val="20"/>
          <w:lang w:eastAsia="bg-BG"/>
        </w:rPr>
      </w:pPr>
      <w:r w:rsidRPr="003B720D">
        <w:rPr>
          <w:rFonts w:ascii="Bookman Old Style" w:eastAsia="Times New Roman" w:hAnsi="Bookman Old Style" w:cs="Arial"/>
          <w:bCs/>
          <w:sz w:val="20"/>
          <w:szCs w:val="20"/>
          <w:lang w:eastAsia="bg-BG"/>
        </w:rPr>
        <w:t xml:space="preserve">Обслужваща банка: </w:t>
      </w:r>
      <w:r w:rsidR="002F4B09" w:rsidRPr="003B720D">
        <w:rPr>
          <w:rFonts w:ascii="Bookman Old Style" w:eastAsia="Times New Roman" w:hAnsi="Bookman Old Style" w:cs="Arial"/>
          <w:bCs/>
          <w:sz w:val="20"/>
          <w:szCs w:val="20"/>
          <w:lang w:eastAsia="bg-BG"/>
        </w:rPr>
        <w:t>............................................................................................</w:t>
      </w:r>
    </w:p>
    <w:p w14:paraId="256BCF8D" w14:textId="77777777" w:rsidR="00C362D2" w:rsidRPr="003B720D" w:rsidRDefault="00C362D2" w:rsidP="00CC443E">
      <w:pPr>
        <w:spacing w:after="120"/>
        <w:jc w:val="both"/>
        <w:rPr>
          <w:rFonts w:ascii="Bookman Old Style" w:hAnsi="Bookman Old Style"/>
          <w:sz w:val="20"/>
          <w:szCs w:val="20"/>
        </w:rPr>
      </w:pPr>
    </w:p>
    <w:p w14:paraId="27CEBAAE" w14:textId="77777777" w:rsidR="00C362D2" w:rsidRPr="003B720D" w:rsidRDefault="00C362D2" w:rsidP="00CC443E">
      <w:pPr>
        <w:spacing w:after="120"/>
        <w:jc w:val="both"/>
        <w:rPr>
          <w:rFonts w:ascii="Bookman Old Style" w:hAnsi="Bookman Old Style"/>
          <w:b/>
          <w:sz w:val="20"/>
          <w:szCs w:val="20"/>
        </w:rPr>
      </w:pPr>
      <w:r w:rsidRPr="003B720D">
        <w:rPr>
          <w:rFonts w:ascii="Bookman Old Style" w:hAnsi="Bookman Old Style"/>
          <w:b/>
          <w:sz w:val="20"/>
          <w:szCs w:val="20"/>
        </w:rPr>
        <w:t>УВАЖАЕМИ ГОСПОЖИ И ГОСПОДА,</w:t>
      </w:r>
    </w:p>
    <w:p w14:paraId="48CCEB17" w14:textId="247140C6" w:rsidR="00CC443E" w:rsidRPr="003B720D" w:rsidRDefault="00CC443E" w:rsidP="00CC443E">
      <w:pPr>
        <w:spacing w:after="120"/>
        <w:jc w:val="both"/>
        <w:rPr>
          <w:rFonts w:ascii="Bookman Old Style" w:hAnsi="Bookman Old Style"/>
          <w:sz w:val="20"/>
          <w:szCs w:val="20"/>
        </w:rPr>
      </w:pPr>
      <w:r w:rsidRPr="003B720D">
        <w:rPr>
          <w:rFonts w:ascii="Bookman Old Style" w:hAnsi="Bookman Old Style"/>
          <w:sz w:val="20"/>
          <w:szCs w:val="20"/>
        </w:rPr>
        <w:t xml:space="preserve">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w:t>
      </w:r>
      <w:r w:rsidR="00EE041A" w:rsidRPr="003B720D">
        <w:rPr>
          <w:rFonts w:ascii="Bookman Old Style" w:hAnsi="Bookman Old Style"/>
          <w:sz w:val="20"/>
          <w:szCs w:val="20"/>
        </w:rPr>
        <w:t xml:space="preserve">Приложение №1 - </w:t>
      </w:r>
      <w:r w:rsidRPr="003B720D">
        <w:rPr>
          <w:rFonts w:ascii="Bookman Old Style" w:hAnsi="Bookman Old Style"/>
          <w:sz w:val="20"/>
          <w:szCs w:val="20"/>
        </w:rPr>
        <w:t>Техническ</w:t>
      </w:r>
      <w:r w:rsidR="00EE041A" w:rsidRPr="003B720D">
        <w:rPr>
          <w:rFonts w:ascii="Bookman Old Style" w:hAnsi="Bookman Old Style"/>
          <w:sz w:val="20"/>
          <w:szCs w:val="20"/>
        </w:rPr>
        <w:t>а спецификация</w:t>
      </w:r>
      <w:r w:rsidRPr="003B720D">
        <w:rPr>
          <w:rFonts w:ascii="Bookman Old Style" w:hAnsi="Bookman Old Style"/>
          <w:sz w:val="20"/>
          <w:szCs w:val="20"/>
        </w:rPr>
        <w:t xml:space="preserve">, на цени, които са посочени в </w:t>
      </w:r>
      <w:r w:rsidR="00EE041A" w:rsidRPr="003B720D">
        <w:rPr>
          <w:rFonts w:ascii="Bookman Old Style" w:hAnsi="Bookman Old Style"/>
          <w:sz w:val="20"/>
          <w:szCs w:val="20"/>
        </w:rPr>
        <w:t xml:space="preserve">Приложение № 3 – </w:t>
      </w:r>
      <w:r w:rsidRPr="003B720D">
        <w:rPr>
          <w:rFonts w:ascii="Bookman Old Style" w:hAnsi="Bookman Old Style"/>
          <w:sz w:val="20"/>
          <w:szCs w:val="20"/>
        </w:rPr>
        <w:t>Ценов</w:t>
      </w:r>
      <w:r w:rsidR="00EE041A" w:rsidRPr="003B720D">
        <w:rPr>
          <w:rFonts w:ascii="Bookman Old Style" w:hAnsi="Bookman Old Style"/>
          <w:sz w:val="20"/>
          <w:szCs w:val="20"/>
        </w:rPr>
        <w:t>о предложение</w:t>
      </w:r>
      <w:r w:rsidRPr="003B720D">
        <w:rPr>
          <w:rFonts w:ascii="Bookman Old Style" w:hAnsi="Bookman Old Style"/>
          <w:sz w:val="20"/>
          <w:szCs w:val="20"/>
        </w:rPr>
        <w:t>.</w:t>
      </w:r>
    </w:p>
    <w:p w14:paraId="53A2C20C" w14:textId="3224DAA9" w:rsidR="00C362D2" w:rsidRPr="003B720D" w:rsidRDefault="00C362D2" w:rsidP="00C362D2">
      <w:pPr>
        <w:spacing w:before="120" w:after="120"/>
        <w:jc w:val="both"/>
        <w:rPr>
          <w:rFonts w:ascii="Bookman Old Style" w:hAnsi="Bookman Old Style"/>
          <w:sz w:val="20"/>
          <w:szCs w:val="20"/>
        </w:rPr>
      </w:pPr>
      <w:r w:rsidRPr="003B720D">
        <w:rPr>
          <w:rFonts w:ascii="Bookman Old Style" w:hAnsi="Bookman Old Style"/>
          <w:sz w:val="20"/>
          <w:szCs w:val="20"/>
        </w:rPr>
        <w:t xml:space="preserve">При изпълнението на поръчката </w:t>
      </w:r>
      <w:r w:rsidRPr="003B720D">
        <w:rPr>
          <w:rFonts w:ascii="Bookman Old Style" w:hAnsi="Bookman Old Style"/>
          <w:b/>
          <w:sz w:val="20"/>
          <w:szCs w:val="20"/>
        </w:rPr>
        <w:t>ще използваме/няма да изпол</w:t>
      </w:r>
      <w:r w:rsidRPr="003B720D">
        <w:rPr>
          <w:rFonts w:ascii="Bookman Old Style" w:hAnsi="Bookman Old Style"/>
          <w:sz w:val="20"/>
          <w:szCs w:val="20"/>
        </w:rPr>
        <w:t xml:space="preserve">зваме услугите на следните подизпълнители/капацитет на трети лица </w:t>
      </w:r>
      <w:r w:rsidRPr="003B720D">
        <w:rPr>
          <w:rFonts w:ascii="Bookman Old Style" w:hAnsi="Bookman Old Style"/>
          <w:b/>
          <w:sz w:val="20"/>
          <w:szCs w:val="20"/>
        </w:rPr>
        <w:t>(</w:t>
      </w:r>
      <w:r w:rsidRPr="003B720D">
        <w:rPr>
          <w:rFonts w:ascii="Bookman Old Style" w:hAnsi="Bookman Old Style"/>
          <w:b/>
          <w:i/>
          <w:sz w:val="20"/>
          <w:szCs w:val="20"/>
        </w:rPr>
        <w:t>невярното се зачертава</w:t>
      </w:r>
      <w:r w:rsidRPr="003B720D">
        <w:rPr>
          <w:rFonts w:ascii="Bookman Old Style" w:hAnsi="Bookman Old Style"/>
          <w:sz w:val="20"/>
          <w:szCs w:val="20"/>
        </w:rPr>
        <w:t>):</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75"/>
        <w:gridCol w:w="3670"/>
        <w:gridCol w:w="2735"/>
      </w:tblGrid>
      <w:tr w:rsidR="00C362D2" w:rsidRPr="003B720D" w14:paraId="5C59BC9C" w14:textId="77777777" w:rsidTr="0055021B">
        <w:tc>
          <w:tcPr>
            <w:tcW w:w="2775" w:type="dxa"/>
          </w:tcPr>
          <w:p w14:paraId="25FB2F7C" w14:textId="730A1E05" w:rsidR="004F258C" w:rsidRPr="003B720D" w:rsidRDefault="00C362D2" w:rsidP="004F258C">
            <w:pPr>
              <w:spacing w:before="120" w:after="120"/>
              <w:jc w:val="center"/>
              <w:rPr>
                <w:rFonts w:ascii="Bookman Old Style" w:hAnsi="Bookman Old Style"/>
                <w:sz w:val="20"/>
                <w:szCs w:val="20"/>
              </w:rPr>
            </w:pPr>
            <w:r w:rsidRPr="003B720D">
              <w:rPr>
                <w:rFonts w:ascii="Bookman Old Style" w:hAnsi="Bookman Old Style"/>
                <w:sz w:val="20"/>
                <w:szCs w:val="20"/>
              </w:rPr>
              <w:t>Наименование на подизпълнителя/трето лице</w:t>
            </w:r>
            <w:r w:rsidR="004F258C" w:rsidRPr="003B720D">
              <w:rPr>
                <w:rFonts w:ascii="Bookman Old Style" w:hAnsi="Bookman Old Style"/>
                <w:sz w:val="20"/>
                <w:szCs w:val="20"/>
              </w:rPr>
              <w:t>, ЕИК/ЕГН</w:t>
            </w:r>
          </w:p>
        </w:tc>
        <w:tc>
          <w:tcPr>
            <w:tcW w:w="3670" w:type="dxa"/>
          </w:tcPr>
          <w:p w14:paraId="30597BD1" w14:textId="77777777" w:rsidR="00C362D2" w:rsidRPr="003B720D" w:rsidRDefault="00C362D2" w:rsidP="00C362D2">
            <w:pPr>
              <w:spacing w:before="120" w:after="120"/>
              <w:jc w:val="center"/>
              <w:rPr>
                <w:rFonts w:ascii="Bookman Old Style" w:hAnsi="Bookman Old Style"/>
                <w:sz w:val="20"/>
                <w:szCs w:val="20"/>
              </w:rPr>
            </w:pPr>
            <w:r w:rsidRPr="003B720D">
              <w:rPr>
                <w:rFonts w:ascii="Bookman Old Style" w:hAnsi="Bookman Old Style"/>
                <w:sz w:val="20"/>
                <w:szCs w:val="20"/>
              </w:rPr>
              <w:t>Обхват на дейностите, които ще извършва</w:t>
            </w:r>
          </w:p>
        </w:tc>
        <w:tc>
          <w:tcPr>
            <w:tcW w:w="2735" w:type="dxa"/>
          </w:tcPr>
          <w:p w14:paraId="54159DF6" w14:textId="561106C7" w:rsidR="00C362D2" w:rsidRPr="003B720D" w:rsidRDefault="00C362D2" w:rsidP="004F258C">
            <w:pPr>
              <w:spacing w:before="120" w:after="120"/>
              <w:jc w:val="center"/>
              <w:rPr>
                <w:rFonts w:ascii="Bookman Old Style" w:hAnsi="Bookman Old Style"/>
                <w:sz w:val="20"/>
                <w:szCs w:val="20"/>
              </w:rPr>
            </w:pPr>
            <w:r w:rsidRPr="003B720D">
              <w:rPr>
                <w:rFonts w:ascii="Bookman Old Style" w:hAnsi="Bookman Old Style"/>
                <w:sz w:val="20"/>
                <w:szCs w:val="20"/>
              </w:rPr>
              <w:t>Размер на участието на подизпълнителя в %</w:t>
            </w:r>
            <w:r w:rsidR="004F258C" w:rsidRPr="003B720D">
              <w:rPr>
                <w:rFonts w:ascii="Bookman Old Style" w:hAnsi="Bookman Old Style"/>
                <w:sz w:val="20"/>
                <w:szCs w:val="20"/>
              </w:rPr>
              <w:t xml:space="preserve">    от стойността на поръчката</w:t>
            </w:r>
          </w:p>
        </w:tc>
      </w:tr>
      <w:tr w:rsidR="00C362D2" w:rsidRPr="003B720D" w14:paraId="7CEA0B1F" w14:textId="77777777" w:rsidTr="0055021B">
        <w:tc>
          <w:tcPr>
            <w:tcW w:w="2775" w:type="dxa"/>
          </w:tcPr>
          <w:p w14:paraId="79A58921" w14:textId="77777777" w:rsidR="00C362D2" w:rsidRPr="003B720D" w:rsidRDefault="00C362D2" w:rsidP="00C362D2">
            <w:pPr>
              <w:spacing w:before="120" w:after="120"/>
              <w:jc w:val="both"/>
              <w:rPr>
                <w:rFonts w:ascii="Bookman Old Style" w:hAnsi="Bookman Old Style"/>
                <w:sz w:val="20"/>
                <w:szCs w:val="20"/>
              </w:rPr>
            </w:pPr>
          </w:p>
        </w:tc>
        <w:tc>
          <w:tcPr>
            <w:tcW w:w="3670" w:type="dxa"/>
          </w:tcPr>
          <w:p w14:paraId="5E8ABCBC" w14:textId="77777777" w:rsidR="00C362D2" w:rsidRPr="003B720D" w:rsidRDefault="00C362D2" w:rsidP="00C362D2">
            <w:pPr>
              <w:spacing w:before="120" w:after="120"/>
              <w:jc w:val="both"/>
              <w:rPr>
                <w:rFonts w:ascii="Bookman Old Style" w:hAnsi="Bookman Old Style"/>
                <w:sz w:val="20"/>
                <w:szCs w:val="20"/>
              </w:rPr>
            </w:pPr>
          </w:p>
        </w:tc>
        <w:tc>
          <w:tcPr>
            <w:tcW w:w="2735" w:type="dxa"/>
          </w:tcPr>
          <w:p w14:paraId="0B775AFB" w14:textId="77777777" w:rsidR="00C362D2" w:rsidRPr="003B720D" w:rsidRDefault="00C362D2" w:rsidP="00C362D2">
            <w:pPr>
              <w:spacing w:before="120" w:after="120"/>
              <w:jc w:val="both"/>
              <w:rPr>
                <w:rFonts w:ascii="Bookman Old Style" w:hAnsi="Bookman Old Style"/>
                <w:sz w:val="20"/>
                <w:szCs w:val="20"/>
              </w:rPr>
            </w:pPr>
          </w:p>
        </w:tc>
      </w:tr>
      <w:tr w:rsidR="00C362D2" w:rsidRPr="003B720D" w14:paraId="1F57F443" w14:textId="77777777" w:rsidTr="0055021B">
        <w:tc>
          <w:tcPr>
            <w:tcW w:w="2775" w:type="dxa"/>
          </w:tcPr>
          <w:p w14:paraId="39B9B074" w14:textId="77777777" w:rsidR="00C362D2" w:rsidRPr="003B720D" w:rsidRDefault="00C362D2" w:rsidP="00C362D2">
            <w:pPr>
              <w:spacing w:before="120" w:after="120"/>
              <w:jc w:val="both"/>
              <w:rPr>
                <w:rFonts w:ascii="Bookman Old Style" w:hAnsi="Bookman Old Style"/>
                <w:sz w:val="20"/>
                <w:szCs w:val="20"/>
              </w:rPr>
            </w:pPr>
          </w:p>
        </w:tc>
        <w:tc>
          <w:tcPr>
            <w:tcW w:w="3670" w:type="dxa"/>
          </w:tcPr>
          <w:p w14:paraId="23B3264A" w14:textId="77777777" w:rsidR="00C362D2" w:rsidRPr="003B720D" w:rsidRDefault="00C362D2" w:rsidP="00C362D2">
            <w:pPr>
              <w:spacing w:before="120" w:after="120"/>
              <w:jc w:val="both"/>
              <w:rPr>
                <w:rFonts w:ascii="Bookman Old Style" w:hAnsi="Bookman Old Style"/>
                <w:sz w:val="20"/>
                <w:szCs w:val="20"/>
              </w:rPr>
            </w:pPr>
          </w:p>
        </w:tc>
        <w:tc>
          <w:tcPr>
            <w:tcW w:w="2735" w:type="dxa"/>
          </w:tcPr>
          <w:p w14:paraId="2AD097B0" w14:textId="77777777" w:rsidR="00C362D2" w:rsidRPr="003B720D" w:rsidRDefault="00C362D2" w:rsidP="00C362D2">
            <w:pPr>
              <w:spacing w:before="120" w:after="120"/>
              <w:jc w:val="both"/>
              <w:rPr>
                <w:rFonts w:ascii="Bookman Old Style" w:hAnsi="Bookman Old Style"/>
                <w:sz w:val="20"/>
                <w:szCs w:val="20"/>
              </w:rPr>
            </w:pPr>
          </w:p>
        </w:tc>
      </w:tr>
    </w:tbl>
    <w:p w14:paraId="1FC6237D" w14:textId="77777777" w:rsidR="00C362D2" w:rsidRPr="003B720D" w:rsidRDefault="00C362D2" w:rsidP="00C362D2">
      <w:pPr>
        <w:spacing w:before="120" w:after="120"/>
        <w:jc w:val="both"/>
        <w:rPr>
          <w:rFonts w:ascii="Bookman Old Style" w:hAnsi="Bookman Old Style"/>
          <w:b/>
          <w:sz w:val="20"/>
          <w:szCs w:val="20"/>
        </w:rPr>
      </w:pPr>
    </w:p>
    <w:p w14:paraId="00E6C75E" w14:textId="77777777" w:rsidR="004F258C" w:rsidRPr="003B720D" w:rsidRDefault="004F258C" w:rsidP="004F258C">
      <w:pPr>
        <w:rPr>
          <w:rFonts w:ascii="Bookman Old Style" w:eastAsia="Times New Roman" w:hAnsi="Bookman Old Style"/>
          <w:b/>
          <w:sz w:val="20"/>
          <w:szCs w:val="20"/>
          <w:lang w:eastAsia="bg-BG"/>
        </w:rPr>
      </w:pPr>
    </w:p>
    <w:p w14:paraId="2FDB6B91" w14:textId="7BDDA3ED" w:rsidR="004F258C" w:rsidRPr="003B720D" w:rsidRDefault="004F258C" w:rsidP="004F258C">
      <w:pPr>
        <w:rPr>
          <w:rFonts w:ascii="Bookman Old Style" w:eastAsia="Times New Roman" w:hAnsi="Bookman Old Style"/>
          <w:b/>
          <w:bCs/>
          <w:sz w:val="20"/>
          <w:szCs w:val="20"/>
          <w:lang w:eastAsia="bg-BG"/>
        </w:rPr>
      </w:pPr>
      <w:r w:rsidRPr="003B720D">
        <w:rPr>
          <w:rFonts w:ascii="Bookman Old Style" w:eastAsia="Times New Roman" w:hAnsi="Bookman Old Style"/>
          <w:b/>
          <w:sz w:val="20"/>
          <w:szCs w:val="20"/>
          <w:lang w:eastAsia="bg-BG"/>
        </w:rPr>
        <w:t>Дата: ..............</w:t>
      </w:r>
      <w:r w:rsidRPr="003B720D">
        <w:rPr>
          <w:rFonts w:ascii="Bookman Old Style" w:eastAsia="Times New Roman" w:hAnsi="Bookman Old Style"/>
          <w:b/>
          <w:sz w:val="20"/>
          <w:szCs w:val="20"/>
          <w:lang w:eastAsia="bg-BG"/>
        </w:rPr>
        <w:tab/>
      </w:r>
      <w:r w:rsidRPr="003B720D">
        <w:rPr>
          <w:rFonts w:ascii="Bookman Old Style" w:eastAsia="Times New Roman" w:hAnsi="Bookman Old Style"/>
          <w:b/>
          <w:sz w:val="20"/>
          <w:szCs w:val="20"/>
          <w:lang w:eastAsia="bg-BG"/>
        </w:rPr>
        <w:tab/>
      </w:r>
      <w:r w:rsidRPr="003B720D">
        <w:rPr>
          <w:rFonts w:ascii="Bookman Old Style" w:eastAsia="Times New Roman" w:hAnsi="Bookman Old Style"/>
          <w:b/>
          <w:sz w:val="20"/>
          <w:szCs w:val="20"/>
          <w:lang w:eastAsia="bg-BG"/>
        </w:rPr>
        <w:tab/>
      </w:r>
      <w:r w:rsidRPr="003B720D">
        <w:rPr>
          <w:rFonts w:ascii="Bookman Old Style" w:eastAsia="Times New Roman" w:hAnsi="Bookman Old Style"/>
          <w:b/>
          <w:sz w:val="20"/>
          <w:szCs w:val="20"/>
          <w:lang w:eastAsia="bg-BG"/>
        </w:rPr>
        <w:tab/>
      </w:r>
      <w:r w:rsidRPr="003B720D">
        <w:rPr>
          <w:rFonts w:ascii="Bookman Old Style" w:eastAsia="Times New Roman" w:hAnsi="Bookman Old Style"/>
          <w:b/>
          <w:sz w:val="20"/>
          <w:szCs w:val="20"/>
          <w:lang w:eastAsia="bg-BG"/>
        </w:rPr>
        <w:tab/>
        <w:t>Декларатор: ...........................</w:t>
      </w:r>
    </w:p>
    <w:p w14:paraId="3C57538D" w14:textId="1118D20D" w:rsidR="00823851" w:rsidRPr="003B720D" w:rsidRDefault="00CC443E" w:rsidP="00081F71">
      <w:pPr>
        <w:jc w:val="both"/>
        <w:rPr>
          <w:rFonts w:ascii="Bookman Old Style" w:hAnsi="Bookman Old Style"/>
          <w:bCs/>
          <w:i/>
          <w:sz w:val="20"/>
          <w:szCs w:val="20"/>
        </w:rPr>
        <w:sectPr w:rsidR="00823851" w:rsidRPr="003B720D" w:rsidSect="00CC443E">
          <w:pgSz w:w="11906" w:h="16838"/>
          <w:pgMar w:top="851" w:right="1418" w:bottom="1135" w:left="1418" w:header="425" w:footer="284" w:gutter="0"/>
          <w:cols w:space="708"/>
          <w:docGrid w:linePitch="360"/>
        </w:sectPr>
      </w:pPr>
      <w:r w:rsidRPr="003B720D">
        <w:rPr>
          <w:rFonts w:ascii="Bookman Old Style" w:hAnsi="Bookman Old Style"/>
          <w:bCs/>
          <w:i/>
          <w:sz w:val="20"/>
          <w:szCs w:val="20"/>
        </w:rPr>
        <w:t>Подписва</w:t>
      </w:r>
      <w:r w:rsidR="009226C0" w:rsidRPr="003B720D">
        <w:rPr>
          <w:rFonts w:ascii="Bookman Old Style" w:hAnsi="Bookman Old Style"/>
          <w:bCs/>
          <w:i/>
          <w:sz w:val="20"/>
          <w:szCs w:val="20"/>
        </w:rPr>
        <w:t xml:space="preserve"> се</w:t>
      </w:r>
      <w:r w:rsidRPr="003B720D">
        <w:rPr>
          <w:rFonts w:ascii="Bookman Old Style" w:hAnsi="Bookman Old Style"/>
          <w:bCs/>
          <w:i/>
          <w:sz w:val="20"/>
          <w:szCs w:val="20"/>
        </w:rPr>
        <w:t xml:space="preserve"> </w:t>
      </w:r>
      <w:r w:rsidRPr="003B720D">
        <w:rPr>
          <w:rFonts w:ascii="Bookman Old Style" w:hAnsi="Bookman Old Style"/>
          <w:i/>
          <w:sz w:val="20"/>
          <w:szCs w:val="20"/>
        </w:rPr>
        <w:t>от законния представител на участника.</w:t>
      </w:r>
      <w:r w:rsidR="00823851" w:rsidRPr="003B720D">
        <w:rPr>
          <w:rFonts w:ascii="Bookman Old Style" w:hAnsi="Bookman Old Style"/>
          <w:bCs/>
          <w:i/>
          <w:sz w:val="20"/>
          <w:szCs w:val="20"/>
        </w:rPr>
        <w:br/>
      </w:r>
    </w:p>
    <w:p w14:paraId="48CCEB48" w14:textId="41EA3E91" w:rsidR="002F1D69" w:rsidRPr="003B720D" w:rsidRDefault="002F1D69" w:rsidP="002F1D69">
      <w:pPr>
        <w:spacing w:after="0" w:line="240" w:lineRule="auto"/>
        <w:jc w:val="right"/>
        <w:rPr>
          <w:rFonts w:ascii="Bookman Old Style" w:eastAsia="Times New Roman" w:hAnsi="Bookman Old Style"/>
          <w:i/>
          <w:sz w:val="20"/>
          <w:szCs w:val="20"/>
          <w:lang w:eastAsia="bg-BG"/>
        </w:rPr>
      </w:pPr>
      <w:r w:rsidRPr="003B720D">
        <w:rPr>
          <w:rFonts w:ascii="Bookman Old Style" w:eastAsia="Times New Roman" w:hAnsi="Bookman Old Style"/>
          <w:i/>
          <w:sz w:val="20"/>
          <w:szCs w:val="20"/>
          <w:lang w:eastAsia="bg-BG"/>
        </w:rPr>
        <w:lastRenderedPageBreak/>
        <w:t>Образец</w:t>
      </w:r>
    </w:p>
    <w:p w14:paraId="48CCEB49" w14:textId="77777777" w:rsidR="002F1D69" w:rsidRPr="003B720D" w:rsidRDefault="002F1D69" w:rsidP="002F1D69">
      <w:pPr>
        <w:suppressAutoHyphens/>
        <w:autoSpaceDE w:val="0"/>
        <w:spacing w:before="120" w:after="120" w:line="240" w:lineRule="auto"/>
        <w:jc w:val="right"/>
        <w:rPr>
          <w:rFonts w:ascii="Bookman Old Style" w:eastAsia="Times New Roman" w:hAnsi="Bookman Old Style"/>
          <w:sz w:val="20"/>
          <w:szCs w:val="20"/>
          <w:lang w:eastAsia="bg-BG"/>
        </w:rPr>
      </w:pPr>
    </w:p>
    <w:p w14:paraId="48CCEB4A" w14:textId="77777777" w:rsidR="002F1D69" w:rsidRPr="003B720D" w:rsidRDefault="002F1D69" w:rsidP="002F1D69">
      <w:pPr>
        <w:suppressAutoHyphens/>
        <w:autoSpaceDE w:val="0"/>
        <w:spacing w:before="120" w:after="120" w:line="240" w:lineRule="auto"/>
        <w:jc w:val="center"/>
        <w:rPr>
          <w:rFonts w:ascii="Bookman Old Style" w:eastAsia="Arial" w:hAnsi="Bookman Old Style"/>
          <w:b/>
          <w:bCs/>
          <w:sz w:val="20"/>
          <w:szCs w:val="20"/>
          <w:lang w:eastAsia="ar-SA"/>
        </w:rPr>
      </w:pPr>
      <w:r w:rsidRPr="003B720D">
        <w:rPr>
          <w:rFonts w:ascii="Bookman Old Style" w:eastAsia="Arial" w:hAnsi="Bookman Old Style"/>
          <w:b/>
          <w:bCs/>
          <w:sz w:val="20"/>
          <w:szCs w:val="20"/>
          <w:lang w:eastAsia="ar-SA"/>
        </w:rPr>
        <w:t xml:space="preserve">Д Е К Л А Р А Ц И Я </w:t>
      </w:r>
    </w:p>
    <w:p w14:paraId="48CCEB4C" w14:textId="5D286D80" w:rsidR="002F1D69" w:rsidRPr="003B720D" w:rsidRDefault="002F1D69" w:rsidP="002F1D69">
      <w:pPr>
        <w:spacing w:after="0" w:line="360" w:lineRule="auto"/>
        <w:ind w:left="11" w:hanging="11"/>
        <w:jc w:val="center"/>
        <w:rPr>
          <w:rFonts w:ascii="Bookman Old Style" w:eastAsia="Times New Roman" w:hAnsi="Bookman Old Style"/>
          <w:b/>
          <w:sz w:val="20"/>
          <w:szCs w:val="20"/>
        </w:rPr>
      </w:pPr>
      <w:r w:rsidRPr="003B720D">
        <w:rPr>
          <w:rFonts w:ascii="Bookman Old Style" w:eastAsia="Times New Roman" w:hAnsi="Bookman Old Style"/>
          <w:b/>
          <w:sz w:val="20"/>
          <w:szCs w:val="20"/>
        </w:rPr>
        <w:t xml:space="preserve">по чл. </w:t>
      </w:r>
      <w:r w:rsidR="00F32E1E" w:rsidRPr="003B720D">
        <w:rPr>
          <w:rFonts w:ascii="Bookman Old Style" w:eastAsia="Times New Roman" w:hAnsi="Bookman Old Style"/>
          <w:b/>
          <w:sz w:val="20"/>
          <w:szCs w:val="20"/>
        </w:rPr>
        <w:t>192, ал. 3 от ЗОП</w:t>
      </w:r>
    </w:p>
    <w:p w14:paraId="48CCEB4D" w14:textId="77777777" w:rsidR="002F1D69" w:rsidRPr="003B720D" w:rsidRDefault="002F1D69" w:rsidP="002F1D69">
      <w:pPr>
        <w:spacing w:after="0" w:line="360" w:lineRule="auto"/>
        <w:ind w:left="720" w:hanging="11"/>
        <w:jc w:val="center"/>
        <w:rPr>
          <w:rFonts w:ascii="Bookman Old Style" w:eastAsia="Times New Roman" w:hAnsi="Bookman Old Style"/>
          <w:sz w:val="20"/>
          <w:szCs w:val="20"/>
        </w:rPr>
      </w:pPr>
      <w:r w:rsidRPr="003B720D">
        <w:rPr>
          <w:rFonts w:ascii="Bookman Old Style" w:eastAsia="Times New Roman" w:hAnsi="Bookman Old Style"/>
          <w:sz w:val="20"/>
          <w:szCs w:val="20"/>
        </w:rPr>
        <w:t>(за обстоятелствата по чл. 54, ал. 1, т. 1, 2 и 7 от ЗОП)</w:t>
      </w:r>
    </w:p>
    <w:p w14:paraId="29954F49" w14:textId="77777777" w:rsidR="00F14313" w:rsidRPr="003B720D" w:rsidRDefault="00F14313" w:rsidP="002F1D69">
      <w:pPr>
        <w:spacing w:after="0" w:line="360" w:lineRule="auto"/>
        <w:ind w:left="720" w:hanging="11"/>
        <w:jc w:val="center"/>
        <w:rPr>
          <w:rFonts w:ascii="Bookman Old Style" w:eastAsia="Times New Roman" w:hAnsi="Bookman Old Style"/>
          <w:sz w:val="20"/>
          <w:szCs w:val="20"/>
        </w:rPr>
      </w:pPr>
    </w:p>
    <w:p w14:paraId="3CD93C1F" w14:textId="2DF9C650" w:rsidR="004F258C" w:rsidRPr="003B720D" w:rsidRDefault="002F1D69" w:rsidP="002F1D69">
      <w:pPr>
        <w:spacing w:after="0" w:line="360" w:lineRule="auto"/>
        <w:jc w:val="both"/>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Долуподписаният ......................................................</w:t>
      </w:r>
      <w:r w:rsidR="005057B7" w:rsidRPr="003B720D">
        <w:rPr>
          <w:rFonts w:ascii="Bookman Old Style" w:eastAsia="Times New Roman" w:hAnsi="Bookman Old Style"/>
          <w:sz w:val="20"/>
          <w:szCs w:val="20"/>
          <w:lang w:eastAsia="bg-BG"/>
        </w:rPr>
        <w:t>...................</w:t>
      </w:r>
      <w:r w:rsidRPr="003B720D">
        <w:rPr>
          <w:rFonts w:ascii="Bookman Old Style" w:eastAsia="Times New Roman" w:hAnsi="Bookman Old Style"/>
          <w:sz w:val="20"/>
          <w:szCs w:val="20"/>
          <w:lang w:eastAsia="bg-BG"/>
        </w:rPr>
        <w:t xml:space="preserve">........................, </w:t>
      </w:r>
    </w:p>
    <w:p w14:paraId="7580D1D9" w14:textId="24330827" w:rsidR="004F258C" w:rsidRPr="003B720D" w:rsidRDefault="002F1D69" w:rsidP="002F1D69">
      <w:pPr>
        <w:spacing w:after="0" w:line="360" w:lineRule="auto"/>
        <w:jc w:val="both"/>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в качеството си на ............................................................</w:t>
      </w:r>
      <w:r w:rsidR="004F258C" w:rsidRPr="003B720D">
        <w:rPr>
          <w:rFonts w:ascii="Bookman Old Style" w:eastAsia="Times New Roman" w:hAnsi="Bookman Old Style"/>
          <w:sz w:val="20"/>
          <w:szCs w:val="20"/>
          <w:lang w:eastAsia="bg-BG"/>
        </w:rPr>
        <w:t>.....................</w:t>
      </w:r>
      <w:r w:rsidR="005057B7" w:rsidRPr="003B720D">
        <w:rPr>
          <w:rFonts w:ascii="Bookman Old Style" w:eastAsia="Times New Roman" w:hAnsi="Bookman Old Style"/>
          <w:sz w:val="20"/>
          <w:szCs w:val="20"/>
          <w:lang w:eastAsia="bg-BG"/>
        </w:rPr>
        <w:t>...............</w:t>
      </w:r>
      <w:r w:rsidR="004F258C" w:rsidRPr="003B720D">
        <w:rPr>
          <w:rFonts w:ascii="Bookman Old Style" w:eastAsia="Times New Roman" w:hAnsi="Bookman Old Style"/>
          <w:sz w:val="20"/>
          <w:szCs w:val="20"/>
          <w:lang w:eastAsia="bg-BG"/>
        </w:rPr>
        <w:t>,</w:t>
      </w:r>
    </w:p>
    <w:p w14:paraId="403B7F22" w14:textId="77777777" w:rsidR="000A17DA" w:rsidRPr="000A17DA" w:rsidRDefault="002F1D69" w:rsidP="000A17DA">
      <w:pPr>
        <w:keepNext/>
        <w:keepLines/>
        <w:suppressAutoHyphens/>
        <w:spacing w:before="120" w:after="120"/>
        <w:jc w:val="both"/>
        <w:rPr>
          <w:rFonts w:ascii="Bookman Old Style" w:hAnsi="Bookman Old Style"/>
          <w:b/>
          <w:bCs/>
          <w:sz w:val="20"/>
          <w:szCs w:val="20"/>
        </w:rPr>
      </w:pPr>
      <w:r w:rsidRPr="003B720D">
        <w:rPr>
          <w:rFonts w:ascii="Bookman Old Style" w:eastAsia="Times New Roman" w:hAnsi="Bookman Old Style"/>
          <w:sz w:val="20"/>
          <w:szCs w:val="20"/>
          <w:lang w:eastAsia="bg-BG"/>
        </w:rPr>
        <w:t>на фирма ............................................................</w:t>
      </w:r>
      <w:r w:rsidR="004F258C" w:rsidRPr="003B720D">
        <w:rPr>
          <w:rFonts w:ascii="Bookman Old Style" w:eastAsia="Times New Roman" w:hAnsi="Bookman Old Style"/>
          <w:sz w:val="20"/>
          <w:szCs w:val="20"/>
          <w:lang w:eastAsia="bg-BG"/>
        </w:rPr>
        <w:t>..........................................</w:t>
      </w:r>
      <w:r w:rsidRPr="003B720D">
        <w:rPr>
          <w:rFonts w:ascii="Bookman Old Style" w:eastAsia="Times New Roman" w:hAnsi="Bookman Old Style"/>
          <w:sz w:val="20"/>
          <w:szCs w:val="20"/>
          <w:lang w:eastAsia="bg-BG"/>
        </w:rPr>
        <w:t xml:space="preserve">.., при изпълнение на обществена поръчка възлагана чрез обява с предмет </w:t>
      </w:r>
      <w:r w:rsidR="000A17DA" w:rsidRPr="000A17DA">
        <w:rPr>
          <w:rFonts w:ascii="Bookman Old Style" w:hAnsi="Bookman Old Style"/>
          <w:b/>
          <w:sz w:val="20"/>
          <w:szCs w:val="20"/>
        </w:rPr>
        <w:t>„Измерване и оценка на съответствието с нормативни изисквания на факторите на работна и околна среда във връзка със здравословните и безопасни условия на труд.“</w:t>
      </w:r>
      <w:r w:rsidR="000A17DA">
        <w:rPr>
          <w:rFonts w:ascii="Bookman Old Style" w:hAnsi="Bookman Old Style"/>
          <w:b/>
          <w:sz w:val="20"/>
          <w:szCs w:val="20"/>
        </w:rPr>
        <w:t xml:space="preserve"> </w:t>
      </w:r>
      <w:r w:rsidR="000A17DA" w:rsidRPr="000A17DA">
        <w:rPr>
          <w:rFonts w:ascii="Bookman Old Style" w:hAnsi="Bookman Old Style"/>
          <w:sz w:val="20"/>
          <w:szCs w:val="20"/>
        </w:rPr>
        <w:t>в частта за</w:t>
      </w:r>
      <w:r w:rsidR="000A17DA" w:rsidRPr="000A17DA">
        <w:rPr>
          <w:rFonts w:ascii="Bookman Old Style" w:hAnsi="Bookman Old Style"/>
          <w:b/>
          <w:sz w:val="20"/>
          <w:szCs w:val="20"/>
        </w:rPr>
        <w:t xml:space="preserve"> </w:t>
      </w:r>
      <w:r w:rsidR="000A17DA" w:rsidRPr="000A17DA">
        <w:rPr>
          <w:rFonts w:ascii="Bookman Old Style" w:hAnsi="Bookman Old Style"/>
          <w:b/>
          <w:bCs/>
          <w:sz w:val="20"/>
          <w:szCs w:val="20"/>
          <w:lang w:bidi="bg-BG"/>
        </w:rPr>
        <w:t>Обособена позиция: ………………………</w:t>
      </w:r>
    </w:p>
    <w:p w14:paraId="48CCEB4E" w14:textId="453C9561" w:rsidR="002F1D69" w:rsidRPr="003B720D" w:rsidRDefault="002F1D69" w:rsidP="002F1D69">
      <w:pPr>
        <w:spacing w:after="0" w:line="360" w:lineRule="auto"/>
        <w:jc w:val="both"/>
        <w:rPr>
          <w:rFonts w:ascii="Bookman Old Style" w:eastAsia="Times New Roman" w:hAnsi="Bookman Old Style"/>
          <w:sz w:val="20"/>
          <w:szCs w:val="20"/>
          <w:lang w:eastAsia="bg-BG"/>
        </w:rPr>
      </w:pPr>
    </w:p>
    <w:p w14:paraId="48CCEB4F" w14:textId="77777777" w:rsidR="002F1D69" w:rsidRPr="003B720D" w:rsidRDefault="002F1D69" w:rsidP="002F1D69">
      <w:pPr>
        <w:suppressAutoHyphens/>
        <w:autoSpaceDE w:val="0"/>
        <w:spacing w:after="0" w:line="240" w:lineRule="auto"/>
        <w:jc w:val="center"/>
        <w:rPr>
          <w:rFonts w:ascii="Bookman Old Style" w:eastAsia="Times New Roman" w:hAnsi="Bookman Old Style"/>
          <w:sz w:val="20"/>
          <w:szCs w:val="20"/>
          <w:lang w:eastAsia="ar-SA"/>
        </w:rPr>
      </w:pPr>
    </w:p>
    <w:p w14:paraId="48CCEB50" w14:textId="77777777" w:rsidR="002F1D69" w:rsidRPr="003B720D" w:rsidRDefault="002F1D69" w:rsidP="002F1D69">
      <w:pPr>
        <w:suppressAutoHyphens/>
        <w:autoSpaceDE w:val="0"/>
        <w:spacing w:after="0" w:line="240" w:lineRule="auto"/>
        <w:jc w:val="center"/>
        <w:rPr>
          <w:rFonts w:ascii="Bookman Old Style" w:eastAsia="Times New Roman" w:hAnsi="Bookman Old Style"/>
          <w:b/>
          <w:bCs/>
          <w:sz w:val="20"/>
          <w:szCs w:val="20"/>
          <w:lang w:eastAsia="ar-SA"/>
        </w:rPr>
      </w:pPr>
      <w:r w:rsidRPr="003B720D">
        <w:rPr>
          <w:rFonts w:ascii="Bookman Old Style" w:eastAsia="Times New Roman" w:hAnsi="Bookman Old Style"/>
          <w:b/>
          <w:bCs/>
          <w:sz w:val="20"/>
          <w:szCs w:val="20"/>
          <w:lang w:eastAsia="ar-SA"/>
        </w:rPr>
        <w:t xml:space="preserve">ДЕКЛАРИРАМ, ЧЕ: </w:t>
      </w:r>
    </w:p>
    <w:p w14:paraId="48CCEB51" w14:textId="77777777" w:rsidR="002F1D69" w:rsidRPr="003B720D" w:rsidRDefault="002F1D69" w:rsidP="002F1D69">
      <w:pPr>
        <w:suppressAutoHyphens/>
        <w:autoSpaceDE w:val="0"/>
        <w:spacing w:after="0" w:line="240" w:lineRule="auto"/>
        <w:jc w:val="center"/>
        <w:rPr>
          <w:rFonts w:ascii="Bookman Old Style" w:eastAsia="Times New Roman" w:hAnsi="Bookman Old Style"/>
          <w:sz w:val="20"/>
          <w:szCs w:val="20"/>
          <w:lang w:eastAsia="ar-SA"/>
        </w:rPr>
      </w:pPr>
    </w:p>
    <w:p w14:paraId="48CCEB52" w14:textId="70570A61" w:rsidR="002F1D69" w:rsidRPr="003B720D" w:rsidRDefault="002F1D69" w:rsidP="004F1100">
      <w:pPr>
        <w:numPr>
          <w:ilvl w:val="0"/>
          <w:numId w:val="2"/>
        </w:numPr>
        <w:suppressAutoHyphens/>
        <w:autoSpaceDE w:val="0"/>
        <w:spacing w:before="120" w:after="120" w:line="240" w:lineRule="auto"/>
        <w:ind w:left="714" w:hanging="357"/>
        <w:jc w:val="both"/>
        <w:rPr>
          <w:rFonts w:ascii="Bookman Old Style" w:eastAsia="Times New Roman" w:hAnsi="Bookman Old Style"/>
          <w:sz w:val="20"/>
          <w:szCs w:val="20"/>
          <w:lang w:eastAsia="ar-SA"/>
        </w:rPr>
      </w:pPr>
      <w:r w:rsidRPr="003B720D">
        <w:rPr>
          <w:rFonts w:ascii="Bookman Old Style" w:eastAsia="Times New Roman" w:hAnsi="Bookman Old Style"/>
          <w:sz w:val="20"/>
          <w:szCs w:val="20"/>
          <w:lang w:eastAsia="ar-SA"/>
        </w:rPr>
        <w:t>Не съм осъден с влязла в сила присъда за: престъпление по чл.108а,чл. 159а-159г, чл.172, чл.192а, чл.194-217, чл.219-252,чл.253-260, чл.301-307, чл.321, 321а и чл.352-353</w:t>
      </w:r>
      <w:r w:rsidR="00AB4C8D" w:rsidRPr="003B720D">
        <w:rPr>
          <w:rFonts w:ascii="Bookman Old Style" w:eastAsia="Times New Roman" w:hAnsi="Bookman Old Style"/>
          <w:sz w:val="20"/>
          <w:szCs w:val="20"/>
          <w:lang w:eastAsia="ar-SA"/>
        </w:rPr>
        <w:t>е</w:t>
      </w:r>
      <w:r w:rsidRPr="003B720D">
        <w:rPr>
          <w:rFonts w:ascii="Bookman Old Style" w:eastAsia="Times New Roman" w:hAnsi="Bookman Old Style"/>
          <w:sz w:val="20"/>
          <w:szCs w:val="20"/>
          <w:lang w:eastAsia="ar-SA"/>
        </w:rPr>
        <w:t xml:space="preserve"> от Наказателния кодекс.</w:t>
      </w:r>
    </w:p>
    <w:p w14:paraId="48CCEB53" w14:textId="77777777" w:rsidR="002F1D69" w:rsidRPr="003B720D" w:rsidRDefault="002F1D69" w:rsidP="004F1100">
      <w:pPr>
        <w:numPr>
          <w:ilvl w:val="0"/>
          <w:numId w:val="2"/>
        </w:numPr>
        <w:suppressAutoHyphens/>
        <w:autoSpaceDE w:val="0"/>
        <w:spacing w:before="120" w:after="120" w:line="240" w:lineRule="auto"/>
        <w:ind w:left="714" w:hanging="357"/>
        <w:jc w:val="both"/>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48CCEB54" w14:textId="77777777" w:rsidR="002F1D69" w:rsidRPr="003B720D" w:rsidRDefault="002F1D69" w:rsidP="004F1100">
      <w:pPr>
        <w:numPr>
          <w:ilvl w:val="0"/>
          <w:numId w:val="2"/>
        </w:numPr>
        <w:suppressAutoHyphens/>
        <w:autoSpaceDE w:val="0"/>
        <w:spacing w:before="120" w:after="120" w:line="240" w:lineRule="auto"/>
        <w:ind w:left="714" w:hanging="357"/>
        <w:jc w:val="both"/>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Не е налице конфликт на интереси, съобразно §2, т.21 от Допълнителни разпоредби от ЗОП, който не може да бъде отстранен.</w:t>
      </w:r>
    </w:p>
    <w:p w14:paraId="48CCEB55" w14:textId="77777777" w:rsidR="002F1D69" w:rsidRPr="003B720D" w:rsidRDefault="002F1D69" w:rsidP="005057B7">
      <w:pPr>
        <w:suppressAutoHyphens/>
        <w:autoSpaceDE w:val="0"/>
        <w:spacing w:before="120" w:after="120" w:line="240" w:lineRule="auto"/>
        <w:jc w:val="both"/>
        <w:rPr>
          <w:rFonts w:ascii="Bookman Old Style" w:eastAsia="Times New Roman" w:hAnsi="Bookman Old Style"/>
          <w:sz w:val="20"/>
          <w:szCs w:val="20"/>
          <w:lang w:eastAsia="ar-SA"/>
        </w:rPr>
      </w:pPr>
      <w:r w:rsidRPr="003B720D">
        <w:rPr>
          <w:rFonts w:ascii="Bookman Old Style" w:eastAsia="Times New Roman" w:hAnsi="Bookman Old Style"/>
          <w:sz w:val="20"/>
          <w:szCs w:val="20"/>
          <w:lang w:eastAsia="bg-BG"/>
        </w:rPr>
        <w:t>Задължавам</w:t>
      </w:r>
      <w:r w:rsidRPr="003B720D">
        <w:rPr>
          <w:rFonts w:ascii="Bookman Old Style" w:eastAsia="Times New Roman" w:hAnsi="Bookman Old Style"/>
          <w:sz w:val="20"/>
          <w:szCs w:val="20"/>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48CCEB56" w14:textId="20C54C57" w:rsidR="002F1D69" w:rsidRPr="003B720D" w:rsidRDefault="005057B7" w:rsidP="005057B7">
      <w:pPr>
        <w:suppressAutoHyphens/>
        <w:autoSpaceDE w:val="0"/>
        <w:spacing w:before="120" w:after="120" w:line="240" w:lineRule="auto"/>
        <w:jc w:val="both"/>
        <w:rPr>
          <w:rFonts w:ascii="Bookman Old Style" w:eastAsia="Times New Roman" w:hAnsi="Bookman Old Style"/>
          <w:sz w:val="20"/>
          <w:szCs w:val="20"/>
          <w:lang w:eastAsia="ar-SA"/>
        </w:rPr>
      </w:pPr>
      <w:r w:rsidRPr="003B720D">
        <w:rPr>
          <w:rFonts w:ascii="Bookman Old Style" w:eastAsia="Times New Roman" w:hAnsi="Bookman Old Style"/>
          <w:sz w:val="20"/>
          <w:szCs w:val="20"/>
          <w:lang w:eastAsia="bg-BG"/>
        </w:rPr>
        <w:t>Известно ми е, че за неверни данни нося наказателна отговорност по чл. 313 от Наказателния кодекс.</w:t>
      </w:r>
      <w:r w:rsidR="002F1D69" w:rsidRPr="003B720D">
        <w:rPr>
          <w:rFonts w:ascii="Bookman Old Style" w:eastAsia="Times New Roman" w:hAnsi="Bookman Old Style"/>
          <w:sz w:val="20"/>
          <w:szCs w:val="20"/>
          <w:lang w:eastAsia="ar-SA"/>
        </w:rPr>
        <w:t xml:space="preserve">. </w:t>
      </w:r>
    </w:p>
    <w:p w14:paraId="48CCEB57" w14:textId="77777777" w:rsidR="002F1D69" w:rsidRPr="003B720D" w:rsidRDefault="002F1D69" w:rsidP="002F1D69">
      <w:pPr>
        <w:suppressAutoHyphens/>
        <w:autoSpaceDE w:val="0"/>
        <w:spacing w:after="0" w:line="240" w:lineRule="auto"/>
        <w:ind w:left="360" w:hanging="360"/>
        <w:rPr>
          <w:rFonts w:ascii="Bookman Old Style" w:eastAsia="Times New Roman" w:hAnsi="Bookman Old Style"/>
          <w:sz w:val="20"/>
          <w:szCs w:val="20"/>
          <w:lang w:eastAsia="ar-SA"/>
        </w:rPr>
      </w:pPr>
    </w:p>
    <w:p w14:paraId="48CCEB58" w14:textId="77777777" w:rsidR="002F1D69" w:rsidRPr="003B720D" w:rsidRDefault="002F1D69" w:rsidP="002F1D69">
      <w:pPr>
        <w:spacing w:after="0" w:line="360" w:lineRule="auto"/>
        <w:jc w:val="both"/>
        <w:rPr>
          <w:rFonts w:ascii="Bookman Old Style" w:eastAsia="Times New Roman" w:hAnsi="Bookman Old Style"/>
          <w:bCs/>
          <w:sz w:val="20"/>
          <w:szCs w:val="20"/>
          <w:lang w:eastAsia="bg-BG"/>
        </w:rPr>
      </w:pPr>
      <w:r w:rsidRPr="003B720D">
        <w:rPr>
          <w:rFonts w:ascii="Bookman Old Style" w:eastAsia="Times New Roman" w:hAnsi="Bookman Old Style"/>
          <w:b/>
          <w:sz w:val="20"/>
          <w:szCs w:val="20"/>
          <w:lang w:eastAsia="bg-BG"/>
        </w:rPr>
        <w:t>Дата: ..............</w:t>
      </w:r>
      <w:r w:rsidRPr="003B720D">
        <w:rPr>
          <w:rFonts w:ascii="Bookman Old Style" w:eastAsia="Times New Roman" w:hAnsi="Bookman Old Style"/>
          <w:b/>
          <w:sz w:val="20"/>
          <w:szCs w:val="20"/>
          <w:lang w:eastAsia="bg-BG"/>
        </w:rPr>
        <w:tab/>
      </w:r>
      <w:r w:rsidRPr="003B720D">
        <w:rPr>
          <w:rFonts w:ascii="Bookman Old Style" w:eastAsia="Times New Roman" w:hAnsi="Bookman Old Style"/>
          <w:b/>
          <w:sz w:val="20"/>
          <w:szCs w:val="20"/>
          <w:lang w:eastAsia="bg-BG"/>
        </w:rPr>
        <w:tab/>
      </w:r>
      <w:r w:rsidRPr="003B720D">
        <w:rPr>
          <w:rFonts w:ascii="Bookman Old Style" w:eastAsia="Times New Roman" w:hAnsi="Bookman Old Style"/>
          <w:b/>
          <w:sz w:val="20"/>
          <w:szCs w:val="20"/>
          <w:lang w:eastAsia="bg-BG"/>
        </w:rPr>
        <w:tab/>
      </w:r>
      <w:r w:rsidRPr="003B720D">
        <w:rPr>
          <w:rFonts w:ascii="Bookman Old Style" w:eastAsia="Times New Roman" w:hAnsi="Bookman Old Style"/>
          <w:b/>
          <w:sz w:val="20"/>
          <w:szCs w:val="20"/>
          <w:lang w:eastAsia="bg-BG"/>
        </w:rPr>
        <w:tab/>
      </w:r>
      <w:r w:rsidRPr="003B720D">
        <w:rPr>
          <w:rFonts w:ascii="Bookman Old Style" w:eastAsia="Times New Roman" w:hAnsi="Bookman Old Style"/>
          <w:b/>
          <w:sz w:val="20"/>
          <w:szCs w:val="20"/>
          <w:lang w:eastAsia="bg-BG"/>
        </w:rPr>
        <w:tab/>
        <w:t>Декларатор: ...........................</w:t>
      </w:r>
    </w:p>
    <w:p w14:paraId="48CCEB59" w14:textId="77777777" w:rsidR="002F1D69" w:rsidRPr="003B720D"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Bookman Old Style" w:eastAsia="Times New Roman" w:hAnsi="Bookman Old Style"/>
          <w:sz w:val="20"/>
          <w:szCs w:val="20"/>
        </w:rPr>
      </w:pPr>
    </w:p>
    <w:p w14:paraId="48CCEB5A" w14:textId="77777777" w:rsidR="002F1D69" w:rsidRPr="003B720D"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Bookman Old Style" w:eastAsia="Times New Roman" w:hAnsi="Bookman Old Style"/>
          <w:i/>
          <w:sz w:val="20"/>
          <w:szCs w:val="20"/>
        </w:rPr>
      </w:pPr>
      <w:r w:rsidRPr="003B720D">
        <w:rPr>
          <w:rFonts w:ascii="Bookman Old Style" w:eastAsia="Times New Roman" w:hAnsi="Bookman Old Style"/>
          <w:i/>
          <w:sz w:val="20"/>
          <w:szCs w:val="20"/>
        </w:rPr>
        <w:t>Декларацията за липсата на обстоятелствата по чл.54, ал.1, т.1, 2 и 7 от ЗОП се подписва от лицата, които представляват участника.</w:t>
      </w:r>
    </w:p>
    <w:p w14:paraId="48CCEB5B" w14:textId="63E0C8A0" w:rsidR="002F1D69" w:rsidRPr="003B720D" w:rsidRDefault="002F1D69" w:rsidP="0030526F">
      <w:pPr>
        <w:spacing w:after="160" w:line="259" w:lineRule="auto"/>
        <w:jc w:val="right"/>
        <w:rPr>
          <w:rFonts w:ascii="Bookman Old Style" w:eastAsia="Times New Roman" w:hAnsi="Bookman Old Style"/>
          <w:sz w:val="20"/>
          <w:szCs w:val="20"/>
          <w:lang w:eastAsia="bg-BG"/>
        </w:rPr>
      </w:pPr>
      <w:r w:rsidRPr="003B720D">
        <w:rPr>
          <w:rFonts w:ascii="Bookman Old Style" w:eastAsia="Times New Roman" w:hAnsi="Bookman Old Style"/>
          <w:color w:val="538135"/>
          <w:sz w:val="20"/>
          <w:szCs w:val="20"/>
          <w:lang w:eastAsia="bg-BG"/>
        </w:rPr>
        <w:br w:type="page"/>
      </w:r>
      <w:r w:rsidRPr="003B720D">
        <w:rPr>
          <w:rFonts w:ascii="Bookman Old Style" w:eastAsia="Times New Roman" w:hAnsi="Bookman Old Style"/>
          <w:sz w:val="20"/>
          <w:szCs w:val="20"/>
          <w:lang w:eastAsia="bg-BG"/>
        </w:rPr>
        <w:lastRenderedPageBreak/>
        <w:t>Образец</w:t>
      </w:r>
    </w:p>
    <w:p w14:paraId="417D815C" w14:textId="77777777" w:rsidR="005057B7" w:rsidRPr="003B720D" w:rsidRDefault="005057B7" w:rsidP="0030526F">
      <w:pPr>
        <w:spacing w:after="160" w:line="259" w:lineRule="auto"/>
        <w:jc w:val="right"/>
        <w:rPr>
          <w:rFonts w:ascii="Bookman Old Style" w:eastAsia="Times New Roman" w:hAnsi="Bookman Old Style"/>
          <w:sz w:val="20"/>
          <w:szCs w:val="20"/>
          <w:lang w:eastAsia="bg-BG"/>
        </w:rPr>
      </w:pPr>
    </w:p>
    <w:p w14:paraId="48CCEB5D" w14:textId="77777777" w:rsidR="002F1D69" w:rsidRPr="003B720D" w:rsidRDefault="002F1D69" w:rsidP="002F1D69">
      <w:pPr>
        <w:suppressAutoHyphens/>
        <w:autoSpaceDE w:val="0"/>
        <w:spacing w:before="120" w:after="120" w:line="240" w:lineRule="auto"/>
        <w:jc w:val="center"/>
        <w:rPr>
          <w:rFonts w:ascii="Bookman Old Style" w:eastAsia="Arial" w:hAnsi="Bookman Old Style"/>
          <w:b/>
          <w:bCs/>
          <w:sz w:val="20"/>
          <w:szCs w:val="20"/>
          <w:lang w:eastAsia="ar-SA"/>
        </w:rPr>
      </w:pPr>
      <w:r w:rsidRPr="003B720D">
        <w:rPr>
          <w:rFonts w:ascii="Bookman Old Style" w:eastAsia="Arial" w:hAnsi="Bookman Old Style"/>
          <w:b/>
          <w:bCs/>
          <w:sz w:val="20"/>
          <w:szCs w:val="20"/>
          <w:lang w:eastAsia="ar-SA"/>
        </w:rPr>
        <w:t xml:space="preserve">Д Е К Л А Р А Ц И Я </w:t>
      </w:r>
    </w:p>
    <w:p w14:paraId="48CCEB5E" w14:textId="00D83682" w:rsidR="002F1D69" w:rsidRPr="003B720D" w:rsidRDefault="002F1D69" w:rsidP="002F1D69">
      <w:pPr>
        <w:spacing w:after="0" w:line="360" w:lineRule="auto"/>
        <w:ind w:left="11" w:hanging="11"/>
        <w:jc w:val="center"/>
        <w:rPr>
          <w:rFonts w:ascii="Bookman Old Style" w:eastAsia="Times New Roman" w:hAnsi="Bookman Old Style"/>
          <w:b/>
          <w:sz w:val="20"/>
          <w:szCs w:val="20"/>
        </w:rPr>
      </w:pPr>
      <w:r w:rsidRPr="003B720D">
        <w:rPr>
          <w:rFonts w:ascii="Bookman Old Style" w:eastAsia="Times New Roman" w:hAnsi="Bookman Old Style"/>
          <w:b/>
          <w:sz w:val="20"/>
          <w:szCs w:val="20"/>
        </w:rPr>
        <w:t xml:space="preserve">по чл. </w:t>
      </w:r>
      <w:r w:rsidR="00F32E1E" w:rsidRPr="003B720D">
        <w:rPr>
          <w:rFonts w:ascii="Bookman Old Style" w:eastAsia="Times New Roman" w:hAnsi="Bookman Old Style"/>
          <w:b/>
          <w:sz w:val="20"/>
          <w:szCs w:val="20"/>
        </w:rPr>
        <w:t>192, ал. 3 от ЗОП</w:t>
      </w:r>
    </w:p>
    <w:p w14:paraId="48CCEB5F" w14:textId="01AFD300" w:rsidR="002F1D69" w:rsidRPr="003B720D" w:rsidRDefault="002F1D69" w:rsidP="002F1D69">
      <w:pPr>
        <w:spacing w:after="0" w:line="360" w:lineRule="auto"/>
        <w:ind w:left="720" w:hanging="11"/>
        <w:jc w:val="center"/>
        <w:rPr>
          <w:rFonts w:ascii="Bookman Old Style" w:eastAsia="Times New Roman" w:hAnsi="Bookman Old Style"/>
          <w:sz w:val="20"/>
          <w:szCs w:val="20"/>
        </w:rPr>
      </w:pPr>
      <w:r w:rsidRPr="003B720D">
        <w:rPr>
          <w:rFonts w:ascii="Bookman Old Style" w:eastAsia="Times New Roman" w:hAnsi="Bookman Old Style"/>
          <w:sz w:val="20"/>
          <w:szCs w:val="20"/>
        </w:rPr>
        <w:t>(за обстоятелствата по чл. 54, ал. 1, т. 3-</w:t>
      </w:r>
      <w:r w:rsidR="00BF4AF2" w:rsidRPr="003B720D">
        <w:rPr>
          <w:rFonts w:ascii="Bookman Old Style" w:eastAsia="Times New Roman" w:hAnsi="Bookman Old Style"/>
          <w:sz w:val="20"/>
          <w:szCs w:val="20"/>
        </w:rPr>
        <w:t xml:space="preserve">6 </w:t>
      </w:r>
      <w:r w:rsidRPr="003B720D">
        <w:rPr>
          <w:rFonts w:ascii="Bookman Old Style" w:eastAsia="Times New Roman" w:hAnsi="Bookman Old Style"/>
          <w:sz w:val="20"/>
          <w:szCs w:val="20"/>
        </w:rPr>
        <w:t>от ЗОП)</w:t>
      </w:r>
    </w:p>
    <w:p w14:paraId="58954ECA" w14:textId="77777777" w:rsidR="005057B7" w:rsidRPr="003B720D" w:rsidRDefault="005057B7" w:rsidP="005057B7">
      <w:pPr>
        <w:spacing w:after="0" w:line="360" w:lineRule="auto"/>
        <w:jc w:val="both"/>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xml:space="preserve">Долуподписаният ................................................................................................., </w:t>
      </w:r>
    </w:p>
    <w:p w14:paraId="72FC7824" w14:textId="77777777" w:rsidR="005057B7" w:rsidRPr="003B720D" w:rsidRDefault="005057B7" w:rsidP="005057B7">
      <w:pPr>
        <w:spacing w:after="0" w:line="360" w:lineRule="auto"/>
        <w:jc w:val="both"/>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в качеството си на ................................................................................................,</w:t>
      </w:r>
    </w:p>
    <w:p w14:paraId="0B711C06" w14:textId="77777777" w:rsidR="000A17DA" w:rsidRPr="000A17DA" w:rsidRDefault="005057B7" w:rsidP="000A17DA">
      <w:pPr>
        <w:keepNext/>
        <w:keepLines/>
        <w:suppressAutoHyphens/>
        <w:spacing w:before="120" w:after="120"/>
        <w:jc w:val="both"/>
        <w:rPr>
          <w:rFonts w:ascii="Bookman Old Style" w:hAnsi="Bookman Old Style"/>
          <w:b/>
          <w:bCs/>
          <w:sz w:val="20"/>
          <w:szCs w:val="20"/>
        </w:rPr>
      </w:pPr>
      <w:r w:rsidRPr="003B720D">
        <w:rPr>
          <w:rFonts w:ascii="Bookman Old Style" w:eastAsia="Times New Roman" w:hAnsi="Bookman Old Style"/>
          <w:sz w:val="20"/>
          <w:szCs w:val="20"/>
          <w:lang w:eastAsia="bg-BG"/>
        </w:rPr>
        <w:t xml:space="preserve">на фирма ........................................................................................................, при изпълнение на обществена поръчка възлагана чрез обява с предмет </w:t>
      </w:r>
      <w:r w:rsidR="000A17DA" w:rsidRPr="000A17DA">
        <w:rPr>
          <w:rFonts w:ascii="Bookman Old Style" w:hAnsi="Bookman Old Style"/>
          <w:b/>
          <w:sz w:val="20"/>
          <w:szCs w:val="20"/>
        </w:rPr>
        <w:t>„Измерване и оценка на съответствието с нормативни изисквания на факторите на работна и околна среда във връзка със здравословните и безопасни условия на труд.“</w:t>
      </w:r>
      <w:r w:rsidR="000A17DA">
        <w:rPr>
          <w:rFonts w:ascii="Bookman Old Style" w:hAnsi="Bookman Old Style"/>
          <w:b/>
          <w:sz w:val="20"/>
          <w:szCs w:val="20"/>
        </w:rPr>
        <w:t xml:space="preserve"> </w:t>
      </w:r>
      <w:r w:rsidR="000A17DA" w:rsidRPr="000A17DA">
        <w:rPr>
          <w:rFonts w:ascii="Bookman Old Style" w:hAnsi="Bookman Old Style"/>
          <w:sz w:val="20"/>
          <w:szCs w:val="20"/>
        </w:rPr>
        <w:t>в частта за</w:t>
      </w:r>
      <w:r w:rsidR="000A17DA" w:rsidRPr="000A17DA">
        <w:rPr>
          <w:rFonts w:ascii="Bookman Old Style" w:hAnsi="Bookman Old Style"/>
          <w:b/>
          <w:sz w:val="20"/>
          <w:szCs w:val="20"/>
        </w:rPr>
        <w:t xml:space="preserve"> </w:t>
      </w:r>
      <w:r w:rsidR="000A17DA" w:rsidRPr="000A17DA">
        <w:rPr>
          <w:rFonts w:ascii="Bookman Old Style" w:hAnsi="Bookman Old Style"/>
          <w:b/>
          <w:bCs/>
          <w:sz w:val="20"/>
          <w:szCs w:val="20"/>
          <w:lang w:bidi="bg-BG"/>
        </w:rPr>
        <w:t>Обособена позиция: ………………………</w:t>
      </w:r>
    </w:p>
    <w:p w14:paraId="0911E210" w14:textId="77777777" w:rsidR="005057B7" w:rsidRPr="003B720D" w:rsidRDefault="005057B7" w:rsidP="002F1D69">
      <w:pPr>
        <w:suppressAutoHyphens/>
        <w:autoSpaceDE w:val="0"/>
        <w:spacing w:after="0" w:line="240" w:lineRule="auto"/>
        <w:jc w:val="center"/>
        <w:rPr>
          <w:rFonts w:ascii="Bookman Old Style" w:eastAsia="Times New Roman" w:hAnsi="Bookman Old Style"/>
          <w:b/>
          <w:bCs/>
          <w:sz w:val="20"/>
          <w:szCs w:val="20"/>
          <w:lang w:eastAsia="ar-SA"/>
        </w:rPr>
      </w:pPr>
    </w:p>
    <w:p w14:paraId="48CCEB62" w14:textId="0E1A3829" w:rsidR="002F1D69" w:rsidRPr="003B720D" w:rsidRDefault="002F1D69" w:rsidP="002F1D69">
      <w:pPr>
        <w:suppressAutoHyphens/>
        <w:autoSpaceDE w:val="0"/>
        <w:spacing w:after="0" w:line="240" w:lineRule="auto"/>
        <w:jc w:val="center"/>
        <w:rPr>
          <w:rFonts w:ascii="Bookman Old Style" w:eastAsia="Times New Roman" w:hAnsi="Bookman Old Style"/>
          <w:b/>
          <w:bCs/>
          <w:sz w:val="20"/>
          <w:szCs w:val="20"/>
          <w:lang w:eastAsia="ar-SA"/>
        </w:rPr>
      </w:pPr>
      <w:r w:rsidRPr="003B720D">
        <w:rPr>
          <w:rFonts w:ascii="Bookman Old Style" w:eastAsia="Times New Roman" w:hAnsi="Bookman Old Style"/>
          <w:b/>
          <w:bCs/>
          <w:sz w:val="20"/>
          <w:szCs w:val="20"/>
          <w:lang w:eastAsia="ar-SA"/>
        </w:rPr>
        <w:t xml:space="preserve">ДЕКЛАРИРАМ, ЧЕ: </w:t>
      </w:r>
    </w:p>
    <w:p w14:paraId="48CCEB65" w14:textId="0E476455" w:rsidR="002F1D69" w:rsidRPr="003B720D" w:rsidRDefault="003943EA" w:rsidP="0055021B">
      <w:pPr>
        <w:widowControl w:val="0"/>
        <w:numPr>
          <w:ilvl w:val="0"/>
          <w:numId w:val="3"/>
        </w:numPr>
        <w:spacing w:before="120" w:after="120" w:line="240" w:lineRule="auto"/>
        <w:jc w:val="both"/>
        <w:rPr>
          <w:rFonts w:ascii="Bookman Old Style" w:eastAsia="Times New Roman" w:hAnsi="Bookman Old Style"/>
          <w:sz w:val="20"/>
          <w:szCs w:val="20"/>
        </w:rPr>
      </w:pPr>
      <w:r w:rsidRPr="003B720D">
        <w:rPr>
          <w:rFonts w:ascii="Bookman Old Style" w:eastAsia="Times New Roman" w:hAnsi="Bookman Old Style"/>
          <w:sz w:val="20"/>
          <w:szCs w:val="20"/>
        </w:rPr>
        <w:t xml:space="preserve">Представляваният от мен участник </w:t>
      </w:r>
      <w:r w:rsidR="002F1D69" w:rsidRPr="003B720D">
        <w:rPr>
          <w:rFonts w:ascii="Bookman Old Style" w:eastAsia="Times New Roman" w:hAnsi="Bookman Old Style"/>
          <w:sz w:val="20"/>
          <w:szCs w:val="20"/>
        </w:rPr>
        <w:t>ИМА/НЯМА (невярното се зачертава)</w:t>
      </w:r>
      <w:r w:rsidR="005057B7" w:rsidRPr="003B720D">
        <w:rPr>
          <w:rFonts w:ascii="Bookman Old Style" w:eastAsia="Times New Roman" w:hAnsi="Bookman Old Style"/>
          <w:sz w:val="20"/>
          <w:szCs w:val="20"/>
        </w:rPr>
        <w:t xml:space="preserve"> </w:t>
      </w:r>
      <w:r w:rsidR="002F1D69" w:rsidRPr="003B720D">
        <w:rPr>
          <w:rFonts w:ascii="Bookman Old Style" w:eastAsia="Times New Roman" w:hAnsi="Bookman Old Style"/>
          <w:sz w:val="20"/>
          <w:szCs w:val="20"/>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48CCEB66" w14:textId="77777777" w:rsidR="002F1D69" w:rsidRPr="003B720D" w:rsidRDefault="002F1D69" w:rsidP="002F1D69">
      <w:pPr>
        <w:widowControl w:val="0"/>
        <w:spacing w:before="120" w:after="120" w:line="240" w:lineRule="auto"/>
        <w:jc w:val="both"/>
        <w:rPr>
          <w:rFonts w:ascii="Bookman Old Style" w:eastAsia="Times New Roman" w:hAnsi="Bookman Old Style"/>
          <w:sz w:val="20"/>
          <w:szCs w:val="20"/>
        </w:rPr>
      </w:pPr>
      <w:r w:rsidRPr="003B720D">
        <w:rPr>
          <w:rFonts w:ascii="Bookman Old Style" w:eastAsia="Times New Roman" w:hAnsi="Bookman Old Style"/>
          <w:sz w:val="20"/>
          <w:szCs w:val="20"/>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48CCEB67" w14:textId="4F5BF513" w:rsidR="002F1D69" w:rsidRPr="003B720D" w:rsidRDefault="003C3087" w:rsidP="004F1100">
      <w:pPr>
        <w:widowControl w:val="0"/>
        <w:numPr>
          <w:ilvl w:val="0"/>
          <w:numId w:val="3"/>
        </w:numPr>
        <w:spacing w:before="120" w:after="120" w:line="240" w:lineRule="auto"/>
        <w:jc w:val="both"/>
        <w:rPr>
          <w:rFonts w:ascii="Bookman Old Style" w:eastAsia="Times New Roman" w:hAnsi="Bookman Old Style"/>
          <w:sz w:val="20"/>
          <w:szCs w:val="20"/>
        </w:rPr>
      </w:pPr>
      <w:r w:rsidRPr="003B720D">
        <w:rPr>
          <w:rFonts w:ascii="Bookman Old Style" w:eastAsia="Times New Roman" w:hAnsi="Bookman Old Style"/>
          <w:sz w:val="20"/>
          <w:szCs w:val="20"/>
        </w:rPr>
        <w:t xml:space="preserve">По отношение на представлявания от мен участник не </w:t>
      </w:r>
      <w:r w:rsidR="002F1D69" w:rsidRPr="003B720D">
        <w:rPr>
          <w:rFonts w:ascii="Bookman Old Style" w:eastAsia="Times New Roman" w:hAnsi="Bookman Old Style"/>
          <w:sz w:val="20"/>
          <w:szCs w:val="20"/>
        </w:rPr>
        <w:t>е налице неравнопоставеност в случаите по чл.44, ал.5 от ЗОП.</w:t>
      </w:r>
    </w:p>
    <w:p w14:paraId="40FC5BC6" w14:textId="7AA1E9ED" w:rsidR="003943EA" w:rsidRPr="003B720D" w:rsidRDefault="003943EA" w:rsidP="004F1100">
      <w:pPr>
        <w:widowControl w:val="0"/>
        <w:numPr>
          <w:ilvl w:val="0"/>
          <w:numId w:val="3"/>
        </w:numPr>
        <w:spacing w:before="120" w:after="120" w:line="240" w:lineRule="auto"/>
        <w:jc w:val="both"/>
        <w:rPr>
          <w:rFonts w:ascii="Bookman Old Style" w:eastAsia="Times New Roman" w:hAnsi="Bookman Old Style"/>
          <w:sz w:val="20"/>
          <w:szCs w:val="20"/>
        </w:rPr>
      </w:pPr>
      <w:r w:rsidRPr="003B720D">
        <w:rPr>
          <w:rFonts w:ascii="Bookman Old Style" w:eastAsia="Times New Roman" w:hAnsi="Bookman Old Style"/>
          <w:sz w:val="20"/>
          <w:szCs w:val="20"/>
        </w:rPr>
        <w:t>По отношение на представлявания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p>
    <w:p w14:paraId="48CCEB68" w14:textId="641C5625" w:rsidR="002F1D69" w:rsidRPr="003B720D" w:rsidRDefault="00557044" w:rsidP="004F1100">
      <w:pPr>
        <w:widowControl w:val="0"/>
        <w:numPr>
          <w:ilvl w:val="0"/>
          <w:numId w:val="3"/>
        </w:numPr>
        <w:spacing w:before="120" w:after="120" w:line="240" w:lineRule="auto"/>
        <w:jc w:val="both"/>
        <w:rPr>
          <w:rFonts w:ascii="Bookman Old Style" w:eastAsia="Times New Roman" w:hAnsi="Bookman Old Style"/>
          <w:sz w:val="20"/>
          <w:szCs w:val="20"/>
        </w:rPr>
      </w:pPr>
      <w:r w:rsidRPr="003B720D">
        <w:rPr>
          <w:rFonts w:ascii="Bookman Old Style" w:eastAsia="Times New Roman" w:hAnsi="Bookman Old Style"/>
          <w:sz w:val="20"/>
          <w:szCs w:val="20"/>
        </w:rPr>
        <w:t xml:space="preserve">По отношение на представлявания от мен участник не </w:t>
      </w:r>
      <w:r w:rsidR="002F1D69" w:rsidRPr="003B720D">
        <w:rPr>
          <w:rFonts w:ascii="Bookman Old Style" w:eastAsia="Times New Roman" w:hAnsi="Bookman Old Style"/>
          <w:sz w:val="20"/>
          <w:szCs w:val="20"/>
        </w:rPr>
        <w:t>е установено, че:</w:t>
      </w:r>
    </w:p>
    <w:p w14:paraId="48CCEB69" w14:textId="5D013144" w:rsidR="002F1D69" w:rsidRPr="003B720D" w:rsidRDefault="002F1D69" w:rsidP="004F1100">
      <w:pPr>
        <w:widowControl w:val="0"/>
        <w:numPr>
          <w:ilvl w:val="1"/>
          <w:numId w:val="3"/>
        </w:numPr>
        <w:spacing w:before="120" w:after="120" w:line="240" w:lineRule="auto"/>
        <w:jc w:val="both"/>
        <w:rPr>
          <w:rFonts w:ascii="Bookman Old Style" w:eastAsia="Times New Roman" w:hAnsi="Bookman Old Style"/>
          <w:sz w:val="20"/>
          <w:szCs w:val="20"/>
        </w:rPr>
      </w:pPr>
      <w:r w:rsidRPr="003B720D">
        <w:rPr>
          <w:rFonts w:ascii="Bookman Old Style" w:eastAsia="Times New Roman" w:hAnsi="Bookman Old Style"/>
          <w:sz w:val="20"/>
          <w:szCs w:val="20"/>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8CCEB6A" w14:textId="77777777" w:rsidR="002F1D69" w:rsidRPr="003B720D" w:rsidRDefault="002F1D69" w:rsidP="004F1100">
      <w:pPr>
        <w:widowControl w:val="0"/>
        <w:numPr>
          <w:ilvl w:val="1"/>
          <w:numId w:val="3"/>
        </w:numPr>
        <w:spacing w:before="120" w:after="120" w:line="240" w:lineRule="auto"/>
        <w:jc w:val="both"/>
        <w:rPr>
          <w:rFonts w:ascii="Bookman Old Style" w:eastAsia="Times New Roman" w:hAnsi="Bookman Old Style"/>
          <w:sz w:val="20"/>
          <w:szCs w:val="20"/>
        </w:rPr>
      </w:pPr>
      <w:r w:rsidRPr="003B720D">
        <w:rPr>
          <w:rFonts w:ascii="Bookman Old Style" w:eastAsia="Times New Roman" w:hAnsi="Bookman Old Style"/>
          <w:sz w:val="20"/>
          <w:szCs w:val="20"/>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48CCEB6B" w14:textId="77777777" w:rsidR="002F1D69" w:rsidRPr="003B720D" w:rsidRDefault="002F1D69" w:rsidP="002F1D69">
      <w:pPr>
        <w:suppressAutoHyphens/>
        <w:autoSpaceDE w:val="0"/>
        <w:spacing w:before="120" w:after="120" w:line="240" w:lineRule="auto"/>
        <w:jc w:val="both"/>
        <w:rPr>
          <w:rFonts w:ascii="Bookman Old Style" w:eastAsia="Times New Roman" w:hAnsi="Bookman Old Style"/>
          <w:sz w:val="20"/>
          <w:szCs w:val="20"/>
          <w:lang w:eastAsia="ar-SA"/>
        </w:rPr>
      </w:pPr>
      <w:r w:rsidRPr="003B720D">
        <w:rPr>
          <w:rFonts w:ascii="Bookman Old Style" w:eastAsia="Times New Roman" w:hAnsi="Bookman Old Style"/>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71C4D273" w14:textId="77777777" w:rsidR="005057B7" w:rsidRPr="003B720D" w:rsidRDefault="005057B7" w:rsidP="005057B7">
      <w:pPr>
        <w:suppressAutoHyphens/>
        <w:autoSpaceDE w:val="0"/>
        <w:spacing w:before="120" w:after="120" w:line="240" w:lineRule="auto"/>
        <w:jc w:val="both"/>
        <w:rPr>
          <w:rFonts w:ascii="Bookman Old Style" w:eastAsia="Times New Roman" w:hAnsi="Bookman Old Style"/>
          <w:bCs/>
          <w:sz w:val="20"/>
          <w:szCs w:val="20"/>
          <w:lang w:eastAsia="ar-SA"/>
        </w:rPr>
      </w:pPr>
      <w:r w:rsidRPr="003B720D">
        <w:rPr>
          <w:rFonts w:ascii="Bookman Old Style" w:eastAsia="Times New Roman" w:hAnsi="Bookman Old Style"/>
          <w:bCs/>
          <w:sz w:val="20"/>
          <w:szCs w:val="20"/>
          <w:lang w:eastAsia="ar-SA"/>
        </w:rPr>
        <w:t>Известно ми е, че за неверни данни нося наказателна отговорност по чл. 313 от Наказателния кодекс.</w:t>
      </w:r>
    </w:p>
    <w:p w14:paraId="48CCEB6E" w14:textId="442FB553" w:rsidR="002F1D69" w:rsidRPr="003B720D" w:rsidRDefault="002F1D69" w:rsidP="000A17DA">
      <w:pPr>
        <w:suppressAutoHyphens/>
        <w:autoSpaceDE w:val="0"/>
        <w:spacing w:before="120" w:after="120" w:line="240" w:lineRule="auto"/>
        <w:jc w:val="both"/>
        <w:rPr>
          <w:rFonts w:ascii="Bookman Old Style" w:eastAsia="Times New Roman" w:hAnsi="Bookman Old Style"/>
          <w:bCs/>
          <w:sz w:val="20"/>
          <w:szCs w:val="20"/>
          <w:lang w:eastAsia="bg-BG"/>
        </w:rPr>
      </w:pPr>
      <w:r w:rsidRPr="003B720D">
        <w:rPr>
          <w:rFonts w:ascii="Bookman Old Style" w:eastAsia="Times New Roman" w:hAnsi="Bookman Old Style"/>
          <w:sz w:val="20"/>
          <w:szCs w:val="20"/>
          <w:lang w:eastAsia="ar-SA"/>
        </w:rPr>
        <w:t xml:space="preserve"> </w:t>
      </w:r>
      <w:r w:rsidRPr="003B720D">
        <w:rPr>
          <w:rFonts w:ascii="Bookman Old Style" w:eastAsia="Times New Roman" w:hAnsi="Bookman Old Style"/>
          <w:b/>
          <w:sz w:val="20"/>
          <w:szCs w:val="20"/>
          <w:lang w:eastAsia="bg-BG"/>
        </w:rPr>
        <w:t>Дата: ..............</w:t>
      </w:r>
      <w:r w:rsidRPr="003B720D">
        <w:rPr>
          <w:rFonts w:ascii="Bookman Old Style" w:eastAsia="Times New Roman" w:hAnsi="Bookman Old Style"/>
          <w:b/>
          <w:sz w:val="20"/>
          <w:szCs w:val="20"/>
          <w:lang w:eastAsia="bg-BG"/>
        </w:rPr>
        <w:tab/>
      </w:r>
      <w:r w:rsidRPr="003B720D">
        <w:rPr>
          <w:rFonts w:ascii="Bookman Old Style" w:eastAsia="Times New Roman" w:hAnsi="Bookman Old Style"/>
          <w:b/>
          <w:sz w:val="20"/>
          <w:szCs w:val="20"/>
          <w:lang w:eastAsia="bg-BG"/>
        </w:rPr>
        <w:tab/>
      </w:r>
      <w:r w:rsidRPr="003B720D">
        <w:rPr>
          <w:rFonts w:ascii="Bookman Old Style" w:eastAsia="Times New Roman" w:hAnsi="Bookman Old Style"/>
          <w:b/>
          <w:sz w:val="20"/>
          <w:szCs w:val="20"/>
          <w:lang w:eastAsia="bg-BG"/>
        </w:rPr>
        <w:tab/>
      </w:r>
      <w:r w:rsidRPr="003B720D">
        <w:rPr>
          <w:rFonts w:ascii="Bookman Old Style" w:eastAsia="Times New Roman" w:hAnsi="Bookman Old Style"/>
          <w:b/>
          <w:sz w:val="20"/>
          <w:szCs w:val="20"/>
          <w:lang w:eastAsia="bg-BG"/>
        </w:rPr>
        <w:tab/>
      </w:r>
      <w:r w:rsidRPr="003B720D">
        <w:rPr>
          <w:rFonts w:ascii="Bookman Old Style" w:eastAsia="Times New Roman" w:hAnsi="Bookman Old Style"/>
          <w:b/>
          <w:sz w:val="20"/>
          <w:szCs w:val="20"/>
          <w:lang w:eastAsia="bg-BG"/>
        </w:rPr>
        <w:tab/>
        <w:t>Декларатор: ...........................</w:t>
      </w:r>
    </w:p>
    <w:p w14:paraId="5EF5DE7C" w14:textId="77777777" w:rsidR="005057B7" w:rsidRPr="003B720D" w:rsidRDefault="002F1D69" w:rsidP="002F1D69">
      <w:pPr>
        <w:spacing w:before="60" w:after="60" w:line="240" w:lineRule="auto"/>
        <w:ind w:right="299"/>
        <w:jc w:val="both"/>
        <w:rPr>
          <w:rFonts w:ascii="Bookman Old Style" w:eastAsia="Times New Roman" w:hAnsi="Bookman Old Style"/>
          <w:i/>
          <w:sz w:val="20"/>
          <w:szCs w:val="20"/>
          <w:lang w:eastAsia="bg-BG"/>
        </w:rPr>
        <w:sectPr w:rsidR="005057B7" w:rsidRPr="003B720D" w:rsidSect="002F1D69">
          <w:pgSz w:w="11906" w:h="16838"/>
          <w:pgMar w:top="1417" w:right="1417" w:bottom="1276" w:left="1417" w:header="708" w:footer="708" w:gutter="0"/>
          <w:cols w:space="708"/>
          <w:docGrid w:linePitch="360"/>
        </w:sectPr>
      </w:pPr>
      <w:r w:rsidRPr="003B720D">
        <w:rPr>
          <w:rFonts w:ascii="Bookman Old Style" w:eastAsia="Times New Roman" w:hAnsi="Bookman Old Style"/>
          <w:i/>
          <w:sz w:val="20"/>
          <w:szCs w:val="20"/>
          <w:lang w:eastAsia="bg-BG"/>
        </w:rPr>
        <w:t xml:space="preserve">Когато участникът се представлява от повече от едно лице, декларацията за обстоятелствата по чл.54, ал.1, т.3 - </w:t>
      </w:r>
      <w:r w:rsidR="00112004" w:rsidRPr="003B720D">
        <w:rPr>
          <w:rFonts w:ascii="Bookman Old Style" w:eastAsia="Times New Roman" w:hAnsi="Bookman Old Style"/>
          <w:i/>
          <w:sz w:val="20"/>
          <w:szCs w:val="20"/>
          <w:lang w:eastAsia="bg-BG"/>
        </w:rPr>
        <w:t>6</w:t>
      </w:r>
      <w:r w:rsidRPr="003B720D">
        <w:rPr>
          <w:rFonts w:ascii="Bookman Old Style" w:eastAsia="Times New Roman" w:hAnsi="Bookman Old Style"/>
          <w:i/>
          <w:sz w:val="20"/>
          <w:szCs w:val="20"/>
          <w:lang w:eastAsia="bg-BG"/>
        </w:rPr>
        <w:t xml:space="preserve"> ЗОП се подписва от лицето, което може самостоятелно да го представлява.</w:t>
      </w:r>
    </w:p>
    <w:p w14:paraId="48CCEB70" w14:textId="7B35EDEF" w:rsidR="002F1D69" w:rsidRPr="003B720D" w:rsidRDefault="002F1D69" w:rsidP="002F1D69">
      <w:pPr>
        <w:spacing w:before="60" w:after="60" w:line="240" w:lineRule="auto"/>
        <w:ind w:right="299"/>
        <w:jc w:val="both"/>
        <w:rPr>
          <w:rFonts w:ascii="Bookman Old Style" w:eastAsia="Times New Roman" w:hAnsi="Bookman Old Style"/>
          <w:i/>
          <w:sz w:val="20"/>
          <w:szCs w:val="20"/>
          <w:lang w:eastAsia="bg-BG"/>
        </w:rPr>
      </w:pPr>
    </w:p>
    <w:p w14:paraId="276D9E0A" w14:textId="77777777" w:rsidR="00112004" w:rsidRPr="003B720D" w:rsidRDefault="00112004" w:rsidP="00112004">
      <w:pPr>
        <w:spacing w:after="160" w:line="259" w:lineRule="auto"/>
        <w:jc w:val="right"/>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Образец</w:t>
      </w:r>
    </w:p>
    <w:p w14:paraId="3354A3C0" w14:textId="77777777" w:rsidR="00112004" w:rsidRPr="003B720D" w:rsidRDefault="00112004" w:rsidP="00112004">
      <w:pPr>
        <w:jc w:val="center"/>
        <w:rPr>
          <w:rFonts w:ascii="Bookman Old Style" w:hAnsi="Bookman Old Style"/>
          <w:b/>
          <w:bCs/>
          <w:sz w:val="20"/>
          <w:szCs w:val="20"/>
          <w:lang w:val="ru-RU"/>
        </w:rPr>
      </w:pPr>
      <w:r w:rsidRPr="003B720D">
        <w:rPr>
          <w:rFonts w:ascii="Bookman Old Style" w:hAnsi="Bookman Old Style"/>
          <w:b/>
          <w:bCs/>
          <w:sz w:val="20"/>
          <w:szCs w:val="20"/>
          <w:lang w:val="ru-RU"/>
        </w:rPr>
        <w:t>Д Е К Л А Р А Ц И Я</w:t>
      </w:r>
    </w:p>
    <w:p w14:paraId="511ADD7B" w14:textId="77777777" w:rsidR="00112004" w:rsidRPr="003B720D" w:rsidRDefault="00112004" w:rsidP="00112004">
      <w:pPr>
        <w:jc w:val="center"/>
        <w:rPr>
          <w:rFonts w:ascii="Bookman Old Style" w:hAnsi="Bookman Old Style"/>
          <w:b/>
          <w:sz w:val="20"/>
          <w:szCs w:val="20"/>
        </w:rPr>
      </w:pPr>
      <w:r w:rsidRPr="003B720D">
        <w:rPr>
          <w:rFonts w:ascii="Bookman Old Style" w:hAnsi="Bookman Old Style"/>
          <w:b/>
          <w:sz w:val="20"/>
          <w:szCs w:val="20"/>
        </w:rPr>
        <w:t>за обстоятелствата по чл. 55, ал. 1, т. 4 от ЗОП</w:t>
      </w:r>
    </w:p>
    <w:p w14:paraId="5A0816C2" w14:textId="77777777" w:rsidR="005057B7" w:rsidRPr="003B720D" w:rsidRDefault="005057B7" w:rsidP="005057B7">
      <w:pPr>
        <w:spacing w:after="0" w:line="360" w:lineRule="auto"/>
        <w:jc w:val="both"/>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xml:space="preserve">Долуподписаният ................................................................................................., </w:t>
      </w:r>
    </w:p>
    <w:p w14:paraId="035DEB4B" w14:textId="77777777" w:rsidR="005057B7" w:rsidRPr="003B720D" w:rsidRDefault="005057B7" w:rsidP="005057B7">
      <w:pPr>
        <w:spacing w:after="0" w:line="360" w:lineRule="auto"/>
        <w:jc w:val="both"/>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в качеството си на ................................................................................................,</w:t>
      </w:r>
    </w:p>
    <w:p w14:paraId="1A742943" w14:textId="77777777" w:rsidR="000A17DA" w:rsidRPr="000A17DA" w:rsidRDefault="005057B7" w:rsidP="000A17DA">
      <w:pPr>
        <w:keepNext/>
        <w:keepLines/>
        <w:suppressAutoHyphens/>
        <w:spacing w:before="120" w:after="120"/>
        <w:jc w:val="both"/>
        <w:rPr>
          <w:rFonts w:ascii="Bookman Old Style" w:hAnsi="Bookman Old Style"/>
          <w:b/>
          <w:bCs/>
          <w:sz w:val="20"/>
          <w:szCs w:val="20"/>
        </w:rPr>
      </w:pPr>
      <w:r w:rsidRPr="003B720D">
        <w:rPr>
          <w:rFonts w:ascii="Bookman Old Style" w:eastAsia="Times New Roman" w:hAnsi="Bookman Old Style"/>
          <w:sz w:val="20"/>
          <w:szCs w:val="20"/>
          <w:lang w:eastAsia="bg-BG"/>
        </w:rPr>
        <w:t xml:space="preserve">на фирма ........................................................................................................, при изпълнение на обществена поръчка възлагана чрез обява с предмет </w:t>
      </w:r>
      <w:r w:rsidR="000A17DA" w:rsidRPr="000A17DA">
        <w:rPr>
          <w:rFonts w:ascii="Bookman Old Style" w:hAnsi="Bookman Old Style"/>
          <w:b/>
          <w:sz w:val="20"/>
          <w:szCs w:val="20"/>
        </w:rPr>
        <w:t>„Измерване и оценка на съответствието с нормативни изисквания на факторите на работна и околна среда във връзка със здравословните и безопасни условия на труд.“</w:t>
      </w:r>
      <w:r w:rsidR="000A17DA">
        <w:rPr>
          <w:rFonts w:ascii="Bookman Old Style" w:hAnsi="Bookman Old Style"/>
          <w:b/>
          <w:sz w:val="20"/>
          <w:szCs w:val="20"/>
        </w:rPr>
        <w:t xml:space="preserve"> </w:t>
      </w:r>
      <w:r w:rsidR="000A17DA" w:rsidRPr="000A17DA">
        <w:rPr>
          <w:rFonts w:ascii="Bookman Old Style" w:hAnsi="Bookman Old Style"/>
          <w:sz w:val="20"/>
          <w:szCs w:val="20"/>
        </w:rPr>
        <w:t>в частта за</w:t>
      </w:r>
      <w:r w:rsidR="000A17DA" w:rsidRPr="000A17DA">
        <w:rPr>
          <w:rFonts w:ascii="Bookman Old Style" w:hAnsi="Bookman Old Style"/>
          <w:b/>
          <w:sz w:val="20"/>
          <w:szCs w:val="20"/>
        </w:rPr>
        <w:t xml:space="preserve"> </w:t>
      </w:r>
      <w:r w:rsidR="000A17DA" w:rsidRPr="000A17DA">
        <w:rPr>
          <w:rFonts w:ascii="Bookman Old Style" w:hAnsi="Bookman Old Style"/>
          <w:b/>
          <w:bCs/>
          <w:sz w:val="20"/>
          <w:szCs w:val="20"/>
          <w:lang w:bidi="bg-BG"/>
        </w:rPr>
        <w:t>Обособена позиция: ………………………</w:t>
      </w:r>
    </w:p>
    <w:p w14:paraId="086A0DC5" w14:textId="77777777" w:rsidR="00112004" w:rsidRPr="003B720D" w:rsidRDefault="00112004" w:rsidP="00112004">
      <w:pPr>
        <w:jc w:val="center"/>
        <w:rPr>
          <w:rFonts w:ascii="Bookman Old Style" w:hAnsi="Bookman Old Style"/>
          <w:b/>
          <w:sz w:val="20"/>
          <w:szCs w:val="20"/>
        </w:rPr>
      </w:pPr>
    </w:p>
    <w:p w14:paraId="679EF6E9" w14:textId="77777777" w:rsidR="00112004" w:rsidRPr="003B720D" w:rsidRDefault="00112004" w:rsidP="00112004">
      <w:pPr>
        <w:jc w:val="center"/>
        <w:rPr>
          <w:rFonts w:ascii="Bookman Old Style" w:hAnsi="Bookman Old Style"/>
          <w:b/>
          <w:sz w:val="20"/>
          <w:szCs w:val="20"/>
        </w:rPr>
      </w:pPr>
      <w:r w:rsidRPr="003B720D">
        <w:rPr>
          <w:rFonts w:ascii="Bookman Old Style" w:hAnsi="Bookman Old Style"/>
          <w:b/>
          <w:sz w:val="20"/>
          <w:szCs w:val="20"/>
        </w:rPr>
        <w:t>Д Е К Л А Р И Р А М, ЧЕ:</w:t>
      </w:r>
    </w:p>
    <w:p w14:paraId="587344C3" w14:textId="77777777" w:rsidR="00112004" w:rsidRPr="003B720D" w:rsidRDefault="00112004" w:rsidP="00112004">
      <w:pPr>
        <w:jc w:val="both"/>
        <w:rPr>
          <w:rFonts w:ascii="Bookman Old Style" w:hAnsi="Bookman Old Style"/>
          <w:sz w:val="20"/>
          <w:szCs w:val="20"/>
        </w:rPr>
      </w:pPr>
      <w:r w:rsidRPr="003B720D">
        <w:rPr>
          <w:rFonts w:ascii="Bookman Old Style" w:hAnsi="Bookman Old Style"/>
          <w:b/>
          <w:sz w:val="20"/>
          <w:szCs w:val="20"/>
        </w:rPr>
        <w:t>1</w:t>
      </w:r>
      <w:r w:rsidRPr="003B720D">
        <w:rPr>
          <w:rFonts w:ascii="Bookman Old Style" w:hAnsi="Bookman Old Style"/>
          <w:sz w:val="20"/>
          <w:szCs w:val="20"/>
        </w:rPr>
        <w:t>.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6559FBC6" w14:textId="77777777" w:rsidR="005057B7" w:rsidRPr="003B720D" w:rsidRDefault="005057B7" w:rsidP="005057B7">
      <w:pPr>
        <w:rPr>
          <w:rFonts w:ascii="Bookman Old Style" w:hAnsi="Bookman Old Style"/>
          <w:bCs/>
          <w:sz w:val="20"/>
          <w:szCs w:val="20"/>
        </w:rPr>
      </w:pPr>
      <w:r w:rsidRPr="003B720D">
        <w:rPr>
          <w:rFonts w:ascii="Bookman Old Style" w:hAnsi="Bookman Old Style"/>
          <w:bCs/>
          <w:sz w:val="20"/>
          <w:szCs w:val="20"/>
        </w:rPr>
        <w:t>Известно ми е, че за неверни данни нося наказателна отговорност по чл. 313 от Наказателния кодекс.</w:t>
      </w:r>
    </w:p>
    <w:p w14:paraId="5921D597" w14:textId="1603F98B" w:rsidR="00112004" w:rsidRPr="003B720D" w:rsidRDefault="00112004" w:rsidP="00112004">
      <w:pPr>
        <w:rPr>
          <w:rFonts w:ascii="Bookman Old Style" w:hAnsi="Bookman Old Style"/>
          <w:sz w:val="20"/>
          <w:szCs w:val="20"/>
        </w:rPr>
      </w:pPr>
    </w:p>
    <w:p w14:paraId="1BB669A9" w14:textId="77777777" w:rsidR="002F4B09" w:rsidRPr="003B720D" w:rsidRDefault="002F4B09" w:rsidP="002F4B09">
      <w:pPr>
        <w:rPr>
          <w:rFonts w:ascii="Bookman Old Style" w:eastAsia="Times New Roman" w:hAnsi="Bookman Old Style"/>
          <w:b/>
          <w:bCs/>
          <w:sz w:val="20"/>
          <w:szCs w:val="20"/>
          <w:lang w:eastAsia="bg-BG"/>
        </w:rPr>
      </w:pPr>
      <w:r w:rsidRPr="003B720D">
        <w:rPr>
          <w:rFonts w:ascii="Bookman Old Style" w:eastAsia="Times New Roman" w:hAnsi="Bookman Old Style"/>
          <w:b/>
          <w:sz w:val="20"/>
          <w:szCs w:val="20"/>
          <w:lang w:eastAsia="bg-BG"/>
        </w:rPr>
        <w:t>Дата: ..............</w:t>
      </w:r>
      <w:r w:rsidRPr="003B720D">
        <w:rPr>
          <w:rFonts w:ascii="Bookman Old Style" w:eastAsia="Times New Roman" w:hAnsi="Bookman Old Style"/>
          <w:b/>
          <w:sz w:val="20"/>
          <w:szCs w:val="20"/>
          <w:lang w:eastAsia="bg-BG"/>
        </w:rPr>
        <w:tab/>
      </w:r>
      <w:r w:rsidRPr="003B720D">
        <w:rPr>
          <w:rFonts w:ascii="Bookman Old Style" w:eastAsia="Times New Roman" w:hAnsi="Bookman Old Style"/>
          <w:b/>
          <w:sz w:val="20"/>
          <w:szCs w:val="20"/>
          <w:lang w:eastAsia="bg-BG"/>
        </w:rPr>
        <w:tab/>
      </w:r>
      <w:r w:rsidRPr="003B720D">
        <w:rPr>
          <w:rFonts w:ascii="Bookman Old Style" w:eastAsia="Times New Roman" w:hAnsi="Bookman Old Style"/>
          <w:b/>
          <w:sz w:val="20"/>
          <w:szCs w:val="20"/>
          <w:lang w:eastAsia="bg-BG"/>
        </w:rPr>
        <w:tab/>
      </w:r>
      <w:r w:rsidRPr="003B720D">
        <w:rPr>
          <w:rFonts w:ascii="Bookman Old Style" w:eastAsia="Times New Roman" w:hAnsi="Bookman Old Style"/>
          <w:b/>
          <w:sz w:val="20"/>
          <w:szCs w:val="20"/>
          <w:lang w:eastAsia="bg-BG"/>
        </w:rPr>
        <w:tab/>
      </w:r>
      <w:r w:rsidRPr="003B720D">
        <w:rPr>
          <w:rFonts w:ascii="Bookman Old Style" w:eastAsia="Times New Roman" w:hAnsi="Bookman Old Style"/>
          <w:b/>
          <w:sz w:val="20"/>
          <w:szCs w:val="20"/>
          <w:lang w:eastAsia="bg-BG"/>
        </w:rPr>
        <w:tab/>
        <w:t>Декларатор: ...........................</w:t>
      </w:r>
    </w:p>
    <w:p w14:paraId="1B9651BC" w14:textId="77777777" w:rsidR="00112004" w:rsidRPr="003B720D" w:rsidRDefault="00112004" w:rsidP="00112004">
      <w:pPr>
        <w:rPr>
          <w:rFonts w:ascii="Bookman Old Style" w:hAnsi="Bookman Old Style"/>
          <w:b/>
          <w:bCs/>
          <w:sz w:val="20"/>
          <w:szCs w:val="20"/>
        </w:rPr>
      </w:pPr>
    </w:p>
    <w:p w14:paraId="70CA6559" w14:textId="77777777" w:rsidR="00112004" w:rsidRPr="003B720D" w:rsidRDefault="00112004" w:rsidP="00112004">
      <w:pPr>
        <w:rPr>
          <w:rFonts w:ascii="Bookman Old Style" w:hAnsi="Bookman Old Style"/>
          <w:bCs/>
          <w:i/>
          <w:sz w:val="20"/>
          <w:szCs w:val="20"/>
        </w:rPr>
      </w:pPr>
      <w:r w:rsidRPr="003B720D">
        <w:rPr>
          <w:rFonts w:ascii="Bookman Old Style" w:hAnsi="Bookman Old Style"/>
          <w:bCs/>
          <w:i/>
          <w:sz w:val="20"/>
          <w:szCs w:val="20"/>
        </w:rPr>
        <w:t>Декларацията се подписва от лицата, които представляват участника.</w:t>
      </w:r>
    </w:p>
    <w:p w14:paraId="1F9F0630" w14:textId="77777777" w:rsidR="00112004" w:rsidRPr="003B720D" w:rsidRDefault="00112004" w:rsidP="00112004">
      <w:pPr>
        <w:rPr>
          <w:rFonts w:ascii="Bookman Old Style" w:hAnsi="Bookman Old Style"/>
          <w:b/>
          <w:bCs/>
          <w:sz w:val="20"/>
          <w:szCs w:val="20"/>
        </w:rPr>
        <w:sectPr w:rsidR="00112004" w:rsidRPr="003B720D" w:rsidSect="002F1D69">
          <w:pgSz w:w="11906" w:h="16838"/>
          <w:pgMar w:top="1417" w:right="1417" w:bottom="1276" w:left="1417" w:header="708" w:footer="708" w:gutter="0"/>
          <w:cols w:space="708"/>
          <w:docGrid w:linePitch="360"/>
        </w:sectPr>
      </w:pPr>
    </w:p>
    <w:p w14:paraId="1487E052" w14:textId="77777777" w:rsidR="009226C0" w:rsidRPr="003B720D" w:rsidRDefault="009226C0" w:rsidP="00792528">
      <w:pPr>
        <w:spacing w:after="160" w:line="259" w:lineRule="auto"/>
        <w:jc w:val="right"/>
        <w:rPr>
          <w:rFonts w:ascii="Bookman Old Style" w:eastAsia="Times New Roman" w:hAnsi="Bookman Old Style"/>
          <w:sz w:val="20"/>
          <w:szCs w:val="20"/>
          <w:lang w:eastAsia="bg-BG"/>
        </w:rPr>
      </w:pPr>
    </w:p>
    <w:p w14:paraId="48CCEB71" w14:textId="05897F5E" w:rsidR="002F1D69" w:rsidRPr="003B720D" w:rsidRDefault="002F1D69" w:rsidP="002F1D69">
      <w:pPr>
        <w:spacing w:after="0" w:line="240" w:lineRule="auto"/>
        <w:jc w:val="right"/>
        <w:rPr>
          <w:rFonts w:ascii="Bookman Old Style" w:eastAsia="Times New Roman" w:hAnsi="Bookman Old Style" w:cs="Arial"/>
          <w:bCs/>
          <w:sz w:val="20"/>
          <w:szCs w:val="20"/>
          <w:lang w:eastAsia="bg-BG"/>
        </w:rPr>
      </w:pPr>
      <w:r w:rsidRPr="003B720D">
        <w:rPr>
          <w:rFonts w:ascii="Bookman Old Style" w:eastAsia="Times New Roman" w:hAnsi="Bookman Old Style" w:cs="Arial"/>
          <w:bCs/>
          <w:sz w:val="20"/>
          <w:szCs w:val="20"/>
          <w:lang w:eastAsia="bg-BG"/>
        </w:rPr>
        <w:t>Образец</w:t>
      </w:r>
    </w:p>
    <w:p w14:paraId="48CCEB72" w14:textId="77777777" w:rsidR="002F1D69" w:rsidRPr="003B720D" w:rsidRDefault="002F1D69" w:rsidP="002F1D69">
      <w:pPr>
        <w:spacing w:after="0" w:line="240" w:lineRule="auto"/>
        <w:jc w:val="right"/>
        <w:rPr>
          <w:rFonts w:ascii="Bookman Old Style" w:eastAsia="Times New Roman" w:hAnsi="Bookman Old Style" w:cs="Arial"/>
          <w:b/>
          <w:bCs/>
          <w:sz w:val="20"/>
          <w:szCs w:val="20"/>
          <w:lang w:eastAsia="bg-BG"/>
        </w:rPr>
      </w:pPr>
    </w:p>
    <w:p w14:paraId="48CCEB73" w14:textId="77777777" w:rsidR="002F1D69" w:rsidRPr="003B720D" w:rsidRDefault="002F1D69" w:rsidP="002F1D69">
      <w:pPr>
        <w:spacing w:after="0" w:line="240" w:lineRule="auto"/>
        <w:jc w:val="center"/>
        <w:rPr>
          <w:rFonts w:ascii="Bookman Old Style" w:eastAsia="Times New Roman" w:hAnsi="Bookman Old Style" w:cs="Arial"/>
          <w:b/>
          <w:bCs/>
          <w:sz w:val="20"/>
          <w:szCs w:val="20"/>
          <w:lang w:eastAsia="bg-BG"/>
        </w:rPr>
      </w:pPr>
      <w:r w:rsidRPr="003B720D">
        <w:rPr>
          <w:rFonts w:ascii="Bookman Old Style" w:eastAsia="Times New Roman" w:hAnsi="Bookman Old Style" w:cs="Arial"/>
          <w:b/>
          <w:bCs/>
          <w:sz w:val="20"/>
          <w:szCs w:val="20"/>
          <w:lang w:eastAsia="bg-BG"/>
        </w:rPr>
        <w:t>Д Е К Л А Р А Ц И Я</w:t>
      </w:r>
    </w:p>
    <w:p w14:paraId="48CCEB74" w14:textId="77777777" w:rsidR="002F1D69" w:rsidRPr="003B720D" w:rsidRDefault="002F1D69" w:rsidP="002F1D69">
      <w:pPr>
        <w:spacing w:after="0" w:line="240" w:lineRule="auto"/>
        <w:jc w:val="center"/>
        <w:rPr>
          <w:rFonts w:ascii="Bookman Old Style" w:eastAsia="Times New Roman" w:hAnsi="Bookman Old Style" w:cs="Arial"/>
          <w:b/>
          <w:bCs/>
          <w:sz w:val="20"/>
          <w:szCs w:val="20"/>
          <w:lang w:eastAsia="bg-BG"/>
        </w:rPr>
      </w:pPr>
    </w:p>
    <w:p w14:paraId="48CCEB75" w14:textId="77777777" w:rsidR="002F1D69" w:rsidRPr="003B720D" w:rsidRDefault="002F1D69" w:rsidP="00350BAD">
      <w:pPr>
        <w:spacing w:after="0" w:line="240" w:lineRule="auto"/>
        <w:jc w:val="center"/>
        <w:rPr>
          <w:rFonts w:ascii="Bookman Old Style" w:eastAsia="Times New Roman" w:hAnsi="Bookman Old Style" w:cs="Arial"/>
          <w:b/>
          <w:bCs/>
          <w:sz w:val="20"/>
          <w:szCs w:val="20"/>
          <w:lang w:eastAsia="bg-BG"/>
        </w:rPr>
      </w:pPr>
      <w:r w:rsidRPr="003B720D">
        <w:rPr>
          <w:rFonts w:ascii="Bookman Old Style" w:eastAsia="Times New Roman" w:hAnsi="Bookman Old Style" w:cs="Arial"/>
          <w:b/>
          <w:bCs/>
          <w:sz w:val="20"/>
          <w:szCs w:val="20"/>
          <w:lang w:eastAsia="bg-BG"/>
        </w:rPr>
        <w:t>по чл. 101, ал.11 от ЗОП за липса на свързаност с друг участник</w:t>
      </w:r>
    </w:p>
    <w:p w14:paraId="49B6ED38" w14:textId="77777777" w:rsidR="00F14313" w:rsidRPr="003B720D" w:rsidRDefault="00F14313" w:rsidP="002F1D69">
      <w:pPr>
        <w:spacing w:after="0" w:line="240" w:lineRule="auto"/>
        <w:jc w:val="right"/>
        <w:rPr>
          <w:rFonts w:ascii="Bookman Old Style" w:eastAsia="Times New Roman" w:hAnsi="Bookman Old Style" w:cs="Arial"/>
          <w:b/>
          <w:bCs/>
          <w:sz w:val="20"/>
          <w:szCs w:val="20"/>
          <w:lang w:eastAsia="bg-BG"/>
        </w:rPr>
      </w:pPr>
    </w:p>
    <w:p w14:paraId="48CCEB76" w14:textId="77777777" w:rsidR="002F1D69" w:rsidRPr="003B720D" w:rsidRDefault="002F1D69" w:rsidP="002F1D69">
      <w:pPr>
        <w:spacing w:after="0" w:line="240" w:lineRule="auto"/>
        <w:jc w:val="right"/>
        <w:rPr>
          <w:rFonts w:ascii="Bookman Old Style" w:eastAsia="Times New Roman" w:hAnsi="Bookman Old Style" w:cs="Arial"/>
          <w:b/>
          <w:bCs/>
          <w:sz w:val="20"/>
          <w:szCs w:val="20"/>
          <w:lang w:eastAsia="bg-BG"/>
        </w:rPr>
      </w:pPr>
    </w:p>
    <w:p w14:paraId="10ECD0AC" w14:textId="77777777" w:rsidR="005057B7" w:rsidRPr="003B720D" w:rsidRDefault="005057B7" w:rsidP="005057B7">
      <w:pPr>
        <w:spacing w:after="0" w:line="360" w:lineRule="auto"/>
        <w:jc w:val="both"/>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xml:space="preserve">Долуподписаният ................................................................................................., </w:t>
      </w:r>
    </w:p>
    <w:p w14:paraId="680E0E3B" w14:textId="77777777" w:rsidR="005057B7" w:rsidRPr="003B720D" w:rsidRDefault="005057B7" w:rsidP="005057B7">
      <w:pPr>
        <w:spacing w:after="0" w:line="360" w:lineRule="auto"/>
        <w:jc w:val="both"/>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в качеството си на ................................................................................................,</w:t>
      </w:r>
    </w:p>
    <w:p w14:paraId="4BF318AA" w14:textId="77777777" w:rsidR="00C424E0" w:rsidRPr="000A17DA" w:rsidRDefault="005057B7" w:rsidP="00C424E0">
      <w:pPr>
        <w:keepNext/>
        <w:keepLines/>
        <w:suppressAutoHyphens/>
        <w:spacing w:before="120" w:after="120"/>
        <w:jc w:val="both"/>
        <w:rPr>
          <w:rFonts w:ascii="Bookman Old Style" w:hAnsi="Bookman Old Style"/>
          <w:b/>
          <w:bCs/>
          <w:sz w:val="20"/>
          <w:szCs w:val="20"/>
        </w:rPr>
      </w:pPr>
      <w:r w:rsidRPr="003B720D">
        <w:rPr>
          <w:rFonts w:ascii="Bookman Old Style" w:eastAsia="Times New Roman" w:hAnsi="Bookman Old Style"/>
          <w:sz w:val="20"/>
          <w:szCs w:val="20"/>
          <w:lang w:eastAsia="bg-BG"/>
        </w:rPr>
        <w:t xml:space="preserve">на фирма ........................................................................................................, при изпълнение на обществена поръчка възлагана чрез обява с предмет </w:t>
      </w:r>
      <w:r w:rsidR="00C424E0" w:rsidRPr="000A17DA">
        <w:rPr>
          <w:rFonts w:ascii="Bookman Old Style" w:hAnsi="Bookman Old Style"/>
          <w:b/>
          <w:sz w:val="20"/>
          <w:szCs w:val="20"/>
        </w:rPr>
        <w:t>„Измерване и оценка на съответствието с нормативни изисквания на факторите на работна и околна среда във връзка със здравословните и безопасни условия на труд.“</w:t>
      </w:r>
      <w:r w:rsidR="00C424E0">
        <w:rPr>
          <w:rFonts w:ascii="Bookman Old Style" w:hAnsi="Bookman Old Style"/>
          <w:b/>
          <w:sz w:val="20"/>
          <w:szCs w:val="20"/>
        </w:rPr>
        <w:t xml:space="preserve"> </w:t>
      </w:r>
      <w:r w:rsidR="00C424E0" w:rsidRPr="000A17DA">
        <w:rPr>
          <w:rFonts w:ascii="Bookman Old Style" w:hAnsi="Bookman Old Style"/>
          <w:sz w:val="20"/>
          <w:szCs w:val="20"/>
        </w:rPr>
        <w:t>в частта за</w:t>
      </w:r>
      <w:r w:rsidR="00C424E0" w:rsidRPr="000A17DA">
        <w:rPr>
          <w:rFonts w:ascii="Bookman Old Style" w:hAnsi="Bookman Old Style"/>
          <w:b/>
          <w:sz w:val="20"/>
          <w:szCs w:val="20"/>
        </w:rPr>
        <w:t xml:space="preserve"> </w:t>
      </w:r>
      <w:r w:rsidR="00C424E0" w:rsidRPr="000A17DA">
        <w:rPr>
          <w:rFonts w:ascii="Bookman Old Style" w:hAnsi="Bookman Old Style"/>
          <w:b/>
          <w:bCs/>
          <w:sz w:val="20"/>
          <w:szCs w:val="20"/>
          <w:lang w:bidi="bg-BG"/>
        </w:rPr>
        <w:t>Обособена позиция: ………………………</w:t>
      </w:r>
    </w:p>
    <w:p w14:paraId="48CCEB78" w14:textId="2A1392CA" w:rsidR="002F1D69" w:rsidRPr="003B720D" w:rsidRDefault="002F1D69" w:rsidP="00C424E0">
      <w:pPr>
        <w:spacing w:after="0" w:line="360" w:lineRule="auto"/>
        <w:jc w:val="both"/>
        <w:rPr>
          <w:rFonts w:ascii="Bookman Old Style" w:eastAsia="Times New Roman" w:hAnsi="Bookman Old Style" w:cs="Arial"/>
          <w:b/>
          <w:bCs/>
          <w:sz w:val="20"/>
          <w:szCs w:val="20"/>
          <w:lang w:eastAsia="bg-BG"/>
        </w:rPr>
      </w:pPr>
    </w:p>
    <w:p w14:paraId="48CCEB79" w14:textId="77777777" w:rsidR="002F1D69" w:rsidRPr="003B720D" w:rsidRDefault="002F1D69" w:rsidP="002F1D69">
      <w:pPr>
        <w:spacing w:after="0" w:line="240" w:lineRule="auto"/>
        <w:jc w:val="center"/>
        <w:rPr>
          <w:rFonts w:ascii="Bookman Old Style" w:eastAsia="Times New Roman" w:hAnsi="Bookman Old Style" w:cs="Arial"/>
          <w:b/>
          <w:bCs/>
          <w:sz w:val="20"/>
          <w:szCs w:val="20"/>
          <w:lang w:eastAsia="bg-BG"/>
        </w:rPr>
      </w:pPr>
      <w:r w:rsidRPr="003B720D">
        <w:rPr>
          <w:rFonts w:ascii="Bookman Old Style" w:eastAsia="Times New Roman" w:hAnsi="Bookman Old Style" w:cs="Arial"/>
          <w:b/>
          <w:bCs/>
          <w:sz w:val="20"/>
          <w:szCs w:val="20"/>
          <w:lang w:eastAsia="bg-BG"/>
        </w:rPr>
        <w:t>Д Е К Л А Р И Р А М:</w:t>
      </w:r>
    </w:p>
    <w:p w14:paraId="48CCEB7A" w14:textId="77777777" w:rsidR="002F1D69" w:rsidRPr="003B720D" w:rsidRDefault="002F1D69" w:rsidP="002F1D69">
      <w:pPr>
        <w:spacing w:after="0" w:line="240" w:lineRule="auto"/>
        <w:jc w:val="both"/>
        <w:rPr>
          <w:rFonts w:ascii="Bookman Old Style" w:eastAsia="Times New Roman" w:hAnsi="Bookman Old Style" w:cs="Arial"/>
          <w:b/>
          <w:bCs/>
          <w:sz w:val="20"/>
          <w:szCs w:val="20"/>
          <w:lang w:eastAsia="bg-BG"/>
        </w:rPr>
      </w:pPr>
    </w:p>
    <w:p w14:paraId="48CCEB7B" w14:textId="77777777" w:rsidR="002F1D69" w:rsidRPr="003B720D" w:rsidRDefault="002F1D69" w:rsidP="002F1D69">
      <w:pPr>
        <w:spacing w:after="0" w:line="240" w:lineRule="auto"/>
        <w:jc w:val="both"/>
        <w:rPr>
          <w:rFonts w:ascii="Bookman Old Style" w:eastAsia="Times New Roman" w:hAnsi="Bookman Old Style" w:cs="Arial"/>
          <w:bCs/>
          <w:sz w:val="20"/>
          <w:szCs w:val="20"/>
          <w:lang w:eastAsia="bg-BG"/>
        </w:rPr>
      </w:pPr>
      <w:r w:rsidRPr="003B720D">
        <w:rPr>
          <w:rFonts w:ascii="Bookman Old Style" w:eastAsia="Times New Roman" w:hAnsi="Bookman Old Style" w:cs="Arial"/>
          <w:bCs/>
          <w:sz w:val="20"/>
          <w:szCs w:val="20"/>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48CCEB7C" w14:textId="77777777" w:rsidR="002F1D69" w:rsidRPr="003B720D" w:rsidRDefault="002F1D69" w:rsidP="002F1D69">
      <w:pPr>
        <w:spacing w:after="0" w:line="240" w:lineRule="auto"/>
        <w:jc w:val="both"/>
        <w:rPr>
          <w:rFonts w:ascii="Bookman Old Style" w:eastAsia="Times New Roman" w:hAnsi="Bookman Old Style" w:cs="Arial"/>
          <w:bCs/>
          <w:sz w:val="20"/>
          <w:szCs w:val="20"/>
          <w:lang w:eastAsia="bg-BG"/>
        </w:rPr>
      </w:pPr>
    </w:p>
    <w:p w14:paraId="1EF957AE" w14:textId="77777777" w:rsidR="005057B7" w:rsidRPr="003B720D" w:rsidRDefault="005057B7" w:rsidP="005057B7">
      <w:pPr>
        <w:spacing w:after="0" w:line="240" w:lineRule="auto"/>
        <w:jc w:val="both"/>
        <w:rPr>
          <w:rFonts w:ascii="Bookman Old Style" w:eastAsia="Times New Roman" w:hAnsi="Bookman Old Style" w:cs="Arial"/>
          <w:bCs/>
          <w:sz w:val="20"/>
          <w:szCs w:val="20"/>
          <w:lang w:eastAsia="bg-BG"/>
        </w:rPr>
      </w:pPr>
      <w:r w:rsidRPr="003B720D">
        <w:rPr>
          <w:rFonts w:ascii="Bookman Old Style" w:eastAsia="Times New Roman" w:hAnsi="Bookman Old Style" w:cs="Arial"/>
          <w:bCs/>
          <w:sz w:val="20"/>
          <w:szCs w:val="20"/>
          <w:lang w:eastAsia="bg-BG"/>
        </w:rPr>
        <w:t>Известно ми е, че за неверни данни нося наказателна отговорност по чл. 313 от Наказателния кодекс.</w:t>
      </w:r>
    </w:p>
    <w:p w14:paraId="48CCEB7D" w14:textId="6B46AB59" w:rsidR="002F1D69" w:rsidRPr="003B720D" w:rsidRDefault="002F1D69" w:rsidP="002F1D69">
      <w:pPr>
        <w:spacing w:after="0" w:line="240" w:lineRule="auto"/>
        <w:jc w:val="both"/>
        <w:rPr>
          <w:rFonts w:ascii="Bookman Old Style" w:eastAsia="Times New Roman" w:hAnsi="Bookman Old Style" w:cs="Arial"/>
          <w:bCs/>
          <w:sz w:val="20"/>
          <w:szCs w:val="20"/>
          <w:lang w:eastAsia="bg-BG"/>
        </w:rPr>
      </w:pPr>
    </w:p>
    <w:p w14:paraId="112871DE" w14:textId="77777777" w:rsidR="005057B7" w:rsidRPr="003B720D" w:rsidRDefault="005057B7" w:rsidP="002F1D69">
      <w:pPr>
        <w:spacing w:after="0" w:line="240" w:lineRule="auto"/>
        <w:jc w:val="both"/>
        <w:rPr>
          <w:rFonts w:ascii="Bookman Old Style" w:eastAsia="Times New Roman" w:hAnsi="Bookman Old Style" w:cs="Arial"/>
          <w:bCs/>
          <w:sz w:val="20"/>
          <w:szCs w:val="20"/>
          <w:lang w:eastAsia="bg-BG"/>
        </w:rPr>
      </w:pPr>
    </w:p>
    <w:p w14:paraId="48CCEB7E" w14:textId="77777777" w:rsidR="002F1D69" w:rsidRPr="003B720D" w:rsidRDefault="002F1D69" w:rsidP="002F1D69">
      <w:pPr>
        <w:spacing w:after="0" w:line="240" w:lineRule="auto"/>
        <w:jc w:val="both"/>
        <w:rPr>
          <w:rFonts w:ascii="Bookman Old Style" w:eastAsia="Times New Roman" w:hAnsi="Bookman Old Style" w:cs="Arial"/>
          <w:bCs/>
          <w:sz w:val="20"/>
          <w:szCs w:val="20"/>
          <w:lang w:eastAsia="bg-BG"/>
        </w:rPr>
      </w:pPr>
    </w:p>
    <w:p w14:paraId="48CCEB7F" w14:textId="77777777" w:rsidR="002F1D69" w:rsidRPr="003B720D" w:rsidRDefault="002F1D69" w:rsidP="002F1D69">
      <w:pPr>
        <w:spacing w:after="0" w:line="240" w:lineRule="auto"/>
        <w:jc w:val="both"/>
        <w:rPr>
          <w:rFonts w:ascii="Bookman Old Style" w:eastAsia="Times New Roman" w:hAnsi="Bookman Old Style" w:cs="Arial"/>
          <w:b/>
          <w:bCs/>
          <w:sz w:val="20"/>
          <w:szCs w:val="20"/>
          <w:lang w:eastAsia="bg-BG"/>
        </w:rPr>
      </w:pPr>
      <w:r w:rsidRPr="003B720D">
        <w:rPr>
          <w:rFonts w:ascii="Bookman Old Style" w:eastAsia="Times New Roman" w:hAnsi="Bookman Old Style" w:cs="Arial"/>
          <w:b/>
          <w:bCs/>
          <w:sz w:val="20"/>
          <w:szCs w:val="20"/>
          <w:lang w:eastAsia="bg-BG"/>
        </w:rPr>
        <w:t>Дата: ..............</w:t>
      </w:r>
      <w:r w:rsidRPr="003B720D">
        <w:rPr>
          <w:rFonts w:ascii="Bookman Old Style" w:eastAsia="Times New Roman" w:hAnsi="Bookman Old Style" w:cs="Arial"/>
          <w:b/>
          <w:bCs/>
          <w:sz w:val="20"/>
          <w:szCs w:val="20"/>
          <w:lang w:eastAsia="bg-BG"/>
        </w:rPr>
        <w:tab/>
      </w:r>
      <w:r w:rsidRPr="003B720D">
        <w:rPr>
          <w:rFonts w:ascii="Bookman Old Style" w:eastAsia="Times New Roman" w:hAnsi="Bookman Old Style" w:cs="Arial"/>
          <w:b/>
          <w:bCs/>
          <w:sz w:val="20"/>
          <w:szCs w:val="20"/>
          <w:lang w:eastAsia="bg-BG"/>
        </w:rPr>
        <w:tab/>
      </w:r>
      <w:r w:rsidRPr="003B720D">
        <w:rPr>
          <w:rFonts w:ascii="Bookman Old Style" w:eastAsia="Times New Roman" w:hAnsi="Bookman Old Style" w:cs="Arial"/>
          <w:b/>
          <w:bCs/>
          <w:sz w:val="20"/>
          <w:szCs w:val="20"/>
          <w:lang w:eastAsia="bg-BG"/>
        </w:rPr>
        <w:tab/>
      </w:r>
      <w:r w:rsidRPr="003B720D">
        <w:rPr>
          <w:rFonts w:ascii="Bookman Old Style" w:eastAsia="Times New Roman" w:hAnsi="Bookman Old Style" w:cs="Arial"/>
          <w:b/>
          <w:bCs/>
          <w:sz w:val="20"/>
          <w:szCs w:val="20"/>
          <w:lang w:eastAsia="bg-BG"/>
        </w:rPr>
        <w:tab/>
      </w:r>
      <w:r w:rsidRPr="003B720D">
        <w:rPr>
          <w:rFonts w:ascii="Bookman Old Style" w:eastAsia="Times New Roman" w:hAnsi="Bookman Old Style" w:cs="Arial"/>
          <w:b/>
          <w:bCs/>
          <w:sz w:val="20"/>
          <w:szCs w:val="20"/>
          <w:lang w:eastAsia="bg-BG"/>
        </w:rPr>
        <w:tab/>
        <w:t>Декларатор: ...........................</w:t>
      </w:r>
    </w:p>
    <w:p w14:paraId="48CCEB80" w14:textId="77777777" w:rsidR="002F1D69" w:rsidRPr="003B720D" w:rsidRDefault="002F1D69" w:rsidP="002F1D69">
      <w:pPr>
        <w:spacing w:after="0" w:line="240" w:lineRule="auto"/>
        <w:jc w:val="both"/>
        <w:rPr>
          <w:rFonts w:ascii="Bookman Old Style" w:eastAsia="Times New Roman" w:hAnsi="Bookman Old Style" w:cs="Arial"/>
          <w:bCs/>
          <w:sz w:val="20"/>
          <w:szCs w:val="20"/>
          <w:lang w:eastAsia="bg-BG"/>
        </w:rPr>
      </w:pPr>
    </w:p>
    <w:p w14:paraId="48CCEB81" w14:textId="77777777" w:rsidR="002F1D69" w:rsidRPr="003B720D" w:rsidRDefault="002F1D69" w:rsidP="002F1D69">
      <w:pPr>
        <w:spacing w:after="0" w:line="240" w:lineRule="auto"/>
        <w:jc w:val="both"/>
        <w:rPr>
          <w:rFonts w:ascii="Bookman Old Style" w:eastAsia="Times New Roman" w:hAnsi="Bookman Old Style" w:cs="Arial"/>
          <w:bCs/>
          <w:sz w:val="20"/>
          <w:szCs w:val="20"/>
          <w:lang w:eastAsia="bg-BG"/>
        </w:rPr>
      </w:pPr>
    </w:p>
    <w:p w14:paraId="48CCEB82" w14:textId="77777777" w:rsidR="002F1D69" w:rsidRPr="003B720D" w:rsidRDefault="002F1D69" w:rsidP="002F1D69">
      <w:pPr>
        <w:spacing w:after="0" w:line="240" w:lineRule="auto"/>
        <w:jc w:val="both"/>
        <w:rPr>
          <w:rFonts w:ascii="Bookman Old Style" w:eastAsia="Times New Roman" w:hAnsi="Bookman Old Style" w:cs="Arial"/>
          <w:bCs/>
          <w:i/>
          <w:sz w:val="20"/>
          <w:szCs w:val="20"/>
          <w:lang w:eastAsia="bg-BG"/>
        </w:rPr>
      </w:pPr>
      <w:r w:rsidRPr="003B720D">
        <w:rPr>
          <w:rFonts w:ascii="Bookman Old Style" w:eastAsia="Times New Roman" w:hAnsi="Bookman Old Style" w:cs="Arial"/>
          <w:bCs/>
          <w:i/>
          <w:sz w:val="20"/>
          <w:szCs w:val="20"/>
          <w:lang w:eastAsia="bg-BG"/>
        </w:rPr>
        <w:t>Документът се подписва от законния представител на участника или от надлежно упълномощено лице.</w:t>
      </w:r>
    </w:p>
    <w:p w14:paraId="48CCEB85"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86"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87"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88"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89"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8A"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8B"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8C"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8D"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8E"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91"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92"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93"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94"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95"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96"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97"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98"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sectPr w:rsidR="002F1D69" w:rsidRPr="003B720D" w:rsidSect="002F1D69">
          <w:pgSz w:w="11906" w:h="16838"/>
          <w:pgMar w:top="1417" w:right="1417" w:bottom="1276" w:left="1417" w:header="708" w:footer="708" w:gutter="0"/>
          <w:cols w:space="708"/>
          <w:docGrid w:linePitch="360"/>
        </w:sectPr>
      </w:pPr>
    </w:p>
    <w:p w14:paraId="48CCEB99" w14:textId="77777777" w:rsidR="002F1D69" w:rsidRPr="003B720D" w:rsidRDefault="002F1D69" w:rsidP="002F1D69">
      <w:pPr>
        <w:spacing w:after="0" w:line="240" w:lineRule="auto"/>
        <w:jc w:val="right"/>
        <w:rPr>
          <w:rFonts w:ascii="Bookman Old Style" w:eastAsia="Times New Roman" w:hAnsi="Bookman Old Style"/>
          <w:b/>
          <w:bCs/>
          <w:sz w:val="20"/>
          <w:szCs w:val="20"/>
          <w:lang w:eastAsia="bg-BG"/>
        </w:rPr>
      </w:pPr>
      <w:r w:rsidRPr="003B720D">
        <w:rPr>
          <w:rFonts w:ascii="Bookman Old Style" w:eastAsia="Times New Roman" w:hAnsi="Bookman Old Style"/>
          <w:bCs/>
          <w:sz w:val="20"/>
          <w:szCs w:val="20"/>
          <w:lang w:eastAsia="bg-BG"/>
        </w:rPr>
        <w:lastRenderedPageBreak/>
        <w:t>Образец</w:t>
      </w:r>
    </w:p>
    <w:p w14:paraId="48CCEB9A" w14:textId="77777777" w:rsidR="002F1D69" w:rsidRPr="003B720D" w:rsidRDefault="002F1D69" w:rsidP="002F1D69">
      <w:pPr>
        <w:spacing w:after="0" w:line="240" w:lineRule="auto"/>
        <w:jc w:val="both"/>
        <w:rPr>
          <w:rFonts w:ascii="Bookman Old Style" w:eastAsia="Times New Roman" w:hAnsi="Bookman Old Style"/>
          <w:bCs/>
          <w:sz w:val="20"/>
          <w:szCs w:val="20"/>
          <w:lang w:eastAsia="bg-BG"/>
        </w:rPr>
      </w:pPr>
    </w:p>
    <w:p w14:paraId="48CCEB9B" w14:textId="77777777" w:rsidR="002F1D69" w:rsidRPr="003B720D" w:rsidRDefault="002F1D69" w:rsidP="002F1D69">
      <w:pPr>
        <w:spacing w:after="0" w:line="240" w:lineRule="auto"/>
        <w:jc w:val="center"/>
        <w:rPr>
          <w:rFonts w:ascii="Bookman Old Style" w:eastAsia="Times New Roman" w:hAnsi="Bookman Old Style"/>
          <w:b/>
          <w:bCs/>
          <w:sz w:val="20"/>
          <w:szCs w:val="20"/>
          <w:lang w:eastAsia="bg-BG"/>
        </w:rPr>
      </w:pPr>
      <w:r w:rsidRPr="003B720D">
        <w:rPr>
          <w:rFonts w:ascii="Bookman Old Style" w:eastAsia="Times New Roman" w:hAnsi="Bookman Old Style"/>
          <w:b/>
          <w:bCs/>
          <w:sz w:val="20"/>
          <w:szCs w:val="20"/>
          <w:lang w:eastAsia="bg-BG"/>
        </w:rPr>
        <w:t>Д Е К Л А Р А Ц И Я</w:t>
      </w:r>
    </w:p>
    <w:p w14:paraId="48CCEB9C" w14:textId="77777777" w:rsidR="002F1D69" w:rsidRPr="003B720D" w:rsidRDefault="002F1D69" w:rsidP="002F1D69">
      <w:pPr>
        <w:spacing w:after="0" w:line="240" w:lineRule="auto"/>
        <w:jc w:val="center"/>
        <w:rPr>
          <w:rFonts w:ascii="Bookman Old Style" w:eastAsia="Times New Roman" w:hAnsi="Bookman Old Style"/>
          <w:b/>
          <w:bCs/>
          <w:sz w:val="20"/>
          <w:szCs w:val="20"/>
          <w:lang w:eastAsia="bg-BG"/>
        </w:rPr>
      </w:pPr>
    </w:p>
    <w:p w14:paraId="48CCEB9D" w14:textId="77777777" w:rsidR="002F1D69" w:rsidRPr="003B720D" w:rsidRDefault="002F1D69" w:rsidP="002F1D69">
      <w:pPr>
        <w:spacing w:after="0" w:line="240" w:lineRule="auto"/>
        <w:jc w:val="center"/>
        <w:rPr>
          <w:rFonts w:ascii="Bookman Old Style" w:eastAsia="Times New Roman" w:hAnsi="Bookman Old Style"/>
          <w:b/>
          <w:bCs/>
          <w:sz w:val="20"/>
          <w:szCs w:val="20"/>
          <w:lang w:eastAsia="bg-BG"/>
        </w:rPr>
      </w:pPr>
      <w:r w:rsidRPr="003B720D">
        <w:rPr>
          <w:rFonts w:ascii="Bookman Old Style" w:eastAsia="Times New Roman" w:hAnsi="Bookman Old Style"/>
          <w:b/>
          <w:bCs/>
          <w:sz w:val="20"/>
          <w:szCs w:val="20"/>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9E" w14:textId="77777777" w:rsidR="002F1D69" w:rsidRPr="003B720D" w:rsidRDefault="002F1D69" w:rsidP="002F1D69">
      <w:pPr>
        <w:spacing w:after="0" w:line="240" w:lineRule="auto"/>
        <w:jc w:val="both"/>
        <w:rPr>
          <w:rFonts w:ascii="Bookman Old Style" w:eastAsia="Times New Roman" w:hAnsi="Bookman Old Style"/>
          <w:bCs/>
          <w:sz w:val="20"/>
          <w:szCs w:val="20"/>
          <w:lang w:eastAsia="bg-BG"/>
        </w:rPr>
      </w:pPr>
    </w:p>
    <w:p w14:paraId="48CCEB9F" w14:textId="77777777" w:rsidR="002F1D69" w:rsidRPr="003B720D" w:rsidRDefault="002F1D69" w:rsidP="002F1D69">
      <w:pPr>
        <w:spacing w:after="0" w:line="240" w:lineRule="auto"/>
        <w:jc w:val="both"/>
        <w:rPr>
          <w:rFonts w:ascii="Bookman Old Style" w:eastAsia="Times New Roman" w:hAnsi="Bookman Old Style"/>
          <w:bCs/>
          <w:sz w:val="20"/>
          <w:szCs w:val="20"/>
          <w:lang w:eastAsia="bg-BG"/>
        </w:rPr>
      </w:pPr>
    </w:p>
    <w:p w14:paraId="604F4A8D" w14:textId="77777777" w:rsidR="005057B7" w:rsidRPr="003B720D" w:rsidRDefault="005057B7" w:rsidP="005057B7">
      <w:pPr>
        <w:spacing w:after="0" w:line="360" w:lineRule="auto"/>
        <w:jc w:val="both"/>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xml:space="preserve">Долуподписаният ................................................................................................., </w:t>
      </w:r>
    </w:p>
    <w:p w14:paraId="5CEBF7CF" w14:textId="77777777" w:rsidR="005057B7" w:rsidRPr="003B720D" w:rsidRDefault="005057B7" w:rsidP="005057B7">
      <w:pPr>
        <w:spacing w:after="0" w:line="360" w:lineRule="auto"/>
        <w:jc w:val="both"/>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в качеството си на ................................................................................................,</w:t>
      </w:r>
    </w:p>
    <w:p w14:paraId="0D799C65" w14:textId="77777777" w:rsidR="00C424E0" w:rsidRPr="000A17DA" w:rsidRDefault="005057B7" w:rsidP="00C424E0">
      <w:pPr>
        <w:keepNext/>
        <w:keepLines/>
        <w:suppressAutoHyphens/>
        <w:spacing w:before="120" w:after="120"/>
        <w:jc w:val="both"/>
        <w:rPr>
          <w:rFonts w:ascii="Bookman Old Style" w:hAnsi="Bookman Old Style"/>
          <w:b/>
          <w:bCs/>
          <w:sz w:val="20"/>
          <w:szCs w:val="20"/>
        </w:rPr>
      </w:pPr>
      <w:r w:rsidRPr="003B720D">
        <w:rPr>
          <w:rFonts w:ascii="Bookman Old Style" w:eastAsia="Times New Roman" w:hAnsi="Bookman Old Style"/>
          <w:sz w:val="20"/>
          <w:szCs w:val="20"/>
          <w:lang w:eastAsia="bg-BG"/>
        </w:rPr>
        <w:t xml:space="preserve">на фирма ........................................................................................................, при изпълнение на обществена поръчка възлагана чрез обява с предмет </w:t>
      </w:r>
      <w:r w:rsidR="00C424E0" w:rsidRPr="000A17DA">
        <w:rPr>
          <w:rFonts w:ascii="Bookman Old Style" w:hAnsi="Bookman Old Style"/>
          <w:b/>
          <w:sz w:val="20"/>
          <w:szCs w:val="20"/>
        </w:rPr>
        <w:t>„Измерване и оценка на съответствието с нормативни изисквания на факторите на работна и околна среда във връзка със здравословните и безопасни условия на труд.“</w:t>
      </w:r>
      <w:r w:rsidR="00C424E0">
        <w:rPr>
          <w:rFonts w:ascii="Bookman Old Style" w:hAnsi="Bookman Old Style"/>
          <w:b/>
          <w:sz w:val="20"/>
          <w:szCs w:val="20"/>
        </w:rPr>
        <w:t xml:space="preserve"> </w:t>
      </w:r>
      <w:r w:rsidR="00C424E0" w:rsidRPr="000A17DA">
        <w:rPr>
          <w:rFonts w:ascii="Bookman Old Style" w:hAnsi="Bookman Old Style"/>
          <w:sz w:val="20"/>
          <w:szCs w:val="20"/>
        </w:rPr>
        <w:t>в частта за</w:t>
      </w:r>
      <w:r w:rsidR="00C424E0" w:rsidRPr="000A17DA">
        <w:rPr>
          <w:rFonts w:ascii="Bookman Old Style" w:hAnsi="Bookman Old Style"/>
          <w:b/>
          <w:sz w:val="20"/>
          <w:szCs w:val="20"/>
        </w:rPr>
        <w:t xml:space="preserve"> </w:t>
      </w:r>
      <w:r w:rsidR="00C424E0" w:rsidRPr="000A17DA">
        <w:rPr>
          <w:rFonts w:ascii="Bookman Old Style" w:hAnsi="Bookman Old Style"/>
          <w:b/>
          <w:bCs/>
          <w:sz w:val="20"/>
          <w:szCs w:val="20"/>
          <w:lang w:bidi="bg-BG"/>
        </w:rPr>
        <w:t>Обособена позиция: ………………………</w:t>
      </w:r>
    </w:p>
    <w:p w14:paraId="48CCEBA8" w14:textId="0474BCBF" w:rsidR="002F1D69" w:rsidRPr="003B720D" w:rsidRDefault="002F1D69" w:rsidP="00C424E0">
      <w:pPr>
        <w:spacing w:after="0" w:line="360" w:lineRule="auto"/>
        <w:jc w:val="both"/>
        <w:rPr>
          <w:rFonts w:ascii="Bookman Old Style" w:eastAsia="Times New Roman" w:hAnsi="Bookman Old Style"/>
          <w:b/>
          <w:bCs/>
          <w:sz w:val="20"/>
          <w:szCs w:val="20"/>
          <w:lang w:eastAsia="bg-BG"/>
        </w:rPr>
      </w:pPr>
    </w:p>
    <w:p w14:paraId="48CCEBA9" w14:textId="77777777" w:rsidR="002F1D69" w:rsidRPr="003B720D" w:rsidRDefault="002F1D69" w:rsidP="002F1D69">
      <w:pPr>
        <w:spacing w:after="0" w:line="240" w:lineRule="auto"/>
        <w:jc w:val="center"/>
        <w:rPr>
          <w:rFonts w:ascii="Bookman Old Style" w:eastAsia="Times New Roman" w:hAnsi="Bookman Old Style"/>
          <w:b/>
          <w:bCs/>
          <w:sz w:val="20"/>
          <w:szCs w:val="20"/>
          <w:lang w:eastAsia="bg-BG"/>
        </w:rPr>
      </w:pPr>
      <w:r w:rsidRPr="003B720D">
        <w:rPr>
          <w:rFonts w:ascii="Bookman Old Style" w:eastAsia="Times New Roman" w:hAnsi="Bookman Old Style"/>
          <w:b/>
          <w:bCs/>
          <w:sz w:val="20"/>
          <w:szCs w:val="20"/>
          <w:lang w:eastAsia="bg-BG"/>
        </w:rPr>
        <w:t>Д Е К Л А Р И Р А М, Ч Е:</w:t>
      </w:r>
    </w:p>
    <w:p w14:paraId="48CCEBAA" w14:textId="77777777" w:rsidR="002F1D69" w:rsidRPr="003B720D" w:rsidRDefault="002F1D69" w:rsidP="002F1D69">
      <w:pPr>
        <w:spacing w:after="0" w:line="240" w:lineRule="auto"/>
        <w:jc w:val="center"/>
        <w:rPr>
          <w:rFonts w:ascii="Bookman Old Style" w:eastAsia="Times New Roman" w:hAnsi="Bookman Old Style"/>
          <w:b/>
          <w:bCs/>
          <w:sz w:val="20"/>
          <w:szCs w:val="20"/>
          <w:lang w:eastAsia="bg-BG"/>
        </w:rPr>
      </w:pPr>
    </w:p>
    <w:p w14:paraId="48CCEBAB" w14:textId="77777777" w:rsidR="002F1D69" w:rsidRPr="003B720D" w:rsidRDefault="002F1D69" w:rsidP="002F1D69">
      <w:pPr>
        <w:spacing w:after="0" w:line="240" w:lineRule="auto"/>
        <w:jc w:val="both"/>
        <w:rPr>
          <w:rFonts w:ascii="Bookman Old Style" w:eastAsia="Times New Roman" w:hAnsi="Bookman Old Style"/>
          <w:b/>
          <w:bCs/>
          <w:sz w:val="20"/>
          <w:szCs w:val="20"/>
          <w:lang w:eastAsia="bg-BG"/>
        </w:rPr>
      </w:pPr>
    </w:p>
    <w:p w14:paraId="48CCEBAC" w14:textId="77777777" w:rsidR="002F1D69" w:rsidRPr="003B720D" w:rsidRDefault="002F1D69" w:rsidP="002F1D69">
      <w:pPr>
        <w:spacing w:after="0" w:line="240" w:lineRule="auto"/>
        <w:jc w:val="both"/>
        <w:rPr>
          <w:rFonts w:ascii="Bookman Old Style" w:eastAsia="Times New Roman" w:hAnsi="Bookman Old Style"/>
          <w:bCs/>
          <w:sz w:val="20"/>
          <w:szCs w:val="20"/>
          <w:lang w:eastAsia="bg-BG"/>
        </w:rPr>
      </w:pPr>
      <w:r w:rsidRPr="003B720D">
        <w:rPr>
          <w:rFonts w:ascii="Bookman Old Style" w:eastAsia="Times New Roman" w:hAnsi="Bookman Old Style"/>
          <w:bCs/>
          <w:sz w:val="20"/>
          <w:szCs w:val="20"/>
          <w:lang w:eastAsia="bg-BG"/>
        </w:rPr>
        <w:t xml:space="preserve">1. Представляваното от мен дружество </w:t>
      </w:r>
      <w:r w:rsidRPr="003B720D">
        <w:rPr>
          <w:rFonts w:ascii="Bookman Old Style" w:eastAsia="Times New Roman" w:hAnsi="Bookman Old Style"/>
          <w:b/>
          <w:bCs/>
          <w:sz w:val="20"/>
          <w:szCs w:val="20"/>
          <w:lang w:eastAsia="bg-BG"/>
        </w:rPr>
        <w:t>е /не</w:t>
      </w:r>
      <w:r w:rsidRPr="003B720D">
        <w:rPr>
          <w:rFonts w:ascii="Bookman Old Style" w:eastAsia="Times New Roman" w:hAnsi="Bookman Old Style"/>
          <w:bCs/>
          <w:sz w:val="20"/>
          <w:szCs w:val="20"/>
          <w:lang w:eastAsia="bg-BG"/>
        </w:rPr>
        <w:t xml:space="preserve"> е регистрирано в юрисдикция с </w:t>
      </w:r>
    </w:p>
    <w:p w14:paraId="48CCEBAD" w14:textId="77777777" w:rsidR="002F1D69" w:rsidRPr="003B720D" w:rsidRDefault="002F1D69" w:rsidP="002F1D69">
      <w:pPr>
        <w:spacing w:after="120" w:line="240" w:lineRule="auto"/>
        <w:jc w:val="center"/>
        <w:rPr>
          <w:rFonts w:ascii="Bookman Old Style" w:eastAsia="Times New Roman" w:hAnsi="Bookman Old Style"/>
          <w:bCs/>
          <w:i/>
          <w:sz w:val="20"/>
          <w:szCs w:val="20"/>
          <w:vertAlign w:val="superscript"/>
          <w:lang w:eastAsia="bg-BG"/>
        </w:rPr>
      </w:pPr>
      <w:r w:rsidRPr="003B720D">
        <w:rPr>
          <w:rFonts w:ascii="Bookman Old Style" w:eastAsia="Times New Roman" w:hAnsi="Bookman Old Style"/>
          <w:bCs/>
          <w:i/>
          <w:sz w:val="20"/>
          <w:szCs w:val="20"/>
          <w:vertAlign w:val="superscript"/>
          <w:lang w:eastAsia="bg-BG"/>
        </w:rPr>
        <w:t>/ненужното се зачертава/</w:t>
      </w:r>
    </w:p>
    <w:p w14:paraId="48CCEBAE" w14:textId="77777777" w:rsidR="002F1D69" w:rsidRPr="003B720D" w:rsidRDefault="002F1D69" w:rsidP="002F1D69">
      <w:pPr>
        <w:spacing w:after="120" w:line="240" w:lineRule="auto"/>
        <w:jc w:val="both"/>
        <w:rPr>
          <w:rFonts w:ascii="Bookman Old Style" w:eastAsia="Times New Roman" w:hAnsi="Bookman Old Style"/>
          <w:bCs/>
          <w:sz w:val="20"/>
          <w:szCs w:val="20"/>
          <w:lang w:eastAsia="bg-BG"/>
        </w:rPr>
      </w:pPr>
      <w:r w:rsidRPr="003B720D">
        <w:rPr>
          <w:rFonts w:ascii="Bookman Old Style" w:eastAsia="Times New Roman" w:hAnsi="Bookman Old Style"/>
          <w:bCs/>
          <w:sz w:val="20"/>
          <w:szCs w:val="20"/>
          <w:lang w:eastAsia="bg-BG"/>
        </w:rPr>
        <w:t>преференциален данъчен режим, а именно: ________________________________.</w:t>
      </w:r>
    </w:p>
    <w:p w14:paraId="48CCEBAF" w14:textId="77777777" w:rsidR="002F1D69" w:rsidRPr="003B720D" w:rsidRDefault="002F1D69" w:rsidP="002F1D69">
      <w:pPr>
        <w:spacing w:after="120" w:line="240" w:lineRule="auto"/>
        <w:jc w:val="both"/>
        <w:rPr>
          <w:rFonts w:ascii="Bookman Old Style" w:eastAsia="Times New Roman" w:hAnsi="Bookman Old Style"/>
          <w:bCs/>
          <w:sz w:val="20"/>
          <w:szCs w:val="20"/>
          <w:lang w:eastAsia="bg-BG"/>
        </w:rPr>
      </w:pPr>
    </w:p>
    <w:p w14:paraId="48CCEBB0" w14:textId="77777777" w:rsidR="002F1D69" w:rsidRPr="003B720D" w:rsidRDefault="002F1D69" w:rsidP="002F1D69">
      <w:pPr>
        <w:spacing w:after="0" w:line="240" w:lineRule="auto"/>
        <w:jc w:val="both"/>
        <w:rPr>
          <w:rFonts w:ascii="Bookman Old Style" w:eastAsia="Times New Roman" w:hAnsi="Bookman Old Style"/>
          <w:bCs/>
          <w:sz w:val="20"/>
          <w:szCs w:val="20"/>
          <w:lang w:eastAsia="bg-BG"/>
        </w:rPr>
      </w:pPr>
      <w:r w:rsidRPr="003B720D">
        <w:rPr>
          <w:rFonts w:ascii="Bookman Old Style" w:eastAsia="Times New Roman" w:hAnsi="Bookman Old Style"/>
          <w:bCs/>
          <w:sz w:val="20"/>
          <w:szCs w:val="20"/>
          <w:lang w:eastAsia="bg-BG"/>
        </w:rPr>
        <w:t xml:space="preserve">2. Представляваното от мен дружество </w:t>
      </w:r>
      <w:r w:rsidRPr="003B720D">
        <w:rPr>
          <w:rFonts w:ascii="Bookman Old Style" w:eastAsia="Times New Roman" w:hAnsi="Bookman Old Style"/>
          <w:b/>
          <w:bCs/>
          <w:sz w:val="20"/>
          <w:szCs w:val="20"/>
          <w:lang w:eastAsia="bg-BG"/>
        </w:rPr>
        <w:t>е / не е</w:t>
      </w:r>
      <w:r w:rsidRPr="003B720D">
        <w:rPr>
          <w:rFonts w:ascii="Bookman Old Style" w:eastAsia="Times New Roman" w:hAnsi="Bookman Old Style"/>
          <w:bCs/>
          <w:sz w:val="20"/>
          <w:szCs w:val="20"/>
          <w:lang w:eastAsia="bg-BG"/>
        </w:rPr>
        <w:t xml:space="preserve"> свързано с лица, регистрирани в </w:t>
      </w:r>
    </w:p>
    <w:p w14:paraId="48CCEBB1" w14:textId="77777777" w:rsidR="002F1D69" w:rsidRPr="003B720D" w:rsidRDefault="002F1D69" w:rsidP="002F1D69">
      <w:pPr>
        <w:spacing w:after="120" w:line="240" w:lineRule="auto"/>
        <w:jc w:val="center"/>
        <w:rPr>
          <w:rFonts w:ascii="Bookman Old Style" w:eastAsia="Times New Roman" w:hAnsi="Bookman Old Style"/>
          <w:bCs/>
          <w:i/>
          <w:sz w:val="20"/>
          <w:szCs w:val="20"/>
          <w:vertAlign w:val="superscript"/>
          <w:lang w:eastAsia="bg-BG"/>
        </w:rPr>
      </w:pPr>
      <w:r w:rsidRPr="003B720D">
        <w:rPr>
          <w:rFonts w:ascii="Bookman Old Style" w:eastAsia="Times New Roman" w:hAnsi="Bookman Old Style"/>
          <w:bCs/>
          <w:i/>
          <w:sz w:val="20"/>
          <w:szCs w:val="20"/>
          <w:lang w:eastAsia="bg-BG"/>
        </w:rPr>
        <w:t xml:space="preserve"> </w:t>
      </w:r>
      <w:r w:rsidRPr="003B720D">
        <w:rPr>
          <w:rFonts w:ascii="Bookman Old Style" w:eastAsia="Times New Roman" w:hAnsi="Bookman Old Style"/>
          <w:bCs/>
          <w:i/>
          <w:sz w:val="20"/>
          <w:szCs w:val="20"/>
          <w:vertAlign w:val="superscript"/>
          <w:lang w:eastAsia="bg-BG"/>
        </w:rPr>
        <w:t>/ненужното се зачертава/</w:t>
      </w:r>
    </w:p>
    <w:p w14:paraId="48CCEBB2" w14:textId="77777777" w:rsidR="002F1D69" w:rsidRPr="003B720D" w:rsidRDefault="002F1D69" w:rsidP="002F1D69">
      <w:pPr>
        <w:spacing w:after="120" w:line="240" w:lineRule="auto"/>
        <w:jc w:val="both"/>
        <w:rPr>
          <w:rFonts w:ascii="Bookman Old Style" w:eastAsia="Times New Roman" w:hAnsi="Bookman Old Style"/>
          <w:bCs/>
          <w:sz w:val="20"/>
          <w:szCs w:val="20"/>
          <w:lang w:eastAsia="bg-BG"/>
        </w:rPr>
      </w:pPr>
      <w:r w:rsidRPr="003B720D">
        <w:rPr>
          <w:rFonts w:ascii="Bookman Old Style" w:eastAsia="Times New Roman" w:hAnsi="Bookman Old Style"/>
          <w:bCs/>
          <w:sz w:val="20"/>
          <w:szCs w:val="20"/>
          <w:lang w:eastAsia="bg-BG"/>
        </w:rPr>
        <w:t>юрисдикции с преференциален данъчен режим, а именно: _____________________.</w:t>
      </w:r>
    </w:p>
    <w:p w14:paraId="48CCEBB3" w14:textId="77777777" w:rsidR="002F1D69" w:rsidRPr="003B720D" w:rsidRDefault="002F1D69" w:rsidP="002F1D69">
      <w:pPr>
        <w:spacing w:after="120" w:line="240" w:lineRule="auto"/>
        <w:jc w:val="both"/>
        <w:rPr>
          <w:rFonts w:ascii="Bookman Old Style" w:eastAsia="Times New Roman" w:hAnsi="Bookman Old Style"/>
          <w:bCs/>
          <w:sz w:val="20"/>
          <w:szCs w:val="20"/>
          <w:lang w:eastAsia="bg-BG"/>
        </w:rPr>
      </w:pPr>
    </w:p>
    <w:p w14:paraId="48CCEBB4" w14:textId="77777777" w:rsidR="002F1D69" w:rsidRPr="003B720D" w:rsidRDefault="002F1D69" w:rsidP="002F1D69">
      <w:pPr>
        <w:spacing w:after="0" w:line="240" w:lineRule="auto"/>
        <w:jc w:val="both"/>
        <w:rPr>
          <w:rFonts w:ascii="Bookman Old Style" w:eastAsia="Times New Roman" w:hAnsi="Bookman Old Style"/>
          <w:bCs/>
          <w:sz w:val="20"/>
          <w:szCs w:val="20"/>
          <w:lang w:eastAsia="bg-BG"/>
        </w:rPr>
      </w:pPr>
      <w:r w:rsidRPr="003B720D">
        <w:rPr>
          <w:rFonts w:ascii="Bookman Old Style" w:eastAsia="Times New Roman" w:hAnsi="Bookman Old Style"/>
          <w:bCs/>
          <w:sz w:val="20"/>
          <w:szCs w:val="20"/>
          <w:lang w:eastAsia="bg-BG"/>
        </w:rPr>
        <w:t xml:space="preserve">3. Представляваното от мен дружество попада в изключението на </w:t>
      </w:r>
      <w:r w:rsidRPr="003B720D">
        <w:rPr>
          <w:rFonts w:ascii="Bookman Old Style" w:eastAsia="Times New Roman" w:hAnsi="Bookman Old Style"/>
          <w:b/>
          <w:bCs/>
          <w:sz w:val="20"/>
          <w:szCs w:val="20"/>
          <w:lang w:eastAsia="bg-BG"/>
        </w:rPr>
        <w:t>чл. 4, т. ______</w:t>
      </w:r>
    </w:p>
    <w:p w14:paraId="48CCEBB5" w14:textId="77777777" w:rsidR="002F1D69" w:rsidRPr="003B720D" w:rsidRDefault="002F1D69" w:rsidP="002F1D69">
      <w:pPr>
        <w:spacing w:after="120" w:line="240" w:lineRule="auto"/>
        <w:jc w:val="both"/>
        <w:rPr>
          <w:rFonts w:ascii="Bookman Old Style" w:eastAsia="Times New Roman" w:hAnsi="Bookman Old Style"/>
          <w:bCs/>
          <w:sz w:val="20"/>
          <w:szCs w:val="20"/>
          <w:lang w:eastAsia="bg-BG"/>
        </w:rPr>
      </w:pPr>
      <w:r w:rsidRPr="003B720D">
        <w:rPr>
          <w:rFonts w:ascii="Bookman Old Style" w:eastAsia="Times New Roman" w:hAnsi="Bookman Old Style"/>
          <w:bCs/>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6" w14:textId="77777777" w:rsidR="002F1D69" w:rsidRPr="003B720D" w:rsidRDefault="002F1D69" w:rsidP="002F1D69">
      <w:pPr>
        <w:spacing w:after="120" w:line="240" w:lineRule="auto"/>
        <w:jc w:val="both"/>
        <w:rPr>
          <w:rFonts w:ascii="Bookman Old Style" w:eastAsia="Times New Roman" w:hAnsi="Bookman Old Style"/>
          <w:bCs/>
          <w:sz w:val="20"/>
          <w:szCs w:val="20"/>
          <w:lang w:eastAsia="bg-BG"/>
        </w:rPr>
      </w:pPr>
      <w:r w:rsidRPr="003B720D">
        <w:rPr>
          <w:rFonts w:ascii="Bookman Old Style" w:eastAsia="Times New Roman" w:hAnsi="Bookman Old Style"/>
          <w:bCs/>
          <w:sz w:val="20"/>
          <w:szCs w:val="20"/>
          <w:lang w:eastAsia="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0C232E18" w14:textId="77777777" w:rsidR="005057B7" w:rsidRPr="003B720D" w:rsidRDefault="002F1D69" w:rsidP="005057B7">
      <w:pPr>
        <w:spacing w:after="0" w:line="240" w:lineRule="auto"/>
        <w:jc w:val="both"/>
        <w:rPr>
          <w:rFonts w:ascii="Bookman Old Style" w:eastAsia="Times New Roman" w:hAnsi="Bookman Old Style" w:cs="Arial"/>
          <w:bCs/>
          <w:sz w:val="20"/>
          <w:szCs w:val="20"/>
          <w:lang w:eastAsia="bg-BG"/>
        </w:rPr>
      </w:pPr>
      <w:r w:rsidRPr="003B720D">
        <w:rPr>
          <w:rFonts w:ascii="Bookman Old Style" w:eastAsia="Times New Roman" w:hAnsi="Bookman Old Style"/>
          <w:b/>
          <w:bCs/>
          <w:sz w:val="20"/>
          <w:szCs w:val="20"/>
          <w:lang w:eastAsia="bg-BG"/>
        </w:rPr>
        <w:tab/>
      </w:r>
      <w:r w:rsidR="005057B7" w:rsidRPr="003B720D">
        <w:rPr>
          <w:rFonts w:ascii="Bookman Old Style" w:eastAsia="Times New Roman" w:hAnsi="Bookman Old Style" w:cs="Arial"/>
          <w:bCs/>
          <w:sz w:val="20"/>
          <w:szCs w:val="20"/>
          <w:lang w:eastAsia="bg-BG"/>
        </w:rPr>
        <w:t>Известно ми е, че за неверни данни нося наказателна отговорност по чл. 313 от Наказателния кодекс.</w:t>
      </w:r>
    </w:p>
    <w:p w14:paraId="48CCEBB8" w14:textId="0CA0B3EC" w:rsidR="002F1D69" w:rsidRPr="003B720D" w:rsidRDefault="002F1D69" w:rsidP="005057B7">
      <w:pPr>
        <w:spacing w:after="120" w:line="240" w:lineRule="auto"/>
        <w:jc w:val="both"/>
        <w:rPr>
          <w:rFonts w:ascii="Bookman Old Style" w:eastAsia="Times New Roman" w:hAnsi="Bookman Old Style"/>
          <w:bCs/>
          <w:sz w:val="20"/>
          <w:szCs w:val="20"/>
          <w:lang w:eastAsia="bg-BG"/>
        </w:rPr>
      </w:pPr>
    </w:p>
    <w:p w14:paraId="48CCEBB9" w14:textId="77777777" w:rsidR="002F1D69" w:rsidRPr="003B720D" w:rsidRDefault="002F1D69" w:rsidP="002F1D69">
      <w:pPr>
        <w:spacing w:after="0" w:line="240" w:lineRule="auto"/>
        <w:jc w:val="both"/>
        <w:rPr>
          <w:rFonts w:ascii="Bookman Old Style" w:eastAsia="Times New Roman" w:hAnsi="Bookman Old Style"/>
          <w:bCs/>
          <w:sz w:val="20"/>
          <w:szCs w:val="20"/>
          <w:lang w:eastAsia="bg-BG"/>
        </w:rPr>
      </w:pPr>
      <w:r w:rsidRPr="003B720D">
        <w:rPr>
          <w:rFonts w:ascii="Bookman Old Style" w:eastAsia="Times New Roman" w:hAnsi="Bookman Old Style"/>
          <w:b/>
          <w:bCs/>
          <w:sz w:val="20"/>
          <w:szCs w:val="20"/>
          <w:lang w:eastAsia="bg-BG"/>
        </w:rPr>
        <w:t>Дата: ..............</w:t>
      </w:r>
      <w:r w:rsidRPr="003B720D">
        <w:rPr>
          <w:rFonts w:ascii="Bookman Old Style" w:eastAsia="Times New Roman" w:hAnsi="Bookman Old Style"/>
          <w:b/>
          <w:bCs/>
          <w:sz w:val="20"/>
          <w:szCs w:val="20"/>
          <w:lang w:eastAsia="bg-BG"/>
        </w:rPr>
        <w:tab/>
      </w:r>
      <w:r w:rsidRPr="003B720D">
        <w:rPr>
          <w:rFonts w:ascii="Bookman Old Style" w:eastAsia="Times New Roman" w:hAnsi="Bookman Old Style"/>
          <w:b/>
          <w:bCs/>
          <w:sz w:val="20"/>
          <w:szCs w:val="20"/>
          <w:lang w:eastAsia="bg-BG"/>
        </w:rPr>
        <w:tab/>
      </w:r>
      <w:r w:rsidRPr="003B720D">
        <w:rPr>
          <w:rFonts w:ascii="Bookman Old Style" w:eastAsia="Times New Roman" w:hAnsi="Bookman Old Style"/>
          <w:b/>
          <w:bCs/>
          <w:sz w:val="20"/>
          <w:szCs w:val="20"/>
          <w:lang w:eastAsia="bg-BG"/>
        </w:rPr>
        <w:tab/>
      </w:r>
      <w:r w:rsidRPr="003B720D">
        <w:rPr>
          <w:rFonts w:ascii="Bookman Old Style" w:eastAsia="Times New Roman" w:hAnsi="Bookman Old Style"/>
          <w:b/>
          <w:bCs/>
          <w:sz w:val="20"/>
          <w:szCs w:val="20"/>
          <w:lang w:eastAsia="bg-BG"/>
        </w:rPr>
        <w:tab/>
      </w:r>
      <w:r w:rsidRPr="003B720D">
        <w:rPr>
          <w:rFonts w:ascii="Bookman Old Style" w:eastAsia="Times New Roman" w:hAnsi="Bookman Old Style"/>
          <w:b/>
          <w:bCs/>
          <w:sz w:val="20"/>
          <w:szCs w:val="20"/>
          <w:lang w:eastAsia="bg-BG"/>
        </w:rPr>
        <w:tab/>
        <w:t>Декларатор: ...........................</w:t>
      </w:r>
    </w:p>
    <w:p w14:paraId="48CCEBBA" w14:textId="77777777" w:rsidR="002F1D69" w:rsidRPr="003B720D" w:rsidRDefault="002F1D69" w:rsidP="002F1D69">
      <w:pPr>
        <w:spacing w:after="0" w:line="240" w:lineRule="auto"/>
        <w:jc w:val="both"/>
        <w:rPr>
          <w:rFonts w:ascii="Bookman Old Style" w:eastAsia="Times New Roman" w:hAnsi="Bookman Old Style"/>
          <w:bCs/>
          <w:sz w:val="20"/>
          <w:szCs w:val="20"/>
          <w:lang w:eastAsia="bg-BG"/>
        </w:rPr>
      </w:pPr>
    </w:p>
    <w:p w14:paraId="48CCEBBB" w14:textId="77777777" w:rsidR="002F1D69" w:rsidRPr="003B720D" w:rsidRDefault="002F1D69" w:rsidP="002F1D69">
      <w:pPr>
        <w:spacing w:after="0" w:line="240" w:lineRule="auto"/>
        <w:jc w:val="both"/>
        <w:rPr>
          <w:rFonts w:ascii="Bookman Old Style" w:eastAsia="Times New Roman" w:hAnsi="Bookman Old Style"/>
          <w:bCs/>
          <w:i/>
          <w:sz w:val="20"/>
          <w:szCs w:val="20"/>
          <w:lang w:eastAsia="bg-BG"/>
        </w:rPr>
      </w:pPr>
      <w:r w:rsidRPr="003B720D">
        <w:rPr>
          <w:rFonts w:ascii="Bookman Old Style" w:eastAsia="Times New Roman" w:hAnsi="Bookman Old Style"/>
          <w:bCs/>
          <w:i/>
          <w:sz w:val="20"/>
          <w:szCs w:val="20"/>
          <w:lang w:eastAsia="bg-BG"/>
        </w:rPr>
        <w:t>Декларацията се подписва от законния представител на участника.</w:t>
      </w:r>
    </w:p>
    <w:p w14:paraId="48CCEBBC" w14:textId="77777777" w:rsidR="002F1D69" w:rsidRPr="003B720D" w:rsidRDefault="002F1D69" w:rsidP="002F1D69">
      <w:pPr>
        <w:spacing w:after="0" w:line="240" w:lineRule="auto"/>
        <w:jc w:val="both"/>
        <w:rPr>
          <w:rFonts w:ascii="Bookman Old Style" w:eastAsia="Times New Roman" w:hAnsi="Bookman Old Style"/>
          <w:bCs/>
          <w:i/>
          <w:sz w:val="20"/>
          <w:szCs w:val="20"/>
          <w:lang w:eastAsia="bg-BG"/>
        </w:rPr>
      </w:pPr>
      <w:r w:rsidRPr="003B720D">
        <w:rPr>
          <w:rFonts w:ascii="Bookman Old Style" w:eastAsia="Times New Roman" w:hAnsi="Bookman Old Style"/>
          <w:bCs/>
          <w:i/>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D" w14:textId="77777777" w:rsidR="002F1D69" w:rsidRPr="003B720D" w:rsidRDefault="002F1D69" w:rsidP="002F1D69">
      <w:pPr>
        <w:spacing w:after="0" w:line="240" w:lineRule="auto"/>
        <w:jc w:val="both"/>
        <w:rPr>
          <w:rFonts w:ascii="Bookman Old Style" w:eastAsia="Times New Roman" w:hAnsi="Bookman Old Style"/>
          <w:bCs/>
          <w:i/>
          <w:sz w:val="20"/>
          <w:szCs w:val="20"/>
          <w:lang w:eastAsia="bg-BG"/>
        </w:rPr>
      </w:pPr>
      <w:r w:rsidRPr="003B720D">
        <w:rPr>
          <w:rFonts w:ascii="Bookman Old Style" w:eastAsia="Times New Roman" w:hAnsi="Bookman Old Style"/>
          <w:bCs/>
          <w:i/>
          <w:sz w:val="20"/>
          <w:szCs w:val="20"/>
          <w:lang w:eastAsia="bg-BG"/>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48CCEBBE" w14:textId="77777777" w:rsidR="002F1D69" w:rsidRPr="003B720D" w:rsidRDefault="002F1D69" w:rsidP="002F1D69">
      <w:pPr>
        <w:spacing w:after="0" w:line="240" w:lineRule="auto"/>
        <w:jc w:val="both"/>
        <w:rPr>
          <w:rFonts w:ascii="Bookman Old Style" w:eastAsia="Times New Roman" w:hAnsi="Bookman Old Style"/>
          <w:bCs/>
          <w:i/>
          <w:sz w:val="20"/>
          <w:szCs w:val="20"/>
          <w:lang w:eastAsia="bg-BG"/>
        </w:rPr>
      </w:pPr>
      <w:r w:rsidRPr="003B720D">
        <w:rPr>
          <w:rFonts w:ascii="Bookman Old Style" w:eastAsia="Times New Roman" w:hAnsi="Bookman Old Style"/>
          <w:bCs/>
          <w:i/>
          <w:sz w:val="20"/>
          <w:szCs w:val="20"/>
          <w:lang w:eastAsia="bg-BG"/>
        </w:rPr>
        <w:lastRenderedPageBreak/>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48CCEBBF" w14:textId="77777777" w:rsidR="002F1D69" w:rsidRPr="003B720D" w:rsidRDefault="002F1D69" w:rsidP="002F1D69">
      <w:pPr>
        <w:spacing w:after="0" w:line="240" w:lineRule="auto"/>
        <w:jc w:val="both"/>
        <w:rPr>
          <w:rFonts w:ascii="Bookman Old Style" w:eastAsia="Times New Roman" w:hAnsi="Bookman Old Style"/>
          <w:bCs/>
          <w:i/>
          <w:sz w:val="20"/>
          <w:szCs w:val="20"/>
          <w:lang w:eastAsia="bg-BG"/>
        </w:rPr>
      </w:pPr>
      <w:r w:rsidRPr="003B720D">
        <w:rPr>
          <w:rFonts w:ascii="Bookman Old Style" w:eastAsia="Times New Roman" w:hAnsi="Bookman Old Style"/>
          <w:bCs/>
          <w:i/>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8CCEBC0" w14:textId="77777777" w:rsidR="002F1D69" w:rsidRPr="003B720D" w:rsidRDefault="002F1D69" w:rsidP="002F1D69">
      <w:pPr>
        <w:spacing w:after="0" w:line="240" w:lineRule="auto"/>
        <w:jc w:val="both"/>
        <w:rPr>
          <w:rFonts w:ascii="Bookman Old Style" w:eastAsia="Times New Roman" w:hAnsi="Bookman Old Style"/>
          <w:b/>
          <w:bCs/>
          <w:i/>
          <w:sz w:val="20"/>
          <w:szCs w:val="20"/>
          <w:lang w:eastAsia="bg-BG"/>
        </w:rPr>
      </w:pPr>
      <w:r w:rsidRPr="003B720D">
        <w:rPr>
          <w:rFonts w:ascii="Bookman Old Style" w:eastAsia="Times New Roman" w:hAnsi="Bookman Old Style"/>
          <w:bCs/>
          <w:i/>
          <w:sz w:val="20"/>
          <w:szCs w:val="20"/>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48CCEBC1"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C2"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C3"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C4"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C5"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C6"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C7"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C8"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C9"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CA"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CB"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CC"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CD"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CE"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CF"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D0"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D1"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D2"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D3"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D4"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D5"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D6"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D7"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D8"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D9"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DA" w14:textId="77777777" w:rsidR="002F1D69" w:rsidRPr="003B720D" w:rsidRDefault="002F1D69" w:rsidP="002F1D69">
      <w:pPr>
        <w:spacing w:after="0" w:line="240" w:lineRule="auto"/>
        <w:jc w:val="right"/>
        <w:rPr>
          <w:rFonts w:ascii="Bookman Old Style" w:eastAsia="Times New Roman" w:hAnsi="Bookman Old Style"/>
          <w:bCs/>
          <w:sz w:val="20"/>
          <w:szCs w:val="20"/>
          <w:lang w:eastAsia="bg-BG"/>
        </w:rPr>
      </w:pPr>
    </w:p>
    <w:p w14:paraId="48CCEBDB" w14:textId="77777777" w:rsidR="0030526F" w:rsidRPr="003B720D" w:rsidRDefault="0030526F" w:rsidP="002F1D69">
      <w:pPr>
        <w:spacing w:after="0" w:line="240" w:lineRule="auto"/>
        <w:jc w:val="right"/>
        <w:rPr>
          <w:rFonts w:ascii="Bookman Old Style" w:eastAsia="Times New Roman" w:hAnsi="Bookman Old Style"/>
          <w:bCs/>
          <w:sz w:val="20"/>
          <w:szCs w:val="20"/>
          <w:lang w:eastAsia="bg-BG"/>
        </w:rPr>
        <w:sectPr w:rsidR="0030526F" w:rsidRPr="003B720D" w:rsidSect="002F1D69">
          <w:pgSz w:w="11906" w:h="16838"/>
          <w:pgMar w:top="1417" w:right="1417" w:bottom="1276" w:left="1417" w:header="708" w:footer="708" w:gutter="0"/>
          <w:cols w:space="708"/>
          <w:docGrid w:linePitch="360"/>
        </w:sectPr>
      </w:pPr>
    </w:p>
    <w:p w14:paraId="07BA884C" w14:textId="7D7D02E3" w:rsidR="009226C0" w:rsidRPr="003B720D" w:rsidRDefault="009226C0" w:rsidP="009226C0">
      <w:pPr>
        <w:rPr>
          <w:rFonts w:ascii="Bookman Old Style" w:hAnsi="Bookman Old Style"/>
          <w:b/>
          <w:bCs/>
          <w:sz w:val="20"/>
          <w:szCs w:val="20"/>
        </w:rPr>
      </w:pPr>
    </w:p>
    <w:p w14:paraId="51C0A5E3" w14:textId="77777777" w:rsidR="00112004" w:rsidRPr="003B720D" w:rsidRDefault="00112004" w:rsidP="00112004">
      <w:pPr>
        <w:spacing w:after="160" w:line="259" w:lineRule="auto"/>
        <w:jc w:val="right"/>
        <w:rPr>
          <w:rFonts w:ascii="Bookman Old Style" w:eastAsia="Times New Roman" w:hAnsi="Bookman Old Style"/>
          <w:sz w:val="20"/>
          <w:szCs w:val="20"/>
          <w:lang w:eastAsia="bg-BG"/>
        </w:rPr>
      </w:pPr>
    </w:p>
    <w:p w14:paraId="66A8E0AF" w14:textId="77777777" w:rsidR="00112004" w:rsidRPr="003B720D" w:rsidRDefault="00112004" w:rsidP="00112004">
      <w:pPr>
        <w:spacing w:after="0" w:line="240" w:lineRule="auto"/>
        <w:jc w:val="right"/>
        <w:rPr>
          <w:rFonts w:ascii="Bookman Old Style" w:eastAsia="Times New Roman" w:hAnsi="Bookman Old Style" w:cs="Arial"/>
          <w:bCs/>
          <w:sz w:val="20"/>
          <w:szCs w:val="20"/>
          <w:lang w:eastAsia="bg-BG"/>
        </w:rPr>
      </w:pPr>
      <w:r w:rsidRPr="003B720D">
        <w:rPr>
          <w:rFonts w:ascii="Bookman Old Style" w:eastAsia="Times New Roman" w:hAnsi="Bookman Old Style" w:cs="Arial"/>
          <w:bCs/>
          <w:sz w:val="20"/>
          <w:szCs w:val="20"/>
          <w:lang w:eastAsia="bg-BG"/>
        </w:rPr>
        <w:t>Образец</w:t>
      </w:r>
    </w:p>
    <w:p w14:paraId="77C09700" w14:textId="77777777" w:rsidR="00112004" w:rsidRPr="003B720D" w:rsidRDefault="00112004" w:rsidP="00112004">
      <w:pPr>
        <w:spacing w:after="0" w:line="240" w:lineRule="auto"/>
        <w:jc w:val="right"/>
        <w:rPr>
          <w:rFonts w:ascii="Bookman Old Style" w:eastAsia="Times New Roman" w:hAnsi="Bookman Old Style" w:cs="Arial"/>
          <w:b/>
          <w:bCs/>
          <w:sz w:val="20"/>
          <w:szCs w:val="20"/>
          <w:lang w:eastAsia="bg-BG"/>
        </w:rPr>
      </w:pPr>
    </w:p>
    <w:p w14:paraId="326DDDC0" w14:textId="77777777" w:rsidR="00112004" w:rsidRPr="003B720D" w:rsidRDefault="00112004" w:rsidP="00112004">
      <w:pPr>
        <w:spacing w:after="0" w:line="240" w:lineRule="auto"/>
        <w:jc w:val="center"/>
        <w:rPr>
          <w:rFonts w:ascii="Bookman Old Style" w:eastAsia="Times New Roman" w:hAnsi="Bookman Old Style" w:cs="Arial"/>
          <w:b/>
          <w:bCs/>
          <w:sz w:val="20"/>
          <w:szCs w:val="20"/>
          <w:lang w:eastAsia="bg-BG"/>
        </w:rPr>
      </w:pPr>
      <w:r w:rsidRPr="003B720D">
        <w:rPr>
          <w:rFonts w:ascii="Bookman Old Style" w:eastAsia="Times New Roman" w:hAnsi="Bookman Old Style" w:cs="Arial"/>
          <w:b/>
          <w:bCs/>
          <w:sz w:val="20"/>
          <w:szCs w:val="20"/>
          <w:lang w:eastAsia="bg-BG"/>
        </w:rPr>
        <w:t>Д Е К Л А Р А Ц И Я</w:t>
      </w:r>
    </w:p>
    <w:p w14:paraId="3BE0E73E" w14:textId="77777777" w:rsidR="00112004" w:rsidRPr="003B720D" w:rsidRDefault="00112004" w:rsidP="00112004">
      <w:pPr>
        <w:spacing w:after="0" w:line="240" w:lineRule="auto"/>
        <w:jc w:val="center"/>
        <w:rPr>
          <w:rFonts w:ascii="Bookman Old Style" w:eastAsia="Times New Roman" w:hAnsi="Bookman Old Style" w:cs="Arial"/>
          <w:b/>
          <w:bCs/>
          <w:sz w:val="20"/>
          <w:szCs w:val="20"/>
          <w:lang w:eastAsia="bg-BG"/>
        </w:rPr>
      </w:pPr>
    </w:p>
    <w:p w14:paraId="6D453379" w14:textId="5F852721" w:rsidR="00112004" w:rsidRPr="003B720D" w:rsidRDefault="00112004" w:rsidP="00112004">
      <w:pPr>
        <w:spacing w:after="0" w:line="240" w:lineRule="auto"/>
        <w:jc w:val="center"/>
        <w:rPr>
          <w:rFonts w:ascii="Bookman Old Style" w:eastAsia="Times New Roman" w:hAnsi="Bookman Old Style" w:cs="Arial"/>
          <w:b/>
          <w:bCs/>
          <w:sz w:val="20"/>
          <w:szCs w:val="20"/>
          <w:lang w:eastAsia="bg-BG"/>
        </w:rPr>
      </w:pPr>
      <w:r w:rsidRPr="003B720D">
        <w:rPr>
          <w:rFonts w:ascii="Bookman Old Style" w:eastAsia="Times New Roman" w:hAnsi="Bookman Old Style" w:cs="Arial"/>
          <w:b/>
          <w:bCs/>
          <w:sz w:val="20"/>
          <w:szCs w:val="20"/>
          <w:lang w:eastAsia="bg-BG"/>
        </w:rPr>
        <w:t>по чл. 69 от Закона за противодействие на корупцията и</w:t>
      </w:r>
    </w:p>
    <w:p w14:paraId="3E13FCDB" w14:textId="7EFA8ECC" w:rsidR="00112004" w:rsidRPr="003B720D" w:rsidRDefault="00112004" w:rsidP="00112004">
      <w:pPr>
        <w:spacing w:after="0" w:line="240" w:lineRule="auto"/>
        <w:jc w:val="center"/>
        <w:rPr>
          <w:rFonts w:ascii="Bookman Old Style" w:eastAsia="Times New Roman" w:hAnsi="Bookman Old Style" w:cs="Arial"/>
          <w:b/>
          <w:bCs/>
          <w:sz w:val="20"/>
          <w:szCs w:val="20"/>
          <w:lang w:eastAsia="bg-BG"/>
        </w:rPr>
      </w:pPr>
      <w:r w:rsidRPr="003B720D">
        <w:rPr>
          <w:rFonts w:ascii="Bookman Old Style" w:eastAsia="Times New Roman" w:hAnsi="Bookman Old Style" w:cs="Arial"/>
          <w:b/>
          <w:bCs/>
          <w:sz w:val="20"/>
          <w:szCs w:val="20"/>
          <w:lang w:eastAsia="bg-BG"/>
        </w:rPr>
        <w:t>за отнемане на незаконно придобитото имущество</w:t>
      </w:r>
    </w:p>
    <w:p w14:paraId="1FD83467" w14:textId="77777777" w:rsidR="00112004" w:rsidRPr="003B720D" w:rsidRDefault="00112004" w:rsidP="00112004">
      <w:pPr>
        <w:spacing w:after="0" w:line="240" w:lineRule="auto"/>
        <w:jc w:val="right"/>
        <w:rPr>
          <w:rFonts w:ascii="Bookman Old Style" w:eastAsia="Times New Roman" w:hAnsi="Bookman Old Style" w:cs="Arial"/>
          <w:b/>
          <w:bCs/>
          <w:sz w:val="20"/>
          <w:szCs w:val="20"/>
          <w:lang w:eastAsia="bg-BG"/>
        </w:rPr>
      </w:pPr>
    </w:p>
    <w:p w14:paraId="445F1AE6" w14:textId="77777777" w:rsidR="00112004" w:rsidRPr="003B720D" w:rsidRDefault="00112004" w:rsidP="00112004">
      <w:pPr>
        <w:spacing w:after="0" w:line="240" w:lineRule="auto"/>
        <w:jc w:val="right"/>
        <w:rPr>
          <w:rFonts w:ascii="Bookman Old Style" w:eastAsia="Times New Roman" w:hAnsi="Bookman Old Style" w:cs="Arial"/>
          <w:b/>
          <w:bCs/>
          <w:sz w:val="20"/>
          <w:szCs w:val="20"/>
          <w:lang w:eastAsia="bg-BG"/>
        </w:rPr>
      </w:pPr>
    </w:p>
    <w:p w14:paraId="0E01DFB7" w14:textId="77777777" w:rsidR="005057B7" w:rsidRPr="003B720D" w:rsidRDefault="005057B7" w:rsidP="005057B7">
      <w:pPr>
        <w:spacing w:after="0" w:line="360" w:lineRule="auto"/>
        <w:jc w:val="both"/>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xml:space="preserve">Долуподписаният ................................................................................................., </w:t>
      </w:r>
    </w:p>
    <w:p w14:paraId="78F01F5B" w14:textId="77777777" w:rsidR="005057B7" w:rsidRPr="003B720D" w:rsidRDefault="005057B7" w:rsidP="005057B7">
      <w:pPr>
        <w:spacing w:after="0" w:line="360" w:lineRule="auto"/>
        <w:jc w:val="both"/>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в качеството си на ................................................................................................,</w:t>
      </w:r>
    </w:p>
    <w:p w14:paraId="388E1830" w14:textId="77777777" w:rsidR="00C424E0" w:rsidRPr="000A17DA" w:rsidRDefault="005057B7" w:rsidP="00C424E0">
      <w:pPr>
        <w:keepNext/>
        <w:keepLines/>
        <w:suppressAutoHyphens/>
        <w:spacing w:before="120" w:after="120"/>
        <w:jc w:val="both"/>
        <w:rPr>
          <w:rFonts w:ascii="Bookman Old Style" w:hAnsi="Bookman Old Style"/>
          <w:b/>
          <w:bCs/>
          <w:sz w:val="20"/>
          <w:szCs w:val="20"/>
        </w:rPr>
      </w:pPr>
      <w:r w:rsidRPr="003B720D">
        <w:rPr>
          <w:rFonts w:ascii="Bookman Old Style" w:eastAsia="Times New Roman" w:hAnsi="Bookman Old Style"/>
          <w:sz w:val="20"/>
          <w:szCs w:val="20"/>
          <w:lang w:eastAsia="bg-BG"/>
        </w:rPr>
        <w:t xml:space="preserve">на фирма ........................................................................................................, при изпълнение на обществена поръчка възлагана чрез обява с предмет </w:t>
      </w:r>
      <w:r w:rsidR="00C424E0" w:rsidRPr="000A17DA">
        <w:rPr>
          <w:rFonts w:ascii="Bookman Old Style" w:hAnsi="Bookman Old Style"/>
          <w:b/>
          <w:sz w:val="20"/>
          <w:szCs w:val="20"/>
        </w:rPr>
        <w:t>„Измерване и оценка на съответствието с нормативни изисквания на факторите на работна и околна среда във връзка със здравословните и безопасни условия на труд.“</w:t>
      </w:r>
      <w:r w:rsidR="00C424E0">
        <w:rPr>
          <w:rFonts w:ascii="Bookman Old Style" w:hAnsi="Bookman Old Style"/>
          <w:b/>
          <w:sz w:val="20"/>
          <w:szCs w:val="20"/>
        </w:rPr>
        <w:t xml:space="preserve"> </w:t>
      </w:r>
      <w:r w:rsidR="00C424E0" w:rsidRPr="000A17DA">
        <w:rPr>
          <w:rFonts w:ascii="Bookman Old Style" w:hAnsi="Bookman Old Style"/>
          <w:sz w:val="20"/>
          <w:szCs w:val="20"/>
        </w:rPr>
        <w:t>в частта за</w:t>
      </w:r>
      <w:r w:rsidR="00C424E0" w:rsidRPr="000A17DA">
        <w:rPr>
          <w:rFonts w:ascii="Bookman Old Style" w:hAnsi="Bookman Old Style"/>
          <w:b/>
          <w:sz w:val="20"/>
          <w:szCs w:val="20"/>
        </w:rPr>
        <w:t xml:space="preserve"> </w:t>
      </w:r>
      <w:r w:rsidR="00C424E0" w:rsidRPr="000A17DA">
        <w:rPr>
          <w:rFonts w:ascii="Bookman Old Style" w:hAnsi="Bookman Old Style"/>
          <w:b/>
          <w:bCs/>
          <w:sz w:val="20"/>
          <w:szCs w:val="20"/>
          <w:lang w:bidi="bg-BG"/>
        </w:rPr>
        <w:t>Обособена позиция: ………………………</w:t>
      </w:r>
    </w:p>
    <w:p w14:paraId="4DD3787B" w14:textId="798635FA" w:rsidR="00112004" w:rsidRDefault="00112004" w:rsidP="00C424E0">
      <w:pPr>
        <w:spacing w:after="0" w:line="360" w:lineRule="auto"/>
        <w:jc w:val="both"/>
        <w:rPr>
          <w:rFonts w:ascii="Bookman Old Style" w:eastAsia="Times New Roman" w:hAnsi="Bookman Old Style" w:cs="Arial"/>
          <w:b/>
          <w:bCs/>
          <w:sz w:val="20"/>
          <w:szCs w:val="20"/>
          <w:lang w:eastAsia="bg-BG"/>
        </w:rPr>
      </w:pPr>
    </w:p>
    <w:p w14:paraId="2CD1BCD2" w14:textId="77777777" w:rsidR="00C424E0" w:rsidRPr="003B720D" w:rsidRDefault="00C424E0" w:rsidP="00C424E0">
      <w:pPr>
        <w:spacing w:after="0" w:line="360" w:lineRule="auto"/>
        <w:jc w:val="both"/>
        <w:rPr>
          <w:rFonts w:ascii="Bookman Old Style" w:eastAsia="Times New Roman" w:hAnsi="Bookman Old Style" w:cs="Arial"/>
          <w:b/>
          <w:bCs/>
          <w:sz w:val="20"/>
          <w:szCs w:val="20"/>
          <w:lang w:eastAsia="bg-BG"/>
        </w:rPr>
      </w:pPr>
    </w:p>
    <w:p w14:paraId="44C1EC36" w14:textId="62B2D9BA" w:rsidR="00112004" w:rsidRPr="003B720D" w:rsidRDefault="00112004" w:rsidP="00112004">
      <w:pPr>
        <w:spacing w:after="0" w:line="240" w:lineRule="auto"/>
        <w:jc w:val="center"/>
        <w:rPr>
          <w:rFonts w:ascii="Bookman Old Style" w:eastAsia="Times New Roman" w:hAnsi="Bookman Old Style" w:cs="Arial"/>
          <w:b/>
          <w:bCs/>
          <w:sz w:val="20"/>
          <w:szCs w:val="20"/>
          <w:lang w:eastAsia="bg-BG"/>
        </w:rPr>
      </w:pPr>
      <w:r w:rsidRPr="003B720D">
        <w:rPr>
          <w:rFonts w:ascii="Bookman Old Style" w:eastAsia="Times New Roman" w:hAnsi="Bookman Old Style" w:cs="Arial"/>
          <w:b/>
          <w:bCs/>
          <w:sz w:val="20"/>
          <w:szCs w:val="20"/>
          <w:lang w:eastAsia="bg-BG"/>
        </w:rPr>
        <w:t>Д Е К Л А Р И Р А М</w:t>
      </w:r>
      <w:r w:rsidR="00FC2ACD" w:rsidRPr="003B720D">
        <w:rPr>
          <w:rFonts w:ascii="Bookman Old Style" w:eastAsia="Times New Roman" w:hAnsi="Bookman Old Style" w:cs="Arial"/>
          <w:b/>
          <w:bCs/>
          <w:sz w:val="20"/>
          <w:szCs w:val="20"/>
          <w:lang w:eastAsia="bg-BG"/>
        </w:rPr>
        <w:t>, ЧЕ</w:t>
      </w:r>
      <w:r w:rsidRPr="003B720D">
        <w:rPr>
          <w:rFonts w:ascii="Bookman Old Style" w:eastAsia="Times New Roman" w:hAnsi="Bookman Old Style" w:cs="Arial"/>
          <w:b/>
          <w:bCs/>
          <w:sz w:val="20"/>
          <w:szCs w:val="20"/>
          <w:lang w:eastAsia="bg-BG"/>
        </w:rPr>
        <w:t>:</w:t>
      </w:r>
    </w:p>
    <w:p w14:paraId="5E8FB22D" w14:textId="77777777" w:rsidR="00112004" w:rsidRPr="003B720D" w:rsidRDefault="00112004" w:rsidP="00112004">
      <w:pPr>
        <w:spacing w:after="0" w:line="240" w:lineRule="auto"/>
        <w:jc w:val="both"/>
        <w:rPr>
          <w:rFonts w:ascii="Bookman Old Style" w:eastAsia="Times New Roman" w:hAnsi="Bookman Old Style" w:cs="Arial"/>
          <w:b/>
          <w:bCs/>
          <w:sz w:val="20"/>
          <w:szCs w:val="20"/>
          <w:lang w:eastAsia="bg-BG"/>
        </w:rPr>
      </w:pPr>
    </w:p>
    <w:p w14:paraId="1F5E2950" w14:textId="62A4985A" w:rsidR="00EA2B40" w:rsidRPr="003B720D" w:rsidRDefault="00EA2B40" w:rsidP="00EA2B40">
      <w:pPr>
        <w:pStyle w:val="ListParagraph"/>
        <w:numPr>
          <w:ilvl w:val="1"/>
          <w:numId w:val="7"/>
        </w:numPr>
        <w:spacing w:after="0" w:line="240" w:lineRule="auto"/>
        <w:jc w:val="both"/>
        <w:rPr>
          <w:rFonts w:ascii="Bookman Old Style" w:eastAsia="Times New Roman" w:hAnsi="Bookman Old Style" w:cs="Arial"/>
          <w:bCs/>
          <w:sz w:val="20"/>
          <w:szCs w:val="20"/>
          <w:lang w:eastAsia="bg-BG"/>
        </w:rPr>
      </w:pPr>
      <w:r w:rsidRPr="003B720D">
        <w:rPr>
          <w:rFonts w:ascii="Bookman Old Style" w:eastAsia="Times New Roman" w:hAnsi="Bookman Old Style" w:cs="Arial"/>
          <w:bCs/>
          <w:sz w:val="20"/>
          <w:szCs w:val="20"/>
          <w:lang w:eastAsia="bg-BG"/>
        </w:rPr>
        <w:t>За мен не са налице ограниченията посочени в чл. 69, ал. 1 от Закона за противодействие на корупцията и за отнемане на незаконно придобито имущество.</w:t>
      </w:r>
    </w:p>
    <w:p w14:paraId="5F759D72" w14:textId="77777777" w:rsidR="00EA2B40" w:rsidRPr="003B720D" w:rsidRDefault="00EA2B40" w:rsidP="00EA2B40">
      <w:pPr>
        <w:pStyle w:val="ListParagraph"/>
        <w:spacing w:after="0" w:line="240" w:lineRule="auto"/>
        <w:ind w:left="1440"/>
        <w:jc w:val="both"/>
        <w:rPr>
          <w:rFonts w:ascii="Bookman Old Style" w:eastAsia="Times New Roman" w:hAnsi="Bookman Old Style" w:cs="Arial"/>
          <w:bCs/>
          <w:sz w:val="20"/>
          <w:szCs w:val="20"/>
          <w:lang w:eastAsia="bg-BG"/>
        </w:rPr>
      </w:pPr>
    </w:p>
    <w:p w14:paraId="14AF1AFC" w14:textId="042876B1" w:rsidR="00EA2B40" w:rsidRPr="003B720D" w:rsidRDefault="00EA2B40" w:rsidP="00EA2B40">
      <w:pPr>
        <w:pStyle w:val="ListParagraph"/>
        <w:numPr>
          <w:ilvl w:val="1"/>
          <w:numId w:val="7"/>
        </w:numPr>
        <w:spacing w:after="0" w:line="240" w:lineRule="auto"/>
        <w:jc w:val="both"/>
        <w:rPr>
          <w:rFonts w:ascii="Bookman Old Style" w:eastAsia="Times New Roman" w:hAnsi="Bookman Old Style" w:cs="Arial"/>
          <w:bCs/>
          <w:sz w:val="20"/>
          <w:szCs w:val="20"/>
          <w:lang w:eastAsia="bg-BG"/>
        </w:rPr>
      </w:pPr>
      <w:r w:rsidRPr="003B720D">
        <w:rPr>
          <w:rFonts w:ascii="Bookman Old Style" w:eastAsia="Times New Roman" w:hAnsi="Bookman Old Style" w:cs="Arial"/>
          <w:bCs/>
          <w:sz w:val="20"/>
          <w:szCs w:val="20"/>
          <w:lang w:eastAsia="bg-BG"/>
        </w:rPr>
        <w:t>За юридическото лице, което представлявам не е налице ограничението по чл. 69, ал. 2 от Закона за противодействие на корупцията и за отнемане на незаконно придобито имущество.</w:t>
      </w:r>
      <w:r w:rsidRPr="003B720D">
        <w:rPr>
          <w:rFonts w:ascii="Bookman Old Style" w:eastAsia="Times New Roman" w:hAnsi="Bookman Old Style" w:cs="Arial"/>
          <w:bCs/>
          <w:sz w:val="20"/>
          <w:szCs w:val="20"/>
          <w:lang w:val="ru-RU" w:eastAsia="bg-BG"/>
        </w:rPr>
        <w:t xml:space="preserve"> </w:t>
      </w:r>
    </w:p>
    <w:p w14:paraId="67F60CCF" w14:textId="77777777" w:rsidR="00EA2B40" w:rsidRPr="003B720D" w:rsidRDefault="00EA2B40" w:rsidP="00EA2B40">
      <w:pPr>
        <w:spacing w:after="0" w:line="240" w:lineRule="auto"/>
        <w:jc w:val="both"/>
        <w:rPr>
          <w:rFonts w:ascii="Bookman Old Style" w:eastAsia="Times New Roman" w:hAnsi="Bookman Old Style" w:cs="Arial"/>
          <w:bCs/>
          <w:sz w:val="20"/>
          <w:szCs w:val="20"/>
          <w:lang w:eastAsia="bg-BG"/>
        </w:rPr>
      </w:pPr>
    </w:p>
    <w:p w14:paraId="31DCB298" w14:textId="77777777" w:rsidR="00EA2B40" w:rsidRPr="003B720D" w:rsidRDefault="00EA2B40" w:rsidP="00EA2B40">
      <w:pPr>
        <w:spacing w:after="0" w:line="240" w:lineRule="auto"/>
        <w:jc w:val="both"/>
        <w:rPr>
          <w:rFonts w:ascii="Bookman Old Style" w:eastAsia="Times New Roman" w:hAnsi="Bookman Old Style" w:cs="Arial"/>
          <w:bCs/>
          <w:sz w:val="20"/>
          <w:szCs w:val="20"/>
          <w:lang w:eastAsia="bg-BG"/>
        </w:rPr>
      </w:pPr>
    </w:p>
    <w:p w14:paraId="1CAAE68D" w14:textId="5A48B1E0" w:rsidR="00EA2B40" w:rsidRPr="003B720D" w:rsidRDefault="00EA2B40" w:rsidP="00EA2B40">
      <w:pPr>
        <w:spacing w:after="0" w:line="240" w:lineRule="auto"/>
        <w:jc w:val="both"/>
        <w:rPr>
          <w:rFonts w:ascii="Bookman Old Style" w:eastAsia="Times New Roman" w:hAnsi="Bookman Old Style" w:cs="Arial"/>
          <w:bCs/>
          <w:sz w:val="20"/>
          <w:szCs w:val="20"/>
          <w:lang w:eastAsia="bg-BG"/>
        </w:rPr>
      </w:pPr>
      <w:r w:rsidRPr="003B720D">
        <w:rPr>
          <w:rFonts w:ascii="Bookman Old Style" w:eastAsia="Times New Roman" w:hAnsi="Bookman Old Style" w:cs="Arial"/>
          <w:bCs/>
          <w:sz w:val="20"/>
          <w:szCs w:val="20"/>
          <w:lang w:eastAsia="bg-BG"/>
        </w:rPr>
        <w:t>Известно ми е, че за неверни данни нося наказателна отговорност по чл. 313 от Наказателния кодекс.</w:t>
      </w:r>
    </w:p>
    <w:p w14:paraId="635B811E" w14:textId="77777777" w:rsidR="00EA2B40" w:rsidRPr="003B720D" w:rsidRDefault="00EA2B40" w:rsidP="00EA2B40">
      <w:pPr>
        <w:spacing w:after="0" w:line="240" w:lineRule="auto"/>
        <w:jc w:val="both"/>
        <w:rPr>
          <w:rFonts w:ascii="Bookman Old Style" w:eastAsia="Times New Roman" w:hAnsi="Bookman Old Style" w:cs="Arial"/>
          <w:bCs/>
          <w:sz w:val="20"/>
          <w:szCs w:val="20"/>
          <w:lang w:val="ru-RU" w:eastAsia="bg-BG"/>
        </w:rPr>
      </w:pPr>
    </w:p>
    <w:p w14:paraId="0DDCD341" w14:textId="77777777" w:rsidR="002F4B09" w:rsidRPr="003B720D" w:rsidRDefault="002F4B09" w:rsidP="002F4B09">
      <w:pPr>
        <w:rPr>
          <w:rFonts w:ascii="Bookman Old Style" w:eastAsia="Times New Roman" w:hAnsi="Bookman Old Style"/>
          <w:b/>
          <w:bCs/>
          <w:sz w:val="20"/>
          <w:szCs w:val="20"/>
          <w:lang w:eastAsia="bg-BG"/>
        </w:rPr>
      </w:pPr>
      <w:r w:rsidRPr="003B720D">
        <w:rPr>
          <w:rFonts w:ascii="Bookman Old Style" w:eastAsia="Times New Roman" w:hAnsi="Bookman Old Style"/>
          <w:b/>
          <w:sz w:val="20"/>
          <w:szCs w:val="20"/>
          <w:lang w:eastAsia="bg-BG"/>
        </w:rPr>
        <w:t>Дата: ..............</w:t>
      </w:r>
      <w:r w:rsidRPr="003B720D">
        <w:rPr>
          <w:rFonts w:ascii="Bookman Old Style" w:eastAsia="Times New Roman" w:hAnsi="Bookman Old Style"/>
          <w:b/>
          <w:sz w:val="20"/>
          <w:szCs w:val="20"/>
          <w:lang w:eastAsia="bg-BG"/>
        </w:rPr>
        <w:tab/>
      </w:r>
      <w:r w:rsidRPr="003B720D">
        <w:rPr>
          <w:rFonts w:ascii="Bookman Old Style" w:eastAsia="Times New Roman" w:hAnsi="Bookman Old Style"/>
          <w:b/>
          <w:sz w:val="20"/>
          <w:szCs w:val="20"/>
          <w:lang w:eastAsia="bg-BG"/>
        </w:rPr>
        <w:tab/>
      </w:r>
      <w:r w:rsidRPr="003B720D">
        <w:rPr>
          <w:rFonts w:ascii="Bookman Old Style" w:eastAsia="Times New Roman" w:hAnsi="Bookman Old Style"/>
          <w:b/>
          <w:sz w:val="20"/>
          <w:szCs w:val="20"/>
          <w:lang w:eastAsia="bg-BG"/>
        </w:rPr>
        <w:tab/>
      </w:r>
      <w:r w:rsidRPr="003B720D">
        <w:rPr>
          <w:rFonts w:ascii="Bookman Old Style" w:eastAsia="Times New Roman" w:hAnsi="Bookman Old Style"/>
          <w:b/>
          <w:sz w:val="20"/>
          <w:szCs w:val="20"/>
          <w:lang w:eastAsia="bg-BG"/>
        </w:rPr>
        <w:tab/>
      </w:r>
      <w:r w:rsidRPr="003B720D">
        <w:rPr>
          <w:rFonts w:ascii="Bookman Old Style" w:eastAsia="Times New Roman" w:hAnsi="Bookman Old Style"/>
          <w:b/>
          <w:sz w:val="20"/>
          <w:szCs w:val="20"/>
          <w:lang w:eastAsia="bg-BG"/>
        </w:rPr>
        <w:tab/>
        <w:t>Декларатор: ...........................</w:t>
      </w:r>
    </w:p>
    <w:p w14:paraId="56AC2206" w14:textId="5AAB58D7" w:rsidR="00EA2B40" w:rsidRPr="003B720D" w:rsidRDefault="00EA2B40" w:rsidP="00EA2B40">
      <w:pPr>
        <w:spacing w:after="0" w:line="240" w:lineRule="auto"/>
        <w:jc w:val="both"/>
        <w:rPr>
          <w:rFonts w:ascii="Bookman Old Style" w:eastAsia="Times New Roman" w:hAnsi="Bookman Old Style" w:cs="Arial"/>
          <w:b/>
          <w:bCs/>
          <w:i/>
          <w:iCs/>
          <w:sz w:val="20"/>
          <w:szCs w:val="20"/>
          <w:lang w:eastAsia="bg-BG"/>
        </w:rPr>
      </w:pPr>
      <w:r w:rsidRPr="003B720D">
        <w:rPr>
          <w:rFonts w:ascii="Bookman Old Style" w:eastAsia="Times New Roman" w:hAnsi="Bookman Old Style" w:cs="Arial"/>
          <w:b/>
          <w:bCs/>
          <w:sz w:val="20"/>
          <w:szCs w:val="20"/>
          <w:lang w:eastAsia="bg-BG"/>
        </w:rPr>
        <w:tab/>
      </w:r>
      <w:r w:rsidRPr="003B720D">
        <w:rPr>
          <w:rFonts w:ascii="Bookman Old Style" w:eastAsia="Times New Roman" w:hAnsi="Bookman Old Style" w:cs="Arial"/>
          <w:b/>
          <w:bCs/>
          <w:sz w:val="20"/>
          <w:szCs w:val="20"/>
          <w:lang w:eastAsia="bg-BG"/>
        </w:rPr>
        <w:tab/>
      </w:r>
      <w:r w:rsidRPr="003B720D">
        <w:rPr>
          <w:rFonts w:ascii="Bookman Old Style" w:eastAsia="Times New Roman" w:hAnsi="Bookman Old Style" w:cs="Arial"/>
          <w:b/>
          <w:bCs/>
          <w:sz w:val="20"/>
          <w:szCs w:val="20"/>
          <w:lang w:eastAsia="bg-BG"/>
        </w:rPr>
        <w:tab/>
      </w:r>
      <w:r w:rsidRPr="003B720D">
        <w:rPr>
          <w:rFonts w:ascii="Bookman Old Style" w:eastAsia="Times New Roman" w:hAnsi="Bookman Old Style" w:cs="Arial"/>
          <w:b/>
          <w:bCs/>
          <w:sz w:val="20"/>
          <w:szCs w:val="20"/>
          <w:lang w:eastAsia="bg-BG"/>
        </w:rPr>
        <w:tab/>
      </w:r>
      <w:r w:rsidRPr="003B720D">
        <w:rPr>
          <w:rFonts w:ascii="Bookman Old Style" w:eastAsia="Times New Roman" w:hAnsi="Bookman Old Style" w:cs="Arial"/>
          <w:b/>
          <w:bCs/>
          <w:sz w:val="20"/>
          <w:szCs w:val="20"/>
          <w:lang w:eastAsia="bg-BG"/>
        </w:rPr>
        <w:tab/>
      </w:r>
      <w:r w:rsidRPr="003B720D">
        <w:rPr>
          <w:rFonts w:ascii="Bookman Old Style" w:eastAsia="Times New Roman" w:hAnsi="Bookman Old Style" w:cs="Arial"/>
          <w:b/>
          <w:bCs/>
          <w:sz w:val="20"/>
          <w:szCs w:val="20"/>
          <w:lang w:eastAsia="bg-BG"/>
        </w:rPr>
        <w:tab/>
      </w:r>
      <w:r w:rsidRPr="003B720D">
        <w:rPr>
          <w:rFonts w:ascii="Bookman Old Style" w:eastAsia="Times New Roman" w:hAnsi="Bookman Old Style" w:cs="Arial"/>
          <w:b/>
          <w:bCs/>
          <w:sz w:val="20"/>
          <w:szCs w:val="20"/>
          <w:lang w:eastAsia="bg-BG"/>
        </w:rPr>
        <w:tab/>
      </w:r>
      <w:r w:rsidRPr="003B720D">
        <w:rPr>
          <w:rFonts w:ascii="Bookman Old Style" w:eastAsia="Times New Roman" w:hAnsi="Bookman Old Style" w:cs="Arial"/>
          <w:b/>
          <w:bCs/>
          <w:sz w:val="20"/>
          <w:szCs w:val="20"/>
          <w:lang w:eastAsia="bg-BG"/>
        </w:rPr>
        <w:tab/>
      </w:r>
      <w:r w:rsidRPr="003B720D">
        <w:rPr>
          <w:rFonts w:ascii="Bookman Old Style" w:eastAsia="Times New Roman" w:hAnsi="Bookman Old Style" w:cs="Arial"/>
          <w:b/>
          <w:bCs/>
          <w:sz w:val="20"/>
          <w:szCs w:val="20"/>
          <w:lang w:eastAsia="bg-BG"/>
        </w:rPr>
        <w:tab/>
      </w:r>
      <w:r w:rsidRPr="003B720D">
        <w:rPr>
          <w:rFonts w:ascii="Bookman Old Style" w:eastAsia="Times New Roman" w:hAnsi="Bookman Old Style" w:cs="Arial"/>
          <w:b/>
          <w:bCs/>
          <w:sz w:val="20"/>
          <w:szCs w:val="20"/>
          <w:lang w:eastAsia="bg-BG"/>
        </w:rPr>
        <w:tab/>
        <w:t xml:space="preserve"> </w:t>
      </w:r>
    </w:p>
    <w:p w14:paraId="24A2336C" w14:textId="77777777" w:rsidR="00EA2B40" w:rsidRPr="003B720D" w:rsidRDefault="00EA2B40" w:rsidP="00EA2B40">
      <w:pPr>
        <w:spacing w:after="0" w:line="240" w:lineRule="auto"/>
        <w:jc w:val="both"/>
        <w:rPr>
          <w:rFonts w:ascii="Bookman Old Style" w:eastAsia="Times New Roman" w:hAnsi="Bookman Old Style" w:cs="Arial"/>
          <w:b/>
          <w:bCs/>
          <w:i/>
          <w:sz w:val="20"/>
          <w:szCs w:val="20"/>
          <w:lang w:eastAsia="bg-BG"/>
        </w:rPr>
      </w:pPr>
    </w:p>
    <w:p w14:paraId="5049E4BC" w14:textId="7DB9BC8F" w:rsidR="00EA2B40" w:rsidRPr="003B720D" w:rsidRDefault="00EA2B40" w:rsidP="00EA2B40">
      <w:pPr>
        <w:spacing w:after="0" w:line="240" w:lineRule="auto"/>
        <w:jc w:val="both"/>
        <w:rPr>
          <w:rFonts w:ascii="Bookman Old Style" w:eastAsia="Times New Roman" w:hAnsi="Bookman Old Style" w:cs="Arial"/>
          <w:bCs/>
          <w:i/>
          <w:sz w:val="20"/>
          <w:szCs w:val="20"/>
          <w:lang w:eastAsia="bg-BG"/>
        </w:rPr>
      </w:pPr>
      <w:r w:rsidRPr="003B720D">
        <w:rPr>
          <w:rFonts w:ascii="Bookman Old Style" w:eastAsia="Times New Roman" w:hAnsi="Bookman Old Style" w:cs="Arial"/>
          <w:bCs/>
          <w:i/>
          <w:sz w:val="20"/>
          <w:szCs w:val="20"/>
          <w:lang w:eastAsia="bg-BG"/>
        </w:rPr>
        <w:t xml:space="preserve"> Декларацията се подписва </w:t>
      </w:r>
      <w:r w:rsidR="00690C9C" w:rsidRPr="003B720D">
        <w:rPr>
          <w:rFonts w:ascii="Bookman Old Style" w:eastAsia="Times New Roman" w:hAnsi="Bookman Old Style" w:cs="Arial"/>
          <w:bCs/>
          <w:i/>
          <w:sz w:val="20"/>
          <w:szCs w:val="20"/>
          <w:lang w:eastAsia="bg-BG"/>
        </w:rPr>
        <w:t>от законния представител на участника.</w:t>
      </w:r>
      <w:r w:rsidRPr="003B720D">
        <w:rPr>
          <w:rFonts w:ascii="Bookman Old Style" w:eastAsia="Times New Roman" w:hAnsi="Bookman Old Style" w:cs="Arial"/>
          <w:bCs/>
          <w:i/>
          <w:sz w:val="20"/>
          <w:szCs w:val="20"/>
          <w:lang w:eastAsia="bg-BG"/>
        </w:rPr>
        <w:t>.</w:t>
      </w:r>
    </w:p>
    <w:p w14:paraId="462CE466" w14:textId="77777777" w:rsidR="00690C9C" w:rsidRPr="003B720D" w:rsidRDefault="00690C9C" w:rsidP="00EA2B40">
      <w:pPr>
        <w:spacing w:after="0" w:line="240" w:lineRule="auto"/>
        <w:jc w:val="both"/>
        <w:rPr>
          <w:rFonts w:ascii="Bookman Old Style" w:eastAsia="Times New Roman" w:hAnsi="Bookman Old Style" w:cs="Arial"/>
          <w:bCs/>
          <w:i/>
          <w:sz w:val="20"/>
          <w:szCs w:val="20"/>
          <w:lang w:eastAsia="bg-BG"/>
        </w:rPr>
      </w:pPr>
    </w:p>
    <w:p w14:paraId="265A50EB" w14:textId="37E42359" w:rsidR="00EA2B40" w:rsidRPr="003B720D" w:rsidRDefault="00EA2B40" w:rsidP="00EA2B40">
      <w:pPr>
        <w:spacing w:after="0" w:line="240" w:lineRule="auto"/>
        <w:jc w:val="both"/>
        <w:rPr>
          <w:rFonts w:ascii="Bookman Old Style" w:eastAsia="Times New Roman" w:hAnsi="Bookman Old Style" w:cs="Arial"/>
          <w:bCs/>
          <w:i/>
          <w:sz w:val="20"/>
          <w:szCs w:val="20"/>
          <w:lang w:eastAsia="bg-BG"/>
        </w:rPr>
      </w:pPr>
      <w:r w:rsidRPr="003B720D">
        <w:rPr>
          <w:rFonts w:ascii="Bookman Old Style" w:eastAsia="Times New Roman" w:hAnsi="Bookman Old Style" w:cs="Arial"/>
          <w:bCs/>
          <w:i/>
          <w:sz w:val="20"/>
          <w:szCs w:val="20"/>
          <w:lang w:eastAsia="bg-BG"/>
        </w:rPr>
        <w:t>Съгласно чл. 69 от Закона за противодействие на корупцията и за отнемане на незаконно придобито имущество</w:t>
      </w:r>
      <w:bookmarkStart w:id="25" w:name="to_paragraph_id36607132"/>
      <w:bookmarkEnd w:id="25"/>
      <w:r w:rsidRPr="003B720D">
        <w:rPr>
          <w:rFonts w:ascii="Bookman Old Style" w:eastAsia="Times New Roman" w:hAnsi="Bookman Old Style" w:cs="Arial"/>
          <w:bCs/>
          <w:i/>
          <w:sz w:val="20"/>
          <w:szCs w:val="20"/>
          <w:lang w:eastAsia="bg-BG"/>
        </w:rPr>
        <w:t>:</w:t>
      </w:r>
    </w:p>
    <w:p w14:paraId="71DF1718" w14:textId="77777777" w:rsidR="00EA2B40" w:rsidRPr="003B720D" w:rsidRDefault="00EA2B40" w:rsidP="00EA2B40">
      <w:pPr>
        <w:spacing w:after="0" w:line="240" w:lineRule="auto"/>
        <w:jc w:val="both"/>
        <w:rPr>
          <w:rFonts w:ascii="Bookman Old Style" w:eastAsia="Times New Roman" w:hAnsi="Bookman Old Style" w:cs="Arial"/>
          <w:bCs/>
          <w:i/>
          <w:sz w:val="20"/>
          <w:szCs w:val="20"/>
          <w:lang w:eastAsia="bg-BG"/>
        </w:rPr>
      </w:pPr>
      <w:r w:rsidRPr="003B720D">
        <w:rPr>
          <w:rFonts w:ascii="Bookman Old Style" w:eastAsia="Times New Roman" w:hAnsi="Bookman Old Style" w:cs="Arial"/>
          <w:b/>
          <w:bCs/>
          <w:i/>
          <w:sz w:val="20"/>
          <w:szCs w:val="20"/>
          <w:lang w:eastAsia="bg-BG"/>
        </w:rPr>
        <w:t>(1)</w:t>
      </w:r>
      <w:r w:rsidRPr="003B720D">
        <w:rPr>
          <w:rFonts w:ascii="Bookman Old Style" w:eastAsia="Times New Roman" w:hAnsi="Bookman Old Style" w:cs="Arial"/>
          <w:bCs/>
          <w:i/>
          <w:sz w:val="20"/>
          <w:szCs w:val="20"/>
          <w:lang w:eastAsia="bg-BG"/>
        </w:rPr>
        <w:t xml:space="preserve"> Лице, заемало висша публична длъжност,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 в която е заемало длъжността, или пред контролирано от нея юридическо лице.</w:t>
      </w:r>
    </w:p>
    <w:p w14:paraId="48CCEBDC" w14:textId="5DCBE898" w:rsidR="002F1D69" w:rsidRPr="003B720D" w:rsidRDefault="00EA2B40" w:rsidP="004F258C">
      <w:pPr>
        <w:spacing w:after="0" w:line="240" w:lineRule="auto"/>
        <w:jc w:val="both"/>
        <w:rPr>
          <w:rFonts w:ascii="Bookman Old Style" w:eastAsia="Times New Roman" w:hAnsi="Bookman Old Style"/>
          <w:bCs/>
          <w:sz w:val="20"/>
          <w:szCs w:val="20"/>
          <w:lang w:eastAsia="bg-BG"/>
        </w:rPr>
      </w:pPr>
      <w:r w:rsidRPr="003B720D">
        <w:rPr>
          <w:rFonts w:ascii="Bookman Old Style" w:eastAsia="Times New Roman" w:hAnsi="Bookman Old Style" w:cs="Arial"/>
          <w:b/>
          <w:bCs/>
          <w:i/>
          <w:sz w:val="20"/>
          <w:szCs w:val="20"/>
          <w:lang w:eastAsia="bg-BG"/>
        </w:rPr>
        <w:t>(2)</w:t>
      </w:r>
      <w:r w:rsidRPr="003B720D">
        <w:rPr>
          <w:rFonts w:ascii="Bookman Old Style" w:eastAsia="Times New Roman" w:hAnsi="Bookman Old Style" w:cs="Arial"/>
          <w:bCs/>
          <w:i/>
          <w:sz w:val="20"/>
          <w:szCs w:val="20"/>
          <w:lang w:eastAsia="bg-BG"/>
        </w:rPr>
        <w:t xml:space="preserve"> Забраната за участие в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се прилага и за юридическо лице, в което лицето по ал. 1 е станало съдружник, притежава дялове или е управител или член на орган на управление или контрол след освобо</w:t>
      </w:r>
      <w:r w:rsidR="004F258C" w:rsidRPr="003B720D">
        <w:rPr>
          <w:rFonts w:ascii="Bookman Old Style" w:eastAsia="Times New Roman" w:hAnsi="Bookman Old Style" w:cs="Arial"/>
          <w:bCs/>
          <w:i/>
          <w:sz w:val="20"/>
          <w:szCs w:val="20"/>
          <w:lang w:eastAsia="bg-BG"/>
        </w:rPr>
        <w:t>ждаването му от длъжност.</w:t>
      </w:r>
    </w:p>
    <w:p w14:paraId="36891305" w14:textId="77777777" w:rsidR="0040049C" w:rsidRPr="003B720D" w:rsidRDefault="0040049C" w:rsidP="00C95549">
      <w:pPr>
        <w:spacing w:after="0" w:line="240" w:lineRule="auto"/>
        <w:jc w:val="both"/>
        <w:rPr>
          <w:rFonts w:ascii="Bookman Old Style" w:hAnsi="Bookman Old Style"/>
          <w:sz w:val="20"/>
          <w:szCs w:val="20"/>
        </w:rPr>
        <w:sectPr w:rsidR="0040049C" w:rsidRPr="003B720D" w:rsidSect="00112004">
          <w:headerReference w:type="default" r:id="rId17"/>
          <w:footerReference w:type="default" r:id="rId18"/>
          <w:headerReference w:type="first" r:id="rId19"/>
          <w:footerReference w:type="first" r:id="rId20"/>
          <w:endnotePr>
            <w:numFmt w:val="decimal"/>
          </w:endnotePr>
          <w:pgSz w:w="11905" w:h="16837" w:code="9"/>
          <w:pgMar w:top="851" w:right="848" w:bottom="680" w:left="851" w:header="284" w:footer="454" w:gutter="0"/>
          <w:cols w:space="708"/>
          <w:noEndnote/>
          <w:docGrid w:linePitch="272"/>
        </w:sectPr>
      </w:pPr>
    </w:p>
    <w:p w14:paraId="36CF3D80" w14:textId="44920D32" w:rsidR="00AD0242" w:rsidRPr="003B720D" w:rsidRDefault="00AD0242" w:rsidP="00AD0242">
      <w:pPr>
        <w:shd w:val="clear" w:color="auto" w:fill="FFFFFF"/>
        <w:spacing w:after="0" w:line="240" w:lineRule="auto"/>
        <w:jc w:val="center"/>
        <w:rPr>
          <w:rFonts w:ascii="Bookman Old Style" w:eastAsia="Times New Roman" w:hAnsi="Bookman Old Style" w:cs="Arial"/>
          <w:b/>
          <w:color w:val="333333"/>
          <w:sz w:val="20"/>
          <w:szCs w:val="20"/>
          <w:lang w:eastAsia="bg-BG"/>
        </w:rPr>
      </w:pPr>
      <w:r w:rsidRPr="003B720D">
        <w:rPr>
          <w:rFonts w:ascii="Bookman Old Style" w:eastAsia="Times New Roman" w:hAnsi="Bookman Old Style"/>
          <w:b/>
          <w:bCs/>
          <w:iCs/>
          <w:sz w:val="20"/>
          <w:szCs w:val="20"/>
          <w:lang w:eastAsia="bg-BG"/>
        </w:rPr>
        <w:lastRenderedPageBreak/>
        <w:t>Приложение № 7</w:t>
      </w:r>
    </w:p>
    <w:p w14:paraId="5EBE057F" w14:textId="4F76F1E0" w:rsidR="00D27AF5" w:rsidRPr="003B720D" w:rsidRDefault="00D27AF5" w:rsidP="00D27AF5">
      <w:pPr>
        <w:spacing w:after="120"/>
        <w:jc w:val="center"/>
        <w:rPr>
          <w:rFonts w:ascii="Bookman Old Style" w:eastAsiaTheme="minorHAnsi" w:hAnsi="Bookman Old Style" w:cstheme="minorBidi"/>
          <w:b/>
          <w:sz w:val="20"/>
          <w:szCs w:val="20"/>
        </w:rPr>
      </w:pPr>
      <w:r w:rsidRPr="003B720D">
        <w:rPr>
          <w:rFonts w:ascii="Bookman Old Style" w:eastAsiaTheme="minorHAnsi" w:hAnsi="Bookman Old Style" w:cstheme="minorBidi"/>
          <w:b/>
          <w:sz w:val="20"/>
          <w:szCs w:val="20"/>
        </w:rPr>
        <w:t>СПОРАЗУМЕНИЕ</w:t>
      </w:r>
    </w:p>
    <w:p w14:paraId="3AE5BC91" w14:textId="77777777" w:rsidR="00D27AF5" w:rsidRPr="003B720D" w:rsidRDefault="00D27AF5" w:rsidP="00AD0242">
      <w:pPr>
        <w:spacing w:after="0"/>
        <w:jc w:val="center"/>
        <w:rPr>
          <w:rFonts w:ascii="Bookman Old Style" w:eastAsiaTheme="minorHAnsi" w:hAnsi="Bookman Old Style" w:cstheme="minorBidi"/>
          <w:sz w:val="20"/>
          <w:szCs w:val="20"/>
        </w:rPr>
      </w:pPr>
      <w:r w:rsidRPr="003B720D">
        <w:rPr>
          <w:rFonts w:ascii="Bookman Old Style" w:eastAsiaTheme="minorHAnsi" w:hAnsi="Bookman Old Style" w:cstheme="minorBidi"/>
          <w:sz w:val="20"/>
          <w:szCs w:val="20"/>
        </w:rPr>
        <w:t>към договор № ........../....................год.</w:t>
      </w:r>
    </w:p>
    <w:p w14:paraId="1A7FE1F1" w14:textId="77777777" w:rsidR="00D27AF5" w:rsidRPr="003B720D" w:rsidRDefault="00D27AF5" w:rsidP="00D27AF5">
      <w:pPr>
        <w:spacing w:after="120" w:line="240" w:lineRule="auto"/>
        <w:rPr>
          <w:rFonts w:ascii="Bookman Old Style" w:eastAsiaTheme="minorHAnsi" w:hAnsi="Bookman Old Style" w:cstheme="minorBidi"/>
          <w:sz w:val="20"/>
          <w:szCs w:val="20"/>
        </w:rPr>
      </w:pPr>
      <w:r w:rsidRPr="003B720D">
        <w:rPr>
          <w:rFonts w:ascii="Bookman Old Style" w:eastAsiaTheme="minorHAnsi" w:hAnsi="Bookman Old Style" w:cstheme="minorBidi"/>
          <w:sz w:val="20"/>
          <w:szCs w:val="20"/>
        </w:rPr>
        <w:t xml:space="preserve">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 </w:t>
      </w:r>
    </w:p>
    <w:p w14:paraId="370B972B" w14:textId="77777777" w:rsidR="00D27AF5" w:rsidRPr="003B720D" w:rsidRDefault="00D27AF5" w:rsidP="00D27AF5">
      <w:pPr>
        <w:spacing w:after="120" w:line="240" w:lineRule="auto"/>
        <w:rPr>
          <w:rFonts w:ascii="Bookman Old Style" w:eastAsiaTheme="minorHAnsi" w:hAnsi="Bookman Old Style" w:cstheme="minorBidi"/>
          <w:b/>
          <w:sz w:val="20"/>
          <w:szCs w:val="20"/>
        </w:rPr>
      </w:pPr>
      <w:r w:rsidRPr="003B720D">
        <w:rPr>
          <w:rFonts w:ascii="Bookman Old Style" w:eastAsiaTheme="minorHAnsi" w:hAnsi="Bookman Old Style" w:cstheme="minorBidi"/>
          <w:b/>
          <w:sz w:val="20"/>
          <w:szCs w:val="20"/>
        </w:rPr>
        <w:t>ОБЩИ ПОЛОЖЕНИЯ</w:t>
      </w:r>
    </w:p>
    <w:p w14:paraId="52B32470" w14:textId="77777777" w:rsidR="00D27AF5" w:rsidRPr="003B720D" w:rsidRDefault="00D27AF5" w:rsidP="00D27AF5">
      <w:pPr>
        <w:spacing w:after="120"/>
        <w:jc w:val="both"/>
        <w:rPr>
          <w:rFonts w:ascii="Bookman Old Style" w:eastAsiaTheme="minorHAnsi" w:hAnsi="Bookman Old Style" w:cstheme="minorBidi"/>
          <w:sz w:val="20"/>
          <w:szCs w:val="20"/>
        </w:rPr>
      </w:pPr>
      <w:r w:rsidRPr="003B720D">
        <w:rPr>
          <w:rFonts w:ascii="Bookman Old Style" w:eastAsiaTheme="minorHAnsi" w:hAnsi="Bookman Old Style" w:cstheme="minorBidi"/>
          <w:sz w:val="20"/>
          <w:szCs w:val="20"/>
        </w:rPr>
        <w:t>Настоящото споразумение е в изпълнение на чл. 18 от Закона за здравословни и безопасни условия на труд и е неразделна част от договора.</w:t>
      </w:r>
    </w:p>
    <w:p w14:paraId="3D89B208" w14:textId="77777777" w:rsidR="00D27AF5" w:rsidRPr="003B720D" w:rsidRDefault="00D27AF5" w:rsidP="00D27AF5">
      <w:pPr>
        <w:spacing w:after="120" w:line="240" w:lineRule="auto"/>
        <w:rPr>
          <w:rFonts w:ascii="Bookman Old Style" w:eastAsiaTheme="minorHAnsi" w:hAnsi="Bookman Old Style" w:cstheme="minorBidi"/>
          <w:b/>
          <w:sz w:val="20"/>
          <w:szCs w:val="20"/>
        </w:rPr>
      </w:pPr>
      <w:r w:rsidRPr="003B720D">
        <w:rPr>
          <w:rFonts w:ascii="Bookman Old Style" w:eastAsiaTheme="minorHAnsi" w:hAnsi="Bookman Old Style" w:cstheme="minorBidi"/>
          <w:b/>
          <w:sz w:val="20"/>
          <w:szCs w:val="20"/>
        </w:rPr>
        <w:t>ВЗАИМОДЕЙСТВИЯ МЕЖДУ ВЪЗЛОЖИТЕЛЯ И ИЗПЪЛНИТЕЛЯ</w:t>
      </w:r>
    </w:p>
    <w:p w14:paraId="667FB279" w14:textId="77777777" w:rsidR="00D27AF5" w:rsidRPr="003B720D" w:rsidRDefault="00D27AF5" w:rsidP="004A2BE1">
      <w:pPr>
        <w:numPr>
          <w:ilvl w:val="0"/>
          <w:numId w:val="16"/>
        </w:numPr>
        <w:spacing w:after="120"/>
        <w:ind w:left="284" w:hanging="284"/>
        <w:contextualSpacing/>
        <w:jc w:val="both"/>
        <w:rPr>
          <w:rFonts w:ascii="Bookman Old Style" w:eastAsiaTheme="minorHAnsi" w:hAnsi="Bookman Old Style" w:cstheme="minorBidi"/>
          <w:sz w:val="20"/>
          <w:szCs w:val="20"/>
        </w:rPr>
      </w:pPr>
      <w:r w:rsidRPr="003B720D">
        <w:rPr>
          <w:rFonts w:ascii="Bookman Old Style" w:eastAsiaTheme="minorHAnsi" w:hAnsi="Bookman Old Style" w:cstheme="minorBidi"/>
          <w:sz w:val="20"/>
          <w:szCs w:val="20"/>
        </w:rPr>
        <w:t xml:space="preserve">Софийска вода (Възложител) и …………. (Изпълнител) се информират взаимно за: </w:t>
      </w:r>
    </w:p>
    <w:p w14:paraId="4BEEB66E" w14:textId="77777777" w:rsidR="00D27AF5" w:rsidRPr="003B720D" w:rsidRDefault="00D27AF5" w:rsidP="004A2BE1">
      <w:pPr>
        <w:numPr>
          <w:ilvl w:val="1"/>
          <w:numId w:val="16"/>
        </w:numPr>
        <w:spacing w:after="120"/>
        <w:ind w:left="993"/>
        <w:contextualSpacing/>
        <w:jc w:val="both"/>
        <w:rPr>
          <w:rFonts w:ascii="Bookman Old Style" w:eastAsiaTheme="minorHAnsi" w:hAnsi="Bookman Old Style" w:cstheme="minorBidi"/>
          <w:sz w:val="20"/>
          <w:szCs w:val="20"/>
        </w:rPr>
      </w:pPr>
      <w:r w:rsidRPr="003B720D">
        <w:rPr>
          <w:rFonts w:ascii="Bookman Old Style" w:eastAsiaTheme="minorHAnsi" w:hAnsi="Bookman Old Style" w:cstheme="minorBidi"/>
          <w:sz w:val="20"/>
          <w:szCs w:val="20"/>
        </w:rPr>
        <w:t>рисковете при изпълнение на услугата на територията на затворената зона;</w:t>
      </w:r>
    </w:p>
    <w:p w14:paraId="1FD97813" w14:textId="77777777" w:rsidR="00D27AF5" w:rsidRPr="003B720D" w:rsidRDefault="00D27AF5" w:rsidP="004A2BE1">
      <w:pPr>
        <w:numPr>
          <w:ilvl w:val="1"/>
          <w:numId w:val="16"/>
        </w:numPr>
        <w:spacing w:after="120"/>
        <w:ind w:left="993"/>
        <w:contextualSpacing/>
        <w:jc w:val="both"/>
        <w:rPr>
          <w:rFonts w:ascii="Bookman Old Style" w:eastAsiaTheme="minorHAnsi" w:hAnsi="Bookman Old Style" w:cstheme="minorBidi"/>
          <w:sz w:val="20"/>
          <w:szCs w:val="20"/>
        </w:rPr>
      </w:pPr>
      <w:r w:rsidRPr="003B720D">
        <w:rPr>
          <w:rFonts w:ascii="Bookman Old Style" w:eastAsiaTheme="minorHAnsi" w:hAnsi="Bookman Old Style" w:cstheme="minorBidi"/>
          <w:sz w:val="20"/>
          <w:szCs w:val="20"/>
        </w:rPr>
        <w:t>необходими и предприети мерки за управление на риска за безопасността и здравето (БЗР);</w:t>
      </w:r>
    </w:p>
    <w:p w14:paraId="74E029C5" w14:textId="77777777" w:rsidR="00D27AF5" w:rsidRPr="003B720D" w:rsidRDefault="00D27AF5" w:rsidP="004A2BE1">
      <w:pPr>
        <w:numPr>
          <w:ilvl w:val="1"/>
          <w:numId w:val="16"/>
        </w:numPr>
        <w:spacing w:after="120"/>
        <w:ind w:left="993"/>
        <w:contextualSpacing/>
        <w:jc w:val="both"/>
        <w:rPr>
          <w:rFonts w:ascii="Bookman Old Style" w:eastAsiaTheme="minorHAnsi" w:hAnsi="Bookman Old Style" w:cstheme="minorBidi"/>
          <w:sz w:val="20"/>
          <w:szCs w:val="20"/>
        </w:rPr>
      </w:pPr>
      <w:r w:rsidRPr="003B720D">
        <w:rPr>
          <w:rFonts w:ascii="Bookman Old Style" w:eastAsiaTheme="minorHAnsi" w:hAnsi="Bookman Old Style" w:cstheme="minorBidi"/>
          <w:sz w:val="20"/>
          <w:szCs w:val="20"/>
        </w:rPr>
        <w:t>промени в условията на труд и обстоятелства, налагащи допълнителни мерки за осигуряване на БЗР;</w:t>
      </w:r>
    </w:p>
    <w:p w14:paraId="56AF6599" w14:textId="77777777" w:rsidR="00D27AF5" w:rsidRPr="003B720D" w:rsidRDefault="00D27AF5" w:rsidP="004A2BE1">
      <w:pPr>
        <w:numPr>
          <w:ilvl w:val="1"/>
          <w:numId w:val="16"/>
        </w:numPr>
        <w:spacing w:after="120"/>
        <w:ind w:left="993"/>
        <w:contextualSpacing/>
        <w:jc w:val="both"/>
        <w:rPr>
          <w:rFonts w:ascii="Bookman Old Style" w:eastAsiaTheme="minorHAnsi" w:hAnsi="Bookman Old Style" w:cstheme="minorBidi"/>
          <w:sz w:val="20"/>
          <w:szCs w:val="20"/>
        </w:rPr>
      </w:pPr>
      <w:r w:rsidRPr="003B720D">
        <w:rPr>
          <w:rFonts w:ascii="Bookman Old Style" w:eastAsiaTheme="minorHAnsi" w:hAnsi="Bookman Old Style" w:cstheme="minorBidi"/>
          <w:sz w:val="20"/>
          <w:szCs w:val="20"/>
        </w:rPr>
        <w:t>неблагоприятни отклонения от очакваното изпълнение,  инциденти и злополуки</w:t>
      </w:r>
    </w:p>
    <w:p w14:paraId="21D98250" w14:textId="77777777" w:rsidR="00D27AF5" w:rsidRPr="003B720D" w:rsidRDefault="00D27AF5" w:rsidP="004A2BE1">
      <w:pPr>
        <w:numPr>
          <w:ilvl w:val="1"/>
          <w:numId w:val="16"/>
        </w:numPr>
        <w:spacing w:after="120"/>
        <w:ind w:left="993"/>
        <w:contextualSpacing/>
        <w:jc w:val="both"/>
        <w:rPr>
          <w:rFonts w:ascii="Bookman Old Style" w:eastAsiaTheme="minorHAnsi" w:hAnsi="Bookman Old Style" w:cstheme="minorBidi"/>
          <w:sz w:val="20"/>
          <w:szCs w:val="20"/>
        </w:rPr>
      </w:pPr>
      <w:r w:rsidRPr="003B720D">
        <w:rPr>
          <w:rFonts w:ascii="Bookman Old Style" w:eastAsiaTheme="minorHAnsi" w:hAnsi="Bookman Old Style" w:cstheme="minorBidi"/>
          <w:sz w:val="20"/>
          <w:szCs w:val="20"/>
        </w:rPr>
        <w:t>опасност от  авария или пожар.</w:t>
      </w:r>
    </w:p>
    <w:p w14:paraId="306907D6" w14:textId="77777777" w:rsidR="00D27AF5" w:rsidRPr="003B720D" w:rsidRDefault="00D27AF5" w:rsidP="004A2BE1">
      <w:pPr>
        <w:numPr>
          <w:ilvl w:val="0"/>
          <w:numId w:val="16"/>
        </w:numPr>
        <w:spacing w:after="120"/>
        <w:ind w:left="284" w:hanging="284"/>
        <w:contextualSpacing/>
        <w:jc w:val="both"/>
        <w:rPr>
          <w:rFonts w:ascii="Bookman Old Style" w:eastAsiaTheme="minorHAnsi" w:hAnsi="Bookman Old Style" w:cstheme="minorBidi"/>
          <w:sz w:val="20"/>
          <w:szCs w:val="20"/>
        </w:rPr>
      </w:pPr>
      <w:r w:rsidRPr="003B720D">
        <w:rPr>
          <w:rFonts w:ascii="Bookman Old Style" w:eastAsiaTheme="minorHAnsi" w:hAnsi="Bookman Old Style" w:cstheme="minorBidi"/>
          <w:sz w:val="20"/>
          <w:szCs w:val="20"/>
        </w:rPr>
        <w:t xml:space="preserve">ВЪЗЛОЖИТЕЛЯТ и ИЗПЪЛНИТЕЛЯТ координират действията си при инциденти, злополуки, и/или аварии, в това число - първа </w:t>
      </w:r>
      <w:proofErr w:type="spellStart"/>
      <w:r w:rsidRPr="003B720D">
        <w:rPr>
          <w:rFonts w:ascii="Bookman Old Style" w:eastAsiaTheme="minorHAnsi" w:hAnsi="Bookman Old Style" w:cstheme="minorBidi"/>
          <w:sz w:val="20"/>
          <w:szCs w:val="20"/>
        </w:rPr>
        <w:t>долекарска</w:t>
      </w:r>
      <w:proofErr w:type="spellEnd"/>
      <w:r w:rsidRPr="003B720D">
        <w:rPr>
          <w:rFonts w:ascii="Bookman Old Style" w:eastAsiaTheme="minorHAnsi" w:hAnsi="Bookman Old Style" w:cstheme="minorBidi"/>
          <w:sz w:val="20"/>
          <w:szCs w:val="20"/>
        </w:rPr>
        <w:t xml:space="preserve"> помощ на пострадали и опазване на живота и здравето на хората на обекта, съоръженията и оборудването</w:t>
      </w:r>
    </w:p>
    <w:p w14:paraId="485E6F3D" w14:textId="77777777" w:rsidR="00D27AF5" w:rsidRPr="003B720D" w:rsidRDefault="00D27AF5" w:rsidP="004A2BE1">
      <w:pPr>
        <w:numPr>
          <w:ilvl w:val="0"/>
          <w:numId w:val="16"/>
        </w:numPr>
        <w:spacing w:after="120" w:line="240" w:lineRule="auto"/>
        <w:ind w:left="284" w:hanging="284"/>
        <w:jc w:val="both"/>
        <w:rPr>
          <w:rFonts w:ascii="Bookman Old Style" w:eastAsiaTheme="minorHAnsi" w:hAnsi="Bookman Old Style" w:cstheme="minorBidi"/>
          <w:b/>
          <w:sz w:val="20"/>
          <w:szCs w:val="20"/>
        </w:rPr>
      </w:pPr>
      <w:r w:rsidRPr="003B720D">
        <w:rPr>
          <w:rFonts w:ascii="Bookman Old Style" w:eastAsiaTheme="minorHAnsi" w:hAnsi="Bookman Old Style" w:cstheme="minorBidi"/>
          <w:sz w:val="20"/>
          <w:szCs w:val="20"/>
        </w:rPr>
        <w:t xml:space="preserve">ИЗПЪЛНИТЕЛЯТ и ВЪЗЛОЖИТЕЛЯТ си сътрудничат при разследване,  анализ и корекция на отклонения, застрашаващи безопасността на хората, инциденти  и злополуки. </w:t>
      </w:r>
    </w:p>
    <w:p w14:paraId="69DE5079" w14:textId="77777777" w:rsidR="00D27AF5" w:rsidRPr="003B720D" w:rsidRDefault="00D27AF5" w:rsidP="00D27AF5">
      <w:pPr>
        <w:spacing w:after="120" w:line="240" w:lineRule="auto"/>
        <w:rPr>
          <w:rFonts w:ascii="Bookman Old Style" w:eastAsiaTheme="minorHAnsi" w:hAnsi="Bookman Old Style" w:cstheme="minorBidi"/>
          <w:b/>
          <w:sz w:val="20"/>
          <w:szCs w:val="20"/>
        </w:rPr>
      </w:pPr>
      <w:r w:rsidRPr="003B720D">
        <w:rPr>
          <w:rFonts w:ascii="Bookman Old Style" w:eastAsiaTheme="minorHAnsi" w:hAnsi="Bookman Old Style" w:cstheme="minorBidi"/>
          <w:b/>
          <w:sz w:val="20"/>
          <w:szCs w:val="20"/>
        </w:rPr>
        <w:t>ПРАВА И ЗАДЪЛЖЕНИЯ НА СТРАНИТЕ</w:t>
      </w:r>
    </w:p>
    <w:p w14:paraId="10C21F95" w14:textId="77777777" w:rsidR="00D27AF5" w:rsidRPr="003B720D" w:rsidRDefault="00D27AF5" w:rsidP="004A2BE1">
      <w:pPr>
        <w:numPr>
          <w:ilvl w:val="0"/>
          <w:numId w:val="16"/>
        </w:numPr>
        <w:spacing w:after="120"/>
        <w:ind w:left="284" w:hanging="284"/>
        <w:contextualSpacing/>
        <w:jc w:val="both"/>
        <w:rPr>
          <w:rFonts w:ascii="Bookman Old Style" w:eastAsiaTheme="minorHAnsi" w:hAnsi="Bookman Old Style" w:cstheme="minorBidi"/>
          <w:sz w:val="20"/>
          <w:szCs w:val="20"/>
        </w:rPr>
      </w:pPr>
      <w:r w:rsidRPr="003B720D">
        <w:rPr>
          <w:rFonts w:ascii="Bookman Old Style" w:eastAsiaTheme="minorHAnsi" w:hAnsi="Bookman Old Style" w:cstheme="minorBidi"/>
          <w:sz w:val="20"/>
          <w:szCs w:val="20"/>
        </w:rPr>
        <w:t xml:space="preserve">ВЪЗЛОЖИТЕЛЯТ определя поименно лице за координиране на дейностите с ИЗПЪЛНИТЕЛЯ  (Контролиращ служител) </w:t>
      </w:r>
    </w:p>
    <w:p w14:paraId="024240A5" w14:textId="77777777" w:rsidR="00D27AF5" w:rsidRPr="003B720D" w:rsidRDefault="00D27AF5" w:rsidP="004A2BE1">
      <w:pPr>
        <w:numPr>
          <w:ilvl w:val="0"/>
          <w:numId w:val="16"/>
        </w:numPr>
        <w:spacing w:after="120"/>
        <w:ind w:left="284" w:hanging="284"/>
        <w:contextualSpacing/>
        <w:jc w:val="both"/>
        <w:rPr>
          <w:rFonts w:ascii="Bookman Old Style" w:eastAsiaTheme="minorHAnsi" w:hAnsi="Bookman Old Style" w:cstheme="minorBidi"/>
          <w:sz w:val="20"/>
          <w:szCs w:val="20"/>
        </w:rPr>
      </w:pPr>
      <w:r w:rsidRPr="003B720D">
        <w:rPr>
          <w:rFonts w:ascii="Bookman Old Style" w:eastAsiaTheme="minorHAnsi" w:hAnsi="Bookman Old Style" w:cstheme="minorBidi"/>
          <w:sz w:val="20"/>
          <w:szCs w:val="20"/>
        </w:rPr>
        <w:t>Изпълнителят се задължава да спазва правилата и условия, свързани с БЗР н Възложителя, за които е уведомен от Възложителя, включително:</w:t>
      </w:r>
    </w:p>
    <w:p w14:paraId="42B69F2E" w14:textId="77777777" w:rsidR="00D27AF5" w:rsidRPr="003B720D" w:rsidRDefault="00D27AF5" w:rsidP="004A2BE1">
      <w:pPr>
        <w:numPr>
          <w:ilvl w:val="1"/>
          <w:numId w:val="17"/>
        </w:numPr>
        <w:spacing w:after="120"/>
        <w:ind w:left="993" w:hanging="426"/>
        <w:contextualSpacing/>
        <w:jc w:val="both"/>
        <w:rPr>
          <w:rFonts w:ascii="Bookman Old Style" w:eastAsiaTheme="minorHAnsi" w:hAnsi="Bookman Old Style" w:cstheme="minorBidi"/>
          <w:sz w:val="20"/>
          <w:szCs w:val="20"/>
        </w:rPr>
      </w:pPr>
      <w:r w:rsidRPr="003B720D">
        <w:rPr>
          <w:rFonts w:ascii="Bookman Old Style" w:eastAsiaTheme="minorHAnsi" w:hAnsi="Bookman Old Style" w:cstheme="minorBidi"/>
          <w:sz w:val="20"/>
          <w:szCs w:val="20"/>
        </w:rPr>
        <w:t>условията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14:paraId="73058C1D" w14:textId="77777777" w:rsidR="00D27AF5" w:rsidRPr="003B720D" w:rsidRDefault="00D27AF5" w:rsidP="004A2BE1">
      <w:pPr>
        <w:numPr>
          <w:ilvl w:val="1"/>
          <w:numId w:val="17"/>
        </w:numPr>
        <w:spacing w:after="120"/>
        <w:ind w:left="993" w:hanging="426"/>
        <w:contextualSpacing/>
        <w:jc w:val="both"/>
        <w:rPr>
          <w:rFonts w:ascii="Bookman Old Style" w:eastAsiaTheme="minorHAnsi" w:hAnsi="Bookman Old Style" w:cstheme="minorBidi"/>
          <w:sz w:val="20"/>
          <w:szCs w:val="20"/>
        </w:rPr>
      </w:pPr>
      <w:r w:rsidRPr="003B720D">
        <w:rPr>
          <w:rFonts w:ascii="Bookman Old Style" w:eastAsiaTheme="minorHAnsi" w:hAnsi="Bookman Old Style" w:cstheme="minorBidi"/>
          <w:sz w:val="20"/>
          <w:szCs w:val="20"/>
        </w:rPr>
        <w:t>правилата за вътрешния трудов ред;</w:t>
      </w:r>
    </w:p>
    <w:p w14:paraId="36DD34AA" w14:textId="77777777" w:rsidR="00D27AF5" w:rsidRPr="003B720D" w:rsidRDefault="00D27AF5" w:rsidP="004A2BE1">
      <w:pPr>
        <w:numPr>
          <w:ilvl w:val="1"/>
          <w:numId w:val="17"/>
        </w:numPr>
        <w:spacing w:after="120"/>
        <w:ind w:left="993" w:hanging="426"/>
        <w:contextualSpacing/>
        <w:jc w:val="both"/>
        <w:rPr>
          <w:rFonts w:ascii="Bookman Old Style" w:eastAsiaTheme="minorHAnsi" w:hAnsi="Bookman Old Style" w:cstheme="minorBidi"/>
          <w:sz w:val="20"/>
          <w:szCs w:val="20"/>
        </w:rPr>
      </w:pPr>
      <w:r w:rsidRPr="003B720D">
        <w:rPr>
          <w:rFonts w:ascii="Bookman Old Style" w:eastAsiaTheme="minorHAnsi" w:hAnsi="Bookman Old Style" w:cstheme="minorBidi"/>
          <w:sz w:val="20"/>
          <w:szCs w:val="20"/>
        </w:rPr>
        <w:t>общите правила за безопасност и здраве на зоната;</w:t>
      </w:r>
    </w:p>
    <w:p w14:paraId="5F3A289C" w14:textId="77777777" w:rsidR="00D27AF5" w:rsidRPr="003B720D" w:rsidRDefault="00D27AF5" w:rsidP="004A2BE1">
      <w:pPr>
        <w:numPr>
          <w:ilvl w:val="1"/>
          <w:numId w:val="17"/>
        </w:numPr>
        <w:spacing w:after="120"/>
        <w:ind w:left="993" w:hanging="426"/>
        <w:contextualSpacing/>
        <w:jc w:val="both"/>
        <w:rPr>
          <w:rFonts w:ascii="Bookman Old Style" w:eastAsiaTheme="minorHAnsi" w:hAnsi="Bookman Old Style" w:cstheme="minorBidi"/>
          <w:sz w:val="20"/>
          <w:szCs w:val="20"/>
        </w:rPr>
      </w:pPr>
      <w:r w:rsidRPr="003B720D">
        <w:rPr>
          <w:rFonts w:ascii="Bookman Old Style" w:eastAsiaTheme="minorHAnsi" w:hAnsi="Bookman Old Style" w:cstheme="minorBidi"/>
          <w:sz w:val="20"/>
          <w:szCs w:val="20"/>
        </w:rPr>
        <w:t>лични предпазни средства (ЛПС) и специално работно облекло (СРО),  необходими за защита от специфични за зоната опасности;</w:t>
      </w:r>
    </w:p>
    <w:p w14:paraId="5534D41E" w14:textId="77777777" w:rsidR="00D27AF5" w:rsidRPr="003B720D" w:rsidRDefault="00D27AF5" w:rsidP="004A2BE1">
      <w:pPr>
        <w:numPr>
          <w:ilvl w:val="1"/>
          <w:numId w:val="17"/>
        </w:numPr>
        <w:spacing w:after="120"/>
        <w:ind w:left="993" w:hanging="426"/>
        <w:contextualSpacing/>
        <w:jc w:val="both"/>
        <w:rPr>
          <w:rFonts w:ascii="Bookman Old Style" w:eastAsiaTheme="minorHAnsi" w:hAnsi="Bookman Old Style" w:cstheme="minorBidi"/>
          <w:sz w:val="20"/>
          <w:szCs w:val="20"/>
        </w:rPr>
      </w:pPr>
      <w:r w:rsidRPr="003B720D">
        <w:rPr>
          <w:rFonts w:ascii="Bookman Old Style" w:eastAsiaTheme="minorHAnsi" w:hAnsi="Bookman Old Style" w:cstheme="minorBidi"/>
          <w:sz w:val="20"/>
          <w:szCs w:val="20"/>
        </w:rPr>
        <w:t>контролно-пропускателния режим, маршрутите за движение и санитарно-битовите помещения за съответната затворена зона;</w:t>
      </w:r>
    </w:p>
    <w:p w14:paraId="66BA6EDE" w14:textId="77777777" w:rsidR="00D27AF5" w:rsidRPr="003B720D" w:rsidRDefault="00D27AF5" w:rsidP="004A2BE1">
      <w:pPr>
        <w:numPr>
          <w:ilvl w:val="1"/>
          <w:numId w:val="17"/>
        </w:numPr>
        <w:spacing w:after="120"/>
        <w:ind w:left="993" w:hanging="426"/>
        <w:contextualSpacing/>
        <w:jc w:val="both"/>
        <w:rPr>
          <w:rFonts w:ascii="Bookman Old Style" w:eastAsiaTheme="minorHAnsi" w:hAnsi="Bookman Old Style" w:cstheme="minorBidi"/>
          <w:sz w:val="20"/>
          <w:szCs w:val="20"/>
        </w:rPr>
      </w:pPr>
      <w:r w:rsidRPr="003B720D">
        <w:rPr>
          <w:rFonts w:ascii="Bookman Old Style" w:eastAsiaTheme="minorHAnsi" w:hAnsi="Bookman Old Style" w:cstheme="minorBidi"/>
          <w:sz w:val="20"/>
          <w:szCs w:val="20"/>
        </w:rPr>
        <w:t>изискванията към транспортни средства;</w:t>
      </w:r>
    </w:p>
    <w:p w14:paraId="193C310A" w14:textId="77777777" w:rsidR="00D27AF5" w:rsidRPr="003B720D" w:rsidRDefault="00D27AF5" w:rsidP="004A2BE1">
      <w:pPr>
        <w:numPr>
          <w:ilvl w:val="1"/>
          <w:numId w:val="17"/>
        </w:numPr>
        <w:spacing w:after="120"/>
        <w:ind w:left="993" w:hanging="426"/>
        <w:contextualSpacing/>
        <w:jc w:val="both"/>
        <w:rPr>
          <w:rFonts w:ascii="Bookman Old Style" w:eastAsiaTheme="minorHAnsi" w:hAnsi="Bookman Old Style" w:cstheme="minorBidi"/>
          <w:sz w:val="20"/>
          <w:szCs w:val="20"/>
        </w:rPr>
      </w:pPr>
      <w:r w:rsidRPr="003B720D">
        <w:rPr>
          <w:rFonts w:ascii="Bookman Old Style" w:eastAsiaTheme="minorHAnsi" w:hAnsi="Bookman Old Style" w:cstheme="minorBidi"/>
          <w:sz w:val="20"/>
          <w:szCs w:val="20"/>
        </w:rPr>
        <w:t>рисковите зони/места и използваните знаци и сигнали;</w:t>
      </w:r>
    </w:p>
    <w:p w14:paraId="3531FFCF" w14:textId="77777777" w:rsidR="00D27AF5" w:rsidRPr="003B720D" w:rsidRDefault="00D27AF5" w:rsidP="004A2BE1">
      <w:pPr>
        <w:numPr>
          <w:ilvl w:val="1"/>
          <w:numId w:val="17"/>
        </w:numPr>
        <w:spacing w:after="120"/>
        <w:ind w:left="993" w:hanging="426"/>
        <w:contextualSpacing/>
        <w:jc w:val="both"/>
        <w:rPr>
          <w:rFonts w:ascii="Bookman Old Style" w:eastAsiaTheme="minorHAnsi" w:hAnsi="Bookman Old Style" w:cstheme="minorBidi"/>
          <w:sz w:val="20"/>
          <w:szCs w:val="20"/>
        </w:rPr>
      </w:pPr>
      <w:r w:rsidRPr="003B720D">
        <w:rPr>
          <w:rFonts w:ascii="Bookman Old Style" w:eastAsiaTheme="minorHAnsi" w:hAnsi="Bookman Old Style" w:cstheme="minorBidi"/>
          <w:sz w:val="20"/>
          <w:szCs w:val="20"/>
        </w:rPr>
        <w:t>местата за хранене, пушене и почивка;</w:t>
      </w:r>
    </w:p>
    <w:p w14:paraId="5A2F845C" w14:textId="77777777" w:rsidR="00D27AF5" w:rsidRPr="003B720D" w:rsidRDefault="00D27AF5" w:rsidP="004A2BE1">
      <w:pPr>
        <w:numPr>
          <w:ilvl w:val="1"/>
          <w:numId w:val="17"/>
        </w:numPr>
        <w:spacing w:after="120"/>
        <w:ind w:left="993" w:hanging="426"/>
        <w:contextualSpacing/>
        <w:jc w:val="both"/>
        <w:rPr>
          <w:rFonts w:ascii="Bookman Old Style" w:eastAsiaTheme="minorHAnsi" w:hAnsi="Bookman Old Style" w:cstheme="minorBidi"/>
          <w:sz w:val="20"/>
          <w:szCs w:val="20"/>
        </w:rPr>
      </w:pPr>
      <w:r w:rsidRPr="003B720D">
        <w:rPr>
          <w:rFonts w:ascii="Bookman Old Style" w:eastAsiaTheme="minorHAnsi" w:hAnsi="Bookman Old Style" w:cstheme="minorBidi"/>
          <w:sz w:val="20"/>
          <w:szCs w:val="20"/>
        </w:rPr>
        <w:t>план за евакуация и очаквани действия при извънредни ситуации;</w:t>
      </w:r>
    </w:p>
    <w:p w14:paraId="6BF5A74B" w14:textId="77777777" w:rsidR="00D27AF5" w:rsidRPr="003B720D" w:rsidRDefault="00D27AF5" w:rsidP="004A2BE1">
      <w:pPr>
        <w:numPr>
          <w:ilvl w:val="1"/>
          <w:numId w:val="17"/>
        </w:numPr>
        <w:tabs>
          <w:tab w:val="left" w:pos="1134"/>
        </w:tabs>
        <w:spacing w:after="120"/>
        <w:ind w:left="993" w:hanging="426"/>
        <w:contextualSpacing/>
        <w:jc w:val="both"/>
        <w:rPr>
          <w:rFonts w:ascii="Bookman Old Style" w:eastAsiaTheme="minorHAnsi" w:hAnsi="Bookman Old Style" w:cstheme="minorBidi"/>
          <w:sz w:val="20"/>
          <w:szCs w:val="20"/>
        </w:rPr>
      </w:pPr>
      <w:r w:rsidRPr="003B720D">
        <w:rPr>
          <w:rFonts w:ascii="Bookman Old Style" w:eastAsiaTheme="minorHAnsi" w:hAnsi="Bookman Old Style" w:cstheme="minorBidi"/>
          <w:sz w:val="20"/>
          <w:szCs w:val="20"/>
        </w:rPr>
        <w:t>друга информация с отношение към безопасността и здравето.</w:t>
      </w:r>
    </w:p>
    <w:p w14:paraId="4A1FDB56" w14:textId="77777777" w:rsidR="00D27AF5" w:rsidRPr="003B720D" w:rsidRDefault="00D27AF5" w:rsidP="004A2BE1">
      <w:pPr>
        <w:numPr>
          <w:ilvl w:val="0"/>
          <w:numId w:val="16"/>
        </w:numPr>
        <w:spacing w:after="120"/>
        <w:ind w:left="284" w:hanging="284"/>
        <w:contextualSpacing/>
        <w:jc w:val="both"/>
        <w:rPr>
          <w:rFonts w:ascii="Bookman Old Style" w:eastAsiaTheme="minorHAnsi" w:hAnsi="Bookman Old Style" w:cstheme="minorBidi"/>
          <w:sz w:val="20"/>
          <w:szCs w:val="20"/>
        </w:rPr>
      </w:pPr>
      <w:r w:rsidRPr="003B720D">
        <w:rPr>
          <w:rFonts w:ascii="Bookman Old Style" w:eastAsiaTheme="minorHAnsi" w:hAnsi="Bookman Old Style" w:cstheme="minorBidi"/>
          <w:sz w:val="20"/>
          <w:szCs w:val="20"/>
        </w:rPr>
        <w:t xml:space="preserve">ВЪЗЛОЖИТЕЛЯТ провежда начален инструктаж на представителите на ИЗПЪЛНИТЕЛЯ при първото посещение на затворената зона и не по-рядко от веднъж за календарна година. </w:t>
      </w:r>
    </w:p>
    <w:p w14:paraId="432E4C15" w14:textId="77777777" w:rsidR="00D27AF5" w:rsidRPr="003B720D" w:rsidRDefault="00D27AF5" w:rsidP="004A2BE1">
      <w:pPr>
        <w:numPr>
          <w:ilvl w:val="0"/>
          <w:numId w:val="16"/>
        </w:numPr>
        <w:spacing w:after="120"/>
        <w:ind w:left="284" w:hanging="284"/>
        <w:contextualSpacing/>
        <w:jc w:val="both"/>
        <w:rPr>
          <w:rFonts w:ascii="Bookman Old Style" w:eastAsiaTheme="minorHAnsi" w:hAnsi="Bookman Old Style" w:cstheme="minorBidi"/>
          <w:sz w:val="20"/>
          <w:szCs w:val="20"/>
        </w:rPr>
      </w:pPr>
      <w:r w:rsidRPr="003B720D">
        <w:rPr>
          <w:rFonts w:ascii="Bookman Old Style" w:eastAsiaTheme="minorHAnsi" w:hAnsi="Bookman Old Style" w:cstheme="minorBidi"/>
          <w:sz w:val="20"/>
          <w:szCs w:val="20"/>
        </w:rPr>
        <w:t xml:space="preserve">ВЪЗЛОЖИТЕЛЯТ контролира изпълнението на задълженията на ИЗПЪЛНИТЕЛЯ по БЗР на територията на затворената зона. </w:t>
      </w:r>
    </w:p>
    <w:p w14:paraId="6229934D" w14:textId="77777777" w:rsidR="00D27AF5" w:rsidRPr="003B720D" w:rsidRDefault="00D27AF5" w:rsidP="004A2BE1">
      <w:pPr>
        <w:numPr>
          <w:ilvl w:val="0"/>
          <w:numId w:val="16"/>
        </w:numPr>
        <w:spacing w:after="120"/>
        <w:ind w:left="284" w:hanging="284"/>
        <w:contextualSpacing/>
        <w:jc w:val="both"/>
        <w:rPr>
          <w:rFonts w:ascii="Bookman Old Style" w:eastAsiaTheme="minorHAnsi" w:hAnsi="Bookman Old Style" w:cstheme="minorBidi"/>
          <w:sz w:val="20"/>
          <w:szCs w:val="20"/>
        </w:rPr>
      </w:pPr>
      <w:r w:rsidRPr="003B720D">
        <w:rPr>
          <w:rFonts w:ascii="Bookman Old Style" w:eastAsiaTheme="minorHAnsi" w:hAnsi="Bookman Old Style" w:cstheme="minorBidi"/>
          <w:sz w:val="20"/>
          <w:szCs w:val="20"/>
        </w:rPr>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14:paraId="7004CA5C" w14:textId="77777777" w:rsidR="00D27AF5" w:rsidRPr="003B720D" w:rsidRDefault="00D27AF5" w:rsidP="004A2BE1">
      <w:pPr>
        <w:numPr>
          <w:ilvl w:val="0"/>
          <w:numId w:val="16"/>
        </w:numPr>
        <w:spacing w:after="120"/>
        <w:ind w:left="284" w:hanging="284"/>
        <w:contextualSpacing/>
        <w:jc w:val="both"/>
        <w:rPr>
          <w:rFonts w:ascii="Bookman Old Style" w:eastAsiaTheme="minorHAnsi" w:hAnsi="Bookman Old Style" w:cstheme="minorBidi"/>
          <w:sz w:val="20"/>
          <w:szCs w:val="20"/>
        </w:rPr>
      </w:pPr>
      <w:r w:rsidRPr="003B720D">
        <w:rPr>
          <w:rFonts w:ascii="Bookman Old Style" w:eastAsiaTheme="minorHAnsi" w:hAnsi="Bookman Old Style" w:cstheme="minorBidi"/>
          <w:sz w:val="20"/>
          <w:szCs w:val="20"/>
        </w:rPr>
        <w:t>ВЪЗЛОЖИТЕЛЯТ може да наложи неустойки и/или да прекрати договор</w:t>
      </w:r>
      <w:r w:rsidRPr="003B720D">
        <w:rPr>
          <w:rFonts w:ascii="Bookman Old Style" w:eastAsiaTheme="minorHAnsi" w:hAnsi="Bookman Old Style" w:cstheme="minorBidi"/>
          <w:sz w:val="20"/>
          <w:szCs w:val="20"/>
          <w:lang w:val="en-US"/>
        </w:rPr>
        <w:t>a</w:t>
      </w:r>
      <w:r w:rsidRPr="003B720D">
        <w:rPr>
          <w:rFonts w:ascii="Bookman Old Style" w:eastAsiaTheme="minorHAnsi" w:hAnsi="Bookman Old Style" w:cstheme="minorBidi"/>
          <w:sz w:val="20"/>
          <w:szCs w:val="20"/>
        </w:rPr>
        <w:t xml:space="preserve"> с ИЗПЪЛНИТЕЛЯ при нарушаване на правилата за безопасност при работа, на основание предвидени в договора клаузи.</w:t>
      </w:r>
    </w:p>
    <w:p w14:paraId="02D42004" w14:textId="77777777" w:rsidR="00D27AF5" w:rsidRPr="003B720D" w:rsidRDefault="00D27AF5" w:rsidP="004A2BE1">
      <w:pPr>
        <w:numPr>
          <w:ilvl w:val="0"/>
          <w:numId w:val="16"/>
        </w:numPr>
        <w:spacing w:after="120"/>
        <w:ind w:left="284" w:hanging="284"/>
        <w:contextualSpacing/>
        <w:jc w:val="both"/>
        <w:rPr>
          <w:rFonts w:ascii="Bookman Old Style" w:eastAsiaTheme="minorHAnsi" w:hAnsi="Bookman Old Style" w:cstheme="minorBidi"/>
          <w:sz w:val="20"/>
          <w:szCs w:val="20"/>
        </w:rPr>
      </w:pPr>
      <w:r w:rsidRPr="003B720D">
        <w:rPr>
          <w:rFonts w:ascii="Bookman Old Style" w:eastAsiaTheme="minorHAnsi" w:hAnsi="Bookman Old Style" w:cstheme="minorBidi"/>
          <w:sz w:val="20"/>
          <w:szCs w:val="20"/>
        </w:rPr>
        <w:t>ИЗПЪЛНИТЕЛЯТ изпълнява услугите по договора с ВЪЗЛОЖИТЕЛЯ чрез:</w:t>
      </w:r>
    </w:p>
    <w:p w14:paraId="1EDCDED8" w14:textId="77777777" w:rsidR="00D27AF5" w:rsidRPr="003B720D" w:rsidRDefault="00D27AF5" w:rsidP="004A2BE1">
      <w:pPr>
        <w:numPr>
          <w:ilvl w:val="1"/>
          <w:numId w:val="18"/>
        </w:numPr>
        <w:spacing w:after="120"/>
        <w:ind w:left="1134" w:hanging="567"/>
        <w:contextualSpacing/>
        <w:jc w:val="both"/>
        <w:rPr>
          <w:rFonts w:ascii="Bookman Old Style" w:eastAsiaTheme="minorHAnsi" w:hAnsi="Bookman Old Style" w:cstheme="minorBidi"/>
          <w:sz w:val="20"/>
          <w:szCs w:val="20"/>
        </w:rPr>
      </w:pPr>
      <w:r w:rsidRPr="003B720D">
        <w:rPr>
          <w:rFonts w:ascii="Bookman Old Style" w:eastAsiaTheme="minorHAnsi" w:hAnsi="Bookman Old Style" w:cstheme="minorBidi"/>
          <w:sz w:val="20"/>
          <w:szCs w:val="20"/>
        </w:rPr>
        <w:t>всички необходими за дейността документи, лицензи и разрешителни;</w:t>
      </w:r>
    </w:p>
    <w:p w14:paraId="1A5DD073" w14:textId="77777777" w:rsidR="00D27AF5" w:rsidRPr="003B720D" w:rsidRDefault="00D27AF5" w:rsidP="004A2BE1">
      <w:pPr>
        <w:numPr>
          <w:ilvl w:val="1"/>
          <w:numId w:val="18"/>
        </w:numPr>
        <w:tabs>
          <w:tab w:val="left" w:pos="1134"/>
        </w:tabs>
        <w:spacing w:after="120"/>
        <w:ind w:left="1134" w:hanging="567"/>
        <w:contextualSpacing/>
        <w:jc w:val="both"/>
        <w:rPr>
          <w:rFonts w:ascii="Bookman Old Style" w:eastAsiaTheme="minorHAnsi" w:hAnsi="Bookman Old Style" w:cstheme="minorBidi"/>
          <w:sz w:val="20"/>
          <w:szCs w:val="20"/>
        </w:rPr>
      </w:pPr>
      <w:r w:rsidRPr="003B720D">
        <w:rPr>
          <w:rFonts w:ascii="Bookman Old Style" w:eastAsiaTheme="minorHAnsi" w:hAnsi="Bookman Old Style" w:cstheme="minorBidi"/>
          <w:sz w:val="20"/>
          <w:szCs w:val="20"/>
        </w:rPr>
        <w:lastRenderedPageBreak/>
        <w:t>актуална оценка на риска за дейностите/услугите, които изпълнява (ще изпълнява) на площадката;</w:t>
      </w:r>
    </w:p>
    <w:p w14:paraId="1C129D4D" w14:textId="77777777" w:rsidR="00D27AF5" w:rsidRPr="003B720D" w:rsidRDefault="00D27AF5" w:rsidP="004A2BE1">
      <w:pPr>
        <w:numPr>
          <w:ilvl w:val="1"/>
          <w:numId w:val="18"/>
        </w:numPr>
        <w:tabs>
          <w:tab w:val="left" w:pos="1134"/>
        </w:tabs>
        <w:spacing w:after="120"/>
        <w:ind w:left="1134" w:hanging="567"/>
        <w:contextualSpacing/>
        <w:jc w:val="both"/>
        <w:rPr>
          <w:rFonts w:ascii="Bookman Old Style" w:eastAsiaTheme="minorHAnsi" w:hAnsi="Bookman Old Style" w:cstheme="minorBidi"/>
          <w:sz w:val="20"/>
          <w:szCs w:val="20"/>
        </w:rPr>
      </w:pPr>
      <w:r w:rsidRPr="003B720D">
        <w:rPr>
          <w:rFonts w:ascii="Bookman Old Style" w:eastAsiaTheme="minorHAnsi" w:hAnsi="Bookman Old Style" w:cstheme="minorBidi"/>
          <w:sz w:val="20"/>
          <w:szCs w:val="20"/>
        </w:rPr>
        <w:t>правоспособен и квалифициран персонал по поименен списък с притежаваната от тях  правоспособност и актуални документи, които я доказват</w:t>
      </w:r>
    </w:p>
    <w:p w14:paraId="11295E6E" w14:textId="77777777" w:rsidR="00D27AF5" w:rsidRPr="003B720D" w:rsidRDefault="00D27AF5" w:rsidP="004A2BE1">
      <w:pPr>
        <w:numPr>
          <w:ilvl w:val="1"/>
          <w:numId w:val="18"/>
        </w:numPr>
        <w:tabs>
          <w:tab w:val="left" w:pos="1134"/>
        </w:tabs>
        <w:spacing w:after="120"/>
        <w:ind w:left="1134" w:hanging="567"/>
        <w:contextualSpacing/>
        <w:jc w:val="both"/>
        <w:rPr>
          <w:rFonts w:ascii="Bookman Old Style" w:eastAsiaTheme="minorHAnsi" w:hAnsi="Bookman Old Style" w:cstheme="minorBidi"/>
          <w:sz w:val="20"/>
          <w:szCs w:val="20"/>
        </w:rPr>
      </w:pPr>
      <w:r w:rsidRPr="003B720D">
        <w:rPr>
          <w:rFonts w:ascii="Bookman Old Style" w:eastAsiaTheme="minorHAnsi" w:hAnsi="Bookman Old Style" w:cstheme="minorBidi"/>
          <w:sz w:val="20"/>
          <w:szCs w:val="20"/>
        </w:rPr>
        <w:t>персонал без медицински противопоказания за извършваните дейности и условията на труд (декларация с имената на работещите) ;</w:t>
      </w:r>
    </w:p>
    <w:p w14:paraId="7B185210" w14:textId="77777777" w:rsidR="00D27AF5" w:rsidRPr="003B720D" w:rsidRDefault="00D27AF5" w:rsidP="004A2BE1">
      <w:pPr>
        <w:numPr>
          <w:ilvl w:val="1"/>
          <w:numId w:val="18"/>
        </w:numPr>
        <w:tabs>
          <w:tab w:val="left" w:pos="1134"/>
        </w:tabs>
        <w:spacing w:after="120"/>
        <w:ind w:left="1134" w:hanging="567"/>
        <w:contextualSpacing/>
        <w:jc w:val="both"/>
        <w:rPr>
          <w:rFonts w:ascii="Bookman Old Style" w:eastAsiaTheme="minorHAnsi" w:hAnsi="Bookman Old Style" w:cstheme="minorBidi"/>
          <w:sz w:val="20"/>
          <w:szCs w:val="20"/>
        </w:rPr>
      </w:pPr>
      <w:r w:rsidRPr="003B720D">
        <w:rPr>
          <w:rFonts w:ascii="Bookman Old Style" w:eastAsiaTheme="minorHAnsi" w:hAnsi="Bookman Old Style" w:cstheme="minorBidi"/>
          <w:sz w:val="20"/>
          <w:szCs w:val="20"/>
        </w:rPr>
        <w:t>определяне, осигуряване и документиране на всички необходими инструктажи и обучения;</w:t>
      </w:r>
    </w:p>
    <w:p w14:paraId="6F11212D" w14:textId="77777777" w:rsidR="00D27AF5" w:rsidRPr="003B720D" w:rsidRDefault="00D27AF5" w:rsidP="004A2BE1">
      <w:pPr>
        <w:numPr>
          <w:ilvl w:val="1"/>
          <w:numId w:val="18"/>
        </w:numPr>
        <w:tabs>
          <w:tab w:val="left" w:pos="1134"/>
        </w:tabs>
        <w:spacing w:after="120"/>
        <w:ind w:left="1134" w:hanging="567"/>
        <w:contextualSpacing/>
        <w:jc w:val="both"/>
        <w:rPr>
          <w:rFonts w:ascii="Bookman Old Style" w:eastAsiaTheme="minorHAnsi" w:hAnsi="Bookman Old Style" w:cstheme="minorBidi"/>
          <w:sz w:val="20"/>
          <w:szCs w:val="20"/>
        </w:rPr>
      </w:pPr>
      <w:r w:rsidRPr="003B720D">
        <w:rPr>
          <w:rFonts w:ascii="Bookman Old Style" w:eastAsiaTheme="minorHAnsi" w:hAnsi="Bookman Old Style" w:cstheme="minorBidi"/>
          <w:sz w:val="20"/>
          <w:szCs w:val="20"/>
        </w:rPr>
        <w:t>актуални , оповестени и достъпни инструкции и правила за безопасно извършване на услугата;</w:t>
      </w:r>
    </w:p>
    <w:p w14:paraId="7F32B4CE" w14:textId="77777777" w:rsidR="00D27AF5" w:rsidRPr="003B720D" w:rsidRDefault="00D27AF5" w:rsidP="004A2BE1">
      <w:pPr>
        <w:numPr>
          <w:ilvl w:val="1"/>
          <w:numId w:val="18"/>
        </w:numPr>
        <w:tabs>
          <w:tab w:val="left" w:pos="1134"/>
        </w:tabs>
        <w:spacing w:after="120"/>
        <w:ind w:left="1134" w:hanging="567"/>
        <w:contextualSpacing/>
        <w:jc w:val="both"/>
        <w:rPr>
          <w:rFonts w:ascii="Bookman Old Style" w:eastAsiaTheme="minorHAnsi" w:hAnsi="Bookman Old Style" w:cstheme="minorBidi"/>
          <w:sz w:val="20"/>
          <w:szCs w:val="20"/>
        </w:rPr>
      </w:pPr>
      <w:r w:rsidRPr="003B720D">
        <w:rPr>
          <w:rFonts w:ascii="Bookman Old Style" w:eastAsiaTheme="minorHAnsi" w:hAnsi="Bookman Old Style" w:cstheme="minorBidi"/>
          <w:sz w:val="20"/>
          <w:szCs w:val="20"/>
        </w:rPr>
        <w:t xml:space="preserve">налични изправни колективни и лични  предпазни средства и работно облекло </w:t>
      </w:r>
    </w:p>
    <w:p w14:paraId="574F2D9C" w14:textId="77777777" w:rsidR="00D27AF5" w:rsidRPr="003B720D" w:rsidRDefault="00D27AF5" w:rsidP="004A2BE1">
      <w:pPr>
        <w:numPr>
          <w:ilvl w:val="1"/>
          <w:numId w:val="18"/>
        </w:numPr>
        <w:spacing w:after="120"/>
        <w:ind w:left="1134" w:hanging="567"/>
        <w:contextualSpacing/>
        <w:jc w:val="both"/>
        <w:rPr>
          <w:rFonts w:ascii="Bookman Old Style" w:eastAsiaTheme="minorHAnsi" w:hAnsi="Bookman Old Style" w:cstheme="minorBidi"/>
          <w:sz w:val="20"/>
          <w:szCs w:val="20"/>
        </w:rPr>
      </w:pPr>
      <w:r w:rsidRPr="003B720D">
        <w:rPr>
          <w:rFonts w:ascii="Bookman Old Style" w:eastAsiaTheme="minorHAnsi" w:hAnsi="Bookman Old Style" w:cstheme="minorBidi"/>
          <w:sz w:val="20"/>
          <w:szCs w:val="20"/>
        </w:rPr>
        <w:t xml:space="preserve">оборудвана аптечка за оказване на първа </w:t>
      </w:r>
      <w:proofErr w:type="spellStart"/>
      <w:r w:rsidRPr="003B720D">
        <w:rPr>
          <w:rFonts w:ascii="Bookman Old Style" w:eastAsiaTheme="minorHAnsi" w:hAnsi="Bookman Old Style" w:cstheme="minorBidi"/>
          <w:sz w:val="20"/>
          <w:szCs w:val="20"/>
        </w:rPr>
        <w:t>долекарска</w:t>
      </w:r>
      <w:proofErr w:type="spellEnd"/>
      <w:r w:rsidRPr="003B720D">
        <w:rPr>
          <w:rFonts w:ascii="Bookman Old Style" w:eastAsiaTheme="minorHAnsi" w:hAnsi="Bookman Old Style" w:cstheme="minorBidi"/>
          <w:sz w:val="20"/>
          <w:szCs w:val="20"/>
        </w:rPr>
        <w:t xml:space="preserve"> помощ</w:t>
      </w:r>
    </w:p>
    <w:p w14:paraId="13958D5F" w14:textId="77777777" w:rsidR="00D27AF5" w:rsidRPr="003B720D" w:rsidRDefault="00D27AF5" w:rsidP="004A2BE1">
      <w:pPr>
        <w:numPr>
          <w:ilvl w:val="0"/>
          <w:numId w:val="16"/>
        </w:numPr>
        <w:spacing w:after="120"/>
        <w:ind w:left="284" w:hanging="284"/>
        <w:contextualSpacing/>
        <w:jc w:val="both"/>
        <w:rPr>
          <w:rFonts w:ascii="Bookman Old Style" w:eastAsiaTheme="minorHAnsi" w:hAnsi="Bookman Old Style" w:cstheme="minorBidi"/>
          <w:sz w:val="20"/>
          <w:szCs w:val="20"/>
        </w:rPr>
      </w:pPr>
      <w:r w:rsidRPr="003B720D">
        <w:rPr>
          <w:rFonts w:ascii="Bookman Old Style" w:eastAsiaTheme="minorHAnsi" w:hAnsi="Bookman Old Style" w:cstheme="minorBidi"/>
          <w:sz w:val="20"/>
          <w:szCs w:val="20"/>
        </w:rPr>
        <w:t xml:space="preserve">Правилата и изискванията за БЗР в съответната зона на Възложителя са задължителни за работещите на ИЗПЪЛНИТЕЛЯ, освен ако няма друго писмено споразумение за това. </w:t>
      </w:r>
    </w:p>
    <w:p w14:paraId="6B5D24DD" w14:textId="77777777" w:rsidR="00D27AF5" w:rsidRPr="003B720D" w:rsidRDefault="00D27AF5" w:rsidP="004A2BE1">
      <w:pPr>
        <w:numPr>
          <w:ilvl w:val="0"/>
          <w:numId w:val="16"/>
        </w:numPr>
        <w:spacing w:after="120"/>
        <w:ind w:left="284" w:hanging="284"/>
        <w:contextualSpacing/>
        <w:jc w:val="both"/>
        <w:rPr>
          <w:rFonts w:ascii="Bookman Old Style" w:eastAsiaTheme="minorHAnsi" w:hAnsi="Bookman Old Style" w:cstheme="minorBidi"/>
          <w:sz w:val="20"/>
          <w:szCs w:val="20"/>
        </w:rPr>
      </w:pPr>
      <w:r w:rsidRPr="003B720D">
        <w:rPr>
          <w:rFonts w:ascii="Bookman Old Style" w:eastAsiaTheme="minorHAnsi" w:hAnsi="Bookman Old Style" w:cstheme="minorBidi"/>
          <w:sz w:val="20"/>
          <w:szCs w:val="20"/>
        </w:rPr>
        <w:t xml:space="preserve">Преди доставката на работно оборудване и съоръжения, Изпълнителят предоставя на Възложителя на български език на електронен и хартиен носител сертификат за съответствие, информационни листа, инструкции, схеми, ръководства за монтаж, експлоатация и поддръжка. </w:t>
      </w:r>
    </w:p>
    <w:p w14:paraId="6F5C2AB1" w14:textId="77777777" w:rsidR="00D27AF5" w:rsidRPr="003B720D" w:rsidRDefault="00D27AF5" w:rsidP="004A2BE1">
      <w:pPr>
        <w:numPr>
          <w:ilvl w:val="0"/>
          <w:numId w:val="16"/>
        </w:numPr>
        <w:spacing w:after="120"/>
        <w:ind w:left="284" w:hanging="284"/>
        <w:contextualSpacing/>
        <w:jc w:val="both"/>
        <w:rPr>
          <w:rFonts w:ascii="Bookman Old Style" w:eastAsiaTheme="minorHAnsi" w:hAnsi="Bookman Old Style" w:cstheme="minorBidi"/>
          <w:sz w:val="20"/>
          <w:szCs w:val="20"/>
        </w:rPr>
      </w:pPr>
      <w:r w:rsidRPr="003B720D">
        <w:rPr>
          <w:rFonts w:ascii="Bookman Old Style" w:eastAsiaTheme="minorHAnsi" w:hAnsi="Bookman Old Style" w:cstheme="minorBidi"/>
          <w:sz w:val="20"/>
          <w:szCs w:val="20"/>
        </w:rPr>
        <w:t>ИЗПЪЛНИТЕЛЯТ поддържа и предоставя при поискване на Възложителя доказателства за изпълнение на т. 10.</w:t>
      </w:r>
    </w:p>
    <w:p w14:paraId="3DDEC49B" w14:textId="77777777" w:rsidR="00D27AF5" w:rsidRPr="003B720D" w:rsidRDefault="00D27AF5" w:rsidP="004A2BE1">
      <w:pPr>
        <w:numPr>
          <w:ilvl w:val="0"/>
          <w:numId w:val="16"/>
        </w:numPr>
        <w:spacing w:after="120"/>
        <w:ind w:left="284" w:hanging="284"/>
        <w:contextualSpacing/>
        <w:jc w:val="both"/>
        <w:rPr>
          <w:rFonts w:ascii="Bookman Old Style" w:eastAsiaTheme="minorHAnsi" w:hAnsi="Bookman Old Style" w:cstheme="minorBidi"/>
          <w:sz w:val="20"/>
          <w:szCs w:val="20"/>
        </w:rPr>
      </w:pPr>
      <w:r w:rsidRPr="003B720D">
        <w:rPr>
          <w:rFonts w:ascii="Bookman Old Style" w:eastAsiaTheme="minorHAnsi" w:hAnsi="Bookman Old Style" w:cstheme="minorBidi"/>
          <w:sz w:val="20"/>
          <w:szCs w:val="20"/>
        </w:rPr>
        <w:t>Проектираните и/или доставените от ИЗПЪЛНИТЕЛЯ продукти, стоки и работно оборудване  отговарят на нормите и изискванията за безопасност и здравето и в приложимите за тях изисквания за техническо съответствие.</w:t>
      </w:r>
    </w:p>
    <w:p w14:paraId="26295556" w14:textId="77777777" w:rsidR="00D27AF5" w:rsidRPr="003B720D" w:rsidRDefault="00D27AF5" w:rsidP="004A2BE1">
      <w:pPr>
        <w:numPr>
          <w:ilvl w:val="0"/>
          <w:numId w:val="16"/>
        </w:numPr>
        <w:spacing w:after="120"/>
        <w:ind w:left="284" w:hanging="284"/>
        <w:contextualSpacing/>
        <w:jc w:val="both"/>
        <w:rPr>
          <w:rFonts w:ascii="Bookman Old Style" w:eastAsiaTheme="minorHAnsi" w:hAnsi="Bookman Old Style" w:cstheme="minorBidi"/>
          <w:sz w:val="20"/>
          <w:szCs w:val="20"/>
        </w:rPr>
      </w:pPr>
      <w:r w:rsidRPr="003B720D">
        <w:rPr>
          <w:rFonts w:ascii="Bookman Old Style" w:eastAsiaTheme="minorHAnsi" w:hAnsi="Bookman Old Style" w:cstheme="minorBidi"/>
          <w:sz w:val="20"/>
          <w:szCs w:val="20"/>
        </w:rPr>
        <w:t xml:space="preserve"> ИЗПЪЛНИТЕЛЯТ съхранява и пази имуществото на ВЪЗЛОЖИТЕЛЯ, в това число реда и чистота на работните места, на които осъществява дейността си. </w:t>
      </w:r>
    </w:p>
    <w:p w14:paraId="1ABB94B8" w14:textId="77777777" w:rsidR="00D27AF5" w:rsidRPr="003B720D" w:rsidRDefault="00D27AF5" w:rsidP="004A2BE1">
      <w:pPr>
        <w:numPr>
          <w:ilvl w:val="0"/>
          <w:numId w:val="16"/>
        </w:numPr>
        <w:spacing w:after="120"/>
        <w:ind w:left="284" w:hanging="284"/>
        <w:contextualSpacing/>
        <w:jc w:val="both"/>
        <w:rPr>
          <w:rFonts w:ascii="Bookman Old Style" w:eastAsiaTheme="minorHAnsi" w:hAnsi="Bookman Old Style" w:cstheme="minorBidi"/>
          <w:sz w:val="20"/>
          <w:szCs w:val="20"/>
        </w:rPr>
      </w:pPr>
      <w:r w:rsidRPr="003B720D">
        <w:rPr>
          <w:rFonts w:ascii="Bookman Old Style" w:eastAsiaTheme="minorHAnsi" w:hAnsi="Bookman Old Style" w:cstheme="minorBidi"/>
          <w:sz w:val="20"/>
          <w:szCs w:val="20"/>
        </w:rPr>
        <w:t>ИЗПЪЛНИТЕЛЯ носи отговорност за спазването на правилата за безопасност при работа и изискванията на вътрешните документи по БЗР от всеки от работещите си.</w:t>
      </w:r>
    </w:p>
    <w:p w14:paraId="29450D78" w14:textId="77777777" w:rsidR="00D27AF5" w:rsidRPr="003B720D" w:rsidRDefault="00D27AF5" w:rsidP="00D27AF5">
      <w:pPr>
        <w:spacing w:after="120"/>
        <w:ind w:left="284"/>
        <w:contextualSpacing/>
        <w:jc w:val="both"/>
        <w:rPr>
          <w:rFonts w:ascii="Bookman Old Style" w:eastAsiaTheme="minorHAnsi" w:hAnsi="Bookman Old Style" w:cstheme="minorBidi"/>
          <w:b/>
          <w:sz w:val="20"/>
          <w:szCs w:val="20"/>
        </w:rPr>
      </w:pPr>
      <w:r w:rsidRPr="003B720D">
        <w:rPr>
          <w:rFonts w:ascii="Bookman Old Style" w:eastAsiaTheme="minorHAnsi" w:hAnsi="Bookman Old Style" w:cstheme="minorBidi"/>
          <w:b/>
          <w:sz w:val="20"/>
          <w:szCs w:val="20"/>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14:paraId="1A6390AB" w14:textId="77777777" w:rsidR="00D27AF5" w:rsidRPr="003B720D" w:rsidRDefault="00D27AF5" w:rsidP="00D27AF5">
      <w:pPr>
        <w:spacing w:after="120"/>
        <w:ind w:left="284"/>
        <w:contextualSpacing/>
        <w:jc w:val="both"/>
        <w:rPr>
          <w:rFonts w:ascii="Bookman Old Style" w:eastAsiaTheme="minorHAnsi" w:hAnsi="Bookman Old Style" w:cstheme="minorBidi"/>
          <w:b/>
          <w:sz w:val="20"/>
          <w:szCs w:val="20"/>
        </w:rPr>
      </w:pPr>
      <w:r w:rsidRPr="003B720D">
        <w:rPr>
          <w:rFonts w:ascii="Bookman Old Style" w:eastAsiaTheme="minorHAnsi" w:hAnsi="Bookman Old Style" w:cstheme="minorBidi"/>
          <w:b/>
          <w:sz w:val="20"/>
          <w:szCs w:val="20"/>
        </w:rPr>
        <w:t>(от страна на) Възложителя – ……………………………………………………………………………………………</w:t>
      </w:r>
    </w:p>
    <w:p w14:paraId="78B1A7B7" w14:textId="06873E93" w:rsidR="00D27AF5" w:rsidRPr="003B720D" w:rsidRDefault="00D27AF5" w:rsidP="00D27AF5">
      <w:pPr>
        <w:spacing w:after="120"/>
        <w:ind w:left="284"/>
        <w:contextualSpacing/>
        <w:jc w:val="both"/>
        <w:rPr>
          <w:rFonts w:ascii="Bookman Old Style" w:eastAsiaTheme="minorHAnsi" w:hAnsi="Bookman Old Style" w:cstheme="minorBidi"/>
          <w:b/>
          <w:sz w:val="20"/>
          <w:szCs w:val="20"/>
        </w:rPr>
      </w:pPr>
      <w:r w:rsidRPr="003B720D">
        <w:rPr>
          <w:rFonts w:ascii="Bookman Old Style" w:eastAsiaTheme="minorHAnsi" w:hAnsi="Bookman Old Style" w:cstheme="minorBidi"/>
          <w:b/>
          <w:sz w:val="20"/>
          <w:szCs w:val="20"/>
        </w:rPr>
        <w:t>………………………………………………………………………, (име, длъжност, тел.)</w:t>
      </w:r>
    </w:p>
    <w:p w14:paraId="527C0F24" w14:textId="77777777" w:rsidR="00D27AF5" w:rsidRPr="003B720D" w:rsidRDefault="00D27AF5" w:rsidP="00D27AF5">
      <w:pPr>
        <w:spacing w:after="120"/>
        <w:ind w:left="284"/>
        <w:contextualSpacing/>
        <w:jc w:val="both"/>
        <w:rPr>
          <w:rFonts w:ascii="Bookman Old Style" w:eastAsiaTheme="minorHAnsi" w:hAnsi="Bookman Old Style" w:cstheme="minorBidi"/>
          <w:b/>
          <w:sz w:val="20"/>
          <w:szCs w:val="20"/>
        </w:rPr>
      </w:pPr>
      <w:r w:rsidRPr="003B720D">
        <w:rPr>
          <w:rFonts w:ascii="Bookman Old Style" w:eastAsiaTheme="minorHAnsi" w:hAnsi="Bookman Old Style" w:cstheme="minorBidi"/>
          <w:b/>
          <w:sz w:val="20"/>
          <w:szCs w:val="20"/>
        </w:rPr>
        <w:t xml:space="preserve"> (от страна на) Изпълнителя – ……………………………………………...……………………………………………</w:t>
      </w:r>
    </w:p>
    <w:p w14:paraId="7C5DB510" w14:textId="1454F0BB" w:rsidR="00D27AF5" w:rsidRPr="003B720D" w:rsidRDefault="00D27AF5" w:rsidP="00D27AF5">
      <w:pPr>
        <w:spacing w:after="120"/>
        <w:ind w:left="284"/>
        <w:jc w:val="both"/>
        <w:rPr>
          <w:rFonts w:ascii="Bookman Old Style" w:eastAsiaTheme="minorHAnsi" w:hAnsi="Bookman Old Style" w:cstheme="minorBidi"/>
          <w:b/>
          <w:sz w:val="20"/>
          <w:szCs w:val="20"/>
        </w:rPr>
      </w:pPr>
      <w:r w:rsidRPr="003B720D">
        <w:rPr>
          <w:rFonts w:ascii="Bookman Old Style" w:eastAsiaTheme="minorHAnsi" w:hAnsi="Bookman Old Style" w:cstheme="minorBidi"/>
          <w:b/>
          <w:sz w:val="20"/>
          <w:szCs w:val="20"/>
        </w:rPr>
        <w:t>………………………………………………………………………………, (име, длъжност, тел.)</w:t>
      </w:r>
    </w:p>
    <w:p w14:paraId="3EF13C23" w14:textId="77777777" w:rsidR="00AD0242" w:rsidRPr="003B720D" w:rsidRDefault="00D27AF5" w:rsidP="00AD0242">
      <w:pPr>
        <w:spacing w:before="480" w:after="0"/>
        <w:ind w:left="284"/>
        <w:jc w:val="both"/>
        <w:rPr>
          <w:rFonts w:ascii="Bookman Old Style" w:eastAsiaTheme="minorHAnsi" w:hAnsi="Bookman Old Style" w:cstheme="minorBidi"/>
          <w:b/>
          <w:sz w:val="20"/>
          <w:szCs w:val="20"/>
        </w:rPr>
        <w:sectPr w:rsidR="00AD0242" w:rsidRPr="003B720D" w:rsidSect="00AD0242">
          <w:headerReference w:type="default" r:id="rId21"/>
          <w:pgSz w:w="11906" w:h="16838" w:code="9"/>
          <w:pgMar w:top="964" w:right="680" w:bottom="851" w:left="964" w:header="709" w:footer="709" w:gutter="0"/>
          <w:cols w:space="708"/>
          <w:docGrid w:linePitch="360"/>
        </w:sectPr>
      </w:pPr>
      <w:r w:rsidRPr="003B720D">
        <w:rPr>
          <w:rFonts w:ascii="Bookman Old Style" w:eastAsiaTheme="minorHAnsi" w:hAnsi="Bookman Old Style" w:cstheme="minorBidi"/>
          <w:b/>
          <w:sz w:val="20"/>
          <w:szCs w:val="20"/>
        </w:rPr>
        <w:t>ИЗПЪЛНИТЕЛ:</w:t>
      </w:r>
      <w:r w:rsidR="00AD0242" w:rsidRPr="003B720D">
        <w:rPr>
          <w:rFonts w:ascii="Bookman Old Style" w:eastAsiaTheme="minorHAnsi" w:hAnsi="Bookman Old Style" w:cstheme="minorBidi"/>
          <w:b/>
          <w:sz w:val="20"/>
          <w:szCs w:val="20"/>
        </w:rPr>
        <w:t xml:space="preserve">    ВЪЗЛОЖИТЕЛ:</w:t>
      </w:r>
    </w:p>
    <w:p w14:paraId="31F8109D" w14:textId="7CC648A8" w:rsidR="00D27AF5" w:rsidRPr="003B720D" w:rsidRDefault="00D27AF5" w:rsidP="00AD0242">
      <w:pPr>
        <w:spacing w:before="480" w:after="0"/>
        <w:jc w:val="both"/>
        <w:rPr>
          <w:rFonts w:ascii="Bookman Old Style" w:eastAsiaTheme="minorHAnsi" w:hAnsi="Bookman Old Style" w:cstheme="minorBidi"/>
          <w:b/>
          <w:sz w:val="20"/>
          <w:szCs w:val="20"/>
        </w:rPr>
      </w:pPr>
    </w:p>
    <w:p w14:paraId="3523F5BA" w14:textId="09643C25" w:rsidR="00AD0242" w:rsidRPr="003B720D" w:rsidRDefault="00AD0242" w:rsidP="00AD0242">
      <w:pPr>
        <w:shd w:val="clear" w:color="auto" w:fill="FFFFFF"/>
        <w:spacing w:after="0" w:line="240" w:lineRule="auto"/>
        <w:jc w:val="center"/>
        <w:rPr>
          <w:rFonts w:ascii="Bookman Old Style" w:eastAsia="Times New Roman" w:hAnsi="Bookman Old Style" w:cs="Arial"/>
          <w:b/>
          <w:color w:val="333333"/>
          <w:sz w:val="20"/>
          <w:szCs w:val="20"/>
          <w:lang w:eastAsia="bg-BG"/>
        </w:rPr>
      </w:pPr>
      <w:r w:rsidRPr="003B720D">
        <w:rPr>
          <w:rFonts w:ascii="Bookman Old Style" w:eastAsia="Times New Roman" w:hAnsi="Bookman Old Style"/>
          <w:b/>
          <w:bCs/>
          <w:iCs/>
          <w:sz w:val="20"/>
          <w:szCs w:val="20"/>
          <w:lang w:eastAsia="bg-BG"/>
        </w:rPr>
        <w:t>Приложение № 8</w:t>
      </w:r>
    </w:p>
    <w:p w14:paraId="2A41CC3E" w14:textId="77777777" w:rsidR="00AD0242" w:rsidRPr="003B720D" w:rsidRDefault="00AD0242" w:rsidP="00737E5A">
      <w:pPr>
        <w:spacing w:after="60" w:line="240" w:lineRule="auto"/>
        <w:jc w:val="center"/>
        <w:rPr>
          <w:rFonts w:ascii="Bookman Old Style" w:eastAsia="Times New Roman" w:hAnsi="Bookman Old Style" w:cstheme="minorHAnsi"/>
          <w:b/>
          <w:sz w:val="20"/>
          <w:szCs w:val="20"/>
        </w:rPr>
      </w:pPr>
    </w:p>
    <w:p w14:paraId="4B8F5C14" w14:textId="1B551636" w:rsidR="0040049C" w:rsidRPr="003B720D" w:rsidRDefault="0040049C" w:rsidP="00737E5A">
      <w:pPr>
        <w:spacing w:after="60" w:line="240" w:lineRule="auto"/>
        <w:jc w:val="center"/>
        <w:rPr>
          <w:rFonts w:ascii="Bookman Old Style" w:eastAsia="Times New Roman" w:hAnsi="Bookman Old Style" w:cstheme="minorHAnsi"/>
          <w:b/>
          <w:sz w:val="20"/>
          <w:szCs w:val="20"/>
        </w:rPr>
      </w:pPr>
      <w:r w:rsidRPr="003B720D">
        <w:rPr>
          <w:rFonts w:ascii="Bookman Old Style" w:eastAsia="Times New Roman" w:hAnsi="Bookman Old Style" w:cstheme="minorHAnsi"/>
          <w:b/>
          <w:sz w:val="20"/>
          <w:szCs w:val="20"/>
        </w:rPr>
        <w:t xml:space="preserve">СПОРАЗУМЕНИЕ, </w:t>
      </w:r>
    </w:p>
    <w:p w14:paraId="55CC416F" w14:textId="77777777" w:rsidR="0040049C" w:rsidRPr="003B720D" w:rsidRDefault="0040049C" w:rsidP="00737E5A">
      <w:pPr>
        <w:spacing w:after="60" w:line="240" w:lineRule="auto"/>
        <w:jc w:val="center"/>
        <w:rPr>
          <w:rFonts w:ascii="Bookman Old Style" w:eastAsia="Times New Roman" w:hAnsi="Bookman Old Style" w:cstheme="minorHAnsi"/>
          <w:sz w:val="20"/>
          <w:szCs w:val="20"/>
        </w:rPr>
      </w:pPr>
      <w:r w:rsidRPr="003B720D">
        <w:rPr>
          <w:rFonts w:ascii="Bookman Old Style" w:eastAsia="Times New Roman" w:hAnsi="Bookman Old Style" w:cstheme="minorHAnsi"/>
          <w:sz w:val="20"/>
          <w:szCs w:val="20"/>
        </w:rPr>
        <w:t>към договор № ........................,</w:t>
      </w:r>
    </w:p>
    <w:p w14:paraId="17F714D2" w14:textId="77777777" w:rsidR="0040049C" w:rsidRPr="003B720D" w:rsidRDefault="0040049C" w:rsidP="00737E5A">
      <w:pPr>
        <w:spacing w:after="60" w:line="240" w:lineRule="auto"/>
        <w:jc w:val="center"/>
        <w:rPr>
          <w:rFonts w:ascii="Bookman Old Style" w:eastAsia="Times New Roman" w:hAnsi="Bookman Old Style" w:cstheme="minorHAnsi"/>
          <w:b/>
          <w:sz w:val="20"/>
          <w:szCs w:val="20"/>
        </w:rPr>
      </w:pPr>
      <w:r w:rsidRPr="003B720D">
        <w:rPr>
          <w:rFonts w:ascii="Bookman Old Style" w:eastAsia="Times New Roman" w:hAnsi="Bookman Old Style" w:cstheme="minorHAnsi"/>
          <w:b/>
          <w:sz w:val="20"/>
          <w:szCs w:val="20"/>
        </w:rPr>
        <w:t xml:space="preserve">за съвместно осигуряване опазването на околната среда, </w:t>
      </w:r>
    </w:p>
    <w:p w14:paraId="7CE6796D" w14:textId="77777777" w:rsidR="0040049C" w:rsidRPr="003B720D" w:rsidRDefault="0040049C" w:rsidP="00737E5A">
      <w:pPr>
        <w:spacing w:after="60" w:line="240" w:lineRule="auto"/>
        <w:jc w:val="center"/>
        <w:rPr>
          <w:rFonts w:ascii="Bookman Old Style" w:eastAsia="Times New Roman" w:hAnsi="Bookman Old Style" w:cstheme="minorHAnsi"/>
          <w:b/>
          <w:sz w:val="20"/>
          <w:szCs w:val="20"/>
        </w:rPr>
      </w:pPr>
      <w:r w:rsidRPr="003B720D">
        <w:rPr>
          <w:rFonts w:ascii="Bookman Old Style" w:eastAsia="Times New Roman" w:hAnsi="Bookman Old Style" w:cstheme="minorHAnsi"/>
          <w:b/>
          <w:sz w:val="20"/>
          <w:szCs w:val="20"/>
        </w:rPr>
        <w:t>при доставка на продукти и услуги, възложени от “Софийска вода” АД</w:t>
      </w:r>
    </w:p>
    <w:p w14:paraId="30CD5331" w14:textId="77777777" w:rsidR="0040049C" w:rsidRPr="003B720D" w:rsidRDefault="0040049C" w:rsidP="00737E5A">
      <w:pPr>
        <w:spacing w:after="60" w:line="240" w:lineRule="auto"/>
        <w:jc w:val="both"/>
        <w:rPr>
          <w:rFonts w:ascii="Bookman Old Style" w:eastAsia="Times New Roman" w:hAnsi="Bookman Old Style" w:cstheme="minorHAnsi"/>
          <w:b/>
          <w:sz w:val="20"/>
          <w:szCs w:val="20"/>
          <w:lang w:val="ru-RU"/>
        </w:rPr>
      </w:pPr>
    </w:p>
    <w:p w14:paraId="4FFD5DBC" w14:textId="77777777" w:rsidR="0040049C" w:rsidRPr="003B720D" w:rsidRDefault="0040049C" w:rsidP="00737E5A">
      <w:pPr>
        <w:spacing w:after="60" w:line="240" w:lineRule="auto"/>
        <w:jc w:val="both"/>
        <w:rPr>
          <w:rFonts w:ascii="Bookman Old Style" w:eastAsia="Times New Roman" w:hAnsi="Bookman Old Style" w:cstheme="minorHAnsi"/>
          <w:sz w:val="20"/>
          <w:szCs w:val="20"/>
        </w:rPr>
      </w:pPr>
      <w:r w:rsidRPr="003B720D">
        <w:rPr>
          <w:rFonts w:ascii="Bookman Old Style" w:eastAsia="Times New Roman" w:hAnsi="Bookman Old Style" w:cstheme="minorHAnsi"/>
          <w:sz w:val="20"/>
          <w:szCs w:val="20"/>
        </w:rPr>
        <w:t xml:space="preserve">На </w:t>
      </w:r>
      <w:r w:rsidRPr="003B720D">
        <w:rPr>
          <w:rFonts w:ascii="Bookman Old Style" w:eastAsia="Times New Roman" w:hAnsi="Bookman Old Style" w:cstheme="minorHAnsi"/>
          <w:b/>
          <w:bCs/>
          <w:sz w:val="20"/>
          <w:szCs w:val="20"/>
        </w:rPr>
        <w:t>..................</w:t>
      </w:r>
      <w:r w:rsidRPr="003B720D">
        <w:rPr>
          <w:rFonts w:ascii="Bookman Old Style" w:eastAsia="Times New Roman" w:hAnsi="Bookman Old Style" w:cstheme="minorHAnsi"/>
          <w:b/>
          <w:bCs/>
          <w:sz w:val="20"/>
          <w:szCs w:val="20"/>
          <w:lang w:val="ru-RU"/>
        </w:rPr>
        <w:t xml:space="preserve">.. </w:t>
      </w:r>
      <w:r w:rsidRPr="003B720D">
        <w:rPr>
          <w:rFonts w:ascii="Bookman Old Style" w:eastAsia="Times New Roman" w:hAnsi="Bookman Old Style" w:cstheme="minorHAnsi"/>
          <w:sz w:val="20"/>
          <w:szCs w:val="20"/>
        </w:rPr>
        <w:t>г.</w:t>
      </w:r>
      <w:r w:rsidRPr="003B720D">
        <w:rPr>
          <w:rFonts w:ascii="Bookman Old Style" w:eastAsia="Times New Roman" w:hAnsi="Bookman Old Style" w:cstheme="minorHAnsi"/>
          <w:sz w:val="20"/>
          <w:szCs w:val="20"/>
          <w:lang w:val="ru-RU"/>
        </w:rPr>
        <w:t>,</w:t>
      </w:r>
      <w:r w:rsidRPr="003B720D">
        <w:rPr>
          <w:rFonts w:ascii="Bookman Old Style" w:eastAsia="Times New Roman" w:hAnsi="Bookman Old Style" w:cstheme="minorHAnsi"/>
          <w:sz w:val="20"/>
          <w:szCs w:val="20"/>
        </w:rPr>
        <w:t xml:space="preserve"> на основание чл.9 от Закона за опазване на околната среда и съгласно изискванията на БДС EN ISO 14001:2015, се сключи настоящето Споразумение между: </w:t>
      </w:r>
    </w:p>
    <w:p w14:paraId="4601D475" w14:textId="77777777" w:rsidR="0040049C" w:rsidRPr="003B720D" w:rsidRDefault="0040049C" w:rsidP="00737E5A">
      <w:pPr>
        <w:spacing w:after="60" w:line="240" w:lineRule="auto"/>
        <w:jc w:val="both"/>
        <w:rPr>
          <w:rFonts w:ascii="Bookman Old Style" w:eastAsia="Times New Roman" w:hAnsi="Bookman Old Style" w:cstheme="minorHAnsi"/>
          <w:sz w:val="20"/>
          <w:szCs w:val="20"/>
        </w:rPr>
      </w:pPr>
      <w:r w:rsidRPr="003B720D">
        <w:rPr>
          <w:rFonts w:ascii="Bookman Old Style" w:eastAsia="Times New Roman" w:hAnsi="Bookman Old Style" w:cstheme="minorHAnsi"/>
          <w:b/>
          <w:sz w:val="20"/>
          <w:szCs w:val="20"/>
        </w:rPr>
        <w:t>Възложителя</w:t>
      </w:r>
      <w:r w:rsidRPr="003B720D">
        <w:rPr>
          <w:rFonts w:ascii="Bookman Old Style" w:eastAsia="Times New Roman" w:hAnsi="Bookman Old Style" w:cstheme="minorHAnsi"/>
          <w:sz w:val="20"/>
          <w:szCs w:val="20"/>
        </w:rPr>
        <w:t xml:space="preserve"> – “Софийска вода” АД </w:t>
      </w:r>
      <w:r w:rsidRPr="003B720D">
        <w:rPr>
          <w:rFonts w:ascii="Bookman Old Style" w:eastAsia="Times New Roman" w:hAnsi="Bookman Old Style" w:cstheme="minorHAnsi"/>
          <w:b/>
          <w:sz w:val="20"/>
          <w:szCs w:val="20"/>
        </w:rPr>
        <w:t xml:space="preserve">и </w:t>
      </w:r>
    </w:p>
    <w:p w14:paraId="4F405A34" w14:textId="77777777" w:rsidR="0040049C" w:rsidRPr="003B720D" w:rsidRDefault="0040049C" w:rsidP="00737E5A">
      <w:pPr>
        <w:spacing w:after="60" w:line="240" w:lineRule="auto"/>
        <w:jc w:val="both"/>
        <w:rPr>
          <w:rFonts w:ascii="Bookman Old Style" w:eastAsia="Times New Roman" w:hAnsi="Bookman Old Style" w:cstheme="minorHAnsi"/>
          <w:sz w:val="20"/>
          <w:szCs w:val="20"/>
        </w:rPr>
      </w:pPr>
      <w:r w:rsidRPr="003B720D">
        <w:rPr>
          <w:rFonts w:ascii="Bookman Old Style" w:eastAsia="Times New Roman" w:hAnsi="Bookman Old Style" w:cstheme="minorHAnsi"/>
          <w:b/>
          <w:sz w:val="20"/>
          <w:szCs w:val="20"/>
        </w:rPr>
        <w:t xml:space="preserve">Изпълнителя </w:t>
      </w:r>
      <w:r w:rsidRPr="003B720D">
        <w:rPr>
          <w:rFonts w:ascii="Bookman Old Style" w:eastAsia="Times New Roman" w:hAnsi="Bookman Old Style" w:cstheme="minorHAnsi"/>
          <w:sz w:val="20"/>
          <w:szCs w:val="20"/>
        </w:rPr>
        <w:t>– ………………………………………………………………………………………………………………</w:t>
      </w:r>
    </w:p>
    <w:p w14:paraId="72D16497" w14:textId="77777777" w:rsidR="0040049C" w:rsidRPr="003B720D" w:rsidRDefault="0040049C" w:rsidP="00737E5A">
      <w:pPr>
        <w:spacing w:after="60" w:line="240" w:lineRule="auto"/>
        <w:jc w:val="both"/>
        <w:rPr>
          <w:rFonts w:ascii="Bookman Old Style" w:eastAsia="Times New Roman" w:hAnsi="Bookman Old Style" w:cstheme="minorHAnsi"/>
          <w:b/>
          <w:sz w:val="20"/>
          <w:szCs w:val="20"/>
        </w:rPr>
      </w:pPr>
      <w:r w:rsidRPr="003B720D">
        <w:rPr>
          <w:rFonts w:ascii="Bookman Old Style" w:eastAsia="Times New Roman" w:hAnsi="Bookman Old Style" w:cstheme="minorHAnsi"/>
          <w:bCs/>
          <w:sz w:val="20"/>
          <w:szCs w:val="20"/>
        </w:rPr>
        <w:t>Координирането на съвместното прилагане на настоящото Споразумение</w:t>
      </w:r>
      <w:r w:rsidRPr="003B720D">
        <w:rPr>
          <w:rFonts w:ascii="Bookman Old Style" w:eastAsia="Times New Roman" w:hAnsi="Bookman Old Style" w:cstheme="minorHAnsi"/>
          <w:b/>
          <w:sz w:val="20"/>
          <w:szCs w:val="20"/>
        </w:rPr>
        <w:t>,</w:t>
      </w:r>
      <w:r w:rsidRPr="003B720D">
        <w:rPr>
          <w:rFonts w:ascii="Bookman Old Style" w:eastAsia="Times New Roman" w:hAnsi="Bookman Old Style" w:cstheme="minorHAnsi"/>
          <w:bCs/>
          <w:sz w:val="20"/>
          <w:szCs w:val="20"/>
        </w:rPr>
        <w:t xml:space="preserve"> при извършване на дейности, предмет на договор, се възлага на </w:t>
      </w:r>
      <w:r w:rsidRPr="003B720D">
        <w:rPr>
          <w:rFonts w:ascii="Bookman Old Style" w:eastAsia="Times New Roman" w:hAnsi="Bookman Old Style" w:cstheme="minorHAnsi"/>
          <w:b/>
          <w:bCs/>
          <w:sz w:val="20"/>
          <w:szCs w:val="20"/>
        </w:rPr>
        <w:t>контролиращи служители</w:t>
      </w:r>
      <w:r w:rsidRPr="003B720D">
        <w:rPr>
          <w:rFonts w:ascii="Bookman Old Style" w:eastAsia="Times New Roman" w:hAnsi="Bookman Old Style" w:cstheme="minorHAnsi"/>
          <w:b/>
          <w:sz w:val="20"/>
          <w:szCs w:val="20"/>
        </w:rPr>
        <w:t>:</w:t>
      </w:r>
    </w:p>
    <w:p w14:paraId="660CDDAE" w14:textId="77777777" w:rsidR="0040049C" w:rsidRPr="003B720D" w:rsidRDefault="0040049C" w:rsidP="00737E5A">
      <w:pPr>
        <w:spacing w:after="60" w:line="240" w:lineRule="auto"/>
        <w:jc w:val="both"/>
        <w:rPr>
          <w:rFonts w:ascii="Bookman Old Style" w:eastAsia="Times New Roman" w:hAnsi="Bookman Old Style" w:cstheme="minorHAnsi"/>
          <w:bCs/>
          <w:sz w:val="20"/>
          <w:szCs w:val="20"/>
          <w:lang w:val="ru-RU"/>
        </w:rPr>
      </w:pPr>
      <w:r w:rsidRPr="003B720D">
        <w:rPr>
          <w:rFonts w:ascii="Bookman Old Style" w:eastAsia="Times New Roman" w:hAnsi="Bookman Old Style" w:cstheme="minorHAnsi"/>
          <w:sz w:val="20"/>
          <w:szCs w:val="20"/>
        </w:rPr>
        <w:t>(от страна на)</w:t>
      </w:r>
      <w:r w:rsidRPr="003B720D">
        <w:rPr>
          <w:rFonts w:ascii="Bookman Old Style" w:eastAsia="Times New Roman" w:hAnsi="Bookman Old Style" w:cstheme="minorHAnsi"/>
          <w:b/>
          <w:sz w:val="20"/>
          <w:szCs w:val="20"/>
        </w:rPr>
        <w:t xml:space="preserve"> Възложителя</w:t>
      </w:r>
      <w:r w:rsidRPr="003B720D">
        <w:rPr>
          <w:rFonts w:ascii="Bookman Old Style" w:eastAsia="Times New Roman" w:hAnsi="Bookman Old Style" w:cstheme="minorHAnsi"/>
          <w:bCs/>
          <w:sz w:val="20"/>
          <w:szCs w:val="20"/>
        </w:rPr>
        <w:t xml:space="preserve"> –</w:t>
      </w:r>
      <w:r w:rsidRPr="003B720D">
        <w:rPr>
          <w:rFonts w:ascii="Bookman Old Style" w:eastAsia="Times New Roman" w:hAnsi="Bookman Old Style" w:cstheme="minorHAnsi"/>
          <w:bCs/>
          <w:sz w:val="20"/>
          <w:szCs w:val="20"/>
          <w:lang w:val="ru-RU"/>
        </w:rPr>
        <w:t xml:space="preserve"> ……………………………………………………………………………………………</w:t>
      </w:r>
    </w:p>
    <w:p w14:paraId="16A13A8C" w14:textId="77777777" w:rsidR="0040049C" w:rsidRPr="003B720D" w:rsidRDefault="0040049C" w:rsidP="00737E5A">
      <w:pPr>
        <w:spacing w:after="60" w:line="240" w:lineRule="auto"/>
        <w:jc w:val="both"/>
        <w:rPr>
          <w:rFonts w:ascii="Bookman Old Style" w:eastAsia="Times New Roman" w:hAnsi="Bookman Old Style" w:cstheme="minorHAnsi"/>
          <w:sz w:val="20"/>
          <w:szCs w:val="20"/>
          <w:lang w:val="ru-RU"/>
        </w:rPr>
      </w:pPr>
      <w:r w:rsidRPr="003B720D">
        <w:rPr>
          <w:rFonts w:ascii="Bookman Old Style" w:eastAsia="Times New Roman" w:hAnsi="Bookman Old Style" w:cstheme="minorHAnsi"/>
          <w:sz w:val="20"/>
          <w:szCs w:val="20"/>
        </w:rPr>
        <w:t>………………………………………………………………………………………..…</w:t>
      </w:r>
      <w:r w:rsidRPr="003B720D">
        <w:rPr>
          <w:rFonts w:ascii="Bookman Old Style" w:eastAsia="Times New Roman" w:hAnsi="Bookman Old Style" w:cstheme="minorHAnsi"/>
          <w:sz w:val="20"/>
          <w:szCs w:val="20"/>
          <w:lang w:val="ru-RU"/>
        </w:rPr>
        <w:t>………………………………………</w:t>
      </w:r>
    </w:p>
    <w:p w14:paraId="424FDAA3" w14:textId="77777777" w:rsidR="0040049C" w:rsidRPr="003B720D" w:rsidRDefault="0040049C" w:rsidP="00737E5A">
      <w:pPr>
        <w:spacing w:after="60" w:line="240" w:lineRule="auto"/>
        <w:ind w:left="3540" w:firstLine="708"/>
        <w:jc w:val="both"/>
        <w:rPr>
          <w:rFonts w:ascii="Bookman Old Style" w:eastAsia="Times New Roman" w:hAnsi="Bookman Old Style" w:cstheme="minorHAnsi"/>
          <w:bCs/>
          <w:i/>
          <w:sz w:val="20"/>
          <w:szCs w:val="20"/>
        </w:rPr>
      </w:pPr>
      <w:r w:rsidRPr="003B720D">
        <w:rPr>
          <w:rFonts w:ascii="Bookman Old Style" w:eastAsia="Times New Roman" w:hAnsi="Bookman Old Style" w:cstheme="minorHAnsi"/>
          <w:bCs/>
          <w:i/>
          <w:sz w:val="20"/>
          <w:szCs w:val="20"/>
        </w:rPr>
        <w:t>(име, длъжност, тел.)</w:t>
      </w:r>
    </w:p>
    <w:p w14:paraId="0C836786" w14:textId="77777777" w:rsidR="0040049C" w:rsidRPr="003B720D" w:rsidRDefault="0040049C" w:rsidP="00737E5A">
      <w:pPr>
        <w:spacing w:after="60" w:line="240" w:lineRule="auto"/>
        <w:jc w:val="both"/>
        <w:rPr>
          <w:rFonts w:ascii="Bookman Old Style" w:eastAsia="Times New Roman" w:hAnsi="Bookman Old Style" w:cstheme="minorHAnsi"/>
          <w:bCs/>
          <w:i/>
          <w:sz w:val="20"/>
          <w:szCs w:val="20"/>
        </w:rPr>
      </w:pPr>
      <w:r w:rsidRPr="003B720D">
        <w:rPr>
          <w:rFonts w:ascii="Bookman Old Style" w:eastAsia="Times New Roman" w:hAnsi="Bookman Old Style" w:cstheme="minorHAnsi"/>
          <w:sz w:val="20"/>
          <w:szCs w:val="20"/>
        </w:rPr>
        <w:t xml:space="preserve"> (от страна на)</w:t>
      </w:r>
      <w:r w:rsidRPr="003B720D">
        <w:rPr>
          <w:rFonts w:ascii="Bookman Old Style" w:eastAsia="Times New Roman" w:hAnsi="Bookman Old Style" w:cstheme="minorHAnsi"/>
          <w:b/>
          <w:sz w:val="20"/>
          <w:szCs w:val="20"/>
        </w:rPr>
        <w:t xml:space="preserve"> Изпълнителя </w:t>
      </w:r>
      <w:r w:rsidRPr="003B720D">
        <w:rPr>
          <w:rFonts w:ascii="Bookman Old Style" w:eastAsia="Times New Roman" w:hAnsi="Bookman Old Style" w:cstheme="minorHAnsi"/>
          <w:bCs/>
          <w:sz w:val="20"/>
          <w:szCs w:val="20"/>
        </w:rPr>
        <w:t>–</w:t>
      </w:r>
      <w:r w:rsidRPr="003B720D">
        <w:rPr>
          <w:rFonts w:ascii="Bookman Old Style" w:eastAsia="Times New Roman" w:hAnsi="Bookman Old Style" w:cstheme="minorHAnsi"/>
          <w:sz w:val="20"/>
          <w:szCs w:val="20"/>
        </w:rPr>
        <w:t xml:space="preserve"> ……………………………………………...……………………………………………</w:t>
      </w:r>
    </w:p>
    <w:p w14:paraId="28273E06" w14:textId="77777777" w:rsidR="0040049C" w:rsidRPr="003B720D" w:rsidRDefault="0040049C" w:rsidP="00737E5A">
      <w:pPr>
        <w:spacing w:after="60" w:line="240" w:lineRule="auto"/>
        <w:jc w:val="both"/>
        <w:rPr>
          <w:rFonts w:ascii="Bookman Old Style" w:eastAsia="Times New Roman" w:hAnsi="Bookman Old Style" w:cstheme="minorHAnsi"/>
          <w:sz w:val="20"/>
          <w:szCs w:val="20"/>
          <w:lang w:val="ru-RU"/>
        </w:rPr>
      </w:pPr>
      <w:r w:rsidRPr="003B720D">
        <w:rPr>
          <w:rFonts w:ascii="Bookman Old Style" w:eastAsia="Times New Roman" w:hAnsi="Bookman Old Style" w:cstheme="minorHAnsi"/>
          <w:sz w:val="20"/>
          <w:szCs w:val="20"/>
          <w:lang w:val="ru-RU"/>
        </w:rPr>
        <w:t>…………………………………………………………………………………………………………………………..………</w:t>
      </w:r>
    </w:p>
    <w:p w14:paraId="04832474" w14:textId="77777777" w:rsidR="0040049C" w:rsidRPr="003B720D" w:rsidRDefault="0040049C" w:rsidP="00737E5A">
      <w:pPr>
        <w:spacing w:after="60" w:line="240" w:lineRule="auto"/>
        <w:ind w:left="3540" w:firstLine="708"/>
        <w:jc w:val="both"/>
        <w:rPr>
          <w:rFonts w:ascii="Bookman Old Style" w:eastAsia="Times New Roman" w:hAnsi="Bookman Old Style" w:cstheme="minorHAnsi"/>
          <w:bCs/>
          <w:i/>
          <w:sz w:val="20"/>
          <w:szCs w:val="20"/>
          <w:lang w:val="ru-RU"/>
        </w:rPr>
      </w:pPr>
      <w:r w:rsidRPr="003B720D">
        <w:rPr>
          <w:rFonts w:ascii="Bookman Old Style" w:eastAsia="Times New Roman" w:hAnsi="Bookman Old Style" w:cstheme="minorHAnsi"/>
          <w:bCs/>
          <w:i/>
          <w:sz w:val="20"/>
          <w:szCs w:val="20"/>
        </w:rPr>
        <w:t>(име, длъжност, тел.)</w:t>
      </w:r>
    </w:p>
    <w:p w14:paraId="361A396D" w14:textId="77777777" w:rsidR="0040049C" w:rsidRPr="003B720D" w:rsidRDefault="0040049C" w:rsidP="00737E5A">
      <w:pPr>
        <w:tabs>
          <w:tab w:val="left" w:pos="360"/>
        </w:tabs>
        <w:spacing w:after="60"/>
        <w:jc w:val="both"/>
        <w:rPr>
          <w:rFonts w:ascii="Bookman Old Style" w:eastAsia="Times New Roman" w:hAnsi="Bookman Old Style" w:cstheme="minorHAnsi"/>
          <w:sz w:val="20"/>
          <w:szCs w:val="20"/>
        </w:rPr>
      </w:pPr>
    </w:p>
    <w:p w14:paraId="2719E8C9" w14:textId="77777777" w:rsidR="0040049C" w:rsidRPr="003B720D" w:rsidRDefault="0040049C" w:rsidP="00737E5A">
      <w:pPr>
        <w:tabs>
          <w:tab w:val="left" w:pos="360"/>
        </w:tabs>
        <w:spacing w:after="60"/>
        <w:jc w:val="both"/>
        <w:rPr>
          <w:rFonts w:ascii="Bookman Old Style" w:eastAsia="Times New Roman" w:hAnsi="Bookman Old Style" w:cstheme="minorHAnsi"/>
          <w:sz w:val="20"/>
          <w:szCs w:val="20"/>
        </w:rPr>
      </w:pPr>
      <w:r w:rsidRPr="003B720D">
        <w:rPr>
          <w:rFonts w:ascii="Bookman Old Style" w:eastAsia="Times New Roman" w:hAnsi="Bookman Old Style" w:cstheme="minorHAnsi"/>
          <w:sz w:val="20"/>
          <w:szCs w:val="20"/>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42539678" w14:textId="77777777" w:rsidR="0040049C" w:rsidRPr="003B720D" w:rsidRDefault="0040049C" w:rsidP="00737E5A">
      <w:pPr>
        <w:spacing w:after="60"/>
        <w:jc w:val="both"/>
        <w:rPr>
          <w:rFonts w:ascii="Bookman Old Style" w:eastAsia="Times New Roman" w:hAnsi="Bookman Old Style" w:cstheme="minorHAnsi"/>
          <w:sz w:val="20"/>
          <w:szCs w:val="20"/>
        </w:rPr>
      </w:pPr>
      <w:r w:rsidRPr="003B720D">
        <w:rPr>
          <w:rFonts w:ascii="Bookman Old Style" w:eastAsia="Times New Roman" w:hAnsi="Bookman Old Style" w:cstheme="minorHAnsi"/>
          <w:sz w:val="20"/>
          <w:szCs w:val="20"/>
        </w:rPr>
        <w:t xml:space="preserve">Настоящото Споразумение  изисква спазването от страна на </w:t>
      </w:r>
      <w:r w:rsidRPr="003B720D">
        <w:rPr>
          <w:rFonts w:ascii="Bookman Old Style" w:eastAsia="Times New Roman" w:hAnsi="Bookman Old Style" w:cstheme="minorHAnsi"/>
          <w:b/>
          <w:sz w:val="20"/>
          <w:szCs w:val="20"/>
        </w:rPr>
        <w:t>Изпълнителя</w:t>
      </w:r>
      <w:r w:rsidRPr="003B720D">
        <w:rPr>
          <w:rFonts w:ascii="Bookman Old Style" w:eastAsia="Times New Roman" w:hAnsi="Bookman Old Style" w:cstheme="minorHAnsi"/>
          <w:sz w:val="20"/>
          <w:szCs w:val="20"/>
        </w:rPr>
        <w:t xml:space="preserve"> на приложимите законодателни изисквания при доставката на продукти и услуги и възприетите </w:t>
      </w:r>
      <w:r w:rsidRPr="003B720D">
        <w:rPr>
          <w:rFonts w:ascii="Bookman Old Style" w:eastAsia="Times New Roman" w:hAnsi="Bookman Old Style" w:cstheme="minorHAnsi"/>
          <w:b/>
          <w:sz w:val="20"/>
          <w:szCs w:val="20"/>
        </w:rPr>
        <w:t xml:space="preserve"> </w:t>
      </w:r>
      <w:r w:rsidRPr="003B720D">
        <w:rPr>
          <w:rFonts w:ascii="Bookman Old Style" w:eastAsia="Times New Roman" w:hAnsi="Bookman Old Style" w:cstheme="minorHAnsi"/>
          <w:sz w:val="20"/>
          <w:szCs w:val="20"/>
        </w:rPr>
        <w:t xml:space="preserve">правила за работа на територията на експлоатираните от </w:t>
      </w:r>
      <w:r w:rsidRPr="003B720D">
        <w:rPr>
          <w:rFonts w:ascii="Bookman Old Style" w:eastAsia="Times New Roman" w:hAnsi="Bookman Old Style" w:cstheme="minorHAnsi"/>
          <w:b/>
          <w:sz w:val="20"/>
          <w:szCs w:val="20"/>
        </w:rPr>
        <w:t>Възложителя</w:t>
      </w:r>
      <w:r w:rsidRPr="003B720D">
        <w:rPr>
          <w:rFonts w:ascii="Bookman Old Style" w:eastAsia="Times New Roman" w:hAnsi="Bookman Old Style" w:cstheme="minorHAnsi"/>
          <w:sz w:val="20"/>
          <w:szCs w:val="20"/>
        </w:rPr>
        <w:t xml:space="preserve"> площадки. </w:t>
      </w:r>
    </w:p>
    <w:p w14:paraId="3DD1A98A" w14:textId="77777777" w:rsidR="0040049C" w:rsidRPr="003B720D" w:rsidRDefault="0040049C" w:rsidP="004A2BE1">
      <w:pPr>
        <w:widowControl w:val="0"/>
        <w:numPr>
          <w:ilvl w:val="0"/>
          <w:numId w:val="15"/>
        </w:numPr>
        <w:tabs>
          <w:tab w:val="clear" w:pos="720"/>
          <w:tab w:val="left" w:pos="360"/>
        </w:tabs>
        <w:autoSpaceDE w:val="0"/>
        <w:autoSpaceDN w:val="0"/>
        <w:adjustRightInd w:val="0"/>
        <w:spacing w:after="60" w:line="240" w:lineRule="auto"/>
        <w:ind w:left="360"/>
        <w:jc w:val="both"/>
        <w:rPr>
          <w:rFonts w:ascii="Bookman Old Style" w:eastAsia="Times New Roman" w:hAnsi="Bookman Old Style" w:cstheme="minorHAnsi"/>
          <w:b/>
          <w:sz w:val="20"/>
          <w:szCs w:val="20"/>
        </w:rPr>
      </w:pPr>
      <w:r w:rsidRPr="003B720D">
        <w:rPr>
          <w:rFonts w:ascii="Bookman Old Style" w:eastAsia="@PMingLiU" w:hAnsi="Bookman Old Style" w:cstheme="minorHAnsi"/>
          <w:sz w:val="20"/>
          <w:szCs w:val="20"/>
        </w:rPr>
        <w:t xml:space="preserve">Изпълнителят се задължава да спазва изискванията по Споразумението от страна на </w:t>
      </w:r>
      <w:r w:rsidRPr="003B720D">
        <w:rPr>
          <w:rFonts w:ascii="Bookman Old Style" w:eastAsia="@PMingLiU" w:hAnsi="Bookman Old Style" w:cstheme="minorHAnsi"/>
          <w:b/>
          <w:sz w:val="20"/>
          <w:szCs w:val="20"/>
        </w:rPr>
        <w:t>всички свои служители на обекта</w:t>
      </w:r>
      <w:r w:rsidRPr="003B720D">
        <w:rPr>
          <w:rFonts w:ascii="Bookman Old Style" w:eastAsia="@PMingLiU" w:hAnsi="Bookman Old Style" w:cstheme="minorHAnsi"/>
          <w:sz w:val="20"/>
          <w:szCs w:val="20"/>
        </w:rPr>
        <w:t xml:space="preserve">, на </w:t>
      </w:r>
      <w:r w:rsidRPr="003B720D">
        <w:rPr>
          <w:rFonts w:ascii="Bookman Old Style" w:eastAsia="@PMingLiU" w:hAnsi="Bookman Old Style" w:cstheme="minorHAnsi"/>
          <w:b/>
          <w:sz w:val="20"/>
          <w:szCs w:val="20"/>
        </w:rPr>
        <w:t>фирмите подизпълнители</w:t>
      </w:r>
      <w:r w:rsidRPr="003B720D">
        <w:rPr>
          <w:rFonts w:ascii="Bookman Old Style" w:eastAsia="@PMingLiU" w:hAnsi="Bookman Old Style" w:cstheme="minorHAnsi"/>
          <w:sz w:val="20"/>
          <w:szCs w:val="20"/>
        </w:rPr>
        <w:t xml:space="preserve">, на които са възложили работата си и на </w:t>
      </w:r>
      <w:r w:rsidRPr="003B720D">
        <w:rPr>
          <w:rFonts w:ascii="Bookman Old Style" w:eastAsia="@PMingLiU" w:hAnsi="Bookman Old Style" w:cstheme="minorHAnsi"/>
          <w:b/>
          <w:sz w:val="20"/>
          <w:szCs w:val="20"/>
        </w:rPr>
        <w:t>всички физически и юридически лица</w:t>
      </w:r>
      <w:r w:rsidRPr="003B720D">
        <w:rPr>
          <w:rFonts w:ascii="Bookman Old Style" w:eastAsia="@PMingLiU" w:hAnsi="Bookman Old Style" w:cstheme="minorHAnsi"/>
          <w:sz w:val="20"/>
          <w:szCs w:val="20"/>
        </w:rPr>
        <w:t xml:space="preserve">, които се намират на територията на </w:t>
      </w:r>
      <w:r w:rsidRPr="003B720D">
        <w:rPr>
          <w:rFonts w:ascii="Bookman Old Style" w:eastAsia="@PMingLiU" w:hAnsi="Bookman Old Style" w:cstheme="minorHAnsi"/>
          <w:b/>
          <w:sz w:val="20"/>
          <w:szCs w:val="20"/>
        </w:rPr>
        <w:t>Възложителя</w:t>
      </w:r>
      <w:r w:rsidRPr="003B720D">
        <w:rPr>
          <w:rFonts w:ascii="Bookman Old Style" w:eastAsia="@PMingLiU" w:hAnsi="Bookman Old Style" w:cstheme="minorHAnsi"/>
          <w:sz w:val="20"/>
          <w:szCs w:val="20"/>
        </w:rPr>
        <w:t>.</w:t>
      </w:r>
    </w:p>
    <w:p w14:paraId="57D8E024" w14:textId="77777777" w:rsidR="0040049C" w:rsidRPr="003B720D" w:rsidRDefault="0040049C" w:rsidP="00737E5A">
      <w:pPr>
        <w:tabs>
          <w:tab w:val="left" w:pos="0"/>
        </w:tabs>
        <w:spacing w:before="120" w:after="0"/>
        <w:jc w:val="both"/>
        <w:rPr>
          <w:rFonts w:ascii="Bookman Old Style" w:eastAsia="Times New Roman" w:hAnsi="Bookman Old Style" w:cstheme="minorHAnsi"/>
          <w:b/>
          <w:sz w:val="20"/>
          <w:szCs w:val="20"/>
        </w:rPr>
      </w:pPr>
      <w:r w:rsidRPr="003B720D">
        <w:rPr>
          <w:rFonts w:ascii="Bookman Old Style" w:eastAsia="Times New Roman" w:hAnsi="Bookman Old Style" w:cstheme="minorHAnsi"/>
          <w:b/>
          <w:sz w:val="20"/>
          <w:szCs w:val="20"/>
        </w:rPr>
        <w:t>ОБМЕН НА ИНФОРМАЦИЯ:</w:t>
      </w:r>
    </w:p>
    <w:p w14:paraId="361BA822" w14:textId="77777777" w:rsidR="0040049C" w:rsidRPr="003B720D" w:rsidRDefault="0040049C" w:rsidP="004A2BE1">
      <w:pPr>
        <w:widowControl w:val="0"/>
        <w:numPr>
          <w:ilvl w:val="0"/>
          <w:numId w:val="15"/>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sz w:val="20"/>
          <w:szCs w:val="20"/>
        </w:rPr>
      </w:pPr>
      <w:r w:rsidRPr="003B720D">
        <w:rPr>
          <w:rFonts w:ascii="Bookman Old Style" w:eastAsia="Times New Roman" w:hAnsi="Bookman Old Style" w:cstheme="minorHAnsi"/>
          <w:b/>
          <w:sz w:val="20"/>
          <w:szCs w:val="20"/>
        </w:rPr>
        <w:t xml:space="preserve">Възложителят </w:t>
      </w:r>
      <w:r w:rsidRPr="003B720D">
        <w:rPr>
          <w:rFonts w:ascii="Bookman Old Style" w:eastAsia="Times New Roman" w:hAnsi="Bookman Old Style" w:cstheme="minorHAnsi"/>
          <w:sz w:val="20"/>
          <w:szCs w:val="20"/>
        </w:rPr>
        <w:t>и</w:t>
      </w:r>
      <w:r w:rsidRPr="003B720D">
        <w:rPr>
          <w:rFonts w:ascii="Bookman Old Style" w:eastAsia="Times New Roman" w:hAnsi="Bookman Old Style" w:cstheme="minorHAnsi"/>
          <w:b/>
          <w:sz w:val="20"/>
          <w:szCs w:val="20"/>
        </w:rPr>
        <w:t xml:space="preserve"> Изпълнителят </w:t>
      </w:r>
      <w:r w:rsidRPr="003B720D">
        <w:rPr>
          <w:rFonts w:ascii="Bookman Old Style" w:eastAsia="Times New Roman" w:hAnsi="Bookman Old Style" w:cstheme="minorHAnsi"/>
          <w:sz w:val="20"/>
          <w:szCs w:val="20"/>
        </w:rPr>
        <w:t>обменят информация своевременно, по</w:t>
      </w:r>
      <w:r w:rsidRPr="003B720D">
        <w:rPr>
          <w:rFonts w:ascii="Bookman Old Style" w:eastAsia="Times New Roman" w:hAnsi="Bookman Old Style" w:cstheme="minorHAnsi"/>
          <w:sz w:val="20"/>
          <w:szCs w:val="20"/>
          <w:lang w:val="ru-RU"/>
        </w:rPr>
        <w:t xml:space="preserve"> </w:t>
      </w:r>
      <w:r w:rsidRPr="003B720D">
        <w:rPr>
          <w:rFonts w:ascii="Bookman Old Style" w:eastAsia="Times New Roman" w:hAnsi="Bookman Old Style" w:cstheme="minorHAnsi"/>
          <w:sz w:val="20"/>
          <w:szCs w:val="20"/>
        </w:rPr>
        <w:t>въпроси засягащи управлението на рисковете и аспектите по ОС, предложения за подобрение или инциденти по ОС.</w:t>
      </w:r>
    </w:p>
    <w:p w14:paraId="5E0DFF22" w14:textId="77777777" w:rsidR="0040049C" w:rsidRPr="003B720D" w:rsidRDefault="0040049C" w:rsidP="004A2BE1">
      <w:pPr>
        <w:widowControl w:val="0"/>
        <w:numPr>
          <w:ilvl w:val="0"/>
          <w:numId w:val="15"/>
        </w:numPr>
        <w:tabs>
          <w:tab w:val="clear" w:pos="720"/>
          <w:tab w:val="left" w:pos="360"/>
        </w:tabs>
        <w:autoSpaceDE w:val="0"/>
        <w:autoSpaceDN w:val="0"/>
        <w:adjustRightInd w:val="0"/>
        <w:spacing w:after="60" w:line="240" w:lineRule="auto"/>
        <w:ind w:left="360"/>
        <w:jc w:val="both"/>
        <w:rPr>
          <w:rFonts w:ascii="Bookman Old Style" w:eastAsia="Times New Roman" w:hAnsi="Bookman Old Style" w:cstheme="minorHAnsi"/>
          <w:b/>
          <w:sz w:val="20"/>
          <w:szCs w:val="20"/>
        </w:rPr>
      </w:pPr>
      <w:r w:rsidRPr="003B720D">
        <w:rPr>
          <w:rFonts w:ascii="Bookman Old Style" w:eastAsia="@PMingLiU" w:hAnsi="Bookman Old Style" w:cstheme="minorHAnsi"/>
          <w:sz w:val="20"/>
          <w:szCs w:val="20"/>
        </w:rPr>
        <w:t>Служителите на</w:t>
      </w:r>
      <w:r w:rsidRPr="003B720D">
        <w:rPr>
          <w:rFonts w:ascii="Bookman Old Style" w:eastAsia="@PMingLiU" w:hAnsi="Bookman Old Style" w:cstheme="minorHAnsi"/>
          <w:b/>
          <w:sz w:val="20"/>
          <w:szCs w:val="20"/>
        </w:rPr>
        <w:t xml:space="preserve"> Изпълнителя </w:t>
      </w:r>
      <w:r w:rsidRPr="003B720D">
        <w:rPr>
          <w:rFonts w:ascii="Bookman Old Style" w:eastAsia="@PMingLiU" w:hAnsi="Bookman Old Style" w:cstheme="minorHAnsi"/>
          <w:sz w:val="20"/>
          <w:szCs w:val="20"/>
        </w:rPr>
        <w:t xml:space="preserve">преминават начален инструктаж по ОС на територията на </w:t>
      </w:r>
      <w:r w:rsidRPr="003B720D">
        <w:rPr>
          <w:rFonts w:ascii="Bookman Old Style" w:eastAsia="@PMingLiU" w:hAnsi="Bookman Old Style" w:cstheme="minorHAnsi"/>
          <w:b/>
          <w:sz w:val="20"/>
          <w:szCs w:val="20"/>
        </w:rPr>
        <w:t>Възложителя</w:t>
      </w:r>
      <w:r w:rsidRPr="003B720D">
        <w:rPr>
          <w:rFonts w:ascii="Bookman Old Style" w:eastAsia="@PMingLiU" w:hAnsi="Bookman Old Style" w:cstheme="minorHAnsi"/>
          <w:b/>
          <w:sz w:val="20"/>
          <w:szCs w:val="20"/>
          <w:lang w:val="ru-RU"/>
        </w:rPr>
        <w:t xml:space="preserve"> </w:t>
      </w:r>
      <w:r w:rsidRPr="003B720D">
        <w:rPr>
          <w:rFonts w:ascii="Bookman Old Style" w:eastAsia="@PMingLiU" w:hAnsi="Bookman Old Style" w:cstheme="minorHAnsi"/>
          <w:sz w:val="20"/>
          <w:szCs w:val="20"/>
        </w:rPr>
        <w:t>при първо посещение на обекта.</w:t>
      </w:r>
    </w:p>
    <w:p w14:paraId="5A01B2F0" w14:textId="77777777" w:rsidR="0040049C" w:rsidRPr="003B720D" w:rsidRDefault="0040049C" w:rsidP="004A2BE1">
      <w:pPr>
        <w:widowControl w:val="0"/>
        <w:numPr>
          <w:ilvl w:val="0"/>
          <w:numId w:val="15"/>
        </w:numPr>
        <w:tabs>
          <w:tab w:val="clear" w:pos="720"/>
          <w:tab w:val="left" w:pos="360"/>
        </w:tabs>
        <w:autoSpaceDE w:val="0"/>
        <w:autoSpaceDN w:val="0"/>
        <w:adjustRightInd w:val="0"/>
        <w:spacing w:after="60" w:line="240" w:lineRule="auto"/>
        <w:ind w:left="360"/>
        <w:jc w:val="both"/>
        <w:rPr>
          <w:rFonts w:ascii="Bookman Old Style" w:eastAsia="Times New Roman" w:hAnsi="Bookman Old Style" w:cstheme="minorHAnsi"/>
          <w:b/>
          <w:sz w:val="20"/>
          <w:szCs w:val="20"/>
        </w:rPr>
      </w:pPr>
      <w:r w:rsidRPr="003B720D">
        <w:rPr>
          <w:rFonts w:ascii="Bookman Old Style" w:eastAsia="Times New Roman" w:hAnsi="Bookman Old Style" w:cstheme="minorHAnsi"/>
          <w:sz w:val="20"/>
          <w:szCs w:val="20"/>
        </w:rPr>
        <w:t xml:space="preserve">Преди първа доставка на стоки и услуги, </w:t>
      </w:r>
      <w:proofErr w:type="spellStart"/>
      <w:r w:rsidRPr="003B720D">
        <w:rPr>
          <w:rFonts w:ascii="Bookman Old Style" w:eastAsia="@PMingLiU" w:hAnsi="Bookman Old Style" w:cstheme="minorHAnsi"/>
          <w:b/>
          <w:sz w:val="20"/>
          <w:szCs w:val="20"/>
          <w:lang w:val="ru-RU"/>
        </w:rPr>
        <w:t>Изпълнителят</w:t>
      </w:r>
      <w:proofErr w:type="spellEnd"/>
      <w:r w:rsidRPr="003B720D">
        <w:rPr>
          <w:rFonts w:ascii="Bookman Old Style" w:eastAsia="@PMingLiU" w:hAnsi="Bookman Old Style" w:cstheme="minorHAnsi"/>
          <w:sz w:val="20"/>
          <w:szCs w:val="20"/>
        </w:rPr>
        <w:t xml:space="preserve"> осигурява на </w:t>
      </w:r>
      <w:r w:rsidRPr="003B720D">
        <w:rPr>
          <w:rFonts w:ascii="Bookman Old Style" w:eastAsia="@PMingLiU" w:hAnsi="Bookman Old Style" w:cstheme="minorHAnsi"/>
          <w:b/>
          <w:sz w:val="20"/>
          <w:szCs w:val="20"/>
        </w:rPr>
        <w:t>Възложителя</w:t>
      </w:r>
      <w:r w:rsidRPr="003B720D">
        <w:rPr>
          <w:rFonts w:ascii="Bookman Old Style" w:eastAsia="@PMingLiU" w:hAnsi="Bookman Old Style" w:cstheme="minorHAnsi"/>
          <w:sz w:val="20"/>
          <w:szCs w:val="20"/>
        </w:rPr>
        <w:t xml:space="preserve"> </w:t>
      </w:r>
      <w:r w:rsidRPr="003B720D">
        <w:rPr>
          <w:rFonts w:ascii="Bookman Old Style" w:eastAsia="Times New Roman" w:hAnsi="Bookman Old Style" w:cstheme="minorHAnsi"/>
          <w:sz w:val="20"/>
          <w:szCs w:val="20"/>
        </w:rPr>
        <w:t>всички изискуеми документи (сертификат за съответствие, за качество, информационни листа, инструкции и други) за съответната стока/услуга и му ги предоставя.</w:t>
      </w:r>
    </w:p>
    <w:p w14:paraId="73F913F0" w14:textId="77777777" w:rsidR="0040049C" w:rsidRPr="003B720D" w:rsidRDefault="0040049C" w:rsidP="004A2BE1">
      <w:pPr>
        <w:widowControl w:val="0"/>
        <w:numPr>
          <w:ilvl w:val="0"/>
          <w:numId w:val="15"/>
        </w:numPr>
        <w:tabs>
          <w:tab w:val="clear" w:pos="720"/>
          <w:tab w:val="left" w:pos="360"/>
        </w:tabs>
        <w:autoSpaceDE w:val="0"/>
        <w:autoSpaceDN w:val="0"/>
        <w:adjustRightInd w:val="0"/>
        <w:spacing w:after="60" w:line="240" w:lineRule="auto"/>
        <w:ind w:left="360"/>
        <w:jc w:val="both"/>
        <w:rPr>
          <w:rFonts w:ascii="Bookman Old Style" w:eastAsia="Times New Roman" w:hAnsi="Bookman Old Style" w:cstheme="minorHAnsi"/>
          <w:b/>
          <w:sz w:val="20"/>
          <w:szCs w:val="20"/>
        </w:rPr>
      </w:pPr>
      <w:proofErr w:type="spellStart"/>
      <w:r w:rsidRPr="003B720D">
        <w:rPr>
          <w:rFonts w:ascii="Bookman Old Style" w:eastAsia="@PMingLiU" w:hAnsi="Bookman Old Style" w:cstheme="minorHAnsi"/>
          <w:b/>
          <w:sz w:val="20"/>
          <w:szCs w:val="20"/>
          <w:lang w:val="ru-RU"/>
        </w:rPr>
        <w:t>Изпълнителя</w:t>
      </w:r>
      <w:proofErr w:type="spellEnd"/>
      <w:r w:rsidRPr="003B720D">
        <w:rPr>
          <w:rFonts w:ascii="Bookman Old Style" w:eastAsia="@PMingLiU" w:hAnsi="Bookman Old Style" w:cstheme="minorHAnsi"/>
          <w:b/>
          <w:sz w:val="20"/>
          <w:szCs w:val="20"/>
        </w:rPr>
        <w:t xml:space="preserve">т </w:t>
      </w:r>
      <w:r w:rsidRPr="003B720D">
        <w:rPr>
          <w:rFonts w:ascii="Bookman Old Style" w:eastAsia="Times New Roman" w:hAnsi="Bookman Old Style" w:cstheme="minorHAnsi"/>
          <w:sz w:val="20"/>
          <w:szCs w:val="20"/>
        </w:rPr>
        <w:t xml:space="preserve">доставя стоките в оригинални, </w:t>
      </w:r>
      <w:proofErr w:type="spellStart"/>
      <w:r w:rsidRPr="003B720D">
        <w:rPr>
          <w:rFonts w:ascii="Bookman Old Style" w:eastAsia="Times New Roman" w:hAnsi="Bookman Old Style" w:cstheme="minorHAnsi"/>
          <w:sz w:val="20"/>
          <w:szCs w:val="20"/>
        </w:rPr>
        <w:t>ненарушени</w:t>
      </w:r>
      <w:proofErr w:type="spellEnd"/>
      <w:r w:rsidRPr="003B720D">
        <w:rPr>
          <w:rFonts w:ascii="Bookman Old Style" w:eastAsia="Times New Roman" w:hAnsi="Bookman Old Style" w:cstheme="minorHAnsi"/>
          <w:sz w:val="20"/>
          <w:szCs w:val="20"/>
        </w:rPr>
        <w:t xml:space="preserve"> опаковъчни единици, надлежно обозначени и етикетирани.</w:t>
      </w:r>
    </w:p>
    <w:p w14:paraId="5CB3D044" w14:textId="77777777" w:rsidR="0040049C" w:rsidRPr="003B720D" w:rsidRDefault="0040049C" w:rsidP="00737E5A">
      <w:pPr>
        <w:tabs>
          <w:tab w:val="left" w:pos="0"/>
        </w:tabs>
        <w:spacing w:before="120" w:after="60"/>
        <w:jc w:val="both"/>
        <w:rPr>
          <w:rFonts w:ascii="Bookman Old Style" w:eastAsia="@PMingLiU" w:hAnsi="Bookman Old Style" w:cstheme="minorHAnsi"/>
          <w:b/>
          <w:sz w:val="20"/>
          <w:szCs w:val="20"/>
        </w:rPr>
      </w:pPr>
      <w:r w:rsidRPr="003B720D">
        <w:rPr>
          <w:rFonts w:ascii="Bookman Old Style" w:eastAsia="Times New Roman" w:hAnsi="Bookman Old Style" w:cstheme="minorHAnsi"/>
          <w:b/>
          <w:sz w:val="20"/>
          <w:szCs w:val="20"/>
        </w:rPr>
        <w:t>УПРАВЛЕНИЕ</w:t>
      </w:r>
      <w:r w:rsidRPr="003B720D">
        <w:rPr>
          <w:rFonts w:ascii="Bookman Old Style" w:eastAsia="@PMingLiU" w:hAnsi="Bookman Old Style" w:cstheme="minorHAnsi"/>
          <w:b/>
          <w:sz w:val="20"/>
          <w:szCs w:val="20"/>
        </w:rPr>
        <w:t xml:space="preserve"> НА ОТПАДЪЦИ:</w:t>
      </w:r>
    </w:p>
    <w:p w14:paraId="1B1BD13E" w14:textId="77777777" w:rsidR="0040049C" w:rsidRPr="003B720D" w:rsidRDefault="0040049C" w:rsidP="004A2BE1">
      <w:pPr>
        <w:widowControl w:val="0"/>
        <w:numPr>
          <w:ilvl w:val="0"/>
          <w:numId w:val="15"/>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sz w:val="20"/>
          <w:szCs w:val="20"/>
        </w:rPr>
      </w:pPr>
      <w:r w:rsidRPr="003B720D">
        <w:rPr>
          <w:rFonts w:ascii="Bookman Old Style" w:eastAsia="@PMingLiU" w:hAnsi="Bookman Old Style" w:cstheme="minorHAnsi"/>
          <w:b/>
          <w:sz w:val="20"/>
          <w:szCs w:val="20"/>
        </w:rPr>
        <w:t xml:space="preserve">Изпълнителят </w:t>
      </w:r>
      <w:r w:rsidRPr="003B720D">
        <w:rPr>
          <w:rFonts w:ascii="Bookman Old Style" w:eastAsia="@PMingLiU" w:hAnsi="Bookman Old Style" w:cstheme="minorHAnsi"/>
          <w:sz w:val="20"/>
          <w:szCs w:val="20"/>
        </w:rPr>
        <w:t xml:space="preserve">пази чистота на мястото на доставката на продуктите и услугите.   </w:t>
      </w:r>
    </w:p>
    <w:p w14:paraId="1537042E" w14:textId="77777777" w:rsidR="0040049C" w:rsidRPr="003B720D" w:rsidRDefault="0040049C" w:rsidP="004A2BE1">
      <w:pPr>
        <w:widowControl w:val="0"/>
        <w:numPr>
          <w:ilvl w:val="0"/>
          <w:numId w:val="15"/>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sz w:val="20"/>
          <w:szCs w:val="20"/>
        </w:rPr>
      </w:pPr>
      <w:r w:rsidRPr="003B720D">
        <w:rPr>
          <w:rFonts w:ascii="Bookman Old Style" w:eastAsia="@PMingLiU" w:hAnsi="Bookman Old Style" w:cstheme="minorHAnsi"/>
          <w:b/>
          <w:sz w:val="20"/>
          <w:szCs w:val="20"/>
        </w:rPr>
        <w:t xml:space="preserve">Изпълнителят </w:t>
      </w:r>
      <w:r w:rsidRPr="003B720D">
        <w:rPr>
          <w:rFonts w:ascii="Bookman Old Style" w:eastAsia="@PMingLiU" w:hAnsi="Bookman Old Style" w:cstheme="minorHAnsi"/>
          <w:sz w:val="20"/>
          <w:szCs w:val="20"/>
        </w:rPr>
        <w:t>не смесва различни видове отпадъци.</w:t>
      </w:r>
    </w:p>
    <w:p w14:paraId="7AA80537" w14:textId="77777777" w:rsidR="0040049C" w:rsidRPr="003B720D" w:rsidRDefault="0040049C" w:rsidP="004A2BE1">
      <w:pPr>
        <w:widowControl w:val="0"/>
        <w:numPr>
          <w:ilvl w:val="0"/>
          <w:numId w:val="15"/>
        </w:numPr>
        <w:tabs>
          <w:tab w:val="clear" w:pos="720"/>
          <w:tab w:val="num" w:pos="360"/>
          <w:tab w:val="left" w:pos="426"/>
        </w:tabs>
        <w:autoSpaceDE w:val="0"/>
        <w:autoSpaceDN w:val="0"/>
        <w:adjustRightInd w:val="0"/>
        <w:spacing w:after="60" w:line="240" w:lineRule="auto"/>
        <w:ind w:left="426" w:hanging="426"/>
        <w:jc w:val="both"/>
        <w:rPr>
          <w:rFonts w:ascii="Bookman Old Style" w:eastAsia="@PMingLiU" w:hAnsi="Bookman Old Style" w:cstheme="minorHAnsi"/>
          <w:sz w:val="20"/>
          <w:szCs w:val="20"/>
        </w:rPr>
      </w:pPr>
      <w:r w:rsidRPr="003B720D">
        <w:rPr>
          <w:rFonts w:ascii="Bookman Old Style" w:eastAsia="@PMingLiU" w:hAnsi="Bookman Old Style" w:cstheme="minorHAnsi"/>
          <w:b/>
          <w:sz w:val="20"/>
          <w:szCs w:val="20"/>
        </w:rPr>
        <w:t xml:space="preserve">Изпълнителят </w:t>
      </w:r>
      <w:r w:rsidRPr="003B720D">
        <w:rPr>
          <w:rFonts w:ascii="Bookman Old Style" w:eastAsia="@PMingLiU" w:hAnsi="Bookman Old Style" w:cstheme="minorHAnsi"/>
          <w:sz w:val="20"/>
          <w:szCs w:val="20"/>
        </w:rPr>
        <w:t>не допуска изхвърляне на отпадъци извън съдовете за разделно събиране -  цветни контейнери за отпадъци от опаковки и специализирани съдове за битови и опасни отпадъци.</w:t>
      </w:r>
    </w:p>
    <w:p w14:paraId="1ADD0B24" w14:textId="77777777" w:rsidR="0040049C" w:rsidRPr="003B720D" w:rsidRDefault="0040049C" w:rsidP="004A2BE1">
      <w:pPr>
        <w:widowControl w:val="0"/>
        <w:numPr>
          <w:ilvl w:val="0"/>
          <w:numId w:val="15"/>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sz w:val="20"/>
          <w:szCs w:val="20"/>
        </w:rPr>
      </w:pPr>
      <w:proofErr w:type="spellStart"/>
      <w:r w:rsidRPr="003B720D">
        <w:rPr>
          <w:rFonts w:ascii="Bookman Old Style" w:eastAsia="@PMingLiU" w:hAnsi="Bookman Old Style" w:cstheme="minorHAnsi"/>
          <w:b/>
          <w:sz w:val="20"/>
          <w:szCs w:val="20"/>
          <w:lang w:val="ru-RU"/>
        </w:rPr>
        <w:t>Изпълнителят</w:t>
      </w:r>
      <w:proofErr w:type="spellEnd"/>
      <w:r w:rsidRPr="003B720D">
        <w:rPr>
          <w:rFonts w:ascii="Bookman Old Style" w:eastAsia="@PMingLiU" w:hAnsi="Bookman Old Style" w:cstheme="minorHAnsi"/>
          <w:sz w:val="20"/>
          <w:szCs w:val="20"/>
        </w:rPr>
        <w:t xml:space="preserve"> </w:t>
      </w:r>
      <w:r w:rsidRPr="003B720D">
        <w:rPr>
          <w:rFonts w:ascii="Bookman Old Style" w:eastAsia="Times New Roman" w:hAnsi="Bookman Old Style" w:cstheme="minorHAnsi"/>
          <w:sz w:val="20"/>
          <w:szCs w:val="20"/>
        </w:rPr>
        <w:t xml:space="preserve">не допуска на обектите неизправни моторни превозни средства (МПС) и машини. </w:t>
      </w:r>
    </w:p>
    <w:p w14:paraId="2D0116CE" w14:textId="77777777" w:rsidR="0040049C" w:rsidRPr="003B720D" w:rsidRDefault="0040049C" w:rsidP="004A2BE1">
      <w:pPr>
        <w:widowControl w:val="0"/>
        <w:numPr>
          <w:ilvl w:val="0"/>
          <w:numId w:val="15"/>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sz w:val="20"/>
          <w:szCs w:val="20"/>
        </w:rPr>
      </w:pPr>
      <w:proofErr w:type="spellStart"/>
      <w:r w:rsidRPr="003B720D">
        <w:rPr>
          <w:rFonts w:ascii="Bookman Old Style" w:eastAsia="@PMingLiU" w:hAnsi="Bookman Old Style" w:cstheme="minorHAnsi"/>
          <w:b/>
          <w:sz w:val="20"/>
          <w:szCs w:val="20"/>
          <w:lang w:val="ru-RU"/>
        </w:rPr>
        <w:t>Изпълнителят</w:t>
      </w:r>
      <w:proofErr w:type="spellEnd"/>
      <w:r w:rsidRPr="003B720D">
        <w:rPr>
          <w:rFonts w:ascii="Bookman Old Style" w:eastAsia="@PMingLiU" w:hAnsi="Bookman Old Style" w:cstheme="minorHAnsi"/>
          <w:sz w:val="20"/>
          <w:szCs w:val="20"/>
        </w:rPr>
        <w:t xml:space="preserve"> не допуска</w:t>
      </w:r>
      <w:r w:rsidRPr="003B720D">
        <w:rPr>
          <w:rFonts w:ascii="Bookman Old Style" w:eastAsia="Times New Roman" w:hAnsi="Bookman Old Style" w:cstheme="minorHAnsi"/>
          <w:sz w:val="20"/>
          <w:szCs w:val="20"/>
        </w:rPr>
        <w:t xml:space="preserve"> теч на масла и горива от МПС.</w:t>
      </w:r>
    </w:p>
    <w:p w14:paraId="0445BE77" w14:textId="77777777" w:rsidR="0040049C" w:rsidRPr="003B720D" w:rsidRDefault="0040049C" w:rsidP="00737E5A">
      <w:pPr>
        <w:spacing w:before="120" w:after="60"/>
        <w:jc w:val="both"/>
        <w:rPr>
          <w:rFonts w:ascii="Bookman Old Style" w:eastAsia="@PMingLiU" w:hAnsi="Bookman Old Style" w:cstheme="minorHAnsi"/>
          <w:b/>
          <w:sz w:val="20"/>
          <w:szCs w:val="20"/>
        </w:rPr>
      </w:pPr>
      <w:r w:rsidRPr="003B720D">
        <w:rPr>
          <w:rFonts w:ascii="Bookman Old Style" w:eastAsia="@PMingLiU" w:hAnsi="Bookman Old Style" w:cstheme="minorHAnsi"/>
          <w:b/>
          <w:sz w:val="20"/>
          <w:szCs w:val="20"/>
        </w:rPr>
        <w:lastRenderedPageBreak/>
        <w:t>ИЗВЪНРЕДНИ СИТУАЦИИ:</w:t>
      </w:r>
    </w:p>
    <w:p w14:paraId="152A41F1" w14:textId="77777777" w:rsidR="0040049C" w:rsidRPr="003B720D" w:rsidRDefault="0040049C" w:rsidP="004A2BE1">
      <w:pPr>
        <w:widowControl w:val="0"/>
        <w:numPr>
          <w:ilvl w:val="0"/>
          <w:numId w:val="15"/>
        </w:numPr>
        <w:tabs>
          <w:tab w:val="clear" w:pos="720"/>
          <w:tab w:val="num" w:pos="360"/>
          <w:tab w:val="left" w:pos="426"/>
        </w:tabs>
        <w:autoSpaceDE w:val="0"/>
        <w:autoSpaceDN w:val="0"/>
        <w:adjustRightInd w:val="0"/>
        <w:spacing w:after="60" w:line="240" w:lineRule="auto"/>
        <w:ind w:left="426" w:hanging="426"/>
        <w:jc w:val="both"/>
        <w:rPr>
          <w:rFonts w:ascii="Bookman Old Style" w:eastAsia="@PMingLiU" w:hAnsi="Bookman Old Style" w:cstheme="minorHAnsi"/>
          <w:sz w:val="20"/>
          <w:szCs w:val="20"/>
        </w:rPr>
      </w:pPr>
      <w:r w:rsidRPr="003B720D">
        <w:rPr>
          <w:rFonts w:ascii="Bookman Old Style" w:eastAsia="Times New Roman" w:hAnsi="Bookman Old Style" w:cstheme="minorHAnsi"/>
          <w:b/>
          <w:sz w:val="20"/>
          <w:szCs w:val="20"/>
        </w:rPr>
        <w:t xml:space="preserve">Изпълнителят </w:t>
      </w:r>
      <w:r w:rsidRPr="003B720D">
        <w:rPr>
          <w:rFonts w:ascii="Bookman Old Style" w:eastAsia="Times New Roman" w:hAnsi="Bookman Old Style" w:cstheme="minorHAnsi"/>
          <w:sz w:val="20"/>
          <w:szCs w:val="20"/>
        </w:rPr>
        <w:t>осигурява мерки за предотвратяване на извънредни ситуации, свързани със замърсяване на ОС.</w:t>
      </w:r>
    </w:p>
    <w:p w14:paraId="11306E68" w14:textId="77777777" w:rsidR="0040049C" w:rsidRPr="003B720D" w:rsidRDefault="0040049C" w:rsidP="004A2BE1">
      <w:pPr>
        <w:widowControl w:val="0"/>
        <w:numPr>
          <w:ilvl w:val="0"/>
          <w:numId w:val="15"/>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sz w:val="20"/>
          <w:szCs w:val="20"/>
        </w:rPr>
      </w:pPr>
      <w:r w:rsidRPr="003B720D">
        <w:rPr>
          <w:rFonts w:ascii="Bookman Old Style" w:eastAsia="Times New Roman" w:hAnsi="Bookman Old Style" w:cstheme="minorHAnsi"/>
          <w:b/>
          <w:sz w:val="20"/>
          <w:szCs w:val="20"/>
        </w:rPr>
        <w:t>Изпълнителят</w:t>
      </w:r>
      <w:r w:rsidRPr="003B720D">
        <w:rPr>
          <w:rFonts w:ascii="Bookman Old Style" w:eastAsia="Times New Roman" w:hAnsi="Bookman Old Style" w:cstheme="minorHAnsi"/>
          <w:sz w:val="20"/>
          <w:szCs w:val="20"/>
        </w:rPr>
        <w:t xml:space="preserve"> осигурява на служителите си технически средства за овладяване на възникнала извънредна ситуация следи за коректната им употреба при необходимост.</w:t>
      </w:r>
    </w:p>
    <w:p w14:paraId="0A084A93" w14:textId="77777777" w:rsidR="0040049C" w:rsidRPr="003B720D" w:rsidRDefault="0040049C" w:rsidP="004A2BE1">
      <w:pPr>
        <w:widowControl w:val="0"/>
        <w:numPr>
          <w:ilvl w:val="0"/>
          <w:numId w:val="15"/>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sz w:val="20"/>
          <w:szCs w:val="20"/>
        </w:rPr>
      </w:pPr>
      <w:r w:rsidRPr="003B720D">
        <w:rPr>
          <w:rFonts w:ascii="Bookman Old Style" w:eastAsia="Times New Roman" w:hAnsi="Bookman Old Style" w:cstheme="minorHAnsi"/>
          <w:b/>
          <w:sz w:val="20"/>
          <w:szCs w:val="20"/>
        </w:rPr>
        <w:t>Изпълнителят</w:t>
      </w:r>
      <w:r w:rsidRPr="003B720D">
        <w:rPr>
          <w:rFonts w:ascii="Bookman Old Style" w:eastAsia="Times New Roman" w:hAnsi="Bookman Old Style" w:cstheme="minorHAnsi"/>
          <w:sz w:val="20"/>
          <w:szCs w:val="20"/>
        </w:rPr>
        <w:t xml:space="preserve"> запознава служителите си за действията, които е необходимо да предприемат с цел намаляване въздействието върху ОС при възникнала извънредна ситуация.</w:t>
      </w:r>
    </w:p>
    <w:p w14:paraId="7B21A51E" w14:textId="77777777" w:rsidR="0040049C" w:rsidRPr="003B720D" w:rsidRDefault="0040049C" w:rsidP="004A2BE1">
      <w:pPr>
        <w:widowControl w:val="0"/>
        <w:numPr>
          <w:ilvl w:val="0"/>
          <w:numId w:val="15"/>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sz w:val="20"/>
          <w:szCs w:val="20"/>
        </w:rPr>
      </w:pPr>
      <w:r w:rsidRPr="003B720D">
        <w:rPr>
          <w:rFonts w:ascii="Bookman Old Style" w:eastAsia="Times New Roman" w:hAnsi="Bookman Old Style" w:cstheme="minorHAnsi"/>
          <w:b/>
          <w:sz w:val="20"/>
          <w:szCs w:val="20"/>
        </w:rPr>
        <w:t>Изпълнителят</w:t>
      </w:r>
      <w:r w:rsidRPr="003B720D">
        <w:rPr>
          <w:rFonts w:ascii="Bookman Old Style" w:eastAsia="Times New Roman" w:hAnsi="Bookman Old Style" w:cstheme="minorHAnsi"/>
          <w:sz w:val="20"/>
          <w:szCs w:val="20"/>
        </w:rPr>
        <w:t xml:space="preserve"> своевременно предоставя информация на </w:t>
      </w:r>
      <w:r w:rsidRPr="003B720D">
        <w:rPr>
          <w:rFonts w:ascii="Bookman Old Style" w:eastAsia="Times New Roman" w:hAnsi="Bookman Old Style" w:cstheme="minorHAnsi"/>
          <w:b/>
          <w:sz w:val="20"/>
          <w:szCs w:val="20"/>
        </w:rPr>
        <w:t>Възложителят</w:t>
      </w:r>
      <w:r w:rsidRPr="003B720D">
        <w:rPr>
          <w:rFonts w:ascii="Bookman Old Style" w:eastAsia="Times New Roman" w:hAnsi="Bookman Old Style" w:cstheme="minorHAnsi"/>
          <w:sz w:val="20"/>
          <w:szCs w:val="20"/>
        </w:rPr>
        <w:t xml:space="preserve"> при възникнала извънредна ситуация.  </w:t>
      </w:r>
    </w:p>
    <w:p w14:paraId="54C8672F" w14:textId="77777777" w:rsidR="0040049C" w:rsidRPr="003B720D" w:rsidRDefault="0040049C" w:rsidP="004A2BE1">
      <w:pPr>
        <w:widowControl w:val="0"/>
        <w:numPr>
          <w:ilvl w:val="0"/>
          <w:numId w:val="15"/>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sz w:val="20"/>
          <w:szCs w:val="20"/>
        </w:rPr>
      </w:pPr>
      <w:r w:rsidRPr="003B720D">
        <w:rPr>
          <w:rFonts w:ascii="Bookman Old Style" w:eastAsia="Times New Roman" w:hAnsi="Bookman Old Style" w:cstheme="minorHAnsi"/>
          <w:b/>
          <w:sz w:val="20"/>
          <w:szCs w:val="20"/>
        </w:rPr>
        <w:t xml:space="preserve">Изпълнителят </w:t>
      </w:r>
      <w:r w:rsidRPr="003B720D">
        <w:rPr>
          <w:rFonts w:ascii="Bookman Old Style" w:eastAsia="Times New Roman" w:hAnsi="Bookman Old Style" w:cstheme="minorHAnsi"/>
          <w:sz w:val="20"/>
          <w:szCs w:val="20"/>
        </w:rPr>
        <w:t>предприема незабавни действия по почистване и отстраняване на последствията от създалата се извънредна ситуация.</w:t>
      </w:r>
    </w:p>
    <w:p w14:paraId="44A28A4D" w14:textId="6FFF0FA4" w:rsidR="0040049C" w:rsidRPr="003B720D" w:rsidRDefault="0040049C" w:rsidP="00737E5A">
      <w:pPr>
        <w:widowControl w:val="0"/>
        <w:tabs>
          <w:tab w:val="left" w:pos="0"/>
        </w:tabs>
        <w:autoSpaceDE w:val="0"/>
        <w:autoSpaceDN w:val="0"/>
        <w:adjustRightInd w:val="0"/>
        <w:spacing w:before="120" w:after="60" w:line="240" w:lineRule="auto"/>
        <w:jc w:val="both"/>
        <w:rPr>
          <w:rFonts w:ascii="Bookman Old Style" w:eastAsia="Times New Roman" w:hAnsi="Bookman Old Style" w:cstheme="minorHAnsi"/>
          <w:b/>
          <w:sz w:val="20"/>
          <w:szCs w:val="20"/>
        </w:rPr>
      </w:pPr>
      <w:r w:rsidRPr="003B720D">
        <w:rPr>
          <w:rFonts w:ascii="Bookman Old Style" w:eastAsia="Times New Roman" w:hAnsi="Bookman Old Style" w:cstheme="minorHAnsi"/>
          <w:b/>
          <w:sz w:val="20"/>
          <w:szCs w:val="20"/>
        </w:rPr>
        <w:t>НАРУШЕНИЯ ПО СПОРАЗУМЕНИЕТО</w:t>
      </w:r>
      <w:r w:rsidR="00737E5A" w:rsidRPr="003B720D">
        <w:rPr>
          <w:rFonts w:ascii="Bookman Old Style" w:eastAsia="Times New Roman" w:hAnsi="Bookman Old Style" w:cstheme="minorHAnsi"/>
          <w:b/>
          <w:sz w:val="20"/>
          <w:szCs w:val="20"/>
        </w:rPr>
        <w:t>:</w:t>
      </w:r>
    </w:p>
    <w:p w14:paraId="688E2D03" w14:textId="77777777" w:rsidR="0040049C" w:rsidRPr="003B720D" w:rsidRDefault="0040049C" w:rsidP="004A2BE1">
      <w:pPr>
        <w:widowControl w:val="0"/>
        <w:numPr>
          <w:ilvl w:val="0"/>
          <w:numId w:val="15"/>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sz w:val="20"/>
          <w:szCs w:val="20"/>
        </w:rPr>
      </w:pPr>
      <w:r w:rsidRPr="003B720D">
        <w:rPr>
          <w:rFonts w:ascii="Bookman Old Style" w:eastAsia="Times New Roman" w:hAnsi="Bookman Old Style" w:cstheme="minorHAnsi"/>
          <w:b/>
          <w:sz w:val="20"/>
          <w:szCs w:val="20"/>
        </w:rPr>
        <w:t>Изпълнителят</w:t>
      </w:r>
      <w:r w:rsidRPr="003B720D">
        <w:rPr>
          <w:rFonts w:ascii="Bookman Old Style" w:eastAsia="Times New Roman" w:hAnsi="Bookman Old Style" w:cstheme="minorHAnsi"/>
          <w:sz w:val="20"/>
          <w:szCs w:val="20"/>
        </w:rPr>
        <w:t xml:space="preserve"> отстранява причините за нарушенията по настоящото Споразумение, така че то да не се случва повторно.</w:t>
      </w:r>
    </w:p>
    <w:p w14:paraId="3161BB36" w14:textId="77777777" w:rsidR="0040049C" w:rsidRPr="003B720D" w:rsidRDefault="0040049C" w:rsidP="004A2BE1">
      <w:pPr>
        <w:widowControl w:val="0"/>
        <w:numPr>
          <w:ilvl w:val="0"/>
          <w:numId w:val="15"/>
        </w:numPr>
        <w:tabs>
          <w:tab w:val="clear" w:pos="720"/>
          <w:tab w:val="num" w:pos="360"/>
        </w:tabs>
        <w:autoSpaceDE w:val="0"/>
        <w:autoSpaceDN w:val="0"/>
        <w:adjustRightInd w:val="0"/>
        <w:spacing w:after="60" w:line="240" w:lineRule="auto"/>
        <w:ind w:left="360"/>
        <w:jc w:val="both"/>
        <w:rPr>
          <w:rFonts w:ascii="Bookman Old Style" w:eastAsia="@PMingLiU" w:hAnsi="Bookman Old Style" w:cstheme="minorHAnsi"/>
          <w:sz w:val="20"/>
          <w:szCs w:val="20"/>
        </w:rPr>
      </w:pPr>
      <w:r w:rsidRPr="003B720D">
        <w:rPr>
          <w:rFonts w:ascii="Bookman Old Style" w:eastAsia="Times New Roman" w:hAnsi="Bookman Old Style" w:cstheme="minorHAnsi"/>
          <w:b/>
          <w:sz w:val="20"/>
          <w:szCs w:val="20"/>
        </w:rPr>
        <w:t>Изпълнителя</w:t>
      </w:r>
      <w:r w:rsidRPr="003B720D">
        <w:rPr>
          <w:rFonts w:ascii="Bookman Old Style" w:eastAsia="Times New Roman" w:hAnsi="Bookman Old Style" w:cstheme="minorHAnsi"/>
          <w:sz w:val="20"/>
          <w:szCs w:val="20"/>
        </w:rPr>
        <w:t xml:space="preserve"> се съгласява да заплати размера на наложената/</w:t>
      </w:r>
      <w:proofErr w:type="spellStart"/>
      <w:r w:rsidRPr="003B720D">
        <w:rPr>
          <w:rFonts w:ascii="Bookman Old Style" w:eastAsia="Times New Roman" w:hAnsi="Bookman Old Style" w:cstheme="minorHAnsi"/>
          <w:sz w:val="20"/>
          <w:szCs w:val="20"/>
        </w:rPr>
        <w:t>ите</w:t>
      </w:r>
      <w:proofErr w:type="spellEnd"/>
      <w:r w:rsidRPr="003B720D">
        <w:rPr>
          <w:rFonts w:ascii="Bookman Old Style" w:eastAsia="Times New Roman" w:hAnsi="Bookman Old Style" w:cstheme="minorHAnsi"/>
          <w:sz w:val="20"/>
          <w:szCs w:val="20"/>
        </w:rPr>
        <w:t xml:space="preserve"> неустойка/и, която/които е/са определени в Договора, при констатирани от страна на </w:t>
      </w:r>
      <w:r w:rsidRPr="003B720D">
        <w:rPr>
          <w:rFonts w:ascii="Bookman Old Style" w:eastAsia="Times New Roman" w:hAnsi="Bookman Old Style" w:cstheme="minorHAnsi"/>
          <w:b/>
          <w:sz w:val="20"/>
          <w:szCs w:val="20"/>
        </w:rPr>
        <w:t xml:space="preserve">Възложителя </w:t>
      </w:r>
      <w:r w:rsidRPr="003B720D">
        <w:rPr>
          <w:rFonts w:ascii="Bookman Old Style" w:eastAsia="Times New Roman" w:hAnsi="Bookman Old Style" w:cstheme="minorHAnsi"/>
          <w:sz w:val="20"/>
          <w:szCs w:val="20"/>
        </w:rPr>
        <w:t>нарушения по която и да е от точките от Споразумението.</w:t>
      </w:r>
    </w:p>
    <w:p w14:paraId="0D57C868" w14:textId="77777777" w:rsidR="0040049C" w:rsidRPr="003B720D" w:rsidRDefault="0040049C" w:rsidP="00737E5A">
      <w:pPr>
        <w:tabs>
          <w:tab w:val="left" w:pos="360"/>
        </w:tabs>
        <w:spacing w:after="60"/>
        <w:jc w:val="both"/>
        <w:rPr>
          <w:rFonts w:ascii="Bookman Old Style" w:eastAsia="Times New Roman" w:hAnsi="Bookman Old Style" w:cstheme="minorHAnsi"/>
          <w:sz w:val="20"/>
          <w:szCs w:val="20"/>
        </w:rPr>
      </w:pPr>
      <w:r w:rsidRPr="003B720D">
        <w:rPr>
          <w:rFonts w:ascii="Bookman Old Style" w:eastAsia="Times New Roman" w:hAnsi="Bookman Old Style" w:cstheme="minorHAnsi"/>
          <w:sz w:val="20"/>
          <w:szCs w:val="20"/>
        </w:rPr>
        <w:t>Настоящето споразумение се подписва в два еднообразни екземпляра, по един за всяка от страните.</w:t>
      </w:r>
    </w:p>
    <w:p w14:paraId="2A8A62D6" w14:textId="77777777" w:rsidR="0040049C" w:rsidRPr="003B720D" w:rsidRDefault="0040049C" w:rsidP="00737E5A">
      <w:pPr>
        <w:tabs>
          <w:tab w:val="left" w:pos="360"/>
        </w:tabs>
        <w:spacing w:after="60"/>
        <w:jc w:val="both"/>
        <w:rPr>
          <w:rFonts w:ascii="Bookman Old Style" w:eastAsia="Times New Roman" w:hAnsi="Bookman Old Style" w:cstheme="minorHAnsi"/>
          <w:sz w:val="20"/>
          <w:szCs w:val="20"/>
        </w:rPr>
      </w:pPr>
    </w:p>
    <w:p w14:paraId="19FE74CD" w14:textId="77777777" w:rsidR="0040049C" w:rsidRPr="003B720D" w:rsidRDefault="0040049C" w:rsidP="00737E5A">
      <w:pPr>
        <w:tabs>
          <w:tab w:val="left" w:pos="360"/>
        </w:tabs>
        <w:spacing w:after="60"/>
        <w:jc w:val="both"/>
        <w:rPr>
          <w:rFonts w:ascii="Bookman Old Style" w:eastAsia="Times New Roman" w:hAnsi="Bookman Old Style" w:cstheme="minorHAnsi"/>
          <w:sz w:val="20"/>
          <w:szCs w:val="20"/>
        </w:rPr>
      </w:pPr>
    </w:p>
    <w:p w14:paraId="55E40899" w14:textId="3E55AA80" w:rsidR="00737E5A" w:rsidRPr="003B720D" w:rsidRDefault="00737E5A" w:rsidP="00737E5A">
      <w:pPr>
        <w:tabs>
          <w:tab w:val="left" w:pos="360"/>
        </w:tabs>
        <w:spacing w:after="60"/>
        <w:jc w:val="both"/>
        <w:rPr>
          <w:rFonts w:ascii="Bookman Old Style" w:eastAsia="Times New Roman" w:hAnsi="Bookman Old Style" w:cstheme="minorHAnsi"/>
          <w:b/>
          <w:sz w:val="20"/>
          <w:szCs w:val="20"/>
        </w:rPr>
      </w:pPr>
      <w:r w:rsidRPr="003B720D">
        <w:rPr>
          <w:rFonts w:ascii="Bookman Old Style" w:eastAsia="Times New Roman" w:hAnsi="Bookman Old Style" w:cstheme="minorHAnsi"/>
          <w:b/>
          <w:sz w:val="20"/>
          <w:szCs w:val="20"/>
        </w:rPr>
        <w:t xml:space="preserve">ВЪЗЛОЖИТЕЛ:                                                    </w:t>
      </w:r>
      <w:r w:rsidRPr="003B720D">
        <w:rPr>
          <w:rFonts w:ascii="Bookman Old Style" w:eastAsia="Times New Roman" w:hAnsi="Bookman Old Style" w:cstheme="minorHAnsi"/>
          <w:b/>
          <w:sz w:val="20"/>
          <w:szCs w:val="20"/>
        </w:rPr>
        <w:tab/>
      </w:r>
      <w:r w:rsidRPr="003B720D">
        <w:rPr>
          <w:rFonts w:ascii="Bookman Old Style" w:eastAsia="Times New Roman" w:hAnsi="Bookman Old Style" w:cstheme="minorHAnsi"/>
          <w:b/>
          <w:sz w:val="20"/>
          <w:szCs w:val="20"/>
        </w:rPr>
        <w:tab/>
      </w:r>
      <w:r w:rsidRPr="003B720D">
        <w:rPr>
          <w:rFonts w:ascii="Bookman Old Style" w:eastAsia="Times New Roman" w:hAnsi="Bookman Old Style" w:cstheme="minorHAnsi"/>
          <w:b/>
          <w:sz w:val="20"/>
          <w:szCs w:val="20"/>
        </w:rPr>
        <w:tab/>
        <w:t>ИЗПЪЛНИТЕЛ:</w:t>
      </w:r>
    </w:p>
    <w:p w14:paraId="3CD8C85B" w14:textId="396D1427" w:rsidR="0040049C" w:rsidRPr="003B720D" w:rsidRDefault="0040049C" w:rsidP="00737E5A">
      <w:pPr>
        <w:tabs>
          <w:tab w:val="left" w:pos="360"/>
        </w:tabs>
        <w:spacing w:after="60"/>
        <w:jc w:val="both"/>
        <w:rPr>
          <w:rFonts w:ascii="Bookman Old Style" w:eastAsia="Times New Roman" w:hAnsi="Bookman Old Style" w:cstheme="minorHAnsi"/>
          <w:sz w:val="20"/>
          <w:szCs w:val="20"/>
        </w:rPr>
      </w:pPr>
    </w:p>
    <w:p w14:paraId="28AAEDB1" w14:textId="1F44D322" w:rsidR="00D20A3A" w:rsidRPr="003B720D" w:rsidRDefault="00D20A3A" w:rsidP="00737E5A">
      <w:pPr>
        <w:tabs>
          <w:tab w:val="left" w:pos="360"/>
        </w:tabs>
        <w:spacing w:after="60"/>
        <w:jc w:val="both"/>
        <w:rPr>
          <w:rFonts w:ascii="Bookman Old Style" w:eastAsia="Times New Roman" w:hAnsi="Bookman Old Style" w:cstheme="minorHAnsi"/>
          <w:sz w:val="20"/>
          <w:szCs w:val="20"/>
        </w:rPr>
      </w:pPr>
    </w:p>
    <w:p w14:paraId="2E649260" w14:textId="3914FF1B" w:rsidR="00D20A3A" w:rsidRPr="003B720D" w:rsidRDefault="00D20A3A" w:rsidP="00737E5A">
      <w:pPr>
        <w:tabs>
          <w:tab w:val="left" w:pos="360"/>
        </w:tabs>
        <w:spacing w:after="60"/>
        <w:jc w:val="both"/>
        <w:rPr>
          <w:rFonts w:ascii="Bookman Old Style" w:eastAsia="Times New Roman" w:hAnsi="Bookman Old Style" w:cstheme="minorHAnsi"/>
          <w:sz w:val="20"/>
          <w:szCs w:val="20"/>
        </w:rPr>
      </w:pPr>
    </w:p>
    <w:p w14:paraId="758B881F" w14:textId="7667454A" w:rsidR="00D20A3A" w:rsidRPr="003B720D" w:rsidRDefault="00D20A3A" w:rsidP="00737E5A">
      <w:pPr>
        <w:tabs>
          <w:tab w:val="left" w:pos="360"/>
        </w:tabs>
        <w:spacing w:after="60"/>
        <w:jc w:val="both"/>
        <w:rPr>
          <w:rFonts w:ascii="Bookman Old Style" w:eastAsia="Times New Roman" w:hAnsi="Bookman Old Style" w:cstheme="minorHAnsi"/>
          <w:sz w:val="20"/>
          <w:szCs w:val="20"/>
        </w:rPr>
      </w:pPr>
    </w:p>
    <w:p w14:paraId="72DA2E87" w14:textId="1FCF6F3B" w:rsidR="00D20A3A" w:rsidRPr="003B720D" w:rsidRDefault="00D20A3A" w:rsidP="00737E5A">
      <w:pPr>
        <w:tabs>
          <w:tab w:val="left" w:pos="360"/>
        </w:tabs>
        <w:spacing w:after="60"/>
        <w:jc w:val="both"/>
        <w:rPr>
          <w:rFonts w:ascii="Bookman Old Style" w:eastAsia="Times New Roman" w:hAnsi="Bookman Old Style" w:cstheme="minorHAnsi"/>
          <w:sz w:val="20"/>
          <w:szCs w:val="20"/>
        </w:rPr>
      </w:pPr>
    </w:p>
    <w:p w14:paraId="73EAF67C" w14:textId="23F91B67" w:rsidR="00D20A3A" w:rsidRPr="003B720D" w:rsidRDefault="00D20A3A" w:rsidP="00737E5A">
      <w:pPr>
        <w:tabs>
          <w:tab w:val="left" w:pos="360"/>
        </w:tabs>
        <w:spacing w:after="60"/>
        <w:jc w:val="both"/>
        <w:rPr>
          <w:rFonts w:ascii="Bookman Old Style" w:eastAsia="Times New Roman" w:hAnsi="Bookman Old Style" w:cstheme="minorHAnsi"/>
          <w:sz w:val="20"/>
          <w:szCs w:val="20"/>
        </w:rPr>
      </w:pPr>
    </w:p>
    <w:p w14:paraId="269CFDBC" w14:textId="59115D2F" w:rsidR="00D20A3A" w:rsidRPr="003B720D" w:rsidRDefault="00D20A3A" w:rsidP="00737E5A">
      <w:pPr>
        <w:tabs>
          <w:tab w:val="left" w:pos="360"/>
        </w:tabs>
        <w:spacing w:after="60"/>
        <w:jc w:val="both"/>
        <w:rPr>
          <w:rFonts w:ascii="Bookman Old Style" w:eastAsia="Times New Roman" w:hAnsi="Bookman Old Style" w:cstheme="minorHAnsi"/>
          <w:sz w:val="20"/>
          <w:szCs w:val="20"/>
        </w:rPr>
      </w:pPr>
    </w:p>
    <w:p w14:paraId="0A30B9D5" w14:textId="5D044E6B" w:rsidR="00D20A3A" w:rsidRDefault="00D20A3A" w:rsidP="00737E5A">
      <w:pPr>
        <w:tabs>
          <w:tab w:val="left" w:pos="360"/>
        </w:tabs>
        <w:spacing w:after="60"/>
        <w:jc w:val="both"/>
        <w:rPr>
          <w:rFonts w:ascii="Bookman Old Style" w:eastAsia="Times New Roman" w:hAnsi="Bookman Old Style" w:cstheme="minorHAnsi"/>
          <w:sz w:val="20"/>
          <w:szCs w:val="20"/>
        </w:rPr>
      </w:pPr>
    </w:p>
    <w:p w14:paraId="09415303" w14:textId="59452A32" w:rsidR="00C424E0" w:rsidRDefault="00C424E0" w:rsidP="00737E5A">
      <w:pPr>
        <w:tabs>
          <w:tab w:val="left" w:pos="360"/>
        </w:tabs>
        <w:spacing w:after="60"/>
        <w:jc w:val="both"/>
        <w:rPr>
          <w:rFonts w:ascii="Bookman Old Style" w:eastAsia="Times New Roman" w:hAnsi="Bookman Old Style" w:cstheme="minorHAnsi"/>
          <w:sz w:val="20"/>
          <w:szCs w:val="20"/>
        </w:rPr>
      </w:pPr>
    </w:p>
    <w:p w14:paraId="4D70A52B" w14:textId="7CEB701C" w:rsidR="00C424E0" w:rsidRDefault="00C424E0" w:rsidP="00737E5A">
      <w:pPr>
        <w:tabs>
          <w:tab w:val="left" w:pos="360"/>
        </w:tabs>
        <w:spacing w:after="60"/>
        <w:jc w:val="both"/>
        <w:rPr>
          <w:rFonts w:ascii="Bookman Old Style" w:eastAsia="Times New Roman" w:hAnsi="Bookman Old Style" w:cstheme="minorHAnsi"/>
          <w:sz w:val="20"/>
          <w:szCs w:val="20"/>
        </w:rPr>
      </w:pPr>
    </w:p>
    <w:p w14:paraId="6F38DC74" w14:textId="1B1C5330" w:rsidR="00C424E0" w:rsidRDefault="00C424E0" w:rsidP="00737E5A">
      <w:pPr>
        <w:tabs>
          <w:tab w:val="left" w:pos="360"/>
        </w:tabs>
        <w:spacing w:after="60"/>
        <w:jc w:val="both"/>
        <w:rPr>
          <w:rFonts w:ascii="Bookman Old Style" w:eastAsia="Times New Roman" w:hAnsi="Bookman Old Style" w:cstheme="minorHAnsi"/>
          <w:sz w:val="20"/>
          <w:szCs w:val="20"/>
        </w:rPr>
      </w:pPr>
    </w:p>
    <w:p w14:paraId="28B01056" w14:textId="27C23575" w:rsidR="00C424E0" w:rsidRDefault="00C424E0" w:rsidP="00737E5A">
      <w:pPr>
        <w:tabs>
          <w:tab w:val="left" w:pos="360"/>
        </w:tabs>
        <w:spacing w:after="60"/>
        <w:jc w:val="both"/>
        <w:rPr>
          <w:rFonts w:ascii="Bookman Old Style" w:eastAsia="Times New Roman" w:hAnsi="Bookman Old Style" w:cstheme="minorHAnsi"/>
          <w:sz w:val="20"/>
          <w:szCs w:val="20"/>
        </w:rPr>
      </w:pPr>
    </w:p>
    <w:p w14:paraId="60899ED8" w14:textId="6E13751A" w:rsidR="00C424E0" w:rsidRDefault="00C424E0" w:rsidP="00737E5A">
      <w:pPr>
        <w:tabs>
          <w:tab w:val="left" w:pos="360"/>
        </w:tabs>
        <w:spacing w:after="60"/>
        <w:jc w:val="both"/>
        <w:rPr>
          <w:rFonts w:ascii="Bookman Old Style" w:eastAsia="Times New Roman" w:hAnsi="Bookman Old Style" w:cstheme="minorHAnsi"/>
          <w:sz w:val="20"/>
          <w:szCs w:val="20"/>
        </w:rPr>
      </w:pPr>
    </w:p>
    <w:p w14:paraId="7B804719" w14:textId="1B01F0AD" w:rsidR="00C424E0" w:rsidRDefault="00C424E0" w:rsidP="00737E5A">
      <w:pPr>
        <w:tabs>
          <w:tab w:val="left" w:pos="360"/>
        </w:tabs>
        <w:spacing w:after="60"/>
        <w:jc w:val="both"/>
        <w:rPr>
          <w:rFonts w:ascii="Bookman Old Style" w:eastAsia="Times New Roman" w:hAnsi="Bookman Old Style" w:cstheme="minorHAnsi"/>
          <w:sz w:val="20"/>
          <w:szCs w:val="20"/>
        </w:rPr>
      </w:pPr>
    </w:p>
    <w:p w14:paraId="347AE0F5" w14:textId="3A71C8AB" w:rsidR="00C424E0" w:rsidRDefault="00C424E0" w:rsidP="00737E5A">
      <w:pPr>
        <w:tabs>
          <w:tab w:val="left" w:pos="360"/>
        </w:tabs>
        <w:spacing w:after="60"/>
        <w:jc w:val="both"/>
        <w:rPr>
          <w:rFonts w:ascii="Bookman Old Style" w:eastAsia="Times New Roman" w:hAnsi="Bookman Old Style" w:cstheme="minorHAnsi"/>
          <w:sz w:val="20"/>
          <w:szCs w:val="20"/>
        </w:rPr>
      </w:pPr>
    </w:p>
    <w:p w14:paraId="3A2C0A5C" w14:textId="590DD5F8" w:rsidR="00C424E0" w:rsidRDefault="00C424E0" w:rsidP="00737E5A">
      <w:pPr>
        <w:tabs>
          <w:tab w:val="left" w:pos="360"/>
        </w:tabs>
        <w:spacing w:after="60"/>
        <w:jc w:val="both"/>
        <w:rPr>
          <w:rFonts w:ascii="Bookman Old Style" w:eastAsia="Times New Roman" w:hAnsi="Bookman Old Style" w:cstheme="minorHAnsi"/>
          <w:sz w:val="20"/>
          <w:szCs w:val="20"/>
        </w:rPr>
      </w:pPr>
    </w:p>
    <w:p w14:paraId="02D68142" w14:textId="4536B119" w:rsidR="00C424E0" w:rsidRDefault="00C424E0" w:rsidP="00737E5A">
      <w:pPr>
        <w:tabs>
          <w:tab w:val="left" w:pos="360"/>
        </w:tabs>
        <w:spacing w:after="60"/>
        <w:jc w:val="both"/>
        <w:rPr>
          <w:rFonts w:ascii="Bookman Old Style" w:eastAsia="Times New Roman" w:hAnsi="Bookman Old Style" w:cstheme="minorHAnsi"/>
          <w:sz w:val="20"/>
          <w:szCs w:val="20"/>
        </w:rPr>
      </w:pPr>
    </w:p>
    <w:p w14:paraId="5E34DC7B" w14:textId="71605802" w:rsidR="00C424E0" w:rsidRDefault="00C424E0" w:rsidP="00737E5A">
      <w:pPr>
        <w:tabs>
          <w:tab w:val="left" w:pos="360"/>
        </w:tabs>
        <w:spacing w:after="60"/>
        <w:jc w:val="both"/>
        <w:rPr>
          <w:rFonts w:ascii="Bookman Old Style" w:eastAsia="Times New Roman" w:hAnsi="Bookman Old Style" w:cstheme="minorHAnsi"/>
          <w:sz w:val="20"/>
          <w:szCs w:val="20"/>
        </w:rPr>
      </w:pPr>
    </w:p>
    <w:p w14:paraId="181D4262" w14:textId="3CBDF2A9" w:rsidR="00C424E0" w:rsidRDefault="00C424E0" w:rsidP="00737E5A">
      <w:pPr>
        <w:tabs>
          <w:tab w:val="left" w:pos="360"/>
        </w:tabs>
        <w:spacing w:after="60"/>
        <w:jc w:val="both"/>
        <w:rPr>
          <w:rFonts w:ascii="Bookman Old Style" w:eastAsia="Times New Roman" w:hAnsi="Bookman Old Style" w:cstheme="minorHAnsi"/>
          <w:sz w:val="20"/>
          <w:szCs w:val="20"/>
        </w:rPr>
      </w:pPr>
    </w:p>
    <w:p w14:paraId="5E131DE7" w14:textId="2F30D57C" w:rsidR="00C424E0" w:rsidRDefault="00C424E0" w:rsidP="00737E5A">
      <w:pPr>
        <w:tabs>
          <w:tab w:val="left" w:pos="360"/>
        </w:tabs>
        <w:spacing w:after="60"/>
        <w:jc w:val="both"/>
        <w:rPr>
          <w:rFonts w:ascii="Bookman Old Style" w:eastAsia="Times New Roman" w:hAnsi="Bookman Old Style" w:cstheme="minorHAnsi"/>
          <w:sz w:val="20"/>
          <w:szCs w:val="20"/>
        </w:rPr>
      </w:pPr>
    </w:p>
    <w:p w14:paraId="7F7AC864" w14:textId="502EAE2F" w:rsidR="00C424E0" w:rsidRDefault="00C424E0" w:rsidP="00737E5A">
      <w:pPr>
        <w:tabs>
          <w:tab w:val="left" w:pos="360"/>
        </w:tabs>
        <w:spacing w:after="60"/>
        <w:jc w:val="both"/>
        <w:rPr>
          <w:rFonts w:ascii="Bookman Old Style" w:eastAsia="Times New Roman" w:hAnsi="Bookman Old Style" w:cstheme="minorHAnsi"/>
          <w:sz w:val="20"/>
          <w:szCs w:val="20"/>
        </w:rPr>
      </w:pPr>
    </w:p>
    <w:p w14:paraId="29DD3032" w14:textId="77777777" w:rsidR="00C424E0" w:rsidRPr="003B720D" w:rsidRDefault="00C424E0" w:rsidP="00737E5A">
      <w:pPr>
        <w:tabs>
          <w:tab w:val="left" w:pos="360"/>
        </w:tabs>
        <w:spacing w:after="60"/>
        <w:jc w:val="both"/>
        <w:rPr>
          <w:rFonts w:ascii="Bookman Old Style" w:eastAsia="Times New Roman" w:hAnsi="Bookman Old Style" w:cstheme="minorHAnsi"/>
          <w:sz w:val="20"/>
          <w:szCs w:val="20"/>
        </w:rPr>
      </w:pPr>
    </w:p>
    <w:p w14:paraId="40E10F61" w14:textId="69C7FF44" w:rsidR="00AD0242" w:rsidRPr="003B720D" w:rsidRDefault="00AD0242" w:rsidP="00737E5A">
      <w:pPr>
        <w:tabs>
          <w:tab w:val="left" w:pos="360"/>
        </w:tabs>
        <w:spacing w:after="60"/>
        <w:jc w:val="both"/>
        <w:rPr>
          <w:rFonts w:ascii="Bookman Old Style" w:eastAsia="Times New Roman" w:hAnsi="Bookman Old Style" w:cstheme="minorHAnsi"/>
          <w:sz w:val="20"/>
          <w:szCs w:val="20"/>
        </w:rPr>
      </w:pPr>
    </w:p>
    <w:p w14:paraId="3898B842" w14:textId="639D0DE1" w:rsidR="00AD0242" w:rsidRPr="003B720D" w:rsidRDefault="00AD0242" w:rsidP="00737E5A">
      <w:pPr>
        <w:tabs>
          <w:tab w:val="left" w:pos="360"/>
        </w:tabs>
        <w:spacing w:after="60"/>
        <w:jc w:val="both"/>
        <w:rPr>
          <w:rFonts w:ascii="Bookman Old Style" w:eastAsia="Times New Roman" w:hAnsi="Bookman Old Style" w:cstheme="minorHAnsi"/>
          <w:sz w:val="20"/>
          <w:szCs w:val="20"/>
        </w:rPr>
      </w:pPr>
    </w:p>
    <w:p w14:paraId="1B2A549F" w14:textId="77777777" w:rsidR="00AD0242" w:rsidRPr="003B720D" w:rsidRDefault="00AD0242" w:rsidP="00737E5A">
      <w:pPr>
        <w:tabs>
          <w:tab w:val="left" w:pos="360"/>
        </w:tabs>
        <w:spacing w:after="60"/>
        <w:jc w:val="both"/>
        <w:rPr>
          <w:rFonts w:ascii="Bookman Old Style" w:eastAsia="Times New Roman" w:hAnsi="Bookman Old Style" w:cstheme="minorHAnsi"/>
          <w:sz w:val="20"/>
          <w:szCs w:val="20"/>
        </w:rPr>
      </w:pPr>
    </w:p>
    <w:p w14:paraId="347ADBAF" w14:textId="5E4592F1" w:rsidR="00D20A3A" w:rsidRPr="003B720D" w:rsidRDefault="00D20A3A" w:rsidP="00737E5A">
      <w:pPr>
        <w:tabs>
          <w:tab w:val="left" w:pos="360"/>
        </w:tabs>
        <w:spacing w:after="60"/>
        <w:jc w:val="both"/>
        <w:rPr>
          <w:rFonts w:ascii="Bookman Old Style" w:eastAsia="Times New Roman" w:hAnsi="Bookman Old Style" w:cstheme="minorHAnsi"/>
          <w:sz w:val="20"/>
          <w:szCs w:val="20"/>
        </w:rPr>
      </w:pPr>
    </w:p>
    <w:p w14:paraId="4AE56D93" w14:textId="3437E008" w:rsidR="00AD0242" w:rsidRPr="003B720D" w:rsidRDefault="00AD0242" w:rsidP="00AD0242">
      <w:pPr>
        <w:shd w:val="clear" w:color="auto" w:fill="FFFFFF"/>
        <w:spacing w:after="0" w:line="240" w:lineRule="auto"/>
        <w:jc w:val="center"/>
        <w:rPr>
          <w:rFonts w:ascii="Bookman Old Style" w:eastAsia="Times New Roman" w:hAnsi="Bookman Old Style" w:cs="Arial"/>
          <w:b/>
          <w:color w:val="333333"/>
          <w:sz w:val="20"/>
          <w:szCs w:val="20"/>
          <w:lang w:eastAsia="bg-BG"/>
        </w:rPr>
      </w:pPr>
      <w:r w:rsidRPr="003B720D">
        <w:rPr>
          <w:rFonts w:ascii="Bookman Old Style" w:eastAsia="Times New Roman" w:hAnsi="Bookman Old Style"/>
          <w:b/>
          <w:bCs/>
          <w:iCs/>
          <w:sz w:val="20"/>
          <w:szCs w:val="20"/>
          <w:lang w:eastAsia="bg-BG"/>
        </w:rPr>
        <w:lastRenderedPageBreak/>
        <w:t>Приложение № 6</w:t>
      </w:r>
    </w:p>
    <w:p w14:paraId="7868F947" w14:textId="21BF81DB" w:rsidR="00D20A3A" w:rsidRPr="003B720D" w:rsidRDefault="00D20A3A" w:rsidP="00243EED">
      <w:pPr>
        <w:shd w:val="clear" w:color="auto" w:fill="FFFFFF"/>
        <w:spacing w:after="0" w:line="240" w:lineRule="auto"/>
        <w:rPr>
          <w:rFonts w:ascii="Bookman Old Style" w:eastAsia="Times New Roman" w:hAnsi="Bookman Old Style" w:cs="Arial"/>
          <w:color w:val="333333"/>
          <w:sz w:val="20"/>
          <w:szCs w:val="20"/>
          <w:lang w:eastAsia="bg-BG"/>
        </w:rPr>
      </w:pPr>
      <w:r w:rsidRPr="003B720D">
        <w:rPr>
          <w:rFonts w:ascii="Bookman Old Style" w:eastAsia="Times New Roman" w:hAnsi="Bookman Old Style" w:cs="Arial"/>
          <w:color w:val="333333"/>
          <w:sz w:val="20"/>
          <w:szCs w:val="20"/>
          <w:lang w:eastAsia="bg-BG"/>
        </w:rPr>
        <w:t>Приложение № 6 към</w:t>
      </w:r>
      <w:r w:rsidR="00243EED" w:rsidRPr="003B720D">
        <w:rPr>
          <w:rFonts w:ascii="Bookman Old Style" w:eastAsia="Times New Roman" w:hAnsi="Bookman Old Style" w:cs="Arial"/>
          <w:color w:val="333333"/>
          <w:sz w:val="20"/>
          <w:szCs w:val="20"/>
          <w:lang w:eastAsia="bg-BG"/>
        </w:rPr>
        <w:t xml:space="preserve">  </w:t>
      </w:r>
      <w:r w:rsidR="00243EED" w:rsidRPr="003B720D">
        <w:rPr>
          <w:rFonts w:ascii="Bookman Old Style" w:hAnsi="Bookman Old Style"/>
          <w:sz w:val="20"/>
          <w:szCs w:val="20"/>
          <w:lang w:val="ru-RU" w:eastAsia="bg-BG"/>
        </w:rPr>
        <w:t>от „</w:t>
      </w:r>
      <w:proofErr w:type="spellStart"/>
      <w:r w:rsidR="00243EED" w:rsidRPr="003B720D">
        <w:rPr>
          <w:rFonts w:ascii="Bookman Old Style" w:hAnsi="Bookman Old Style"/>
          <w:sz w:val="20"/>
          <w:szCs w:val="20"/>
          <w:lang w:val="ru-RU" w:eastAsia="bg-BG"/>
        </w:rPr>
        <w:t>Правилника</w:t>
      </w:r>
      <w:proofErr w:type="spellEnd"/>
      <w:r w:rsidR="00243EED" w:rsidRPr="003B720D">
        <w:rPr>
          <w:rFonts w:ascii="Bookman Old Style" w:hAnsi="Bookman Old Style"/>
          <w:sz w:val="20"/>
          <w:szCs w:val="20"/>
          <w:lang w:val="ru-RU" w:eastAsia="bg-BG"/>
        </w:rPr>
        <w:t xml:space="preserve"> за </w:t>
      </w:r>
      <w:proofErr w:type="spellStart"/>
      <w:r w:rsidR="00243EED" w:rsidRPr="003B720D">
        <w:rPr>
          <w:rFonts w:ascii="Bookman Old Style" w:hAnsi="Bookman Old Style"/>
          <w:sz w:val="20"/>
          <w:szCs w:val="20"/>
          <w:lang w:val="ru-RU" w:eastAsia="bg-BG"/>
        </w:rPr>
        <w:t>прилагане</w:t>
      </w:r>
      <w:proofErr w:type="spellEnd"/>
      <w:r w:rsidR="00243EED" w:rsidRPr="003B720D">
        <w:rPr>
          <w:rFonts w:ascii="Bookman Old Style" w:hAnsi="Bookman Old Style"/>
          <w:sz w:val="20"/>
          <w:szCs w:val="20"/>
          <w:lang w:val="ru-RU" w:eastAsia="bg-BG"/>
        </w:rPr>
        <w:t xml:space="preserve"> на закона за ДАНС“</w:t>
      </w:r>
    </w:p>
    <w:p w14:paraId="6E301F36" w14:textId="77777777" w:rsidR="00D20A3A" w:rsidRPr="003B720D" w:rsidRDefault="00D20A3A" w:rsidP="00D20A3A">
      <w:pPr>
        <w:shd w:val="clear" w:color="auto" w:fill="FFFFFF"/>
        <w:spacing w:after="0" w:line="240" w:lineRule="auto"/>
        <w:rPr>
          <w:rFonts w:ascii="Bookman Old Style" w:eastAsia="Times New Roman" w:hAnsi="Bookman Old Style" w:cs="Arial"/>
          <w:color w:val="333333"/>
          <w:sz w:val="20"/>
          <w:szCs w:val="20"/>
          <w:lang w:eastAsia="bg-BG"/>
        </w:rPr>
      </w:pPr>
      <w:r w:rsidRPr="003B720D">
        <w:rPr>
          <w:rFonts w:ascii="Bookman Old Style" w:eastAsia="Times New Roman" w:hAnsi="Bookman Old Style" w:cs="Arial"/>
          <w:color w:val="333333"/>
          <w:sz w:val="20"/>
          <w:szCs w:val="20"/>
          <w:lang w:eastAsia="bg-BG"/>
        </w:rPr>
        <w:t>(Ново - ДВ, бр. 68 от 2015 г.)</w:t>
      </w:r>
    </w:p>
    <w:tbl>
      <w:tblPr>
        <w:tblW w:w="0" w:type="auto"/>
        <w:tblCellMar>
          <w:left w:w="0" w:type="dxa"/>
          <w:right w:w="0" w:type="dxa"/>
        </w:tblCellMar>
        <w:tblLook w:val="04A0" w:firstRow="1" w:lastRow="0" w:firstColumn="1" w:lastColumn="0" w:noHBand="0" w:noVBand="1"/>
      </w:tblPr>
      <w:tblGrid>
        <w:gridCol w:w="9214"/>
      </w:tblGrid>
      <w:tr w:rsidR="00D20A3A" w:rsidRPr="003B720D" w14:paraId="3E2784D5" w14:textId="77777777" w:rsidTr="00D20A3A">
        <w:tc>
          <w:tcPr>
            <w:tcW w:w="9192" w:type="dxa"/>
            <w:tcMar>
              <w:top w:w="0" w:type="dxa"/>
              <w:left w:w="108" w:type="dxa"/>
              <w:bottom w:w="0" w:type="dxa"/>
              <w:right w:w="108" w:type="dxa"/>
            </w:tcMar>
            <w:vAlign w:val="center"/>
            <w:hideMark/>
          </w:tcPr>
          <w:p w14:paraId="472A55B9" w14:textId="77777777" w:rsidR="00D20A3A" w:rsidRPr="003B720D" w:rsidRDefault="00D20A3A" w:rsidP="00D20A3A">
            <w:pPr>
              <w:spacing w:after="100" w:afterAutospacing="1" w:line="240" w:lineRule="auto"/>
              <w:jc w:val="center"/>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В Ъ П Р О С Н И К</w:t>
            </w:r>
          </w:p>
        </w:tc>
      </w:tr>
      <w:tr w:rsidR="00D20A3A" w:rsidRPr="003B720D" w14:paraId="32775327" w14:textId="77777777" w:rsidTr="00D20A3A">
        <w:tc>
          <w:tcPr>
            <w:tcW w:w="9192" w:type="dxa"/>
            <w:tcMar>
              <w:top w:w="0" w:type="dxa"/>
              <w:left w:w="108" w:type="dxa"/>
              <w:bottom w:w="0" w:type="dxa"/>
              <w:right w:w="108" w:type="dxa"/>
            </w:tcMar>
            <w:vAlign w:val="center"/>
            <w:hideMark/>
          </w:tcPr>
          <w:p w14:paraId="0D1FA511" w14:textId="77777777" w:rsidR="00D20A3A" w:rsidRPr="003B720D" w:rsidRDefault="00D20A3A" w:rsidP="00D20A3A">
            <w:pPr>
              <w:spacing w:after="100" w:afterAutospacing="1" w:line="240" w:lineRule="auto"/>
              <w:jc w:val="center"/>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ЗА ИЗДАВАНЕ НА РАЗРЕШЕНИЕ ЗА РАБОТА В СТРАТЕГИЧЕСКИ ЗОНИ НА</w:t>
            </w:r>
          </w:p>
          <w:p w14:paraId="120C2DCF" w14:textId="77777777" w:rsidR="00D20A3A" w:rsidRPr="003B720D" w:rsidRDefault="00D20A3A" w:rsidP="00D20A3A">
            <w:pPr>
              <w:spacing w:after="100" w:afterAutospacing="1" w:line="240" w:lineRule="auto"/>
              <w:jc w:val="center"/>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СТРАТЕГИЧЕСКИ ОБЕКТ ИЛИ В ЗОНИ, СВЪРЗАНИ С ИЗПЪЛНЕНИЕ НА</w:t>
            </w:r>
          </w:p>
          <w:p w14:paraId="78460D40" w14:textId="77777777" w:rsidR="00D20A3A" w:rsidRPr="003B720D" w:rsidRDefault="00D20A3A" w:rsidP="00D20A3A">
            <w:pPr>
              <w:spacing w:after="100" w:afterAutospacing="1" w:line="240" w:lineRule="auto"/>
              <w:jc w:val="center"/>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СТРАТЕГИЧЕСКА ДЕЙНОСТ</w:t>
            </w:r>
          </w:p>
        </w:tc>
      </w:tr>
      <w:tr w:rsidR="00D20A3A" w:rsidRPr="003B720D" w14:paraId="6F8642E3" w14:textId="77777777" w:rsidTr="00D20A3A">
        <w:tc>
          <w:tcPr>
            <w:tcW w:w="9192" w:type="dxa"/>
            <w:tcMar>
              <w:top w:w="0" w:type="dxa"/>
              <w:left w:w="108" w:type="dxa"/>
              <w:bottom w:w="0" w:type="dxa"/>
              <w:right w:w="108" w:type="dxa"/>
            </w:tcMar>
            <w:vAlign w:val="center"/>
            <w:hideMark/>
          </w:tcPr>
          <w:tbl>
            <w:tblPr>
              <w:tblW w:w="0" w:type="auto"/>
              <w:tblInd w:w="108" w:type="dxa"/>
              <w:tblCellMar>
                <w:left w:w="0" w:type="dxa"/>
                <w:right w:w="0" w:type="dxa"/>
              </w:tblCellMar>
              <w:tblLook w:val="04A0" w:firstRow="1" w:lastRow="0" w:firstColumn="1" w:lastColumn="0" w:noHBand="0" w:noVBand="1"/>
            </w:tblPr>
            <w:tblGrid>
              <w:gridCol w:w="8870"/>
            </w:tblGrid>
            <w:tr w:rsidR="00D20A3A" w:rsidRPr="003B720D" w14:paraId="585E1FE3" w14:textId="77777777">
              <w:trPr>
                <w:trHeight w:val="283"/>
              </w:trPr>
              <w:tc>
                <w:tcPr>
                  <w:tcW w:w="93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6BDBF3C"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bl>
          <w:p w14:paraId="2DFA1F0F" w14:textId="77777777" w:rsidR="00D20A3A" w:rsidRPr="003B720D" w:rsidRDefault="00D20A3A" w:rsidP="00D20A3A">
            <w:pPr>
              <w:spacing w:after="0" w:line="240" w:lineRule="auto"/>
              <w:rPr>
                <w:rFonts w:ascii="Bookman Old Style" w:eastAsia="Times New Roman" w:hAnsi="Bookman Old Style"/>
                <w:sz w:val="20"/>
                <w:szCs w:val="20"/>
                <w:lang w:eastAsia="bg-BG"/>
              </w:rPr>
            </w:pPr>
          </w:p>
        </w:tc>
      </w:tr>
      <w:tr w:rsidR="00D20A3A" w:rsidRPr="003B720D" w14:paraId="5E6D6C1D" w14:textId="77777777" w:rsidTr="00D20A3A">
        <w:tc>
          <w:tcPr>
            <w:tcW w:w="9192" w:type="dxa"/>
            <w:tcMar>
              <w:top w:w="0" w:type="dxa"/>
              <w:left w:w="108" w:type="dxa"/>
              <w:bottom w:w="0" w:type="dxa"/>
              <w:right w:w="108" w:type="dxa"/>
            </w:tcMar>
            <w:vAlign w:val="center"/>
            <w:hideMark/>
          </w:tcPr>
          <w:p w14:paraId="0CC0E066" w14:textId="77777777" w:rsidR="00D20A3A" w:rsidRPr="003B720D" w:rsidRDefault="00D20A3A" w:rsidP="00D20A3A">
            <w:pPr>
              <w:spacing w:after="100" w:afterAutospacing="1" w:line="240" w:lineRule="auto"/>
              <w:jc w:val="center"/>
              <w:rPr>
                <w:rFonts w:ascii="Bookman Old Style" w:eastAsia="Times New Roman" w:hAnsi="Bookman Old Style"/>
                <w:sz w:val="20"/>
                <w:szCs w:val="20"/>
                <w:lang w:eastAsia="bg-BG"/>
              </w:rPr>
            </w:pPr>
            <w:r w:rsidRPr="003B720D">
              <w:rPr>
                <w:rFonts w:ascii="Bookman Old Style" w:eastAsia="Times New Roman" w:hAnsi="Bookman Old Style"/>
                <w:i/>
                <w:iCs/>
                <w:sz w:val="20"/>
                <w:szCs w:val="20"/>
                <w:lang w:eastAsia="bg-BG"/>
              </w:rPr>
              <w:t>(обект)</w:t>
            </w:r>
          </w:p>
        </w:tc>
      </w:tr>
      <w:tr w:rsidR="00D20A3A" w:rsidRPr="003B720D" w14:paraId="2F868E7C" w14:textId="77777777" w:rsidTr="00D20A3A">
        <w:tc>
          <w:tcPr>
            <w:tcW w:w="9192" w:type="dxa"/>
            <w:tcMar>
              <w:top w:w="0" w:type="dxa"/>
              <w:left w:w="108" w:type="dxa"/>
              <w:bottom w:w="0" w:type="dxa"/>
              <w:right w:w="108" w:type="dxa"/>
            </w:tcMar>
            <w:vAlign w:val="center"/>
            <w:hideMark/>
          </w:tcPr>
          <w:tbl>
            <w:tblPr>
              <w:tblW w:w="0" w:type="auto"/>
              <w:tblInd w:w="108" w:type="dxa"/>
              <w:tblCellMar>
                <w:left w:w="0" w:type="dxa"/>
                <w:right w:w="0" w:type="dxa"/>
              </w:tblCellMar>
              <w:tblLook w:val="04A0" w:firstRow="1" w:lastRow="0" w:firstColumn="1" w:lastColumn="0" w:noHBand="0" w:noVBand="1"/>
            </w:tblPr>
            <w:tblGrid>
              <w:gridCol w:w="8870"/>
            </w:tblGrid>
            <w:tr w:rsidR="00D20A3A" w:rsidRPr="003B720D" w14:paraId="01B0A4EB" w14:textId="77777777">
              <w:trPr>
                <w:trHeight w:val="283"/>
              </w:trPr>
              <w:tc>
                <w:tcPr>
                  <w:tcW w:w="93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6D9842E"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bl>
          <w:p w14:paraId="70B3746E" w14:textId="77777777" w:rsidR="00D20A3A" w:rsidRPr="003B720D" w:rsidRDefault="00D20A3A" w:rsidP="00D20A3A">
            <w:pPr>
              <w:spacing w:after="0" w:line="240" w:lineRule="auto"/>
              <w:rPr>
                <w:rFonts w:ascii="Bookman Old Style" w:eastAsia="Times New Roman" w:hAnsi="Bookman Old Style"/>
                <w:sz w:val="20"/>
                <w:szCs w:val="20"/>
                <w:lang w:eastAsia="bg-BG"/>
              </w:rPr>
            </w:pPr>
          </w:p>
        </w:tc>
      </w:tr>
      <w:tr w:rsidR="00D20A3A" w:rsidRPr="003B720D" w14:paraId="36A629F4" w14:textId="77777777" w:rsidTr="00D20A3A">
        <w:tc>
          <w:tcPr>
            <w:tcW w:w="9192" w:type="dxa"/>
            <w:tcMar>
              <w:top w:w="0" w:type="dxa"/>
              <w:left w:w="108" w:type="dxa"/>
              <w:bottom w:w="0" w:type="dxa"/>
              <w:right w:w="108" w:type="dxa"/>
            </w:tcMar>
            <w:vAlign w:val="center"/>
            <w:hideMark/>
          </w:tcPr>
          <w:p w14:paraId="5814F274" w14:textId="77777777" w:rsidR="00D20A3A" w:rsidRPr="003B720D" w:rsidRDefault="00D20A3A" w:rsidP="00D20A3A">
            <w:pPr>
              <w:spacing w:after="100" w:afterAutospacing="1" w:line="240" w:lineRule="auto"/>
              <w:jc w:val="center"/>
              <w:rPr>
                <w:rFonts w:ascii="Bookman Old Style" w:eastAsia="Times New Roman" w:hAnsi="Bookman Old Style"/>
                <w:sz w:val="20"/>
                <w:szCs w:val="20"/>
                <w:lang w:eastAsia="bg-BG"/>
              </w:rPr>
            </w:pPr>
            <w:r w:rsidRPr="003B720D">
              <w:rPr>
                <w:rFonts w:ascii="Bookman Old Style" w:eastAsia="Times New Roman" w:hAnsi="Bookman Old Style"/>
                <w:i/>
                <w:iCs/>
                <w:sz w:val="20"/>
                <w:szCs w:val="20"/>
                <w:lang w:eastAsia="bg-BG"/>
              </w:rPr>
              <w:t>(наименование и № на договора при конкретно възложена задача)</w:t>
            </w:r>
          </w:p>
        </w:tc>
      </w:tr>
      <w:tr w:rsidR="00D20A3A" w:rsidRPr="003B720D" w14:paraId="3B6DE440" w14:textId="77777777" w:rsidTr="00D20A3A">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8921"/>
            </w:tblGrid>
            <w:tr w:rsidR="00D20A3A" w:rsidRPr="003B720D" w14:paraId="7A2B9A26" w14:textId="77777777">
              <w:trPr>
                <w:trHeight w:val="20"/>
              </w:trPr>
              <w:tc>
                <w:tcPr>
                  <w:tcW w:w="934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FA43901" w14:textId="77777777" w:rsidR="00D20A3A" w:rsidRPr="003B720D" w:rsidRDefault="00D20A3A" w:rsidP="00D20A3A">
                  <w:pPr>
                    <w:spacing w:after="100" w:afterAutospacing="1" w:line="240" w:lineRule="auto"/>
                    <w:jc w:val="center"/>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I. ДАННИ ЗА ЛИЦЕТО - ОБЕКТ НА ПРОУЧВАНЕ</w:t>
                  </w:r>
                </w:p>
              </w:tc>
            </w:tr>
          </w:tbl>
          <w:p w14:paraId="75C5AC3F" w14:textId="77777777" w:rsidR="00D20A3A" w:rsidRPr="003B720D" w:rsidRDefault="00D20A3A" w:rsidP="00D20A3A">
            <w:pPr>
              <w:spacing w:after="0" w:line="240" w:lineRule="auto"/>
              <w:rPr>
                <w:rFonts w:ascii="Bookman Old Style" w:eastAsia="Times New Roman" w:hAnsi="Bookman Old Style"/>
                <w:sz w:val="20"/>
                <w:szCs w:val="20"/>
                <w:lang w:eastAsia="bg-BG"/>
              </w:rPr>
            </w:pPr>
          </w:p>
        </w:tc>
      </w:tr>
      <w:tr w:rsidR="00D20A3A" w:rsidRPr="003B720D" w14:paraId="29E4BFB5" w14:textId="77777777" w:rsidTr="00D20A3A">
        <w:tc>
          <w:tcPr>
            <w:tcW w:w="9192" w:type="dxa"/>
            <w:tcMar>
              <w:top w:w="0" w:type="dxa"/>
              <w:left w:w="108" w:type="dxa"/>
              <w:bottom w:w="0" w:type="dxa"/>
              <w:right w:w="108" w:type="dxa"/>
            </w:tcMar>
            <w:vAlign w:val="center"/>
            <w:hideMark/>
          </w:tcPr>
          <w:p w14:paraId="01DA2C5E"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r w:rsidR="00D20A3A" w:rsidRPr="003B720D" w14:paraId="36FDF2C5"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849"/>
              <w:gridCol w:w="8026"/>
            </w:tblGrid>
            <w:tr w:rsidR="00D20A3A" w:rsidRPr="003B720D" w14:paraId="43CFD001" w14:textId="77777777">
              <w:trPr>
                <w:trHeight w:val="283"/>
              </w:trPr>
              <w:tc>
                <w:tcPr>
                  <w:tcW w:w="865" w:type="dxa"/>
                  <w:tcBorders>
                    <w:top w:val="nil"/>
                    <w:left w:val="nil"/>
                    <w:bottom w:val="nil"/>
                    <w:right w:val="single" w:sz="8" w:space="0" w:color="000000"/>
                  </w:tcBorders>
                  <w:tcMar>
                    <w:top w:w="57" w:type="dxa"/>
                    <w:left w:w="113" w:type="dxa"/>
                    <w:bottom w:w="57" w:type="dxa"/>
                    <w:right w:w="57" w:type="dxa"/>
                  </w:tcMar>
                  <w:vAlign w:val="center"/>
                  <w:hideMark/>
                </w:tcPr>
                <w:p w14:paraId="479B4704"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Име</w:t>
                  </w:r>
                </w:p>
              </w:tc>
              <w:tc>
                <w:tcPr>
                  <w:tcW w:w="850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B004124"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bl>
          <w:p w14:paraId="166B8C9C" w14:textId="77777777" w:rsidR="00D20A3A" w:rsidRPr="003B720D" w:rsidRDefault="00D20A3A" w:rsidP="00D20A3A">
            <w:pPr>
              <w:spacing w:after="0" w:line="240" w:lineRule="auto"/>
              <w:rPr>
                <w:rFonts w:ascii="Bookman Old Style" w:eastAsia="Times New Roman" w:hAnsi="Bookman Old Style"/>
                <w:sz w:val="20"/>
                <w:szCs w:val="20"/>
                <w:lang w:eastAsia="bg-BG"/>
              </w:rPr>
            </w:pPr>
          </w:p>
        </w:tc>
      </w:tr>
      <w:tr w:rsidR="00D20A3A" w:rsidRPr="003B720D" w14:paraId="7B7CA2E1" w14:textId="77777777" w:rsidTr="00D20A3A">
        <w:tc>
          <w:tcPr>
            <w:tcW w:w="9192" w:type="dxa"/>
            <w:tcMar>
              <w:top w:w="0" w:type="dxa"/>
              <w:left w:w="108" w:type="dxa"/>
              <w:bottom w:w="0" w:type="dxa"/>
              <w:right w:w="108" w:type="dxa"/>
            </w:tcMar>
            <w:vAlign w:val="center"/>
            <w:hideMark/>
          </w:tcPr>
          <w:p w14:paraId="47574EF3" w14:textId="77777777" w:rsidR="00D20A3A" w:rsidRPr="003B720D" w:rsidRDefault="00D20A3A" w:rsidP="00D20A3A">
            <w:pPr>
              <w:spacing w:after="100" w:afterAutospacing="1" w:line="240" w:lineRule="auto"/>
              <w:jc w:val="center"/>
              <w:rPr>
                <w:rFonts w:ascii="Bookman Old Style" w:eastAsia="Times New Roman" w:hAnsi="Bookman Old Style"/>
                <w:sz w:val="20"/>
                <w:szCs w:val="20"/>
                <w:lang w:eastAsia="bg-BG"/>
              </w:rPr>
            </w:pPr>
            <w:r w:rsidRPr="003B720D">
              <w:rPr>
                <w:rFonts w:ascii="Bookman Old Style" w:eastAsia="Times New Roman" w:hAnsi="Bookman Old Style"/>
                <w:i/>
                <w:iCs/>
                <w:sz w:val="20"/>
                <w:szCs w:val="20"/>
                <w:lang w:eastAsia="bg-BG"/>
              </w:rPr>
              <w:t>(собствено, бащино и фамилно име)</w:t>
            </w:r>
          </w:p>
        </w:tc>
      </w:tr>
      <w:tr w:rsidR="00D20A3A" w:rsidRPr="003B720D" w14:paraId="07369B49"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780"/>
              <w:gridCol w:w="269"/>
              <w:gridCol w:w="270"/>
              <w:gridCol w:w="270"/>
              <w:gridCol w:w="271"/>
              <w:gridCol w:w="270"/>
              <w:gridCol w:w="270"/>
              <w:gridCol w:w="271"/>
              <w:gridCol w:w="270"/>
              <w:gridCol w:w="1824"/>
              <w:gridCol w:w="311"/>
              <w:gridCol w:w="311"/>
              <w:gridCol w:w="311"/>
              <w:gridCol w:w="311"/>
              <w:gridCol w:w="311"/>
              <w:gridCol w:w="311"/>
              <w:gridCol w:w="311"/>
              <w:gridCol w:w="311"/>
              <w:gridCol w:w="311"/>
              <w:gridCol w:w="311"/>
            </w:tblGrid>
            <w:tr w:rsidR="00D20A3A" w:rsidRPr="003B720D" w14:paraId="0278C749" w14:textId="77777777">
              <w:trPr>
                <w:trHeight w:val="283"/>
              </w:trPr>
              <w:tc>
                <w:tcPr>
                  <w:tcW w:w="1874" w:type="dxa"/>
                  <w:tcBorders>
                    <w:top w:val="nil"/>
                    <w:left w:val="nil"/>
                    <w:bottom w:val="nil"/>
                    <w:right w:val="single" w:sz="8" w:space="0" w:color="000000"/>
                  </w:tcBorders>
                  <w:tcMar>
                    <w:top w:w="57" w:type="dxa"/>
                    <w:left w:w="113" w:type="dxa"/>
                    <w:bottom w:w="57" w:type="dxa"/>
                    <w:right w:w="113" w:type="dxa"/>
                  </w:tcMar>
                  <w:vAlign w:val="center"/>
                  <w:hideMark/>
                </w:tcPr>
                <w:p w14:paraId="77819370"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Дата на раждане</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410219B6"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8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08A135DC"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B9BEB20"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8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797F8EE"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3C356ED2"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68E93625"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8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55CF0AB3"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02DA4607"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1918" w:type="dxa"/>
                  <w:tcBorders>
                    <w:top w:val="nil"/>
                    <w:left w:val="nil"/>
                    <w:bottom w:val="nil"/>
                    <w:right w:val="single" w:sz="8" w:space="0" w:color="000000"/>
                  </w:tcBorders>
                  <w:tcMar>
                    <w:top w:w="57" w:type="dxa"/>
                    <w:left w:w="57" w:type="dxa"/>
                    <w:bottom w:w="57" w:type="dxa"/>
                    <w:right w:w="113" w:type="dxa"/>
                  </w:tcMar>
                  <w:vAlign w:val="center"/>
                  <w:hideMark/>
                </w:tcPr>
                <w:p w14:paraId="0ABD3B96"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ЕГН/ЛНЧ</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8A39016"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55DB5501"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5A58DAB8"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DCBB4CA"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AE36B19"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1905D05"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4A4D78D5"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9217280"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33325A4A"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DBE8ECB"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bl>
          <w:p w14:paraId="6E81DE35" w14:textId="77777777" w:rsidR="00D20A3A" w:rsidRPr="003B720D" w:rsidRDefault="00D20A3A" w:rsidP="00D20A3A">
            <w:pPr>
              <w:spacing w:after="0" w:line="240" w:lineRule="auto"/>
              <w:rPr>
                <w:rFonts w:ascii="Bookman Old Style" w:eastAsia="Times New Roman" w:hAnsi="Bookman Old Style"/>
                <w:sz w:val="20"/>
                <w:szCs w:val="20"/>
                <w:lang w:eastAsia="bg-BG"/>
              </w:rPr>
            </w:pPr>
          </w:p>
        </w:tc>
      </w:tr>
      <w:tr w:rsidR="00D20A3A" w:rsidRPr="003B720D" w14:paraId="23B75285" w14:textId="77777777" w:rsidTr="00D20A3A">
        <w:trPr>
          <w:trHeight w:val="1372"/>
        </w:trPr>
        <w:tc>
          <w:tcPr>
            <w:tcW w:w="9192" w:type="dxa"/>
            <w:tcMar>
              <w:top w:w="0" w:type="dxa"/>
              <w:left w:w="108" w:type="dxa"/>
              <w:bottom w:w="0" w:type="dxa"/>
              <w:right w:w="108" w:type="dxa"/>
            </w:tcMar>
            <w:vAlign w:val="center"/>
            <w:hideMark/>
          </w:tcPr>
          <w:tbl>
            <w:tblPr>
              <w:tblW w:w="8885" w:type="dxa"/>
              <w:tblInd w:w="113" w:type="dxa"/>
              <w:tblCellMar>
                <w:left w:w="0" w:type="dxa"/>
                <w:right w:w="0" w:type="dxa"/>
              </w:tblCellMar>
              <w:tblLook w:val="04A0" w:firstRow="1" w:lastRow="0" w:firstColumn="1" w:lastColumn="0" w:noHBand="0" w:noVBand="1"/>
            </w:tblPr>
            <w:tblGrid>
              <w:gridCol w:w="1151"/>
              <w:gridCol w:w="2975"/>
              <w:gridCol w:w="1684"/>
              <w:gridCol w:w="3075"/>
            </w:tblGrid>
            <w:tr w:rsidR="00D20A3A" w:rsidRPr="003B720D" w14:paraId="124A4955" w14:textId="77777777">
              <w:trPr>
                <w:trHeight w:val="280"/>
              </w:trPr>
              <w:tc>
                <w:tcPr>
                  <w:tcW w:w="8885" w:type="dxa"/>
                  <w:gridSpan w:val="4"/>
                  <w:tcMar>
                    <w:top w:w="57" w:type="dxa"/>
                    <w:left w:w="113" w:type="dxa"/>
                    <w:bottom w:w="57" w:type="dxa"/>
                    <w:right w:w="113" w:type="dxa"/>
                  </w:tcMar>
                  <w:vAlign w:val="center"/>
                  <w:hideMark/>
                </w:tcPr>
                <w:p w14:paraId="54EFE5A8"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Място на раждане</w:t>
                  </w:r>
                </w:p>
              </w:tc>
            </w:tr>
            <w:tr w:rsidR="00D20A3A" w:rsidRPr="003B720D" w14:paraId="4ABE57A7" w14:textId="77777777">
              <w:trPr>
                <w:trHeight w:val="280"/>
              </w:trPr>
              <w:tc>
                <w:tcPr>
                  <w:tcW w:w="1130" w:type="dxa"/>
                  <w:tcBorders>
                    <w:top w:val="nil"/>
                    <w:left w:val="nil"/>
                    <w:bottom w:val="nil"/>
                    <w:right w:val="single" w:sz="8" w:space="0" w:color="000000"/>
                  </w:tcBorders>
                  <w:tcMar>
                    <w:top w:w="57" w:type="dxa"/>
                    <w:left w:w="113" w:type="dxa"/>
                    <w:bottom w:w="57" w:type="dxa"/>
                    <w:right w:w="113" w:type="dxa"/>
                  </w:tcMar>
                  <w:vAlign w:val="center"/>
                  <w:hideMark/>
                </w:tcPr>
                <w:p w14:paraId="46EBF98D"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Държава</w:t>
                  </w:r>
                </w:p>
              </w:tc>
              <w:tc>
                <w:tcPr>
                  <w:tcW w:w="298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65D16E7C"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1686" w:type="dxa"/>
                  <w:tcBorders>
                    <w:top w:val="nil"/>
                    <w:left w:val="nil"/>
                    <w:bottom w:val="nil"/>
                    <w:right w:val="single" w:sz="8" w:space="0" w:color="000000"/>
                  </w:tcBorders>
                  <w:tcMar>
                    <w:top w:w="57" w:type="dxa"/>
                    <w:left w:w="57" w:type="dxa"/>
                    <w:bottom w:w="57" w:type="dxa"/>
                    <w:right w:w="113" w:type="dxa"/>
                  </w:tcMar>
                  <w:vAlign w:val="center"/>
                  <w:hideMark/>
                </w:tcPr>
                <w:p w14:paraId="2E888A34"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Община</w:t>
                  </w:r>
                </w:p>
              </w:tc>
              <w:tc>
                <w:tcPr>
                  <w:tcW w:w="3085"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472AA9BB"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r w:rsidR="00D20A3A" w:rsidRPr="003B720D" w14:paraId="16B35D08" w14:textId="77777777">
              <w:trPr>
                <w:trHeight w:val="338"/>
              </w:trPr>
              <w:tc>
                <w:tcPr>
                  <w:tcW w:w="1130" w:type="dxa"/>
                  <w:tcBorders>
                    <w:top w:val="nil"/>
                    <w:left w:val="nil"/>
                    <w:bottom w:val="nil"/>
                    <w:right w:val="single" w:sz="8" w:space="0" w:color="000000"/>
                  </w:tcBorders>
                  <w:tcMar>
                    <w:top w:w="57" w:type="dxa"/>
                    <w:left w:w="113" w:type="dxa"/>
                    <w:bottom w:w="57" w:type="dxa"/>
                    <w:right w:w="113" w:type="dxa"/>
                  </w:tcMar>
                  <w:vAlign w:val="center"/>
                  <w:hideMark/>
                </w:tcPr>
                <w:p w14:paraId="03359104"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Област</w:t>
                  </w:r>
                </w:p>
              </w:tc>
              <w:tc>
                <w:tcPr>
                  <w:tcW w:w="298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908F6C8"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1686" w:type="dxa"/>
                  <w:tcBorders>
                    <w:top w:val="nil"/>
                    <w:left w:val="nil"/>
                    <w:bottom w:val="nil"/>
                    <w:right w:val="single" w:sz="8" w:space="0" w:color="000000"/>
                  </w:tcBorders>
                  <w:tcMar>
                    <w:top w:w="57" w:type="dxa"/>
                    <w:left w:w="57" w:type="dxa"/>
                    <w:bottom w:w="57" w:type="dxa"/>
                    <w:right w:w="113" w:type="dxa"/>
                  </w:tcMar>
                  <w:vAlign w:val="center"/>
                  <w:hideMark/>
                </w:tcPr>
                <w:p w14:paraId="27F03692"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Населено място</w:t>
                  </w:r>
                </w:p>
              </w:tc>
              <w:tc>
                <w:tcPr>
                  <w:tcW w:w="308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56A3656"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bl>
          <w:p w14:paraId="7A04C2EF" w14:textId="77777777" w:rsidR="00D20A3A" w:rsidRPr="003B720D" w:rsidRDefault="00D20A3A" w:rsidP="00D20A3A">
            <w:pPr>
              <w:spacing w:after="0" w:line="240" w:lineRule="auto"/>
              <w:rPr>
                <w:rFonts w:ascii="Bookman Old Style" w:eastAsia="Times New Roman" w:hAnsi="Bookman Old Style"/>
                <w:sz w:val="20"/>
                <w:szCs w:val="20"/>
                <w:lang w:eastAsia="bg-BG"/>
              </w:rPr>
            </w:pPr>
          </w:p>
        </w:tc>
      </w:tr>
      <w:tr w:rsidR="00D20A3A" w:rsidRPr="003B720D" w14:paraId="49674C89"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2660"/>
              <w:gridCol w:w="4819"/>
            </w:tblGrid>
            <w:tr w:rsidR="00D20A3A" w:rsidRPr="003B720D" w14:paraId="1E39E8E8" w14:textId="77777777">
              <w:trPr>
                <w:trHeight w:val="283"/>
              </w:trPr>
              <w:tc>
                <w:tcPr>
                  <w:tcW w:w="2660" w:type="dxa"/>
                  <w:tcBorders>
                    <w:top w:val="nil"/>
                    <w:left w:val="nil"/>
                    <w:bottom w:val="nil"/>
                    <w:right w:val="single" w:sz="8" w:space="0" w:color="auto"/>
                  </w:tcBorders>
                  <w:tcMar>
                    <w:top w:w="57" w:type="dxa"/>
                    <w:left w:w="113" w:type="dxa"/>
                    <w:bottom w:w="57" w:type="dxa"/>
                    <w:right w:w="57" w:type="dxa"/>
                  </w:tcMar>
                  <w:vAlign w:val="center"/>
                  <w:hideMark/>
                </w:tcPr>
                <w:p w14:paraId="4AE5905B"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Гражданство</w:t>
                  </w:r>
                </w:p>
              </w:tc>
              <w:tc>
                <w:tcPr>
                  <w:tcW w:w="4819" w:type="dxa"/>
                  <w:tcBorders>
                    <w:top w:val="single" w:sz="8" w:space="0" w:color="auto"/>
                    <w:left w:val="nil"/>
                    <w:bottom w:val="single" w:sz="8" w:space="0" w:color="auto"/>
                    <w:right w:val="single" w:sz="8" w:space="0" w:color="auto"/>
                  </w:tcBorders>
                  <w:tcMar>
                    <w:top w:w="57" w:type="dxa"/>
                    <w:left w:w="57" w:type="dxa"/>
                    <w:bottom w:w="57" w:type="dxa"/>
                    <w:right w:w="57" w:type="dxa"/>
                  </w:tcMar>
                  <w:vAlign w:val="center"/>
                  <w:hideMark/>
                </w:tcPr>
                <w:p w14:paraId="63DFDD4E"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r w:rsidR="00D20A3A" w:rsidRPr="003B720D" w14:paraId="00D35E49" w14:textId="77777777">
              <w:trPr>
                <w:trHeight w:val="283"/>
              </w:trPr>
              <w:tc>
                <w:tcPr>
                  <w:tcW w:w="2660" w:type="dxa"/>
                  <w:tcBorders>
                    <w:top w:val="nil"/>
                    <w:left w:val="nil"/>
                    <w:bottom w:val="nil"/>
                    <w:right w:val="single" w:sz="8" w:space="0" w:color="000000"/>
                  </w:tcBorders>
                  <w:tcMar>
                    <w:top w:w="57" w:type="dxa"/>
                    <w:left w:w="113" w:type="dxa"/>
                    <w:bottom w:w="57" w:type="dxa"/>
                    <w:right w:w="57" w:type="dxa"/>
                  </w:tcMar>
                  <w:vAlign w:val="center"/>
                  <w:hideMark/>
                </w:tcPr>
                <w:p w14:paraId="2EA8D184"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Друго гражданство</w:t>
                  </w:r>
                </w:p>
              </w:tc>
              <w:tc>
                <w:tcPr>
                  <w:tcW w:w="481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1D7A8880"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bl>
          <w:p w14:paraId="47D4CA72" w14:textId="77777777" w:rsidR="00D20A3A" w:rsidRPr="003B720D" w:rsidRDefault="00D20A3A" w:rsidP="00D20A3A">
            <w:pPr>
              <w:spacing w:after="0" w:line="240" w:lineRule="auto"/>
              <w:rPr>
                <w:rFonts w:ascii="Bookman Old Style" w:eastAsia="Times New Roman" w:hAnsi="Bookman Old Style"/>
                <w:sz w:val="20"/>
                <w:szCs w:val="20"/>
                <w:lang w:eastAsia="bg-BG"/>
              </w:rPr>
            </w:pPr>
          </w:p>
        </w:tc>
      </w:tr>
      <w:tr w:rsidR="00D20A3A" w:rsidRPr="003B720D" w14:paraId="61308CCD"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307"/>
              <w:gridCol w:w="277"/>
              <w:gridCol w:w="278"/>
              <w:gridCol w:w="277"/>
              <w:gridCol w:w="278"/>
              <w:gridCol w:w="1596"/>
              <w:gridCol w:w="2479"/>
              <w:gridCol w:w="2393"/>
            </w:tblGrid>
            <w:tr w:rsidR="00D20A3A" w:rsidRPr="003B720D" w14:paraId="01D31304" w14:textId="77777777">
              <w:trPr>
                <w:trHeight w:val="283"/>
              </w:trPr>
              <w:tc>
                <w:tcPr>
                  <w:tcW w:w="9365" w:type="dxa"/>
                  <w:gridSpan w:val="8"/>
                  <w:tcMar>
                    <w:top w:w="57" w:type="dxa"/>
                    <w:left w:w="113" w:type="dxa"/>
                    <w:bottom w:w="57" w:type="dxa"/>
                    <w:right w:w="57" w:type="dxa"/>
                  </w:tcMar>
                  <w:vAlign w:val="center"/>
                  <w:hideMark/>
                </w:tcPr>
                <w:p w14:paraId="1AEFEFE6"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Постоянен адрес</w:t>
                  </w:r>
                </w:p>
              </w:tc>
            </w:tr>
            <w:tr w:rsidR="00D20A3A" w:rsidRPr="003B720D" w14:paraId="1FF92CA6" w14:textId="77777777">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198D265F"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Държава</w:t>
                  </w:r>
                </w:p>
              </w:tc>
              <w:tc>
                <w:tcPr>
                  <w:tcW w:w="2826" w:type="dxa"/>
                  <w:gridSpan w:val="5"/>
                  <w:tcBorders>
                    <w:top w:val="single" w:sz="8" w:space="0" w:color="000000"/>
                    <w:left w:val="nil"/>
                    <w:bottom w:val="single" w:sz="8" w:space="0" w:color="000000"/>
                    <w:right w:val="single" w:sz="8" w:space="0" w:color="000000"/>
                  </w:tcBorders>
                  <w:tcMar>
                    <w:top w:w="57" w:type="dxa"/>
                    <w:left w:w="113" w:type="dxa"/>
                    <w:bottom w:w="57" w:type="dxa"/>
                    <w:right w:w="57" w:type="dxa"/>
                  </w:tcMar>
                  <w:vAlign w:val="center"/>
                  <w:hideMark/>
                </w:tcPr>
                <w:p w14:paraId="5705BA8B"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502" w:type="dxa"/>
                  <w:tcBorders>
                    <w:top w:val="nil"/>
                    <w:left w:val="nil"/>
                    <w:bottom w:val="nil"/>
                    <w:right w:val="single" w:sz="8" w:space="0" w:color="000000"/>
                  </w:tcBorders>
                  <w:tcMar>
                    <w:top w:w="57" w:type="dxa"/>
                    <w:left w:w="1020" w:type="dxa"/>
                    <w:bottom w:w="57" w:type="dxa"/>
                    <w:right w:w="57" w:type="dxa"/>
                  </w:tcMar>
                  <w:vAlign w:val="center"/>
                  <w:hideMark/>
                </w:tcPr>
                <w:p w14:paraId="11D2418A"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улица</w:t>
                  </w:r>
                </w:p>
              </w:tc>
              <w:tc>
                <w:tcPr>
                  <w:tcW w:w="2699" w:type="dxa"/>
                  <w:tcBorders>
                    <w:top w:val="single" w:sz="8" w:space="0" w:color="000000"/>
                    <w:left w:val="nil"/>
                    <w:bottom w:val="single" w:sz="8" w:space="0" w:color="000000"/>
                    <w:right w:val="single" w:sz="8" w:space="0" w:color="000000"/>
                  </w:tcBorders>
                  <w:tcMar>
                    <w:top w:w="57" w:type="dxa"/>
                    <w:left w:w="113" w:type="dxa"/>
                    <w:bottom w:w="57" w:type="dxa"/>
                    <w:right w:w="57" w:type="dxa"/>
                  </w:tcMar>
                  <w:vAlign w:val="center"/>
                  <w:hideMark/>
                </w:tcPr>
                <w:p w14:paraId="4A28F2D8"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r w:rsidR="00D20A3A" w:rsidRPr="003B720D" w14:paraId="540A8CF8" w14:textId="77777777">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3532B086"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Област</w:t>
                  </w:r>
                </w:p>
              </w:tc>
              <w:tc>
                <w:tcPr>
                  <w:tcW w:w="2826" w:type="dxa"/>
                  <w:gridSpan w:val="5"/>
                  <w:tcBorders>
                    <w:top w:val="nil"/>
                    <w:left w:val="nil"/>
                    <w:bottom w:val="single" w:sz="8" w:space="0" w:color="auto"/>
                    <w:right w:val="single" w:sz="8" w:space="0" w:color="000000"/>
                  </w:tcBorders>
                  <w:tcMar>
                    <w:top w:w="57" w:type="dxa"/>
                    <w:left w:w="113" w:type="dxa"/>
                    <w:bottom w:w="57" w:type="dxa"/>
                    <w:right w:w="57" w:type="dxa"/>
                  </w:tcMar>
                  <w:vAlign w:val="center"/>
                  <w:hideMark/>
                </w:tcPr>
                <w:p w14:paraId="74AAE4CF"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502" w:type="dxa"/>
                  <w:tcBorders>
                    <w:top w:val="nil"/>
                    <w:left w:val="nil"/>
                    <w:bottom w:val="nil"/>
                    <w:right w:val="single" w:sz="8" w:space="0" w:color="000000"/>
                  </w:tcBorders>
                  <w:tcMar>
                    <w:top w:w="57" w:type="dxa"/>
                    <w:left w:w="1020" w:type="dxa"/>
                    <w:bottom w:w="57" w:type="dxa"/>
                    <w:right w:w="57" w:type="dxa"/>
                  </w:tcMar>
                  <w:vAlign w:val="center"/>
                  <w:hideMark/>
                </w:tcPr>
                <w:p w14:paraId="5B18DB20"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ж.к., бл.</w:t>
                  </w:r>
                </w:p>
              </w:tc>
              <w:tc>
                <w:tcPr>
                  <w:tcW w:w="2699" w:type="dxa"/>
                  <w:tcBorders>
                    <w:top w:val="nil"/>
                    <w:left w:val="nil"/>
                    <w:bottom w:val="single" w:sz="8" w:space="0" w:color="auto"/>
                    <w:right w:val="single" w:sz="8" w:space="0" w:color="000000"/>
                  </w:tcBorders>
                  <w:tcMar>
                    <w:top w:w="57" w:type="dxa"/>
                    <w:left w:w="113" w:type="dxa"/>
                    <w:bottom w:w="57" w:type="dxa"/>
                    <w:right w:w="57" w:type="dxa"/>
                  </w:tcMar>
                  <w:vAlign w:val="center"/>
                  <w:hideMark/>
                </w:tcPr>
                <w:p w14:paraId="639B3343"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r w:rsidR="00D20A3A" w:rsidRPr="003B720D" w14:paraId="6522D58B" w14:textId="77777777">
              <w:trPr>
                <w:trHeight w:val="283"/>
              </w:trPr>
              <w:tc>
                <w:tcPr>
                  <w:tcW w:w="1338" w:type="dxa"/>
                  <w:tcBorders>
                    <w:top w:val="nil"/>
                    <w:left w:val="nil"/>
                    <w:bottom w:val="nil"/>
                    <w:right w:val="single" w:sz="8" w:space="0" w:color="auto"/>
                  </w:tcBorders>
                  <w:tcMar>
                    <w:top w:w="57" w:type="dxa"/>
                    <w:left w:w="113" w:type="dxa"/>
                    <w:bottom w:w="57" w:type="dxa"/>
                    <w:right w:w="57" w:type="dxa"/>
                  </w:tcMar>
                  <w:vAlign w:val="center"/>
                  <w:hideMark/>
                </w:tcPr>
                <w:p w14:paraId="33CEFB0F"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гр. (с.)</w:t>
                  </w:r>
                </w:p>
              </w:tc>
              <w:tc>
                <w:tcPr>
                  <w:tcW w:w="2826" w:type="dxa"/>
                  <w:gridSpan w:val="5"/>
                  <w:tcBorders>
                    <w:top w:val="nil"/>
                    <w:left w:val="nil"/>
                    <w:bottom w:val="single" w:sz="8" w:space="0" w:color="auto"/>
                    <w:right w:val="single" w:sz="8" w:space="0" w:color="auto"/>
                  </w:tcBorders>
                  <w:tcMar>
                    <w:top w:w="57" w:type="dxa"/>
                    <w:left w:w="113" w:type="dxa"/>
                    <w:bottom w:w="57" w:type="dxa"/>
                    <w:right w:w="57" w:type="dxa"/>
                  </w:tcMar>
                  <w:vAlign w:val="center"/>
                  <w:hideMark/>
                </w:tcPr>
                <w:p w14:paraId="268236AF"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502" w:type="dxa"/>
                  <w:tcBorders>
                    <w:top w:val="nil"/>
                    <w:left w:val="nil"/>
                    <w:bottom w:val="nil"/>
                    <w:right w:val="single" w:sz="8" w:space="0" w:color="auto"/>
                  </w:tcBorders>
                  <w:tcMar>
                    <w:top w:w="57" w:type="dxa"/>
                    <w:left w:w="1020" w:type="dxa"/>
                    <w:bottom w:w="57" w:type="dxa"/>
                    <w:right w:w="57" w:type="dxa"/>
                  </w:tcMar>
                  <w:vAlign w:val="center"/>
                  <w:hideMark/>
                </w:tcPr>
                <w:p w14:paraId="6C788EF2"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вх., ап.</w:t>
                  </w:r>
                </w:p>
              </w:tc>
              <w:tc>
                <w:tcPr>
                  <w:tcW w:w="2699" w:type="dxa"/>
                  <w:tcBorders>
                    <w:top w:val="nil"/>
                    <w:left w:val="nil"/>
                    <w:bottom w:val="single" w:sz="8" w:space="0" w:color="auto"/>
                    <w:right w:val="single" w:sz="8" w:space="0" w:color="auto"/>
                  </w:tcBorders>
                  <w:tcMar>
                    <w:top w:w="57" w:type="dxa"/>
                    <w:left w:w="113" w:type="dxa"/>
                    <w:bottom w:w="57" w:type="dxa"/>
                    <w:right w:w="57" w:type="dxa"/>
                  </w:tcMar>
                  <w:vAlign w:val="center"/>
                  <w:hideMark/>
                </w:tcPr>
                <w:p w14:paraId="6810BCAB"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r w:rsidR="00D20A3A" w:rsidRPr="003B720D" w14:paraId="47F18A15" w14:textId="77777777">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04672525"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п. код</w:t>
                  </w:r>
                </w:p>
              </w:tc>
              <w:tc>
                <w:tcPr>
                  <w:tcW w:w="283"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0408A249"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84"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5A467394"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83"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5BCCE349"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84"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5E383E49"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4194" w:type="dxa"/>
                  <w:gridSpan w:val="2"/>
                  <w:tcBorders>
                    <w:top w:val="nil"/>
                    <w:left w:val="nil"/>
                    <w:bottom w:val="nil"/>
                    <w:right w:val="single" w:sz="8" w:space="0" w:color="000000"/>
                  </w:tcBorders>
                  <w:tcMar>
                    <w:top w:w="57" w:type="dxa"/>
                    <w:left w:w="113" w:type="dxa"/>
                    <w:bottom w:w="57" w:type="dxa"/>
                    <w:right w:w="57" w:type="dxa"/>
                  </w:tcMar>
                  <w:vAlign w:val="center"/>
                  <w:hideMark/>
                </w:tcPr>
                <w:p w14:paraId="2EBA5D66"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телефон</w:t>
                  </w:r>
                </w:p>
              </w:tc>
              <w:tc>
                <w:tcPr>
                  <w:tcW w:w="2699"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3E9DD497"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r w:rsidR="00D20A3A" w:rsidRPr="003B720D" w14:paraId="15EA49DB" w14:textId="77777777">
              <w:tc>
                <w:tcPr>
                  <w:tcW w:w="1320" w:type="dxa"/>
                  <w:tcBorders>
                    <w:top w:val="nil"/>
                    <w:left w:val="nil"/>
                    <w:bottom w:val="nil"/>
                    <w:right w:val="nil"/>
                  </w:tcBorders>
                  <w:vAlign w:val="center"/>
                  <w:hideMark/>
                </w:tcPr>
                <w:p w14:paraId="184B30AE" w14:textId="77777777" w:rsidR="00D20A3A" w:rsidRPr="003B720D" w:rsidRDefault="00D20A3A" w:rsidP="00D20A3A">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70" w:type="dxa"/>
                  <w:tcBorders>
                    <w:top w:val="nil"/>
                    <w:left w:val="nil"/>
                    <w:bottom w:val="nil"/>
                    <w:right w:val="nil"/>
                  </w:tcBorders>
                  <w:vAlign w:val="center"/>
                  <w:hideMark/>
                </w:tcPr>
                <w:p w14:paraId="17975004" w14:textId="77777777" w:rsidR="00D20A3A" w:rsidRPr="003B720D" w:rsidRDefault="00D20A3A" w:rsidP="00D20A3A">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70" w:type="dxa"/>
                  <w:tcBorders>
                    <w:top w:val="nil"/>
                    <w:left w:val="nil"/>
                    <w:bottom w:val="nil"/>
                    <w:right w:val="nil"/>
                  </w:tcBorders>
                  <w:vAlign w:val="center"/>
                  <w:hideMark/>
                </w:tcPr>
                <w:p w14:paraId="22E563E6" w14:textId="77777777" w:rsidR="00D20A3A" w:rsidRPr="003B720D" w:rsidRDefault="00D20A3A" w:rsidP="00D20A3A">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70" w:type="dxa"/>
                  <w:tcBorders>
                    <w:top w:val="nil"/>
                    <w:left w:val="nil"/>
                    <w:bottom w:val="nil"/>
                    <w:right w:val="nil"/>
                  </w:tcBorders>
                  <w:vAlign w:val="center"/>
                  <w:hideMark/>
                </w:tcPr>
                <w:p w14:paraId="55363C1B" w14:textId="77777777" w:rsidR="00D20A3A" w:rsidRPr="003B720D" w:rsidRDefault="00D20A3A" w:rsidP="00D20A3A">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70" w:type="dxa"/>
                  <w:tcBorders>
                    <w:top w:val="nil"/>
                    <w:left w:val="nil"/>
                    <w:bottom w:val="nil"/>
                    <w:right w:val="nil"/>
                  </w:tcBorders>
                  <w:vAlign w:val="center"/>
                  <w:hideMark/>
                </w:tcPr>
                <w:p w14:paraId="1CACB193" w14:textId="77777777" w:rsidR="00D20A3A" w:rsidRPr="003B720D" w:rsidRDefault="00D20A3A" w:rsidP="00D20A3A">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1545" w:type="dxa"/>
                  <w:tcBorders>
                    <w:top w:val="nil"/>
                    <w:left w:val="nil"/>
                    <w:bottom w:val="nil"/>
                    <w:right w:val="nil"/>
                  </w:tcBorders>
                  <w:vAlign w:val="center"/>
                  <w:hideMark/>
                </w:tcPr>
                <w:p w14:paraId="28251F1C" w14:textId="77777777" w:rsidR="00D20A3A" w:rsidRPr="003B720D" w:rsidRDefault="00D20A3A" w:rsidP="00D20A3A">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430" w:type="dxa"/>
                  <w:tcBorders>
                    <w:top w:val="nil"/>
                    <w:left w:val="nil"/>
                    <w:bottom w:val="nil"/>
                    <w:right w:val="nil"/>
                  </w:tcBorders>
                  <w:vAlign w:val="center"/>
                  <w:hideMark/>
                </w:tcPr>
                <w:p w14:paraId="33272C52" w14:textId="77777777" w:rsidR="00D20A3A" w:rsidRPr="003B720D" w:rsidRDefault="00D20A3A" w:rsidP="00D20A3A">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490" w:type="dxa"/>
                  <w:tcBorders>
                    <w:top w:val="nil"/>
                    <w:left w:val="nil"/>
                    <w:bottom w:val="nil"/>
                    <w:right w:val="nil"/>
                  </w:tcBorders>
                  <w:vAlign w:val="center"/>
                  <w:hideMark/>
                </w:tcPr>
                <w:p w14:paraId="00DC13A5" w14:textId="77777777" w:rsidR="00D20A3A" w:rsidRPr="003B720D" w:rsidRDefault="00D20A3A" w:rsidP="00D20A3A">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bl>
          <w:p w14:paraId="582010C7" w14:textId="77777777" w:rsidR="00D20A3A" w:rsidRPr="003B720D" w:rsidRDefault="00D20A3A" w:rsidP="00D20A3A">
            <w:pPr>
              <w:spacing w:after="0" w:line="240" w:lineRule="auto"/>
              <w:rPr>
                <w:rFonts w:ascii="Bookman Old Style" w:eastAsia="Times New Roman" w:hAnsi="Bookman Old Style"/>
                <w:sz w:val="20"/>
                <w:szCs w:val="20"/>
                <w:lang w:eastAsia="bg-BG"/>
              </w:rPr>
            </w:pPr>
          </w:p>
        </w:tc>
      </w:tr>
      <w:tr w:rsidR="00D20A3A" w:rsidRPr="003B720D" w14:paraId="41B5FCAE"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308"/>
              <w:gridCol w:w="277"/>
              <w:gridCol w:w="278"/>
              <w:gridCol w:w="277"/>
              <w:gridCol w:w="278"/>
              <w:gridCol w:w="1588"/>
              <w:gridCol w:w="2491"/>
              <w:gridCol w:w="2388"/>
            </w:tblGrid>
            <w:tr w:rsidR="00D20A3A" w:rsidRPr="003B720D" w14:paraId="101AB64F" w14:textId="77777777">
              <w:trPr>
                <w:trHeight w:val="283"/>
              </w:trPr>
              <w:tc>
                <w:tcPr>
                  <w:tcW w:w="9349" w:type="dxa"/>
                  <w:gridSpan w:val="8"/>
                  <w:tcMar>
                    <w:top w:w="57" w:type="dxa"/>
                    <w:left w:w="113" w:type="dxa"/>
                    <w:bottom w:w="57" w:type="dxa"/>
                    <w:right w:w="57" w:type="dxa"/>
                  </w:tcMar>
                  <w:vAlign w:val="center"/>
                  <w:hideMark/>
                </w:tcPr>
                <w:p w14:paraId="1E968937"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Настоящ адрес</w:t>
                  </w:r>
                </w:p>
              </w:tc>
            </w:tr>
            <w:tr w:rsidR="00D20A3A" w:rsidRPr="003B720D" w14:paraId="7A14AF65" w14:textId="77777777">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6BD0B86F"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Държава</w:t>
                  </w:r>
                </w:p>
              </w:tc>
              <w:tc>
                <w:tcPr>
                  <w:tcW w:w="2815" w:type="dxa"/>
                  <w:gridSpan w:val="5"/>
                  <w:tcBorders>
                    <w:top w:val="single" w:sz="8" w:space="0" w:color="000000"/>
                    <w:left w:val="nil"/>
                    <w:bottom w:val="single" w:sz="8" w:space="0" w:color="000000"/>
                    <w:right w:val="single" w:sz="8" w:space="0" w:color="000000"/>
                  </w:tcBorders>
                  <w:tcMar>
                    <w:top w:w="57" w:type="dxa"/>
                    <w:left w:w="113" w:type="dxa"/>
                    <w:bottom w:w="57" w:type="dxa"/>
                    <w:right w:w="57" w:type="dxa"/>
                  </w:tcMar>
                  <w:vAlign w:val="center"/>
                  <w:hideMark/>
                </w:tcPr>
                <w:p w14:paraId="41405BF5"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513" w:type="dxa"/>
                  <w:tcBorders>
                    <w:top w:val="nil"/>
                    <w:left w:val="nil"/>
                    <w:bottom w:val="nil"/>
                    <w:right w:val="single" w:sz="8" w:space="0" w:color="000000"/>
                  </w:tcBorders>
                  <w:tcMar>
                    <w:top w:w="57" w:type="dxa"/>
                    <w:left w:w="1020" w:type="dxa"/>
                    <w:bottom w:w="57" w:type="dxa"/>
                    <w:right w:w="57" w:type="dxa"/>
                  </w:tcMar>
                  <w:vAlign w:val="center"/>
                  <w:hideMark/>
                </w:tcPr>
                <w:p w14:paraId="5D14938E"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улица</w:t>
                  </w:r>
                </w:p>
              </w:tc>
              <w:tc>
                <w:tcPr>
                  <w:tcW w:w="2683" w:type="dxa"/>
                  <w:tcBorders>
                    <w:top w:val="single" w:sz="8" w:space="0" w:color="000000"/>
                    <w:left w:val="nil"/>
                    <w:bottom w:val="single" w:sz="8" w:space="0" w:color="000000"/>
                    <w:right w:val="single" w:sz="8" w:space="0" w:color="000000"/>
                  </w:tcBorders>
                  <w:tcMar>
                    <w:top w:w="57" w:type="dxa"/>
                    <w:left w:w="113" w:type="dxa"/>
                    <w:bottom w:w="57" w:type="dxa"/>
                    <w:right w:w="57" w:type="dxa"/>
                  </w:tcMar>
                  <w:vAlign w:val="center"/>
                  <w:hideMark/>
                </w:tcPr>
                <w:p w14:paraId="796D8859"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r w:rsidR="00D20A3A" w:rsidRPr="003B720D" w14:paraId="51D7524E" w14:textId="77777777">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0699B9A5"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Област</w:t>
                  </w:r>
                </w:p>
              </w:tc>
              <w:tc>
                <w:tcPr>
                  <w:tcW w:w="2815" w:type="dxa"/>
                  <w:gridSpan w:val="5"/>
                  <w:tcBorders>
                    <w:top w:val="nil"/>
                    <w:left w:val="nil"/>
                    <w:bottom w:val="single" w:sz="8" w:space="0" w:color="auto"/>
                    <w:right w:val="single" w:sz="8" w:space="0" w:color="000000"/>
                  </w:tcBorders>
                  <w:tcMar>
                    <w:top w:w="57" w:type="dxa"/>
                    <w:left w:w="113" w:type="dxa"/>
                    <w:bottom w:w="57" w:type="dxa"/>
                    <w:right w:w="57" w:type="dxa"/>
                  </w:tcMar>
                  <w:vAlign w:val="center"/>
                  <w:hideMark/>
                </w:tcPr>
                <w:p w14:paraId="52739D79"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513" w:type="dxa"/>
                  <w:tcBorders>
                    <w:top w:val="nil"/>
                    <w:left w:val="nil"/>
                    <w:bottom w:val="nil"/>
                    <w:right w:val="single" w:sz="8" w:space="0" w:color="000000"/>
                  </w:tcBorders>
                  <w:tcMar>
                    <w:top w:w="57" w:type="dxa"/>
                    <w:left w:w="1020" w:type="dxa"/>
                    <w:bottom w:w="57" w:type="dxa"/>
                    <w:right w:w="57" w:type="dxa"/>
                  </w:tcMar>
                  <w:vAlign w:val="center"/>
                  <w:hideMark/>
                </w:tcPr>
                <w:p w14:paraId="386CFD14"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ж.к., бл.</w:t>
                  </w:r>
                </w:p>
              </w:tc>
              <w:tc>
                <w:tcPr>
                  <w:tcW w:w="2683" w:type="dxa"/>
                  <w:tcBorders>
                    <w:top w:val="nil"/>
                    <w:left w:val="nil"/>
                    <w:bottom w:val="single" w:sz="8" w:space="0" w:color="auto"/>
                    <w:right w:val="single" w:sz="8" w:space="0" w:color="000000"/>
                  </w:tcBorders>
                  <w:tcMar>
                    <w:top w:w="57" w:type="dxa"/>
                    <w:left w:w="113" w:type="dxa"/>
                    <w:bottom w:w="57" w:type="dxa"/>
                    <w:right w:w="57" w:type="dxa"/>
                  </w:tcMar>
                  <w:vAlign w:val="center"/>
                  <w:hideMark/>
                </w:tcPr>
                <w:p w14:paraId="4835C51A"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r w:rsidR="00D20A3A" w:rsidRPr="003B720D" w14:paraId="7E0E0A0F" w14:textId="77777777">
              <w:trPr>
                <w:trHeight w:val="283"/>
              </w:trPr>
              <w:tc>
                <w:tcPr>
                  <w:tcW w:w="1338" w:type="dxa"/>
                  <w:tcBorders>
                    <w:top w:val="nil"/>
                    <w:left w:val="nil"/>
                    <w:bottom w:val="nil"/>
                    <w:right w:val="single" w:sz="8" w:space="0" w:color="auto"/>
                  </w:tcBorders>
                  <w:tcMar>
                    <w:top w:w="57" w:type="dxa"/>
                    <w:left w:w="113" w:type="dxa"/>
                    <w:bottom w:w="57" w:type="dxa"/>
                    <w:right w:w="57" w:type="dxa"/>
                  </w:tcMar>
                  <w:vAlign w:val="center"/>
                  <w:hideMark/>
                </w:tcPr>
                <w:p w14:paraId="4C7D6EB3"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гр. (с.)</w:t>
                  </w:r>
                </w:p>
              </w:tc>
              <w:tc>
                <w:tcPr>
                  <w:tcW w:w="2815" w:type="dxa"/>
                  <w:gridSpan w:val="5"/>
                  <w:tcBorders>
                    <w:top w:val="nil"/>
                    <w:left w:val="nil"/>
                    <w:bottom w:val="single" w:sz="8" w:space="0" w:color="auto"/>
                    <w:right w:val="single" w:sz="8" w:space="0" w:color="auto"/>
                  </w:tcBorders>
                  <w:tcMar>
                    <w:top w:w="57" w:type="dxa"/>
                    <w:left w:w="113" w:type="dxa"/>
                    <w:bottom w:w="57" w:type="dxa"/>
                    <w:right w:w="57" w:type="dxa"/>
                  </w:tcMar>
                  <w:vAlign w:val="center"/>
                  <w:hideMark/>
                </w:tcPr>
                <w:p w14:paraId="030CA63E"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513" w:type="dxa"/>
                  <w:tcBorders>
                    <w:top w:val="nil"/>
                    <w:left w:val="nil"/>
                    <w:bottom w:val="nil"/>
                    <w:right w:val="single" w:sz="8" w:space="0" w:color="auto"/>
                  </w:tcBorders>
                  <w:tcMar>
                    <w:top w:w="57" w:type="dxa"/>
                    <w:left w:w="1020" w:type="dxa"/>
                    <w:bottom w:w="57" w:type="dxa"/>
                    <w:right w:w="57" w:type="dxa"/>
                  </w:tcMar>
                  <w:vAlign w:val="center"/>
                  <w:hideMark/>
                </w:tcPr>
                <w:p w14:paraId="17524A81"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вх., ап.</w:t>
                  </w:r>
                </w:p>
              </w:tc>
              <w:tc>
                <w:tcPr>
                  <w:tcW w:w="2683" w:type="dxa"/>
                  <w:tcBorders>
                    <w:top w:val="nil"/>
                    <w:left w:val="nil"/>
                    <w:bottom w:val="single" w:sz="8" w:space="0" w:color="auto"/>
                    <w:right w:val="single" w:sz="8" w:space="0" w:color="auto"/>
                  </w:tcBorders>
                  <w:tcMar>
                    <w:top w:w="57" w:type="dxa"/>
                    <w:left w:w="113" w:type="dxa"/>
                    <w:bottom w:w="57" w:type="dxa"/>
                    <w:right w:w="57" w:type="dxa"/>
                  </w:tcMar>
                  <w:vAlign w:val="center"/>
                  <w:hideMark/>
                </w:tcPr>
                <w:p w14:paraId="4B00F043"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r w:rsidR="00D20A3A" w:rsidRPr="003B720D" w14:paraId="0F0408BC" w14:textId="77777777">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7BA4EBD7"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п. код</w:t>
                  </w:r>
                </w:p>
              </w:tc>
              <w:tc>
                <w:tcPr>
                  <w:tcW w:w="283"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00F883D5"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84"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58E62512"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83"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10290134"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84"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101FE8C8"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4194" w:type="dxa"/>
                  <w:gridSpan w:val="2"/>
                  <w:tcBorders>
                    <w:top w:val="nil"/>
                    <w:left w:val="nil"/>
                    <w:bottom w:val="nil"/>
                    <w:right w:val="single" w:sz="8" w:space="0" w:color="000000"/>
                  </w:tcBorders>
                  <w:tcMar>
                    <w:top w:w="57" w:type="dxa"/>
                    <w:left w:w="113" w:type="dxa"/>
                    <w:bottom w:w="57" w:type="dxa"/>
                    <w:right w:w="57" w:type="dxa"/>
                  </w:tcMar>
                  <w:vAlign w:val="center"/>
                  <w:hideMark/>
                </w:tcPr>
                <w:p w14:paraId="3331FFAC"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телефон</w:t>
                  </w:r>
                </w:p>
              </w:tc>
              <w:tc>
                <w:tcPr>
                  <w:tcW w:w="2683"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202A3A1C"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r w:rsidR="00D20A3A" w:rsidRPr="003B720D" w14:paraId="247CED20" w14:textId="77777777">
              <w:tc>
                <w:tcPr>
                  <w:tcW w:w="1320" w:type="dxa"/>
                  <w:tcBorders>
                    <w:top w:val="nil"/>
                    <w:left w:val="nil"/>
                    <w:bottom w:val="nil"/>
                    <w:right w:val="nil"/>
                  </w:tcBorders>
                  <w:vAlign w:val="center"/>
                  <w:hideMark/>
                </w:tcPr>
                <w:p w14:paraId="28CFCF7E" w14:textId="77777777" w:rsidR="00D20A3A" w:rsidRPr="003B720D" w:rsidRDefault="00D20A3A" w:rsidP="00D20A3A">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70" w:type="dxa"/>
                  <w:tcBorders>
                    <w:top w:val="nil"/>
                    <w:left w:val="nil"/>
                    <w:bottom w:val="nil"/>
                    <w:right w:val="nil"/>
                  </w:tcBorders>
                  <w:vAlign w:val="center"/>
                  <w:hideMark/>
                </w:tcPr>
                <w:p w14:paraId="4757DB48" w14:textId="77777777" w:rsidR="00D20A3A" w:rsidRPr="003B720D" w:rsidRDefault="00D20A3A" w:rsidP="00D20A3A">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70" w:type="dxa"/>
                  <w:tcBorders>
                    <w:top w:val="nil"/>
                    <w:left w:val="nil"/>
                    <w:bottom w:val="nil"/>
                    <w:right w:val="nil"/>
                  </w:tcBorders>
                  <w:vAlign w:val="center"/>
                  <w:hideMark/>
                </w:tcPr>
                <w:p w14:paraId="10843014" w14:textId="77777777" w:rsidR="00D20A3A" w:rsidRPr="003B720D" w:rsidRDefault="00D20A3A" w:rsidP="00D20A3A">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70" w:type="dxa"/>
                  <w:tcBorders>
                    <w:top w:val="nil"/>
                    <w:left w:val="nil"/>
                    <w:bottom w:val="nil"/>
                    <w:right w:val="nil"/>
                  </w:tcBorders>
                  <w:vAlign w:val="center"/>
                  <w:hideMark/>
                </w:tcPr>
                <w:p w14:paraId="3A35175A" w14:textId="77777777" w:rsidR="00D20A3A" w:rsidRPr="003B720D" w:rsidRDefault="00D20A3A" w:rsidP="00D20A3A">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70" w:type="dxa"/>
                  <w:tcBorders>
                    <w:top w:val="nil"/>
                    <w:left w:val="nil"/>
                    <w:bottom w:val="nil"/>
                    <w:right w:val="nil"/>
                  </w:tcBorders>
                  <w:vAlign w:val="center"/>
                  <w:hideMark/>
                </w:tcPr>
                <w:p w14:paraId="21CDB85B" w14:textId="77777777" w:rsidR="00D20A3A" w:rsidRPr="003B720D" w:rsidRDefault="00D20A3A" w:rsidP="00D20A3A">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1545" w:type="dxa"/>
                  <w:tcBorders>
                    <w:top w:val="nil"/>
                    <w:left w:val="nil"/>
                    <w:bottom w:val="nil"/>
                    <w:right w:val="nil"/>
                  </w:tcBorders>
                  <w:vAlign w:val="center"/>
                  <w:hideMark/>
                </w:tcPr>
                <w:p w14:paraId="6C263AAC" w14:textId="77777777" w:rsidR="00D20A3A" w:rsidRPr="003B720D" w:rsidRDefault="00D20A3A" w:rsidP="00D20A3A">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445" w:type="dxa"/>
                  <w:tcBorders>
                    <w:top w:val="nil"/>
                    <w:left w:val="nil"/>
                    <w:bottom w:val="nil"/>
                    <w:right w:val="nil"/>
                  </w:tcBorders>
                  <w:vAlign w:val="center"/>
                  <w:hideMark/>
                </w:tcPr>
                <w:p w14:paraId="11A5BA7E" w14:textId="77777777" w:rsidR="00D20A3A" w:rsidRPr="003B720D" w:rsidRDefault="00D20A3A" w:rsidP="00D20A3A">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475" w:type="dxa"/>
                  <w:tcBorders>
                    <w:top w:val="nil"/>
                    <w:left w:val="nil"/>
                    <w:bottom w:val="nil"/>
                    <w:right w:val="nil"/>
                  </w:tcBorders>
                  <w:vAlign w:val="center"/>
                  <w:hideMark/>
                </w:tcPr>
                <w:p w14:paraId="1DF03DBB" w14:textId="77777777" w:rsidR="00D20A3A" w:rsidRPr="003B720D" w:rsidRDefault="00D20A3A" w:rsidP="00D20A3A">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bl>
          <w:p w14:paraId="67A1B552" w14:textId="77777777" w:rsidR="00D20A3A" w:rsidRPr="003B720D" w:rsidRDefault="00D20A3A" w:rsidP="00D20A3A">
            <w:pPr>
              <w:spacing w:after="0" w:line="240" w:lineRule="auto"/>
              <w:rPr>
                <w:rFonts w:ascii="Bookman Old Style" w:eastAsia="Times New Roman" w:hAnsi="Bookman Old Style"/>
                <w:sz w:val="20"/>
                <w:szCs w:val="20"/>
                <w:lang w:eastAsia="bg-BG"/>
              </w:rPr>
            </w:pPr>
          </w:p>
        </w:tc>
      </w:tr>
      <w:tr w:rsidR="00D20A3A" w:rsidRPr="003B720D" w14:paraId="226FC24C"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625"/>
              <w:gridCol w:w="125"/>
              <w:gridCol w:w="2135"/>
              <w:gridCol w:w="1422"/>
              <w:gridCol w:w="1679"/>
              <w:gridCol w:w="389"/>
              <w:gridCol w:w="1500"/>
            </w:tblGrid>
            <w:tr w:rsidR="00D20A3A" w:rsidRPr="003B720D" w14:paraId="24D320AB" w14:textId="77777777">
              <w:trPr>
                <w:trHeight w:val="283"/>
              </w:trPr>
              <w:tc>
                <w:tcPr>
                  <w:tcW w:w="1770" w:type="dxa"/>
                  <w:gridSpan w:val="2"/>
                  <w:tcBorders>
                    <w:top w:val="nil"/>
                    <w:left w:val="nil"/>
                    <w:bottom w:val="nil"/>
                    <w:right w:val="single" w:sz="8" w:space="0" w:color="000000"/>
                  </w:tcBorders>
                  <w:tcMar>
                    <w:top w:w="57" w:type="dxa"/>
                    <w:left w:w="113" w:type="dxa"/>
                    <w:bottom w:w="57" w:type="dxa"/>
                    <w:right w:w="57" w:type="dxa"/>
                  </w:tcMar>
                  <w:vAlign w:val="center"/>
                  <w:hideMark/>
                </w:tcPr>
                <w:p w14:paraId="7DAB7CA5"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ЛК/паспорт</w:t>
                  </w:r>
                </w:p>
              </w:tc>
              <w:tc>
                <w:tcPr>
                  <w:tcW w:w="2298"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36D9B330"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w:t>
                  </w:r>
                </w:p>
              </w:tc>
              <w:tc>
                <w:tcPr>
                  <w:tcW w:w="1436" w:type="dxa"/>
                  <w:tcBorders>
                    <w:top w:val="nil"/>
                    <w:left w:val="nil"/>
                    <w:bottom w:val="nil"/>
                    <w:right w:val="single" w:sz="8" w:space="0" w:color="auto"/>
                  </w:tcBorders>
                  <w:tcMar>
                    <w:top w:w="57" w:type="dxa"/>
                    <w:left w:w="57" w:type="dxa"/>
                    <w:bottom w:w="57" w:type="dxa"/>
                    <w:right w:w="57" w:type="dxa"/>
                  </w:tcMar>
                  <w:vAlign w:val="center"/>
                  <w:hideMark/>
                </w:tcPr>
                <w:p w14:paraId="58BC0BFB"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Издаден/а на</w:t>
                  </w:r>
                </w:p>
              </w:tc>
              <w:tc>
                <w:tcPr>
                  <w:tcW w:w="1814" w:type="dxa"/>
                  <w:tcBorders>
                    <w:top w:val="single" w:sz="8" w:space="0" w:color="auto"/>
                    <w:left w:val="nil"/>
                    <w:bottom w:val="single" w:sz="8" w:space="0" w:color="auto"/>
                    <w:right w:val="single" w:sz="8" w:space="0" w:color="auto"/>
                  </w:tcBorders>
                  <w:tcMar>
                    <w:top w:w="57" w:type="dxa"/>
                    <w:left w:w="57" w:type="dxa"/>
                    <w:bottom w:w="57" w:type="dxa"/>
                    <w:right w:w="57" w:type="dxa"/>
                  </w:tcMar>
                  <w:vAlign w:val="center"/>
                  <w:hideMark/>
                </w:tcPr>
                <w:p w14:paraId="41248A54"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394" w:type="dxa"/>
                  <w:tcBorders>
                    <w:top w:val="nil"/>
                    <w:left w:val="nil"/>
                    <w:bottom w:val="nil"/>
                    <w:right w:val="single" w:sz="8" w:space="0" w:color="000000"/>
                  </w:tcBorders>
                  <w:tcMar>
                    <w:top w:w="57" w:type="dxa"/>
                    <w:left w:w="57" w:type="dxa"/>
                    <w:bottom w:w="57" w:type="dxa"/>
                    <w:right w:w="57" w:type="dxa"/>
                  </w:tcMar>
                  <w:vAlign w:val="center"/>
                  <w:hideMark/>
                </w:tcPr>
                <w:p w14:paraId="31DB92CE"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от</w:t>
                  </w:r>
                </w:p>
              </w:tc>
              <w:tc>
                <w:tcPr>
                  <w:tcW w:w="161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4F9BBDF4"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r w:rsidR="00D20A3A" w:rsidRPr="003B720D" w14:paraId="0C5CD8B1" w14:textId="77777777">
              <w:trPr>
                <w:trHeight w:val="170"/>
              </w:trPr>
              <w:tc>
                <w:tcPr>
                  <w:tcW w:w="1639" w:type="dxa"/>
                  <w:tcMar>
                    <w:top w:w="57" w:type="dxa"/>
                    <w:left w:w="113" w:type="dxa"/>
                    <w:bottom w:w="57" w:type="dxa"/>
                    <w:right w:w="57" w:type="dxa"/>
                  </w:tcMar>
                  <w:vAlign w:val="center"/>
                  <w:hideMark/>
                </w:tcPr>
                <w:p w14:paraId="52991098"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7692" w:type="dxa"/>
                  <w:gridSpan w:val="6"/>
                  <w:tcBorders>
                    <w:top w:val="nil"/>
                    <w:left w:val="nil"/>
                    <w:bottom w:val="single" w:sz="8" w:space="0" w:color="000000"/>
                    <w:right w:val="nil"/>
                  </w:tcBorders>
                  <w:tcMar>
                    <w:top w:w="57" w:type="dxa"/>
                    <w:left w:w="57" w:type="dxa"/>
                    <w:bottom w:w="57" w:type="dxa"/>
                    <w:right w:w="57" w:type="dxa"/>
                  </w:tcMar>
                  <w:vAlign w:val="center"/>
                  <w:hideMark/>
                </w:tcPr>
                <w:p w14:paraId="551E7434"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r w:rsidR="00D20A3A" w:rsidRPr="003B720D" w14:paraId="056EFA72" w14:textId="77777777">
              <w:trPr>
                <w:trHeight w:val="283"/>
              </w:trPr>
              <w:tc>
                <w:tcPr>
                  <w:tcW w:w="1639" w:type="dxa"/>
                  <w:tcBorders>
                    <w:top w:val="nil"/>
                    <w:left w:val="nil"/>
                    <w:bottom w:val="nil"/>
                    <w:right w:val="single" w:sz="8" w:space="0" w:color="000000"/>
                  </w:tcBorders>
                  <w:tcMar>
                    <w:top w:w="57" w:type="dxa"/>
                    <w:left w:w="113" w:type="dxa"/>
                    <w:bottom w:w="57" w:type="dxa"/>
                    <w:right w:w="57" w:type="dxa"/>
                  </w:tcMar>
                  <w:vAlign w:val="center"/>
                  <w:hideMark/>
                </w:tcPr>
                <w:p w14:paraId="60F1C40F"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Месторабота</w:t>
                  </w:r>
                </w:p>
              </w:tc>
              <w:tc>
                <w:tcPr>
                  <w:tcW w:w="7692" w:type="dxa"/>
                  <w:gridSpan w:val="6"/>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5FB5169"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r w:rsidR="00D20A3A" w:rsidRPr="003B720D" w14:paraId="3AEA403C" w14:textId="77777777">
              <w:tc>
                <w:tcPr>
                  <w:tcW w:w="1620" w:type="dxa"/>
                  <w:tcBorders>
                    <w:top w:val="nil"/>
                    <w:left w:val="nil"/>
                    <w:bottom w:val="nil"/>
                    <w:right w:val="nil"/>
                  </w:tcBorders>
                  <w:vAlign w:val="center"/>
                  <w:hideMark/>
                </w:tcPr>
                <w:p w14:paraId="0D8A9DF7" w14:textId="77777777" w:rsidR="00D20A3A" w:rsidRPr="003B720D" w:rsidRDefault="00D20A3A" w:rsidP="00D20A3A">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120" w:type="dxa"/>
                  <w:tcBorders>
                    <w:top w:val="nil"/>
                    <w:left w:val="nil"/>
                    <w:bottom w:val="nil"/>
                    <w:right w:val="nil"/>
                  </w:tcBorders>
                  <w:vAlign w:val="center"/>
                  <w:hideMark/>
                </w:tcPr>
                <w:p w14:paraId="19DAC933" w14:textId="77777777" w:rsidR="00D20A3A" w:rsidRPr="003B720D" w:rsidRDefault="00D20A3A" w:rsidP="00D20A3A">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145" w:type="dxa"/>
                  <w:tcBorders>
                    <w:top w:val="nil"/>
                    <w:left w:val="nil"/>
                    <w:bottom w:val="nil"/>
                    <w:right w:val="nil"/>
                  </w:tcBorders>
                  <w:vAlign w:val="center"/>
                  <w:hideMark/>
                </w:tcPr>
                <w:p w14:paraId="79657367" w14:textId="77777777" w:rsidR="00D20A3A" w:rsidRPr="003B720D" w:rsidRDefault="00D20A3A" w:rsidP="00D20A3A">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1410" w:type="dxa"/>
                  <w:tcBorders>
                    <w:top w:val="nil"/>
                    <w:left w:val="nil"/>
                    <w:bottom w:val="nil"/>
                    <w:right w:val="nil"/>
                  </w:tcBorders>
                  <w:vAlign w:val="center"/>
                  <w:hideMark/>
                </w:tcPr>
                <w:p w14:paraId="44093A5E" w14:textId="77777777" w:rsidR="00D20A3A" w:rsidRPr="003B720D" w:rsidRDefault="00D20A3A" w:rsidP="00D20A3A">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1680" w:type="dxa"/>
                  <w:tcBorders>
                    <w:top w:val="nil"/>
                    <w:left w:val="nil"/>
                    <w:bottom w:val="nil"/>
                    <w:right w:val="nil"/>
                  </w:tcBorders>
                  <w:vAlign w:val="center"/>
                  <w:hideMark/>
                </w:tcPr>
                <w:p w14:paraId="3110FD0B" w14:textId="77777777" w:rsidR="00D20A3A" w:rsidRPr="003B720D" w:rsidRDefault="00D20A3A" w:rsidP="00D20A3A">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390" w:type="dxa"/>
                  <w:tcBorders>
                    <w:top w:val="nil"/>
                    <w:left w:val="nil"/>
                    <w:bottom w:val="nil"/>
                    <w:right w:val="nil"/>
                  </w:tcBorders>
                  <w:vAlign w:val="center"/>
                  <w:hideMark/>
                </w:tcPr>
                <w:p w14:paraId="73C8611D" w14:textId="77777777" w:rsidR="00D20A3A" w:rsidRPr="003B720D" w:rsidRDefault="00D20A3A" w:rsidP="00D20A3A">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1500" w:type="dxa"/>
                  <w:tcBorders>
                    <w:top w:val="nil"/>
                    <w:left w:val="nil"/>
                    <w:bottom w:val="nil"/>
                    <w:right w:val="nil"/>
                  </w:tcBorders>
                  <w:vAlign w:val="center"/>
                  <w:hideMark/>
                </w:tcPr>
                <w:p w14:paraId="694298BB" w14:textId="77777777" w:rsidR="00D20A3A" w:rsidRPr="003B720D" w:rsidRDefault="00D20A3A" w:rsidP="00D20A3A">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bl>
          <w:p w14:paraId="47AF12C4" w14:textId="77777777" w:rsidR="00D20A3A" w:rsidRPr="003B720D" w:rsidRDefault="00D20A3A" w:rsidP="00D20A3A">
            <w:pPr>
              <w:spacing w:after="0" w:line="240" w:lineRule="auto"/>
              <w:rPr>
                <w:rFonts w:ascii="Bookman Old Style" w:eastAsia="Times New Roman" w:hAnsi="Bookman Old Style"/>
                <w:sz w:val="20"/>
                <w:szCs w:val="20"/>
                <w:lang w:eastAsia="bg-BG"/>
              </w:rPr>
            </w:pPr>
          </w:p>
        </w:tc>
      </w:tr>
      <w:tr w:rsidR="00D20A3A" w:rsidRPr="003B720D" w14:paraId="5008AC9A" w14:textId="77777777" w:rsidTr="00D20A3A">
        <w:tc>
          <w:tcPr>
            <w:tcW w:w="9192" w:type="dxa"/>
            <w:tcMar>
              <w:top w:w="0" w:type="dxa"/>
              <w:left w:w="108" w:type="dxa"/>
              <w:bottom w:w="0" w:type="dxa"/>
              <w:right w:w="108" w:type="dxa"/>
            </w:tcMar>
            <w:vAlign w:val="center"/>
            <w:hideMark/>
          </w:tcPr>
          <w:p w14:paraId="347D8FF6" w14:textId="77777777" w:rsidR="00D20A3A" w:rsidRPr="003B720D" w:rsidRDefault="00D20A3A" w:rsidP="00D20A3A">
            <w:pPr>
              <w:spacing w:after="100" w:afterAutospacing="1" w:line="240" w:lineRule="auto"/>
              <w:jc w:val="center"/>
              <w:rPr>
                <w:rFonts w:ascii="Bookman Old Style" w:eastAsia="Times New Roman" w:hAnsi="Bookman Old Style"/>
                <w:sz w:val="20"/>
                <w:szCs w:val="20"/>
                <w:lang w:eastAsia="bg-BG"/>
              </w:rPr>
            </w:pPr>
            <w:r w:rsidRPr="003B720D">
              <w:rPr>
                <w:rFonts w:ascii="Bookman Old Style" w:eastAsia="Times New Roman" w:hAnsi="Bookman Old Style"/>
                <w:i/>
                <w:iCs/>
                <w:sz w:val="20"/>
                <w:szCs w:val="20"/>
                <w:lang w:eastAsia="bg-BG"/>
              </w:rPr>
              <w:t>(наименование на предприятието)</w:t>
            </w:r>
          </w:p>
        </w:tc>
      </w:tr>
      <w:tr w:rsidR="00D20A3A" w:rsidRPr="003B720D" w14:paraId="4145847F"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314"/>
              <w:gridCol w:w="340"/>
              <w:gridCol w:w="340"/>
              <w:gridCol w:w="340"/>
              <w:gridCol w:w="340"/>
              <w:gridCol w:w="340"/>
              <w:gridCol w:w="340"/>
              <w:gridCol w:w="340"/>
              <w:gridCol w:w="340"/>
              <w:gridCol w:w="340"/>
            </w:tblGrid>
            <w:tr w:rsidR="00D20A3A" w:rsidRPr="003B720D" w14:paraId="62E7AAA5" w14:textId="77777777">
              <w:trPr>
                <w:trHeight w:val="283"/>
              </w:trPr>
              <w:tc>
                <w:tcPr>
                  <w:tcW w:w="1314" w:type="dxa"/>
                  <w:tcBorders>
                    <w:top w:val="nil"/>
                    <w:left w:val="nil"/>
                    <w:bottom w:val="nil"/>
                    <w:right w:val="single" w:sz="8" w:space="0" w:color="000000"/>
                  </w:tcBorders>
                  <w:tcMar>
                    <w:top w:w="57" w:type="dxa"/>
                    <w:left w:w="113" w:type="dxa"/>
                    <w:bottom w:w="57" w:type="dxa"/>
                    <w:right w:w="57" w:type="dxa"/>
                  </w:tcMar>
                  <w:vAlign w:val="center"/>
                  <w:hideMark/>
                </w:tcPr>
                <w:p w14:paraId="77D280C9"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БУЛСТАТ</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61A38DFD"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5A8AFD33"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12062A6"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2753AF7"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6640C92"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742F3D1"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E9043EE"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F8B0BB3"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44CD72E"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bl>
          <w:p w14:paraId="6C8A58DA"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lastRenderedPageBreak/>
              <w:t> </w:t>
            </w:r>
          </w:p>
          <w:p w14:paraId="127F8607"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r w:rsidR="00D20A3A" w:rsidRPr="003B720D" w14:paraId="178AE19F"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329"/>
              <w:gridCol w:w="274"/>
              <w:gridCol w:w="275"/>
              <w:gridCol w:w="274"/>
              <w:gridCol w:w="275"/>
              <w:gridCol w:w="1543"/>
              <w:gridCol w:w="2480"/>
              <w:gridCol w:w="2425"/>
            </w:tblGrid>
            <w:tr w:rsidR="00D20A3A" w:rsidRPr="003B720D" w14:paraId="2BAAE391" w14:textId="77777777">
              <w:trPr>
                <w:trHeight w:val="283"/>
              </w:trPr>
              <w:tc>
                <w:tcPr>
                  <w:tcW w:w="1344" w:type="dxa"/>
                  <w:tcBorders>
                    <w:top w:val="nil"/>
                    <w:left w:val="nil"/>
                    <w:bottom w:val="nil"/>
                    <w:right w:val="single" w:sz="8" w:space="0" w:color="000000"/>
                  </w:tcBorders>
                  <w:tcMar>
                    <w:top w:w="57" w:type="dxa"/>
                    <w:left w:w="113" w:type="dxa"/>
                    <w:bottom w:w="57" w:type="dxa"/>
                    <w:right w:w="57" w:type="dxa"/>
                  </w:tcMar>
                  <w:vAlign w:val="center"/>
                  <w:hideMark/>
                </w:tcPr>
                <w:p w14:paraId="22F8E0B1"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lastRenderedPageBreak/>
                    <w:t>Седалище</w:t>
                  </w:r>
                </w:p>
              </w:tc>
              <w:tc>
                <w:tcPr>
                  <w:tcW w:w="2809" w:type="dxa"/>
                  <w:gridSpan w:val="5"/>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40D0B700"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553" w:type="dxa"/>
                  <w:tcBorders>
                    <w:top w:val="nil"/>
                    <w:left w:val="nil"/>
                    <w:bottom w:val="nil"/>
                    <w:right w:val="single" w:sz="8" w:space="0" w:color="000000"/>
                  </w:tcBorders>
                  <w:tcMar>
                    <w:top w:w="57" w:type="dxa"/>
                    <w:left w:w="57" w:type="dxa"/>
                    <w:bottom w:w="57" w:type="dxa"/>
                    <w:right w:w="57" w:type="dxa"/>
                  </w:tcMar>
                  <w:vAlign w:val="center"/>
                  <w:hideMark/>
                </w:tcPr>
                <w:p w14:paraId="22094688"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64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58E3867A"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r w:rsidR="00D20A3A" w:rsidRPr="003B720D" w14:paraId="5FB077E1" w14:textId="77777777">
              <w:trPr>
                <w:trHeight w:val="283"/>
              </w:trPr>
              <w:tc>
                <w:tcPr>
                  <w:tcW w:w="1344" w:type="dxa"/>
                  <w:tcBorders>
                    <w:top w:val="nil"/>
                    <w:left w:val="nil"/>
                    <w:bottom w:val="nil"/>
                    <w:right w:val="single" w:sz="8" w:space="0" w:color="000000"/>
                  </w:tcBorders>
                  <w:tcMar>
                    <w:top w:w="57" w:type="dxa"/>
                    <w:left w:w="113" w:type="dxa"/>
                    <w:bottom w:w="57" w:type="dxa"/>
                    <w:right w:w="57" w:type="dxa"/>
                  </w:tcMar>
                  <w:vAlign w:val="center"/>
                  <w:hideMark/>
                </w:tcPr>
                <w:p w14:paraId="55E90512"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Държава</w:t>
                  </w:r>
                </w:p>
              </w:tc>
              <w:tc>
                <w:tcPr>
                  <w:tcW w:w="2809" w:type="dxa"/>
                  <w:gridSpan w:val="5"/>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77463BF"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553" w:type="dxa"/>
                  <w:tcBorders>
                    <w:top w:val="nil"/>
                    <w:left w:val="nil"/>
                    <w:bottom w:val="nil"/>
                    <w:right w:val="single" w:sz="8" w:space="0" w:color="000000"/>
                  </w:tcBorders>
                  <w:tcMar>
                    <w:top w:w="57" w:type="dxa"/>
                    <w:left w:w="1020" w:type="dxa"/>
                    <w:bottom w:w="57" w:type="dxa"/>
                    <w:right w:w="57" w:type="dxa"/>
                  </w:tcMar>
                  <w:vAlign w:val="center"/>
                  <w:hideMark/>
                </w:tcPr>
                <w:p w14:paraId="772378EA"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улица</w:t>
                  </w:r>
                </w:p>
              </w:tc>
              <w:tc>
                <w:tcPr>
                  <w:tcW w:w="264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6E2A3BE"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r w:rsidR="00D20A3A" w:rsidRPr="003B720D" w14:paraId="0A61290F" w14:textId="77777777">
              <w:trPr>
                <w:trHeight w:val="283"/>
              </w:trPr>
              <w:tc>
                <w:tcPr>
                  <w:tcW w:w="1344" w:type="dxa"/>
                  <w:tcBorders>
                    <w:top w:val="nil"/>
                    <w:left w:val="nil"/>
                    <w:bottom w:val="nil"/>
                    <w:right w:val="single" w:sz="8" w:space="0" w:color="000000"/>
                  </w:tcBorders>
                  <w:tcMar>
                    <w:top w:w="57" w:type="dxa"/>
                    <w:left w:w="113" w:type="dxa"/>
                    <w:bottom w:w="57" w:type="dxa"/>
                    <w:right w:w="57" w:type="dxa"/>
                  </w:tcMar>
                  <w:vAlign w:val="center"/>
                  <w:hideMark/>
                </w:tcPr>
                <w:p w14:paraId="0FF3D400"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гр. (с.)</w:t>
                  </w:r>
                </w:p>
              </w:tc>
              <w:tc>
                <w:tcPr>
                  <w:tcW w:w="2809" w:type="dxa"/>
                  <w:gridSpan w:val="5"/>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1818AEA3"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553" w:type="dxa"/>
                  <w:tcBorders>
                    <w:top w:val="nil"/>
                    <w:left w:val="nil"/>
                    <w:bottom w:val="nil"/>
                    <w:right w:val="single" w:sz="8" w:space="0" w:color="000000"/>
                  </w:tcBorders>
                  <w:tcMar>
                    <w:top w:w="57" w:type="dxa"/>
                    <w:left w:w="1020" w:type="dxa"/>
                    <w:bottom w:w="57" w:type="dxa"/>
                    <w:right w:w="57" w:type="dxa"/>
                  </w:tcMar>
                  <w:vAlign w:val="center"/>
                  <w:hideMark/>
                </w:tcPr>
                <w:p w14:paraId="05F06442"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сл. тел.</w:t>
                  </w:r>
                </w:p>
              </w:tc>
              <w:tc>
                <w:tcPr>
                  <w:tcW w:w="264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242DE90"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r w:rsidR="00D20A3A" w:rsidRPr="003B720D" w14:paraId="52AEF7F4" w14:textId="77777777">
              <w:trPr>
                <w:trHeight w:val="283"/>
              </w:trPr>
              <w:tc>
                <w:tcPr>
                  <w:tcW w:w="1344" w:type="dxa"/>
                  <w:tcBorders>
                    <w:top w:val="nil"/>
                    <w:left w:val="nil"/>
                    <w:bottom w:val="nil"/>
                    <w:right w:val="single" w:sz="8" w:space="0" w:color="000000"/>
                  </w:tcBorders>
                  <w:tcMar>
                    <w:top w:w="57" w:type="dxa"/>
                    <w:left w:w="113" w:type="dxa"/>
                    <w:bottom w:w="57" w:type="dxa"/>
                    <w:right w:w="57" w:type="dxa"/>
                  </w:tcMar>
                  <w:vAlign w:val="center"/>
                  <w:hideMark/>
                </w:tcPr>
                <w:p w14:paraId="4C70E9E8"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п. код</w:t>
                  </w:r>
                </w:p>
              </w:tc>
              <w:tc>
                <w:tcPr>
                  <w:tcW w:w="28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2CA51BC"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8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46AE54B7"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8F4CBE5"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84" w:type="dxa"/>
                  <w:tcBorders>
                    <w:top w:val="single" w:sz="8" w:space="0" w:color="000000"/>
                    <w:left w:val="nil"/>
                    <w:bottom w:val="single" w:sz="8" w:space="0" w:color="000000"/>
                    <w:right w:val="single" w:sz="8" w:space="0" w:color="auto"/>
                  </w:tcBorders>
                  <w:tcMar>
                    <w:top w:w="57" w:type="dxa"/>
                    <w:left w:w="57" w:type="dxa"/>
                    <w:bottom w:w="57" w:type="dxa"/>
                    <w:right w:w="57" w:type="dxa"/>
                  </w:tcMar>
                  <w:vAlign w:val="center"/>
                  <w:hideMark/>
                </w:tcPr>
                <w:p w14:paraId="523EDABF"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1675" w:type="dxa"/>
                  <w:tcBorders>
                    <w:top w:val="nil"/>
                    <w:left w:val="nil"/>
                    <w:bottom w:val="nil"/>
                    <w:right w:val="nil"/>
                  </w:tcBorders>
                  <w:tcMar>
                    <w:top w:w="57" w:type="dxa"/>
                    <w:left w:w="57" w:type="dxa"/>
                    <w:bottom w:w="57" w:type="dxa"/>
                    <w:right w:w="57" w:type="dxa"/>
                  </w:tcMar>
                  <w:vAlign w:val="center"/>
                  <w:hideMark/>
                </w:tcPr>
                <w:p w14:paraId="505AA0F6"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553" w:type="dxa"/>
                  <w:tcBorders>
                    <w:top w:val="nil"/>
                    <w:left w:val="nil"/>
                    <w:bottom w:val="nil"/>
                    <w:right w:val="single" w:sz="8" w:space="0" w:color="000000"/>
                  </w:tcBorders>
                  <w:tcMar>
                    <w:top w:w="57" w:type="dxa"/>
                    <w:left w:w="1020" w:type="dxa"/>
                    <w:bottom w:w="57" w:type="dxa"/>
                    <w:right w:w="57" w:type="dxa"/>
                  </w:tcMar>
                  <w:vAlign w:val="center"/>
                  <w:hideMark/>
                </w:tcPr>
                <w:p w14:paraId="3FDDD376"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сл. факс</w:t>
                  </w:r>
                </w:p>
              </w:tc>
              <w:tc>
                <w:tcPr>
                  <w:tcW w:w="264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C062465"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r w:rsidR="00D20A3A" w:rsidRPr="003B720D" w14:paraId="54D1D672" w14:textId="77777777">
              <w:tc>
                <w:tcPr>
                  <w:tcW w:w="1335" w:type="dxa"/>
                  <w:tcBorders>
                    <w:top w:val="nil"/>
                    <w:left w:val="nil"/>
                    <w:bottom w:val="nil"/>
                    <w:right w:val="nil"/>
                  </w:tcBorders>
                  <w:vAlign w:val="center"/>
                  <w:hideMark/>
                </w:tcPr>
                <w:p w14:paraId="1D6B2D80" w14:textId="77777777" w:rsidR="00D20A3A" w:rsidRPr="003B720D" w:rsidRDefault="00D20A3A" w:rsidP="00D20A3A">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70" w:type="dxa"/>
                  <w:tcBorders>
                    <w:top w:val="nil"/>
                    <w:left w:val="nil"/>
                    <w:bottom w:val="nil"/>
                    <w:right w:val="nil"/>
                  </w:tcBorders>
                  <w:vAlign w:val="center"/>
                  <w:hideMark/>
                </w:tcPr>
                <w:p w14:paraId="33BD4385" w14:textId="77777777" w:rsidR="00D20A3A" w:rsidRPr="003B720D" w:rsidRDefault="00D20A3A" w:rsidP="00D20A3A">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70" w:type="dxa"/>
                  <w:tcBorders>
                    <w:top w:val="nil"/>
                    <w:left w:val="nil"/>
                    <w:bottom w:val="nil"/>
                    <w:right w:val="nil"/>
                  </w:tcBorders>
                  <w:vAlign w:val="center"/>
                  <w:hideMark/>
                </w:tcPr>
                <w:p w14:paraId="7ED40BBF" w14:textId="77777777" w:rsidR="00D20A3A" w:rsidRPr="003B720D" w:rsidRDefault="00D20A3A" w:rsidP="00D20A3A">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70" w:type="dxa"/>
                  <w:tcBorders>
                    <w:top w:val="nil"/>
                    <w:left w:val="nil"/>
                    <w:bottom w:val="nil"/>
                    <w:right w:val="nil"/>
                  </w:tcBorders>
                  <w:vAlign w:val="center"/>
                  <w:hideMark/>
                </w:tcPr>
                <w:p w14:paraId="27D394B3" w14:textId="77777777" w:rsidR="00D20A3A" w:rsidRPr="003B720D" w:rsidRDefault="00D20A3A" w:rsidP="00D20A3A">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70" w:type="dxa"/>
                  <w:tcBorders>
                    <w:top w:val="nil"/>
                    <w:left w:val="nil"/>
                    <w:bottom w:val="nil"/>
                    <w:right w:val="nil"/>
                  </w:tcBorders>
                  <w:vAlign w:val="center"/>
                  <w:hideMark/>
                </w:tcPr>
                <w:p w14:paraId="7AFC69AC" w14:textId="77777777" w:rsidR="00D20A3A" w:rsidRPr="003B720D" w:rsidRDefault="00D20A3A" w:rsidP="00D20A3A">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1545" w:type="dxa"/>
                  <w:tcBorders>
                    <w:top w:val="nil"/>
                    <w:left w:val="nil"/>
                    <w:bottom w:val="nil"/>
                    <w:right w:val="nil"/>
                  </w:tcBorders>
                  <w:vAlign w:val="center"/>
                  <w:hideMark/>
                </w:tcPr>
                <w:p w14:paraId="406ED2BC" w14:textId="77777777" w:rsidR="00D20A3A" w:rsidRPr="003B720D" w:rsidRDefault="00D20A3A" w:rsidP="00D20A3A">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475" w:type="dxa"/>
                  <w:tcBorders>
                    <w:top w:val="nil"/>
                    <w:left w:val="nil"/>
                    <w:bottom w:val="nil"/>
                    <w:right w:val="nil"/>
                  </w:tcBorders>
                  <w:vAlign w:val="center"/>
                  <w:hideMark/>
                </w:tcPr>
                <w:p w14:paraId="76975BD2" w14:textId="77777777" w:rsidR="00D20A3A" w:rsidRPr="003B720D" w:rsidRDefault="00D20A3A" w:rsidP="00D20A3A">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2445" w:type="dxa"/>
                  <w:tcBorders>
                    <w:top w:val="nil"/>
                    <w:left w:val="nil"/>
                    <w:bottom w:val="nil"/>
                    <w:right w:val="nil"/>
                  </w:tcBorders>
                  <w:vAlign w:val="center"/>
                  <w:hideMark/>
                </w:tcPr>
                <w:p w14:paraId="27AA8C37" w14:textId="77777777" w:rsidR="00D20A3A" w:rsidRPr="003B720D" w:rsidRDefault="00D20A3A" w:rsidP="00D20A3A">
                  <w:pPr>
                    <w:spacing w:after="0"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bl>
          <w:p w14:paraId="111CC3A9" w14:textId="77777777" w:rsidR="00D20A3A" w:rsidRPr="003B720D" w:rsidRDefault="00D20A3A" w:rsidP="00D20A3A">
            <w:pPr>
              <w:spacing w:after="0" w:line="240" w:lineRule="auto"/>
              <w:rPr>
                <w:rFonts w:ascii="Bookman Old Style" w:eastAsia="Times New Roman" w:hAnsi="Bookman Old Style"/>
                <w:sz w:val="20"/>
                <w:szCs w:val="20"/>
                <w:lang w:eastAsia="bg-BG"/>
              </w:rPr>
            </w:pPr>
          </w:p>
        </w:tc>
      </w:tr>
      <w:tr w:rsidR="00D20A3A" w:rsidRPr="003B720D" w14:paraId="45CC127F" w14:textId="77777777" w:rsidTr="00D20A3A">
        <w:tc>
          <w:tcPr>
            <w:tcW w:w="9192" w:type="dxa"/>
            <w:tcMar>
              <w:top w:w="0" w:type="dxa"/>
              <w:left w:w="108" w:type="dxa"/>
              <w:bottom w:w="0" w:type="dxa"/>
              <w:right w:w="108" w:type="dxa"/>
            </w:tcMar>
            <w:vAlign w:val="center"/>
            <w:hideMark/>
          </w:tcPr>
          <w:p w14:paraId="45FE3F38"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r w:rsidR="00D20A3A" w:rsidRPr="003B720D" w14:paraId="725BF7DA"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957"/>
              <w:gridCol w:w="6918"/>
            </w:tblGrid>
            <w:tr w:rsidR="00D20A3A" w:rsidRPr="003B720D" w14:paraId="346631C7" w14:textId="77777777">
              <w:trPr>
                <w:trHeight w:val="283"/>
              </w:trPr>
              <w:tc>
                <w:tcPr>
                  <w:tcW w:w="2008" w:type="dxa"/>
                  <w:tcBorders>
                    <w:top w:val="nil"/>
                    <w:left w:val="nil"/>
                    <w:bottom w:val="nil"/>
                    <w:right w:val="single" w:sz="8" w:space="0" w:color="000000"/>
                  </w:tcBorders>
                  <w:tcMar>
                    <w:top w:w="57" w:type="dxa"/>
                    <w:left w:w="113" w:type="dxa"/>
                    <w:bottom w:w="57" w:type="dxa"/>
                    <w:right w:w="57" w:type="dxa"/>
                  </w:tcMar>
                  <w:vAlign w:val="center"/>
                  <w:hideMark/>
                </w:tcPr>
                <w:p w14:paraId="40EE7318"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Заемана длъжност</w:t>
                  </w:r>
                </w:p>
              </w:tc>
              <w:tc>
                <w:tcPr>
                  <w:tcW w:w="7341"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6C23B36"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bl>
          <w:p w14:paraId="4F906ABF" w14:textId="77777777" w:rsidR="00D20A3A" w:rsidRPr="003B720D" w:rsidRDefault="00D20A3A" w:rsidP="00D20A3A">
            <w:pPr>
              <w:spacing w:after="0" w:line="240" w:lineRule="auto"/>
              <w:rPr>
                <w:rFonts w:ascii="Bookman Old Style" w:eastAsia="Times New Roman" w:hAnsi="Bookman Old Style"/>
                <w:sz w:val="20"/>
                <w:szCs w:val="20"/>
                <w:lang w:eastAsia="bg-BG"/>
              </w:rPr>
            </w:pPr>
          </w:p>
        </w:tc>
      </w:tr>
      <w:tr w:rsidR="00D20A3A" w:rsidRPr="003B720D" w14:paraId="386C0269" w14:textId="77777777" w:rsidTr="00D20A3A">
        <w:tc>
          <w:tcPr>
            <w:tcW w:w="9192" w:type="dxa"/>
            <w:tcMar>
              <w:top w:w="0" w:type="dxa"/>
              <w:left w:w="108" w:type="dxa"/>
              <w:bottom w:w="0" w:type="dxa"/>
              <w:right w:w="108" w:type="dxa"/>
            </w:tcMar>
            <w:vAlign w:val="center"/>
            <w:hideMark/>
          </w:tcPr>
          <w:p w14:paraId="4D405790"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r w:rsidR="00D20A3A" w:rsidRPr="003B720D" w14:paraId="1BA78C88"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532"/>
              <w:gridCol w:w="7343"/>
            </w:tblGrid>
            <w:tr w:rsidR="00D20A3A" w:rsidRPr="003B720D" w14:paraId="0DC0AF1E" w14:textId="77777777">
              <w:trPr>
                <w:trHeight w:val="283"/>
              </w:trPr>
              <w:tc>
                <w:tcPr>
                  <w:tcW w:w="1535" w:type="dxa"/>
                  <w:tcBorders>
                    <w:top w:val="nil"/>
                    <w:left w:val="nil"/>
                    <w:bottom w:val="nil"/>
                    <w:right w:val="single" w:sz="8" w:space="0" w:color="000000"/>
                  </w:tcBorders>
                  <w:tcMar>
                    <w:top w:w="57" w:type="dxa"/>
                    <w:left w:w="113" w:type="dxa"/>
                    <w:bottom w:w="57" w:type="dxa"/>
                    <w:right w:w="57" w:type="dxa"/>
                  </w:tcMar>
                  <w:vAlign w:val="center"/>
                  <w:hideMark/>
                </w:tcPr>
                <w:p w14:paraId="22A53A7B"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Образование</w:t>
                  </w:r>
                </w:p>
              </w:tc>
              <w:tc>
                <w:tcPr>
                  <w:tcW w:w="781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37C14D56"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bl>
          <w:p w14:paraId="340AC154" w14:textId="77777777" w:rsidR="00D20A3A" w:rsidRPr="003B720D" w:rsidRDefault="00D20A3A" w:rsidP="00D20A3A">
            <w:pPr>
              <w:spacing w:after="0" w:line="240" w:lineRule="auto"/>
              <w:rPr>
                <w:rFonts w:ascii="Bookman Old Style" w:eastAsia="Times New Roman" w:hAnsi="Bookman Old Style"/>
                <w:sz w:val="20"/>
                <w:szCs w:val="20"/>
                <w:lang w:eastAsia="bg-BG"/>
              </w:rPr>
            </w:pPr>
          </w:p>
        </w:tc>
      </w:tr>
      <w:tr w:rsidR="00D20A3A" w:rsidRPr="003B720D" w14:paraId="409D2B87" w14:textId="77777777" w:rsidTr="00D20A3A">
        <w:tc>
          <w:tcPr>
            <w:tcW w:w="9192" w:type="dxa"/>
            <w:tcMar>
              <w:top w:w="0" w:type="dxa"/>
              <w:left w:w="108" w:type="dxa"/>
              <w:bottom w:w="0" w:type="dxa"/>
              <w:right w:w="108" w:type="dxa"/>
            </w:tcMar>
            <w:vAlign w:val="center"/>
            <w:hideMark/>
          </w:tcPr>
          <w:p w14:paraId="05C70F28"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r w:rsidR="00D20A3A" w:rsidRPr="003B720D" w14:paraId="3417CD90" w14:textId="77777777" w:rsidTr="00D20A3A">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562"/>
              <w:gridCol w:w="371"/>
              <w:gridCol w:w="900"/>
              <w:gridCol w:w="7088"/>
            </w:tblGrid>
            <w:tr w:rsidR="00D20A3A" w:rsidRPr="003B720D" w14:paraId="35F511EF" w14:textId="77777777">
              <w:trPr>
                <w:trHeight w:val="283"/>
              </w:trPr>
              <w:tc>
                <w:tcPr>
                  <w:tcW w:w="9344" w:type="dxa"/>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89BA425" w14:textId="77777777" w:rsidR="00D20A3A" w:rsidRPr="003B720D" w:rsidRDefault="00D20A3A" w:rsidP="00D20A3A">
                  <w:pPr>
                    <w:spacing w:after="100" w:afterAutospacing="1" w:line="240" w:lineRule="auto"/>
                    <w:jc w:val="center"/>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ІІ. БИЛИ ЛИ СТЕ ОСЪЖДАН?</w:t>
                  </w:r>
                </w:p>
              </w:tc>
            </w:tr>
            <w:tr w:rsidR="00D20A3A" w:rsidRPr="003B720D" w14:paraId="7A9398E0" w14:textId="77777777">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15BDC648"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НЕ</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C6C846F"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5A216CB7"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7463"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F5492E1"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r w:rsidR="00D20A3A" w:rsidRPr="003B720D" w14:paraId="6912FBCB" w14:textId="77777777">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0B5CD319"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ДА</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031B142B"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40E15DEF"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0" w:type="auto"/>
                  <w:vMerge/>
                  <w:tcBorders>
                    <w:top w:val="nil"/>
                    <w:left w:val="nil"/>
                    <w:bottom w:val="single" w:sz="8" w:space="0" w:color="000000"/>
                    <w:right w:val="single" w:sz="8" w:space="0" w:color="000000"/>
                  </w:tcBorders>
                  <w:vAlign w:val="center"/>
                  <w:hideMark/>
                </w:tcPr>
                <w:p w14:paraId="20DD6907" w14:textId="77777777" w:rsidR="00D20A3A" w:rsidRPr="003B720D" w:rsidRDefault="00D20A3A" w:rsidP="00D20A3A">
                  <w:pPr>
                    <w:spacing w:after="0" w:line="240" w:lineRule="auto"/>
                    <w:rPr>
                      <w:rFonts w:ascii="Bookman Old Style" w:eastAsia="Times New Roman" w:hAnsi="Bookman Old Style"/>
                      <w:sz w:val="20"/>
                      <w:szCs w:val="20"/>
                      <w:lang w:eastAsia="bg-BG"/>
                    </w:rPr>
                  </w:pPr>
                </w:p>
              </w:tc>
            </w:tr>
          </w:tbl>
          <w:p w14:paraId="18529B2D" w14:textId="77777777" w:rsidR="00D20A3A" w:rsidRPr="003B720D" w:rsidRDefault="00D20A3A" w:rsidP="00D20A3A">
            <w:pPr>
              <w:spacing w:after="0" w:line="240" w:lineRule="auto"/>
              <w:rPr>
                <w:rFonts w:ascii="Bookman Old Style" w:eastAsia="Times New Roman" w:hAnsi="Bookman Old Style"/>
                <w:sz w:val="20"/>
                <w:szCs w:val="20"/>
                <w:lang w:eastAsia="bg-BG"/>
              </w:rPr>
            </w:pPr>
          </w:p>
        </w:tc>
      </w:tr>
      <w:tr w:rsidR="00D20A3A" w:rsidRPr="003B720D" w14:paraId="7D060AF3" w14:textId="77777777" w:rsidTr="00D20A3A">
        <w:tc>
          <w:tcPr>
            <w:tcW w:w="9192" w:type="dxa"/>
            <w:tcMar>
              <w:top w:w="0" w:type="dxa"/>
              <w:left w:w="108" w:type="dxa"/>
              <w:bottom w:w="0" w:type="dxa"/>
              <w:right w:w="108" w:type="dxa"/>
            </w:tcMar>
            <w:vAlign w:val="center"/>
            <w:hideMark/>
          </w:tcPr>
          <w:p w14:paraId="1035DA58" w14:textId="77777777" w:rsidR="00D20A3A" w:rsidRPr="003B720D" w:rsidRDefault="00D20A3A" w:rsidP="00D20A3A">
            <w:pPr>
              <w:spacing w:after="100" w:afterAutospacing="1" w:line="240" w:lineRule="auto"/>
              <w:jc w:val="center"/>
              <w:rPr>
                <w:rFonts w:ascii="Bookman Old Style" w:eastAsia="Times New Roman" w:hAnsi="Bookman Old Style"/>
                <w:sz w:val="20"/>
                <w:szCs w:val="20"/>
                <w:lang w:eastAsia="bg-BG"/>
              </w:rPr>
            </w:pPr>
            <w:r w:rsidRPr="003B720D">
              <w:rPr>
                <w:rFonts w:ascii="Bookman Old Style" w:eastAsia="Times New Roman" w:hAnsi="Bookman Old Style"/>
                <w:i/>
                <w:iCs/>
                <w:sz w:val="20"/>
                <w:szCs w:val="20"/>
                <w:lang w:eastAsia="bg-BG"/>
              </w:rPr>
              <w:t>                   (при отговор “Да” - кога и за какво престъпление)</w:t>
            </w:r>
          </w:p>
        </w:tc>
      </w:tr>
      <w:tr w:rsidR="00D20A3A" w:rsidRPr="003B720D" w14:paraId="68FCA4D6" w14:textId="77777777" w:rsidTr="00D20A3A">
        <w:tc>
          <w:tcPr>
            <w:tcW w:w="9192" w:type="dxa"/>
            <w:tcMar>
              <w:top w:w="0" w:type="dxa"/>
              <w:left w:w="108" w:type="dxa"/>
              <w:bottom w:w="0" w:type="dxa"/>
              <w:right w:w="108" w:type="dxa"/>
            </w:tcMar>
            <w:vAlign w:val="center"/>
            <w:hideMark/>
          </w:tcPr>
          <w:p w14:paraId="6BDF1A30"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r w:rsidR="00D20A3A" w:rsidRPr="003B720D" w14:paraId="69523406" w14:textId="77777777" w:rsidTr="00D20A3A">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563"/>
              <w:gridCol w:w="375"/>
              <w:gridCol w:w="903"/>
              <w:gridCol w:w="7080"/>
            </w:tblGrid>
            <w:tr w:rsidR="00D20A3A" w:rsidRPr="003B720D" w14:paraId="78C69AC2" w14:textId="77777777">
              <w:trPr>
                <w:trHeight w:val="283"/>
              </w:trPr>
              <w:tc>
                <w:tcPr>
                  <w:tcW w:w="9344" w:type="dxa"/>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3F4C9A42" w14:textId="77777777" w:rsidR="00D20A3A" w:rsidRPr="003B720D" w:rsidRDefault="00D20A3A" w:rsidP="00D20A3A">
                  <w:pPr>
                    <w:spacing w:after="100" w:afterAutospacing="1" w:line="240" w:lineRule="auto"/>
                    <w:jc w:val="center"/>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ІІІ. В МОМЕНТА СРЕЩУ ВАС ПОВДИГНАТО ЛИ Е ОБВИНЕНИЕ В ПРЕСТЪПЛЕНИЕ?</w:t>
                  </w:r>
                </w:p>
              </w:tc>
            </w:tr>
            <w:tr w:rsidR="00D20A3A" w:rsidRPr="003B720D" w14:paraId="20CB7EE2" w14:textId="77777777">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762BFAEF"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НЕ</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1046A9C6"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01EBC9A8"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7463"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DA3D266"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r w:rsidR="00D20A3A" w:rsidRPr="003B720D" w14:paraId="190EF0D7" w14:textId="77777777">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39CF56D4"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ДА</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242DBBB"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39F4712C"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0" w:type="auto"/>
                  <w:vMerge/>
                  <w:tcBorders>
                    <w:top w:val="nil"/>
                    <w:left w:val="nil"/>
                    <w:bottom w:val="single" w:sz="8" w:space="0" w:color="000000"/>
                    <w:right w:val="single" w:sz="8" w:space="0" w:color="000000"/>
                  </w:tcBorders>
                  <w:vAlign w:val="center"/>
                  <w:hideMark/>
                </w:tcPr>
                <w:p w14:paraId="71A66F76" w14:textId="77777777" w:rsidR="00D20A3A" w:rsidRPr="003B720D" w:rsidRDefault="00D20A3A" w:rsidP="00D20A3A">
                  <w:pPr>
                    <w:spacing w:after="0" w:line="240" w:lineRule="auto"/>
                    <w:rPr>
                      <w:rFonts w:ascii="Bookman Old Style" w:eastAsia="Times New Roman" w:hAnsi="Bookman Old Style"/>
                      <w:sz w:val="20"/>
                      <w:szCs w:val="20"/>
                      <w:lang w:eastAsia="bg-BG"/>
                    </w:rPr>
                  </w:pPr>
                </w:p>
              </w:tc>
            </w:tr>
          </w:tbl>
          <w:p w14:paraId="6D3A1C07" w14:textId="77777777" w:rsidR="00D20A3A" w:rsidRPr="003B720D" w:rsidRDefault="00D20A3A" w:rsidP="00D20A3A">
            <w:pPr>
              <w:spacing w:after="0" w:line="240" w:lineRule="auto"/>
              <w:rPr>
                <w:rFonts w:ascii="Bookman Old Style" w:eastAsia="Times New Roman" w:hAnsi="Bookman Old Style"/>
                <w:sz w:val="20"/>
                <w:szCs w:val="20"/>
                <w:lang w:eastAsia="bg-BG"/>
              </w:rPr>
            </w:pPr>
          </w:p>
        </w:tc>
      </w:tr>
      <w:tr w:rsidR="00D20A3A" w:rsidRPr="003B720D" w14:paraId="29750EBB" w14:textId="77777777" w:rsidTr="00D20A3A">
        <w:tc>
          <w:tcPr>
            <w:tcW w:w="9192" w:type="dxa"/>
            <w:tcMar>
              <w:top w:w="0" w:type="dxa"/>
              <w:left w:w="108" w:type="dxa"/>
              <w:bottom w:w="0" w:type="dxa"/>
              <w:right w:w="108" w:type="dxa"/>
            </w:tcMar>
            <w:vAlign w:val="center"/>
            <w:hideMark/>
          </w:tcPr>
          <w:p w14:paraId="11A2B136" w14:textId="77777777" w:rsidR="00D20A3A" w:rsidRPr="003B720D" w:rsidRDefault="00D20A3A" w:rsidP="00D20A3A">
            <w:pPr>
              <w:spacing w:after="100" w:afterAutospacing="1" w:line="240" w:lineRule="auto"/>
              <w:jc w:val="center"/>
              <w:rPr>
                <w:rFonts w:ascii="Bookman Old Style" w:eastAsia="Times New Roman" w:hAnsi="Bookman Old Style"/>
                <w:sz w:val="20"/>
                <w:szCs w:val="20"/>
                <w:lang w:eastAsia="bg-BG"/>
              </w:rPr>
            </w:pPr>
            <w:r w:rsidRPr="003B720D">
              <w:rPr>
                <w:rFonts w:ascii="Bookman Old Style" w:eastAsia="Times New Roman" w:hAnsi="Bookman Old Style"/>
                <w:i/>
                <w:iCs/>
                <w:sz w:val="20"/>
                <w:szCs w:val="20"/>
                <w:lang w:eastAsia="bg-BG"/>
              </w:rPr>
              <w:t>(при отговор “Да” да се посочи органът, който води делото/ата, и неговият/те номер/а)</w:t>
            </w:r>
          </w:p>
        </w:tc>
      </w:tr>
      <w:tr w:rsidR="00D20A3A" w:rsidRPr="003B720D" w14:paraId="6F147B62" w14:textId="77777777" w:rsidTr="00D20A3A">
        <w:tc>
          <w:tcPr>
            <w:tcW w:w="9192" w:type="dxa"/>
            <w:tcMar>
              <w:top w:w="0" w:type="dxa"/>
              <w:left w:w="108" w:type="dxa"/>
              <w:bottom w:w="0" w:type="dxa"/>
              <w:right w:w="108" w:type="dxa"/>
            </w:tcMar>
            <w:vAlign w:val="center"/>
            <w:hideMark/>
          </w:tcPr>
          <w:p w14:paraId="0AC2D28F"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r w:rsidR="00D20A3A" w:rsidRPr="003B720D" w14:paraId="1EF792B1" w14:textId="77777777" w:rsidTr="00D20A3A">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563"/>
              <w:gridCol w:w="372"/>
              <w:gridCol w:w="902"/>
              <w:gridCol w:w="7084"/>
            </w:tblGrid>
            <w:tr w:rsidR="00D20A3A" w:rsidRPr="003B720D" w14:paraId="2815793E" w14:textId="77777777">
              <w:trPr>
                <w:trHeight w:val="283"/>
              </w:trPr>
              <w:tc>
                <w:tcPr>
                  <w:tcW w:w="9344" w:type="dxa"/>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FCE4AB8" w14:textId="77777777" w:rsidR="00D20A3A" w:rsidRPr="003B720D" w:rsidRDefault="00D20A3A" w:rsidP="00D20A3A">
                  <w:pPr>
                    <w:spacing w:after="100" w:afterAutospacing="1" w:line="240" w:lineRule="auto"/>
                    <w:jc w:val="center"/>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ІV. СТРАДАТЕ ЛИ, ИЛИ СТРАДАЛИ ЛИ СТЕ ОТ ПСИХИЧЕСКО ЗАБОЛЯВАНЕ?</w:t>
                  </w:r>
                </w:p>
              </w:tc>
            </w:tr>
            <w:tr w:rsidR="00D20A3A" w:rsidRPr="003B720D" w14:paraId="32559B3F" w14:textId="77777777">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5AD917DD"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НЕ</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5575590B"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11E5DA15"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7463"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9EC1E5D"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r w:rsidR="00D20A3A" w:rsidRPr="003B720D" w14:paraId="75C1F594" w14:textId="77777777">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193181FA"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ДА</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1B540F3E"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02D97294"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0" w:type="auto"/>
                  <w:vMerge/>
                  <w:tcBorders>
                    <w:top w:val="nil"/>
                    <w:left w:val="nil"/>
                    <w:bottom w:val="single" w:sz="8" w:space="0" w:color="000000"/>
                    <w:right w:val="single" w:sz="8" w:space="0" w:color="000000"/>
                  </w:tcBorders>
                  <w:vAlign w:val="center"/>
                  <w:hideMark/>
                </w:tcPr>
                <w:p w14:paraId="6B0D3BF4" w14:textId="77777777" w:rsidR="00D20A3A" w:rsidRPr="003B720D" w:rsidRDefault="00D20A3A" w:rsidP="00D20A3A">
                  <w:pPr>
                    <w:spacing w:after="0" w:line="240" w:lineRule="auto"/>
                    <w:rPr>
                      <w:rFonts w:ascii="Bookman Old Style" w:eastAsia="Times New Roman" w:hAnsi="Bookman Old Style"/>
                      <w:sz w:val="20"/>
                      <w:szCs w:val="20"/>
                      <w:lang w:eastAsia="bg-BG"/>
                    </w:rPr>
                  </w:pPr>
                </w:p>
              </w:tc>
            </w:tr>
          </w:tbl>
          <w:p w14:paraId="2CF71BF0" w14:textId="77777777" w:rsidR="00D20A3A" w:rsidRPr="003B720D" w:rsidRDefault="00D20A3A" w:rsidP="00D20A3A">
            <w:pPr>
              <w:spacing w:after="0" w:line="240" w:lineRule="auto"/>
              <w:rPr>
                <w:rFonts w:ascii="Bookman Old Style" w:eastAsia="Times New Roman" w:hAnsi="Bookman Old Style"/>
                <w:sz w:val="20"/>
                <w:szCs w:val="20"/>
                <w:lang w:eastAsia="bg-BG"/>
              </w:rPr>
            </w:pPr>
          </w:p>
        </w:tc>
      </w:tr>
      <w:tr w:rsidR="00D20A3A" w:rsidRPr="003B720D" w14:paraId="54BE0FA5" w14:textId="77777777" w:rsidTr="00D20A3A">
        <w:tc>
          <w:tcPr>
            <w:tcW w:w="9192" w:type="dxa"/>
            <w:tcMar>
              <w:top w:w="0" w:type="dxa"/>
              <w:left w:w="108" w:type="dxa"/>
              <w:bottom w:w="0" w:type="dxa"/>
              <w:right w:w="108" w:type="dxa"/>
            </w:tcMar>
            <w:vAlign w:val="center"/>
            <w:hideMark/>
          </w:tcPr>
          <w:p w14:paraId="1AC3553D" w14:textId="77777777" w:rsidR="00D20A3A" w:rsidRPr="003B720D" w:rsidRDefault="00D20A3A" w:rsidP="00D20A3A">
            <w:pPr>
              <w:spacing w:after="100" w:afterAutospacing="1" w:line="240" w:lineRule="auto"/>
              <w:jc w:val="center"/>
              <w:rPr>
                <w:rFonts w:ascii="Bookman Old Style" w:eastAsia="Times New Roman" w:hAnsi="Bookman Old Style"/>
                <w:sz w:val="20"/>
                <w:szCs w:val="20"/>
                <w:lang w:eastAsia="bg-BG"/>
              </w:rPr>
            </w:pPr>
            <w:r w:rsidRPr="003B720D">
              <w:rPr>
                <w:rFonts w:ascii="Bookman Old Style" w:eastAsia="Times New Roman" w:hAnsi="Bookman Old Style"/>
                <w:i/>
                <w:iCs/>
                <w:sz w:val="20"/>
                <w:szCs w:val="20"/>
                <w:lang w:eastAsia="bg-BG"/>
              </w:rPr>
              <w:t>(при отговор “Да” - какво е заболяването, в какви периоди от време, в кои лечебни</w:t>
            </w:r>
          </w:p>
          <w:p w14:paraId="52A9BCD5" w14:textId="77777777" w:rsidR="00D20A3A" w:rsidRPr="003B720D" w:rsidRDefault="00D20A3A" w:rsidP="00D20A3A">
            <w:pPr>
              <w:spacing w:after="100" w:afterAutospacing="1" w:line="240" w:lineRule="auto"/>
              <w:jc w:val="center"/>
              <w:rPr>
                <w:rFonts w:ascii="Bookman Old Style" w:eastAsia="Times New Roman" w:hAnsi="Bookman Old Style"/>
                <w:sz w:val="20"/>
                <w:szCs w:val="20"/>
                <w:lang w:eastAsia="bg-BG"/>
              </w:rPr>
            </w:pPr>
            <w:r w:rsidRPr="003B720D">
              <w:rPr>
                <w:rFonts w:ascii="Bookman Old Style" w:eastAsia="Times New Roman" w:hAnsi="Bookman Old Style"/>
                <w:i/>
                <w:iCs/>
                <w:sz w:val="20"/>
                <w:szCs w:val="20"/>
                <w:lang w:eastAsia="bg-BG"/>
              </w:rPr>
              <w:t> заведения, име на лекуващия лекар)</w:t>
            </w:r>
          </w:p>
        </w:tc>
      </w:tr>
      <w:tr w:rsidR="00D20A3A" w:rsidRPr="003B720D" w14:paraId="403C3AAB" w14:textId="77777777" w:rsidTr="00D20A3A">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8921"/>
            </w:tblGrid>
            <w:tr w:rsidR="00D20A3A" w:rsidRPr="003B720D" w14:paraId="16C7BA24" w14:textId="77777777">
              <w:trPr>
                <w:trHeight w:val="283"/>
              </w:trPr>
              <w:tc>
                <w:tcPr>
                  <w:tcW w:w="934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A6B05BC" w14:textId="77777777" w:rsidR="00D20A3A" w:rsidRPr="003B720D" w:rsidRDefault="00D20A3A" w:rsidP="00D20A3A">
                  <w:pPr>
                    <w:spacing w:after="100" w:afterAutospacing="1" w:line="240" w:lineRule="auto"/>
                    <w:jc w:val="center"/>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V. ПОЛУЧАВАЛИ ЛИ СТЕ РАЗРЕШЕНИЕ ЗА РАБОТА ЗА ДРУГИ СТРАТЕГИЧЕСКИ ЗОНИ НА СТРАТЕГИЧЕСКИ ОБЕКТИ ИЛИ В ЗОНИ, СВЪРЗАНИ С ИЗПЪЛНЕНИЕ НА СТРАТЕГИЧЕСКИ ДЕЙНОСТИ?</w:t>
                  </w:r>
                </w:p>
              </w:tc>
            </w:tr>
          </w:tbl>
          <w:p w14:paraId="073CBD71"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r w:rsidR="00D20A3A" w:rsidRPr="003B720D" w14:paraId="43DFD2F0" w14:textId="77777777" w:rsidTr="00D20A3A">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559"/>
              <w:gridCol w:w="379"/>
              <w:gridCol w:w="920"/>
              <w:gridCol w:w="7073"/>
            </w:tblGrid>
            <w:tr w:rsidR="00D20A3A" w:rsidRPr="003B720D" w14:paraId="1786370A" w14:textId="77777777">
              <w:trPr>
                <w:trHeight w:val="20"/>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61A388D0"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НЕ</w:t>
                  </w:r>
                </w:p>
              </w:tc>
              <w:tc>
                <w:tcPr>
                  <w:tcW w:w="39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59C47378"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959" w:type="dxa"/>
                  <w:tcBorders>
                    <w:top w:val="nil"/>
                    <w:left w:val="nil"/>
                    <w:bottom w:val="nil"/>
                    <w:right w:val="single" w:sz="8" w:space="0" w:color="auto"/>
                  </w:tcBorders>
                  <w:tcMar>
                    <w:top w:w="57" w:type="dxa"/>
                    <w:left w:w="57" w:type="dxa"/>
                    <w:bottom w:w="57" w:type="dxa"/>
                    <w:right w:w="57" w:type="dxa"/>
                  </w:tcMar>
                  <w:vAlign w:val="center"/>
                  <w:hideMark/>
                </w:tcPr>
                <w:p w14:paraId="608EAF9D"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7437" w:type="dxa"/>
                  <w:vMerge w:val="restart"/>
                  <w:tcBorders>
                    <w:top w:val="single" w:sz="8" w:space="0" w:color="auto"/>
                    <w:left w:val="nil"/>
                    <w:bottom w:val="single" w:sz="8" w:space="0" w:color="auto"/>
                    <w:right w:val="single" w:sz="8" w:space="0" w:color="auto"/>
                  </w:tcBorders>
                  <w:tcMar>
                    <w:top w:w="57" w:type="dxa"/>
                    <w:left w:w="57" w:type="dxa"/>
                    <w:bottom w:w="57" w:type="dxa"/>
                    <w:right w:w="57" w:type="dxa"/>
                  </w:tcMar>
                  <w:vAlign w:val="center"/>
                  <w:hideMark/>
                </w:tcPr>
                <w:p w14:paraId="5CF3FEE3"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r w:rsidR="00D20A3A" w:rsidRPr="003B720D" w14:paraId="56162FD3" w14:textId="77777777">
              <w:trPr>
                <w:trHeight w:val="7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12FA35AE"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ДА</w:t>
                  </w:r>
                </w:p>
              </w:tc>
              <w:tc>
                <w:tcPr>
                  <w:tcW w:w="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3EA0CC9"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959" w:type="dxa"/>
                  <w:tcBorders>
                    <w:top w:val="nil"/>
                    <w:left w:val="nil"/>
                    <w:bottom w:val="nil"/>
                    <w:right w:val="single" w:sz="8" w:space="0" w:color="auto"/>
                  </w:tcBorders>
                  <w:tcMar>
                    <w:top w:w="57" w:type="dxa"/>
                    <w:left w:w="57" w:type="dxa"/>
                    <w:bottom w:w="57" w:type="dxa"/>
                    <w:right w:w="57" w:type="dxa"/>
                  </w:tcMar>
                  <w:vAlign w:val="center"/>
                  <w:hideMark/>
                </w:tcPr>
                <w:p w14:paraId="64F933D0"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0" w:type="auto"/>
                  <w:vMerge/>
                  <w:tcBorders>
                    <w:top w:val="single" w:sz="8" w:space="0" w:color="auto"/>
                    <w:left w:val="nil"/>
                    <w:bottom w:val="single" w:sz="8" w:space="0" w:color="auto"/>
                    <w:right w:val="single" w:sz="8" w:space="0" w:color="auto"/>
                  </w:tcBorders>
                  <w:vAlign w:val="center"/>
                  <w:hideMark/>
                </w:tcPr>
                <w:p w14:paraId="4745A6A0" w14:textId="77777777" w:rsidR="00D20A3A" w:rsidRPr="003B720D" w:rsidRDefault="00D20A3A" w:rsidP="00D20A3A">
                  <w:pPr>
                    <w:spacing w:after="0" w:line="240" w:lineRule="auto"/>
                    <w:rPr>
                      <w:rFonts w:ascii="Bookman Old Style" w:eastAsia="Times New Roman" w:hAnsi="Bookman Old Style"/>
                      <w:sz w:val="20"/>
                      <w:szCs w:val="20"/>
                      <w:lang w:eastAsia="bg-BG"/>
                    </w:rPr>
                  </w:pPr>
                </w:p>
              </w:tc>
            </w:tr>
          </w:tbl>
          <w:p w14:paraId="2C359A7B"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p w14:paraId="1F741895"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r w:rsidR="00D20A3A" w:rsidRPr="003B720D" w14:paraId="3D25DFFF" w14:textId="77777777" w:rsidTr="00D20A3A">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2006"/>
              <w:gridCol w:w="3687"/>
              <w:gridCol w:w="3228"/>
            </w:tblGrid>
            <w:tr w:rsidR="00D20A3A" w:rsidRPr="003B720D" w14:paraId="7FE8E332" w14:textId="77777777">
              <w:trPr>
                <w:trHeight w:val="283"/>
              </w:trPr>
              <w:tc>
                <w:tcPr>
                  <w:tcW w:w="209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CAC0D9C" w14:textId="77777777" w:rsidR="00D20A3A" w:rsidRPr="003B720D" w:rsidRDefault="00D20A3A" w:rsidP="00D20A3A">
                  <w:pPr>
                    <w:spacing w:after="100" w:afterAutospacing="1" w:line="240" w:lineRule="auto"/>
                    <w:jc w:val="center"/>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Период</w:t>
                  </w:r>
                </w:p>
                <w:p w14:paraId="6F93245D" w14:textId="77777777" w:rsidR="00D20A3A" w:rsidRPr="003B720D" w:rsidRDefault="00D20A3A" w:rsidP="00D20A3A">
                  <w:pPr>
                    <w:spacing w:after="100" w:afterAutospacing="1" w:line="240" w:lineRule="auto"/>
                    <w:jc w:val="center"/>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от .......... до .........</w:t>
                  </w:r>
                </w:p>
              </w:tc>
              <w:tc>
                <w:tcPr>
                  <w:tcW w:w="3846"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AE6E603" w14:textId="77777777" w:rsidR="00D20A3A" w:rsidRPr="003B720D" w:rsidRDefault="00D20A3A" w:rsidP="00D20A3A">
                  <w:pPr>
                    <w:spacing w:after="100" w:afterAutospacing="1" w:line="240" w:lineRule="auto"/>
                    <w:jc w:val="center"/>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Наименование на обекта</w:t>
                  </w:r>
                </w:p>
              </w:tc>
              <w:tc>
                <w:tcPr>
                  <w:tcW w:w="3405"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07130664" w14:textId="77777777" w:rsidR="00D20A3A" w:rsidRPr="003B720D" w:rsidRDefault="00D20A3A" w:rsidP="00D20A3A">
                  <w:pPr>
                    <w:spacing w:after="100" w:afterAutospacing="1" w:line="240" w:lineRule="auto"/>
                    <w:jc w:val="center"/>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Сфера на дейност</w:t>
                  </w:r>
                </w:p>
              </w:tc>
            </w:tr>
            <w:tr w:rsidR="00D20A3A" w:rsidRPr="003B720D" w14:paraId="6938AC39" w14:textId="77777777">
              <w:trPr>
                <w:trHeight w:val="283"/>
              </w:trPr>
              <w:tc>
                <w:tcPr>
                  <w:tcW w:w="2093"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2460F033"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384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5EB91E5"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340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948CEF7"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r w:rsidR="00D20A3A" w:rsidRPr="003B720D" w14:paraId="398C34E2" w14:textId="77777777">
              <w:trPr>
                <w:trHeight w:val="283"/>
              </w:trPr>
              <w:tc>
                <w:tcPr>
                  <w:tcW w:w="2093"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3E340663" w14:textId="77777777" w:rsidR="00D20A3A" w:rsidRPr="003B720D" w:rsidRDefault="00D20A3A" w:rsidP="00AD0242">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384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CE5CB38"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340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6B21995"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r w:rsidR="00D20A3A" w:rsidRPr="003B720D" w14:paraId="47AA99CC" w14:textId="77777777">
              <w:trPr>
                <w:trHeight w:val="283"/>
              </w:trPr>
              <w:tc>
                <w:tcPr>
                  <w:tcW w:w="2093"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52D58E14"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384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5B87625"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340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0996452"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r w:rsidR="00D20A3A" w:rsidRPr="003B720D" w14:paraId="67137058" w14:textId="77777777">
              <w:trPr>
                <w:trHeight w:val="283"/>
              </w:trPr>
              <w:tc>
                <w:tcPr>
                  <w:tcW w:w="2093"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6DAF242"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lastRenderedPageBreak/>
                    <w:t> </w:t>
                  </w:r>
                </w:p>
              </w:tc>
              <w:tc>
                <w:tcPr>
                  <w:tcW w:w="384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88CD54C"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340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5DDFA03F"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r w:rsidR="00D20A3A" w:rsidRPr="003B720D" w14:paraId="2C7E5F3A" w14:textId="77777777">
              <w:trPr>
                <w:trHeight w:val="283"/>
              </w:trPr>
              <w:tc>
                <w:tcPr>
                  <w:tcW w:w="2093"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FC9C98A"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384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B45B0B7"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340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B992071"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bl>
          <w:p w14:paraId="0717F530" w14:textId="77777777" w:rsidR="00D20A3A" w:rsidRPr="003B720D" w:rsidRDefault="00D20A3A" w:rsidP="00D20A3A">
            <w:pPr>
              <w:spacing w:after="0" w:line="240" w:lineRule="auto"/>
              <w:rPr>
                <w:rFonts w:ascii="Bookman Old Style" w:eastAsia="Times New Roman" w:hAnsi="Bookman Old Style"/>
                <w:sz w:val="20"/>
                <w:szCs w:val="20"/>
                <w:lang w:eastAsia="bg-BG"/>
              </w:rPr>
            </w:pPr>
          </w:p>
        </w:tc>
      </w:tr>
      <w:tr w:rsidR="00D20A3A" w:rsidRPr="003B720D" w14:paraId="672F263C" w14:textId="77777777" w:rsidTr="00D20A3A">
        <w:tc>
          <w:tcPr>
            <w:tcW w:w="9192" w:type="dxa"/>
            <w:tcMar>
              <w:top w:w="0" w:type="dxa"/>
              <w:left w:w="108" w:type="dxa"/>
              <w:bottom w:w="0" w:type="dxa"/>
              <w:right w:w="108" w:type="dxa"/>
            </w:tcMar>
            <w:vAlign w:val="center"/>
            <w:hideMark/>
          </w:tcPr>
          <w:p w14:paraId="710EFDE5"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lastRenderedPageBreak/>
              <w:t>Декларирам, че съм попълнил(а) въпросника лично съгласно това, което знам, и ми е известно, че всяко умишлено укриване на истина или потвърждаване на неистина може да послужи като основание да ми бъде отказано издаване на разрешение за работа в стратегическите зони на стратегически обекти или в зони, свързани с изпълнение на стратегически дейности, които са от значение за националната сигурност.</w:t>
            </w:r>
          </w:p>
        </w:tc>
      </w:tr>
      <w:tr w:rsidR="00D20A3A" w:rsidRPr="003B720D" w14:paraId="62697253" w14:textId="77777777" w:rsidTr="00D20A3A">
        <w:tc>
          <w:tcPr>
            <w:tcW w:w="9192" w:type="dxa"/>
            <w:tcMar>
              <w:top w:w="0" w:type="dxa"/>
              <w:left w:w="108" w:type="dxa"/>
              <w:bottom w:w="0" w:type="dxa"/>
              <w:right w:w="108" w:type="dxa"/>
            </w:tcMar>
            <w:vAlign w:val="center"/>
            <w:hideMark/>
          </w:tcPr>
          <w:p w14:paraId="16DAC94E"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Съгласен(а) съм моите лични данни, съдържащи се в този въпросник, да бъдат събирани, обработвани и съхранявани само за целите на проверката във връзка с издаване на разрешение за работа в стратегическите зони на стратегически обекти или в зони, свързани с изпълнение на стратегически дейности.</w:t>
            </w:r>
          </w:p>
        </w:tc>
      </w:tr>
      <w:tr w:rsidR="00D20A3A" w:rsidRPr="003B720D" w14:paraId="6517F04C" w14:textId="77777777" w:rsidTr="00D20A3A">
        <w:tc>
          <w:tcPr>
            <w:tcW w:w="9192" w:type="dxa"/>
            <w:tcMar>
              <w:top w:w="0" w:type="dxa"/>
              <w:left w:w="108" w:type="dxa"/>
              <w:bottom w:w="0" w:type="dxa"/>
              <w:right w:w="108" w:type="dxa"/>
            </w:tcMar>
            <w:vAlign w:val="center"/>
            <w:hideMark/>
          </w:tcPr>
          <w:p w14:paraId="0253D4D0"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Прилагам:</w:t>
            </w:r>
          </w:p>
        </w:tc>
      </w:tr>
      <w:tr w:rsidR="00D20A3A" w:rsidRPr="003B720D" w14:paraId="2D597F61" w14:textId="77777777" w:rsidTr="00D20A3A">
        <w:tc>
          <w:tcPr>
            <w:tcW w:w="9192" w:type="dxa"/>
            <w:tcMar>
              <w:top w:w="0" w:type="dxa"/>
              <w:left w:w="108" w:type="dxa"/>
              <w:bottom w:w="0" w:type="dxa"/>
              <w:right w:w="108" w:type="dxa"/>
            </w:tcMar>
            <w:vAlign w:val="center"/>
            <w:hideMark/>
          </w:tcPr>
          <w:p w14:paraId="626A916A"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1. Свидетелство за съдимост.</w:t>
            </w:r>
          </w:p>
        </w:tc>
      </w:tr>
      <w:tr w:rsidR="00D20A3A" w:rsidRPr="003B720D" w14:paraId="6F13949B" w14:textId="77777777" w:rsidTr="00D20A3A">
        <w:tc>
          <w:tcPr>
            <w:tcW w:w="9192" w:type="dxa"/>
            <w:tcMar>
              <w:top w:w="0" w:type="dxa"/>
              <w:left w:w="108" w:type="dxa"/>
              <w:bottom w:w="0" w:type="dxa"/>
              <w:right w:w="108" w:type="dxa"/>
            </w:tcMar>
            <w:vAlign w:val="center"/>
            <w:hideMark/>
          </w:tcPr>
          <w:p w14:paraId="5D7866FB"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2. Документ за липса/наличие на психични заболявания.</w:t>
            </w:r>
          </w:p>
        </w:tc>
      </w:tr>
      <w:tr w:rsidR="00D20A3A" w:rsidRPr="003B720D" w14:paraId="6C0D75FD" w14:textId="77777777" w:rsidTr="00D20A3A">
        <w:tc>
          <w:tcPr>
            <w:tcW w:w="9192" w:type="dxa"/>
            <w:tcMar>
              <w:top w:w="0" w:type="dxa"/>
              <w:left w:w="108" w:type="dxa"/>
              <w:bottom w:w="0" w:type="dxa"/>
              <w:right w:w="108" w:type="dxa"/>
            </w:tcMar>
            <w:vAlign w:val="center"/>
            <w:hideMark/>
          </w:tcPr>
          <w:p w14:paraId="5D38EDF3"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3. Документ за липса/наличие на водени срещу мен досъдебни или съдебни производства за престъпления от общ характер.</w:t>
            </w:r>
          </w:p>
        </w:tc>
      </w:tr>
      <w:tr w:rsidR="00D20A3A" w:rsidRPr="003B720D" w14:paraId="2D7685BB" w14:textId="77777777" w:rsidTr="00D20A3A">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817"/>
              <w:gridCol w:w="340"/>
              <w:gridCol w:w="340"/>
              <w:gridCol w:w="340"/>
              <w:gridCol w:w="340"/>
              <w:gridCol w:w="340"/>
              <w:gridCol w:w="340"/>
              <w:gridCol w:w="340"/>
              <w:gridCol w:w="340"/>
              <w:gridCol w:w="540"/>
              <w:gridCol w:w="585"/>
            </w:tblGrid>
            <w:tr w:rsidR="00D20A3A" w:rsidRPr="003B720D" w14:paraId="51E7403F" w14:textId="77777777">
              <w:trPr>
                <w:trHeight w:val="283"/>
              </w:trPr>
              <w:tc>
                <w:tcPr>
                  <w:tcW w:w="817" w:type="dxa"/>
                  <w:tcBorders>
                    <w:top w:val="nil"/>
                    <w:left w:val="nil"/>
                    <w:bottom w:val="nil"/>
                    <w:right w:val="single" w:sz="8" w:space="0" w:color="000000"/>
                  </w:tcBorders>
                  <w:tcMar>
                    <w:top w:w="57" w:type="dxa"/>
                    <w:left w:w="57" w:type="dxa"/>
                    <w:bottom w:w="57" w:type="dxa"/>
                    <w:right w:w="57" w:type="dxa"/>
                  </w:tcMar>
                  <w:vAlign w:val="center"/>
                  <w:hideMark/>
                </w:tcPr>
                <w:p w14:paraId="5B746EA2"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град</w:t>
                  </w:r>
                </w:p>
              </w:tc>
              <w:tc>
                <w:tcPr>
                  <w:tcW w:w="3838" w:type="dxa"/>
                  <w:gridSpan w:val="10"/>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CC52348"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r w:rsidR="00D20A3A" w:rsidRPr="003B720D" w14:paraId="6027BDF4" w14:textId="77777777">
              <w:trPr>
                <w:trHeight w:val="283"/>
              </w:trPr>
              <w:tc>
                <w:tcPr>
                  <w:tcW w:w="817" w:type="dxa"/>
                  <w:tcBorders>
                    <w:top w:val="nil"/>
                    <w:left w:val="nil"/>
                    <w:bottom w:val="nil"/>
                    <w:right w:val="single" w:sz="8" w:space="0" w:color="000000"/>
                  </w:tcBorders>
                  <w:tcMar>
                    <w:top w:w="57" w:type="dxa"/>
                    <w:left w:w="57" w:type="dxa"/>
                    <w:bottom w:w="57" w:type="dxa"/>
                    <w:right w:w="57" w:type="dxa"/>
                  </w:tcMar>
                  <w:vAlign w:val="center"/>
                  <w:hideMark/>
                </w:tcPr>
                <w:p w14:paraId="2F98887B"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дата</w:t>
                  </w:r>
                </w:p>
              </w:tc>
              <w:tc>
                <w:tcPr>
                  <w:tcW w:w="34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09B89720"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098A6232"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CE5DB27"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3915297B"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BE52401"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0A32FC7"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F6CB10C"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7D0E555"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5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3FAF520"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c>
                <w:tcPr>
                  <w:tcW w:w="585" w:type="dxa"/>
                  <w:tcBorders>
                    <w:top w:val="nil"/>
                    <w:left w:val="nil"/>
                    <w:bottom w:val="nil"/>
                    <w:right w:val="nil"/>
                  </w:tcBorders>
                  <w:vAlign w:val="center"/>
                  <w:hideMark/>
                </w:tcPr>
                <w:p w14:paraId="6D9AA137"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bl>
          <w:p w14:paraId="6FAF26F5" w14:textId="77777777" w:rsidR="00D20A3A" w:rsidRPr="003B720D" w:rsidRDefault="00D20A3A" w:rsidP="00D20A3A">
            <w:pPr>
              <w:spacing w:after="0" w:line="240" w:lineRule="auto"/>
              <w:rPr>
                <w:rFonts w:ascii="Bookman Old Style" w:eastAsia="Times New Roman" w:hAnsi="Bookman Old Style"/>
                <w:sz w:val="20"/>
                <w:szCs w:val="20"/>
                <w:lang w:eastAsia="bg-BG"/>
              </w:rPr>
            </w:pPr>
          </w:p>
        </w:tc>
      </w:tr>
      <w:tr w:rsidR="00D20A3A" w:rsidRPr="003B720D" w14:paraId="77B8E976" w14:textId="77777777" w:rsidTr="00D20A3A">
        <w:tc>
          <w:tcPr>
            <w:tcW w:w="9192" w:type="dxa"/>
            <w:tcMar>
              <w:top w:w="0" w:type="dxa"/>
              <w:left w:w="108" w:type="dxa"/>
              <w:bottom w:w="0" w:type="dxa"/>
              <w:right w:w="108" w:type="dxa"/>
            </w:tcMar>
            <w:vAlign w:val="center"/>
            <w:hideMark/>
          </w:tcPr>
          <w:p w14:paraId="36F5332C" w14:textId="2805D0D8" w:rsidR="00D20A3A" w:rsidRPr="003B720D" w:rsidRDefault="00D20A3A" w:rsidP="00AD0242">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sz w:val="20"/>
                <w:szCs w:val="20"/>
                <w:lang w:eastAsia="bg-BG"/>
              </w:rPr>
              <w:t>                                                                                       .................................................</w:t>
            </w:r>
          </w:p>
        </w:tc>
      </w:tr>
      <w:tr w:rsidR="00D20A3A" w:rsidRPr="003B720D" w14:paraId="5BCDE608" w14:textId="77777777" w:rsidTr="00D20A3A">
        <w:tc>
          <w:tcPr>
            <w:tcW w:w="9192" w:type="dxa"/>
            <w:tcMar>
              <w:top w:w="0" w:type="dxa"/>
              <w:left w:w="108" w:type="dxa"/>
              <w:bottom w:w="0" w:type="dxa"/>
              <w:right w:w="108" w:type="dxa"/>
            </w:tcMar>
            <w:vAlign w:val="center"/>
            <w:hideMark/>
          </w:tcPr>
          <w:p w14:paraId="0BE142D7" w14:textId="77777777" w:rsidR="00D20A3A" w:rsidRPr="003B720D" w:rsidRDefault="00D20A3A" w:rsidP="00D20A3A">
            <w:pPr>
              <w:spacing w:after="100" w:afterAutospacing="1" w:line="240" w:lineRule="auto"/>
              <w:rPr>
                <w:rFonts w:ascii="Bookman Old Style" w:eastAsia="Times New Roman" w:hAnsi="Bookman Old Style"/>
                <w:sz w:val="20"/>
                <w:szCs w:val="20"/>
                <w:lang w:eastAsia="bg-BG"/>
              </w:rPr>
            </w:pPr>
            <w:r w:rsidRPr="003B720D">
              <w:rPr>
                <w:rFonts w:ascii="Bookman Old Style" w:eastAsia="Times New Roman" w:hAnsi="Bookman Old Style"/>
                <w:i/>
                <w:iCs/>
                <w:sz w:val="20"/>
                <w:szCs w:val="20"/>
                <w:lang w:eastAsia="bg-BG"/>
              </w:rPr>
              <w:t>                                                                                                 (подпис на лицето)</w:t>
            </w:r>
          </w:p>
        </w:tc>
      </w:tr>
    </w:tbl>
    <w:p w14:paraId="2E231266" w14:textId="338D55C7" w:rsidR="00D20A3A" w:rsidRPr="003B720D" w:rsidRDefault="00D20A3A" w:rsidP="00737E5A">
      <w:pPr>
        <w:tabs>
          <w:tab w:val="left" w:pos="360"/>
        </w:tabs>
        <w:spacing w:after="60"/>
        <w:jc w:val="both"/>
        <w:rPr>
          <w:rFonts w:ascii="Bookman Old Style" w:eastAsia="Times New Roman" w:hAnsi="Bookman Old Style" w:cstheme="minorHAnsi"/>
          <w:sz w:val="20"/>
          <w:szCs w:val="20"/>
        </w:rPr>
      </w:pPr>
    </w:p>
    <w:p w14:paraId="502071B5" w14:textId="5B9240BD" w:rsidR="00D20A3A" w:rsidRPr="003B720D" w:rsidRDefault="00D20A3A" w:rsidP="00737E5A">
      <w:pPr>
        <w:tabs>
          <w:tab w:val="left" w:pos="360"/>
        </w:tabs>
        <w:spacing w:after="60"/>
        <w:jc w:val="both"/>
        <w:rPr>
          <w:rFonts w:ascii="Bookman Old Style" w:eastAsia="Times New Roman" w:hAnsi="Bookman Old Style" w:cstheme="minorHAnsi"/>
          <w:sz w:val="20"/>
          <w:szCs w:val="20"/>
        </w:rPr>
      </w:pPr>
    </w:p>
    <w:p w14:paraId="14CA7BA3" w14:textId="7EE25D9B" w:rsidR="00D20A3A" w:rsidRPr="003B720D" w:rsidRDefault="00D20A3A" w:rsidP="00737E5A">
      <w:pPr>
        <w:tabs>
          <w:tab w:val="left" w:pos="360"/>
        </w:tabs>
        <w:spacing w:after="60"/>
        <w:jc w:val="both"/>
        <w:rPr>
          <w:rFonts w:ascii="Bookman Old Style" w:eastAsia="Times New Roman" w:hAnsi="Bookman Old Style" w:cstheme="minorHAnsi"/>
          <w:sz w:val="20"/>
          <w:szCs w:val="20"/>
        </w:rPr>
      </w:pPr>
    </w:p>
    <w:p w14:paraId="4D2DFC51" w14:textId="3FA96BFB" w:rsidR="00D20A3A" w:rsidRPr="003B720D" w:rsidRDefault="00D20A3A" w:rsidP="00737E5A">
      <w:pPr>
        <w:tabs>
          <w:tab w:val="left" w:pos="360"/>
        </w:tabs>
        <w:spacing w:after="60"/>
        <w:jc w:val="both"/>
        <w:rPr>
          <w:rFonts w:ascii="Bookman Old Style" w:eastAsia="Times New Roman" w:hAnsi="Bookman Old Style" w:cstheme="minorHAnsi"/>
          <w:sz w:val="20"/>
          <w:szCs w:val="20"/>
        </w:rPr>
      </w:pPr>
    </w:p>
    <w:p w14:paraId="61A04FB0" w14:textId="63E529D1" w:rsidR="00D20A3A" w:rsidRPr="003B720D" w:rsidRDefault="00D20A3A" w:rsidP="00737E5A">
      <w:pPr>
        <w:tabs>
          <w:tab w:val="left" w:pos="360"/>
        </w:tabs>
        <w:spacing w:after="60"/>
        <w:jc w:val="both"/>
        <w:rPr>
          <w:rFonts w:ascii="Bookman Old Style" w:eastAsia="Times New Roman" w:hAnsi="Bookman Old Style" w:cstheme="minorHAnsi"/>
          <w:sz w:val="20"/>
          <w:szCs w:val="20"/>
        </w:rPr>
      </w:pPr>
    </w:p>
    <w:p w14:paraId="69821974" w14:textId="09ACBA4B" w:rsidR="00D20A3A" w:rsidRPr="003B720D" w:rsidRDefault="00D20A3A" w:rsidP="00737E5A">
      <w:pPr>
        <w:tabs>
          <w:tab w:val="left" w:pos="360"/>
        </w:tabs>
        <w:spacing w:after="60"/>
        <w:jc w:val="both"/>
        <w:rPr>
          <w:rFonts w:ascii="Bookman Old Style" w:eastAsia="Times New Roman" w:hAnsi="Bookman Old Style" w:cstheme="minorHAnsi"/>
          <w:sz w:val="20"/>
          <w:szCs w:val="20"/>
        </w:rPr>
      </w:pPr>
    </w:p>
    <w:p w14:paraId="427389C4" w14:textId="03F27552" w:rsidR="00D20A3A" w:rsidRPr="003B720D" w:rsidRDefault="00D20A3A" w:rsidP="00737E5A">
      <w:pPr>
        <w:tabs>
          <w:tab w:val="left" w:pos="360"/>
        </w:tabs>
        <w:spacing w:after="60"/>
        <w:jc w:val="both"/>
        <w:rPr>
          <w:rFonts w:ascii="Bookman Old Style" w:eastAsia="Times New Roman" w:hAnsi="Bookman Old Style" w:cstheme="minorHAnsi"/>
          <w:sz w:val="20"/>
          <w:szCs w:val="20"/>
        </w:rPr>
      </w:pPr>
    </w:p>
    <w:p w14:paraId="078B6BB0" w14:textId="77777777" w:rsidR="00D20A3A" w:rsidRPr="003B720D" w:rsidRDefault="00D20A3A" w:rsidP="00737E5A">
      <w:pPr>
        <w:tabs>
          <w:tab w:val="left" w:pos="360"/>
        </w:tabs>
        <w:spacing w:after="60"/>
        <w:jc w:val="both"/>
        <w:rPr>
          <w:rFonts w:ascii="Bookman Old Style" w:eastAsia="Times New Roman" w:hAnsi="Bookman Old Style" w:cstheme="minorHAnsi"/>
          <w:sz w:val="20"/>
          <w:szCs w:val="20"/>
        </w:rPr>
      </w:pPr>
    </w:p>
    <w:sectPr w:rsidR="00D20A3A" w:rsidRPr="003B720D" w:rsidSect="00AD0242">
      <w:headerReference w:type="default" r:id="rId22"/>
      <w:pgSz w:w="11906" w:h="16838" w:code="9"/>
      <w:pgMar w:top="964" w:right="680"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09441" w14:textId="77777777" w:rsidR="000F4FBA" w:rsidRDefault="000F4FBA" w:rsidP="00C646EF">
      <w:pPr>
        <w:spacing w:after="0" w:line="240" w:lineRule="auto"/>
      </w:pPr>
      <w:r>
        <w:separator/>
      </w:r>
    </w:p>
  </w:endnote>
  <w:endnote w:type="continuationSeparator" w:id="0">
    <w:p w14:paraId="5BCCB3C1" w14:textId="77777777" w:rsidR="000F4FBA" w:rsidRDefault="000F4FBA" w:rsidP="00C646EF">
      <w:pPr>
        <w:spacing w:after="0" w:line="240" w:lineRule="auto"/>
      </w:pPr>
      <w:r>
        <w:continuationSeparator/>
      </w:r>
    </w:p>
  </w:endnote>
  <w:endnote w:type="continuationNotice" w:id="1">
    <w:p w14:paraId="6DD49A4D" w14:textId="77777777" w:rsidR="000F4FBA" w:rsidRDefault="000F4F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HebarU">
    <w:altName w:val="Courier New"/>
    <w:charset w:val="00"/>
    <w:family w:val="auto"/>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MingLiU">
    <w:altName w:val="@Malgun Gothic Semilight"/>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highlight w:val="yellow"/>
      </w:rPr>
      <w:id w:val="-912619100"/>
      <w:docPartObj>
        <w:docPartGallery w:val="Page Numbers (Bottom of Page)"/>
        <w:docPartUnique/>
      </w:docPartObj>
    </w:sdtPr>
    <w:sdtEndPr>
      <w:rPr>
        <w:highlight w:val="none"/>
      </w:rPr>
    </w:sdtEndPr>
    <w:sdtContent>
      <w:sdt>
        <w:sdtPr>
          <w:rPr>
            <w:rFonts w:ascii="Verdana" w:hAnsi="Verdana"/>
            <w:sz w:val="16"/>
            <w:szCs w:val="16"/>
            <w:highlight w:val="yellow"/>
          </w:rPr>
          <w:id w:val="-1333445715"/>
          <w:docPartObj>
            <w:docPartGallery w:val="Page Numbers (Top of Page)"/>
            <w:docPartUnique/>
          </w:docPartObj>
        </w:sdtPr>
        <w:sdtEndPr>
          <w:rPr>
            <w:highlight w:val="none"/>
          </w:rPr>
        </w:sdtEndPr>
        <w:sdtContent>
          <w:p w14:paraId="15C61A4B" w14:textId="41F0F9E3" w:rsidR="001B3EA6" w:rsidRPr="00A24ABE" w:rsidRDefault="001B3EA6" w:rsidP="00B452E1">
            <w:pPr>
              <w:pStyle w:val="Footer"/>
              <w:jc w:val="both"/>
              <w:rPr>
                <w:rFonts w:ascii="Verdana" w:eastAsia="Times New Roman" w:hAnsi="Verdana"/>
                <w:color w:val="000000"/>
                <w:sz w:val="16"/>
                <w:szCs w:val="16"/>
                <w:lang w:eastAsia="bg-BG"/>
              </w:rPr>
            </w:pPr>
          </w:p>
          <w:p w14:paraId="452A56CA" w14:textId="130C98E4" w:rsidR="001B3EA6" w:rsidRPr="009B4272" w:rsidRDefault="001B3EA6" w:rsidP="00536063">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EC5D6A">
              <w:rPr>
                <w:rFonts w:ascii="Verdana" w:hAnsi="Verdana"/>
                <w:bCs/>
                <w:noProof/>
                <w:sz w:val="16"/>
                <w:szCs w:val="16"/>
              </w:rPr>
              <w:t>10</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EC5D6A">
              <w:rPr>
                <w:rFonts w:ascii="Verdana" w:hAnsi="Verdana"/>
                <w:bCs/>
                <w:noProof/>
                <w:sz w:val="16"/>
                <w:szCs w:val="16"/>
              </w:rPr>
              <w:t>46</w:t>
            </w:r>
            <w:r w:rsidRPr="00A24ABE">
              <w:rPr>
                <w:rFonts w:ascii="Verdana" w:hAnsi="Verdana"/>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1B3EA6" w:rsidRDefault="001B3EA6">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E" w14:textId="47987352" w:rsidR="001B3EA6" w:rsidRPr="00484636" w:rsidRDefault="001B3EA6" w:rsidP="00484636">
    <w:pPr>
      <w:pStyle w:val="Footer"/>
      <w:rPr>
        <w:rStyle w:val="FontStyle38"/>
        <w:rFonts w:ascii="Calibri" w:hAnsi="Calibri" w:cs="Times New Roman"/>
        <w:spacing w:val="0"/>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50FFD" w14:textId="6BD94611" w:rsidR="001B3EA6" w:rsidRDefault="001B3EA6">
    <w:pPr>
      <w:pStyle w:val="Footer"/>
      <w:jc w:val="right"/>
    </w:pPr>
    <w:r>
      <w:fldChar w:fldCharType="begin"/>
    </w:r>
    <w:r>
      <w:instrText xml:space="preserve"> PAGE   \* MERGEFORMAT </w:instrText>
    </w:r>
    <w:r>
      <w:fldChar w:fldCharType="separate"/>
    </w:r>
    <w:r w:rsidR="00EC5D6A">
      <w:rPr>
        <w:noProof/>
      </w:rPr>
      <w:t>46</w:t>
    </w:r>
    <w:r>
      <w:rPr>
        <w:noProof/>
      </w:rPr>
      <w:fldChar w:fldCharType="end"/>
    </w:r>
  </w:p>
  <w:p w14:paraId="1EA341B1" w14:textId="77777777" w:rsidR="001B3EA6" w:rsidRPr="009B709A" w:rsidRDefault="001B3EA6" w:rsidP="00545DDB">
    <w:pPr>
      <w:pStyle w:val="Footer"/>
      <w:tabs>
        <w:tab w:val="clear" w:pos="4536"/>
        <w:tab w:val="clear" w:pos="9072"/>
        <w:tab w:val="left" w:pos="4290"/>
        <w:tab w:val="left" w:pos="6120"/>
      </w:tabs>
      <w:rPr>
        <w:rFonts w:ascii="Arial" w:hAnsi="Arial" w:cs="Arial"/>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1B3EA6" w:rsidRPr="002041EC" w14:paraId="2CDBFA44" w14:textId="77777777">
      <w:trPr>
        <w:trHeight w:val="376"/>
        <w:jc w:val="center"/>
      </w:trPr>
      <w:tc>
        <w:tcPr>
          <w:tcW w:w="9538" w:type="dxa"/>
          <w:vAlign w:val="center"/>
        </w:tcPr>
        <w:p w14:paraId="35664F83" w14:textId="77777777" w:rsidR="001B3EA6" w:rsidRPr="002041EC" w:rsidRDefault="001B3EA6" w:rsidP="00545DDB">
          <w:pPr>
            <w:pStyle w:val="BodyText"/>
            <w:spacing w:after="0"/>
            <w:ind w:right="227"/>
            <w:jc w:val="center"/>
            <w:rPr>
              <w:rFonts w:ascii="Arial" w:hAnsi="Arial" w:cs="Arial"/>
              <w:i/>
              <w:color w:val="808080"/>
              <w:sz w:val="16"/>
              <w:szCs w:val="16"/>
              <w:lang w:val="ru-RU"/>
            </w:rPr>
          </w:pPr>
          <w:proofErr w:type="spellStart"/>
          <w:r w:rsidRPr="002041EC">
            <w:rPr>
              <w:rFonts w:ascii="Arial" w:hAnsi="Arial" w:cs="Arial"/>
              <w:i/>
              <w:color w:val="808080"/>
              <w:sz w:val="16"/>
              <w:szCs w:val="16"/>
              <w:lang w:val="ru-RU"/>
            </w:rPr>
            <w:t>Този</w:t>
          </w:r>
          <w:proofErr w:type="spellEnd"/>
          <w:r w:rsidRPr="002041EC">
            <w:rPr>
              <w:rFonts w:ascii="Arial" w:hAnsi="Arial" w:cs="Arial"/>
              <w:i/>
              <w:color w:val="808080"/>
              <w:sz w:val="16"/>
              <w:szCs w:val="16"/>
              <w:lang w:val="ru-RU"/>
            </w:rPr>
            <w:t xml:space="preserve"> документ е </w:t>
          </w:r>
          <w:proofErr w:type="spellStart"/>
          <w:r w:rsidRPr="002041EC">
            <w:rPr>
              <w:rFonts w:ascii="Arial" w:hAnsi="Arial" w:cs="Arial"/>
              <w:i/>
              <w:color w:val="808080"/>
              <w:sz w:val="16"/>
              <w:szCs w:val="16"/>
              <w:lang w:val="ru-RU"/>
            </w:rPr>
            <w:t>собственост</w:t>
          </w:r>
          <w:proofErr w:type="spellEnd"/>
          <w:r w:rsidRPr="002041EC">
            <w:rPr>
              <w:rFonts w:ascii="Arial" w:hAnsi="Arial" w:cs="Arial"/>
              <w:i/>
              <w:color w:val="808080"/>
              <w:sz w:val="16"/>
              <w:szCs w:val="16"/>
              <w:lang w:val="ru-RU"/>
            </w:rPr>
            <w:t xml:space="preserve"> на “Софийска вода” АД, гр. София. </w:t>
          </w:r>
        </w:p>
        <w:p w14:paraId="31052151" w14:textId="77777777" w:rsidR="001B3EA6" w:rsidRPr="002041EC" w:rsidRDefault="001B3EA6" w:rsidP="00545DDB">
          <w:pPr>
            <w:pStyle w:val="BodyText"/>
            <w:spacing w:after="0"/>
            <w:ind w:right="227"/>
            <w:jc w:val="center"/>
            <w:rPr>
              <w:rFonts w:ascii="Arial" w:hAnsi="Arial" w:cs="Arial"/>
              <w:b/>
              <w:sz w:val="16"/>
              <w:szCs w:val="16"/>
              <w:lang w:val="ru-RU"/>
            </w:rPr>
          </w:pPr>
          <w:proofErr w:type="spellStart"/>
          <w:r w:rsidRPr="002041EC">
            <w:rPr>
              <w:rFonts w:ascii="Arial" w:hAnsi="Arial" w:cs="Arial"/>
              <w:i/>
              <w:color w:val="808080"/>
              <w:sz w:val="16"/>
              <w:szCs w:val="16"/>
              <w:lang w:val="ru-RU"/>
            </w:rPr>
            <w:t>Копирането</w:t>
          </w:r>
          <w:proofErr w:type="spellEnd"/>
          <w:r w:rsidRPr="002041EC">
            <w:rPr>
              <w:rFonts w:ascii="Arial" w:hAnsi="Arial" w:cs="Arial"/>
              <w:i/>
              <w:color w:val="808080"/>
              <w:sz w:val="16"/>
              <w:szCs w:val="16"/>
              <w:lang w:val="ru-RU"/>
            </w:rPr>
            <w:t xml:space="preserve"> и </w:t>
          </w:r>
          <w:proofErr w:type="spellStart"/>
          <w:r w:rsidRPr="002041EC">
            <w:rPr>
              <w:rFonts w:ascii="Arial" w:hAnsi="Arial" w:cs="Arial"/>
              <w:i/>
              <w:color w:val="808080"/>
              <w:sz w:val="16"/>
              <w:szCs w:val="16"/>
              <w:lang w:val="ru-RU"/>
            </w:rPr>
            <w:t>предоставянето</w:t>
          </w:r>
          <w:proofErr w:type="spellEnd"/>
          <w:r w:rsidRPr="002041EC">
            <w:rPr>
              <w:rFonts w:ascii="Arial" w:hAnsi="Arial" w:cs="Arial"/>
              <w:i/>
              <w:color w:val="808080"/>
              <w:sz w:val="16"/>
              <w:szCs w:val="16"/>
              <w:lang w:val="ru-RU"/>
            </w:rPr>
            <w:t xml:space="preserve"> на документа на служители на Софийска вода” АД и </w:t>
          </w:r>
          <w:proofErr w:type="spellStart"/>
          <w:r w:rsidRPr="002041EC">
            <w:rPr>
              <w:rFonts w:ascii="Arial" w:hAnsi="Arial" w:cs="Arial"/>
              <w:i/>
              <w:color w:val="808080"/>
              <w:sz w:val="16"/>
              <w:szCs w:val="16"/>
              <w:lang w:val="ru-RU"/>
            </w:rPr>
            <w:t>външни</w:t>
          </w:r>
          <w:proofErr w:type="spellEnd"/>
          <w:r w:rsidRPr="002041EC">
            <w:rPr>
              <w:rFonts w:ascii="Arial" w:hAnsi="Arial" w:cs="Arial"/>
              <w:i/>
              <w:color w:val="808080"/>
              <w:sz w:val="16"/>
              <w:szCs w:val="16"/>
              <w:lang w:val="ru-RU"/>
            </w:rPr>
            <w:t xml:space="preserve"> лица се </w:t>
          </w:r>
          <w:proofErr w:type="spellStart"/>
          <w:r w:rsidRPr="002041EC">
            <w:rPr>
              <w:rFonts w:ascii="Arial" w:hAnsi="Arial" w:cs="Arial"/>
              <w:i/>
              <w:color w:val="808080"/>
              <w:sz w:val="16"/>
              <w:szCs w:val="16"/>
              <w:lang w:val="ru-RU"/>
            </w:rPr>
            <w:t>разрешава</w:t>
          </w:r>
          <w:proofErr w:type="spellEnd"/>
          <w:r w:rsidRPr="002041EC">
            <w:rPr>
              <w:rFonts w:ascii="Arial" w:hAnsi="Arial" w:cs="Arial"/>
              <w:i/>
              <w:color w:val="808080"/>
              <w:sz w:val="16"/>
              <w:szCs w:val="16"/>
              <w:lang w:val="ru-RU"/>
            </w:rPr>
            <w:t xml:space="preserve"> само от </w:t>
          </w:r>
          <w:proofErr w:type="spellStart"/>
          <w:r w:rsidRPr="002041EC">
            <w:rPr>
              <w:rFonts w:ascii="Arial" w:hAnsi="Arial" w:cs="Arial"/>
              <w:i/>
              <w:color w:val="808080"/>
              <w:sz w:val="16"/>
              <w:szCs w:val="16"/>
              <w:lang w:val="ru-RU"/>
            </w:rPr>
            <w:t>упълномощените</w:t>
          </w:r>
          <w:proofErr w:type="spellEnd"/>
          <w:r w:rsidRPr="002041EC">
            <w:rPr>
              <w:rFonts w:ascii="Arial" w:hAnsi="Arial" w:cs="Arial"/>
              <w:i/>
              <w:color w:val="808080"/>
              <w:sz w:val="16"/>
              <w:szCs w:val="16"/>
              <w:lang w:val="ru-RU"/>
            </w:rPr>
            <w:t xml:space="preserve"> представители на </w:t>
          </w:r>
          <w:proofErr w:type="spellStart"/>
          <w:r w:rsidRPr="002041EC">
            <w:rPr>
              <w:rFonts w:ascii="Arial" w:hAnsi="Arial" w:cs="Arial"/>
              <w:i/>
              <w:color w:val="808080"/>
              <w:sz w:val="16"/>
              <w:szCs w:val="16"/>
              <w:lang w:val="ru-RU"/>
            </w:rPr>
            <w:t>ръководството</w:t>
          </w:r>
          <w:proofErr w:type="spellEnd"/>
          <w:r w:rsidRPr="002041EC">
            <w:rPr>
              <w:rFonts w:ascii="Arial" w:hAnsi="Arial" w:cs="Arial"/>
              <w:i/>
              <w:color w:val="808080"/>
              <w:sz w:val="16"/>
              <w:szCs w:val="16"/>
              <w:lang w:val="ru-RU"/>
            </w:rPr>
            <w:t xml:space="preserve">, </w:t>
          </w:r>
          <w:proofErr w:type="spellStart"/>
          <w:r w:rsidRPr="002041EC">
            <w:rPr>
              <w:rFonts w:ascii="Arial" w:hAnsi="Arial" w:cs="Arial"/>
              <w:i/>
              <w:color w:val="808080"/>
              <w:sz w:val="16"/>
              <w:szCs w:val="16"/>
              <w:lang w:val="ru-RU"/>
            </w:rPr>
            <w:t>отговорни</w:t>
          </w:r>
          <w:proofErr w:type="spellEnd"/>
          <w:r w:rsidRPr="002041EC">
            <w:rPr>
              <w:rFonts w:ascii="Arial" w:hAnsi="Arial" w:cs="Arial"/>
              <w:i/>
              <w:color w:val="808080"/>
              <w:sz w:val="16"/>
              <w:szCs w:val="16"/>
              <w:lang w:val="ru-RU"/>
            </w:rPr>
            <w:t xml:space="preserve"> за </w:t>
          </w:r>
          <w:proofErr w:type="spellStart"/>
          <w:r w:rsidRPr="002041EC">
            <w:rPr>
              <w:rFonts w:ascii="Arial" w:hAnsi="Arial" w:cs="Arial"/>
              <w:i/>
              <w:color w:val="808080"/>
              <w:sz w:val="16"/>
              <w:szCs w:val="16"/>
              <w:lang w:val="ru-RU"/>
            </w:rPr>
            <w:t>съответната</w:t>
          </w:r>
          <w:proofErr w:type="spellEnd"/>
          <w:r w:rsidRPr="002041EC">
            <w:rPr>
              <w:rFonts w:ascii="Arial" w:hAnsi="Arial" w:cs="Arial"/>
              <w:i/>
              <w:color w:val="808080"/>
              <w:sz w:val="16"/>
              <w:szCs w:val="16"/>
              <w:lang w:val="ru-RU"/>
            </w:rPr>
            <w:t xml:space="preserve"> система за управление.</w:t>
          </w:r>
        </w:p>
      </w:tc>
    </w:tr>
  </w:tbl>
  <w:p w14:paraId="0E1CD461" w14:textId="77777777" w:rsidR="001B3EA6" w:rsidRDefault="001B3EA6" w:rsidP="00545DDB">
    <w:pPr>
      <w:pStyle w:val="Footer"/>
    </w:pPr>
  </w:p>
  <w:p w14:paraId="030C4045" w14:textId="77777777" w:rsidR="001B3EA6" w:rsidRPr="006301E9" w:rsidRDefault="001B3EA6" w:rsidP="00545DDB">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89B02" w14:textId="77777777" w:rsidR="000F4FBA" w:rsidRDefault="000F4FBA" w:rsidP="00C646EF">
      <w:pPr>
        <w:spacing w:after="0" w:line="240" w:lineRule="auto"/>
      </w:pPr>
      <w:r>
        <w:separator/>
      </w:r>
    </w:p>
  </w:footnote>
  <w:footnote w:type="continuationSeparator" w:id="0">
    <w:p w14:paraId="77E6A6CE" w14:textId="77777777" w:rsidR="000F4FBA" w:rsidRDefault="000F4FBA" w:rsidP="00C646EF">
      <w:pPr>
        <w:spacing w:after="0" w:line="240" w:lineRule="auto"/>
      </w:pPr>
      <w:r>
        <w:continuationSeparator/>
      </w:r>
    </w:p>
  </w:footnote>
  <w:footnote w:type="continuationNotice" w:id="1">
    <w:p w14:paraId="439C2BEE" w14:textId="77777777" w:rsidR="000F4FBA" w:rsidRDefault="000F4F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08BB" w14:textId="77777777" w:rsidR="001B3EA6" w:rsidRDefault="001B3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8D88" w14:textId="77777777" w:rsidR="001B3EA6" w:rsidRDefault="001B3EA6">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1B3EA6" w:rsidRPr="00E53C49" w14:paraId="253E4A16" w14:textId="77777777" w:rsidTr="00545DDB">
      <w:tc>
        <w:tcPr>
          <w:tcW w:w="2732" w:type="dxa"/>
          <w:vMerge w:val="restart"/>
          <w:vAlign w:val="center"/>
        </w:tcPr>
        <w:p w14:paraId="622F74D8" w14:textId="6561D249" w:rsidR="001B3EA6" w:rsidRPr="00E53C49" w:rsidRDefault="001B3EA6" w:rsidP="00545DDB">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9264" behindDoc="0" locked="0" layoutInCell="1" allowOverlap="1" wp14:anchorId="20649FD9" wp14:editId="7E462E0E">
                <wp:simplePos x="0" y="0"/>
                <wp:positionH relativeFrom="column">
                  <wp:posOffset>98425</wp:posOffset>
                </wp:positionH>
                <wp:positionV relativeFrom="paragraph">
                  <wp:posOffset>104775</wp:posOffset>
                </wp:positionV>
                <wp:extent cx="1371600" cy="5619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51A26586" w14:textId="77777777" w:rsidR="001B3EA6" w:rsidRPr="00E53C49" w:rsidRDefault="001B3EA6" w:rsidP="00545DDB">
          <w:pPr>
            <w:pStyle w:val="Header"/>
            <w:spacing w:before="120"/>
            <w:jc w:val="center"/>
            <w:rPr>
              <w:rFonts w:ascii="Arial" w:hAnsi="Arial" w:cs="Arial"/>
              <w:b/>
            </w:rPr>
          </w:pPr>
          <w:r>
            <w:rPr>
              <w:rFonts w:ascii="Arial" w:hAnsi="Arial" w:cs="Arial"/>
              <w:b/>
            </w:rPr>
            <w:t>Документ по околна среда</w:t>
          </w:r>
        </w:p>
        <w:p w14:paraId="5E1DA476" w14:textId="77777777" w:rsidR="001B3EA6" w:rsidRPr="00E53C49" w:rsidRDefault="001B3EA6" w:rsidP="00545DDB">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323B3A74" w14:textId="77777777" w:rsidR="001B3EA6" w:rsidRPr="00F004AB" w:rsidRDefault="001B3EA6" w:rsidP="00545DDB">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1B3EA6" w:rsidRPr="00E53C49" w14:paraId="2022E33E" w14:textId="77777777" w:rsidTr="00545DDB">
      <w:trPr>
        <w:trHeight w:val="193"/>
      </w:trPr>
      <w:tc>
        <w:tcPr>
          <w:tcW w:w="2732" w:type="dxa"/>
          <w:vMerge/>
          <w:vAlign w:val="center"/>
        </w:tcPr>
        <w:p w14:paraId="61ACEE94" w14:textId="77777777" w:rsidR="001B3EA6" w:rsidRPr="00E53C49" w:rsidRDefault="001B3EA6" w:rsidP="00545DDB">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424993A2" w14:textId="77777777" w:rsidR="001B3EA6" w:rsidRPr="00CA75C3" w:rsidRDefault="001B3EA6" w:rsidP="00545DDB">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1BB18EF6" w14:textId="77777777" w:rsidR="001B3EA6" w:rsidRPr="00E53C49" w:rsidRDefault="001B3EA6" w:rsidP="00545DDB">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05C6366F" w14:textId="77777777" w:rsidR="001B3EA6" w:rsidRPr="00B128B2" w:rsidRDefault="001B3EA6" w:rsidP="00545DDB">
          <w:pPr>
            <w:pStyle w:val="Footer"/>
            <w:jc w:val="center"/>
            <w:rPr>
              <w:rFonts w:ascii="Arial" w:hAnsi="Arial" w:cs="Arial"/>
              <w:sz w:val="18"/>
              <w:szCs w:val="18"/>
            </w:rPr>
          </w:pPr>
          <w:r>
            <w:rPr>
              <w:rFonts w:ascii="Arial" w:hAnsi="Arial" w:cs="Arial"/>
              <w:sz w:val="18"/>
              <w:szCs w:val="18"/>
            </w:rPr>
            <w:t>07.11.2015</w:t>
          </w:r>
        </w:p>
      </w:tc>
    </w:tr>
    <w:tr w:rsidR="001B3EA6" w:rsidRPr="00E53C49" w14:paraId="4C3AE783" w14:textId="77777777" w:rsidTr="00545DDB">
      <w:trPr>
        <w:trHeight w:val="193"/>
      </w:trPr>
      <w:tc>
        <w:tcPr>
          <w:tcW w:w="2732" w:type="dxa"/>
          <w:vMerge/>
          <w:tcBorders>
            <w:bottom w:val="single" w:sz="6" w:space="0" w:color="auto"/>
          </w:tcBorders>
          <w:vAlign w:val="center"/>
        </w:tcPr>
        <w:p w14:paraId="75748DB9" w14:textId="77777777" w:rsidR="001B3EA6" w:rsidRPr="00E53C49" w:rsidRDefault="001B3EA6" w:rsidP="00545DDB">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36DE7FF" w14:textId="77777777" w:rsidR="001B3EA6" w:rsidRPr="00E53C49" w:rsidRDefault="001B3EA6" w:rsidP="00545DDB">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A69E9CA" w14:textId="77777777" w:rsidR="001B3EA6" w:rsidRPr="00E53C49" w:rsidRDefault="001B3EA6" w:rsidP="00545DDB">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AD0739F" w14:textId="77777777" w:rsidR="001B3EA6" w:rsidRDefault="001B3EA6" w:rsidP="00545DDB">
    <w:pPr>
      <w:pStyle w:val="Header"/>
      <w:jc w:val="right"/>
    </w:pPr>
  </w:p>
  <w:p w14:paraId="79F044DE" w14:textId="77777777" w:rsidR="001B3EA6" w:rsidRDefault="001B3E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CD891" w14:textId="77777777" w:rsidR="001B3EA6" w:rsidRPr="00243EED" w:rsidRDefault="001B3EA6">
    <w:pPr>
      <w:pStyle w:val="Header"/>
      <w:rPr>
        <w:rFonts w:ascii="Bookman Old Style" w:hAnsi="Bookman Old Style"/>
        <w:color w:val="4F81BD" w:themeColor="accent1"/>
      </w:rPr>
    </w:pPr>
    <w:r w:rsidRPr="00243EED">
      <w:rPr>
        <w:rFonts w:ascii="Bookman Old Style" w:hAnsi="Bookman Old Style"/>
        <w:color w:val="4F81BD" w:themeColor="accent1"/>
      </w:rPr>
      <w:t>Попълва се преди сключване на договора</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88FB" w14:textId="1B29D9C2" w:rsidR="001B3EA6" w:rsidRPr="00243EED" w:rsidRDefault="001B3EA6">
    <w:pPr>
      <w:pStyle w:val="Header"/>
      <w:rPr>
        <w:rFonts w:ascii="Bookman Old Style" w:hAnsi="Bookman Old Style"/>
        <w:color w:val="4F81BD" w:themeColor="accent1"/>
      </w:rPr>
    </w:pPr>
    <w:r w:rsidRPr="00243EED">
      <w:rPr>
        <w:rFonts w:ascii="Bookman Old Style" w:hAnsi="Bookman Old Style"/>
        <w:color w:val="4F81BD" w:themeColor="accent1"/>
      </w:rPr>
      <w:t>Попълва се преди сключване на договора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none"/>
      <w:suff w:val="nothing"/>
      <w:lvlText w:val=""/>
      <w:lvlJc w:val="left"/>
      <w:pPr>
        <w:tabs>
          <w:tab w:val="num" w:pos="4246"/>
        </w:tabs>
        <w:ind w:left="4246" w:hanging="432"/>
      </w:pPr>
    </w:lvl>
    <w:lvl w:ilvl="1">
      <w:start w:val="1"/>
      <w:numFmt w:val="none"/>
      <w:suff w:val="nothing"/>
      <w:lvlText w:val=""/>
      <w:lvlJc w:val="left"/>
      <w:pPr>
        <w:tabs>
          <w:tab w:val="num" w:pos="4390"/>
        </w:tabs>
        <w:ind w:left="4390" w:hanging="576"/>
      </w:pPr>
    </w:lvl>
    <w:lvl w:ilvl="2">
      <w:start w:val="1"/>
      <w:numFmt w:val="none"/>
      <w:suff w:val="nothing"/>
      <w:lvlText w:val=""/>
      <w:lvlJc w:val="left"/>
      <w:pPr>
        <w:tabs>
          <w:tab w:val="num" w:pos="4534"/>
        </w:tabs>
        <w:ind w:left="4534" w:hanging="720"/>
      </w:pPr>
    </w:lvl>
    <w:lvl w:ilvl="3">
      <w:start w:val="1"/>
      <w:numFmt w:val="none"/>
      <w:suff w:val="nothing"/>
      <w:lvlText w:val=""/>
      <w:lvlJc w:val="left"/>
      <w:pPr>
        <w:tabs>
          <w:tab w:val="num" w:pos="4678"/>
        </w:tabs>
        <w:ind w:left="4678" w:hanging="864"/>
      </w:pPr>
    </w:lvl>
    <w:lvl w:ilvl="4">
      <w:start w:val="1"/>
      <w:numFmt w:val="none"/>
      <w:suff w:val="nothing"/>
      <w:lvlText w:val=""/>
      <w:lvlJc w:val="left"/>
      <w:pPr>
        <w:tabs>
          <w:tab w:val="num" w:pos="4822"/>
        </w:tabs>
        <w:ind w:left="4822" w:hanging="1008"/>
      </w:pPr>
    </w:lvl>
    <w:lvl w:ilvl="5">
      <w:start w:val="1"/>
      <w:numFmt w:val="none"/>
      <w:suff w:val="nothing"/>
      <w:lvlText w:val=""/>
      <w:lvlJc w:val="left"/>
      <w:pPr>
        <w:tabs>
          <w:tab w:val="num" w:pos="4966"/>
        </w:tabs>
        <w:ind w:left="4966" w:hanging="1152"/>
      </w:pPr>
    </w:lvl>
    <w:lvl w:ilvl="6">
      <w:start w:val="1"/>
      <w:numFmt w:val="none"/>
      <w:suff w:val="nothing"/>
      <w:lvlText w:val=""/>
      <w:lvlJc w:val="left"/>
      <w:pPr>
        <w:tabs>
          <w:tab w:val="num" w:pos="5110"/>
        </w:tabs>
        <w:ind w:left="5110" w:hanging="1296"/>
      </w:pPr>
    </w:lvl>
    <w:lvl w:ilvl="7">
      <w:start w:val="1"/>
      <w:numFmt w:val="none"/>
      <w:suff w:val="nothing"/>
      <w:lvlText w:val=""/>
      <w:lvlJc w:val="left"/>
      <w:pPr>
        <w:tabs>
          <w:tab w:val="num" w:pos="5254"/>
        </w:tabs>
        <w:ind w:left="5254" w:hanging="1440"/>
      </w:pPr>
    </w:lvl>
    <w:lvl w:ilvl="8">
      <w:start w:val="1"/>
      <w:numFmt w:val="none"/>
      <w:suff w:val="nothing"/>
      <w:lvlText w:val=""/>
      <w:lvlJc w:val="left"/>
      <w:pPr>
        <w:tabs>
          <w:tab w:val="num" w:pos="5398"/>
        </w:tabs>
        <w:ind w:left="5398" w:hanging="1584"/>
      </w:pPr>
    </w:lvl>
  </w:abstractNum>
  <w:abstractNum w:abstractNumId="1" w15:restartNumberingAfterBreak="0">
    <w:nsid w:val="00000006"/>
    <w:multiLevelType w:val="multilevel"/>
    <w:tmpl w:val="F01E798C"/>
    <w:name w:val="WW8Num9"/>
    <w:lvl w:ilvl="0">
      <w:start w:val="1"/>
      <w:numFmt w:val="decimal"/>
      <w:lvlText w:val="%1."/>
      <w:lvlJc w:val="left"/>
      <w:pPr>
        <w:tabs>
          <w:tab w:val="num" w:pos="720"/>
        </w:tabs>
        <w:ind w:left="720" w:hanging="720"/>
      </w:pPr>
      <w:rPr>
        <w:rFonts w:ascii="Verdana" w:hAnsi="Verdana" w:cs="Times New Roman"/>
        <w:b w:val="0"/>
        <w:i w:val="0"/>
        <w:sz w:val="20"/>
        <w:szCs w:val="20"/>
      </w:rPr>
    </w:lvl>
    <w:lvl w:ilvl="1">
      <w:start w:val="1"/>
      <w:numFmt w:val="decimal"/>
      <w:lvlText w:val="%1.%2."/>
      <w:lvlJc w:val="left"/>
      <w:pPr>
        <w:tabs>
          <w:tab w:val="num" w:pos="720"/>
        </w:tabs>
        <w:ind w:left="720" w:hanging="720"/>
      </w:pPr>
      <w:rPr>
        <w:rFonts w:ascii="Verdana" w:hAnsi="Verdana" w:cs="Times New Roman"/>
        <w:b w:val="0"/>
        <w:i w:val="0"/>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1111286"/>
    <w:multiLevelType w:val="hybridMultilevel"/>
    <w:tmpl w:val="438A86BC"/>
    <w:lvl w:ilvl="0" w:tplc="04020001">
      <w:start w:val="3"/>
      <w:numFmt w:val="bullet"/>
      <w:lvlText w:val=""/>
      <w:lvlJc w:val="left"/>
      <w:pPr>
        <w:ind w:left="720" w:hanging="360"/>
      </w:pPr>
      <w:rPr>
        <w:rFonts w:ascii="Symbol" w:eastAsia="Times New Roman" w:hAnsi="Symbol"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3EE71B8"/>
    <w:multiLevelType w:val="hybridMultilevel"/>
    <w:tmpl w:val="5C9C58E6"/>
    <w:lvl w:ilvl="0" w:tplc="0402000F">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5" w15:restartNumberingAfterBreak="0">
    <w:nsid w:val="067A27C4"/>
    <w:multiLevelType w:val="hybridMultilevel"/>
    <w:tmpl w:val="69881752"/>
    <w:lvl w:ilvl="0" w:tplc="F2A065BC">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068E14B6"/>
    <w:multiLevelType w:val="multilevel"/>
    <w:tmpl w:val="46A47BAE"/>
    <w:lvl w:ilvl="0">
      <w:start w:val="1"/>
      <w:numFmt w:val="decimal"/>
      <w:lvlText w:val="%1."/>
      <w:lvlJc w:val="left"/>
      <w:pPr>
        <w:ind w:left="360" w:hanging="360"/>
      </w:pPr>
      <w:rPr>
        <w:rFonts w:hint="default"/>
        <w:b w:val="0"/>
        <w:i w:val="0"/>
        <w:sz w:val="24"/>
        <w:szCs w:val="22"/>
      </w:rPr>
    </w:lvl>
    <w:lvl w:ilvl="1">
      <w:start w:val="1"/>
      <w:numFmt w:val="decimal"/>
      <w:lvlText w:val="%1.%2."/>
      <w:lvlJc w:val="left"/>
      <w:pPr>
        <w:ind w:left="792" w:hanging="432"/>
      </w:pPr>
      <w:rPr>
        <w:rFonts w:hint="default"/>
        <w:b w:val="0"/>
        <w:i w:val="0"/>
        <w:color w:val="auto"/>
        <w:sz w:val="22"/>
        <w:szCs w:val="22"/>
      </w:rPr>
    </w:lvl>
    <w:lvl w:ilvl="2">
      <w:start w:val="1"/>
      <w:numFmt w:val="decimal"/>
      <w:lvlText w:val="%1.%2.%3."/>
      <w:lvlJc w:val="left"/>
      <w:pPr>
        <w:ind w:left="1224" w:hanging="504"/>
      </w:pPr>
      <w:rPr>
        <w:rFonts w:hint="default"/>
        <w:b w:val="0"/>
        <w:sz w:val="22"/>
        <w:szCs w:val="22"/>
      </w:rPr>
    </w:lvl>
    <w:lvl w:ilvl="3">
      <w:start w:val="1"/>
      <w:numFmt w:val="decimal"/>
      <w:lvlText w:val="%1.%2.%3.%4."/>
      <w:lvlJc w:val="left"/>
      <w:pPr>
        <w:ind w:left="1728" w:hanging="648"/>
      </w:pPr>
      <w:rPr>
        <w:rFonts w:hint="default"/>
        <w:b/>
        <w:i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7" w15:restartNumberingAfterBreak="0">
    <w:nsid w:val="09193CC6"/>
    <w:multiLevelType w:val="multilevel"/>
    <w:tmpl w:val="46A47BAE"/>
    <w:lvl w:ilvl="0">
      <w:start w:val="1"/>
      <w:numFmt w:val="decimal"/>
      <w:lvlText w:val="%1."/>
      <w:lvlJc w:val="left"/>
      <w:pPr>
        <w:ind w:left="360" w:hanging="360"/>
      </w:pPr>
      <w:rPr>
        <w:rFonts w:hint="default"/>
        <w:b w:val="0"/>
        <w:i w:val="0"/>
        <w:sz w:val="24"/>
        <w:szCs w:val="22"/>
      </w:rPr>
    </w:lvl>
    <w:lvl w:ilvl="1">
      <w:start w:val="1"/>
      <w:numFmt w:val="decimal"/>
      <w:lvlText w:val="%1.%2."/>
      <w:lvlJc w:val="left"/>
      <w:pPr>
        <w:ind w:left="792" w:hanging="432"/>
      </w:pPr>
      <w:rPr>
        <w:rFonts w:hint="default"/>
        <w:b w:val="0"/>
        <w:i w:val="0"/>
        <w:color w:val="auto"/>
        <w:sz w:val="22"/>
        <w:szCs w:val="22"/>
      </w:rPr>
    </w:lvl>
    <w:lvl w:ilvl="2">
      <w:start w:val="1"/>
      <w:numFmt w:val="decimal"/>
      <w:lvlText w:val="%1.%2.%3."/>
      <w:lvlJc w:val="left"/>
      <w:pPr>
        <w:ind w:left="1224" w:hanging="504"/>
      </w:pPr>
      <w:rPr>
        <w:rFonts w:hint="default"/>
        <w:b w:val="0"/>
        <w:sz w:val="22"/>
        <w:szCs w:val="22"/>
      </w:rPr>
    </w:lvl>
    <w:lvl w:ilvl="3">
      <w:start w:val="1"/>
      <w:numFmt w:val="decimal"/>
      <w:lvlText w:val="%1.%2.%3.%4."/>
      <w:lvlJc w:val="left"/>
      <w:pPr>
        <w:ind w:left="1728" w:hanging="648"/>
      </w:pPr>
      <w:rPr>
        <w:rFonts w:hint="default"/>
        <w:b/>
        <w:i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8" w15:restartNumberingAfterBreak="0">
    <w:nsid w:val="153019DD"/>
    <w:multiLevelType w:val="hybridMultilevel"/>
    <w:tmpl w:val="573853D8"/>
    <w:lvl w:ilvl="0" w:tplc="DC4601A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0216FE"/>
    <w:multiLevelType w:val="hybridMultilevel"/>
    <w:tmpl w:val="929E1EE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1" w15:restartNumberingAfterBreak="0">
    <w:nsid w:val="1D13194C"/>
    <w:multiLevelType w:val="multilevel"/>
    <w:tmpl w:val="2572CA96"/>
    <w:lvl w:ilvl="0">
      <w:start w:val="1"/>
      <w:numFmt w:val="decimal"/>
      <w:lvlText w:val="%1."/>
      <w:lvlJc w:val="left"/>
      <w:pPr>
        <w:ind w:left="360" w:hanging="360"/>
      </w:pPr>
      <w:rPr>
        <w:rFonts w:hint="default"/>
        <w:b w:val="0"/>
        <w:sz w:val="20"/>
        <w:szCs w:val="20"/>
      </w:rPr>
    </w:lvl>
    <w:lvl w:ilvl="1">
      <w:start w:val="1"/>
      <w:numFmt w:val="decimal"/>
      <w:lvlText w:val="%1.%2."/>
      <w:lvlJc w:val="left"/>
      <w:pPr>
        <w:ind w:left="360" w:hanging="360"/>
      </w:pPr>
      <w:rPr>
        <w:rFonts w:ascii="Bookman Old Style" w:hAnsi="Bookman Old Style" w:cs="Times New Roman" w:hint="default"/>
        <w:b w:val="0"/>
        <w:color w:val="auto"/>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444AF5"/>
    <w:multiLevelType w:val="hybridMultilevel"/>
    <w:tmpl w:val="A26C860A"/>
    <w:lvl w:ilvl="0" w:tplc="0402000F">
      <w:start w:val="1"/>
      <w:numFmt w:val="decimal"/>
      <w:lvlText w:val="%1."/>
      <w:lvlJc w:val="left"/>
      <w:pPr>
        <w:ind w:left="288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2D7948E7"/>
    <w:multiLevelType w:val="multilevel"/>
    <w:tmpl w:val="168C492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6C2447F"/>
    <w:multiLevelType w:val="hybridMultilevel"/>
    <w:tmpl w:val="1FC8B0E0"/>
    <w:lvl w:ilvl="0" w:tplc="04020001">
      <w:start w:val="1"/>
      <w:numFmt w:val="bullet"/>
      <w:lvlText w:val=""/>
      <w:lvlJc w:val="left"/>
      <w:pPr>
        <w:ind w:left="1060" w:hanging="360"/>
      </w:pPr>
      <w:rPr>
        <w:rFonts w:ascii="Symbol" w:hAnsi="Symbol" w:hint="default"/>
      </w:rPr>
    </w:lvl>
    <w:lvl w:ilvl="1" w:tplc="04020003" w:tentative="1">
      <w:start w:val="1"/>
      <w:numFmt w:val="bullet"/>
      <w:lvlText w:val="o"/>
      <w:lvlJc w:val="left"/>
      <w:pPr>
        <w:ind w:left="1780" w:hanging="360"/>
      </w:pPr>
      <w:rPr>
        <w:rFonts w:ascii="Courier New" w:hAnsi="Courier New" w:cs="Courier New" w:hint="default"/>
      </w:rPr>
    </w:lvl>
    <w:lvl w:ilvl="2" w:tplc="04020005" w:tentative="1">
      <w:start w:val="1"/>
      <w:numFmt w:val="bullet"/>
      <w:lvlText w:val=""/>
      <w:lvlJc w:val="left"/>
      <w:pPr>
        <w:ind w:left="2500" w:hanging="360"/>
      </w:pPr>
      <w:rPr>
        <w:rFonts w:ascii="Wingdings" w:hAnsi="Wingdings" w:hint="default"/>
      </w:rPr>
    </w:lvl>
    <w:lvl w:ilvl="3" w:tplc="04020001" w:tentative="1">
      <w:start w:val="1"/>
      <w:numFmt w:val="bullet"/>
      <w:lvlText w:val=""/>
      <w:lvlJc w:val="left"/>
      <w:pPr>
        <w:ind w:left="3220" w:hanging="360"/>
      </w:pPr>
      <w:rPr>
        <w:rFonts w:ascii="Symbol" w:hAnsi="Symbol" w:hint="default"/>
      </w:rPr>
    </w:lvl>
    <w:lvl w:ilvl="4" w:tplc="04020003" w:tentative="1">
      <w:start w:val="1"/>
      <w:numFmt w:val="bullet"/>
      <w:lvlText w:val="o"/>
      <w:lvlJc w:val="left"/>
      <w:pPr>
        <w:ind w:left="3940" w:hanging="360"/>
      </w:pPr>
      <w:rPr>
        <w:rFonts w:ascii="Courier New" w:hAnsi="Courier New" w:cs="Courier New" w:hint="default"/>
      </w:rPr>
    </w:lvl>
    <w:lvl w:ilvl="5" w:tplc="04020005" w:tentative="1">
      <w:start w:val="1"/>
      <w:numFmt w:val="bullet"/>
      <w:lvlText w:val=""/>
      <w:lvlJc w:val="left"/>
      <w:pPr>
        <w:ind w:left="4660" w:hanging="360"/>
      </w:pPr>
      <w:rPr>
        <w:rFonts w:ascii="Wingdings" w:hAnsi="Wingdings" w:hint="default"/>
      </w:rPr>
    </w:lvl>
    <w:lvl w:ilvl="6" w:tplc="04020001" w:tentative="1">
      <w:start w:val="1"/>
      <w:numFmt w:val="bullet"/>
      <w:lvlText w:val=""/>
      <w:lvlJc w:val="left"/>
      <w:pPr>
        <w:ind w:left="5380" w:hanging="360"/>
      </w:pPr>
      <w:rPr>
        <w:rFonts w:ascii="Symbol" w:hAnsi="Symbol" w:hint="default"/>
      </w:rPr>
    </w:lvl>
    <w:lvl w:ilvl="7" w:tplc="04020003" w:tentative="1">
      <w:start w:val="1"/>
      <w:numFmt w:val="bullet"/>
      <w:lvlText w:val="o"/>
      <w:lvlJc w:val="left"/>
      <w:pPr>
        <w:ind w:left="6100" w:hanging="360"/>
      </w:pPr>
      <w:rPr>
        <w:rFonts w:ascii="Courier New" w:hAnsi="Courier New" w:cs="Courier New" w:hint="default"/>
      </w:rPr>
    </w:lvl>
    <w:lvl w:ilvl="8" w:tplc="04020005" w:tentative="1">
      <w:start w:val="1"/>
      <w:numFmt w:val="bullet"/>
      <w:lvlText w:val=""/>
      <w:lvlJc w:val="left"/>
      <w:pPr>
        <w:ind w:left="6820" w:hanging="360"/>
      </w:pPr>
      <w:rPr>
        <w:rFonts w:ascii="Wingdings" w:hAnsi="Wingdings" w:hint="default"/>
      </w:rPr>
    </w:lvl>
  </w:abstractNum>
  <w:abstractNum w:abstractNumId="17" w15:restartNumberingAfterBreak="0">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51A90B24"/>
    <w:multiLevelType w:val="multilevel"/>
    <w:tmpl w:val="22626A9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ascii="Bookman Old Style" w:hAnsi="Bookman Old Style" w:cs="Times New Roman" w:hint="default"/>
        <w:b w:val="0"/>
        <w:color w:val="auto"/>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555047"/>
    <w:multiLevelType w:val="hybridMultilevel"/>
    <w:tmpl w:val="A26C860A"/>
    <w:lvl w:ilvl="0" w:tplc="0402000F">
      <w:start w:val="1"/>
      <w:numFmt w:val="decimal"/>
      <w:lvlText w:val="%1."/>
      <w:lvlJc w:val="left"/>
      <w:pPr>
        <w:ind w:left="288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55475E17"/>
    <w:multiLevelType w:val="hybridMultilevel"/>
    <w:tmpl w:val="BF60663E"/>
    <w:lvl w:ilvl="0" w:tplc="0402000B">
      <w:start w:val="1"/>
      <w:numFmt w:val="bullet"/>
      <w:lvlText w:val=""/>
      <w:lvlJc w:val="left"/>
      <w:pPr>
        <w:ind w:left="2160" w:hanging="360"/>
      </w:pPr>
      <w:rPr>
        <w:rFonts w:ascii="Wingdings" w:hAnsi="Wingdings"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21"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1C1B2C"/>
    <w:multiLevelType w:val="hybridMultilevel"/>
    <w:tmpl w:val="31C8471A"/>
    <w:lvl w:ilvl="0" w:tplc="0EE6D37A">
      <w:start w:val="2"/>
      <w:numFmt w:val="bullet"/>
      <w:lvlText w:val=""/>
      <w:lvlJc w:val="left"/>
      <w:pPr>
        <w:ind w:left="720" w:hanging="360"/>
      </w:pPr>
      <w:rPr>
        <w:rFonts w:ascii="Symbol" w:eastAsia="Times New Roman" w:hAnsi="Symbol"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5B564A31"/>
    <w:multiLevelType w:val="multilevel"/>
    <w:tmpl w:val="F91E834A"/>
    <w:lvl w:ilvl="0">
      <w:start w:val="1"/>
      <w:numFmt w:val="decimal"/>
      <w:lvlText w:val="%1"/>
      <w:lvlJc w:val="left"/>
      <w:pPr>
        <w:tabs>
          <w:tab w:val="num" w:pos="375"/>
        </w:tabs>
        <w:ind w:left="375" w:hanging="375"/>
      </w:pPr>
      <w:rPr>
        <w:rFonts w:hint="default"/>
        <w:b w:val="0"/>
        <w:i w:val="0"/>
      </w:rPr>
    </w:lvl>
    <w:lvl w:ilvl="1">
      <w:start w:val="1"/>
      <w:numFmt w:val="decimal"/>
      <w:lvlText w:val="%1.%2"/>
      <w:lvlJc w:val="left"/>
      <w:pPr>
        <w:tabs>
          <w:tab w:val="num" w:pos="720"/>
        </w:tabs>
        <w:ind w:left="720" w:hanging="720"/>
      </w:pPr>
      <w:rPr>
        <w:rFonts w:hint="default"/>
        <w:b w:val="0"/>
        <w:i w:val="0"/>
        <w:color w:val="auto"/>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440"/>
        </w:tabs>
        <w:ind w:left="1440" w:hanging="1440"/>
      </w:pPr>
      <w:rPr>
        <w:rFonts w:hint="default"/>
        <w:b w:val="0"/>
        <w:i w:val="0"/>
      </w:rPr>
    </w:lvl>
    <w:lvl w:ilvl="6">
      <w:start w:val="1"/>
      <w:numFmt w:val="decimal"/>
      <w:lvlText w:val="%1.%2.%3.%4.%5.%6.%7"/>
      <w:lvlJc w:val="left"/>
      <w:pPr>
        <w:tabs>
          <w:tab w:val="num" w:pos="1800"/>
        </w:tabs>
        <w:ind w:left="1800" w:hanging="1800"/>
      </w:pPr>
      <w:rPr>
        <w:rFonts w:hint="default"/>
        <w:b w:val="0"/>
        <w:i w:val="0"/>
      </w:rPr>
    </w:lvl>
    <w:lvl w:ilvl="7">
      <w:start w:val="1"/>
      <w:numFmt w:val="decimal"/>
      <w:lvlText w:val="%1.%2.%3.%4.%5.%6.%7.%8"/>
      <w:lvlJc w:val="left"/>
      <w:pPr>
        <w:tabs>
          <w:tab w:val="num" w:pos="1800"/>
        </w:tabs>
        <w:ind w:left="1800" w:hanging="1800"/>
      </w:pPr>
      <w:rPr>
        <w:rFonts w:hint="default"/>
        <w:b w:val="0"/>
        <w:i w:val="0"/>
      </w:rPr>
    </w:lvl>
    <w:lvl w:ilvl="8">
      <w:start w:val="1"/>
      <w:numFmt w:val="decimal"/>
      <w:lvlText w:val="%1.%2.%3.%4.%5.%6.%7.%8.%9"/>
      <w:lvlJc w:val="left"/>
      <w:pPr>
        <w:tabs>
          <w:tab w:val="num" w:pos="2160"/>
        </w:tabs>
        <w:ind w:left="2160" w:hanging="2160"/>
      </w:pPr>
      <w:rPr>
        <w:rFonts w:hint="default"/>
        <w:b w:val="0"/>
        <w:i w:val="0"/>
      </w:rPr>
    </w:lvl>
  </w:abstractNum>
  <w:abstractNum w:abstractNumId="24" w15:restartNumberingAfterBreak="0">
    <w:nsid w:val="5EEC3D8F"/>
    <w:multiLevelType w:val="hybridMultilevel"/>
    <w:tmpl w:val="A26C860A"/>
    <w:lvl w:ilvl="0" w:tplc="0402000F">
      <w:start w:val="1"/>
      <w:numFmt w:val="decimal"/>
      <w:lvlText w:val="%1."/>
      <w:lvlJc w:val="left"/>
      <w:pPr>
        <w:ind w:left="288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62C27CB4"/>
    <w:multiLevelType w:val="multilevel"/>
    <w:tmpl w:val="AF087130"/>
    <w:lvl w:ilvl="0">
      <w:start w:val="1"/>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1."/>
      <w:lvlJc w:val="left"/>
      <w:pPr>
        <w:ind w:left="1077" w:hanging="737"/>
      </w:pPr>
      <w:rPr>
        <w:rFonts w:ascii="Verdana" w:eastAsia="Batang" w:hAnsi="Verdana" w:hint="default"/>
        <w:b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63550B0D"/>
    <w:multiLevelType w:val="multilevel"/>
    <w:tmpl w:val="46A47BAE"/>
    <w:lvl w:ilvl="0">
      <w:start w:val="1"/>
      <w:numFmt w:val="decimal"/>
      <w:lvlText w:val="%1."/>
      <w:lvlJc w:val="left"/>
      <w:pPr>
        <w:ind w:left="360" w:hanging="360"/>
      </w:pPr>
      <w:rPr>
        <w:rFonts w:hint="default"/>
        <w:b w:val="0"/>
        <w:i w:val="0"/>
        <w:sz w:val="24"/>
        <w:szCs w:val="22"/>
      </w:rPr>
    </w:lvl>
    <w:lvl w:ilvl="1">
      <w:start w:val="1"/>
      <w:numFmt w:val="decimal"/>
      <w:lvlText w:val="%1.%2."/>
      <w:lvlJc w:val="left"/>
      <w:pPr>
        <w:ind w:left="792" w:hanging="432"/>
      </w:pPr>
      <w:rPr>
        <w:rFonts w:hint="default"/>
        <w:b w:val="0"/>
        <w:i w:val="0"/>
        <w:color w:val="auto"/>
        <w:sz w:val="22"/>
        <w:szCs w:val="22"/>
      </w:rPr>
    </w:lvl>
    <w:lvl w:ilvl="2">
      <w:start w:val="1"/>
      <w:numFmt w:val="decimal"/>
      <w:lvlText w:val="%1.%2.%3."/>
      <w:lvlJc w:val="left"/>
      <w:pPr>
        <w:ind w:left="1224" w:hanging="504"/>
      </w:pPr>
      <w:rPr>
        <w:rFonts w:hint="default"/>
        <w:b w:val="0"/>
        <w:sz w:val="22"/>
        <w:szCs w:val="22"/>
      </w:rPr>
    </w:lvl>
    <w:lvl w:ilvl="3">
      <w:start w:val="1"/>
      <w:numFmt w:val="decimal"/>
      <w:lvlText w:val="%1.%2.%3.%4."/>
      <w:lvlJc w:val="left"/>
      <w:pPr>
        <w:ind w:left="1728" w:hanging="648"/>
      </w:pPr>
      <w:rPr>
        <w:rFonts w:hint="default"/>
        <w:b/>
        <w:i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27" w15:restartNumberingAfterBreak="0">
    <w:nsid w:val="64086561"/>
    <w:multiLevelType w:val="hybridMultilevel"/>
    <w:tmpl w:val="A26C860A"/>
    <w:lvl w:ilvl="0" w:tplc="0402000F">
      <w:start w:val="1"/>
      <w:numFmt w:val="decimal"/>
      <w:lvlText w:val="%1."/>
      <w:lvlJc w:val="left"/>
      <w:pPr>
        <w:ind w:left="288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760D106D"/>
    <w:multiLevelType w:val="multilevel"/>
    <w:tmpl w:val="9482DE3A"/>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15:restartNumberingAfterBreak="0">
    <w:nsid w:val="79D36774"/>
    <w:multiLevelType w:val="multilevel"/>
    <w:tmpl w:val="375663E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1" w15:restartNumberingAfterBreak="0">
    <w:nsid w:val="79F62462"/>
    <w:multiLevelType w:val="multilevel"/>
    <w:tmpl w:val="0AD4B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1"/>
  </w:num>
  <w:num w:numId="2">
    <w:abstractNumId w:val="2"/>
  </w:num>
  <w:num w:numId="3">
    <w:abstractNumId w:val="28"/>
  </w:num>
  <w:num w:numId="4">
    <w:abstractNumId w:val="10"/>
  </w:num>
  <w:num w:numId="5">
    <w:abstractNumId w:val="15"/>
  </w:num>
  <w:num w:numId="6">
    <w:abstractNumId w:val="13"/>
  </w:num>
  <w:num w:numId="7">
    <w:abstractNumId w:val="31"/>
  </w:num>
  <w:num w:numId="8">
    <w:abstractNumId w:val="11"/>
  </w:num>
  <w:num w:numId="9">
    <w:abstractNumId w:val="17"/>
  </w:num>
  <w:num w:numId="10">
    <w:abstractNumId w:val="20"/>
  </w:num>
  <w:num w:numId="11">
    <w:abstractNumId w:val="9"/>
  </w:num>
  <w:num w:numId="12">
    <w:abstractNumId w:val="23"/>
  </w:num>
  <w:num w:numId="13">
    <w:abstractNumId w:val="0"/>
  </w:num>
  <w:num w:numId="14">
    <w:abstractNumId w:val="29"/>
  </w:num>
  <w:num w:numId="15">
    <w:abstractNumId w:val="8"/>
  </w:num>
  <w:num w:numId="16">
    <w:abstractNumId w:val="5"/>
  </w:num>
  <w:num w:numId="17">
    <w:abstractNumId w:val="14"/>
  </w:num>
  <w:num w:numId="18">
    <w:abstractNumId w:val="30"/>
  </w:num>
  <w:num w:numId="19">
    <w:abstractNumId w:val="22"/>
  </w:num>
  <w:num w:numId="20">
    <w:abstractNumId w:val="18"/>
  </w:num>
  <w:num w:numId="21">
    <w:abstractNumId w:val="3"/>
  </w:num>
  <w:num w:numId="22">
    <w:abstractNumId w:val="25"/>
  </w:num>
  <w:num w:numId="23">
    <w:abstractNumId w:val="6"/>
  </w:num>
  <w:num w:numId="24">
    <w:abstractNumId w:val="16"/>
  </w:num>
  <w:num w:numId="25">
    <w:abstractNumId w:val="26"/>
  </w:num>
  <w:num w:numId="26">
    <w:abstractNumId w:val="7"/>
  </w:num>
  <w:num w:numId="27">
    <w:abstractNumId w:val="4"/>
  </w:num>
  <w:num w:numId="28">
    <w:abstractNumId w:val="12"/>
  </w:num>
  <w:num w:numId="29">
    <w:abstractNumId w:val="24"/>
  </w:num>
  <w:num w:numId="30">
    <w:abstractNumId w:val="27"/>
  </w:num>
  <w:num w:numId="31">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0F"/>
    <w:rsid w:val="0000487F"/>
    <w:rsid w:val="00007456"/>
    <w:rsid w:val="00017638"/>
    <w:rsid w:val="000253AD"/>
    <w:rsid w:val="00027DF4"/>
    <w:rsid w:val="000360AB"/>
    <w:rsid w:val="0004081F"/>
    <w:rsid w:val="00054500"/>
    <w:rsid w:val="000744E6"/>
    <w:rsid w:val="000750EB"/>
    <w:rsid w:val="00081F71"/>
    <w:rsid w:val="00082F0F"/>
    <w:rsid w:val="00085145"/>
    <w:rsid w:val="00091570"/>
    <w:rsid w:val="0009247F"/>
    <w:rsid w:val="000936C2"/>
    <w:rsid w:val="00093DB3"/>
    <w:rsid w:val="00095033"/>
    <w:rsid w:val="00095BFF"/>
    <w:rsid w:val="000A053F"/>
    <w:rsid w:val="000A17DA"/>
    <w:rsid w:val="000A260C"/>
    <w:rsid w:val="000B3385"/>
    <w:rsid w:val="000B3788"/>
    <w:rsid w:val="000B45B3"/>
    <w:rsid w:val="000B6203"/>
    <w:rsid w:val="000B6AF5"/>
    <w:rsid w:val="000C3923"/>
    <w:rsid w:val="000D294A"/>
    <w:rsid w:val="000D3D46"/>
    <w:rsid w:val="000D78AD"/>
    <w:rsid w:val="000D7ABF"/>
    <w:rsid w:val="000D7D6F"/>
    <w:rsid w:val="000E1FE4"/>
    <w:rsid w:val="000F3810"/>
    <w:rsid w:val="000F4FBA"/>
    <w:rsid w:val="00102AB0"/>
    <w:rsid w:val="00105CBB"/>
    <w:rsid w:val="0010751E"/>
    <w:rsid w:val="00112004"/>
    <w:rsid w:val="001168EA"/>
    <w:rsid w:val="00116B37"/>
    <w:rsid w:val="001214C8"/>
    <w:rsid w:val="00121540"/>
    <w:rsid w:val="00125A5E"/>
    <w:rsid w:val="00127567"/>
    <w:rsid w:val="00132621"/>
    <w:rsid w:val="0013675D"/>
    <w:rsid w:val="00141B0E"/>
    <w:rsid w:val="00151D25"/>
    <w:rsid w:val="001521BF"/>
    <w:rsid w:val="0015720F"/>
    <w:rsid w:val="00162420"/>
    <w:rsid w:val="0016297B"/>
    <w:rsid w:val="00165D45"/>
    <w:rsid w:val="00171767"/>
    <w:rsid w:val="001742C2"/>
    <w:rsid w:val="00177AD8"/>
    <w:rsid w:val="0018269D"/>
    <w:rsid w:val="00183DD4"/>
    <w:rsid w:val="00191A65"/>
    <w:rsid w:val="0019577A"/>
    <w:rsid w:val="00196433"/>
    <w:rsid w:val="0019673C"/>
    <w:rsid w:val="001A4423"/>
    <w:rsid w:val="001A573F"/>
    <w:rsid w:val="001A6F5E"/>
    <w:rsid w:val="001B141D"/>
    <w:rsid w:val="001B1CA8"/>
    <w:rsid w:val="001B1EBA"/>
    <w:rsid w:val="001B3C6C"/>
    <w:rsid w:val="001B3EA6"/>
    <w:rsid w:val="001C074A"/>
    <w:rsid w:val="001C0B07"/>
    <w:rsid w:val="001C3BA1"/>
    <w:rsid w:val="001C788F"/>
    <w:rsid w:val="001D6437"/>
    <w:rsid w:val="001E063F"/>
    <w:rsid w:val="001E075D"/>
    <w:rsid w:val="001E195D"/>
    <w:rsid w:val="001E1A41"/>
    <w:rsid w:val="001E548C"/>
    <w:rsid w:val="001E6019"/>
    <w:rsid w:val="001E6143"/>
    <w:rsid w:val="001F0DD5"/>
    <w:rsid w:val="001F1D34"/>
    <w:rsid w:val="001F229B"/>
    <w:rsid w:val="001F3B2D"/>
    <w:rsid w:val="001F47B0"/>
    <w:rsid w:val="001F4E38"/>
    <w:rsid w:val="001F5310"/>
    <w:rsid w:val="001F54D1"/>
    <w:rsid w:val="001F675E"/>
    <w:rsid w:val="001F6E3F"/>
    <w:rsid w:val="002048D4"/>
    <w:rsid w:val="00206F83"/>
    <w:rsid w:val="0021038A"/>
    <w:rsid w:val="00212BE7"/>
    <w:rsid w:val="00212DF8"/>
    <w:rsid w:val="002162F2"/>
    <w:rsid w:val="00217086"/>
    <w:rsid w:val="00217499"/>
    <w:rsid w:val="002175B1"/>
    <w:rsid w:val="00223151"/>
    <w:rsid w:val="00223D01"/>
    <w:rsid w:val="0022410A"/>
    <w:rsid w:val="002253C6"/>
    <w:rsid w:val="00232AD6"/>
    <w:rsid w:val="00233CA2"/>
    <w:rsid w:val="00234683"/>
    <w:rsid w:val="00234ABC"/>
    <w:rsid w:val="00235611"/>
    <w:rsid w:val="002369B2"/>
    <w:rsid w:val="0024140E"/>
    <w:rsid w:val="002425C3"/>
    <w:rsid w:val="0024278B"/>
    <w:rsid w:val="00243CA6"/>
    <w:rsid w:val="00243EED"/>
    <w:rsid w:val="00244ED1"/>
    <w:rsid w:val="0024679A"/>
    <w:rsid w:val="002529B7"/>
    <w:rsid w:val="00253642"/>
    <w:rsid w:val="00253857"/>
    <w:rsid w:val="00253A89"/>
    <w:rsid w:val="002578C5"/>
    <w:rsid w:val="0026626B"/>
    <w:rsid w:val="002671AA"/>
    <w:rsid w:val="0027101D"/>
    <w:rsid w:val="00272BFE"/>
    <w:rsid w:val="002801C1"/>
    <w:rsid w:val="00282056"/>
    <w:rsid w:val="0028290F"/>
    <w:rsid w:val="0028315D"/>
    <w:rsid w:val="0028396E"/>
    <w:rsid w:val="002843B2"/>
    <w:rsid w:val="00286683"/>
    <w:rsid w:val="00286C00"/>
    <w:rsid w:val="002904CF"/>
    <w:rsid w:val="002907B1"/>
    <w:rsid w:val="002920A8"/>
    <w:rsid w:val="00294504"/>
    <w:rsid w:val="002956E8"/>
    <w:rsid w:val="00296EFE"/>
    <w:rsid w:val="00297399"/>
    <w:rsid w:val="002A3ECB"/>
    <w:rsid w:val="002A4549"/>
    <w:rsid w:val="002A52DC"/>
    <w:rsid w:val="002B5DE6"/>
    <w:rsid w:val="002C265E"/>
    <w:rsid w:val="002C5452"/>
    <w:rsid w:val="002C7AE4"/>
    <w:rsid w:val="002D1183"/>
    <w:rsid w:val="002D11BA"/>
    <w:rsid w:val="002D150A"/>
    <w:rsid w:val="002D49A4"/>
    <w:rsid w:val="002E02C2"/>
    <w:rsid w:val="002E068A"/>
    <w:rsid w:val="002E3FC6"/>
    <w:rsid w:val="002F1460"/>
    <w:rsid w:val="002F1D69"/>
    <w:rsid w:val="002F4A0D"/>
    <w:rsid w:val="002F4B09"/>
    <w:rsid w:val="00300234"/>
    <w:rsid w:val="00303C36"/>
    <w:rsid w:val="0030526F"/>
    <w:rsid w:val="00306870"/>
    <w:rsid w:val="00306F7A"/>
    <w:rsid w:val="00310294"/>
    <w:rsid w:val="0031691B"/>
    <w:rsid w:val="00317CE4"/>
    <w:rsid w:val="00320FF1"/>
    <w:rsid w:val="00321BC9"/>
    <w:rsid w:val="00322520"/>
    <w:rsid w:val="00326424"/>
    <w:rsid w:val="003273E5"/>
    <w:rsid w:val="00330E49"/>
    <w:rsid w:val="00332C10"/>
    <w:rsid w:val="003434E2"/>
    <w:rsid w:val="0034399F"/>
    <w:rsid w:val="00344097"/>
    <w:rsid w:val="00350BAD"/>
    <w:rsid w:val="00352FE5"/>
    <w:rsid w:val="00354157"/>
    <w:rsid w:val="00354EE2"/>
    <w:rsid w:val="00360D64"/>
    <w:rsid w:val="00363833"/>
    <w:rsid w:val="00375F10"/>
    <w:rsid w:val="003765ED"/>
    <w:rsid w:val="00376B83"/>
    <w:rsid w:val="00383295"/>
    <w:rsid w:val="00386277"/>
    <w:rsid w:val="00386930"/>
    <w:rsid w:val="00390B44"/>
    <w:rsid w:val="00393D02"/>
    <w:rsid w:val="003943EA"/>
    <w:rsid w:val="00394E44"/>
    <w:rsid w:val="003A010E"/>
    <w:rsid w:val="003A2074"/>
    <w:rsid w:val="003A2E67"/>
    <w:rsid w:val="003A32F0"/>
    <w:rsid w:val="003A36E4"/>
    <w:rsid w:val="003A50C3"/>
    <w:rsid w:val="003B345E"/>
    <w:rsid w:val="003B3577"/>
    <w:rsid w:val="003B720D"/>
    <w:rsid w:val="003C1D01"/>
    <w:rsid w:val="003C28AF"/>
    <w:rsid w:val="003C3087"/>
    <w:rsid w:val="003C5CEF"/>
    <w:rsid w:val="003C76EE"/>
    <w:rsid w:val="003D14EC"/>
    <w:rsid w:val="003D47A6"/>
    <w:rsid w:val="003D6482"/>
    <w:rsid w:val="003D7962"/>
    <w:rsid w:val="003E4CD4"/>
    <w:rsid w:val="003E6745"/>
    <w:rsid w:val="003E7960"/>
    <w:rsid w:val="003F06CA"/>
    <w:rsid w:val="003F0B53"/>
    <w:rsid w:val="003F287A"/>
    <w:rsid w:val="003F4171"/>
    <w:rsid w:val="003F449E"/>
    <w:rsid w:val="003F66E6"/>
    <w:rsid w:val="003F6CEB"/>
    <w:rsid w:val="003F7E9B"/>
    <w:rsid w:val="0040049C"/>
    <w:rsid w:val="00402542"/>
    <w:rsid w:val="004029CD"/>
    <w:rsid w:val="00405190"/>
    <w:rsid w:val="004104F1"/>
    <w:rsid w:val="00412CF2"/>
    <w:rsid w:val="004136CF"/>
    <w:rsid w:val="0041660D"/>
    <w:rsid w:val="00417094"/>
    <w:rsid w:val="00421188"/>
    <w:rsid w:val="00423D2F"/>
    <w:rsid w:val="00425476"/>
    <w:rsid w:val="00425957"/>
    <w:rsid w:val="00425FDC"/>
    <w:rsid w:val="0043344D"/>
    <w:rsid w:val="00441E63"/>
    <w:rsid w:val="004420BD"/>
    <w:rsid w:val="00443512"/>
    <w:rsid w:val="00443B0C"/>
    <w:rsid w:val="00443F27"/>
    <w:rsid w:val="00450FBD"/>
    <w:rsid w:val="00463345"/>
    <w:rsid w:val="00465511"/>
    <w:rsid w:val="00465607"/>
    <w:rsid w:val="00471326"/>
    <w:rsid w:val="00474273"/>
    <w:rsid w:val="004744BA"/>
    <w:rsid w:val="00476C5F"/>
    <w:rsid w:val="00480109"/>
    <w:rsid w:val="00481050"/>
    <w:rsid w:val="00482BBF"/>
    <w:rsid w:val="00483078"/>
    <w:rsid w:val="00484636"/>
    <w:rsid w:val="00485346"/>
    <w:rsid w:val="004949DB"/>
    <w:rsid w:val="004A2719"/>
    <w:rsid w:val="004A2BE1"/>
    <w:rsid w:val="004B001E"/>
    <w:rsid w:val="004B01B0"/>
    <w:rsid w:val="004B0FA6"/>
    <w:rsid w:val="004B3C03"/>
    <w:rsid w:val="004B77BD"/>
    <w:rsid w:val="004C0A7A"/>
    <w:rsid w:val="004C1397"/>
    <w:rsid w:val="004C2CA4"/>
    <w:rsid w:val="004C4CF4"/>
    <w:rsid w:val="004C54C9"/>
    <w:rsid w:val="004D0606"/>
    <w:rsid w:val="004D3BCF"/>
    <w:rsid w:val="004D6F43"/>
    <w:rsid w:val="004D706B"/>
    <w:rsid w:val="004D73B6"/>
    <w:rsid w:val="004E0B3B"/>
    <w:rsid w:val="004E179F"/>
    <w:rsid w:val="004F1100"/>
    <w:rsid w:val="004F1385"/>
    <w:rsid w:val="004F258C"/>
    <w:rsid w:val="004F760F"/>
    <w:rsid w:val="00500FF8"/>
    <w:rsid w:val="00504DBB"/>
    <w:rsid w:val="005057B7"/>
    <w:rsid w:val="00505DE5"/>
    <w:rsid w:val="0050697B"/>
    <w:rsid w:val="00507062"/>
    <w:rsid w:val="00507940"/>
    <w:rsid w:val="00511B91"/>
    <w:rsid w:val="0052073A"/>
    <w:rsid w:val="00520845"/>
    <w:rsid w:val="00522693"/>
    <w:rsid w:val="0052289C"/>
    <w:rsid w:val="00524839"/>
    <w:rsid w:val="00524F1A"/>
    <w:rsid w:val="00526829"/>
    <w:rsid w:val="0053097D"/>
    <w:rsid w:val="00533F61"/>
    <w:rsid w:val="005344F6"/>
    <w:rsid w:val="00536063"/>
    <w:rsid w:val="00544B3E"/>
    <w:rsid w:val="0054535D"/>
    <w:rsid w:val="00545DDB"/>
    <w:rsid w:val="0054644A"/>
    <w:rsid w:val="0055021B"/>
    <w:rsid w:val="005547B7"/>
    <w:rsid w:val="00556772"/>
    <w:rsid w:val="00557044"/>
    <w:rsid w:val="00564275"/>
    <w:rsid w:val="00566015"/>
    <w:rsid w:val="005712B5"/>
    <w:rsid w:val="00577D64"/>
    <w:rsid w:val="00580A26"/>
    <w:rsid w:val="0058626A"/>
    <w:rsid w:val="005866EC"/>
    <w:rsid w:val="00591586"/>
    <w:rsid w:val="005931E1"/>
    <w:rsid w:val="00595C33"/>
    <w:rsid w:val="005A0FBD"/>
    <w:rsid w:val="005A12A4"/>
    <w:rsid w:val="005A3443"/>
    <w:rsid w:val="005B1805"/>
    <w:rsid w:val="005B191B"/>
    <w:rsid w:val="005B3EB6"/>
    <w:rsid w:val="005B595A"/>
    <w:rsid w:val="005B78F9"/>
    <w:rsid w:val="005C1DB9"/>
    <w:rsid w:val="005C36D4"/>
    <w:rsid w:val="005C70EA"/>
    <w:rsid w:val="005D17C9"/>
    <w:rsid w:val="005D2CAC"/>
    <w:rsid w:val="005D3F46"/>
    <w:rsid w:val="005E45FA"/>
    <w:rsid w:val="005E7D61"/>
    <w:rsid w:val="005F700A"/>
    <w:rsid w:val="00600AED"/>
    <w:rsid w:val="00603391"/>
    <w:rsid w:val="0060684E"/>
    <w:rsid w:val="006208E2"/>
    <w:rsid w:val="00621DD3"/>
    <w:rsid w:val="006227DD"/>
    <w:rsid w:val="006265BE"/>
    <w:rsid w:val="006302B9"/>
    <w:rsid w:val="00630A78"/>
    <w:rsid w:val="00631E00"/>
    <w:rsid w:val="00634870"/>
    <w:rsid w:val="00636867"/>
    <w:rsid w:val="00642C4D"/>
    <w:rsid w:val="00643D45"/>
    <w:rsid w:val="00644AC2"/>
    <w:rsid w:val="00645886"/>
    <w:rsid w:val="006458D5"/>
    <w:rsid w:val="00645B00"/>
    <w:rsid w:val="00645F8D"/>
    <w:rsid w:val="0064778A"/>
    <w:rsid w:val="00647887"/>
    <w:rsid w:val="0065213B"/>
    <w:rsid w:val="006547AB"/>
    <w:rsid w:val="00660101"/>
    <w:rsid w:val="00661302"/>
    <w:rsid w:val="00667B05"/>
    <w:rsid w:val="00673411"/>
    <w:rsid w:val="0067773B"/>
    <w:rsid w:val="00683EC2"/>
    <w:rsid w:val="00685C7B"/>
    <w:rsid w:val="0069046C"/>
    <w:rsid w:val="00690C9C"/>
    <w:rsid w:val="0069191A"/>
    <w:rsid w:val="00694D68"/>
    <w:rsid w:val="006A02D1"/>
    <w:rsid w:val="006A08E0"/>
    <w:rsid w:val="006A10FC"/>
    <w:rsid w:val="006B2708"/>
    <w:rsid w:val="006B35D5"/>
    <w:rsid w:val="006B4CE0"/>
    <w:rsid w:val="006B5D40"/>
    <w:rsid w:val="006B5D9D"/>
    <w:rsid w:val="006B75F8"/>
    <w:rsid w:val="006C6245"/>
    <w:rsid w:val="006E3E6F"/>
    <w:rsid w:val="006E4411"/>
    <w:rsid w:val="006E4592"/>
    <w:rsid w:val="006F0518"/>
    <w:rsid w:val="006F30F7"/>
    <w:rsid w:val="006F519B"/>
    <w:rsid w:val="006F6F8F"/>
    <w:rsid w:val="006F74E5"/>
    <w:rsid w:val="00700E5D"/>
    <w:rsid w:val="0070487D"/>
    <w:rsid w:val="00704F33"/>
    <w:rsid w:val="00707FBF"/>
    <w:rsid w:val="00712127"/>
    <w:rsid w:val="007141FB"/>
    <w:rsid w:val="007232E9"/>
    <w:rsid w:val="00723BF7"/>
    <w:rsid w:val="00725D45"/>
    <w:rsid w:val="00726801"/>
    <w:rsid w:val="0073163C"/>
    <w:rsid w:val="007319DC"/>
    <w:rsid w:val="007321D6"/>
    <w:rsid w:val="00737E07"/>
    <w:rsid w:val="00737E5A"/>
    <w:rsid w:val="007428ED"/>
    <w:rsid w:val="00743D4D"/>
    <w:rsid w:val="00753901"/>
    <w:rsid w:val="00753BF0"/>
    <w:rsid w:val="00754B05"/>
    <w:rsid w:val="007568A7"/>
    <w:rsid w:val="00756F35"/>
    <w:rsid w:val="00760345"/>
    <w:rsid w:val="007603D4"/>
    <w:rsid w:val="00762740"/>
    <w:rsid w:val="00767B92"/>
    <w:rsid w:val="00775289"/>
    <w:rsid w:val="00775AB8"/>
    <w:rsid w:val="007763A7"/>
    <w:rsid w:val="007870DC"/>
    <w:rsid w:val="007902A3"/>
    <w:rsid w:val="007902F9"/>
    <w:rsid w:val="00792528"/>
    <w:rsid w:val="0079317B"/>
    <w:rsid w:val="00794E60"/>
    <w:rsid w:val="007963C6"/>
    <w:rsid w:val="00796C45"/>
    <w:rsid w:val="00797B78"/>
    <w:rsid w:val="007A0162"/>
    <w:rsid w:val="007A3135"/>
    <w:rsid w:val="007A3B23"/>
    <w:rsid w:val="007A4D43"/>
    <w:rsid w:val="007A68B9"/>
    <w:rsid w:val="007B4F86"/>
    <w:rsid w:val="007B529C"/>
    <w:rsid w:val="007B5B87"/>
    <w:rsid w:val="007B66F3"/>
    <w:rsid w:val="007B6C9B"/>
    <w:rsid w:val="007C328D"/>
    <w:rsid w:val="007C46E8"/>
    <w:rsid w:val="007C650F"/>
    <w:rsid w:val="007D15DC"/>
    <w:rsid w:val="007E0982"/>
    <w:rsid w:val="007E7D55"/>
    <w:rsid w:val="0081031F"/>
    <w:rsid w:val="008125A9"/>
    <w:rsid w:val="008155DD"/>
    <w:rsid w:val="00815D62"/>
    <w:rsid w:val="008163A9"/>
    <w:rsid w:val="0082091F"/>
    <w:rsid w:val="0082093E"/>
    <w:rsid w:val="008216A2"/>
    <w:rsid w:val="00823851"/>
    <w:rsid w:val="00823ABA"/>
    <w:rsid w:val="00823B59"/>
    <w:rsid w:val="0083034F"/>
    <w:rsid w:val="00833882"/>
    <w:rsid w:val="00834516"/>
    <w:rsid w:val="0083787B"/>
    <w:rsid w:val="00842E3E"/>
    <w:rsid w:val="00843F1B"/>
    <w:rsid w:val="008449BC"/>
    <w:rsid w:val="00853ADF"/>
    <w:rsid w:val="00853FDD"/>
    <w:rsid w:val="00855C83"/>
    <w:rsid w:val="00861924"/>
    <w:rsid w:val="00862775"/>
    <w:rsid w:val="008640AE"/>
    <w:rsid w:val="00873422"/>
    <w:rsid w:val="00873D07"/>
    <w:rsid w:val="008743CF"/>
    <w:rsid w:val="00874DC4"/>
    <w:rsid w:val="00876FDD"/>
    <w:rsid w:val="008810B6"/>
    <w:rsid w:val="008812B4"/>
    <w:rsid w:val="00883E6C"/>
    <w:rsid w:val="008879CB"/>
    <w:rsid w:val="00891CAE"/>
    <w:rsid w:val="00893D99"/>
    <w:rsid w:val="008A5709"/>
    <w:rsid w:val="008A67C0"/>
    <w:rsid w:val="008A706C"/>
    <w:rsid w:val="008B525A"/>
    <w:rsid w:val="008C0417"/>
    <w:rsid w:val="008C39E5"/>
    <w:rsid w:val="008C4EFB"/>
    <w:rsid w:val="008C6BB3"/>
    <w:rsid w:val="008D5FDE"/>
    <w:rsid w:val="008D7928"/>
    <w:rsid w:val="008E28CD"/>
    <w:rsid w:val="008E40AC"/>
    <w:rsid w:val="008E6FCE"/>
    <w:rsid w:val="008F11F7"/>
    <w:rsid w:val="008F5199"/>
    <w:rsid w:val="008F5495"/>
    <w:rsid w:val="00902C52"/>
    <w:rsid w:val="009048D0"/>
    <w:rsid w:val="0090677C"/>
    <w:rsid w:val="00910AB4"/>
    <w:rsid w:val="009123C0"/>
    <w:rsid w:val="00912F31"/>
    <w:rsid w:val="0091305B"/>
    <w:rsid w:val="00917610"/>
    <w:rsid w:val="009226C0"/>
    <w:rsid w:val="00923B6C"/>
    <w:rsid w:val="00923DCF"/>
    <w:rsid w:val="0094247C"/>
    <w:rsid w:val="00942605"/>
    <w:rsid w:val="00942B39"/>
    <w:rsid w:val="009478E9"/>
    <w:rsid w:val="009511A6"/>
    <w:rsid w:val="00951777"/>
    <w:rsid w:val="009532FE"/>
    <w:rsid w:val="00953508"/>
    <w:rsid w:val="0095556A"/>
    <w:rsid w:val="00956C3D"/>
    <w:rsid w:val="009603EB"/>
    <w:rsid w:val="00962B50"/>
    <w:rsid w:val="00963869"/>
    <w:rsid w:val="00964E52"/>
    <w:rsid w:val="00970C9D"/>
    <w:rsid w:val="00971C84"/>
    <w:rsid w:val="00972829"/>
    <w:rsid w:val="00977158"/>
    <w:rsid w:val="009774A9"/>
    <w:rsid w:val="00981A2E"/>
    <w:rsid w:val="0098611A"/>
    <w:rsid w:val="009911D7"/>
    <w:rsid w:val="00992750"/>
    <w:rsid w:val="0099449C"/>
    <w:rsid w:val="009A3EA2"/>
    <w:rsid w:val="009A43FF"/>
    <w:rsid w:val="009A4D31"/>
    <w:rsid w:val="009B2CC1"/>
    <w:rsid w:val="009B320D"/>
    <w:rsid w:val="009B4272"/>
    <w:rsid w:val="009C257F"/>
    <w:rsid w:val="009C6AF1"/>
    <w:rsid w:val="009D038F"/>
    <w:rsid w:val="009D0CBF"/>
    <w:rsid w:val="009D16E8"/>
    <w:rsid w:val="009D1E8D"/>
    <w:rsid w:val="009D7B54"/>
    <w:rsid w:val="009D7BA1"/>
    <w:rsid w:val="009E3DF7"/>
    <w:rsid w:val="009F492A"/>
    <w:rsid w:val="00A04722"/>
    <w:rsid w:val="00A065D2"/>
    <w:rsid w:val="00A12A58"/>
    <w:rsid w:val="00A15515"/>
    <w:rsid w:val="00A24EB5"/>
    <w:rsid w:val="00A31A13"/>
    <w:rsid w:val="00A43DAA"/>
    <w:rsid w:val="00A44A3C"/>
    <w:rsid w:val="00A46BE9"/>
    <w:rsid w:val="00A518FF"/>
    <w:rsid w:val="00A52929"/>
    <w:rsid w:val="00A562F0"/>
    <w:rsid w:val="00A6159B"/>
    <w:rsid w:val="00A65491"/>
    <w:rsid w:val="00A7274B"/>
    <w:rsid w:val="00A74F7A"/>
    <w:rsid w:val="00A76804"/>
    <w:rsid w:val="00A81597"/>
    <w:rsid w:val="00A82CC8"/>
    <w:rsid w:val="00A8488B"/>
    <w:rsid w:val="00A915AD"/>
    <w:rsid w:val="00A9404F"/>
    <w:rsid w:val="00A94360"/>
    <w:rsid w:val="00A953E5"/>
    <w:rsid w:val="00AA08FC"/>
    <w:rsid w:val="00AA0F90"/>
    <w:rsid w:val="00AA11CE"/>
    <w:rsid w:val="00AA5595"/>
    <w:rsid w:val="00AA5895"/>
    <w:rsid w:val="00AB4A7F"/>
    <w:rsid w:val="00AB4C8D"/>
    <w:rsid w:val="00AB626F"/>
    <w:rsid w:val="00AB6295"/>
    <w:rsid w:val="00AC16C9"/>
    <w:rsid w:val="00AC201F"/>
    <w:rsid w:val="00AC726E"/>
    <w:rsid w:val="00AD0242"/>
    <w:rsid w:val="00AD4E62"/>
    <w:rsid w:val="00AE28B2"/>
    <w:rsid w:val="00AE2EC9"/>
    <w:rsid w:val="00AE574D"/>
    <w:rsid w:val="00AE65A5"/>
    <w:rsid w:val="00AE7274"/>
    <w:rsid w:val="00AF302D"/>
    <w:rsid w:val="00AF379A"/>
    <w:rsid w:val="00AF38DB"/>
    <w:rsid w:val="00AF5CF0"/>
    <w:rsid w:val="00B037DC"/>
    <w:rsid w:val="00B04A19"/>
    <w:rsid w:val="00B05BF8"/>
    <w:rsid w:val="00B20BC4"/>
    <w:rsid w:val="00B21C03"/>
    <w:rsid w:val="00B23254"/>
    <w:rsid w:val="00B2597F"/>
    <w:rsid w:val="00B3019D"/>
    <w:rsid w:val="00B3054F"/>
    <w:rsid w:val="00B34D1C"/>
    <w:rsid w:val="00B4069B"/>
    <w:rsid w:val="00B422CE"/>
    <w:rsid w:val="00B44A27"/>
    <w:rsid w:val="00B452E1"/>
    <w:rsid w:val="00B45660"/>
    <w:rsid w:val="00B47F5C"/>
    <w:rsid w:val="00B50562"/>
    <w:rsid w:val="00B605E1"/>
    <w:rsid w:val="00B6308F"/>
    <w:rsid w:val="00B67141"/>
    <w:rsid w:val="00B7479E"/>
    <w:rsid w:val="00B805A2"/>
    <w:rsid w:val="00B83380"/>
    <w:rsid w:val="00B83562"/>
    <w:rsid w:val="00B86608"/>
    <w:rsid w:val="00B867BE"/>
    <w:rsid w:val="00B91233"/>
    <w:rsid w:val="00B91477"/>
    <w:rsid w:val="00B929DE"/>
    <w:rsid w:val="00B95077"/>
    <w:rsid w:val="00B95E65"/>
    <w:rsid w:val="00BA3C64"/>
    <w:rsid w:val="00BA46BF"/>
    <w:rsid w:val="00BA4CF0"/>
    <w:rsid w:val="00BA5CBD"/>
    <w:rsid w:val="00BA6AF7"/>
    <w:rsid w:val="00BB2AA2"/>
    <w:rsid w:val="00BB35CE"/>
    <w:rsid w:val="00BB58E7"/>
    <w:rsid w:val="00BC39B1"/>
    <w:rsid w:val="00BC677D"/>
    <w:rsid w:val="00BD2ECF"/>
    <w:rsid w:val="00BD526F"/>
    <w:rsid w:val="00BD5D1A"/>
    <w:rsid w:val="00BE1B8C"/>
    <w:rsid w:val="00BE23F9"/>
    <w:rsid w:val="00BE291B"/>
    <w:rsid w:val="00BE4F49"/>
    <w:rsid w:val="00BE700A"/>
    <w:rsid w:val="00BF0077"/>
    <w:rsid w:val="00BF1803"/>
    <w:rsid w:val="00BF1AC0"/>
    <w:rsid w:val="00BF4AF2"/>
    <w:rsid w:val="00BF51CF"/>
    <w:rsid w:val="00BF65F3"/>
    <w:rsid w:val="00BF6C70"/>
    <w:rsid w:val="00C02ADD"/>
    <w:rsid w:val="00C06EE4"/>
    <w:rsid w:val="00C10930"/>
    <w:rsid w:val="00C14245"/>
    <w:rsid w:val="00C1434E"/>
    <w:rsid w:val="00C14885"/>
    <w:rsid w:val="00C15CBA"/>
    <w:rsid w:val="00C254FA"/>
    <w:rsid w:val="00C258F0"/>
    <w:rsid w:val="00C25DC4"/>
    <w:rsid w:val="00C27200"/>
    <w:rsid w:val="00C33BFE"/>
    <w:rsid w:val="00C3581D"/>
    <w:rsid w:val="00C3615F"/>
    <w:rsid w:val="00C362D2"/>
    <w:rsid w:val="00C37203"/>
    <w:rsid w:val="00C424E0"/>
    <w:rsid w:val="00C50741"/>
    <w:rsid w:val="00C60F90"/>
    <w:rsid w:val="00C6297B"/>
    <w:rsid w:val="00C646EF"/>
    <w:rsid w:val="00C6497A"/>
    <w:rsid w:val="00C65E9C"/>
    <w:rsid w:val="00C663D7"/>
    <w:rsid w:val="00C66DA3"/>
    <w:rsid w:val="00C72DCC"/>
    <w:rsid w:val="00C731E6"/>
    <w:rsid w:val="00C76743"/>
    <w:rsid w:val="00C77248"/>
    <w:rsid w:val="00C775AE"/>
    <w:rsid w:val="00C83275"/>
    <w:rsid w:val="00C872F1"/>
    <w:rsid w:val="00C95549"/>
    <w:rsid w:val="00C95A73"/>
    <w:rsid w:val="00CA1920"/>
    <w:rsid w:val="00CA46EE"/>
    <w:rsid w:val="00CB0CE1"/>
    <w:rsid w:val="00CB1E44"/>
    <w:rsid w:val="00CB41D9"/>
    <w:rsid w:val="00CB7078"/>
    <w:rsid w:val="00CB7743"/>
    <w:rsid w:val="00CC443E"/>
    <w:rsid w:val="00CC5E7D"/>
    <w:rsid w:val="00CC6872"/>
    <w:rsid w:val="00CD3BE5"/>
    <w:rsid w:val="00CE0394"/>
    <w:rsid w:val="00CE0E06"/>
    <w:rsid w:val="00CE4821"/>
    <w:rsid w:val="00CE6040"/>
    <w:rsid w:val="00CF25D0"/>
    <w:rsid w:val="00CF3FF5"/>
    <w:rsid w:val="00CF40CE"/>
    <w:rsid w:val="00CF440E"/>
    <w:rsid w:val="00CF552F"/>
    <w:rsid w:val="00CF731E"/>
    <w:rsid w:val="00CF78F6"/>
    <w:rsid w:val="00CF7A84"/>
    <w:rsid w:val="00D00F98"/>
    <w:rsid w:val="00D0280B"/>
    <w:rsid w:val="00D04FAD"/>
    <w:rsid w:val="00D117EC"/>
    <w:rsid w:val="00D1442F"/>
    <w:rsid w:val="00D17362"/>
    <w:rsid w:val="00D17E8C"/>
    <w:rsid w:val="00D20A3A"/>
    <w:rsid w:val="00D225F9"/>
    <w:rsid w:val="00D25538"/>
    <w:rsid w:val="00D255DD"/>
    <w:rsid w:val="00D25F05"/>
    <w:rsid w:val="00D2642B"/>
    <w:rsid w:val="00D278EE"/>
    <w:rsid w:val="00D27AF5"/>
    <w:rsid w:val="00D34F11"/>
    <w:rsid w:val="00D36C8F"/>
    <w:rsid w:val="00D407E5"/>
    <w:rsid w:val="00D43D0C"/>
    <w:rsid w:val="00D44A40"/>
    <w:rsid w:val="00D45BF8"/>
    <w:rsid w:val="00D56E07"/>
    <w:rsid w:val="00D57E2B"/>
    <w:rsid w:val="00D6131C"/>
    <w:rsid w:val="00D6189C"/>
    <w:rsid w:val="00D628C8"/>
    <w:rsid w:val="00D826EA"/>
    <w:rsid w:val="00D82A52"/>
    <w:rsid w:val="00D8598B"/>
    <w:rsid w:val="00D85CF2"/>
    <w:rsid w:val="00D86DED"/>
    <w:rsid w:val="00D909F4"/>
    <w:rsid w:val="00D9160E"/>
    <w:rsid w:val="00D933E0"/>
    <w:rsid w:val="00D9407F"/>
    <w:rsid w:val="00D9494E"/>
    <w:rsid w:val="00DA0456"/>
    <w:rsid w:val="00DA13E6"/>
    <w:rsid w:val="00DA190F"/>
    <w:rsid w:val="00DA1AE9"/>
    <w:rsid w:val="00DA5C08"/>
    <w:rsid w:val="00DB4E80"/>
    <w:rsid w:val="00DB4E90"/>
    <w:rsid w:val="00DB7ACA"/>
    <w:rsid w:val="00DC0172"/>
    <w:rsid w:val="00DC1B2C"/>
    <w:rsid w:val="00DC350B"/>
    <w:rsid w:val="00DC3EAB"/>
    <w:rsid w:val="00DC4418"/>
    <w:rsid w:val="00DC4A12"/>
    <w:rsid w:val="00DD7C26"/>
    <w:rsid w:val="00DE15C3"/>
    <w:rsid w:val="00DE42D6"/>
    <w:rsid w:val="00DF28F5"/>
    <w:rsid w:val="00DF5100"/>
    <w:rsid w:val="00E007AC"/>
    <w:rsid w:val="00E035CE"/>
    <w:rsid w:val="00E039CA"/>
    <w:rsid w:val="00E05B92"/>
    <w:rsid w:val="00E065CD"/>
    <w:rsid w:val="00E13ED7"/>
    <w:rsid w:val="00E21AA9"/>
    <w:rsid w:val="00E228D3"/>
    <w:rsid w:val="00E2455A"/>
    <w:rsid w:val="00E24778"/>
    <w:rsid w:val="00E2537A"/>
    <w:rsid w:val="00E2635C"/>
    <w:rsid w:val="00E315B5"/>
    <w:rsid w:val="00E42D6B"/>
    <w:rsid w:val="00E47496"/>
    <w:rsid w:val="00E53E1E"/>
    <w:rsid w:val="00E5411D"/>
    <w:rsid w:val="00E543E8"/>
    <w:rsid w:val="00E54491"/>
    <w:rsid w:val="00E5509D"/>
    <w:rsid w:val="00E556FA"/>
    <w:rsid w:val="00E56BE6"/>
    <w:rsid w:val="00E60132"/>
    <w:rsid w:val="00E6256C"/>
    <w:rsid w:val="00E66ACD"/>
    <w:rsid w:val="00E66B4F"/>
    <w:rsid w:val="00E70BFA"/>
    <w:rsid w:val="00E747ED"/>
    <w:rsid w:val="00E74ED6"/>
    <w:rsid w:val="00E81C68"/>
    <w:rsid w:val="00E90CD5"/>
    <w:rsid w:val="00E911D8"/>
    <w:rsid w:val="00E94EDA"/>
    <w:rsid w:val="00EA0D53"/>
    <w:rsid w:val="00EA106B"/>
    <w:rsid w:val="00EA1D3B"/>
    <w:rsid w:val="00EA2B40"/>
    <w:rsid w:val="00EA3E33"/>
    <w:rsid w:val="00EA77CF"/>
    <w:rsid w:val="00EB2492"/>
    <w:rsid w:val="00EB5AC8"/>
    <w:rsid w:val="00EB5C30"/>
    <w:rsid w:val="00EB7AA3"/>
    <w:rsid w:val="00EC4FDE"/>
    <w:rsid w:val="00EC50BE"/>
    <w:rsid w:val="00EC5D6A"/>
    <w:rsid w:val="00EC63C0"/>
    <w:rsid w:val="00ED288A"/>
    <w:rsid w:val="00ED3337"/>
    <w:rsid w:val="00ED3B36"/>
    <w:rsid w:val="00ED500D"/>
    <w:rsid w:val="00EE041A"/>
    <w:rsid w:val="00EE1EF2"/>
    <w:rsid w:val="00EE3570"/>
    <w:rsid w:val="00EE7192"/>
    <w:rsid w:val="00EE7FC9"/>
    <w:rsid w:val="00EF345E"/>
    <w:rsid w:val="00EF5DB0"/>
    <w:rsid w:val="00EF5DE2"/>
    <w:rsid w:val="00EF742F"/>
    <w:rsid w:val="00F016CB"/>
    <w:rsid w:val="00F054D3"/>
    <w:rsid w:val="00F066F1"/>
    <w:rsid w:val="00F076F8"/>
    <w:rsid w:val="00F14313"/>
    <w:rsid w:val="00F16DA3"/>
    <w:rsid w:val="00F16F6A"/>
    <w:rsid w:val="00F214E1"/>
    <w:rsid w:val="00F21A84"/>
    <w:rsid w:val="00F21B21"/>
    <w:rsid w:val="00F21E41"/>
    <w:rsid w:val="00F237F2"/>
    <w:rsid w:val="00F32E1E"/>
    <w:rsid w:val="00F33671"/>
    <w:rsid w:val="00F35B2B"/>
    <w:rsid w:val="00F41A73"/>
    <w:rsid w:val="00F4793E"/>
    <w:rsid w:val="00F53E0E"/>
    <w:rsid w:val="00F577B6"/>
    <w:rsid w:val="00F57A44"/>
    <w:rsid w:val="00F6015D"/>
    <w:rsid w:val="00F614B1"/>
    <w:rsid w:val="00F6222B"/>
    <w:rsid w:val="00F70776"/>
    <w:rsid w:val="00F72AB6"/>
    <w:rsid w:val="00F75403"/>
    <w:rsid w:val="00F77EBA"/>
    <w:rsid w:val="00F8392C"/>
    <w:rsid w:val="00F83BF8"/>
    <w:rsid w:val="00F847EE"/>
    <w:rsid w:val="00F936D3"/>
    <w:rsid w:val="00F96AA7"/>
    <w:rsid w:val="00FA0572"/>
    <w:rsid w:val="00FA3223"/>
    <w:rsid w:val="00FB17AF"/>
    <w:rsid w:val="00FB240A"/>
    <w:rsid w:val="00FB5AC8"/>
    <w:rsid w:val="00FB6316"/>
    <w:rsid w:val="00FB677C"/>
    <w:rsid w:val="00FC06A4"/>
    <w:rsid w:val="00FC13AB"/>
    <w:rsid w:val="00FC2ACD"/>
    <w:rsid w:val="00FC3985"/>
    <w:rsid w:val="00FC3B22"/>
    <w:rsid w:val="00FC5DC3"/>
    <w:rsid w:val="00FC7E31"/>
    <w:rsid w:val="00FD10DC"/>
    <w:rsid w:val="00FD1A49"/>
    <w:rsid w:val="00FD466D"/>
    <w:rsid w:val="00FD6733"/>
    <w:rsid w:val="00FD7699"/>
    <w:rsid w:val="00FE3EDB"/>
    <w:rsid w:val="00FE44E3"/>
    <w:rsid w:val="00FF12C9"/>
    <w:rsid w:val="00FF1754"/>
    <w:rsid w:val="00FF2BBF"/>
    <w:rsid w:val="00FF5D3D"/>
    <w:rsid w:val="00FF77D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E303"/>
  <w15:docId w15:val="{E7816991-F116-4C77-8E7F-9A79508F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90F"/>
    <w:pPr>
      <w:spacing w:after="200" w:line="276" w:lineRule="auto"/>
    </w:pPr>
    <w:rPr>
      <w:sz w:val="22"/>
      <w:szCs w:val="22"/>
      <w:lang w:eastAsia="en-US"/>
    </w:rPr>
  </w:style>
  <w:style w:type="paragraph" w:styleId="Heading1">
    <w:name w:val="heading 1"/>
    <w:aliases w:val="WoSDAP Headings"/>
    <w:basedOn w:val="Normal"/>
    <w:next w:val="Normal"/>
    <w:link w:val="Heading1Char"/>
    <w:uiPriority w:val="9"/>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iPriority w:val="9"/>
    <w:unhideWhenUsed/>
    <w:qFormat/>
    <w:rsid w:val="001C0B07"/>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basedOn w:val="Normal"/>
    <w:next w:val="Normal"/>
    <w:link w:val="Heading3Char"/>
    <w:unhideWhenUsed/>
    <w:qFormat/>
    <w:rsid w:val="00C663D7"/>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qFormat/>
    <w:rsid w:val="001C0B07"/>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1C0B07"/>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1C0B07"/>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1C0B07"/>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iPriority w:val="99"/>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nhideWhenUsed/>
    <w:rsid w:val="005A0FBD"/>
    <w:pPr>
      <w:spacing w:after="120"/>
    </w:pPr>
  </w:style>
  <w:style w:type="character" w:customStyle="1" w:styleId="BodyTextChar">
    <w:name w:val="Body Text Char"/>
    <w:link w:val="BodyText"/>
    <w:rsid w:val="005A0FBD"/>
    <w:rPr>
      <w:sz w:val="22"/>
      <w:szCs w:val="22"/>
      <w:lang w:eastAsia="en-US"/>
    </w:rPr>
  </w:style>
  <w:style w:type="character" w:styleId="CommentReference">
    <w:name w:val="annotation reference"/>
    <w:uiPriority w:val="99"/>
    <w:unhideWhenUsed/>
    <w:rsid w:val="00AF38DB"/>
    <w:rPr>
      <w:sz w:val="16"/>
      <w:szCs w:val="16"/>
    </w:rPr>
  </w:style>
  <w:style w:type="paragraph" w:styleId="CommentText">
    <w:name w:val="annotation text"/>
    <w:basedOn w:val="Normal"/>
    <w:link w:val="CommentTextChar"/>
    <w:unhideWhenUsed/>
    <w:rsid w:val="00AF38DB"/>
    <w:rPr>
      <w:sz w:val="20"/>
      <w:szCs w:val="20"/>
    </w:rPr>
  </w:style>
  <w:style w:type="character" w:customStyle="1" w:styleId="CommentTextChar">
    <w:name w:val="Comment Text Char"/>
    <w:link w:val="CommentText"/>
    <w:rsid w:val="00AF38DB"/>
    <w:rPr>
      <w:lang w:eastAsia="en-US"/>
    </w:rPr>
  </w:style>
  <w:style w:type="paragraph" w:styleId="CommentSubject">
    <w:name w:val="annotation subject"/>
    <w:basedOn w:val="CommentText"/>
    <w:next w:val="CommentText"/>
    <w:link w:val="CommentSubjectChar"/>
    <w:uiPriority w:val="99"/>
    <w:semiHidden/>
    <w:unhideWhenUsed/>
    <w:rsid w:val="00AF38DB"/>
    <w:rPr>
      <w:b/>
      <w:bCs/>
    </w:rPr>
  </w:style>
  <w:style w:type="character" w:customStyle="1" w:styleId="CommentSubjectChar">
    <w:name w:val="Comment Subject Char"/>
    <w:link w:val="CommentSubject"/>
    <w:uiPriority w:val="99"/>
    <w:semiHidden/>
    <w:rsid w:val="00AF38DB"/>
    <w:rPr>
      <w:b/>
      <w:bCs/>
      <w:lang w:eastAsia="en-US"/>
    </w:rPr>
  </w:style>
  <w:style w:type="paragraph" w:styleId="BalloonText">
    <w:name w:val="Balloon Text"/>
    <w:basedOn w:val="Normal"/>
    <w:link w:val="BalloonTextChar"/>
    <w:uiPriority w:val="99"/>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uiPriority w:val="99"/>
    <w:rsid w:val="00AF38DB"/>
    <w:rPr>
      <w:rFonts w:ascii="Tahoma" w:hAnsi="Tahoma" w:cs="Tahoma"/>
      <w:sz w:val="16"/>
      <w:szCs w:val="16"/>
      <w:lang w:eastAsia="en-US"/>
    </w:rPr>
  </w:style>
  <w:style w:type="paragraph" w:styleId="ListParagraph">
    <w:name w:val="List Paragraph"/>
    <w:aliases w:val="List1"/>
    <w:basedOn w:val="Normal"/>
    <w:link w:val="ListParagraphChar"/>
    <w:uiPriority w:val="34"/>
    <w:qFormat/>
    <w:rsid w:val="001F5310"/>
    <w:pPr>
      <w:ind w:left="708"/>
    </w:pPr>
  </w:style>
  <w:style w:type="character" w:customStyle="1" w:styleId="Heading1Char">
    <w:name w:val="Heading 1 Char"/>
    <w:aliases w:val="WoSDAP Headings Char"/>
    <w:link w:val="Heading1"/>
    <w:uiPriority w:val="9"/>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uiPriority w:val="99"/>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uiPriority w:val="99"/>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semiHidden/>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semiHidden/>
    <w:rsid w:val="00B91477"/>
    <w:rPr>
      <w:rFonts w:ascii="Tahoma" w:eastAsia="Times New Roman" w:hAnsi="Tahoma" w:cs="Tahoma"/>
      <w:sz w:val="16"/>
      <w:szCs w:val="16"/>
      <w:lang w:val="en-US" w:eastAsia="en-US"/>
    </w:rPr>
  </w:style>
  <w:style w:type="character" w:customStyle="1" w:styleId="FooterChar1">
    <w:name w:val="Footer Char1"/>
    <w:uiPriority w:val="99"/>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semiHidden/>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semiHidden/>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iPriority w:val="99"/>
    <w:unhideWhenUsed/>
    <w:rsid w:val="00B91477"/>
    <w:rPr>
      <w:color w:val="FF79C2"/>
      <w:u w:val="single"/>
    </w:rPr>
  </w:style>
  <w:style w:type="paragraph" w:customStyle="1" w:styleId="font5">
    <w:name w:val="font5"/>
    <w:basedOn w:val="Normal"/>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3Char">
    <w:name w:val="Heading 3 Char"/>
    <w:basedOn w:val="DefaultParagraphFont"/>
    <w:link w:val="Heading3"/>
    <w:uiPriority w:val="9"/>
    <w:rsid w:val="00C663D7"/>
    <w:rPr>
      <w:rFonts w:ascii="Cambria" w:eastAsia="Times New Roman" w:hAnsi="Cambria"/>
      <w:b/>
      <w:bCs/>
      <w:sz w:val="26"/>
      <w:szCs w:val="26"/>
      <w:lang w:val="en-GB" w:eastAsia="en-US"/>
    </w:rPr>
  </w:style>
  <w:style w:type="character" w:customStyle="1" w:styleId="Heading2Char">
    <w:name w:val="Heading 2 Char"/>
    <w:basedOn w:val="DefaultParagraphFont"/>
    <w:link w:val="Heading2"/>
    <w:uiPriority w:val="9"/>
    <w:rsid w:val="001C0B07"/>
    <w:rPr>
      <w:rFonts w:ascii="Cambria" w:eastAsia="Times New Roman" w:hAnsi="Cambria"/>
      <w:b/>
      <w:bCs/>
      <w:color w:val="4F81BD"/>
      <w:sz w:val="26"/>
      <w:szCs w:val="26"/>
      <w:lang w:val="en-GB" w:eastAsia="x-none"/>
    </w:rPr>
  </w:style>
  <w:style w:type="character" w:customStyle="1" w:styleId="Heading5Char">
    <w:name w:val="Heading 5 Char"/>
    <w:basedOn w:val="DefaultParagraphFont"/>
    <w:link w:val="Heading5"/>
    <w:rsid w:val="001C0B07"/>
    <w:rPr>
      <w:rFonts w:ascii="Times New Roman" w:eastAsia="Times New Roman" w:hAnsi="Times New Roman"/>
      <w:bCs/>
      <w:color w:val="333333"/>
      <w:lang w:val="x-none" w:eastAsia="en-US"/>
    </w:rPr>
  </w:style>
  <w:style w:type="character" w:customStyle="1" w:styleId="Heading6Char">
    <w:name w:val="Heading 6 Char"/>
    <w:basedOn w:val="DefaultParagraphFont"/>
    <w:link w:val="Heading6"/>
    <w:rsid w:val="001C0B07"/>
    <w:rPr>
      <w:rFonts w:ascii="Times New Roman" w:eastAsia="Times New Roman" w:hAnsi="Times New Roman"/>
      <w:color w:val="333333"/>
      <w:sz w:val="16"/>
      <w:szCs w:val="16"/>
      <w:lang w:val="en-GB" w:eastAsia="en-US"/>
    </w:rPr>
  </w:style>
  <w:style w:type="character" w:customStyle="1" w:styleId="Heading8Char">
    <w:name w:val="Heading 8 Char"/>
    <w:basedOn w:val="DefaultParagraphFont"/>
    <w:link w:val="Heading8"/>
    <w:uiPriority w:val="9"/>
    <w:rsid w:val="001C0B07"/>
    <w:rPr>
      <w:rFonts w:ascii="Times New Roman" w:eastAsia="Times New Roman" w:hAnsi="Times New Roman"/>
      <w:i/>
      <w:iCs/>
      <w:sz w:val="24"/>
      <w:szCs w:val="24"/>
      <w:lang w:val="en-GB" w:eastAsia="en-US"/>
    </w:rPr>
  </w:style>
  <w:style w:type="character" w:customStyle="1" w:styleId="Heading9Char">
    <w:name w:val="Heading 9 Char"/>
    <w:basedOn w:val="DefaultParagraphFont"/>
    <w:link w:val="Heading9"/>
    <w:uiPriority w:val="9"/>
    <w:rsid w:val="001C0B07"/>
    <w:rPr>
      <w:rFonts w:ascii="Times New Roman" w:eastAsia="Times New Roman" w:hAnsi="Times New Roman"/>
      <w:b/>
      <w:color w:val="000000"/>
      <w:sz w:val="22"/>
      <w:szCs w:val="24"/>
      <w:lang w:val="en-US" w:eastAsia="en-US"/>
    </w:rPr>
  </w:style>
  <w:style w:type="paragraph" w:styleId="Title">
    <w:name w:val="Title"/>
    <w:aliases w:val="Char"/>
    <w:basedOn w:val="Normal"/>
    <w:link w:val="TitleChar"/>
    <w:qFormat/>
    <w:rsid w:val="001C0B07"/>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Char Char"/>
    <w:basedOn w:val="DefaultParagraphFont"/>
    <w:link w:val="Title"/>
    <w:rsid w:val="001C0B07"/>
    <w:rPr>
      <w:rFonts w:ascii="Times New Roman" w:eastAsia="Times New Roman" w:hAnsi="Times New Roman"/>
      <w:b/>
      <w:bCs/>
      <w:sz w:val="24"/>
      <w:szCs w:val="24"/>
      <w:lang w:val="x-none" w:eastAsia="x-none"/>
    </w:rPr>
  </w:style>
  <w:style w:type="character" w:styleId="PageNumber">
    <w:name w:val="page number"/>
    <w:basedOn w:val="DefaultParagraphFont"/>
    <w:rsid w:val="001C0B07"/>
  </w:style>
  <w:style w:type="character" w:customStyle="1" w:styleId="alafa">
    <w:name w:val="al_a fa"/>
    <w:uiPriority w:val="99"/>
    <w:rsid w:val="001C0B07"/>
    <w:rPr>
      <w:rFonts w:cs="Times New Roman"/>
    </w:rPr>
  </w:style>
  <w:style w:type="character" w:customStyle="1" w:styleId="hiddenref1">
    <w:name w:val="hiddenref1"/>
    <w:uiPriority w:val="99"/>
    <w:rsid w:val="001C0B07"/>
    <w:rPr>
      <w:rFonts w:cs="Times New Roman"/>
      <w:color w:val="000000"/>
      <w:u w:val="single"/>
    </w:rPr>
  </w:style>
  <w:style w:type="paragraph" w:styleId="BodyText2">
    <w:name w:val="Body Text 2"/>
    <w:basedOn w:val="Normal"/>
    <w:link w:val="BodyText2Char"/>
    <w:unhideWhenUsed/>
    <w:rsid w:val="001C0B07"/>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basedOn w:val="DefaultParagraphFont"/>
    <w:link w:val="BodyText2"/>
    <w:uiPriority w:val="99"/>
    <w:semiHidden/>
    <w:rsid w:val="001C0B07"/>
    <w:rPr>
      <w:rFonts w:ascii="Bookman Old Style" w:eastAsia="Times New Roman" w:hAnsi="Bookman Old Style"/>
      <w:sz w:val="24"/>
      <w:szCs w:val="24"/>
      <w:lang w:val="en-GB" w:eastAsia="x-none"/>
    </w:rPr>
  </w:style>
  <w:style w:type="paragraph" w:styleId="NoSpacing">
    <w:name w:val="No Spacing"/>
    <w:uiPriority w:val="1"/>
    <w:qFormat/>
    <w:rsid w:val="001C0B07"/>
    <w:rPr>
      <w:rFonts w:ascii="Bookman Old Style" w:eastAsia="Times New Roman" w:hAnsi="Bookman Old Style"/>
      <w:sz w:val="24"/>
      <w:szCs w:val="24"/>
      <w:lang w:val="en-GB" w:eastAsia="en-US"/>
    </w:rPr>
  </w:style>
  <w:style w:type="paragraph" w:styleId="BodyTextIndent3">
    <w:name w:val="Body Text Indent 3"/>
    <w:basedOn w:val="Normal"/>
    <w:link w:val="BodyTextIndent3Char"/>
    <w:unhideWhenUsed/>
    <w:rsid w:val="001C0B07"/>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rsid w:val="001C0B07"/>
    <w:rPr>
      <w:rFonts w:ascii="Bookman Old Style" w:eastAsia="Times New Roman" w:hAnsi="Bookman Old Style"/>
      <w:sz w:val="16"/>
      <w:szCs w:val="16"/>
      <w:lang w:val="en-GB" w:eastAsia="x-none"/>
    </w:rPr>
  </w:style>
  <w:style w:type="paragraph" w:styleId="BodyTextIndent2">
    <w:name w:val="Body Text Indent 2"/>
    <w:basedOn w:val="Normal"/>
    <w:link w:val="BodyTextIndent2Char"/>
    <w:unhideWhenUsed/>
    <w:rsid w:val="001C0B07"/>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uiPriority w:val="99"/>
    <w:semiHidden/>
    <w:rsid w:val="001C0B07"/>
    <w:rPr>
      <w:rFonts w:ascii="Bookman Old Style" w:eastAsia="Times New Roman" w:hAnsi="Bookman Old Style"/>
      <w:sz w:val="24"/>
      <w:szCs w:val="24"/>
      <w:lang w:val="en-GB" w:eastAsia="x-none"/>
    </w:rPr>
  </w:style>
  <w:style w:type="paragraph" w:customStyle="1" w:styleId="p17">
    <w:name w:val="p17"/>
    <w:basedOn w:val="Normal"/>
    <w:rsid w:val="001C0B07"/>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rsid w:val="001C0B07"/>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1C0B07"/>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iPriority w:val="99"/>
    <w:unhideWhenUsed/>
    <w:rsid w:val="001C0B07"/>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1C0B07"/>
    <w:rPr>
      <w:rFonts w:cs="Times New Roman"/>
      <w:i/>
      <w:iCs/>
    </w:rPr>
  </w:style>
  <w:style w:type="table" w:styleId="TableGrid">
    <w:name w:val="Table Grid"/>
    <w:basedOn w:val="TableNormal"/>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0B07"/>
    <w:pPr>
      <w:autoSpaceDE w:val="0"/>
      <w:autoSpaceDN w:val="0"/>
      <w:adjustRightInd w:val="0"/>
    </w:pPr>
    <w:rPr>
      <w:rFonts w:ascii="Arial" w:eastAsia="Times New Roman" w:hAnsi="Arial" w:cs="Arial"/>
      <w:color w:val="000000"/>
      <w:sz w:val="24"/>
      <w:szCs w:val="24"/>
      <w:lang w:val="en-US" w:eastAsia="en-US"/>
    </w:rPr>
  </w:style>
  <w:style w:type="character" w:customStyle="1" w:styleId="ListParagraphChar">
    <w:name w:val="List Paragraph Char"/>
    <w:aliases w:val="List1 Char"/>
    <w:link w:val="ListParagraph"/>
    <w:uiPriority w:val="34"/>
    <w:qFormat/>
    <w:locked/>
    <w:rsid w:val="001C0B07"/>
    <w:rPr>
      <w:sz w:val="22"/>
      <w:szCs w:val="22"/>
      <w:lang w:eastAsia="en-US"/>
    </w:rPr>
  </w:style>
  <w:style w:type="character" w:customStyle="1" w:styleId="a">
    <w:name w:val="Горен или долен колонтитул_"/>
    <w:rsid w:val="001C0B07"/>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1C0B07"/>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1C0B0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1C0B07"/>
    <w:rPr>
      <w:rFonts w:cs="Calibri"/>
      <w:b/>
      <w:bCs/>
      <w:sz w:val="21"/>
      <w:szCs w:val="21"/>
      <w:shd w:val="clear" w:color="auto" w:fill="FFFFFF"/>
    </w:rPr>
  </w:style>
  <w:style w:type="character" w:customStyle="1" w:styleId="20">
    <w:name w:val="Основен текст (2)_"/>
    <w:link w:val="21"/>
    <w:rsid w:val="001C0B07"/>
    <w:rPr>
      <w:rFonts w:cs="Calibri"/>
      <w:sz w:val="21"/>
      <w:szCs w:val="21"/>
      <w:shd w:val="clear" w:color="auto" w:fill="FFFFFF"/>
    </w:rPr>
  </w:style>
  <w:style w:type="character" w:customStyle="1" w:styleId="22">
    <w:name w:val="Основен текст (2) + Курсив"/>
    <w:rsid w:val="001C0B07"/>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1C0B07"/>
    <w:pPr>
      <w:widowControl w:val="0"/>
      <w:shd w:val="clear" w:color="auto" w:fill="FFFFFF"/>
      <w:spacing w:after="300" w:line="0" w:lineRule="atLeast"/>
      <w:ind w:hanging="760"/>
      <w:outlineLvl w:val="0"/>
    </w:pPr>
    <w:rPr>
      <w:rFonts w:cs="Calibri"/>
      <w:b/>
      <w:bCs/>
      <w:sz w:val="21"/>
      <w:szCs w:val="21"/>
      <w:lang w:eastAsia="bg-BG"/>
    </w:rPr>
  </w:style>
  <w:style w:type="paragraph" w:customStyle="1" w:styleId="21">
    <w:name w:val="Основен текст (2)"/>
    <w:basedOn w:val="Normal"/>
    <w:link w:val="20"/>
    <w:rsid w:val="001C0B07"/>
    <w:pPr>
      <w:widowControl w:val="0"/>
      <w:shd w:val="clear" w:color="auto" w:fill="FFFFFF"/>
      <w:spacing w:before="180" w:after="60" w:line="264" w:lineRule="exact"/>
      <w:ind w:hanging="760"/>
      <w:jc w:val="both"/>
    </w:pPr>
    <w:rPr>
      <w:rFonts w:cs="Calibri"/>
      <w:sz w:val="21"/>
      <w:szCs w:val="21"/>
      <w:lang w:eastAsia="bg-BG"/>
    </w:rPr>
  </w:style>
  <w:style w:type="numbering" w:customStyle="1" w:styleId="NoList2">
    <w:name w:val="No List2"/>
    <w:next w:val="NoList"/>
    <w:uiPriority w:val="99"/>
    <w:semiHidden/>
    <w:unhideWhenUsed/>
    <w:rsid w:val="001C0B07"/>
  </w:style>
  <w:style w:type="table" w:customStyle="1" w:styleId="TableGrid1">
    <w:name w:val="Table Grid1"/>
    <w:basedOn w:val="TableNormal"/>
    <w:next w:val="TableGrid"/>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591586"/>
  </w:style>
  <w:style w:type="paragraph" w:styleId="BlockText">
    <w:name w:val="Block Text"/>
    <w:basedOn w:val="Normal"/>
    <w:rsid w:val="00591586"/>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semiHidden/>
    <w:rsid w:val="00591586"/>
    <w:pPr>
      <w:spacing w:after="0" w:line="240" w:lineRule="auto"/>
      <w:ind w:left="240"/>
    </w:pPr>
    <w:rPr>
      <w:rFonts w:ascii="Times New Roman" w:eastAsia="MS Mincho" w:hAnsi="Times New Roman"/>
      <w:sz w:val="24"/>
      <w:szCs w:val="24"/>
      <w:lang w:val="en-GB"/>
    </w:rPr>
  </w:style>
  <w:style w:type="paragraph" w:customStyle="1" w:styleId="font0">
    <w:name w:val="font0"/>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rsid w:val="00591586"/>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rsid w:val="005915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semiHidden/>
    <w:rsid w:val="00591586"/>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591586"/>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591586"/>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591586"/>
    <w:pPr>
      <w:numPr>
        <w:numId w:val="4"/>
      </w:numPr>
      <w:spacing w:after="0" w:line="240" w:lineRule="auto"/>
    </w:pPr>
    <w:rPr>
      <w:rFonts w:ascii="Arial CYR" w:eastAsia="MS Mincho" w:hAnsi="Arial CYR"/>
      <w:sz w:val="24"/>
      <w:szCs w:val="24"/>
      <w:lang w:val="en-GB"/>
    </w:rPr>
  </w:style>
  <w:style w:type="paragraph" w:customStyle="1" w:styleId="p29">
    <w:name w:val="p29"/>
    <w:basedOn w:val="Normal"/>
    <w:rsid w:val="00591586"/>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semiHidden/>
    <w:rsid w:val="00591586"/>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semiHidden/>
    <w:rsid w:val="00591586"/>
    <w:rPr>
      <w:rFonts w:ascii="Courier" w:eastAsia="MS Mincho" w:hAnsi="Courier"/>
      <w:snapToGrid w:val="0"/>
      <w:sz w:val="24"/>
      <w:lang w:val="en-GB" w:eastAsia="en-US"/>
    </w:rPr>
  </w:style>
  <w:style w:type="table" w:styleId="TableGrid3">
    <w:name w:val="Table Grid 3"/>
    <w:basedOn w:val="TableNormal"/>
    <w:rsid w:val="0059158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591586"/>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591586"/>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591586"/>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591586"/>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591586"/>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591586"/>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591586"/>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591586"/>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591586"/>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591586"/>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591586"/>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591586"/>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591586"/>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591586"/>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591586"/>
    <w:rPr>
      <w:i/>
      <w:iCs/>
    </w:rPr>
  </w:style>
  <w:style w:type="numbering" w:styleId="111111">
    <w:name w:val="Outline List 2"/>
    <w:basedOn w:val="NoList"/>
    <w:rsid w:val="00591586"/>
    <w:pPr>
      <w:numPr>
        <w:numId w:val="6"/>
      </w:numPr>
    </w:pPr>
  </w:style>
  <w:style w:type="numbering" w:styleId="1ai">
    <w:name w:val="Outline List 1"/>
    <w:basedOn w:val="NoList"/>
    <w:rsid w:val="00591586"/>
    <w:pPr>
      <w:numPr>
        <w:numId w:val="5"/>
      </w:numPr>
    </w:pPr>
  </w:style>
  <w:style w:type="table" w:customStyle="1" w:styleId="TableGrid2">
    <w:name w:val="Table Grid2"/>
    <w:basedOn w:val="TableNormal"/>
    <w:next w:val="TableGrid"/>
    <w:rsid w:val="0059158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591586"/>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DA13E6"/>
  </w:style>
  <w:style w:type="table" w:customStyle="1" w:styleId="TableGrid31">
    <w:name w:val="Table Grid 31"/>
    <w:basedOn w:val="TableNormal"/>
    <w:next w:val="TableGrid3"/>
    <w:rsid w:val="00DA13E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rsid w:val="00DA13E6"/>
  </w:style>
  <w:style w:type="numbering" w:customStyle="1" w:styleId="1ai1">
    <w:name w:val="1 / a / i1"/>
    <w:basedOn w:val="NoList"/>
    <w:next w:val="1ai"/>
    <w:rsid w:val="00DA13E6"/>
  </w:style>
  <w:style w:type="table" w:customStyle="1" w:styleId="TableGrid30">
    <w:name w:val="Table Grid3"/>
    <w:basedOn w:val="TableNormal"/>
    <w:next w:val="TableGrid"/>
    <w:rsid w:val="00DA13E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A13E6"/>
  </w:style>
  <w:style w:type="paragraph" w:customStyle="1" w:styleId="xl115">
    <w:name w:val="xl115"/>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6">
    <w:name w:val="xl116"/>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17">
    <w:name w:val="xl117"/>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8">
    <w:name w:val="xl118"/>
    <w:basedOn w:val="Normal"/>
    <w:rsid w:val="00DA13E6"/>
    <w:pPr>
      <w:pBdr>
        <w:top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9">
    <w:name w:val="xl11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bg-BG"/>
    </w:rPr>
  </w:style>
  <w:style w:type="paragraph" w:customStyle="1" w:styleId="xl120">
    <w:name w:val="xl120"/>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bg-BG"/>
    </w:rPr>
  </w:style>
  <w:style w:type="paragraph" w:customStyle="1" w:styleId="xl121">
    <w:name w:val="xl121"/>
    <w:basedOn w:val="Normal"/>
    <w:rsid w:val="00DA13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122">
    <w:name w:val="xl122"/>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123">
    <w:name w:val="xl123"/>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4">
    <w:name w:val="xl124"/>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bg-BG"/>
    </w:rPr>
  </w:style>
  <w:style w:type="paragraph" w:customStyle="1" w:styleId="xl125">
    <w:name w:val="xl12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bg-BG"/>
    </w:rPr>
  </w:style>
  <w:style w:type="paragraph" w:customStyle="1" w:styleId="xl126">
    <w:name w:val="xl12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7">
    <w:name w:val="xl12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8">
    <w:name w:val="xl12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29">
    <w:name w:val="xl12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0">
    <w:name w:val="xl130"/>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31">
    <w:name w:val="xl13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32">
    <w:name w:val="xl13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3">
    <w:name w:val="xl133"/>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4">
    <w:name w:val="xl134"/>
    <w:basedOn w:val="Normal"/>
    <w:rsid w:val="00DA13E6"/>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5">
    <w:name w:val="xl13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bg-BG"/>
    </w:rPr>
  </w:style>
  <w:style w:type="paragraph" w:customStyle="1" w:styleId="xl136">
    <w:name w:val="xl13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37">
    <w:name w:val="xl13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8">
    <w:name w:val="xl13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bg-BG"/>
    </w:rPr>
  </w:style>
  <w:style w:type="paragraph" w:customStyle="1" w:styleId="xl139">
    <w:name w:val="xl139"/>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0">
    <w:name w:val="xl140"/>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41">
    <w:name w:val="xl14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42">
    <w:name w:val="xl14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bg-BG"/>
    </w:rPr>
  </w:style>
  <w:style w:type="paragraph" w:customStyle="1" w:styleId="xl144">
    <w:name w:val="xl144"/>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5">
    <w:name w:val="xl145"/>
    <w:basedOn w:val="Normal"/>
    <w:rsid w:val="00DA13E6"/>
    <w:pPr>
      <w:pBdr>
        <w:top w:val="single" w:sz="8"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6">
    <w:name w:val="xl146"/>
    <w:basedOn w:val="Normal"/>
    <w:rsid w:val="00DA13E6"/>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7">
    <w:name w:val="xl147"/>
    <w:basedOn w:val="Normal"/>
    <w:rsid w:val="00DA13E6"/>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8">
    <w:name w:val="xl148"/>
    <w:basedOn w:val="Normal"/>
    <w:rsid w:val="00DA13E6"/>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9">
    <w:name w:val="xl149"/>
    <w:basedOn w:val="Normal"/>
    <w:rsid w:val="00DA13E6"/>
    <w:pP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0">
    <w:name w:val="xl150"/>
    <w:basedOn w:val="Normal"/>
    <w:rsid w:val="00DA13E6"/>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1">
    <w:name w:val="xl151"/>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2">
    <w:name w:val="xl15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3">
    <w:name w:val="xl153"/>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4">
    <w:name w:val="xl154"/>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5">
    <w:name w:val="xl155"/>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6">
    <w:name w:val="xl156"/>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7">
    <w:name w:val="xl157"/>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8">
    <w:name w:val="xl158"/>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9">
    <w:name w:val="xl159"/>
    <w:basedOn w:val="Normal"/>
    <w:rsid w:val="00DA13E6"/>
    <w:pPr>
      <w:pBdr>
        <w:top w:val="single" w:sz="4" w:space="0" w:color="auto"/>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0">
    <w:name w:val="xl160"/>
    <w:basedOn w:val="Normal"/>
    <w:rsid w:val="00DA13E6"/>
    <w:pPr>
      <w:pBdr>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1">
    <w:name w:val="xl161"/>
    <w:basedOn w:val="Normal"/>
    <w:rsid w:val="00DA13E6"/>
    <w:pPr>
      <w:pBdr>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2">
    <w:name w:val="xl162"/>
    <w:basedOn w:val="Normal"/>
    <w:rsid w:val="00DA13E6"/>
    <w:pPr>
      <w:pBdr>
        <w:top w:val="single" w:sz="4" w:space="0" w:color="auto"/>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3">
    <w:name w:val="xl163"/>
    <w:basedOn w:val="Normal"/>
    <w:rsid w:val="00DA13E6"/>
    <w:pPr>
      <w:pBdr>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4">
    <w:name w:val="xl164"/>
    <w:basedOn w:val="Normal"/>
    <w:rsid w:val="00DA13E6"/>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5">
    <w:name w:val="xl165"/>
    <w:basedOn w:val="Normal"/>
    <w:rsid w:val="00DA13E6"/>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6">
    <w:name w:val="xl166"/>
    <w:basedOn w:val="Normal"/>
    <w:rsid w:val="00DA13E6"/>
    <w:pPr>
      <w:pBdr>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7">
    <w:name w:val="xl167"/>
    <w:basedOn w:val="Normal"/>
    <w:rsid w:val="00DA13E6"/>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8">
    <w:name w:val="xl168"/>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69">
    <w:name w:val="xl169"/>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70">
    <w:name w:val="xl170"/>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numbering" w:customStyle="1" w:styleId="NoList5">
    <w:name w:val="No List5"/>
    <w:next w:val="NoList"/>
    <w:uiPriority w:val="99"/>
    <w:semiHidden/>
    <w:unhideWhenUsed/>
    <w:rsid w:val="00F054D3"/>
  </w:style>
  <w:style w:type="paragraph" w:customStyle="1" w:styleId="Heading11">
    <w:name w:val="Heading 11"/>
    <w:basedOn w:val="Normal"/>
    <w:next w:val="Normal"/>
    <w:uiPriority w:val="9"/>
    <w:qFormat/>
    <w:rsid w:val="00F054D3"/>
    <w:pPr>
      <w:keepNext/>
      <w:keepLines/>
      <w:spacing w:before="480" w:after="0" w:line="240" w:lineRule="auto"/>
      <w:jc w:val="both"/>
      <w:outlineLvl w:val="0"/>
    </w:pPr>
    <w:rPr>
      <w:rFonts w:ascii="Cambria" w:eastAsia="Times New Roman" w:hAnsi="Cambria"/>
      <w:b/>
      <w:bCs/>
      <w:color w:val="365F91"/>
      <w:sz w:val="28"/>
      <w:szCs w:val="28"/>
    </w:rPr>
  </w:style>
  <w:style w:type="paragraph" w:customStyle="1" w:styleId="Heading21">
    <w:name w:val="Heading 21"/>
    <w:basedOn w:val="Normal"/>
    <w:next w:val="Normal"/>
    <w:autoRedefine/>
    <w:uiPriority w:val="9"/>
    <w:unhideWhenUsed/>
    <w:qFormat/>
    <w:rsid w:val="00F054D3"/>
    <w:pPr>
      <w:keepNext/>
      <w:keepLines/>
      <w:numPr>
        <w:numId w:val="9"/>
      </w:numPr>
      <w:tabs>
        <w:tab w:val="num" w:pos="360"/>
      </w:tabs>
      <w:spacing w:before="240" w:after="240" w:line="240" w:lineRule="auto"/>
      <w:ind w:left="0" w:hanging="720"/>
      <w:jc w:val="both"/>
      <w:outlineLvl w:val="1"/>
    </w:pPr>
    <w:rPr>
      <w:rFonts w:ascii="Times New Roman" w:eastAsia="Times New Roman" w:hAnsi="Times New Roman"/>
      <w:b/>
      <w:bCs/>
      <w:color w:val="000000"/>
      <w:sz w:val="24"/>
      <w:szCs w:val="26"/>
    </w:rPr>
  </w:style>
  <w:style w:type="numbering" w:customStyle="1" w:styleId="NoList12">
    <w:name w:val="No List12"/>
    <w:next w:val="NoList"/>
    <w:uiPriority w:val="99"/>
    <w:semiHidden/>
    <w:unhideWhenUsed/>
    <w:rsid w:val="00F054D3"/>
  </w:style>
  <w:style w:type="paragraph" w:styleId="FootnoteText">
    <w:name w:val="footnote text"/>
    <w:basedOn w:val="Normal"/>
    <w:link w:val="FootnoteTextChar"/>
    <w:uiPriority w:val="99"/>
    <w:semiHidden/>
    <w:unhideWhenUsed/>
    <w:rsid w:val="00F054D3"/>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054D3"/>
    <w:rPr>
      <w:rFonts w:ascii="Times New Roman" w:hAnsi="Times New Roman"/>
      <w:lang w:eastAsia="en-US"/>
    </w:rPr>
  </w:style>
  <w:style w:type="character" w:styleId="FootnoteReference">
    <w:name w:val="footnote reference"/>
    <w:uiPriority w:val="99"/>
    <w:semiHidden/>
    <w:unhideWhenUsed/>
    <w:rsid w:val="00F054D3"/>
    <w:rPr>
      <w:vertAlign w:val="superscript"/>
    </w:rPr>
  </w:style>
  <w:style w:type="character" w:customStyle="1" w:styleId="Heading1Char1">
    <w:name w:val="Heading 1 Char1"/>
    <w:uiPriority w:val="9"/>
    <w:rsid w:val="00F054D3"/>
    <w:rPr>
      <w:rFonts w:ascii="Cambria" w:eastAsia="Times New Roman" w:hAnsi="Cambria" w:cs="Times New Roman"/>
      <w:b/>
      <w:bCs/>
      <w:color w:val="365F91"/>
      <w:sz w:val="28"/>
      <w:szCs w:val="28"/>
    </w:rPr>
  </w:style>
  <w:style w:type="character" w:customStyle="1" w:styleId="Heading2Char1">
    <w:name w:val="Heading 2 Char1"/>
    <w:uiPriority w:val="9"/>
    <w:semiHidden/>
    <w:rsid w:val="00F054D3"/>
    <w:rPr>
      <w:rFonts w:ascii="Cambria" w:eastAsia="Times New Roman" w:hAnsi="Cambria" w:cs="Times New Roman"/>
      <w:b/>
      <w:bCs/>
      <w:color w:val="4F81BD"/>
      <w:sz w:val="26"/>
      <w:szCs w:val="26"/>
    </w:rPr>
  </w:style>
  <w:style w:type="character" w:customStyle="1" w:styleId="alt2">
    <w:name w:val="al_t2"/>
    <w:rsid w:val="00F847EE"/>
    <w:rPr>
      <w:vanish w:val="0"/>
      <w:webHidden w:val="0"/>
      <w:specVanish w:val="0"/>
    </w:rPr>
  </w:style>
  <w:style w:type="character" w:customStyle="1" w:styleId="alb2">
    <w:name w:val="al_b2"/>
    <w:rsid w:val="00FB6316"/>
    <w:rPr>
      <w:vanish w:val="0"/>
      <w:webHidden w:val="0"/>
      <w:specVanish w:val="0"/>
    </w:rPr>
  </w:style>
  <w:style w:type="table" w:styleId="GridTable5Dark-Accent5">
    <w:name w:val="Grid Table 5 Dark Accent 5"/>
    <w:basedOn w:val="TableNormal"/>
    <w:uiPriority w:val="50"/>
    <w:rsid w:val="00C66DA3"/>
    <w:rPr>
      <w:rFonts w:ascii="Times New Roman" w:eastAsia="Times New Roman" w:hAnsi="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15493652">
      <w:bodyDiv w:val="1"/>
      <w:marLeft w:val="0"/>
      <w:marRight w:val="0"/>
      <w:marTop w:val="0"/>
      <w:marBottom w:val="0"/>
      <w:divBdr>
        <w:top w:val="none" w:sz="0" w:space="0" w:color="auto"/>
        <w:left w:val="none" w:sz="0" w:space="0" w:color="auto"/>
        <w:bottom w:val="none" w:sz="0" w:space="0" w:color="auto"/>
        <w:right w:val="none" w:sz="0" w:space="0" w:color="auto"/>
      </w:divBdr>
    </w:div>
    <w:div w:id="353386532">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584415950">
      <w:bodyDiv w:val="1"/>
      <w:marLeft w:val="0"/>
      <w:marRight w:val="0"/>
      <w:marTop w:val="0"/>
      <w:marBottom w:val="0"/>
      <w:divBdr>
        <w:top w:val="none" w:sz="0" w:space="0" w:color="auto"/>
        <w:left w:val="none" w:sz="0" w:space="0" w:color="auto"/>
        <w:bottom w:val="none" w:sz="0" w:space="0" w:color="auto"/>
        <w:right w:val="none" w:sz="0" w:space="0" w:color="auto"/>
      </w:divBdr>
    </w:div>
    <w:div w:id="675961111">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70236868">
      <w:bodyDiv w:val="1"/>
      <w:marLeft w:val="0"/>
      <w:marRight w:val="0"/>
      <w:marTop w:val="0"/>
      <w:marBottom w:val="0"/>
      <w:divBdr>
        <w:top w:val="none" w:sz="0" w:space="0" w:color="auto"/>
        <w:left w:val="none" w:sz="0" w:space="0" w:color="auto"/>
        <w:bottom w:val="none" w:sz="0" w:space="0" w:color="auto"/>
        <w:right w:val="none" w:sz="0" w:space="0" w:color="auto"/>
      </w:divBdr>
    </w:div>
    <w:div w:id="1398675006">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1775126876">
      <w:bodyDiv w:val="1"/>
      <w:marLeft w:val="0"/>
      <w:marRight w:val="0"/>
      <w:marTop w:val="0"/>
      <w:marBottom w:val="0"/>
      <w:divBdr>
        <w:top w:val="none" w:sz="0" w:space="0" w:color="auto"/>
        <w:left w:val="none" w:sz="0" w:space="0" w:color="auto"/>
        <w:bottom w:val="none" w:sz="0" w:space="0" w:color="auto"/>
        <w:right w:val="none" w:sz="0" w:space="0" w:color="auto"/>
      </w:divBdr>
      <w:divsChild>
        <w:div w:id="319122492">
          <w:marLeft w:val="0"/>
          <w:marRight w:val="0"/>
          <w:marTop w:val="0"/>
          <w:marBottom w:val="0"/>
          <w:divBdr>
            <w:top w:val="none" w:sz="0" w:space="0" w:color="auto"/>
            <w:left w:val="none" w:sz="0" w:space="0" w:color="auto"/>
            <w:bottom w:val="none" w:sz="0" w:space="0" w:color="auto"/>
            <w:right w:val="none" w:sz="0" w:space="0" w:color="auto"/>
          </w:divBdr>
        </w:div>
        <w:div w:id="1499998177">
          <w:marLeft w:val="0"/>
          <w:marRight w:val="0"/>
          <w:marTop w:val="0"/>
          <w:marBottom w:val="0"/>
          <w:divBdr>
            <w:top w:val="none" w:sz="0" w:space="0" w:color="auto"/>
            <w:left w:val="none" w:sz="0" w:space="0" w:color="auto"/>
            <w:bottom w:val="none" w:sz="0" w:space="0" w:color="auto"/>
            <w:right w:val="none" w:sz="0" w:space="0" w:color="auto"/>
          </w:divBdr>
        </w:div>
        <w:div w:id="188757435">
          <w:marLeft w:val="0"/>
          <w:marRight w:val="0"/>
          <w:marTop w:val="0"/>
          <w:marBottom w:val="0"/>
          <w:divBdr>
            <w:top w:val="none" w:sz="0" w:space="0" w:color="auto"/>
            <w:left w:val="none" w:sz="0" w:space="0" w:color="auto"/>
            <w:bottom w:val="none" w:sz="0" w:space="0" w:color="auto"/>
            <w:right w:val="none" w:sz="0" w:space="0" w:color="auto"/>
          </w:divBdr>
        </w:div>
      </w:divsChild>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apis.bg/p.php?i=2752471"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eb.apis.bg/p.php?i=2752471"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1626</PublicOrd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69618-BD2F-4342-B86B-7A6BBD4F0CB1}"/>
</file>

<file path=customXml/itemProps2.xml><?xml version="1.0" encoding="utf-8"?>
<ds:datastoreItem xmlns:ds="http://schemas.openxmlformats.org/officeDocument/2006/customXml" ds:itemID="{CB975CD1-72CB-4959-A06A-084DCAB8061D}"/>
</file>

<file path=customXml/itemProps3.xml><?xml version="1.0" encoding="utf-8"?>
<ds:datastoreItem xmlns:ds="http://schemas.openxmlformats.org/officeDocument/2006/customXml" ds:itemID="{C8E039AA-7076-459C-8487-E666443B57BC}"/>
</file>

<file path=customXml/itemProps4.xml><?xml version="1.0" encoding="utf-8"?>
<ds:datastoreItem xmlns:ds="http://schemas.openxmlformats.org/officeDocument/2006/customXml" ds:itemID="{CA750BA1-E03D-45B5-9B59-3F2C10FCBDE4}"/>
</file>

<file path=docProps/app.xml><?xml version="1.0" encoding="utf-8"?>
<Properties xmlns="http://schemas.openxmlformats.org/officeDocument/2006/extended-properties" xmlns:vt="http://schemas.openxmlformats.org/officeDocument/2006/docPropsVTypes">
  <Template>Normal.dotm</Template>
  <TotalTime>60</TotalTime>
  <Pages>46</Pages>
  <Words>16971</Words>
  <Characters>96738</Characters>
  <Application>Microsoft Office Word</Application>
  <DocSecurity>0</DocSecurity>
  <Lines>806</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Rosica Dabova</dc:creator>
  <cp:lastModifiedBy>Bratovanova, Mariyana</cp:lastModifiedBy>
  <cp:revision>10</cp:revision>
  <cp:lastPrinted>2019-06-28T06:54:00Z</cp:lastPrinted>
  <dcterms:created xsi:type="dcterms:W3CDTF">2019-06-26T11:24:00Z</dcterms:created>
  <dcterms:modified xsi:type="dcterms:W3CDTF">2019-07-02T08:15:00Z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