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B434A3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1635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1D64CB">
        <w:rPr>
          <w:rFonts w:ascii="Verdana" w:eastAsia="Times New Roman" w:hAnsi="Verdana" w:cs="Times New Roman"/>
          <w:bCs/>
          <w:sz w:val="20"/>
          <w:szCs w:val="20"/>
          <w:lang w:eastAsia="bg-BG"/>
        </w:rPr>
        <w:t>2</w:t>
      </w:r>
      <w:r w:rsidR="00BF787C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2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06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8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B434A3" w:rsidRDefault="00012F93" w:rsidP="00126C60">
      <w:pPr>
        <w:jc w:val="both"/>
        <w:rPr>
          <w:rFonts w:ascii="Verdana" w:hAnsi="Verdana" w:cs="Arial"/>
          <w:b/>
          <w:bCs/>
          <w:sz w:val="16"/>
          <w:szCs w:val="16"/>
          <w:lang w:val="en-US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>
        <w:rPr>
          <w:rFonts w:ascii="Verdana" w:hAnsi="Verdana" w:cs="Arial"/>
          <w:b/>
          <w:bCs/>
          <w:sz w:val="16"/>
          <w:szCs w:val="16"/>
          <w:lang w:val="en-US"/>
        </w:rPr>
        <w:t>2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126C60" w:rsidP="008E789B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Всички фирми изтеглили пълния електронен комплект документация за участие и приложенията към нея по процедура TT001</w:t>
            </w:r>
            <w:r w:rsidR="00840535">
              <w:rPr>
                <w:rFonts w:ascii="Verdana" w:hAnsi="Verdana" w:cs="Arial"/>
                <w:sz w:val="16"/>
                <w:szCs w:val="16"/>
                <w:lang w:val="en-US"/>
              </w:rPr>
              <w:t>737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1D64CB" w:rsidP="008E789B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BF787C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 w:rsidR="00840535">
              <w:rPr>
                <w:rFonts w:ascii="Verdana" w:hAnsi="Verdana" w:cs="Arial"/>
                <w:sz w:val="16"/>
                <w:szCs w:val="16"/>
                <w:lang w:val="en-US"/>
              </w:rPr>
              <w:t>06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 w:rsidR="00840535">
              <w:rPr>
                <w:rFonts w:ascii="Verdana" w:hAnsi="Verdana" w:cs="Arial"/>
                <w:sz w:val="16"/>
                <w:szCs w:val="16"/>
                <w:lang w:val="en-US"/>
              </w:rPr>
              <w:t>8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  <w:tr w:rsidR="00126C60" w:rsidRPr="00D753FA" w:rsidTr="008E789B">
        <w:trPr>
          <w:trHeight w:val="305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От:</w:t>
            </w:r>
          </w:p>
        </w:tc>
        <w:tc>
          <w:tcPr>
            <w:tcW w:w="7705" w:type="dxa"/>
            <w:gridSpan w:val="3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pacing w:val="-6"/>
                <w:sz w:val="16"/>
                <w:szCs w:val="16"/>
              </w:rPr>
              <w:t xml:space="preserve">Иван </w:t>
            </w:r>
            <w:proofErr w:type="spellStart"/>
            <w:r w:rsidRPr="00D753FA">
              <w:rPr>
                <w:rFonts w:ascii="Verdana" w:hAnsi="Verdana" w:cs="Arial"/>
                <w:spacing w:val="-6"/>
                <w:sz w:val="16"/>
                <w:szCs w:val="16"/>
              </w:rPr>
              <w:t>Къчев</w:t>
            </w:r>
            <w:proofErr w:type="spellEnd"/>
          </w:p>
        </w:tc>
      </w:tr>
      <w:tr w:rsidR="00126C60" w:rsidRPr="00D753FA" w:rsidTr="008E789B"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22 455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22 588/589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FE0068" w:rsidRDefault="00126C60" w:rsidP="00126C60">
      <w:pPr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FE0068">
        <w:rPr>
          <w:rFonts w:ascii="Verdana" w:hAnsi="Verdana" w:cs="Arial"/>
          <w:sz w:val="20"/>
          <w:szCs w:val="20"/>
        </w:rPr>
        <w:t xml:space="preserve">Уточнение по процедура с номер </w:t>
      </w:r>
      <w:r w:rsidRPr="00FE0068">
        <w:rPr>
          <w:rFonts w:ascii="Verdana" w:hAnsi="Verdana" w:cs="Arial"/>
          <w:b/>
          <w:sz w:val="20"/>
          <w:szCs w:val="20"/>
        </w:rPr>
        <w:t>ТТ001</w:t>
      </w:r>
      <w:r w:rsidR="00840535" w:rsidRPr="00FE0068">
        <w:rPr>
          <w:rFonts w:ascii="Verdana" w:hAnsi="Verdana" w:cs="Arial"/>
          <w:b/>
          <w:sz w:val="20"/>
          <w:szCs w:val="20"/>
          <w:lang w:val="en-US"/>
        </w:rPr>
        <w:t>737</w:t>
      </w:r>
      <w:r w:rsidRPr="00FE0068">
        <w:rPr>
          <w:rFonts w:ascii="Verdana" w:hAnsi="Verdana" w:cs="Arial"/>
          <w:sz w:val="20"/>
          <w:szCs w:val="20"/>
        </w:rPr>
        <w:t xml:space="preserve"> и предмет </w:t>
      </w:r>
      <w:r w:rsidRPr="00FE0068">
        <w:rPr>
          <w:rFonts w:ascii="Verdana" w:hAnsi="Verdana"/>
          <w:b/>
          <w:bCs/>
          <w:sz w:val="20"/>
          <w:szCs w:val="20"/>
        </w:rPr>
        <w:t>„</w:t>
      </w:r>
      <w:r w:rsidR="00840535" w:rsidRPr="00B434A3">
        <w:rPr>
          <w:rFonts w:ascii="Verdana" w:hAnsi="Verdana"/>
          <w:b/>
          <w:sz w:val="20"/>
          <w:szCs w:val="20"/>
        </w:rPr>
        <w:t>Доставка на ръчни инструменти</w:t>
      </w:r>
      <w:r w:rsidR="00840535" w:rsidRPr="00B434A3">
        <w:rPr>
          <w:rFonts w:ascii="Verdana" w:hAnsi="Verdana"/>
          <w:b/>
          <w:sz w:val="20"/>
          <w:szCs w:val="20"/>
          <w:lang w:val="en-US"/>
        </w:rPr>
        <w:t>”</w:t>
      </w:r>
    </w:p>
    <w:p w:rsidR="00126C60" w:rsidRPr="00FE0068" w:rsidRDefault="00126C60" w:rsidP="00126C60">
      <w:pPr>
        <w:jc w:val="both"/>
        <w:rPr>
          <w:rFonts w:ascii="Verdana" w:hAnsi="Verdana" w:cs="Arial"/>
          <w:sz w:val="20"/>
          <w:szCs w:val="20"/>
        </w:rPr>
      </w:pPr>
      <w:r w:rsidRPr="00FE0068">
        <w:rPr>
          <w:rFonts w:ascii="Verdana" w:hAnsi="Verdana" w:cs="Arial"/>
          <w:sz w:val="20"/>
          <w:szCs w:val="20"/>
        </w:rPr>
        <w:t>Във връзка с възникнали въпроси на фирми, изтеглили пълния електронен комплект документация за участие в процедурата, прилагаме следното уточнение:</w:t>
      </w:r>
    </w:p>
    <w:p w:rsidR="00126C60" w:rsidRPr="00FE0068" w:rsidRDefault="00126C60" w:rsidP="00126C60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 w:rsidRPr="00FE0068">
        <w:rPr>
          <w:rFonts w:ascii="Verdana" w:hAnsi="Verdana"/>
          <w:b/>
          <w:sz w:val="20"/>
          <w:szCs w:val="20"/>
          <w:u w:val="single"/>
        </w:rPr>
        <w:t>Въпрос 1</w:t>
      </w:r>
      <w:r w:rsidRPr="00FE0068">
        <w:rPr>
          <w:rFonts w:ascii="Verdana" w:hAnsi="Verdana"/>
          <w:sz w:val="20"/>
          <w:szCs w:val="20"/>
          <w:u w:val="single"/>
        </w:rPr>
        <w:t>:</w:t>
      </w:r>
    </w:p>
    <w:p w:rsidR="00C95451" w:rsidRDefault="00C95451" w:rsidP="0070307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Моля за уточнение по ОП 2, п.</w:t>
      </w:r>
      <w:proofErr w:type="spellStart"/>
      <w:r>
        <w:rPr>
          <w:rFonts w:ascii="Verdana" w:hAnsi="Verdana"/>
          <w:sz w:val="20"/>
          <w:szCs w:val="20"/>
        </w:rPr>
        <w:t>п</w:t>
      </w:r>
      <w:proofErr w:type="spellEnd"/>
      <w:r>
        <w:rPr>
          <w:rFonts w:ascii="Verdana" w:hAnsi="Verdana"/>
          <w:sz w:val="20"/>
          <w:szCs w:val="20"/>
        </w:rPr>
        <w:t>. 130</w:t>
      </w:r>
    </w:p>
    <w:p w:rsidR="00873AA9" w:rsidRDefault="00C95451" w:rsidP="00703078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Отверка</w:t>
      </w:r>
      <w:proofErr w:type="spellEnd"/>
      <w:r>
        <w:rPr>
          <w:rFonts w:ascii="Verdana" w:hAnsi="Verdana"/>
          <w:sz w:val="20"/>
          <w:szCs w:val="20"/>
        </w:rPr>
        <w:t xml:space="preserve"> комбинирана(звезда и права) Характеристики: </w:t>
      </w:r>
      <w:r>
        <w:rPr>
          <w:rFonts w:ascii="Verdana" w:hAnsi="Verdana"/>
          <w:sz w:val="20"/>
          <w:szCs w:val="20"/>
          <w:lang w:val="en-US"/>
        </w:rPr>
        <w:t xml:space="preserve">DIN ISO 2380-2; </w:t>
      </w:r>
      <w:r>
        <w:rPr>
          <w:rFonts w:ascii="Verdana" w:hAnsi="Verdana"/>
          <w:sz w:val="20"/>
          <w:szCs w:val="20"/>
        </w:rPr>
        <w:t>Острие</w:t>
      </w:r>
      <w:r w:rsidR="003F4175">
        <w:rPr>
          <w:rFonts w:ascii="Verdana" w:hAnsi="Verdana"/>
          <w:sz w:val="20"/>
          <w:szCs w:val="20"/>
        </w:rPr>
        <w:t xml:space="preserve"> по </w:t>
      </w:r>
      <w:r w:rsidR="003F4175">
        <w:rPr>
          <w:rFonts w:ascii="Verdana" w:hAnsi="Verdana"/>
          <w:sz w:val="20"/>
          <w:szCs w:val="20"/>
          <w:lang w:val="en-US"/>
        </w:rPr>
        <w:t xml:space="preserve">DIN ISO 2380-1 </w:t>
      </w:r>
      <w:r w:rsidR="003F4175">
        <w:rPr>
          <w:rFonts w:ascii="Verdana" w:hAnsi="Verdana"/>
          <w:sz w:val="20"/>
          <w:szCs w:val="20"/>
        </w:rPr>
        <w:t xml:space="preserve">Хромирано острие от хром – ванадиево- </w:t>
      </w:r>
      <w:proofErr w:type="spellStart"/>
      <w:r w:rsidR="003F4175">
        <w:rPr>
          <w:rFonts w:ascii="Verdana" w:hAnsi="Verdana"/>
          <w:sz w:val="20"/>
          <w:szCs w:val="20"/>
        </w:rPr>
        <w:t>молибденова</w:t>
      </w:r>
      <w:proofErr w:type="spellEnd"/>
      <w:r w:rsidR="003F4175">
        <w:rPr>
          <w:rFonts w:ascii="Verdana" w:hAnsi="Verdana"/>
          <w:sz w:val="20"/>
          <w:szCs w:val="20"/>
        </w:rPr>
        <w:t xml:space="preserve"> стомана </w:t>
      </w:r>
      <w:proofErr w:type="spellStart"/>
      <w:r w:rsidR="003F4175">
        <w:rPr>
          <w:rFonts w:ascii="Verdana" w:hAnsi="Verdana"/>
          <w:sz w:val="20"/>
          <w:szCs w:val="20"/>
        </w:rPr>
        <w:t>минаваща</w:t>
      </w:r>
      <w:proofErr w:type="spellEnd"/>
      <w:r w:rsidR="003F4175">
        <w:rPr>
          <w:rFonts w:ascii="Verdana" w:hAnsi="Verdana"/>
          <w:sz w:val="20"/>
          <w:szCs w:val="20"/>
        </w:rPr>
        <w:t xml:space="preserve"> през цялата дължина на дръжката </w:t>
      </w:r>
      <w:r w:rsidR="00873AA9">
        <w:rPr>
          <w:rFonts w:ascii="Verdana" w:hAnsi="Verdana"/>
          <w:sz w:val="20"/>
          <w:szCs w:val="20"/>
        </w:rPr>
        <w:t>, с дървена дръжка(с възможност за използване на ударни инструменти).</w:t>
      </w:r>
    </w:p>
    <w:p w:rsidR="00873AA9" w:rsidRDefault="00873AA9" w:rsidP="0070307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Няма как да бъдат изпълнени всички изисквания. Може да бъдат или две </w:t>
      </w:r>
      <w:proofErr w:type="spellStart"/>
      <w:r>
        <w:rPr>
          <w:rFonts w:ascii="Verdana" w:hAnsi="Verdana"/>
          <w:sz w:val="20"/>
          <w:szCs w:val="20"/>
        </w:rPr>
        <w:t>отверки</w:t>
      </w:r>
      <w:proofErr w:type="spellEnd"/>
      <w:r>
        <w:rPr>
          <w:rFonts w:ascii="Verdana" w:hAnsi="Verdana"/>
          <w:sz w:val="20"/>
          <w:szCs w:val="20"/>
        </w:rPr>
        <w:t xml:space="preserve"> с възможност за удар или една ком</w:t>
      </w:r>
      <w:r w:rsidR="001427FC">
        <w:rPr>
          <w:rFonts w:ascii="Verdana" w:hAnsi="Verdana"/>
          <w:sz w:val="20"/>
          <w:szCs w:val="20"/>
        </w:rPr>
        <w:t>б</w:t>
      </w:r>
      <w:r>
        <w:rPr>
          <w:rFonts w:ascii="Verdana" w:hAnsi="Verdana"/>
          <w:sz w:val="20"/>
          <w:szCs w:val="20"/>
        </w:rPr>
        <w:t>инирана без.</w:t>
      </w:r>
    </w:p>
    <w:p w:rsidR="00873AA9" w:rsidRDefault="00873AA9" w:rsidP="00703078">
      <w:pPr>
        <w:jc w:val="both"/>
        <w:rPr>
          <w:rFonts w:ascii="Verdana" w:hAnsi="Verdana"/>
          <w:sz w:val="20"/>
          <w:szCs w:val="20"/>
        </w:rPr>
      </w:pPr>
    </w:p>
    <w:p w:rsidR="00126C60" w:rsidRPr="00FE0068" w:rsidRDefault="00126C60" w:rsidP="00126C60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  <w:r w:rsidRPr="00FE0068">
        <w:rPr>
          <w:rFonts w:ascii="Verdana" w:hAnsi="Verdana"/>
          <w:b/>
          <w:sz w:val="20"/>
          <w:szCs w:val="20"/>
          <w:u w:val="single"/>
        </w:rPr>
        <w:t>Отговор на въпрос 1</w:t>
      </w:r>
      <w:r w:rsidRPr="00FE0068">
        <w:rPr>
          <w:rFonts w:ascii="Verdana" w:hAnsi="Verdana"/>
          <w:b/>
          <w:sz w:val="20"/>
          <w:szCs w:val="20"/>
        </w:rPr>
        <w:t>:</w:t>
      </w:r>
    </w:p>
    <w:p w:rsidR="00C103A4" w:rsidRDefault="00BF787C" w:rsidP="00126C60">
      <w:pPr>
        <w:spacing w:before="120" w:after="12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  <w:lang w:val="en-US"/>
        </w:rPr>
        <w:t>E</w:t>
      </w:r>
      <w:bookmarkStart w:id="0" w:name="_GoBack"/>
      <w:bookmarkEnd w:id="0"/>
      <w:proofErr w:type="spellStart"/>
      <w:r w:rsidR="00873AA9">
        <w:rPr>
          <w:rFonts w:ascii="Verdana" w:hAnsi="Verdana"/>
          <w:sz w:val="20"/>
          <w:szCs w:val="20"/>
        </w:rPr>
        <w:t>дна</w:t>
      </w:r>
      <w:proofErr w:type="spellEnd"/>
      <w:r w:rsidR="00873AA9">
        <w:rPr>
          <w:rFonts w:ascii="Verdana" w:hAnsi="Verdana"/>
          <w:sz w:val="20"/>
          <w:szCs w:val="20"/>
        </w:rPr>
        <w:t xml:space="preserve"> </w:t>
      </w:r>
      <w:r w:rsidR="00C103A4">
        <w:rPr>
          <w:rFonts w:ascii="Verdana" w:hAnsi="Verdana"/>
          <w:sz w:val="20"/>
          <w:szCs w:val="20"/>
        </w:rPr>
        <w:t>комбинирана.</w:t>
      </w:r>
      <w:proofErr w:type="gramEnd"/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C103A4" w:rsidRPr="00FE0068" w:rsidRDefault="00C103A4" w:rsidP="00C103A4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Въпрос 2</w:t>
      </w:r>
      <w:r w:rsidRPr="00FE0068">
        <w:rPr>
          <w:rFonts w:ascii="Verdana" w:hAnsi="Verdana"/>
          <w:sz w:val="20"/>
          <w:szCs w:val="20"/>
          <w:u w:val="single"/>
        </w:rPr>
        <w:t>:</w:t>
      </w:r>
    </w:p>
    <w:p w:rsidR="002A68C9" w:rsidRDefault="002A68C9" w:rsidP="00200A66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sz w:val="16"/>
          <w:szCs w:val="16"/>
        </w:rPr>
      </w:pPr>
    </w:p>
    <w:p w:rsidR="00C103A4" w:rsidRDefault="00C103A4" w:rsidP="00C103A4">
      <w:r>
        <w:t>Моля да уточните по ОП 2 , п.</w:t>
      </w:r>
      <w:proofErr w:type="spellStart"/>
      <w:r>
        <w:t>п</w:t>
      </w:r>
      <w:proofErr w:type="spellEnd"/>
      <w:r>
        <w:t xml:space="preserve">.164 свредлата дали са за бетон </w:t>
      </w:r>
      <w:r>
        <w:rPr>
          <w:lang w:val="en-US"/>
        </w:rPr>
        <w:t xml:space="preserve">SDS </w:t>
      </w:r>
      <w:r>
        <w:t> или са кобалтови за метал ?</w:t>
      </w:r>
    </w:p>
    <w:p w:rsidR="00C103A4" w:rsidRPr="00FE0068" w:rsidRDefault="00C103A4" w:rsidP="00C103A4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u w:val="single"/>
        </w:rPr>
        <w:t>Отговор на въпрос 2</w:t>
      </w:r>
      <w:r w:rsidRPr="00FE0068">
        <w:rPr>
          <w:rFonts w:ascii="Verdana" w:hAnsi="Verdana"/>
          <w:b/>
          <w:sz w:val="20"/>
          <w:szCs w:val="20"/>
        </w:rPr>
        <w:t>:</w:t>
      </w:r>
    </w:p>
    <w:p w:rsidR="00C103A4" w:rsidRPr="0012267B" w:rsidRDefault="0012267B" w:rsidP="00C103A4">
      <w:r w:rsidRPr="0012267B">
        <w:t>Кобалтови за метал.</w:t>
      </w:r>
    </w:p>
    <w:p w:rsidR="00126C60" w:rsidRPr="00D753FA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С уважение,</w:t>
      </w:r>
    </w:p>
    <w:p w:rsidR="00126C60" w:rsidRPr="00D753FA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3A2162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</w:rPr>
        <w:t xml:space="preserve">  </w:t>
      </w:r>
    </w:p>
    <w:p w:rsidR="00126C60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126C60" w:rsidRPr="00F85C8F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126C60" w:rsidRPr="00C33840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126C60" w:rsidRPr="00C33840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126C60" w:rsidRPr="00C33840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89" w:rsidRDefault="00F03789" w:rsidP="001D0E4A">
      <w:pPr>
        <w:spacing w:after="0" w:line="240" w:lineRule="auto"/>
      </w:pPr>
      <w:r>
        <w:separator/>
      </w:r>
    </w:p>
  </w:endnote>
  <w:endnote w:type="continuationSeparator" w:id="0">
    <w:p w:rsidR="00F03789" w:rsidRDefault="00F03789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3752E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89" w:rsidRDefault="00F03789" w:rsidP="001D0E4A">
      <w:pPr>
        <w:spacing w:after="0" w:line="240" w:lineRule="auto"/>
      </w:pPr>
      <w:r>
        <w:separator/>
      </w:r>
    </w:p>
  </w:footnote>
  <w:footnote w:type="continuationSeparator" w:id="0">
    <w:p w:rsidR="00F03789" w:rsidRDefault="00F03789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2F93"/>
    <w:rsid w:val="00013C4F"/>
    <w:rsid w:val="0003445F"/>
    <w:rsid w:val="00063BB7"/>
    <w:rsid w:val="00065835"/>
    <w:rsid w:val="000716EA"/>
    <w:rsid w:val="000844D2"/>
    <w:rsid w:val="0009494F"/>
    <w:rsid w:val="000B4C31"/>
    <w:rsid w:val="000C7BE8"/>
    <w:rsid w:val="0010550B"/>
    <w:rsid w:val="0012267B"/>
    <w:rsid w:val="00126C60"/>
    <w:rsid w:val="001427FC"/>
    <w:rsid w:val="00147819"/>
    <w:rsid w:val="00177B1C"/>
    <w:rsid w:val="001C05FC"/>
    <w:rsid w:val="001D0E4A"/>
    <w:rsid w:val="001D64CB"/>
    <w:rsid w:val="00200A66"/>
    <w:rsid w:val="002461D2"/>
    <w:rsid w:val="0026535B"/>
    <w:rsid w:val="0026662B"/>
    <w:rsid w:val="00294E7F"/>
    <w:rsid w:val="002A68C9"/>
    <w:rsid w:val="002B0BE4"/>
    <w:rsid w:val="002B2E48"/>
    <w:rsid w:val="002C0DA8"/>
    <w:rsid w:val="002E1D57"/>
    <w:rsid w:val="002F1BA8"/>
    <w:rsid w:val="00304F03"/>
    <w:rsid w:val="00317FE7"/>
    <w:rsid w:val="00362379"/>
    <w:rsid w:val="003769D1"/>
    <w:rsid w:val="003A2162"/>
    <w:rsid w:val="003E3FAE"/>
    <w:rsid w:val="003F4175"/>
    <w:rsid w:val="0040424E"/>
    <w:rsid w:val="00437881"/>
    <w:rsid w:val="004502DE"/>
    <w:rsid w:val="00475476"/>
    <w:rsid w:val="00486830"/>
    <w:rsid w:val="004C3BE9"/>
    <w:rsid w:val="004C687A"/>
    <w:rsid w:val="004D72A3"/>
    <w:rsid w:val="004F2B72"/>
    <w:rsid w:val="00507537"/>
    <w:rsid w:val="00511636"/>
    <w:rsid w:val="00522D58"/>
    <w:rsid w:val="0055635B"/>
    <w:rsid w:val="00557E4E"/>
    <w:rsid w:val="005A0A48"/>
    <w:rsid w:val="005B326E"/>
    <w:rsid w:val="005B6071"/>
    <w:rsid w:val="005D2A7A"/>
    <w:rsid w:val="005F693A"/>
    <w:rsid w:val="0062017C"/>
    <w:rsid w:val="00624D6E"/>
    <w:rsid w:val="006301E3"/>
    <w:rsid w:val="00641AA2"/>
    <w:rsid w:val="006B280B"/>
    <w:rsid w:val="006E46D9"/>
    <w:rsid w:val="00703078"/>
    <w:rsid w:val="007072D4"/>
    <w:rsid w:val="007159B7"/>
    <w:rsid w:val="0074359A"/>
    <w:rsid w:val="00750B82"/>
    <w:rsid w:val="00763F09"/>
    <w:rsid w:val="0079145A"/>
    <w:rsid w:val="00791D59"/>
    <w:rsid w:val="007B124B"/>
    <w:rsid w:val="007B6794"/>
    <w:rsid w:val="007C1B19"/>
    <w:rsid w:val="00817887"/>
    <w:rsid w:val="00831FB6"/>
    <w:rsid w:val="00840535"/>
    <w:rsid w:val="00861604"/>
    <w:rsid w:val="00873AA9"/>
    <w:rsid w:val="00973754"/>
    <w:rsid w:val="00997CD8"/>
    <w:rsid w:val="009B2D15"/>
    <w:rsid w:val="009B5D01"/>
    <w:rsid w:val="009B640B"/>
    <w:rsid w:val="009D303D"/>
    <w:rsid w:val="009F7459"/>
    <w:rsid w:val="00A143C1"/>
    <w:rsid w:val="00A25EB5"/>
    <w:rsid w:val="00A315FE"/>
    <w:rsid w:val="00A77E43"/>
    <w:rsid w:val="00AC4F92"/>
    <w:rsid w:val="00AC75B4"/>
    <w:rsid w:val="00AF30F2"/>
    <w:rsid w:val="00B3752E"/>
    <w:rsid w:val="00B434A3"/>
    <w:rsid w:val="00B460CB"/>
    <w:rsid w:val="00BC53DC"/>
    <w:rsid w:val="00BF787C"/>
    <w:rsid w:val="00C103A4"/>
    <w:rsid w:val="00C173D3"/>
    <w:rsid w:val="00C335DD"/>
    <w:rsid w:val="00C93742"/>
    <w:rsid w:val="00C95451"/>
    <w:rsid w:val="00CB23A6"/>
    <w:rsid w:val="00CB31A0"/>
    <w:rsid w:val="00CB54F2"/>
    <w:rsid w:val="00CD4649"/>
    <w:rsid w:val="00D60B86"/>
    <w:rsid w:val="00D7037F"/>
    <w:rsid w:val="00D70C1D"/>
    <w:rsid w:val="00D7704B"/>
    <w:rsid w:val="00E02225"/>
    <w:rsid w:val="00E227B5"/>
    <w:rsid w:val="00E71B63"/>
    <w:rsid w:val="00E776F1"/>
    <w:rsid w:val="00E96BC0"/>
    <w:rsid w:val="00ED0BFC"/>
    <w:rsid w:val="00ED47CA"/>
    <w:rsid w:val="00ED6257"/>
    <w:rsid w:val="00EE149F"/>
    <w:rsid w:val="00EE2FE6"/>
    <w:rsid w:val="00EF4FC5"/>
    <w:rsid w:val="00F01E22"/>
    <w:rsid w:val="00F03789"/>
    <w:rsid w:val="00F1045E"/>
    <w:rsid w:val="00F37344"/>
    <w:rsid w:val="00F41E45"/>
    <w:rsid w:val="00F9041F"/>
    <w:rsid w:val="00FD049D"/>
    <w:rsid w:val="00FD5118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2 ТТ001737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1450</PublicOrder>
  </documentManagement>
</p:properties>
</file>

<file path=customXml/itemProps1.xml><?xml version="1.0" encoding="utf-8"?>
<ds:datastoreItem xmlns:ds="http://schemas.openxmlformats.org/officeDocument/2006/customXml" ds:itemID="{FBD833E2-7CA1-4277-ADB9-0620E07AB51E}"/>
</file>

<file path=customXml/itemProps2.xml><?xml version="1.0" encoding="utf-8"?>
<ds:datastoreItem xmlns:ds="http://schemas.openxmlformats.org/officeDocument/2006/customXml" ds:itemID="{BA0006A8-1177-486F-870B-0CACEA654764}"/>
</file>

<file path=customXml/itemProps3.xml><?xml version="1.0" encoding="utf-8"?>
<ds:datastoreItem xmlns:ds="http://schemas.openxmlformats.org/officeDocument/2006/customXml" ds:itemID="{56E6BE1B-9F62-4EB0-82C9-81A790795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2018-06-22T05:51:00Z</cp:lastPrinted>
  <dcterms:created xsi:type="dcterms:W3CDTF">2018-06-22T06:12:00Z</dcterms:created>
  <dcterms:modified xsi:type="dcterms:W3CDTF">2018-06-22T06:12:00Z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