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rels" ContentType="application/vnd.openxmlformats-package.relationships+xml"/>
  <Override PartName="/word/footer6.xml" ContentType="application/vnd.openxmlformats-officedocument.wordprocessingml.footer+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B8B0B" w14:textId="77777777" w:rsidR="00453ABE" w:rsidRPr="00453ABE" w:rsidRDefault="00453ABE" w:rsidP="00453ABE">
      <w:pPr>
        <w:spacing w:before="120" w:after="120" w:line="240" w:lineRule="auto"/>
        <w:ind w:right="299"/>
        <w:jc w:val="center"/>
        <w:rPr>
          <w:rFonts w:ascii="Verdana" w:eastAsia="Times New Roman" w:hAnsi="Verdana" w:cs="Times New Roman"/>
          <w:b/>
          <w:bCs/>
          <w:sz w:val="20"/>
          <w:szCs w:val="20"/>
        </w:rPr>
      </w:pPr>
      <w:r w:rsidRPr="00453ABE">
        <w:rPr>
          <w:rFonts w:ascii="Verdana" w:eastAsia="Times New Roman" w:hAnsi="Verdana" w:cs="Times New Roman"/>
          <w:b/>
          <w:bCs/>
          <w:sz w:val="20"/>
          <w:szCs w:val="20"/>
        </w:rPr>
        <w:t xml:space="preserve">ПРОЕКТО-ДОГОВОР </w:t>
      </w:r>
    </w:p>
    <w:p w14:paraId="647B8B0C" w14:textId="77777777" w:rsidR="00453ABE" w:rsidRPr="00453ABE" w:rsidRDefault="00453ABE" w:rsidP="00453ABE">
      <w:pPr>
        <w:spacing w:before="120" w:after="120" w:line="240" w:lineRule="auto"/>
        <w:ind w:right="299"/>
        <w:jc w:val="center"/>
        <w:rPr>
          <w:rFonts w:ascii="Verdana" w:eastAsia="Times New Roman" w:hAnsi="Verdana" w:cs="Times New Roman"/>
          <w:b/>
          <w:bCs/>
          <w:sz w:val="20"/>
          <w:szCs w:val="20"/>
        </w:rPr>
      </w:pPr>
      <w:r w:rsidRPr="00453ABE">
        <w:rPr>
          <w:rFonts w:ascii="Verdana" w:eastAsia="Times New Roman" w:hAnsi="Verdana" w:cs="Times New Roman"/>
          <w:b/>
          <w:bCs/>
          <w:sz w:val="20"/>
          <w:szCs w:val="20"/>
        </w:rPr>
        <w:t xml:space="preserve">Инженеринг с предмет: </w:t>
      </w:r>
      <w:r w:rsidR="003A4BC9" w:rsidRPr="003A4BC9">
        <w:rPr>
          <w:rFonts w:ascii="Verdana" w:eastAsia="Times New Roman" w:hAnsi="Verdana" w:cs="Times New Roman"/>
          <w:b/>
          <w:bCs/>
          <w:sz w:val="20"/>
          <w:szCs w:val="20"/>
        </w:rPr>
        <w:t>Проектиране, доставка и монтаж на дизел генератор в КПС Нови Искър</w:t>
      </w:r>
    </w:p>
    <w:p w14:paraId="647B8B0D" w14:textId="77777777" w:rsidR="00453ABE" w:rsidRPr="00453ABE" w:rsidRDefault="00453ABE" w:rsidP="00453ABE">
      <w:pPr>
        <w:spacing w:before="120" w:after="120" w:line="240" w:lineRule="auto"/>
        <w:ind w:right="299"/>
        <w:jc w:val="center"/>
        <w:rPr>
          <w:rFonts w:ascii="Verdana" w:eastAsia="Times New Roman" w:hAnsi="Verdana" w:cs="Times New Roman"/>
          <w:b/>
          <w:bCs/>
          <w:sz w:val="20"/>
          <w:szCs w:val="20"/>
        </w:rPr>
      </w:pPr>
    </w:p>
    <w:p w14:paraId="647B8B0E" w14:textId="77777777" w:rsidR="00453ABE" w:rsidRPr="002903F0" w:rsidRDefault="00453ABE" w:rsidP="00453ABE">
      <w:pPr>
        <w:spacing w:before="120" w:after="120" w:line="240" w:lineRule="auto"/>
        <w:ind w:right="299"/>
        <w:jc w:val="both"/>
        <w:rPr>
          <w:rFonts w:ascii="Verdana" w:eastAsia="Times New Roman" w:hAnsi="Verdana" w:cs="Times New Roman"/>
          <w:b/>
          <w:sz w:val="20"/>
          <w:szCs w:val="20"/>
          <w:lang w:val="ru-RU"/>
        </w:rPr>
      </w:pPr>
      <w:r w:rsidRPr="00453ABE">
        <w:rPr>
          <w:rFonts w:ascii="Verdana" w:eastAsia="Times New Roman" w:hAnsi="Verdana" w:cs="Times New Roman"/>
          <w:b/>
          <w:sz w:val="20"/>
          <w:szCs w:val="20"/>
        </w:rPr>
        <w:t>Настоящият договор се сключи в гр. София на ................</w:t>
      </w:r>
      <w:r w:rsidR="003A4BC9">
        <w:rPr>
          <w:rFonts w:ascii="Verdana" w:eastAsia="Times New Roman" w:hAnsi="Verdana" w:cs="Times New Roman"/>
          <w:b/>
          <w:sz w:val="20"/>
          <w:szCs w:val="20"/>
        </w:rPr>
        <w:t>.......... година на основание протокол от…………………………….</w:t>
      </w:r>
      <w:r w:rsidRPr="00453ABE">
        <w:rPr>
          <w:rFonts w:ascii="Verdana" w:eastAsia="Times New Roman" w:hAnsi="Verdana" w:cs="Times New Roman"/>
          <w:b/>
          <w:sz w:val="20"/>
          <w:szCs w:val="20"/>
        </w:rPr>
        <w:t xml:space="preserve"> на Възложителя за </w:t>
      </w:r>
      <w:r w:rsidR="00CF4DD9">
        <w:rPr>
          <w:rFonts w:ascii="Verdana" w:eastAsia="Times New Roman" w:hAnsi="Verdana" w:cs="Times New Roman"/>
          <w:b/>
          <w:sz w:val="20"/>
          <w:szCs w:val="20"/>
        </w:rPr>
        <w:t>избор на изпълнител на обява</w:t>
      </w:r>
      <w:r w:rsidRPr="00453ABE">
        <w:rPr>
          <w:rFonts w:ascii="Verdana" w:eastAsia="Times New Roman" w:hAnsi="Verdana" w:cs="Times New Roman"/>
          <w:b/>
          <w:sz w:val="20"/>
          <w:szCs w:val="20"/>
        </w:rPr>
        <w:t xml:space="preserve"> за възл</w:t>
      </w:r>
      <w:r w:rsidR="00CF4DD9">
        <w:rPr>
          <w:rFonts w:ascii="Verdana" w:eastAsia="Times New Roman" w:hAnsi="Verdana" w:cs="Times New Roman"/>
          <w:b/>
          <w:sz w:val="20"/>
          <w:szCs w:val="20"/>
        </w:rPr>
        <w:t>агане на обществена поръчка с 45650/</w:t>
      </w:r>
      <w:r w:rsidR="00CF4DD9">
        <w:rPr>
          <w:rFonts w:ascii="Verdana" w:eastAsia="Times New Roman" w:hAnsi="Verdana" w:cs="Times New Roman"/>
          <w:b/>
          <w:sz w:val="20"/>
          <w:szCs w:val="20"/>
          <w:lang w:val="en-US"/>
        </w:rPr>
        <w:t>IK</w:t>
      </w:r>
      <w:r w:rsidR="00CF4DD9" w:rsidRPr="002903F0">
        <w:rPr>
          <w:rFonts w:ascii="Verdana" w:eastAsia="Times New Roman" w:hAnsi="Verdana" w:cs="Times New Roman"/>
          <w:b/>
          <w:sz w:val="20"/>
          <w:szCs w:val="20"/>
          <w:lang w:val="ru-RU"/>
        </w:rPr>
        <w:t>-3928</w:t>
      </w:r>
    </w:p>
    <w:p w14:paraId="647B8B0F" w14:textId="77777777" w:rsidR="00453ABE" w:rsidRPr="00453ABE" w:rsidRDefault="00453ABE" w:rsidP="00453ABE">
      <w:pPr>
        <w:spacing w:before="120" w:after="120" w:line="240" w:lineRule="auto"/>
        <w:ind w:right="299"/>
        <w:jc w:val="both"/>
        <w:rPr>
          <w:rFonts w:ascii="Verdana" w:eastAsia="Times New Roman" w:hAnsi="Verdana" w:cs="Times New Roman"/>
          <w:b/>
          <w:sz w:val="20"/>
          <w:szCs w:val="20"/>
        </w:rPr>
      </w:pPr>
      <w:r w:rsidRPr="00453ABE">
        <w:rPr>
          <w:rFonts w:ascii="Verdana" w:eastAsia="Times New Roman" w:hAnsi="Verdana" w:cs="Times New Roman"/>
          <w:b/>
          <w:sz w:val="20"/>
          <w:szCs w:val="20"/>
        </w:rPr>
        <w:t>между:</w:t>
      </w:r>
    </w:p>
    <w:p w14:paraId="647B8B10" w14:textId="77777777" w:rsidR="00453ABE" w:rsidRPr="00453ABE" w:rsidRDefault="00453ABE" w:rsidP="00453ABE">
      <w:pPr>
        <w:spacing w:before="120" w:after="120" w:line="240" w:lineRule="auto"/>
        <w:ind w:right="299"/>
        <w:jc w:val="both"/>
        <w:rPr>
          <w:rFonts w:ascii="Verdana" w:eastAsia="Times New Roman" w:hAnsi="Verdana" w:cs="Times New Roman"/>
          <w:b/>
          <w:sz w:val="20"/>
          <w:szCs w:val="20"/>
        </w:rPr>
      </w:pPr>
      <w:r w:rsidRPr="00453ABE">
        <w:rPr>
          <w:rFonts w:ascii="Verdana" w:eastAsia="Times New Roman" w:hAnsi="Verdana" w:cs="Times New Roman"/>
          <w:b/>
          <w:sz w:val="20"/>
          <w:szCs w:val="20"/>
        </w:rPr>
        <w:t>“СОФИЙСКА ВОДА” АД</w:t>
      </w:r>
      <w:r w:rsidRPr="00453ABE">
        <w:rPr>
          <w:rFonts w:ascii="Verdana" w:eastAsia="Times New Roman" w:hAnsi="Verdana" w:cs="Times New Roman"/>
          <w:sz w:val="20"/>
          <w:szCs w:val="20"/>
        </w:rPr>
        <w:t>, регистрирано в Търговския регистър при Агенция по вписванията, ЕИК 130175000, предст</w:t>
      </w:r>
      <w:r w:rsidR="00CF4DD9">
        <w:rPr>
          <w:rFonts w:ascii="Verdana" w:eastAsia="Times New Roman" w:hAnsi="Verdana" w:cs="Times New Roman"/>
          <w:sz w:val="20"/>
          <w:szCs w:val="20"/>
        </w:rPr>
        <w:t xml:space="preserve">авлявано от Арно </w:t>
      </w:r>
      <w:proofErr w:type="spellStart"/>
      <w:r w:rsidR="00CF4DD9">
        <w:rPr>
          <w:rFonts w:ascii="Verdana" w:eastAsia="Times New Roman" w:hAnsi="Verdana" w:cs="Times New Roman"/>
          <w:sz w:val="20"/>
          <w:szCs w:val="20"/>
        </w:rPr>
        <w:t>Валто</w:t>
      </w:r>
      <w:proofErr w:type="spellEnd"/>
      <w:r w:rsidR="00CF4DD9">
        <w:rPr>
          <w:rFonts w:ascii="Verdana" w:eastAsia="Times New Roman" w:hAnsi="Verdana" w:cs="Times New Roman"/>
          <w:sz w:val="20"/>
          <w:szCs w:val="20"/>
        </w:rPr>
        <w:t xml:space="preserve"> Де </w:t>
      </w:r>
      <w:proofErr w:type="spellStart"/>
      <w:r w:rsidR="00CF4DD9">
        <w:rPr>
          <w:rFonts w:ascii="Verdana" w:eastAsia="Times New Roman" w:hAnsi="Verdana" w:cs="Times New Roman"/>
          <w:sz w:val="20"/>
          <w:szCs w:val="20"/>
        </w:rPr>
        <w:t>Мулиак</w:t>
      </w:r>
      <w:proofErr w:type="spellEnd"/>
      <w:r w:rsidRPr="00453ABE">
        <w:rPr>
          <w:rFonts w:ascii="Verdana" w:eastAsia="Times New Roman" w:hAnsi="Verdana" w:cs="Times New Roman"/>
          <w:sz w:val="20"/>
          <w:szCs w:val="20"/>
        </w:rPr>
        <w:t xml:space="preserve"> в качеството му на Изпълнителен директор, </w:t>
      </w:r>
      <w:r w:rsidRPr="00453ABE">
        <w:rPr>
          <w:rFonts w:ascii="Verdana" w:eastAsia="Times New Roman" w:hAnsi="Verdana" w:cs="Times New Roman"/>
          <w:b/>
          <w:sz w:val="20"/>
          <w:szCs w:val="20"/>
        </w:rPr>
        <w:t>наричано за краткост в този договор Възложител;</w:t>
      </w:r>
    </w:p>
    <w:p w14:paraId="647B8B11" w14:textId="77777777" w:rsidR="00453ABE" w:rsidRPr="00453ABE" w:rsidRDefault="00453ABE" w:rsidP="00453ABE">
      <w:pPr>
        <w:spacing w:before="120" w:after="120" w:line="240" w:lineRule="auto"/>
        <w:ind w:right="299"/>
        <w:jc w:val="both"/>
        <w:rPr>
          <w:rFonts w:ascii="Verdana" w:eastAsia="Times New Roman" w:hAnsi="Verdana" w:cs="Times New Roman"/>
          <w:b/>
          <w:bCs/>
          <w:sz w:val="20"/>
          <w:szCs w:val="20"/>
        </w:rPr>
      </w:pPr>
      <w:r w:rsidRPr="00453ABE">
        <w:rPr>
          <w:rFonts w:ascii="Verdana" w:eastAsia="Times New Roman" w:hAnsi="Verdana" w:cs="Times New Roman"/>
          <w:b/>
          <w:bCs/>
          <w:sz w:val="20"/>
          <w:szCs w:val="20"/>
        </w:rPr>
        <w:t>и</w:t>
      </w:r>
    </w:p>
    <w:p w14:paraId="647B8B12" w14:textId="77777777" w:rsidR="00453ABE" w:rsidRPr="00453ABE" w:rsidRDefault="00453ABE" w:rsidP="00453ABE">
      <w:pPr>
        <w:spacing w:before="120" w:after="120" w:line="240" w:lineRule="auto"/>
        <w:ind w:right="299"/>
        <w:jc w:val="both"/>
        <w:rPr>
          <w:rFonts w:ascii="Verdana" w:eastAsia="Times New Roman" w:hAnsi="Verdana" w:cs="Times New Roman"/>
          <w:b/>
          <w:sz w:val="20"/>
          <w:szCs w:val="20"/>
        </w:rPr>
      </w:pPr>
      <w:r w:rsidRPr="00453ABE">
        <w:rPr>
          <w:rFonts w:ascii="Verdana" w:eastAsia="Times New Roman" w:hAnsi="Verdana" w:cs="Times New Roman"/>
          <w:b/>
          <w:sz w:val="20"/>
          <w:szCs w:val="20"/>
        </w:rPr>
        <w:t xml:space="preserve">............................................, </w:t>
      </w:r>
      <w:r w:rsidRPr="00453ABE">
        <w:rPr>
          <w:rFonts w:ascii="Verdana" w:eastAsia="Times New Roman" w:hAnsi="Verdana" w:cs="Times New Roman"/>
          <w:bCs/>
          <w:sz w:val="20"/>
          <w:szCs w:val="20"/>
        </w:rPr>
        <w:t xml:space="preserve">регистрирано в Търговския регистър към Агенцията по вписванията, ЕИК №……………………………………, представлявано от ………………………………. в качеството му на ……………………………………, </w:t>
      </w:r>
      <w:r w:rsidRPr="00453ABE">
        <w:rPr>
          <w:rFonts w:ascii="Verdana" w:eastAsia="Times New Roman" w:hAnsi="Verdana" w:cs="Times New Roman"/>
          <w:b/>
          <w:sz w:val="20"/>
          <w:szCs w:val="20"/>
        </w:rPr>
        <w:t>наричано за краткост в този договор Изпълнител.</w:t>
      </w:r>
    </w:p>
    <w:p w14:paraId="647B8B13" w14:textId="77777777" w:rsidR="00453ABE" w:rsidRPr="00453ABE" w:rsidRDefault="00453ABE" w:rsidP="00453ABE">
      <w:pPr>
        <w:spacing w:before="120" w:after="120" w:line="240" w:lineRule="auto"/>
        <w:ind w:right="299"/>
        <w:jc w:val="both"/>
        <w:rPr>
          <w:rFonts w:ascii="Verdana" w:eastAsia="Times New Roman" w:hAnsi="Verdana" w:cs="Times New Roman"/>
          <w:b/>
          <w:bCs/>
          <w:sz w:val="20"/>
          <w:szCs w:val="20"/>
        </w:rPr>
      </w:pPr>
      <w:r w:rsidRPr="00453ABE">
        <w:rPr>
          <w:rFonts w:ascii="Verdana" w:eastAsia="Times New Roman" w:hAnsi="Verdana" w:cs="Times New Roman"/>
          <w:sz w:val="20"/>
          <w:szCs w:val="20"/>
        </w:rPr>
        <w:t xml:space="preserve">Възложителят възлага, а Изпълнителят приема и се задължава да извършва работите, предмет на обществената поръчка за: </w:t>
      </w:r>
      <w:r w:rsidRPr="00453ABE">
        <w:rPr>
          <w:rFonts w:ascii="Verdana" w:eastAsia="Times New Roman" w:hAnsi="Verdana" w:cs="Times New Roman"/>
          <w:b/>
          <w:bCs/>
          <w:sz w:val="20"/>
          <w:szCs w:val="20"/>
        </w:rPr>
        <w:t xml:space="preserve">Инженеринг с предмет: </w:t>
      </w:r>
      <w:r w:rsidR="008B58A5" w:rsidRPr="003A4BC9">
        <w:rPr>
          <w:rFonts w:ascii="Verdana" w:eastAsia="Times New Roman" w:hAnsi="Verdana" w:cs="Times New Roman"/>
          <w:b/>
          <w:bCs/>
          <w:sz w:val="20"/>
          <w:szCs w:val="20"/>
        </w:rPr>
        <w:t>Проектиране, доставка и монтаж на дизел генератор в КПС Нови Искър</w:t>
      </w:r>
      <w:r w:rsidR="008B58A5" w:rsidRPr="00453ABE">
        <w:rPr>
          <w:rFonts w:ascii="Verdana" w:eastAsia="Times New Roman" w:hAnsi="Verdana" w:cs="Times New Roman"/>
          <w:bCs/>
          <w:sz w:val="20"/>
          <w:szCs w:val="20"/>
        </w:rPr>
        <w:t xml:space="preserve"> </w:t>
      </w:r>
      <w:r w:rsidRPr="00453ABE">
        <w:rPr>
          <w:rFonts w:ascii="Verdana" w:eastAsia="Times New Roman" w:hAnsi="Verdana" w:cs="Times New Roman"/>
          <w:bCs/>
          <w:sz w:val="20"/>
          <w:szCs w:val="20"/>
        </w:rPr>
        <w:t xml:space="preserve">съгласно одобрено от </w:t>
      </w:r>
      <w:r w:rsidRPr="00453ABE">
        <w:rPr>
          <w:rFonts w:ascii="Verdana" w:eastAsia="Times New Roman" w:hAnsi="Verdana" w:cs="Times New Roman"/>
          <w:sz w:val="20"/>
          <w:szCs w:val="20"/>
        </w:rPr>
        <w:t>Възложителя</w:t>
      </w:r>
      <w:r w:rsidRPr="00453ABE">
        <w:rPr>
          <w:rFonts w:ascii="Verdana" w:eastAsia="Times New Roman" w:hAnsi="Verdana" w:cs="Times New Roman"/>
          <w:bCs/>
          <w:sz w:val="20"/>
          <w:szCs w:val="20"/>
        </w:rPr>
        <w:t xml:space="preserve"> техническо-финансово предложение на </w:t>
      </w:r>
      <w:r w:rsidRPr="00453ABE">
        <w:rPr>
          <w:rFonts w:ascii="Verdana" w:eastAsia="Times New Roman" w:hAnsi="Verdana" w:cs="Times New Roman"/>
          <w:sz w:val="20"/>
          <w:szCs w:val="20"/>
        </w:rPr>
        <w:t xml:space="preserve">Изпълнителя </w:t>
      </w:r>
      <w:r w:rsidRPr="00453ABE">
        <w:rPr>
          <w:rFonts w:ascii="Verdana" w:eastAsia="Times New Roman" w:hAnsi="Verdana" w:cs="Times New Roman"/>
          <w:bCs/>
          <w:sz w:val="20"/>
          <w:szCs w:val="20"/>
        </w:rPr>
        <w:t>подадено в процедурата за възлагане на обществена поръчка, което е неразделна част от настоящия Договор.</w:t>
      </w:r>
    </w:p>
    <w:p w14:paraId="647B8B14" w14:textId="77777777" w:rsidR="00453ABE" w:rsidRPr="00453ABE" w:rsidRDefault="00453ABE" w:rsidP="00453ABE">
      <w:pPr>
        <w:spacing w:before="120" w:after="120" w:line="240" w:lineRule="auto"/>
        <w:ind w:right="299"/>
        <w:jc w:val="both"/>
        <w:rPr>
          <w:rFonts w:ascii="Verdana" w:eastAsia="Times New Roman" w:hAnsi="Verdana" w:cs="Times New Roman"/>
          <w:sz w:val="20"/>
          <w:szCs w:val="20"/>
        </w:rPr>
      </w:pPr>
      <w:r w:rsidRPr="00453ABE">
        <w:rPr>
          <w:rFonts w:ascii="Verdana" w:eastAsia="Times New Roman" w:hAnsi="Verdana" w:cs="Times New Roman"/>
          <w:b/>
          <w:bCs/>
          <w:sz w:val="20"/>
          <w:szCs w:val="20"/>
        </w:rPr>
        <w:t>Възложителят и Изпълнителят се договориха за следното:</w:t>
      </w:r>
    </w:p>
    <w:p w14:paraId="647B8B15" w14:textId="77777777" w:rsidR="00453ABE" w:rsidRPr="00453ABE" w:rsidRDefault="00453ABE" w:rsidP="00453ABE">
      <w:pPr>
        <w:numPr>
          <w:ilvl w:val="0"/>
          <w:numId w:val="29"/>
        </w:numPr>
        <w:tabs>
          <w:tab w:val="left" w:pos="8640"/>
        </w:tabs>
        <w:spacing w:before="120" w:after="120" w:line="240" w:lineRule="auto"/>
        <w:ind w:right="299"/>
        <w:jc w:val="both"/>
        <w:rPr>
          <w:rFonts w:ascii="Verdana" w:eastAsia="Times New Roman" w:hAnsi="Verdana" w:cs="Times New Roman"/>
          <w:sz w:val="20"/>
          <w:szCs w:val="20"/>
        </w:rPr>
      </w:pPr>
      <w:r w:rsidRPr="00453ABE">
        <w:rPr>
          <w:rFonts w:ascii="Verdana" w:eastAsia="Times New Roman" w:hAnsi="Verdana" w:cs="Times New Roman"/>
          <w:sz w:val="20"/>
          <w:szCs w:val="20"/>
        </w:rPr>
        <w:t>В този Договор думите и изразите имат същите значения, както са посочени съответно в Раздел Г: Общи условия на договора за строителство, към които се реферира.</w:t>
      </w:r>
    </w:p>
    <w:p w14:paraId="647B8B16" w14:textId="77777777" w:rsidR="00453ABE" w:rsidRPr="00453ABE" w:rsidRDefault="00453ABE" w:rsidP="00453ABE">
      <w:pPr>
        <w:numPr>
          <w:ilvl w:val="0"/>
          <w:numId w:val="29"/>
        </w:numPr>
        <w:tabs>
          <w:tab w:val="left" w:pos="8640"/>
        </w:tabs>
        <w:spacing w:before="120" w:after="120" w:line="240" w:lineRule="auto"/>
        <w:ind w:right="299"/>
        <w:jc w:val="both"/>
        <w:rPr>
          <w:rFonts w:ascii="Verdana" w:eastAsia="Times New Roman" w:hAnsi="Verdana" w:cs="Times New Roman"/>
          <w:sz w:val="20"/>
          <w:szCs w:val="20"/>
        </w:rPr>
      </w:pPr>
      <w:r w:rsidRPr="00453ABE">
        <w:rPr>
          <w:rFonts w:ascii="Verdana" w:eastAsia="Times New Roman" w:hAnsi="Verdana" w:cs="Times New Roman"/>
          <w:sz w:val="20"/>
          <w:szCs w:val="20"/>
        </w:rPr>
        <w:t xml:space="preserve">Следните документи трябва да съставят, да се четат и да се тълкуват като част от настоящия Договор: </w:t>
      </w:r>
    </w:p>
    <w:p w14:paraId="647B8B17" w14:textId="77777777" w:rsidR="00453ABE" w:rsidRPr="00453ABE" w:rsidRDefault="00453ABE" w:rsidP="00453ABE">
      <w:pPr>
        <w:numPr>
          <w:ilvl w:val="1"/>
          <w:numId w:val="29"/>
        </w:numPr>
        <w:tabs>
          <w:tab w:val="left" w:pos="8640"/>
        </w:tabs>
        <w:spacing w:before="120" w:after="120" w:line="240" w:lineRule="auto"/>
        <w:ind w:right="299"/>
        <w:rPr>
          <w:rFonts w:ascii="Verdana" w:eastAsia="Times New Roman" w:hAnsi="Verdana" w:cs="Times New Roman"/>
          <w:sz w:val="20"/>
          <w:szCs w:val="20"/>
        </w:rPr>
      </w:pPr>
      <w:r w:rsidRPr="00453ABE">
        <w:rPr>
          <w:rFonts w:ascii="Verdana" w:eastAsia="Times New Roman" w:hAnsi="Verdana" w:cs="Times New Roman"/>
          <w:sz w:val="20"/>
          <w:szCs w:val="20"/>
        </w:rPr>
        <w:t>Раздел А: Техническо задание – предмет на договора;</w:t>
      </w:r>
    </w:p>
    <w:p w14:paraId="647B8B18" w14:textId="77777777" w:rsidR="00453ABE" w:rsidRPr="00453ABE" w:rsidRDefault="00453ABE" w:rsidP="00453ABE">
      <w:pPr>
        <w:numPr>
          <w:ilvl w:val="1"/>
          <w:numId w:val="29"/>
        </w:numPr>
        <w:tabs>
          <w:tab w:val="left" w:pos="8640"/>
        </w:tabs>
        <w:spacing w:before="120" w:after="120" w:line="240" w:lineRule="auto"/>
        <w:ind w:right="299"/>
        <w:rPr>
          <w:rFonts w:ascii="Verdana" w:eastAsia="Times New Roman" w:hAnsi="Verdana" w:cs="Times New Roman"/>
          <w:sz w:val="20"/>
          <w:szCs w:val="20"/>
        </w:rPr>
      </w:pPr>
      <w:r w:rsidRPr="00453ABE">
        <w:rPr>
          <w:rFonts w:ascii="Verdana" w:eastAsia="Times New Roman" w:hAnsi="Verdana" w:cs="Times New Roman"/>
          <w:sz w:val="20"/>
          <w:szCs w:val="20"/>
        </w:rPr>
        <w:t>Раздел Б: Цени и данни;</w:t>
      </w:r>
    </w:p>
    <w:p w14:paraId="647B8B19" w14:textId="77777777" w:rsidR="00453ABE" w:rsidRPr="00453ABE" w:rsidRDefault="00453ABE" w:rsidP="00453ABE">
      <w:pPr>
        <w:numPr>
          <w:ilvl w:val="1"/>
          <w:numId w:val="29"/>
        </w:numPr>
        <w:tabs>
          <w:tab w:val="left" w:pos="2700"/>
          <w:tab w:val="left" w:pos="8640"/>
        </w:tabs>
        <w:spacing w:before="120" w:after="120" w:line="240" w:lineRule="auto"/>
        <w:ind w:right="299"/>
        <w:jc w:val="both"/>
        <w:rPr>
          <w:rFonts w:ascii="Verdana" w:eastAsia="Times New Roman" w:hAnsi="Verdana" w:cs="Times New Roman"/>
          <w:sz w:val="20"/>
          <w:szCs w:val="20"/>
        </w:rPr>
      </w:pPr>
      <w:r w:rsidRPr="00453ABE">
        <w:rPr>
          <w:rFonts w:ascii="Verdana" w:eastAsia="Times New Roman" w:hAnsi="Verdana" w:cs="Times New Roman"/>
          <w:sz w:val="20"/>
          <w:szCs w:val="20"/>
        </w:rPr>
        <w:t>Раздел В: Специфични условия на договора;</w:t>
      </w:r>
    </w:p>
    <w:p w14:paraId="647B8B1A" w14:textId="77777777" w:rsidR="00453ABE" w:rsidRPr="00453ABE" w:rsidRDefault="00453ABE" w:rsidP="00453ABE">
      <w:pPr>
        <w:numPr>
          <w:ilvl w:val="1"/>
          <w:numId w:val="29"/>
        </w:numPr>
        <w:tabs>
          <w:tab w:val="left" w:pos="2700"/>
          <w:tab w:val="left" w:pos="8640"/>
        </w:tabs>
        <w:spacing w:before="120" w:after="120" w:line="240" w:lineRule="auto"/>
        <w:ind w:right="299"/>
        <w:jc w:val="both"/>
        <w:rPr>
          <w:rFonts w:ascii="Verdana" w:eastAsia="Times New Roman" w:hAnsi="Verdana" w:cs="Times New Roman"/>
          <w:sz w:val="20"/>
          <w:szCs w:val="20"/>
        </w:rPr>
      </w:pPr>
      <w:r w:rsidRPr="00453ABE">
        <w:rPr>
          <w:rFonts w:ascii="Verdana" w:eastAsia="Times New Roman" w:hAnsi="Verdana" w:cs="Times New Roman"/>
          <w:sz w:val="20"/>
          <w:szCs w:val="20"/>
        </w:rPr>
        <w:t>Раздел Г: Общи условия на договора за строителство;</w:t>
      </w:r>
    </w:p>
    <w:p w14:paraId="647B8B1B" w14:textId="77777777" w:rsidR="00453ABE" w:rsidRPr="00453ABE" w:rsidRDefault="00453ABE" w:rsidP="00453ABE">
      <w:pPr>
        <w:numPr>
          <w:ilvl w:val="1"/>
          <w:numId w:val="29"/>
        </w:numPr>
        <w:tabs>
          <w:tab w:val="left" w:pos="2700"/>
          <w:tab w:val="left" w:pos="8640"/>
        </w:tabs>
        <w:spacing w:before="120" w:after="120" w:line="240" w:lineRule="auto"/>
        <w:ind w:right="299"/>
        <w:jc w:val="both"/>
        <w:rPr>
          <w:rFonts w:ascii="Verdana" w:eastAsia="Times New Roman" w:hAnsi="Verdana" w:cs="Times New Roman"/>
          <w:sz w:val="20"/>
          <w:szCs w:val="20"/>
        </w:rPr>
      </w:pPr>
      <w:r w:rsidRPr="00453ABE">
        <w:rPr>
          <w:rFonts w:ascii="Verdana" w:eastAsia="Times New Roman" w:hAnsi="Verdana" w:cs="Times New Roman"/>
          <w:sz w:val="20"/>
          <w:szCs w:val="20"/>
        </w:rPr>
        <w:t>Приложения.</w:t>
      </w:r>
    </w:p>
    <w:p w14:paraId="647B8B1C" w14:textId="77777777" w:rsidR="00453ABE" w:rsidRPr="00453ABE" w:rsidRDefault="00453ABE" w:rsidP="008B58A5">
      <w:pPr>
        <w:numPr>
          <w:ilvl w:val="0"/>
          <w:numId w:val="29"/>
        </w:numPr>
        <w:spacing w:after="0" w:line="240" w:lineRule="auto"/>
        <w:rPr>
          <w:rFonts w:ascii="Verdana" w:eastAsia="Times New Roman" w:hAnsi="Verdana" w:cs="Times New Roman"/>
          <w:sz w:val="20"/>
          <w:szCs w:val="20"/>
        </w:rPr>
      </w:pPr>
      <w:r w:rsidRPr="00453ABE">
        <w:rPr>
          <w:rFonts w:ascii="Verdana" w:eastAsia="Times New Roman" w:hAnsi="Verdana" w:cs="Times New Roman"/>
          <w:sz w:val="20"/>
          <w:szCs w:val="20"/>
        </w:rPr>
        <w:t xml:space="preserve">Място на изпълнение: </w:t>
      </w:r>
      <w:r w:rsidR="008B58A5" w:rsidRPr="008B58A5">
        <w:rPr>
          <w:rFonts w:ascii="Verdana" w:eastAsia="Times New Roman" w:hAnsi="Verdana" w:cs="Times New Roman"/>
          <w:sz w:val="20"/>
          <w:szCs w:val="20"/>
        </w:rPr>
        <w:t>гр. София, КПС Нови Искър</w:t>
      </w:r>
      <w:r w:rsidR="008B58A5">
        <w:rPr>
          <w:rFonts w:ascii="Verdana" w:eastAsia="Times New Roman" w:hAnsi="Verdana" w:cs="Times New Roman"/>
          <w:sz w:val="20"/>
          <w:szCs w:val="20"/>
        </w:rPr>
        <w:t>.</w:t>
      </w:r>
    </w:p>
    <w:p w14:paraId="647B8B1D" w14:textId="77777777" w:rsidR="00453ABE" w:rsidRPr="00453ABE" w:rsidRDefault="00453ABE" w:rsidP="00453ABE">
      <w:pPr>
        <w:numPr>
          <w:ilvl w:val="0"/>
          <w:numId w:val="29"/>
        </w:numPr>
        <w:tabs>
          <w:tab w:val="left" w:pos="8640"/>
        </w:tabs>
        <w:spacing w:before="120" w:after="120" w:line="240" w:lineRule="auto"/>
        <w:ind w:right="299"/>
        <w:jc w:val="both"/>
        <w:rPr>
          <w:rFonts w:ascii="Verdana" w:eastAsia="Times New Roman" w:hAnsi="Verdana" w:cs="Times New Roman"/>
          <w:sz w:val="20"/>
          <w:szCs w:val="20"/>
        </w:rPr>
      </w:pPr>
      <w:r w:rsidRPr="00453ABE">
        <w:rPr>
          <w:rFonts w:ascii="Verdana" w:eastAsia="Times New Roman" w:hAnsi="Verdana" w:cs="Times New Roman"/>
          <w:sz w:val="20"/>
          <w:szCs w:val="20"/>
        </w:rPr>
        <w:t>Изпълнителят приема и се задължава да извършва работите, предмет на настоящия договор, в съответствие с изискванията на договора.</w:t>
      </w:r>
    </w:p>
    <w:p w14:paraId="647B8B1E" w14:textId="77777777" w:rsidR="00453ABE" w:rsidRPr="00453ABE" w:rsidRDefault="00453ABE" w:rsidP="00453ABE">
      <w:pPr>
        <w:numPr>
          <w:ilvl w:val="0"/>
          <w:numId w:val="29"/>
        </w:numPr>
        <w:tabs>
          <w:tab w:val="left" w:pos="8640"/>
        </w:tabs>
        <w:spacing w:before="120" w:after="120" w:line="240" w:lineRule="auto"/>
        <w:ind w:right="299"/>
        <w:jc w:val="both"/>
        <w:rPr>
          <w:rFonts w:ascii="Verdana" w:eastAsia="Times New Roman" w:hAnsi="Verdana" w:cs="Times New Roman"/>
          <w:sz w:val="20"/>
          <w:szCs w:val="20"/>
        </w:rPr>
      </w:pPr>
      <w:r w:rsidRPr="00453ABE">
        <w:rPr>
          <w:rFonts w:ascii="Verdana" w:eastAsia="Times New Roman" w:hAnsi="Verdana" w:cs="Times New Roman"/>
          <w:sz w:val="20"/>
          <w:szCs w:val="20"/>
        </w:rPr>
        <w:t xml:space="preserve">В съответствие с качеството на изпълнението на задълженията по договора </w:t>
      </w:r>
      <w:r w:rsidRPr="00453ABE">
        <w:rPr>
          <w:rFonts w:ascii="Verdana" w:eastAsia="Times New Roman" w:hAnsi="Verdana" w:cs="Times New Roman"/>
          <w:bCs/>
          <w:sz w:val="20"/>
          <w:szCs w:val="20"/>
        </w:rPr>
        <w:t>Възложителят</w:t>
      </w:r>
      <w:r w:rsidRPr="00453ABE">
        <w:rPr>
          <w:rFonts w:ascii="Verdana" w:eastAsia="Times New Roman" w:hAnsi="Verdana" w:cs="Times New Roman"/>
          <w:sz w:val="20"/>
          <w:szCs w:val="20"/>
        </w:rPr>
        <w:t xml:space="preserve"> се задължава да заплаща на </w:t>
      </w:r>
      <w:r w:rsidRPr="00453ABE">
        <w:rPr>
          <w:rFonts w:ascii="Verdana" w:eastAsia="Times New Roman" w:hAnsi="Verdana" w:cs="Times New Roman"/>
          <w:bCs/>
          <w:sz w:val="20"/>
          <w:szCs w:val="20"/>
        </w:rPr>
        <w:t>Изпълнителя</w:t>
      </w:r>
      <w:r w:rsidRPr="00453ABE">
        <w:rPr>
          <w:rFonts w:ascii="Verdana" w:eastAsia="Times New Roman" w:hAnsi="Verdana" w:cs="Times New Roman"/>
          <w:sz w:val="20"/>
          <w:szCs w:val="20"/>
        </w:rPr>
        <w:t xml:space="preserve"> цените по договора по времето и начина, посочени в Раздел Б: “Цени и данни” и Раздел Г: “Общи условия на договора за строителство”.</w:t>
      </w:r>
    </w:p>
    <w:p w14:paraId="647B8B1F" w14:textId="29DE7ABD" w:rsidR="00453ABE" w:rsidRPr="00353094" w:rsidRDefault="00453ABE" w:rsidP="00453ABE">
      <w:pPr>
        <w:numPr>
          <w:ilvl w:val="0"/>
          <w:numId w:val="29"/>
        </w:numPr>
        <w:tabs>
          <w:tab w:val="left" w:pos="8640"/>
        </w:tabs>
        <w:spacing w:before="120" w:after="120" w:line="240" w:lineRule="auto"/>
        <w:ind w:right="299"/>
        <w:jc w:val="both"/>
        <w:rPr>
          <w:rFonts w:ascii="Verdana" w:eastAsia="Times New Roman" w:hAnsi="Verdana" w:cs="Times New Roman"/>
          <w:sz w:val="20"/>
          <w:szCs w:val="20"/>
        </w:rPr>
      </w:pPr>
      <w:r w:rsidRPr="00353094">
        <w:rPr>
          <w:rFonts w:ascii="Verdana" w:eastAsia="Times New Roman" w:hAnsi="Verdana" w:cs="Times New Roman"/>
          <w:sz w:val="20"/>
          <w:szCs w:val="20"/>
        </w:rPr>
        <w:t>Договорът влиза в сила от датата на подписване</w:t>
      </w:r>
      <w:r w:rsidR="004728DF" w:rsidRPr="00353094">
        <w:rPr>
          <w:rFonts w:ascii="Verdana" w:eastAsia="Times New Roman" w:hAnsi="Verdana" w:cs="Times New Roman"/>
          <w:sz w:val="20"/>
          <w:szCs w:val="20"/>
        </w:rPr>
        <w:t xml:space="preserve">то му и се сключва за срок от </w:t>
      </w:r>
      <w:r w:rsidR="001D4CB2" w:rsidRPr="00353094">
        <w:rPr>
          <w:rFonts w:ascii="Verdana" w:eastAsia="Times New Roman" w:hAnsi="Verdana" w:cs="Times New Roman"/>
          <w:sz w:val="20"/>
          <w:szCs w:val="20"/>
        </w:rPr>
        <w:t>40</w:t>
      </w:r>
      <w:r w:rsidR="004728DF" w:rsidRPr="00353094">
        <w:rPr>
          <w:rFonts w:ascii="Verdana" w:eastAsia="Times New Roman" w:hAnsi="Verdana" w:cs="Times New Roman"/>
          <w:sz w:val="20"/>
          <w:szCs w:val="20"/>
        </w:rPr>
        <w:t xml:space="preserve"> (</w:t>
      </w:r>
      <w:r w:rsidR="001D4CB2" w:rsidRPr="00353094">
        <w:rPr>
          <w:rFonts w:ascii="Verdana" w:eastAsia="Times New Roman" w:hAnsi="Verdana" w:cs="Times New Roman"/>
          <w:sz w:val="20"/>
          <w:szCs w:val="20"/>
        </w:rPr>
        <w:t>четирийсет</w:t>
      </w:r>
      <w:r w:rsidRPr="00353094">
        <w:rPr>
          <w:rFonts w:ascii="Verdana" w:eastAsia="Times New Roman" w:hAnsi="Verdana" w:cs="Times New Roman"/>
          <w:sz w:val="20"/>
          <w:szCs w:val="20"/>
        </w:rPr>
        <w:t xml:space="preserve">) месеца. </w:t>
      </w:r>
    </w:p>
    <w:p w14:paraId="647B8B20" w14:textId="77777777" w:rsidR="008F6C85" w:rsidRDefault="00453ABE" w:rsidP="00453ABE">
      <w:pPr>
        <w:numPr>
          <w:ilvl w:val="0"/>
          <w:numId w:val="29"/>
        </w:numPr>
        <w:tabs>
          <w:tab w:val="left" w:pos="8640"/>
        </w:tabs>
        <w:spacing w:before="120" w:after="120" w:line="240" w:lineRule="auto"/>
        <w:ind w:right="299"/>
        <w:jc w:val="both"/>
        <w:rPr>
          <w:rFonts w:ascii="Verdana" w:eastAsia="Times New Roman" w:hAnsi="Verdana" w:cs="Times New Roman"/>
          <w:sz w:val="20"/>
          <w:szCs w:val="20"/>
        </w:rPr>
      </w:pPr>
      <w:r w:rsidRPr="008F6C85">
        <w:rPr>
          <w:rFonts w:ascii="Verdana" w:eastAsia="Times New Roman" w:hAnsi="Verdana" w:cs="Times New Roman"/>
          <w:sz w:val="20"/>
          <w:szCs w:val="20"/>
        </w:rPr>
        <w:t xml:space="preserve">Максималната обща стойност на договора е  …….……….. лв. без ДДС (попълва се при подписване на договора)  </w:t>
      </w:r>
      <w:r w:rsidR="008F6C85">
        <w:rPr>
          <w:rFonts w:ascii="Verdana" w:eastAsia="Times New Roman" w:hAnsi="Verdana" w:cs="Times New Roman"/>
          <w:sz w:val="20"/>
          <w:szCs w:val="20"/>
        </w:rPr>
        <w:t xml:space="preserve">която </w:t>
      </w:r>
      <w:r w:rsidRPr="008F6C85">
        <w:rPr>
          <w:rFonts w:ascii="Verdana" w:eastAsia="Times New Roman" w:hAnsi="Verdana" w:cs="Times New Roman"/>
          <w:sz w:val="20"/>
          <w:szCs w:val="20"/>
        </w:rPr>
        <w:t xml:space="preserve"> не може да бъде надвишавана.</w:t>
      </w:r>
    </w:p>
    <w:p w14:paraId="647B8B21" w14:textId="57176493" w:rsidR="00453ABE" w:rsidRPr="008F6C85" w:rsidRDefault="00453ABE" w:rsidP="00453ABE">
      <w:pPr>
        <w:numPr>
          <w:ilvl w:val="0"/>
          <w:numId w:val="29"/>
        </w:numPr>
        <w:tabs>
          <w:tab w:val="left" w:pos="8640"/>
        </w:tabs>
        <w:spacing w:before="120" w:after="120" w:line="240" w:lineRule="auto"/>
        <w:ind w:right="299"/>
        <w:jc w:val="both"/>
        <w:rPr>
          <w:rFonts w:ascii="Verdana" w:eastAsia="Times New Roman" w:hAnsi="Verdana" w:cs="Times New Roman"/>
          <w:sz w:val="20"/>
          <w:szCs w:val="20"/>
        </w:rPr>
      </w:pPr>
      <w:r w:rsidRPr="008F6C85">
        <w:rPr>
          <w:rFonts w:ascii="Verdana" w:eastAsia="Times New Roman" w:hAnsi="Verdana" w:cs="Times New Roman"/>
          <w:sz w:val="20"/>
          <w:szCs w:val="20"/>
        </w:rPr>
        <w:t xml:space="preserve"> </w:t>
      </w:r>
      <w:r w:rsidRPr="008F6C85">
        <w:rPr>
          <w:rFonts w:ascii="Verdana" w:eastAsia="Calibri" w:hAnsi="Verdana" w:cs="Times New Roman"/>
          <w:sz w:val="20"/>
          <w:szCs w:val="20"/>
        </w:rPr>
        <w:t xml:space="preserve"> </w:t>
      </w:r>
      <w:r w:rsidRPr="008F6C85">
        <w:rPr>
          <w:rFonts w:ascii="Verdana" w:eastAsia="Times New Roman" w:hAnsi="Verdana" w:cs="Times New Roman"/>
          <w:sz w:val="20"/>
          <w:szCs w:val="20"/>
        </w:rPr>
        <w:t>Изпълнителят е внесъл/представил гаранция за обезпечаване на изпълнението на</w:t>
      </w:r>
      <w:r w:rsidR="008F6C85">
        <w:rPr>
          <w:rFonts w:ascii="Verdana" w:eastAsia="Times New Roman" w:hAnsi="Verdana" w:cs="Times New Roman"/>
          <w:sz w:val="20"/>
          <w:szCs w:val="20"/>
        </w:rPr>
        <w:t xml:space="preserve"> настоящия Договор в размер на </w:t>
      </w:r>
      <w:r w:rsidR="00F41433" w:rsidRPr="002903F0">
        <w:rPr>
          <w:rFonts w:ascii="Verdana" w:eastAsia="Times New Roman" w:hAnsi="Verdana" w:cs="Times New Roman"/>
          <w:sz w:val="20"/>
          <w:szCs w:val="20"/>
          <w:lang w:val="ru-RU"/>
        </w:rPr>
        <w:t>5</w:t>
      </w:r>
      <w:r w:rsidRPr="008F6C85">
        <w:rPr>
          <w:rFonts w:ascii="Verdana" w:eastAsia="Times New Roman" w:hAnsi="Verdana" w:cs="Times New Roman"/>
          <w:sz w:val="20"/>
          <w:szCs w:val="20"/>
        </w:rPr>
        <w:t xml:space="preserve"> % от стойността на договора</w:t>
      </w:r>
      <w:r w:rsidR="00E50F5C">
        <w:rPr>
          <w:rFonts w:ascii="Verdana" w:eastAsia="Times New Roman" w:hAnsi="Verdana" w:cs="Times New Roman"/>
          <w:sz w:val="20"/>
          <w:szCs w:val="20"/>
        </w:rPr>
        <w:t xml:space="preserve"> със срок на валидност срока на договора</w:t>
      </w:r>
      <w:r w:rsidRPr="008F6C85">
        <w:rPr>
          <w:rFonts w:ascii="Verdana" w:eastAsia="Times New Roman" w:hAnsi="Verdana" w:cs="Times New Roman"/>
          <w:sz w:val="20"/>
          <w:szCs w:val="20"/>
        </w:rPr>
        <w:t xml:space="preserve">.  </w:t>
      </w:r>
    </w:p>
    <w:p w14:paraId="647B8B22" w14:textId="77777777" w:rsidR="00453ABE" w:rsidRPr="00453ABE" w:rsidRDefault="00453ABE" w:rsidP="00453ABE">
      <w:pPr>
        <w:numPr>
          <w:ilvl w:val="0"/>
          <w:numId w:val="29"/>
        </w:numPr>
        <w:tabs>
          <w:tab w:val="left" w:pos="709"/>
        </w:tabs>
        <w:spacing w:before="120" w:after="120" w:line="240" w:lineRule="auto"/>
        <w:ind w:right="299"/>
        <w:jc w:val="both"/>
        <w:rPr>
          <w:rFonts w:ascii="Verdana" w:eastAsia="Times New Roman" w:hAnsi="Verdana" w:cs="Times New Roman"/>
          <w:sz w:val="20"/>
          <w:szCs w:val="20"/>
        </w:rPr>
      </w:pPr>
      <w:r w:rsidRPr="00453ABE">
        <w:rPr>
          <w:rFonts w:ascii="Verdana" w:eastAsia="Times New Roman" w:hAnsi="Verdana" w:cs="Times New Roman"/>
          <w:sz w:val="20"/>
          <w:szCs w:val="20"/>
        </w:rPr>
        <w:lastRenderedPageBreak/>
        <w:t xml:space="preserve">Клаузите, отнасящи се за гаранционните срокове на изпълнените работи и вложените строителни продукти остават в сила за срока, за който са уговорени. </w:t>
      </w:r>
    </w:p>
    <w:p w14:paraId="647B8B23" w14:textId="77777777" w:rsidR="00453ABE" w:rsidRPr="00453ABE" w:rsidRDefault="00453ABE" w:rsidP="00453ABE">
      <w:pPr>
        <w:numPr>
          <w:ilvl w:val="0"/>
          <w:numId w:val="29"/>
        </w:numPr>
        <w:tabs>
          <w:tab w:val="left" w:pos="709"/>
        </w:tabs>
        <w:spacing w:before="120" w:after="120" w:line="240" w:lineRule="auto"/>
        <w:ind w:right="299"/>
        <w:jc w:val="both"/>
        <w:rPr>
          <w:rFonts w:ascii="Verdana" w:eastAsia="Times New Roman" w:hAnsi="Verdana" w:cs="Times New Roman"/>
          <w:sz w:val="20"/>
          <w:szCs w:val="20"/>
        </w:rPr>
      </w:pPr>
      <w:r w:rsidRPr="00453ABE">
        <w:rPr>
          <w:rFonts w:ascii="Verdana" w:eastAsia="Times New Roman" w:hAnsi="Verdana" w:cs="Tahoma"/>
          <w:sz w:val="20"/>
          <w:szCs w:val="20"/>
        </w:rPr>
        <w:t xml:space="preserve">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w:t>
      </w:r>
      <w:r w:rsidRPr="00453ABE">
        <w:rPr>
          <w:rFonts w:ascii="Verdana" w:eastAsia="Times New Roman" w:hAnsi="Verdana" w:cs="Tahoma"/>
          <w:b/>
          <w:sz w:val="20"/>
          <w:szCs w:val="20"/>
        </w:rPr>
        <w:t>носят солидарна отговорност.</w:t>
      </w:r>
    </w:p>
    <w:p w14:paraId="647B8B24" w14:textId="77777777" w:rsidR="00453ABE" w:rsidRPr="00453ABE" w:rsidRDefault="00453ABE" w:rsidP="00453ABE">
      <w:pPr>
        <w:numPr>
          <w:ilvl w:val="0"/>
          <w:numId w:val="29"/>
        </w:numPr>
        <w:tabs>
          <w:tab w:val="left" w:pos="709"/>
        </w:tabs>
        <w:spacing w:before="120" w:after="120" w:line="240" w:lineRule="auto"/>
        <w:jc w:val="both"/>
        <w:rPr>
          <w:rFonts w:ascii="Verdana" w:eastAsia="Times New Roman" w:hAnsi="Verdana" w:cs="Times New Roman"/>
          <w:sz w:val="20"/>
          <w:szCs w:val="20"/>
        </w:rPr>
      </w:pPr>
      <w:r w:rsidRPr="00453ABE">
        <w:rPr>
          <w:rFonts w:ascii="Verdana" w:eastAsia="Times New Roman" w:hAnsi="Verdana" w:cs="Times New Roman"/>
          <w:sz w:val="20"/>
          <w:szCs w:val="20"/>
        </w:rPr>
        <w:t xml:space="preserve">В </w:t>
      </w:r>
      <w:r w:rsidRPr="00453ABE">
        <w:rPr>
          <w:rFonts w:ascii="Verdana" w:eastAsia="Times New Roman" w:hAnsi="Verdana" w:cs="Tahoma"/>
          <w:sz w:val="20"/>
          <w:szCs w:val="20"/>
        </w:rPr>
        <w:t>случай</w:t>
      </w:r>
      <w:r w:rsidRPr="00453ABE">
        <w:rPr>
          <w:rFonts w:ascii="Verdana" w:eastAsia="Times New Roman" w:hAnsi="Verdana" w:cs="Times New Roman"/>
          <w:sz w:val="20"/>
          <w:szCs w:val="20"/>
        </w:rPr>
        <w:t xml:space="preserve"> че </w:t>
      </w:r>
      <w:r w:rsidRPr="00453ABE">
        <w:rPr>
          <w:rFonts w:ascii="Verdana" w:eastAsia="Times New Roman" w:hAnsi="Verdana" w:cs="Tahoma"/>
          <w:sz w:val="20"/>
          <w:szCs w:val="20"/>
        </w:rPr>
        <w:t xml:space="preserve">изпълнителят </w:t>
      </w:r>
      <w:r w:rsidRPr="00453ABE">
        <w:rPr>
          <w:rFonts w:ascii="Verdana" w:eastAsia="Times New Roman" w:hAnsi="Verdana" w:cs="Times New Roman"/>
          <w:sz w:val="20"/>
          <w:szCs w:val="20"/>
        </w:rPr>
        <w:t xml:space="preserve">е обявил в офертата си ползването на подизпълнител/и, то той е длъжен да сключи договор/и за </w:t>
      </w:r>
      <w:proofErr w:type="spellStart"/>
      <w:r w:rsidRPr="00453ABE">
        <w:rPr>
          <w:rFonts w:ascii="Verdana" w:eastAsia="Times New Roman" w:hAnsi="Verdana" w:cs="Times New Roman"/>
          <w:sz w:val="20"/>
          <w:szCs w:val="20"/>
        </w:rPr>
        <w:t>подизпълнение</w:t>
      </w:r>
      <w:proofErr w:type="spellEnd"/>
      <w:r w:rsidRPr="00453ABE">
        <w:rPr>
          <w:rFonts w:ascii="Verdana" w:eastAsia="Times New Roman" w:hAnsi="Verdana" w:cs="Times New Roman"/>
          <w:sz w:val="20"/>
          <w:szCs w:val="20"/>
        </w:rPr>
        <w:t>.</w:t>
      </w:r>
    </w:p>
    <w:p w14:paraId="647B8B25" w14:textId="77777777" w:rsidR="00453ABE" w:rsidRPr="00453ABE" w:rsidRDefault="00453ABE" w:rsidP="00453ABE">
      <w:pPr>
        <w:numPr>
          <w:ilvl w:val="0"/>
          <w:numId w:val="29"/>
        </w:numPr>
        <w:tabs>
          <w:tab w:val="left" w:pos="709"/>
        </w:tabs>
        <w:spacing w:before="120" w:after="120" w:line="240" w:lineRule="auto"/>
        <w:jc w:val="both"/>
        <w:rPr>
          <w:rFonts w:ascii="Verdana" w:eastAsia="Times New Roman" w:hAnsi="Verdana" w:cs="Times New Roman"/>
          <w:sz w:val="20"/>
          <w:szCs w:val="20"/>
        </w:rPr>
      </w:pPr>
      <w:r w:rsidRPr="00453ABE">
        <w:rPr>
          <w:rFonts w:ascii="Verdana" w:eastAsia="Times New Roman" w:hAnsi="Verdana" w:cs="Tahoma"/>
          <w:sz w:val="20"/>
          <w:szCs w:val="20"/>
        </w:rPr>
        <w:t>Контролиращ</w:t>
      </w:r>
      <w:r w:rsidRPr="00453ABE">
        <w:rPr>
          <w:rFonts w:ascii="Verdana" w:eastAsia="Times New Roman" w:hAnsi="Verdana" w:cs="Times New Roman"/>
          <w:sz w:val="20"/>
          <w:szCs w:val="20"/>
        </w:rPr>
        <w:t xml:space="preserve"> служител по договора от страна на Възложителя: </w:t>
      </w:r>
      <w:r w:rsidR="003D2A91">
        <w:rPr>
          <w:rFonts w:ascii="Verdana" w:eastAsia="Times New Roman" w:hAnsi="Verdana" w:cs="Times New Roman"/>
          <w:sz w:val="20"/>
          <w:szCs w:val="20"/>
        </w:rPr>
        <w:t>Никола Неделчев.</w:t>
      </w:r>
    </w:p>
    <w:p w14:paraId="647B8B26" w14:textId="77777777" w:rsidR="00453ABE" w:rsidRPr="00453ABE" w:rsidRDefault="00453ABE" w:rsidP="00453ABE">
      <w:pPr>
        <w:numPr>
          <w:ilvl w:val="0"/>
          <w:numId w:val="29"/>
        </w:numPr>
        <w:tabs>
          <w:tab w:val="left" w:pos="709"/>
        </w:tabs>
        <w:spacing w:before="120" w:after="120" w:line="240" w:lineRule="auto"/>
        <w:jc w:val="both"/>
        <w:rPr>
          <w:rFonts w:ascii="Verdana" w:eastAsia="Times New Roman" w:hAnsi="Verdana" w:cs="Times New Roman"/>
          <w:sz w:val="20"/>
          <w:szCs w:val="20"/>
        </w:rPr>
      </w:pPr>
      <w:r w:rsidRPr="00453ABE">
        <w:rPr>
          <w:rFonts w:ascii="Verdana" w:eastAsia="Times New Roman" w:hAnsi="Verdana" w:cs="Times New Roman"/>
          <w:sz w:val="20"/>
          <w:szCs w:val="20"/>
        </w:rPr>
        <w:t>Контролиращ служител по договора от страна на Изпълнител: ...............................................................................................................</w:t>
      </w:r>
    </w:p>
    <w:p w14:paraId="647B8B27" w14:textId="77777777" w:rsidR="00453ABE" w:rsidRPr="00453ABE" w:rsidRDefault="00453ABE" w:rsidP="00453ABE">
      <w:pPr>
        <w:tabs>
          <w:tab w:val="left" w:pos="0"/>
          <w:tab w:val="left" w:pos="720"/>
        </w:tabs>
        <w:spacing w:before="120" w:after="120" w:line="240" w:lineRule="auto"/>
        <w:ind w:right="299"/>
        <w:jc w:val="both"/>
        <w:rPr>
          <w:rFonts w:ascii="Verdana" w:eastAsia="Times New Roman" w:hAnsi="Verdana" w:cs="Times New Roman"/>
          <w:sz w:val="20"/>
          <w:szCs w:val="20"/>
        </w:rPr>
      </w:pPr>
      <w:r w:rsidRPr="00453ABE">
        <w:rPr>
          <w:rFonts w:ascii="Verdana" w:eastAsia="Times New Roman" w:hAnsi="Verdana" w:cs="Times New Roman"/>
          <w:sz w:val="20"/>
          <w:szCs w:val="20"/>
        </w:rPr>
        <w:t>Настоящият Договор се сключи в два еднообразни екземпляра, по един за всяка от страните, въз основа и в съответствие с българското право.</w:t>
      </w:r>
    </w:p>
    <w:p w14:paraId="647B8B28" w14:textId="77777777" w:rsidR="00453ABE" w:rsidRPr="00453ABE" w:rsidRDefault="00453ABE" w:rsidP="00453ABE">
      <w:pPr>
        <w:tabs>
          <w:tab w:val="left" w:pos="0"/>
          <w:tab w:val="left" w:pos="720"/>
        </w:tabs>
        <w:spacing w:before="120" w:after="120" w:line="240" w:lineRule="auto"/>
        <w:ind w:right="299"/>
        <w:jc w:val="both"/>
        <w:rPr>
          <w:rFonts w:ascii="Verdana" w:eastAsia="Times New Roman" w:hAnsi="Verdana" w:cs="Times New Roman"/>
          <w:sz w:val="20"/>
          <w:szCs w:val="20"/>
        </w:rPr>
      </w:pPr>
    </w:p>
    <w:tbl>
      <w:tblPr>
        <w:tblW w:w="0" w:type="auto"/>
        <w:jc w:val="right"/>
        <w:tblLayout w:type="fixed"/>
        <w:tblLook w:val="0000" w:firstRow="0" w:lastRow="0" w:firstColumn="0" w:lastColumn="0" w:noHBand="0" w:noVBand="0"/>
      </w:tblPr>
      <w:tblGrid>
        <w:gridCol w:w="4261"/>
        <w:gridCol w:w="4261"/>
      </w:tblGrid>
      <w:tr w:rsidR="00453ABE" w:rsidRPr="00453ABE" w14:paraId="647B8B36" w14:textId="77777777" w:rsidTr="00453ABE">
        <w:trPr>
          <w:jc w:val="right"/>
        </w:trPr>
        <w:tc>
          <w:tcPr>
            <w:tcW w:w="4261" w:type="dxa"/>
          </w:tcPr>
          <w:p w14:paraId="647B8B29" w14:textId="77777777" w:rsidR="00453ABE" w:rsidRPr="00453ABE" w:rsidRDefault="00453ABE" w:rsidP="00453ABE">
            <w:pPr>
              <w:suppressAutoHyphens/>
              <w:spacing w:before="120" w:after="120" w:line="240" w:lineRule="auto"/>
              <w:ind w:right="299"/>
              <w:rPr>
                <w:rFonts w:ascii="Verdana" w:eastAsia="Times New Roman" w:hAnsi="Verdana" w:cs="Times New Roman"/>
                <w:sz w:val="20"/>
                <w:szCs w:val="20"/>
              </w:rPr>
            </w:pPr>
            <w:r w:rsidRPr="00453ABE">
              <w:rPr>
                <w:rFonts w:ascii="Verdana" w:eastAsia="Times New Roman" w:hAnsi="Verdana" w:cs="Times New Roman"/>
                <w:sz w:val="20"/>
                <w:szCs w:val="20"/>
              </w:rPr>
              <w:t xml:space="preserve"> /……………………………./</w:t>
            </w:r>
          </w:p>
          <w:p w14:paraId="647B8B2A" w14:textId="77777777" w:rsidR="00453ABE" w:rsidRPr="00453ABE" w:rsidRDefault="003D2A91" w:rsidP="00453ABE">
            <w:pPr>
              <w:spacing w:before="120" w:after="120" w:line="240" w:lineRule="auto"/>
              <w:ind w:right="299"/>
              <w:rPr>
                <w:rFonts w:ascii="Verdana" w:eastAsia="Times New Roman" w:hAnsi="Verdana" w:cs="Times New Roman"/>
                <w:sz w:val="20"/>
                <w:szCs w:val="20"/>
              </w:rPr>
            </w:pPr>
            <w:r>
              <w:rPr>
                <w:rFonts w:ascii="Verdana" w:eastAsia="Times New Roman" w:hAnsi="Verdana" w:cs="Times New Roman"/>
                <w:sz w:val="20"/>
                <w:szCs w:val="20"/>
              </w:rPr>
              <w:t>………………………………..</w:t>
            </w:r>
          </w:p>
          <w:p w14:paraId="647B8B2B" w14:textId="77777777" w:rsidR="00453ABE" w:rsidRPr="00453ABE" w:rsidRDefault="003D2A91" w:rsidP="00453ABE">
            <w:pPr>
              <w:spacing w:before="120" w:after="120" w:line="240" w:lineRule="auto"/>
              <w:ind w:right="299"/>
              <w:rPr>
                <w:rFonts w:ascii="Verdana" w:eastAsia="Times New Roman" w:hAnsi="Verdana" w:cs="Times New Roman"/>
                <w:sz w:val="20"/>
                <w:szCs w:val="20"/>
              </w:rPr>
            </w:pPr>
            <w:r>
              <w:rPr>
                <w:rFonts w:ascii="Verdana" w:eastAsia="Times New Roman" w:hAnsi="Verdana" w:cs="Times New Roman"/>
                <w:sz w:val="20"/>
                <w:szCs w:val="20"/>
              </w:rPr>
              <w:t>…………………………………</w:t>
            </w:r>
          </w:p>
          <w:p w14:paraId="647B8B2C" w14:textId="77777777" w:rsidR="00453ABE" w:rsidRPr="00453ABE" w:rsidRDefault="003D2A91" w:rsidP="00453ABE">
            <w:pPr>
              <w:spacing w:before="120" w:after="120" w:line="240" w:lineRule="auto"/>
              <w:ind w:right="299"/>
              <w:rPr>
                <w:rFonts w:ascii="Verdana" w:eastAsia="Times New Roman" w:hAnsi="Verdana" w:cs="Times New Roman"/>
                <w:sz w:val="20"/>
                <w:szCs w:val="20"/>
              </w:rPr>
            </w:pPr>
            <w:r>
              <w:rPr>
                <w:rFonts w:ascii="Verdana" w:eastAsia="Times New Roman" w:hAnsi="Verdana" w:cs="Times New Roman"/>
                <w:sz w:val="20"/>
                <w:szCs w:val="20"/>
              </w:rPr>
              <w:t>………………………………….</w:t>
            </w:r>
          </w:p>
          <w:p w14:paraId="647B8B2D" w14:textId="77777777" w:rsidR="00453ABE" w:rsidRPr="00453ABE" w:rsidRDefault="003D2A91" w:rsidP="00453ABE">
            <w:pPr>
              <w:spacing w:before="120" w:after="120" w:line="240" w:lineRule="auto"/>
              <w:ind w:right="299"/>
              <w:rPr>
                <w:rFonts w:ascii="Verdana" w:eastAsia="Times New Roman" w:hAnsi="Verdana" w:cs="Times New Roman"/>
                <w:b/>
                <w:bCs/>
                <w:sz w:val="20"/>
                <w:szCs w:val="20"/>
              </w:rPr>
            </w:pPr>
            <w:r>
              <w:rPr>
                <w:rFonts w:ascii="Verdana" w:eastAsia="Times New Roman" w:hAnsi="Verdana" w:cs="Times New Roman"/>
                <w:b/>
                <w:bCs/>
                <w:sz w:val="20"/>
                <w:szCs w:val="20"/>
              </w:rPr>
              <w:t>Изпълнител</w:t>
            </w:r>
          </w:p>
          <w:p w14:paraId="647B8B2E" w14:textId="77777777" w:rsidR="00453ABE" w:rsidRPr="00453ABE" w:rsidRDefault="00453ABE" w:rsidP="00453ABE">
            <w:pPr>
              <w:spacing w:before="120" w:after="120" w:line="240" w:lineRule="auto"/>
              <w:ind w:right="299"/>
              <w:rPr>
                <w:rFonts w:ascii="Verdana" w:eastAsia="Times New Roman" w:hAnsi="Verdana" w:cs="Times New Roman"/>
                <w:b/>
                <w:bCs/>
                <w:sz w:val="20"/>
                <w:szCs w:val="20"/>
              </w:rPr>
            </w:pPr>
          </w:p>
        </w:tc>
        <w:tc>
          <w:tcPr>
            <w:tcW w:w="4261" w:type="dxa"/>
          </w:tcPr>
          <w:p w14:paraId="647B8B2F" w14:textId="77777777" w:rsidR="00453ABE" w:rsidRPr="00453ABE" w:rsidRDefault="00453ABE" w:rsidP="00453ABE">
            <w:pPr>
              <w:suppressAutoHyphens/>
              <w:spacing w:before="120" w:after="120" w:line="240" w:lineRule="auto"/>
              <w:ind w:right="299"/>
              <w:rPr>
                <w:rFonts w:ascii="Verdana" w:eastAsia="Times New Roman" w:hAnsi="Verdana" w:cs="Times New Roman"/>
                <w:sz w:val="20"/>
                <w:szCs w:val="20"/>
              </w:rPr>
            </w:pPr>
            <w:r w:rsidRPr="00453ABE">
              <w:rPr>
                <w:rFonts w:ascii="Verdana" w:eastAsia="Times New Roman" w:hAnsi="Verdana" w:cs="Times New Roman"/>
                <w:sz w:val="20"/>
                <w:szCs w:val="20"/>
              </w:rPr>
              <w:t>/………………………………./</w:t>
            </w:r>
          </w:p>
          <w:p w14:paraId="647B8B30" w14:textId="77777777" w:rsidR="00453ABE" w:rsidRPr="00453ABE" w:rsidRDefault="003D2A91" w:rsidP="00453ABE">
            <w:pPr>
              <w:suppressAutoHyphens/>
              <w:spacing w:before="120" w:after="120" w:line="240" w:lineRule="auto"/>
              <w:ind w:right="299"/>
              <w:rPr>
                <w:rFonts w:ascii="Verdana" w:eastAsia="Times New Roman" w:hAnsi="Verdana" w:cs="Times New Roman"/>
                <w:sz w:val="20"/>
                <w:szCs w:val="20"/>
              </w:rPr>
            </w:pPr>
            <w:r>
              <w:rPr>
                <w:rFonts w:ascii="Verdana" w:eastAsia="Times New Roman" w:hAnsi="Verdana" w:cs="Times New Roman"/>
                <w:sz w:val="20"/>
                <w:szCs w:val="20"/>
              </w:rPr>
              <w:t xml:space="preserve">Арно </w:t>
            </w:r>
            <w:proofErr w:type="spellStart"/>
            <w:r>
              <w:rPr>
                <w:rFonts w:ascii="Verdana" w:eastAsia="Times New Roman" w:hAnsi="Verdana" w:cs="Times New Roman"/>
                <w:sz w:val="20"/>
                <w:szCs w:val="20"/>
              </w:rPr>
              <w:t>Валто</w:t>
            </w:r>
            <w:proofErr w:type="spellEnd"/>
            <w:r>
              <w:rPr>
                <w:rFonts w:ascii="Verdana" w:eastAsia="Times New Roman" w:hAnsi="Verdana" w:cs="Times New Roman"/>
                <w:sz w:val="20"/>
                <w:szCs w:val="20"/>
              </w:rPr>
              <w:t xml:space="preserve"> Де </w:t>
            </w:r>
            <w:proofErr w:type="spellStart"/>
            <w:r>
              <w:rPr>
                <w:rFonts w:ascii="Verdana" w:eastAsia="Times New Roman" w:hAnsi="Verdana" w:cs="Times New Roman"/>
                <w:sz w:val="20"/>
                <w:szCs w:val="20"/>
              </w:rPr>
              <w:t>Мулиак</w:t>
            </w:r>
            <w:proofErr w:type="spellEnd"/>
          </w:p>
          <w:p w14:paraId="647B8B31" w14:textId="77777777" w:rsidR="00453ABE" w:rsidRPr="00453ABE" w:rsidRDefault="003D2A91" w:rsidP="00453ABE">
            <w:pPr>
              <w:suppressAutoHyphens/>
              <w:spacing w:before="120" w:after="120" w:line="240" w:lineRule="auto"/>
              <w:ind w:right="299"/>
              <w:rPr>
                <w:rFonts w:ascii="Verdana" w:eastAsia="Times New Roman" w:hAnsi="Verdana" w:cs="Times New Roman"/>
                <w:sz w:val="20"/>
                <w:szCs w:val="20"/>
              </w:rPr>
            </w:pPr>
            <w:r>
              <w:rPr>
                <w:rFonts w:ascii="Verdana" w:eastAsia="Times New Roman" w:hAnsi="Verdana" w:cs="Times New Roman"/>
                <w:sz w:val="20"/>
                <w:szCs w:val="20"/>
              </w:rPr>
              <w:t>Изпълнителен директор</w:t>
            </w:r>
          </w:p>
          <w:p w14:paraId="647B8B32" w14:textId="77777777" w:rsidR="00453ABE" w:rsidRPr="00453ABE" w:rsidRDefault="003D2A91" w:rsidP="00453ABE">
            <w:pPr>
              <w:suppressAutoHyphens/>
              <w:spacing w:before="120" w:after="120" w:line="240" w:lineRule="auto"/>
              <w:ind w:right="299"/>
              <w:rPr>
                <w:rFonts w:ascii="Verdana" w:eastAsia="Times New Roman" w:hAnsi="Verdana" w:cs="Times New Roman"/>
                <w:sz w:val="20"/>
                <w:szCs w:val="20"/>
              </w:rPr>
            </w:pPr>
            <w:r>
              <w:rPr>
                <w:rFonts w:ascii="Verdana" w:eastAsia="Times New Roman" w:hAnsi="Verdana" w:cs="Times New Roman"/>
                <w:sz w:val="20"/>
                <w:szCs w:val="20"/>
              </w:rPr>
              <w:t>Софийска вода АД</w:t>
            </w:r>
          </w:p>
          <w:p w14:paraId="647B8B33" w14:textId="77777777" w:rsidR="00453ABE" w:rsidRPr="00453ABE" w:rsidRDefault="003D2A91" w:rsidP="00453ABE">
            <w:pPr>
              <w:spacing w:before="120" w:after="120" w:line="240" w:lineRule="auto"/>
              <w:ind w:right="299"/>
              <w:rPr>
                <w:rFonts w:ascii="Verdana" w:eastAsia="Times New Roman" w:hAnsi="Verdana" w:cs="Times New Roman"/>
                <w:b/>
                <w:bCs/>
                <w:sz w:val="20"/>
                <w:szCs w:val="20"/>
              </w:rPr>
            </w:pPr>
            <w:r>
              <w:rPr>
                <w:rFonts w:ascii="Verdana" w:eastAsia="Times New Roman" w:hAnsi="Verdana" w:cs="Times New Roman"/>
                <w:b/>
                <w:bCs/>
                <w:sz w:val="20"/>
                <w:szCs w:val="20"/>
              </w:rPr>
              <w:t>Възложител</w:t>
            </w:r>
          </w:p>
          <w:p w14:paraId="647B8B34" w14:textId="77777777" w:rsidR="00453ABE" w:rsidRPr="00453ABE" w:rsidRDefault="00453ABE" w:rsidP="00453ABE">
            <w:pPr>
              <w:spacing w:before="120" w:after="120" w:line="240" w:lineRule="auto"/>
              <w:ind w:right="299"/>
              <w:rPr>
                <w:rFonts w:ascii="Verdana" w:eastAsia="Times New Roman" w:hAnsi="Verdana" w:cs="Times New Roman"/>
                <w:b/>
                <w:bCs/>
                <w:sz w:val="20"/>
                <w:szCs w:val="20"/>
              </w:rPr>
            </w:pPr>
          </w:p>
          <w:p w14:paraId="647B8B35" w14:textId="77777777" w:rsidR="00453ABE" w:rsidRPr="00453ABE" w:rsidRDefault="00453ABE" w:rsidP="00453ABE">
            <w:pPr>
              <w:spacing w:before="120" w:after="120" w:line="240" w:lineRule="auto"/>
              <w:ind w:right="299"/>
              <w:rPr>
                <w:rFonts w:ascii="Verdana" w:eastAsia="Times New Roman" w:hAnsi="Verdana" w:cs="Times New Roman"/>
                <w:sz w:val="20"/>
                <w:szCs w:val="20"/>
              </w:rPr>
            </w:pPr>
          </w:p>
        </w:tc>
      </w:tr>
    </w:tbl>
    <w:p w14:paraId="647B8B37" w14:textId="77777777" w:rsidR="00453ABE" w:rsidRPr="00453ABE" w:rsidRDefault="00453ABE" w:rsidP="00453ABE">
      <w:pPr>
        <w:spacing w:before="60" w:after="60" w:line="240" w:lineRule="auto"/>
        <w:ind w:right="299"/>
        <w:jc w:val="both"/>
        <w:rPr>
          <w:rFonts w:ascii="Verdana" w:eastAsia="Times New Roman" w:hAnsi="Verdana" w:cs="Arial"/>
          <w:snapToGrid w:val="0"/>
          <w:sz w:val="20"/>
          <w:szCs w:val="20"/>
          <w:lang w:eastAsia="bg-BG"/>
        </w:rPr>
        <w:sectPr w:rsidR="00453ABE" w:rsidRPr="00453ABE" w:rsidSect="00453ABE">
          <w:footerReference w:type="default" r:id="rId9"/>
          <w:pgSz w:w="11906" w:h="16838" w:code="9"/>
          <w:pgMar w:top="238" w:right="1134" w:bottom="1440" w:left="1440" w:header="709" w:footer="0" w:gutter="0"/>
          <w:pgNumType w:start="1"/>
          <w:cols w:space="708"/>
          <w:docGrid w:linePitch="360"/>
        </w:sectPr>
      </w:pPr>
    </w:p>
    <w:p w14:paraId="647B8B38" w14:textId="77777777" w:rsidR="00453ABE" w:rsidRPr="00453ABE" w:rsidRDefault="00453ABE" w:rsidP="00453ABE">
      <w:pPr>
        <w:spacing w:before="60" w:after="60" w:line="240" w:lineRule="auto"/>
        <w:ind w:right="299"/>
        <w:jc w:val="center"/>
        <w:outlineLvl w:val="0"/>
        <w:rPr>
          <w:rFonts w:ascii="Verdana" w:eastAsia="Times New Roman" w:hAnsi="Verdana" w:cs="Times New Roman"/>
          <w:b/>
          <w:bCs/>
          <w:kern w:val="32"/>
          <w:sz w:val="20"/>
          <w:szCs w:val="20"/>
          <w:lang w:val="en-US"/>
        </w:rPr>
      </w:pPr>
      <w:bookmarkStart w:id="0" w:name="_Ref534250586"/>
      <w:bookmarkStart w:id="1" w:name="_Ref88446105"/>
      <w:bookmarkStart w:id="2" w:name="_Ref534250049"/>
      <w:bookmarkStart w:id="3" w:name="_Ref9051279"/>
    </w:p>
    <w:p w14:paraId="647B8B39" w14:textId="77777777" w:rsidR="00453ABE" w:rsidRPr="00453ABE" w:rsidRDefault="00453ABE" w:rsidP="00453ABE">
      <w:pPr>
        <w:spacing w:before="60" w:after="60" w:line="240" w:lineRule="auto"/>
        <w:ind w:right="299"/>
        <w:jc w:val="center"/>
        <w:outlineLvl w:val="0"/>
        <w:rPr>
          <w:rFonts w:ascii="Verdana" w:eastAsia="Times New Roman" w:hAnsi="Verdana" w:cs="Times New Roman"/>
          <w:b/>
          <w:bCs/>
          <w:kern w:val="32"/>
          <w:sz w:val="20"/>
          <w:szCs w:val="20"/>
          <w:lang w:val="en-US"/>
        </w:rPr>
      </w:pPr>
    </w:p>
    <w:p w14:paraId="647B8B3A" w14:textId="77777777" w:rsidR="00453ABE" w:rsidRPr="00453ABE" w:rsidRDefault="00453ABE" w:rsidP="00453ABE">
      <w:pPr>
        <w:spacing w:before="60" w:after="60" w:line="240" w:lineRule="auto"/>
        <w:ind w:right="299"/>
        <w:jc w:val="center"/>
        <w:outlineLvl w:val="0"/>
        <w:rPr>
          <w:rFonts w:ascii="Verdana" w:eastAsia="Times New Roman" w:hAnsi="Verdana" w:cs="Times New Roman"/>
          <w:b/>
          <w:bCs/>
          <w:kern w:val="32"/>
          <w:sz w:val="20"/>
          <w:szCs w:val="20"/>
          <w:lang w:val="en-US"/>
        </w:rPr>
      </w:pPr>
    </w:p>
    <w:p w14:paraId="647B8B3B" w14:textId="77777777" w:rsidR="00453ABE" w:rsidRPr="00453ABE" w:rsidRDefault="00453ABE" w:rsidP="00453ABE">
      <w:pPr>
        <w:spacing w:before="60" w:after="60" w:line="240" w:lineRule="auto"/>
        <w:ind w:right="299"/>
        <w:jc w:val="center"/>
        <w:outlineLvl w:val="0"/>
        <w:rPr>
          <w:rFonts w:ascii="Verdana" w:eastAsia="Times New Roman" w:hAnsi="Verdana" w:cs="Times New Roman"/>
          <w:b/>
          <w:bCs/>
          <w:kern w:val="32"/>
          <w:sz w:val="20"/>
          <w:szCs w:val="20"/>
          <w:lang w:val="en-US"/>
        </w:rPr>
      </w:pPr>
    </w:p>
    <w:p w14:paraId="647B8B3C" w14:textId="77777777" w:rsidR="00453ABE" w:rsidRPr="00453ABE" w:rsidRDefault="00453ABE" w:rsidP="00453ABE">
      <w:pPr>
        <w:spacing w:before="60" w:after="60" w:line="240" w:lineRule="auto"/>
        <w:ind w:right="299"/>
        <w:jc w:val="center"/>
        <w:outlineLvl w:val="0"/>
        <w:rPr>
          <w:rFonts w:ascii="Verdana" w:eastAsia="Times New Roman" w:hAnsi="Verdana" w:cs="Times New Roman"/>
          <w:b/>
          <w:bCs/>
          <w:kern w:val="32"/>
          <w:sz w:val="20"/>
          <w:szCs w:val="20"/>
          <w:lang w:val="en-US"/>
        </w:rPr>
      </w:pPr>
    </w:p>
    <w:p w14:paraId="647B8B3D" w14:textId="77777777" w:rsidR="00453ABE" w:rsidRPr="00453ABE" w:rsidRDefault="00453ABE" w:rsidP="00453ABE">
      <w:pPr>
        <w:spacing w:before="60" w:after="60" w:line="240" w:lineRule="auto"/>
        <w:ind w:right="299"/>
        <w:jc w:val="center"/>
        <w:outlineLvl w:val="0"/>
        <w:rPr>
          <w:rFonts w:ascii="Verdana" w:eastAsia="Times New Roman" w:hAnsi="Verdana" w:cs="Times New Roman"/>
          <w:b/>
          <w:bCs/>
          <w:kern w:val="32"/>
          <w:sz w:val="20"/>
          <w:szCs w:val="20"/>
          <w:lang w:val="en-US"/>
        </w:rPr>
      </w:pPr>
    </w:p>
    <w:p w14:paraId="647B8B3E" w14:textId="77777777" w:rsidR="00453ABE" w:rsidRPr="00453ABE" w:rsidRDefault="00453ABE" w:rsidP="00453ABE">
      <w:pPr>
        <w:spacing w:before="60" w:after="60" w:line="240" w:lineRule="auto"/>
        <w:ind w:right="299"/>
        <w:jc w:val="center"/>
        <w:outlineLvl w:val="0"/>
        <w:rPr>
          <w:rFonts w:ascii="Verdana" w:eastAsia="Times New Roman" w:hAnsi="Verdana" w:cs="Times New Roman"/>
          <w:b/>
          <w:bCs/>
          <w:kern w:val="32"/>
          <w:sz w:val="20"/>
          <w:szCs w:val="20"/>
          <w:lang w:val="en-US"/>
        </w:rPr>
      </w:pPr>
    </w:p>
    <w:p w14:paraId="647B8B3F" w14:textId="77777777" w:rsidR="00453ABE" w:rsidRPr="00453ABE" w:rsidRDefault="00453ABE" w:rsidP="00453ABE">
      <w:pPr>
        <w:spacing w:before="60" w:after="60" w:line="240" w:lineRule="auto"/>
        <w:ind w:right="299"/>
        <w:jc w:val="center"/>
        <w:outlineLvl w:val="0"/>
        <w:rPr>
          <w:rFonts w:ascii="Verdana" w:eastAsia="Times New Roman" w:hAnsi="Verdana" w:cs="Times New Roman"/>
          <w:b/>
          <w:bCs/>
          <w:kern w:val="32"/>
          <w:sz w:val="20"/>
          <w:szCs w:val="20"/>
          <w:lang w:val="en-US"/>
        </w:rPr>
      </w:pPr>
    </w:p>
    <w:p w14:paraId="647B8B40" w14:textId="77777777" w:rsidR="00453ABE" w:rsidRPr="00453ABE" w:rsidRDefault="00453ABE" w:rsidP="00453ABE">
      <w:pPr>
        <w:spacing w:before="60" w:after="60" w:line="240" w:lineRule="auto"/>
        <w:ind w:right="299"/>
        <w:jc w:val="center"/>
        <w:outlineLvl w:val="0"/>
        <w:rPr>
          <w:rFonts w:ascii="Verdana" w:eastAsia="Times New Roman" w:hAnsi="Verdana" w:cs="Times New Roman"/>
          <w:b/>
          <w:bCs/>
          <w:kern w:val="32"/>
          <w:sz w:val="20"/>
          <w:szCs w:val="20"/>
          <w:lang w:val="en-US"/>
        </w:rPr>
      </w:pPr>
    </w:p>
    <w:p w14:paraId="647B8B41" w14:textId="77777777" w:rsidR="00453ABE" w:rsidRPr="00453ABE" w:rsidRDefault="00453ABE" w:rsidP="00453ABE">
      <w:pPr>
        <w:spacing w:before="60" w:after="60" w:line="240" w:lineRule="auto"/>
        <w:ind w:right="299"/>
        <w:jc w:val="center"/>
        <w:outlineLvl w:val="0"/>
        <w:rPr>
          <w:rFonts w:ascii="Verdana" w:eastAsia="Times New Roman" w:hAnsi="Verdana" w:cs="Times New Roman"/>
          <w:b/>
          <w:bCs/>
          <w:kern w:val="32"/>
          <w:sz w:val="20"/>
          <w:szCs w:val="20"/>
          <w:lang w:val="en-US"/>
        </w:rPr>
      </w:pPr>
    </w:p>
    <w:p w14:paraId="647B8B42" w14:textId="77777777" w:rsidR="00453ABE" w:rsidRPr="00453ABE" w:rsidRDefault="00453ABE" w:rsidP="00453ABE">
      <w:pPr>
        <w:spacing w:before="60" w:after="60" w:line="240" w:lineRule="auto"/>
        <w:ind w:right="299"/>
        <w:jc w:val="center"/>
        <w:outlineLvl w:val="0"/>
        <w:rPr>
          <w:rFonts w:ascii="Verdana" w:eastAsia="Times New Roman" w:hAnsi="Verdana" w:cs="Times New Roman"/>
          <w:b/>
          <w:bCs/>
          <w:kern w:val="32"/>
          <w:sz w:val="20"/>
          <w:szCs w:val="20"/>
          <w:lang w:val="en-US"/>
        </w:rPr>
      </w:pPr>
    </w:p>
    <w:p w14:paraId="647B8B43" w14:textId="77777777" w:rsidR="00453ABE" w:rsidRPr="00453ABE" w:rsidRDefault="00453ABE" w:rsidP="00453ABE">
      <w:pPr>
        <w:spacing w:before="60" w:after="60" w:line="240" w:lineRule="auto"/>
        <w:ind w:right="299"/>
        <w:jc w:val="center"/>
        <w:outlineLvl w:val="0"/>
        <w:rPr>
          <w:rFonts w:ascii="Verdana" w:eastAsia="Times New Roman" w:hAnsi="Verdana" w:cs="Times New Roman"/>
          <w:b/>
          <w:bCs/>
          <w:kern w:val="32"/>
          <w:sz w:val="20"/>
          <w:szCs w:val="20"/>
          <w:lang w:val="en-US"/>
        </w:rPr>
      </w:pPr>
    </w:p>
    <w:p w14:paraId="647B8B44" w14:textId="77777777" w:rsidR="00453ABE" w:rsidRPr="00453ABE" w:rsidRDefault="00453ABE" w:rsidP="00453ABE">
      <w:pPr>
        <w:spacing w:before="60" w:after="60" w:line="240" w:lineRule="auto"/>
        <w:ind w:right="299"/>
        <w:jc w:val="center"/>
        <w:outlineLvl w:val="0"/>
        <w:rPr>
          <w:rFonts w:ascii="Verdana" w:eastAsia="Times New Roman" w:hAnsi="Verdana" w:cs="Times New Roman"/>
          <w:b/>
          <w:bCs/>
          <w:kern w:val="32"/>
          <w:sz w:val="20"/>
          <w:szCs w:val="20"/>
          <w:lang w:val="en-US"/>
        </w:rPr>
      </w:pPr>
    </w:p>
    <w:p w14:paraId="647B8B45" w14:textId="77777777" w:rsidR="00453ABE" w:rsidRPr="00453ABE" w:rsidRDefault="00453ABE" w:rsidP="00453ABE">
      <w:pPr>
        <w:spacing w:before="60" w:after="60" w:line="240" w:lineRule="auto"/>
        <w:ind w:right="299"/>
        <w:jc w:val="center"/>
        <w:outlineLvl w:val="0"/>
        <w:rPr>
          <w:rFonts w:ascii="Verdana" w:eastAsia="Times New Roman" w:hAnsi="Verdana" w:cs="Times New Roman"/>
          <w:b/>
          <w:bCs/>
          <w:kern w:val="32"/>
          <w:sz w:val="20"/>
          <w:szCs w:val="20"/>
          <w:lang w:val="en-US"/>
        </w:rPr>
      </w:pPr>
    </w:p>
    <w:p w14:paraId="647B8B46" w14:textId="77777777" w:rsidR="00453ABE" w:rsidRPr="00453ABE" w:rsidRDefault="00453ABE" w:rsidP="00453ABE">
      <w:pPr>
        <w:spacing w:before="60" w:after="60" w:line="240" w:lineRule="auto"/>
        <w:ind w:right="299"/>
        <w:jc w:val="center"/>
        <w:outlineLvl w:val="0"/>
        <w:rPr>
          <w:rFonts w:ascii="Verdana" w:eastAsia="Times New Roman" w:hAnsi="Verdana" w:cs="Times New Roman"/>
          <w:b/>
          <w:bCs/>
          <w:kern w:val="32"/>
          <w:sz w:val="20"/>
          <w:szCs w:val="20"/>
        </w:rPr>
      </w:pPr>
      <w:r w:rsidRPr="00453ABE">
        <w:rPr>
          <w:rFonts w:ascii="Verdana" w:eastAsia="Times New Roman" w:hAnsi="Verdana" w:cs="Times New Roman"/>
          <w:b/>
          <w:bCs/>
          <w:kern w:val="32"/>
          <w:sz w:val="20"/>
          <w:szCs w:val="20"/>
        </w:rPr>
        <w:t>РАЗДЕЛ А: ТЕХНИЧЕСКО ЗАДАНИЕ – ПРЕДМЕТ НА ДОГОВОРА</w:t>
      </w:r>
      <w:bookmarkEnd w:id="0"/>
    </w:p>
    <w:p w14:paraId="647B8B47" w14:textId="77777777" w:rsidR="00453ABE" w:rsidRPr="00453ABE" w:rsidRDefault="00453ABE" w:rsidP="00453ABE">
      <w:pPr>
        <w:spacing w:after="0" w:line="240" w:lineRule="auto"/>
        <w:rPr>
          <w:rFonts w:ascii="Verdana" w:eastAsia="Times New Roman" w:hAnsi="Verdana" w:cs="Times New Roman"/>
          <w:sz w:val="20"/>
          <w:szCs w:val="20"/>
        </w:rPr>
      </w:pPr>
    </w:p>
    <w:p w14:paraId="647B8B48" w14:textId="77777777" w:rsidR="00453ABE" w:rsidRPr="00453ABE" w:rsidRDefault="00453ABE" w:rsidP="00453ABE">
      <w:pPr>
        <w:spacing w:after="0" w:line="240" w:lineRule="auto"/>
        <w:rPr>
          <w:rFonts w:ascii="Verdana" w:eastAsia="Times New Roman" w:hAnsi="Verdana" w:cs="Times New Roman"/>
          <w:sz w:val="20"/>
          <w:szCs w:val="20"/>
        </w:rPr>
      </w:pPr>
    </w:p>
    <w:p w14:paraId="647B8B49" w14:textId="77777777" w:rsidR="00453ABE" w:rsidRPr="00453ABE" w:rsidRDefault="00453ABE" w:rsidP="00453ABE">
      <w:pPr>
        <w:spacing w:after="0" w:line="240" w:lineRule="auto"/>
        <w:rPr>
          <w:rFonts w:ascii="Verdana" w:eastAsia="Times New Roman" w:hAnsi="Verdana" w:cs="Times New Roman"/>
          <w:sz w:val="20"/>
          <w:szCs w:val="20"/>
        </w:rPr>
      </w:pPr>
    </w:p>
    <w:p w14:paraId="647B8B4A" w14:textId="77777777" w:rsidR="00453ABE" w:rsidRPr="00453ABE" w:rsidRDefault="00453ABE" w:rsidP="00453ABE">
      <w:pPr>
        <w:spacing w:after="0" w:line="240" w:lineRule="auto"/>
        <w:rPr>
          <w:rFonts w:ascii="Verdana" w:eastAsia="Times New Roman" w:hAnsi="Verdana" w:cs="Times New Roman"/>
          <w:sz w:val="20"/>
          <w:szCs w:val="20"/>
        </w:rPr>
      </w:pPr>
    </w:p>
    <w:p w14:paraId="647B8B4B" w14:textId="77777777" w:rsidR="00453ABE" w:rsidRPr="00453ABE" w:rsidRDefault="00453ABE" w:rsidP="00453ABE">
      <w:pPr>
        <w:spacing w:after="0" w:line="240" w:lineRule="auto"/>
        <w:rPr>
          <w:rFonts w:ascii="Verdana" w:eastAsia="Times New Roman" w:hAnsi="Verdana" w:cs="Times New Roman"/>
          <w:sz w:val="20"/>
          <w:szCs w:val="20"/>
        </w:rPr>
      </w:pPr>
    </w:p>
    <w:p w14:paraId="647B8B4C" w14:textId="77777777" w:rsidR="00453ABE" w:rsidRPr="00453ABE" w:rsidRDefault="00453ABE" w:rsidP="00453ABE">
      <w:pPr>
        <w:spacing w:after="0" w:line="240" w:lineRule="auto"/>
        <w:rPr>
          <w:rFonts w:ascii="Verdana" w:eastAsia="Times New Roman" w:hAnsi="Verdana" w:cs="Times New Roman"/>
          <w:sz w:val="20"/>
          <w:szCs w:val="20"/>
        </w:rPr>
      </w:pPr>
    </w:p>
    <w:p w14:paraId="647B8B4D" w14:textId="77777777" w:rsidR="00453ABE" w:rsidRPr="00453ABE" w:rsidRDefault="00453ABE" w:rsidP="00453ABE">
      <w:pPr>
        <w:spacing w:after="0" w:line="240" w:lineRule="auto"/>
        <w:rPr>
          <w:rFonts w:ascii="Verdana" w:eastAsia="Times New Roman" w:hAnsi="Verdana" w:cs="Times New Roman"/>
          <w:sz w:val="20"/>
          <w:szCs w:val="20"/>
        </w:rPr>
      </w:pPr>
    </w:p>
    <w:p w14:paraId="647B8B4E" w14:textId="77777777" w:rsidR="00453ABE" w:rsidRPr="00453ABE" w:rsidRDefault="00453ABE" w:rsidP="00453ABE">
      <w:pPr>
        <w:spacing w:after="0" w:line="240" w:lineRule="auto"/>
        <w:rPr>
          <w:rFonts w:ascii="Verdana" w:eastAsia="Times New Roman" w:hAnsi="Verdana" w:cs="Times New Roman"/>
          <w:sz w:val="20"/>
          <w:szCs w:val="20"/>
        </w:rPr>
      </w:pPr>
    </w:p>
    <w:p w14:paraId="647B8B4F" w14:textId="77777777" w:rsidR="00453ABE" w:rsidRPr="00453ABE" w:rsidRDefault="00453ABE" w:rsidP="00453ABE">
      <w:pPr>
        <w:spacing w:after="0" w:line="240" w:lineRule="auto"/>
        <w:rPr>
          <w:rFonts w:ascii="Verdana" w:eastAsia="Times New Roman" w:hAnsi="Verdana" w:cs="Times New Roman"/>
          <w:sz w:val="20"/>
          <w:szCs w:val="20"/>
        </w:rPr>
      </w:pPr>
    </w:p>
    <w:p w14:paraId="647B8B50" w14:textId="77777777" w:rsidR="00453ABE" w:rsidRPr="00453ABE" w:rsidRDefault="00453ABE" w:rsidP="00453ABE">
      <w:pPr>
        <w:spacing w:after="0" w:line="240" w:lineRule="auto"/>
        <w:rPr>
          <w:rFonts w:ascii="Verdana" w:eastAsia="Times New Roman" w:hAnsi="Verdana" w:cs="Times New Roman"/>
          <w:sz w:val="20"/>
          <w:szCs w:val="20"/>
        </w:rPr>
      </w:pPr>
    </w:p>
    <w:p w14:paraId="647B8B51" w14:textId="77777777" w:rsidR="00453ABE" w:rsidRPr="00453ABE" w:rsidRDefault="00453ABE" w:rsidP="00453ABE">
      <w:pPr>
        <w:spacing w:after="0" w:line="240" w:lineRule="auto"/>
        <w:rPr>
          <w:rFonts w:ascii="Verdana" w:eastAsia="Times New Roman" w:hAnsi="Verdana" w:cs="Times New Roman"/>
          <w:sz w:val="20"/>
          <w:szCs w:val="20"/>
        </w:rPr>
      </w:pPr>
    </w:p>
    <w:p w14:paraId="647B8B52" w14:textId="77777777" w:rsidR="00453ABE" w:rsidRPr="00453ABE" w:rsidRDefault="00453ABE" w:rsidP="00453ABE">
      <w:pPr>
        <w:spacing w:after="0" w:line="240" w:lineRule="auto"/>
        <w:rPr>
          <w:rFonts w:ascii="Verdana" w:eastAsia="Times New Roman" w:hAnsi="Verdana" w:cs="Times New Roman"/>
          <w:sz w:val="20"/>
          <w:szCs w:val="20"/>
        </w:rPr>
      </w:pPr>
    </w:p>
    <w:p w14:paraId="647B8B53" w14:textId="77777777" w:rsidR="00453ABE" w:rsidRPr="00453ABE" w:rsidRDefault="00453ABE" w:rsidP="00453ABE">
      <w:pPr>
        <w:spacing w:after="0" w:line="240" w:lineRule="auto"/>
        <w:rPr>
          <w:rFonts w:ascii="Verdana" w:eastAsia="Times New Roman" w:hAnsi="Verdana" w:cs="Times New Roman"/>
          <w:sz w:val="20"/>
          <w:szCs w:val="20"/>
        </w:rPr>
      </w:pPr>
    </w:p>
    <w:p w14:paraId="647B8B54" w14:textId="77777777" w:rsidR="00453ABE" w:rsidRPr="00453ABE" w:rsidRDefault="00453ABE" w:rsidP="00453ABE">
      <w:pPr>
        <w:spacing w:after="0" w:line="240" w:lineRule="auto"/>
        <w:rPr>
          <w:rFonts w:ascii="Verdana" w:eastAsia="Times New Roman" w:hAnsi="Verdana" w:cs="Times New Roman"/>
          <w:sz w:val="20"/>
          <w:szCs w:val="20"/>
        </w:rPr>
      </w:pPr>
    </w:p>
    <w:p w14:paraId="647B8B55" w14:textId="77777777" w:rsidR="00453ABE" w:rsidRPr="00453ABE" w:rsidRDefault="00453ABE" w:rsidP="00453ABE">
      <w:pPr>
        <w:spacing w:after="0" w:line="240" w:lineRule="auto"/>
        <w:rPr>
          <w:rFonts w:ascii="Verdana" w:eastAsia="Times New Roman" w:hAnsi="Verdana" w:cs="Times New Roman"/>
          <w:sz w:val="20"/>
          <w:szCs w:val="20"/>
        </w:rPr>
      </w:pPr>
    </w:p>
    <w:p w14:paraId="647B8B56" w14:textId="77777777" w:rsidR="00453ABE" w:rsidRPr="00453ABE" w:rsidRDefault="00453ABE" w:rsidP="00453ABE">
      <w:pPr>
        <w:spacing w:after="0" w:line="240" w:lineRule="auto"/>
        <w:rPr>
          <w:rFonts w:ascii="Verdana" w:eastAsia="Times New Roman" w:hAnsi="Verdana" w:cs="Times New Roman"/>
          <w:sz w:val="20"/>
          <w:szCs w:val="20"/>
        </w:rPr>
      </w:pPr>
    </w:p>
    <w:p w14:paraId="647B8B57" w14:textId="77777777" w:rsidR="00453ABE" w:rsidRPr="00453ABE" w:rsidRDefault="00453ABE" w:rsidP="00453ABE">
      <w:pPr>
        <w:spacing w:after="0" w:line="240" w:lineRule="auto"/>
        <w:rPr>
          <w:rFonts w:ascii="Verdana" w:eastAsia="Times New Roman" w:hAnsi="Verdana" w:cs="Times New Roman"/>
          <w:sz w:val="20"/>
          <w:szCs w:val="20"/>
        </w:rPr>
      </w:pPr>
    </w:p>
    <w:p w14:paraId="647B8B58" w14:textId="77777777" w:rsidR="00453ABE" w:rsidRPr="00453ABE" w:rsidRDefault="00453ABE" w:rsidP="00453ABE">
      <w:pPr>
        <w:spacing w:after="0" w:line="240" w:lineRule="auto"/>
        <w:rPr>
          <w:rFonts w:ascii="Verdana" w:eastAsia="Times New Roman" w:hAnsi="Verdana" w:cs="Times New Roman"/>
          <w:sz w:val="20"/>
          <w:szCs w:val="20"/>
        </w:rPr>
      </w:pPr>
    </w:p>
    <w:p w14:paraId="647B8B59" w14:textId="77777777" w:rsidR="00453ABE" w:rsidRPr="00453ABE" w:rsidRDefault="00453ABE" w:rsidP="00453ABE">
      <w:pPr>
        <w:spacing w:after="0" w:line="240" w:lineRule="auto"/>
        <w:rPr>
          <w:rFonts w:ascii="Verdana" w:eastAsia="Times New Roman" w:hAnsi="Verdana" w:cs="Times New Roman"/>
          <w:sz w:val="20"/>
          <w:szCs w:val="20"/>
        </w:rPr>
      </w:pPr>
    </w:p>
    <w:p w14:paraId="647B8B5A" w14:textId="77777777" w:rsidR="00453ABE" w:rsidRPr="00453ABE" w:rsidRDefault="00453ABE" w:rsidP="00453ABE">
      <w:pPr>
        <w:spacing w:after="0" w:line="240" w:lineRule="auto"/>
        <w:rPr>
          <w:rFonts w:ascii="Verdana" w:eastAsia="Times New Roman" w:hAnsi="Verdana" w:cs="Times New Roman"/>
          <w:sz w:val="20"/>
          <w:szCs w:val="20"/>
        </w:rPr>
      </w:pPr>
    </w:p>
    <w:p w14:paraId="647B8B5B" w14:textId="77777777" w:rsidR="00453ABE" w:rsidRPr="00453ABE" w:rsidRDefault="00453ABE" w:rsidP="00453ABE">
      <w:pPr>
        <w:spacing w:after="0" w:line="240" w:lineRule="auto"/>
        <w:rPr>
          <w:rFonts w:ascii="Verdana" w:eastAsia="Times New Roman" w:hAnsi="Verdana" w:cs="Times New Roman"/>
          <w:sz w:val="20"/>
          <w:szCs w:val="20"/>
        </w:rPr>
      </w:pPr>
    </w:p>
    <w:p w14:paraId="647B8B5C" w14:textId="77777777" w:rsidR="00453ABE" w:rsidRPr="00453ABE" w:rsidRDefault="00453ABE" w:rsidP="00453ABE">
      <w:pPr>
        <w:spacing w:after="0" w:line="240" w:lineRule="auto"/>
        <w:rPr>
          <w:rFonts w:ascii="Verdana" w:eastAsia="Times New Roman" w:hAnsi="Verdana" w:cs="Times New Roman"/>
          <w:sz w:val="20"/>
          <w:szCs w:val="20"/>
        </w:rPr>
      </w:pPr>
    </w:p>
    <w:p w14:paraId="647B8B5D" w14:textId="77777777" w:rsidR="00453ABE" w:rsidRPr="00453ABE" w:rsidRDefault="00453ABE" w:rsidP="00453ABE">
      <w:pPr>
        <w:spacing w:after="0" w:line="240" w:lineRule="auto"/>
        <w:rPr>
          <w:rFonts w:ascii="Verdana" w:eastAsia="Times New Roman" w:hAnsi="Verdana" w:cs="Times New Roman"/>
          <w:sz w:val="20"/>
          <w:szCs w:val="20"/>
        </w:rPr>
      </w:pPr>
    </w:p>
    <w:p w14:paraId="647B8B5E" w14:textId="77777777" w:rsidR="00453ABE" w:rsidRPr="00453ABE" w:rsidRDefault="00453ABE" w:rsidP="00453ABE">
      <w:pPr>
        <w:spacing w:after="0" w:line="240" w:lineRule="auto"/>
        <w:rPr>
          <w:rFonts w:ascii="Verdana" w:eastAsia="Times New Roman" w:hAnsi="Verdana" w:cs="Times New Roman"/>
          <w:sz w:val="20"/>
          <w:szCs w:val="20"/>
        </w:rPr>
      </w:pPr>
    </w:p>
    <w:p w14:paraId="647B8B5F" w14:textId="77777777" w:rsidR="00453ABE" w:rsidRPr="00453ABE" w:rsidRDefault="00453ABE" w:rsidP="00453ABE">
      <w:pPr>
        <w:spacing w:after="0" w:line="240" w:lineRule="auto"/>
        <w:rPr>
          <w:rFonts w:ascii="Verdana" w:eastAsia="Times New Roman" w:hAnsi="Verdana" w:cs="Times New Roman"/>
          <w:sz w:val="20"/>
          <w:szCs w:val="20"/>
        </w:rPr>
      </w:pPr>
    </w:p>
    <w:p w14:paraId="647B8B60" w14:textId="77777777" w:rsidR="00453ABE" w:rsidRPr="00453ABE" w:rsidRDefault="00453ABE" w:rsidP="00453ABE">
      <w:pPr>
        <w:spacing w:after="0" w:line="240" w:lineRule="auto"/>
        <w:rPr>
          <w:rFonts w:ascii="Verdana" w:eastAsia="Times New Roman" w:hAnsi="Verdana" w:cs="Times New Roman"/>
          <w:sz w:val="20"/>
          <w:szCs w:val="20"/>
        </w:rPr>
      </w:pPr>
    </w:p>
    <w:p w14:paraId="647B8B61" w14:textId="77777777" w:rsidR="00453ABE" w:rsidRPr="00453ABE" w:rsidRDefault="00453ABE" w:rsidP="00453ABE">
      <w:pPr>
        <w:spacing w:after="0" w:line="240" w:lineRule="auto"/>
        <w:rPr>
          <w:rFonts w:ascii="Verdana" w:eastAsia="Times New Roman" w:hAnsi="Verdana" w:cs="Times New Roman"/>
          <w:sz w:val="20"/>
          <w:szCs w:val="20"/>
        </w:rPr>
      </w:pPr>
    </w:p>
    <w:p w14:paraId="647B8B62" w14:textId="77777777" w:rsidR="00453ABE" w:rsidRPr="00453ABE" w:rsidRDefault="00453ABE" w:rsidP="00453ABE">
      <w:pPr>
        <w:spacing w:after="0" w:line="240" w:lineRule="auto"/>
        <w:rPr>
          <w:rFonts w:ascii="Verdana" w:eastAsia="Times New Roman" w:hAnsi="Verdana" w:cs="Times New Roman"/>
          <w:sz w:val="20"/>
          <w:szCs w:val="20"/>
        </w:rPr>
        <w:sectPr w:rsidR="00453ABE" w:rsidRPr="00453ABE" w:rsidSect="00453ABE">
          <w:footerReference w:type="default" r:id="rId10"/>
          <w:pgSz w:w="11906" w:h="16838" w:code="9"/>
          <w:pgMar w:top="238" w:right="1134" w:bottom="1440" w:left="1440" w:header="709" w:footer="323" w:gutter="0"/>
          <w:pgNumType w:start="1"/>
          <w:cols w:space="708"/>
          <w:vAlign w:val="center"/>
          <w:titlePg/>
          <w:docGrid w:linePitch="360"/>
        </w:sectPr>
      </w:pPr>
    </w:p>
    <w:p w14:paraId="647B8B63" w14:textId="77777777" w:rsidR="00453ABE" w:rsidRPr="00453ABE" w:rsidRDefault="00453ABE" w:rsidP="00453ABE">
      <w:pPr>
        <w:spacing w:before="120" w:after="120" w:line="240" w:lineRule="auto"/>
        <w:jc w:val="center"/>
        <w:rPr>
          <w:rFonts w:ascii="Verdana" w:eastAsia="Times New Roman" w:hAnsi="Verdana" w:cs="Times New Roman"/>
          <w:b/>
          <w:sz w:val="20"/>
          <w:szCs w:val="20"/>
        </w:rPr>
      </w:pPr>
      <w:r w:rsidRPr="00453ABE">
        <w:rPr>
          <w:rFonts w:ascii="Verdana" w:eastAsia="Times New Roman" w:hAnsi="Verdana" w:cs="Times New Roman"/>
          <w:b/>
          <w:sz w:val="20"/>
          <w:szCs w:val="20"/>
        </w:rPr>
        <w:lastRenderedPageBreak/>
        <w:t>РАЗДЕЛ А: ТЕХНИЧЕСКО ЗАДАНИЕ – ПРЕДМЕТ НА ДОГОВОРА</w:t>
      </w:r>
      <w:bookmarkStart w:id="4" w:name="_Ref534250083"/>
      <w:r w:rsidRPr="00453ABE">
        <w:rPr>
          <w:rFonts w:ascii="Verdana" w:eastAsia="Times New Roman" w:hAnsi="Verdana" w:cs="Times New Roman"/>
          <w:b/>
          <w:sz w:val="20"/>
          <w:szCs w:val="20"/>
        </w:rPr>
        <w:t xml:space="preserve"> </w:t>
      </w:r>
    </w:p>
    <w:p w14:paraId="647B8B64" w14:textId="77777777" w:rsidR="00453ABE" w:rsidRPr="00453ABE" w:rsidRDefault="00453ABE" w:rsidP="00453ABE">
      <w:pPr>
        <w:spacing w:before="120" w:after="120" w:line="240" w:lineRule="auto"/>
        <w:jc w:val="center"/>
        <w:rPr>
          <w:rFonts w:ascii="Verdana" w:eastAsia="Times New Roman" w:hAnsi="Verdana" w:cs="Times New Roman"/>
          <w:b/>
          <w:sz w:val="20"/>
          <w:szCs w:val="20"/>
        </w:rPr>
      </w:pPr>
    </w:p>
    <w:p w14:paraId="647B8B65" w14:textId="77777777" w:rsidR="00453ABE" w:rsidRPr="00453ABE" w:rsidRDefault="00453ABE" w:rsidP="00453ABE">
      <w:pPr>
        <w:numPr>
          <w:ilvl w:val="0"/>
          <w:numId w:val="30"/>
        </w:numPr>
        <w:tabs>
          <w:tab w:val="left" w:pos="0"/>
          <w:tab w:val="left" w:pos="567"/>
        </w:tabs>
        <w:spacing w:before="120" w:after="120" w:line="240" w:lineRule="auto"/>
        <w:jc w:val="both"/>
        <w:rPr>
          <w:rFonts w:ascii="Verdana" w:eastAsia="Times New Roman" w:hAnsi="Verdana" w:cs="Times New Roman"/>
          <w:b/>
          <w:sz w:val="20"/>
          <w:szCs w:val="20"/>
        </w:rPr>
      </w:pPr>
      <w:r w:rsidRPr="00453ABE">
        <w:rPr>
          <w:rFonts w:ascii="Verdana" w:eastAsia="Times New Roman" w:hAnsi="Verdana" w:cs="Times New Roman"/>
          <w:b/>
          <w:sz w:val="20"/>
          <w:szCs w:val="20"/>
        </w:rPr>
        <w:t>ПРЕДМЕТ НА ДОГОВОРА</w:t>
      </w:r>
    </w:p>
    <w:p w14:paraId="647B8B66" w14:textId="77777777" w:rsidR="00453ABE" w:rsidRPr="00453ABE" w:rsidRDefault="00453ABE" w:rsidP="00453ABE">
      <w:pPr>
        <w:numPr>
          <w:ilvl w:val="1"/>
          <w:numId w:val="30"/>
        </w:numPr>
        <w:tabs>
          <w:tab w:val="left" w:pos="709"/>
        </w:tabs>
        <w:spacing w:before="120" w:after="120" w:line="240" w:lineRule="auto"/>
        <w:jc w:val="both"/>
        <w:rPr>
          <w:rFonts w:ascii="Verdana" w:eastAsia="Times New Roman" w:hAnsi="Verdana" w:cs="Times New Roman"/>
          <w:b/>
          <w:bCs/>
          <w:iCs/>
          <w:sz w:val="20"/>
          <w:szCs w:val="20"/>
        </w:rPr>
      </w:pPr>
      <w:r w:rsidRPr="00453ABE">
        <w:rPr>
          <w:rFonts w:ascii="Verdana" w:eastAsia="Times New Roman" w:hAnsi="Verdana" w:cs="Times New Roman"/>
          <w:bCs/>
          <w:iCs/>
          <w:sz w:val="20"/>
          <w:szCs w:val="20"/>
        </w:rPr>
        <w:t xml:space="preserve">Описание: </w:t>
      </w:r>
      <w:r w:rsidRPr="00453ABE">
        <w:rPr>
          <w:rFonts w:ascii="Verdana" w:eastAsia="Times New Roman" w:hAnsi="Verdana" w:cs="Times New Roman"/>
          <w:b/>
          <w:bCs/>
          <w:iCs/>
          <w:sz w:val="20"/>
          <w:szCs w:val="20"/>
        </w:rPr>
        <w:t xml:space="preserve">Инженеринг с предмет: </w:t>
      </w:r>
      <w:r w:rsidR="00226395" w:rsidRPr="003A4BC9">
        <w:rPr>
          <w:rFonts w:ascii="Verdana" w:eastAsia="Times New Roman" w:hAnsi="Verdana" w:cs="Times New Roman"/>
          <w:b/>
          <w:bCs/>
          <w:sz w:val="20"/>
          <w:szCs w:val="20"/>
        </w:rPr>
        <w:t>Проектиране, доставка и монтаж на дизел генератор в КПС Нови Искър</w:t>
      </w:r>
    </w:p>
    <w:p w14:paraId="647B8B67" w14:textId="77777777" w:rsidR="009A391D" w:rsidRPr="009A391D" w:rsidRDefault="00453ABE" w:rsidP="00453ABE">
      <w:pPr>
        <w:numPr>
          <w:ilvl w:val="1"/>
          <w:numId w:val="30"/>
        </w:numPr>
        <w:tabs>
          <w:tab w:val="left" w:pos="709"/>
        </w:tabs>
        <w:spacing w:before="120" w:after="120" w:line="240" w:lineRule="auto"/>
        <w:jc w:val="both"/>
        <w:rPr>
          <w:rFonts w:ascii="Verdana" w:eastAsia="Times New Roman" w:hAnsi="Verdana" w:cs="Times New Roman"/>
          <w:bCs/>
          <w:iCs/>
          <w:sz w:val="20"/>
          <w:szCs w:val="20"/>
        </w:rPr>
      </w:pPr>
      <w:r w:rsidRPr="00453ABE">
        <w:rPr>
          <w:rFonts w:ascii="Verdana" w:eastAsia="Times New Roman" w:hAnsi="Verdana" w:cs="Times New Roman"/>
          <w:bCs/>
          <w:iCs/>
          <w:sz w:val="20"/>
          <w:szCs w:val="20"/>
        </w:rPr>
        <w:t>Място на изпълнение: гр. София</w:t>
      </w:r>
      <w:r w:rsidR="00226395" w:rsidRPr="00226395">
        <w:rPr>
          <w:rFonts w:ascii="Verdana" w:eastAsia="Times New Roman" w:hAnsi="Verdana" w:cs="Times New Roman"/>
          <w:b/>
          <w:bCs/>
          <w:sz w:val="20"/>
          <w:szCs w:val="20"/>
        </w:rPr>
        <w:t xml:space="preserve"> </w:t>
      </w:r>
      <w:r w:rsidR="00226395" w:rsidRPr="00226395">
        <w:rPr>
          <w:rFonts w:ascii="Verdana" w:eastAsia="Times New Roman" w:hAnsi="Verdana" w:cs="Times New Roman"/>
          <w:bCs/>
          <w:sz w:val="20"/>
          <w:szCs w:val="20"/>
        </w:rPr>
        <w:t>КПС Нови Искър</w:t>
      </w:r>
    </w:p>
    <w:p w14:paraId="647B8B68" w14:textId="77777777" w:rsidR="009A4555" w:rsidRPr="009A4555" w:rsidRDefault="009A4555" w:rsidP="009A391D">
      <w:pPr>
        <w:numPr>
          <w:ilvl w:val="1"/>
          <w:numId w:val="30"/>
        </w:numPr>
        <w:tabs>
          <w:tab w:val="left" w:pos="709"/>
        </w:tabs>
        <w:spacing w:before="120" w:after="120" w:line="240" w:lineRule="auto"/>
        <w:jc w:val="both"/>
        <w:rPr>
          <w:rFonts w:ascii="Verdana" w:eastAsia="Times New Roman" w:hAnsi="Verdana" w:cs="Times New Roman"/>
          <w:bCs/>
          <w:iCs/>
          <w:sz w:val="20"/>
          <w:szCs w:val="20"/>
        </w:rPr>
      </w:pPr>
      <w:r>
        <w:t>Изисквания към Изпълнителя:</w:t>
      </w:r>
    </w:p>
    <w:p w14:paraId="647B8B69" w14:textId="77777777" w:rsidR="009A391D" w:rsidRDefault="009A391D" w:rsidP="009A4555">
      <w:pPr>
        <w:numPr>
          <w:ilvl w:val="2"/>
          <w:numId w:val="30"/>
        </w:numPr>
        <w:tabs>
          <w:tab w:val="left" w:pos="709"/>
        </w:tabs>
        <w:spacing w:before="120" w:after="120" w:line="240" w:lineRule="auto"/>
        <w:jc w:val="both"/>
        <w:rPr>
          <w:rFonts w:ascii="Verdana" w:eastAsia="Times New Roman" w:hAnsi="Verdana" w:cs="Times New Roman"/>
          <w:bCs/>
          <w:iCs/>
          <w:sz w:val="20"/>
          <w:szCs w:val="20"/>
        </w:rPr>
      </w:pPr>
      <w:r w:rsidRPr="009A391D">
        <w:t xml:space="preserve"> </w:t>
      </w:r>
      <w:r w:rsidRPr="009A391D">
        <w:rPr>
          <w:rFonts w:ascii="Verdana" w:eastAsia="Times New Roman" w:hAnsi="Verdana" w:cs="Times New Roman"/>
          <w:bCs/>
          <w:iCs/>
          <w:sz w:val="20"/>
          <w:szCs w:val="20"/>
        </w:rPr>
        <w:t>Изготвяне на работен проект, съдържащ следните части:</w:t>
      </w:r>
    </w:p>
    <w:p w14:paraId="647B8B6A" w14:textId="77777777" w:rsidR="009A391D" w:rsidRPr="009A4555" w:rsidRDefault="009A391D" w:rsidP="009A4555">
      <w:pPr>
        <w:numPr>
          <w:ilvl w:val="3"/>
          <w:numId w:val="30"/>
        </w:numPr>
        <w:tabs>
          <w:tab w:val="left" w:pos="709"/>
        </w:tabs>
        <w:spacing w:before="120" w:after="120" w:line="240" w:lineRule="auto"/>
        <w:jc w:val="both"/>
        <w:rPr>
          <w:rFonts w:ascii="Verdana" w:eastAsia="Times New Roman" w:hAnsi="Verdana" w:cs="Times New Roman"/>
          <w:bCs/>
          <w:iCs/>
          <w:sz w:val="20"/>
          <w:szCs w:val="20"/>
        </w:rPr>
      </w:pPr>
      <w:r w:rsidRPr="009A4555">
        <w:rPr>
          <w:rFonts w:ascii="Verdana" w:eastAsia="Times New Roman" w:hAnsi="Verdana" w:cs="Times New Roman"/>
          <w:bCs/>
          <w:iCs/>
          <w:sz w:val="20"/>
          <w:szCs w:val="20"/>
        </w:rPr>
        <w:t>Архитектурна;</w:t>
      </w:r>
    </w:p>
    <w:p w14:paraId="647B8B6B" w14:textId="77777777" w:rsidR="009A391D" w:rsidRPr="009A391D" w:rsidRDefault="009A391D" w:rsidP="009A4555">
      <w:pPr>
        <w:numPr>
          <w:ilvl w:val="3"/>
          <w:numId w:val="30"/>
        </w:numPr>
        <w:tabs>
          <w:tab w:val="left" w:pos="709"/>
        </w:tabs>
        <w:spacing w:before="120" w:after="120" w:line="240" w:lineRule="auto"/>
        <w:jc w:val="both"/>
        <w:rPr>
          <w:rFonts w:ascii="Verdana" w:eastAsia="Times New Roman" w:hAnsi="Verdana" w:cs="Times New Roman"/>
          <w:bCs/>
          <w:iCs/>
          <w:sz w:val="20"/>
          <w:szCs w:val="20"/>
        </w:rPr>
      </w:pPr>
      <w:r w:rsidRPr="009A391D">
        <w:rPr>
          <w:rFonts w:ascii="Verdana" w:eastAsia="Times New Roman" w:hAnsi="Verdana" w:cs="Times New Roman"/>
          <w:bCs/>
          <w:iCs/>
          <w:sz w:val="20"/>
          <w:szCs w:val="20"/>
        </w:rPr>
        <w:t>- Конструкции;</w:t>
      </w:r>
    </w:p>
    <w:p w14:paraId="647B8B6C" w14:textId="77777777" w:rsidR="009A391D" w:rsidRPr="009A391D" w:rsidRDefault="009A391D" w:rsidP="009E164F">
      <w:pPr>
        <w:numPr>
          <w:ilvl w:val="3"/>
          <w:numId w:val="30"/>
        </w:numPr>
        <w:tabs>
          <w:tab w:val="left" w:pos="709"/>
        </w:tabs>
        <w:spacing w:before="120" w:after="120" w:line="240" w:lineRule="auto"/>
        <w:jc w:val="both"/>
        <w:rPr>
          <w:rFonts w:ascii="Verdana" w:eastAsia="Times New Roman" w:hAnsi="Verdana" w:cs="Times New Roman"/>
          <w:bCs/>
          <w:iCs/>
          <w:sz w:val="20"/>
          <w:szCs w:val="20"/>
        </w:rPr>
      </w:pPr>
      <w:r w:rsidRPr="009A391D">
        <w:rPr>
          <w:rFonts w:ascii="Verdana" w:eastAsia="Times New Roman" w:hAnsi="Verdana" w:cs="Times New Roman"/>
          <w:bCs/>
          <w:iCs/>
          <w:sz w:val="20"/>
          <w:szCs w:val="20"/>
        </w:rPr>
        <w:t>- Електро и КИП и А;</w:t>
      </w:r>
    </w:p>
    <w:p w14:paraId="647B8B6D" w14:textId="77777777" w:rsidR="009A391D" w:rsidRPr="009A391D" w:rsidRDefault="009A391D" w:rsidP="009E164F">
      <w:pPr>
        <w:numPr>
          <w:ilvl w:val="3"/>
          <w:numId w:val="30"/>
        </w:numPr>
        <w:tabs>
          <w:tab w:val="left" w:pos="709"/>
        </w:tabs>
        <w:spacing w:before="120" w:after="120" w:line="240" w:lineRule="auto"/>
        <w:jc w:val="both"/>
        <w:rPr>
          <w:rFonts w:ascii="Verdana" w:eastAsia="Times New Roman" w:hAnsi="Verdana" w:cs="Times New Roman"/>
          <w:bCs/>
          <w:iCs/>
          <w:sz w:val="20"/>
          <w:szCs w:val="20"/>
        </w:rPr>
      </w:pPr>
      <w:r w:rsidRPr="009A391D">
        <w:rPr>
          <w:rFonts w:ascii="Verdana" w:eastAsia="Times New Roman" w:hAnsi="Verdana" w:cs="Times New Roman"/>
          <w:bCs/>
          <w:iCs/>
          <w:sz w:val="20"/>
          <w:szCs w:val="20"/>
        </w:rPr>
        <w:t xml:space="preserve">- </w:t>
      </w:r>
      <w:proofErr w:type="spellStart"/>
      <w:r w:rsidRPr="009A391D">
        <w:rPr>
          <w:rFonts w:ascii="Verdana" w:eastAsia="Times New Roman" w:hAnsi="Verdana" w:cs="Times New Roman"/>
          <w:bCs/>
          <w:iCs/>
          <w:sz w:val="20"/>
          <w:szCs w:val="20"/>
        </w:rPr>
        <w:t>Безопастност</w:t>
      </w:r>
      <w:proofErr w:type="spellEnd"/>
      <w:r w:rsidRPr="009A391D">
        <w:rPr>
          <w:rFonts w:ascii="Verdana" w:eastAsia="Times New Roman" w:hAnsi="Verdana" w:cs="Times New Roman"/>
          <w:bCs/>
          <w:iCs/>
          <w:sz w:val="20"/>
          <w:szCs w:val="20"/>
        </w:rPr>
        <w:t xml:space="preserve"> и здраве при работа;</w:t>
      </w:r>
    </w:p>
    <w:p w14:paraId="647B8B6E" w14:textId="77777777" w:rsidR="009A391D" w:rsidRPr="009A391D" w:rsidRDefault="009A391D" w:rsidP="009E164F">
      <w:pPr>
        <w:numPr>
          <w:ilvl w:val="3"/>
          <w:numId w:val="30"/>
        </w:numPr>
        <w:tabs>
          <w:tab w:val="left" w:pos="709"/>
        </w:tabs>
        <w:spacing w:before="120" w:after="120" w:line="240" w:lineRule="auto"/>
        <w:jc w:val="both"/>
        <w:rPr>
          <w:rFonts w:ascii="Verdana" w:eastAsia="Times New Roman" w:hAnsi="Verdana" w:cs="Times New Roman"/>
          <w:bCs/>
          <w:iCs/>
          <w:sz w:val="20"/>
          <w:szCs w:val="20"/>
        </w:rPr>
      </w:pPr>
      <w:r w:rsidRPr="009A391D">
        <w:rPr>
          <w:rFonts w:ascii="Verdana" w:eastAsia="Times New Roman" w:hAnsi="Verdana" w:cs="Times New Roman"/>
          <w:bCs/>
          <w:iCs/>
          <w:sz w:val="20"/>
          <w:szCs w:val="20"/>
        </w:rPr>
        <w:t xml:space="preserve">- Пожарна </w:t>
      </w:r>
      <w:proofErr w:type="spellStart"/>
      <w:r w:rsidRPr="009A391D">
        <w:rPr>
          <w:rFonts w:ascii="Verdana" w:eastAsia="Times New Roman" w:hAnsi="Verdana" w:cs="Times New Roman"/>
          <w:bCs/>
          <w:iCs/>
          <w:sz w:val="20"/>
          <w:szCs w:val="20"/>
        </w:rPr>
        <w:t>безопастност</w:t>
      </w:r>
      <w:proofErr w:type="spellEnd"/>
      <w:r w:rsidRPr="009A391D">
        <w:rPr>
          <w:rFonts w:ascii="Verdana" w:eastAsia="Times New Roman" w:hAnsi="Verdana" w:cs="Times New Roman"/>
          <w:bCs/>
          <w:iCs/>
          <w:sz w:val="20"/>
          <w:szCs w:val="20"/>
        </w:rPr>
        <w:t>;</w:t>
      </w:r>
    </w:p>
    <w:p w14:paraId="647B8B6F" w14:textId="77777777" w:rsidR="009A391D" w:rsidRDefault="009A391D" w:rsidP="009E164F">
      <w:pPr>
        <w:numPr>
          <w:ilvl w:val="3"/>
          <w:numId w:val="30"/>
        </w:numPr>
        <w:tabs>
          <w:tab w:val="left" w:pos="709"/>
        </w:tabs>
        <w:spacing w:before="120" w:after="120" w:line="240" w:lineRule="auto"/>
        <w:jc w:val="both"/>
        <w:rPr>
          <w:rFonts w:ascii="Verdana" w:eastAsia="Times New Roman" w:hAnsi="Verdana" w:cs="Times New Roman"/>
          <w:bCs/>
          <w:iCs/>
          <w:sz w:val="20"/>
          <w:szCs w:val="20"/>
        </w:rPr>
      </w:pPr>
      <w:r w:rsidRPr="009A391D">
        <w:rPr>
          <w:rFonts w:ascii="Verdana" w:eastAsia="Times New Roman" w:hAnsi="Verdana" w:cs="Times New Roman"/>
          <w:bCs/>
          <w:iCs/>
          <w:sz w:val="20"/>
          <w:szCs w:val="20"/>
        </w:rPr>
        <w:t>- Опазване на околна среда.</w:t>
      </w:r>
    </w:p>
    <w:p w14:paraId="2A3FFA08" w14:textId="2205A724" w:rsidR="00C83D61" w:rsidRPr="00C83D61" w:rsidRDefault="00C83D61" w:rsidP="00C83D61">
      <w:pPr>
        <w:numPr>
          <w:ilvl w:val="3"/>
          <w:numId w:val="30"/>
        </w:numPr>
        <w:tabs>
          <w:tab w:val="left" w:pos="709"/>
        </w:tabs>
        <w:spacing w:before="120" w:after="120" w:line="240" w:lineRule="auto"/>
        <w:jc w:val="both"/>
        <w:rPr>
          <w:rFonts w:ascii="Verdana" w:hAnsi="Verdana"/>
          <w:sz w:val="20"/>
          <w:szCs w:val="20"/>
        </w:rPr>
      </w:pPr>
      <w:r w:rsidRPr="00C83D61">
        <w:rPr>
          <w:rFonts w:ascii="Verdana" w:hAnsi="Verdana"/>
          <w:sz w:val="20"/>
          <w:szCs w:val="20"/>
        </w:rPr>
        <w:t xml:space="preserve">В срок 1 (една) седмица от предоставяне на изготвения проект, представител на Възложителя одобрява проекта, за което се съставя </w:t>
      </w:r>
      <w:proofErr w:type="spellStart"/>
      <w:r w:rsidRPr="00C83D61">
        <w:rPr>
          <w:rFonts w:ascii="Verdana" w:hAnsi="Verdana"/>
          <w:bCs/>
          <w:iCs/>
          <w:sz w:val="20"/>
          <w:szCs w:val="20"/>
        </w:rPr>
        <w:t>приемо</w:t>
      </w:r>
      <w:proofErr w:type="spellEnd"/>
      <w:r>
        <w:rPr>
          <w:rFonts w:ascii="Verdana" w:hAnsi="Verdana"/>
          <w:bCs/>
          <w:iCs/>
          <w:sz w:val="20"/>
          <w:szCs w:val="20"/>
        </w:rPr>
        <w:t xml:space="preserve"> </w:t>
      </w:r>
      <w:r w:rsidRPr="00C83D61">
        <w:rPr>
          <w:rFonts w:ascii="Verdana" w:hAnsi="Verdana"/>
          <w:sz w:val="20"/>
          <w:szCs w:val="20"/>
        </w:rPr>
        <w:t>-</w:t>
      </w:r>
      <w:r>
        <w:rPr>
          <w:rFonts w:ascii="Verdana" w:hAnsi="Verdana"/>
          <w:sz w:val="20"/>
          <w:szCs w:val="20"/>
        </w:rPr>
        <w:t xml:space="preserve"> </w:t>
      </w:r>
      <w:r w:rsidRPr="00C83D61">
        <w:rPr>
          <w:rFonts w:ascii="Verdana" w:hAnsi="Verdana"/>
          <w:bCs/>
          <w:iCs/>
          <w:sz w:val="20"/>
          <w:szCs w:val="20"/>
        </w:rPr>
        <w:t>предавателен</w:t>
      </w:r>
      <w:r w:rsidRPr="00C83D61">
        <w:rPr>
          <w:rFonts w:ascii="Verdana" w:hAnsi="Verdana"/>
          <w:sz w:val="20"/>
          <w:szCs w:val="20"/>
        </w:rPr>
        <w:t xml:space="preserve"> протокол. В случай</w:t>
      </w:r>
      <w:r w:rsidR="002903F0">
        <w:rPr>
          <w:rFonts w:ascii="Verdana" w:hAnsi="Verdana"/>
          <w:sz w:val="20"/>
          <w:szCs w:val="20"/>
        </w:rPr>
        <w:t>,</w:t>
      </w:r>
      <w:r w:rsidRPr="00C83D61">
        <w:rPr>
          <w:rFonts w:ascii="Verdana" w:hAnsi="Verdana"/>
          <w:sz w:val="20"/>
          <w:szCs w:val="20"/>
        </w:rPr>
        <w:t xml:space="preserve"> че проектът не бъде одобрен, същият се вр</w:t>
      </w:r>
      <w:r>
        <w:rPr>
          <w:rFonts w:ascii="Verdana" w:hAnsi="Verdana"/>
          <w:sz w:val="20"/>
          <w:szCs w:val="20"/>
        </w:rPr>
        <w:t>ъща на Изпълнителя за корекции</w:t>
      </w:r>
      <w:r w:rsidRPr="00C83D61">
        <w:rPr>
          <w:rFonts w:ascii="Verdana" w:hAnsi="Verdana"/>
          <w:sz w:val="20"/>
          <w:szCs w:val="20"/>
        </w:rPr>
        <w:t xml:space="preserve"> до 5 (пет) работни дни. </w:t>
      </w:r>
    </w:p>
    <w:p w14:paraId="647B8B70" w14:textId="77777777" w:rsidR="009A391D" w:rsidRPr="009A391D" w:rsidRDefault="009A391D" w:rsidP="009A4555">
      <w:pPr>
        <w:numPr>
          <w:ilvl w:val="2"/>
          <w:numId w:val="30"/>
        </w:numPr>
        <w:tabs>
          <w:tab w:val="left" w:pos="709"/>
        </w:tabs>
        <w:spacing w:before="120" w:after="120" w:line="240" w:lineRule="auto"/>
        <w:jc w:val="both"/>
        <w:rPr>
          <w:rFonts w:ascii="Verdana" w:eastAsia="Times New Roman" w:hAnsi="Verdana" w:cs="Times New Roman"/>
          <w:bCs/>
          <w:iCs/>
          <w:sz w:val="20"/>
          <w:szCs w:val="20"/>
        </w:rPr>
      </w:pPr>
      <w:r w:rsidRPr="009A391D">
        <w:rPr>
          <w:rFonts w:ascii="Verdana" w:eastAsia="Times New Roman" w:hAnsi="Verdana" w:cs="Times New Roman"/>
          <w:bCs/>
          <w:iCs/>
          <w:sz w:val="20"/>
          <w:szCs w:val="20"/>
        </w:rPr>
        <w:t>Изграждане на фундамент.</w:t>
      </w:r>
    </w:p>
    <w:p w14:paraId="647B8B71" w14:textId="77777777" w:rsidR="009A391D" w:rsidRPr="009A391D" w:rsidRDefault="009A391D" w:rsidP="009A4555">
      <w:pPr>
        <w:numPr>
          <w:ilvl w:val="2"/>
          <w:numId w:val="30"/>
        </w:numPr>
        <w:tabs>
          <w:tab w:val="left" w:pos="709"/>
        </w:tabs>
        <w:spacing w:before="120" w:after="120" w:line="240" w:lineRule="auto"/>
        <w:jc w:val="both"/>
        <w:rPr>
          <w:rFonts w:ascii="Verdana" w:eastAsia="Times New Roman" w:hAnsi="Verdana" w:cs="Times New Roman"/>
          <w:bCs/>
          <w:iCs/>
          <w:sz w:val="20"/>
          <w:szCs w:val="20"/>
        </w:rPr>
      </w:pPr>
      <w:r w:rsidRPr="009A391D">
        <w:rPr>
          <w:rFonts w:ascii="Verdana" w:eastAsia="Times New Roman" w:hAnsi="Verdana" w:cs="Times New Roman"/>
          <w:bCs/>
          <w:iCs/>
          <w:sz w:val="20"/>
          <w:szCs w:val="20"/>
        </w:rPr>
        <w:t>Изграждане на трасе с шахти между дизел генератор и табло АВР.</w:t>
      </w:r>
    </w:p>
    <w:p w14:paraId="647B8B72" w14:textId="77777777" w:rsidR="009A391D" w:rsidRPr="009A391D" w:rsidRDefault="009A391D" w:rsidP="009A4555">
      <w:pPr>
        <w:numPr>
          <w:ilvl w:val="2"/>
          <w:numId w:val="30"/>
        </w:numPr>
        <w:tabs>
          <w:tab w:val="left" w:pos="709"/>
        </w:tabs>
        <w:spacing w:before="120" w:after="120" w:line="240" w:lineRule="auto"/>
        <w:jc w:val="both"/>
        <w:rPr>
          <w:rFonts w:ascii="Verdana" w:eastAsia="Times New Roman" w:hAnsi="Verdana" w:cs="Times New Roman"/>
          <w:bCs/>
          <w:iCs/>
          <w:sz w:val="20"/>
          <w:szCs w:val="20"/>
        </w:rPr>
      </w:pPr>
      <w:r w:rsidRPr="009A391D">
        <w:rPr>
          <w:rFonts w:ascii="Verdana" w:eastAsia="Times New Roman" w:hAnsi="Verdana" w:cs="Times New Roman"/>
          <w:bCs/>
          <w:iCs/>
          <w:sz w:val="20"/>
          <w:szCs w:val="20"/>
        </w:rPr>
        <w:t>Изтегляне на кабелна линия Н.</w:t>
      </w:r>
      <w:proofErr w:type="spellStart"/>
      <w:r w:rsidRPr="009A391D">
        <w:rPr>
          <w:rFonts w:ascii="Verdana" w:eastAsia="Times New Roman" w:hAnsi="Verdana" w:cs="Times New Roman"/>
          <w:bCs/>
          <w:iCs/>
          <w:sz w:val="20"/>
          <w:szCs w:val="20"/>
        </w:rPr>
        <w:t>Н</w:t>
      </w:r>
      <w:proofErr w:type="spellEnd"/>
      <w:r w:rsidRPr="009A391D">
        <w:rPr>
          <w:rFonts w:ascii="Verdana" w:eastAsia="Times New Roman" w:hAnsi="Verdana" w:cs="Times New Roman"/>
          <w:bCs/>
          <w:iCs/>
          <w:sz w:val="20"/>
          <w:szCs w:val="20"/>
        </w:rPr>
        <w:t>.</w:t>
      </w:r>
    </w:p>
    <w:p w14:paraId="647B8B73" w14:textId="77777777" w:rsidR="009A391D" w:rsidRPr="009A391D" w:rsidRDefault="009A391D" w:rsidP="009A4555">
      <w:pPr>
        <w:numPr>
          <w:ilvl w:val="2"/>
          <w:numId w:val="30"/>
        </w:numPr>
        <w:tabs>
          <w:tab w:val="left" w:pos="709"/>
        </w:tabs>
        <w:spacing w:before="120" w:after="120" w:line="240" w:lineRule="auto"/>
        <w:jc w:val="both"/>
        <w:rPr>
          <w:rFonts w:ascii="Verdana" w:eastAsia="Times New Roman" w:hAnsi="Verdana" w:cs="Times New Roman"/>
          <w:bCs/>
          <w:iCs/>
          <w:sz w:val="20"/>
          <w:szCs w:val="20"/>
        </w:rPr>
      </w:pPr>
      <w:r w:rsidRPr="009A391D">
        <w:rPr>
          <w:rFonts w:ascii="Verdana" w:eastAsia="Times New Roman" w:hAnsi="Verdana" w:cs="Times New Roman"/>
          <w:bCs/>
          <w:iCs/>
          <w:sz w:val="20"/>
          <w:szCs w:val="20"/>
        </w:rPr>
        <w:t>Монтаж на табло АВР.</w:t>
      </w:r>
    </w:p>
    <w:p w14:paraId="647B8B74" w14:textId="77777777" w:rsidR="009A391D" w:rsidRPr="009A391D" w:rsidRDefault="009A391D" w:rsidP="009A4555">
      <w:pPr>
        <w:numPr>
          <w:ilvl w:val="2"/>
          <w:numId w:val="30"/>
        </w:numPr>
        <w:tabs>
          <w:tab w:val="left" w:pos="709"/>
        </w:tabs>
        <w:spacing w:before="120" w:after="120" w:line="240" w:lineRule="auto"/>
        <w:jc w:val="both"/>
        <w:rPr>
          <w:rFonts w:ascii="Verdana" w:eastAsia="Times New Roman" w:hAnsi="Verdana" w:cs="Times New Roman"/>
          <w:bCs/>
          <w:iCs/>
          <w:sz w:val="20"/>
          <w:szCs w:val="20"/>
        </w:rPr>
      </w:pPr>
      <w:r w:rsidRPr="009A391D">
        <w:rPr>
          <w:rFonts w:ascii="Verdana" w:eastAsia="Times New Roman" w:hAnsi="Verdana" w:cs="Times New Roman"/>
          <w:bCs/>
          <w:iCs/>
          <w:sz w:val="20"/>
          <w:szCs w:val="20"/>
        </w:rPr>
        <w:t>Преработка на ГТНН с обособяване на генераторна секция.</w:t>
      </w:r>
    </w:p>
    <w:p w14:paraId="647B8B75" w14:textId="4DE9C6C6" w:rsidR="009A391D" w:rsidRPr="009A391D" w:rsidRDefault="009A391D" w:rsidP="009A4555">
      <w:pPr>
        <w:numPr>
          <w:ilvl w:val="2"/>
          <w:numId w:val="30"/>
        </w:numPr>
        <w:tabs>
          <w:tab w:val="left" w:pos="709"/>
        </w:tabs>
        <w:spacing w:before="120" w:after="120" w:line="240" w:lineRule="auto"/>
        <w:jc w:val="both"/>
        <w:rPr>
          <w:rFonts w:ascii="Verdana" w:eastAsia="Times New Roman" w:hAnsi="Verdana" w:cs="Times New Roman"/>
          <w:bCs/>
          <w:iCs/>
          <w:sz w:val="20"/>
          <w:szCs w:val="20"/>
        </w:rPr>
      </w:pPr>
      <w:r w:rsidRPr="009A391D">
        <w:rPr>
          <w:rFonts w:ascii="Verdana" w:eastAsia="Times New Roman" w:hAnsi="Verdana" w:cs="Times New Roman"/>
          <w:bCs/>
          <w:iCs/>
          <w:sz w:val="20"/>
          <w:szCs w:val="20"/>
        </w:rPr>
        <w:t>Изграждане на за</w:t>
      </w:r>
      <w:r w:rsidR="002903F0">
        <w:rPr>
          <w:rFonts w:ascii="Verdana" w:eastAsia="Times New Roman" w:hAnsi="Verdana" w:cs="Times New Roman"/>
          <w:bCs/>
          <w:iCs/>
          <w:sz w:val="20"/>
          <w:szCs w:val="20"/>
        </w:rPr>
        <w:t xml:space="preserve"> </w:t>
      </w:r>
      <w:proofErr w:type="spellStart"/>
      <w:r w:rsidRPr="009A391D">
        <w:rPr>
          <w:rFonts w:ascii="Verdana" w:eastAsia="Times New Roman" w:hAnsi="Verdana" w:cs="Times New Roman"/>
          <w:bCs/>
          <w:iCs/>
          <w:sz w:val="20"/>
          <w:szCs w:val="20"/>
        </w:rPr>
        <w:t>земление</w:t>
      </w:r>
      <w:proofErr w:type="spellEnd"/>
      <w:r w:rsidRPr="009A391D">
        <w:rPr>
          <w:rFonts w:ascii="Verdana" w:eastAsia="Times New Roman" w:hAnsi="Verdana" w:cs="Times New Roman"/>
          <w:bCs/>
          <w:iCs/>
          <w:sz w:val="20"/>
          <w:szCs w:val="20"/>
        </w:rPr>
        <w:t>.</w:t>
      </w:r>
    </w:p>
    <w:p w14:paraId="647B8B76" w14:textId="77777777" w:rsidR="009A391D" w:rsidRPr="009A391D" w:rsidRDefault="009A391D" w:rsidP="009A4555">
      <w:pPr>
        <w:numPr>
          <w:ilvl w:val="2"/>
          <w:numId w:val="30"/>
        </w:numPr>
        <w:tabs>
          <w:tab w:val="left" w:pos="709"/>
        </w:tabs>
        <w:spacing w:before="120" w:after="120" w:line="240" w:lineRule="auto"/>
        <w:jc w:val="both"/>
        <w:rPr>
          <w:rFonts w:ascii="Verdana" w:eastAsia="Times New Roman" w:hAnsi="Verdana" w:cs="Times New Roman"/>
          <w:bCs/>
          <w:iCs/>
          <w:sz w:val="20"/>
          <w:szCs w:val="20"/>
        </w:rPr>
      </w:pPr>
      <w:r w:rsidRPr="009A391D">
        <w:rPr>
          <w:rFonts w:ascii="Verdana" w:eastAsia="Times New Roman" w:hAnsi="Verdana" w:cs="Times New Roman"/>
          <w:bCs/>
          <w:iCs/>
          <w:sz w:val="20"/>
          <w:szCs w:val="20"/>
        </w:rPr>
        <w:t>Измерване на изолация на кабели.</w:t>
      </w:r>
    </w:p>
    <w:p w14:paraId="647B8B77" w14:textId="66004134" w:rsidR="009A391D" w:rsidRPr="009A391D" w:rsidRDefault="009A391D" w:rsidP="009A4555">
      <w:pPr>
        <w:numPr>
          <w:ilvl w:val="2"/>
          <w:numId w:val="30"/>
        </w:numPr>
        <w:tabs>
          <w:tab w:val="left" w:pos="709"/>
        </w:tabs>
        <w:spacing w:before="120" w:after="120" w:line="240" w:lineRule="auto"/>
        <w:jc w:val="both"/>
        <w:rPr>
          <w:rFonts w:ascii="Verdana" w:eastAsia="Times New Roman" w:hAnsi="Verdana" w:cs="Times New Roman"/>
          <w:bCs/>
          <w:iCs/>
          <w:sz w:val="20"/>
          <w:szCs w:val="20"/>
        </w:rPr>
      </w:pPr>
      <w:proofErr w:type="spellStart"/>
      <w:r w:rsidRPr="009A391D">
        <w:rPr>
          <w:rFonts w:ascii="Verdana" w:eastAsia="Times New Roman" w:hAnsi="Verdana" w:cs="Times New Roman"/>
          <w:bCs/>
          <w:iCs/>
          <w:sz w:val="20"/>
          <w:szCs w:val="20"/>
        </w:rPr>
        <w:t>Пусково</w:t>
      </w:r>
      <w:r w:rsidR="00FD28BF">
        <w:rPr>
          <w:rFonts w:ascii="Verdana" w:eastAsia="Times New Roman" w:hAnsi="Verdana" w:cs="Times New Roman"/>
          <w:bCs/>
          <w:iCs/>
          <w:sz w:val="20"/>
          <w:szCs w:val="20"/>
        </w:rPr>
        <w:t>-</w:t>
      </w:r>
      <w:r w:rsidRPr="009A391D">
        <w:rPr>
          <w:rFonts w:ascii="Verdana" w:eastAsia="Times New Roman" w:hAnsi="Verdana" w:cs="Times New Roman"/>
          <w:bCs/>
          <w:iCs/>
          <w:sz w:val="20"/>
          <w:szCs w:val="20"/>
        </w:rPr>
        <w:t>наладъчни</w:t>
      </w:r>
      <w:proofErr w:type="spellEnd"/>
      <w:r w:rsidRPr="009A391D">
        <w:rPr>
          <w:rFonts w:ascii="Verdana" w:eastAsia="Times New Roman" w:hAnsi="Verdana" w:cs="Times New Roman"/>
          <w:bCs/>
          <w:iCs/>
          <w:sz w:val="20"/>
          <w:szCs w:val="20"/>
        </w:rPr>
        <w:t xml:space="preserve"> работи.</w:t>
      </w:r>
    </w:p>
    <w:p w14:paraId="647B8B78" w14:textId="60607617" w:rsidR="009A391D" w:rsidRDefault="009A391D" w:rsidP="009E164F">
      <w:pPr>
        <w:numPr>
          <w:ilvl w:val="2"/>
          <w:numId w:val="30"/>
        </w:numPr>
        <w:tabs>
          <w:tab w:val="left" w:pos="709"/>
        </w:tabs>
        <w:spacing w:before="120" w:after="120" w:line="240" w:lineRule="auto"/>
        <w:jc w:val="both"/>
        <w:rPr>
          <w:rFonts w:ascii="Verdana" w:eastAsia="Times New Roman" w:hAnsi="Verdana" w:cs="Times New Roman"/>
          <w:bCs/>
          <w:iCs/>
          <w:sz w:val="20"/>
          <w:szCs w:val="20"/>
        </w:rPr>
      </w:pPr>
      <w:r w:rsidRPr="009A391D">
        <w:rPr>
          <w:rFonts w:ascii="Verdana" w:eastAsia="Times New Roman" w:hAnsi="Verdana" w:cs="Times New Roman"/>
          <w:bCs/>
          <w:iCs/>
          <w:sz w:val="20"/>
          <w:szCs w:val="20"/>
        </w:rPr>
        <w:t xml:space="preserve">Доставка и монтаж на дизел генератор 275 </w:t>
      </w:r>
      <w:proofErr w:type="spellStart"/>
      <w:r w:rsidRPr="009A391D">
        <w:rPr>
          <w:rFonts w:ascii="Verdana" w:eastAsia="Times New Roman" w:hAnsi="Verdana" w:cs="Times New Roman"/>
          <w:bCs/>
          <w:iCs/>
          <w:sz w:val="20"/>
          <w:szCs w:val="20"/>
        </w:rPr>
        <w:t>кVA</w:t>
      </w:r>
      <w:proofErr w:type="spellEnd"/>
      <w:r w:rsidRPr="009A391D">
        <w:rPr>
          <w:rFonts w:ascii="Verdana" w:eastAsia="Times New Roman" w:hAnsi="Verdana" w:cs="Times New Roman"/>
          <w:bCs/>
          <w:iCs/>
          <w:sz w:val="20"/>
          <w:szCs w:val="20"/>
        </w:rPr>
        <w:t>, със следните параметри:</w:t>
      </w:r>
      <w:r w:rsidRPr="009E164F">
        <w:rPr>
          <w:rFonts w:ascii="Verdana" w:eastAsia="Times New Roman" w:hAnsi="Verdana" w:cs="Times New Roman"/>
          <w:bCs/>
          <w:iCs/>
          <w:sz w:val="20"/>
          <w:szCs w:val="20"/>
        </w:rPr>
        <w:t xml:space="preserve">Трифазен дизелов агрегат  - </w:t>
      </w:r>
      <w:proofErr w:type="spellStart"/>
      <w:r w:rsidRPr="009E164F">
        <w:rPr>
          <w:rFonts w:ascii="Verdana" w:eastAsia="Times New Roman" w:hAnsi="Verdana" w:cs="Times New Roman"/>
          <w:bCs/>
          <w:iCs/>
          <w:sz w:val="20"/>
          <w:szCs w:val="20"/>
        </w:rPr>
        <w:t>обезшумен</w:t>
      </w:r>
      <w:proofErr w:type="spellEnd"/>
      <w:r w:rsidRPr="009E164F">
        <w:rPr>
          <w:rFonts w:ascii="Verdana" w:eastAsia="Times New Roman" w:hAnsi="Verdana" w:cs="Times New Roman"/>
          <w:bCs/>
          <w:iCs/>
          <w:sz w:val="20"/>
          <w:szCs w:val="20"/>
        </w:rPr>
        <w:t xml:space="preserve"> тип с контролер за автоматичен старт  и автоматичен </w:t>
      </w:r>
      <w:proofErr w:type="spellStart"/>
      <w:r w:rsidRPr="009E164F">
        <w:rPr>
          <w:rFonts w:ascii="Verdana" w:eastAsia="Times New Roman" w:hAnsi="Verdana" w:cs="Times New Roman"/>
          <w:bCs/>
          <w:iCs/>
          <w:sz w:val="20"/>
          <w:szCs w:val="20"/>
        </w:rPr>
        <w:t>четириполюсен</w:t>
      </w:r>
      <w:proofErr w:type="spellEnd"/>
      <w:r w:rsidRPr="009E164F">
        <w:rPr>
          <w:rFonts w:ascii="Verdana" w:eastAsia="Times New Roman" w:hAnsi="Verdana" w:cs="Times New Roman"/>
          <w:bCs/>
          <w:iCs/>
          <w:sz w:val="20"/>
          <w:szCs w:val="20"/>
        </w:rPr>
        <w:t xml:space="preserve"> прекъсвач с </w:t>
      </w:r>
      <w:proofErr w:type="spellStart"/>
      <w:r w:rsidRPr="009E164F">
        <w:rPr>
          <w:rFonts w:ascii="Verdana" w:eastAsia="Times New Roman" w:hAnsi="Verdana" w:cs="Times New Roman"/>
          <w:bCs/>
          <w:iCs/>
          <w:sz w:val="20"/>
          <w:szCs w:val="20"/>
        </w:rPr>
        <w:t>магнито-термична</w:t>
      </w:r>
      <w:proofErr w:type="spellEnd"/>
      <w:r w:rsidRPr="009E164F">
        <w:rPr>
          <w:rFonts w:ascii="Verdana" w:eastAsia="Times New Roman" w:hAnsi="Verdana" w:cs="Times New Roman"/>
          <w:bCs/>
          <w:iCs/>
          <w:sz w:val="20"/>
          <w:szCs w:val="20"/>
        </w:rPr>
        <w:t xml:space="preserve"> защита. Двигател, </w:t>
      </w:r>
      <w:proofErr w:type="spellStart"/>
      <w:r w:rsidRPr="009E164F">
        <w:rPr>
          <w:rFonts w:ascii="Verdana" w:eastAsia="Times New Roman" w:hAnsi="Verdana" w:cs="Times New Roman"/>
          <w:bCs/>
          <w:iCs/>
          <w:sz w:val="20"/>
          <w:szCs w:val="20"/>
        </w:rPr>
        <w:t>алтернатор</w:t>
      </w:r>
      <w:proofErr w:type="spellEnd"/>
      <w:r w:rsidRPr="009E164F">
        <w:rPr>
          <w:rFonts w:ascii="Verdana" w:eastAsia="Times New Roman" w:hAnsi="Verdana" w:cs="Times New Roman"/>
          <w:bCs/>
          <w:iCs/>
          <w:sz w:val="20"/>
          <w:szCs w:val="20"/>
        </w:rPr>
        <w:t>,</w:t>
      </w:r>
      <w:r w:rsidR="002903F0">
        <w:rPr>
          <w:rFonts w:ascii="Verdana" w:eastAsia="Times New Roman" w:hAnsi="Verdana" w:cs="Times New Roman"/>
          <w:bCs/>
          <w:iCs/>
          <w:sz w:val="20"/>
          <w:szCs w:val="20"/>
        </w:rPr>
        <w:t xml:space="preserve"> </w:t>
      </w:r>
      <w:r w:rsidRPr="009E164F">
        <w:rPr>
          <w:rFonts w:ascii="Verdana" w:eastAsia="Times New Roman" w:hAnsi="Verdana" w:cs="Times New Roman"/>
          <w:bCs/>
          <w:iCs/>
          <w:sz w:val="20"/>
          <w:szCs w:val="20"/>
        </w:rPr>
        <w:t xml:space="preserve">с автоматичен регулатор на напрежение и система за възбуждане с постоянно магнитен генератор(PMG), вграден в рамата </w:t>
      </w:r>
      <w:proofErr w:type="spellStart"/>
      <w:r w:rsidRPr="009E164F">
        <w:rPr>
          <w:rFonts w:ascii="Verdana" w:eastAsia="Times New Roman" w:hAnsi="Verdana" w:cs="Times New Roman"/>
          <w:bCs/>
          <w:iCs/>
          <w:sz w:val="20"/>
          <w:szCs w:val="20"/>
        </w:rPr>
        <w:t>двойностенен</w:t>
      </w:r>
      <w:proofErr w:type="spellEnd"/>
      <w:r w:rsidRPr="009E164F">
        <w:rPr>
          <w:rFonts w:ascii="Verdana" w:eastAsia="Times New Roman" w:hAnsi="Verdana" w:cs="Times New Roman"/>
          <w:bCs/>
          <w:iCs/>
          <w:sz w:val="20"/>
          <w:szCs w:val="20"/>
        </w:rPr>
        <w:t xml:space="preserve"> резервоар 1360 </w:t>
      </w:r>
      <w:proofErr w:type="spellStart"/>
      <w:r w:rsidRPr="009E164F">
        <w:rPr>
          <w:rFonts w:ascii="Verdana" w:eastAsia="Times New Roman" w:hAnsi="Verdana" w:cs="Times New Roman"/>
          <w:bCs/>
          <w:iCs/>
          <w:sz w:val="20"/>
          <w:szCs w:val="20"/>
        </w:rPr>
        <w:t>лт</w:t>
      </w:r>
      <w:proofErr w:type="spellEnd"/>
      <w:r w:rsidRPr="009E164F">
        <w:rPr>
          <w:rFonts w:ascii="Verdana" w:eastAsia="Times New Roman" w:hAnsi="Verdana" w:cs="Times New Roman"/>
          <w:bCs/>
          <w:iCs/>
          <w:sz w:val="20"/>
          <w:szCs w:val="20"/>
        </w:rPr>
        <w:t xml:space="preserve">. за 24 часова работа, вана за задържане на </w:t>
      </w:r>
      <w:proofErr w:type="spellStart"/>
      <w:r w:rsidRPr="009E164F">
        <w:rPr>
          <w:rFonts w:ascii="Verdana" w:eastAsia="Times New Roman" w:hAnsi="Verdana" w:cs="Times New Roman"/>
          <w:bCs/>
          <w:iCs/>
          <w:sz w:val="20"/>
          <w:szCs w:val="20"/>
        </w:rPr>
        <w:t>разляти</w:t>
      </w:r>
      <w:proofErr w:type="spellEnd"/>
      <w:r w:rsidRPr="009E164F">
        <w:rPr>
          <w:rFonts w:ascii="Verdana" w:eastAsia="Times New Roman" w:hAnsi="Verdana" w:cs="Times New Roman"/>
          <w:bCs/>
          <w:iCs/>
          <w:sz w:val="20"/>
          <w:szCs w:val="20"/>
        </w:rPr>
        <w:t xml:space="preserve"> течности с обем 110% от обема на всички течности на машината вкл. дизеловото гориво, оборудвана със сензор при установяване на разлив. АВР табло 400 А, изпълнено с моторизиран превключвател  с възможност за ръчно или автоматично управление .</w:t>
      </w:r>
    </w:p>
    <w:p w14:paraId="647B8B79" w14:textId="77777777" w:rsidR="00857F13" w:rsidRDefault="00857F13" w:rsidP="00857F13">
      <w:pPr>
        <w:numPr>
          <w:ilvl w:val="2"/>
          <w:numId w:val="30"/>
        </w:numPr>
        <w:tabs>
          <w:tab w:val="left" w:pos="709"/>
        </w:tabs>
        <w:spacing w:before="120" w:after="120" w:line="240" w:lineRule="auto"/>
        <w:jc w:val="both"/>
        <w:rPr>
          <w:rFonts w:ascii="Verdana" w:eastAsia="Times New Roman" w:hAnsi="Verdana" w:cs="Times New Roman"/>
          <w:bCs/>
          <w:iCs/>
          <w:sz w:val="20"/>
          <w:szCs w:val="20"/>
        </w:rPr>
      </w:pPr>
      <w:r w:rsidRPr="00857F13">
        <w:rPr>
          <w:rFonts w:ascii="Verdana" w:eastAsia="Times New Roman" w:hAnsi="Verdana" w:cs="Times New Roman"/>
          <w:bCs/>
          <w:iCs/>
          <w:sz w:val="20"/>
          <w:szCs w:val="20"/>
        </w:rPr>
        <w:t>Техническите изисквания към агрегата</w:t>
      </w:r>
      <w:r>
        <w:rPr>
          <w:rFonts w:ascii="Verdana" w:eastAsia="Times New Roman" w:hAnsi="Verdana" w:cs="Times New Roman"/>
          <w:bCs/>
          <w:iCs/>
          <w:sz w:val="20"/>
          <w:szCs w:val="20"/>
        </w:rPr>
        <w:t>:</w:t>
      </w:r>
    </w:p>
    <w:p w14:paraId="4CA3CA3C" w14:textId="77777777" w:rsidR="00F06894" w:rsidRDefault="00F06894" w:rsidP="004E6E37">
      <w:pPr>
        <w:pStyle w:val="ListParagraph"/>
        <w:ind w:left="624"/>
        <w:rPr>
          <w:rFonts w:ascii="Calibri" w:hAnsi="Calibri"/>
          <w:b/>
          <w:bCs/>
          <w:sz w:val="22"/>
          <w:szCs w:val="22"/>
          <w:lang w:val="ru-RU" w:eastAsia="bg-BG"/>
        </w:rPr>
      </w:pPr>
    </w:p>
    <w:p w14:paraId="429236A4" w14:textId="77777777" w:rsidR="00F06894" w:rsidRDefault="00F06894" w:rsidP="004E6E37">
      <w:pPr>
        <w:pStyle w:val="ListParagraph"/>
        <w:ind w:left="624"/>
        <w:rPr>
          <w:rFonts w:ascii="Calibri" w:hAnsi="Calibri"/>
          <w:b/>
          <w:bCs/>
          <w:sz w:val="22"/>
          <w:szCs w:val="22"/>
          <w:lang w:val="ru-RU" w:eastAsia="bg-BG"/>
        </w:rPr>
      </w:pPr>
    </w:p>
    <w:p w14:paraId="7E46F90E" w14:textId="77777777" w:rsidR="00F06894" w:rsidRDefault="00F06894" w:rsidP="004E6E37">
      <w:pPr>
        <w:pStyle w:val="ListParagraph"/>
        <w:ind w:left="624"/>
        <w:rPr>
          <w:rFonts w:ascii="Calibri" w:hAnsi="Calibri"/>
          <w:b/>
          <w:bCs/>
          <w:sz w:val="22"/>
          <w:szCs w:val="22"/>
          <w:lang w:val="ru-RU" w:eastAsia="bg-BG"/>
        </w:rPr>
      </w:pPr>
    </w:p>
    <w:p w14:paraId="647B8B7A" w14:textId="77777777" w:rsidR="00857F13" w:rsidRPr="002903F0" w:rsidRDefault="004E6E37" w:rsidP="004E6E37">
      <w:pPr>
        <w:pStyle w:val="ListParagraph"/>
        <w:ind w:left="624"/>
        <w:rPr>
          <w:rFonts w:ascii="Arial" w:hAnsi="Arial" w:cs="Arial"/>
          <w:lang w:val="ru-RU"/>
        </w:rPr>
      </w:pPr>
      <w:r>
        <w:rPr>
          <w:rFonts w:ascii="Calibri" w:hAnsi="Calibri"/>
          <w:b/>
          <w:bCs/>
          <w:sz w:val="22"/>
          <w:szCs w:val="22"/>
          <w:lang w:val="ru-RU" w:eastAsia="bg-BG"/>
        </w:rPr>
        <w:lastRenderedPageBreak/>
        <w:t xml:space="preserve">Таблица </w:t>
      </w:r>
      <w:proofErr w:type="spellStart"/>
      <w:r w:rsidR="00857F13" w:rsidRPr="00857F13">
        <w:rPr>
          <w:rFonts w:ascii="Calibri" w:hAnsi="Calibri"/>
          <w:b/>
          <w:bCs/>
          <w:sz w:val="22"/>
          <w:szCs w:val="22"/>
          <w:lang w:val="ru-RU" w:eastAsia="bg-BG"/>
        </w:rPr>
        <w:t>Техническо</w:t>
      </w:r>
      <w:proofErr w:type="spellEnd"/>
      <w:r w:rsidR="00857F13" w:rsidRPr="00857F13">
        <w:rPr>
          <w:rFonts w:ascii="Calibri" w:hAnsi="Calibri"/>
          <w:b/>
          <w:bCs/>
          <w:sz w:val="22"/>
          <w:szCs w:val="22"/>
          <w:lang w:val="ru-RU" w:eastAsia="bg-BG"/>
        </w:rPr>
        <w:t xml:space="preserve"> предложение  на </w:t>
      </w:r>
      <w:proofErr w:type="spellStart"/>
      <w:r w:rsidR="00857F13" w:rsidRPr="00857F13">
        <w:rPr>
          <w:rFonts w:ascii="Calibri" w:hAnsi="Calibri"/>
          <w:b/>
          <w:bCs/>
          <w:sz w:val="22"/>
          <w:szCs w:val="22"/>
          <w:lang w:val="ru-RU" w:eastAsia="bg-BG"/>
        </w:rPr>
        <w:t>предлагания</w:t>
      </w:r>
      <w:proofErr w:type="spellEnd"/>
      <w:r w:rsidR="00857F13" w:rsidRPr="00857F13">
        <w:rPr>
          <w:rFonts w:ascii="Calibri" w:hAnsi="Calibri"/>
          <w:b/>
          <w:bCs/>
          <w:sz w:val="22"/>
          <w:szCs w:val="22"/>
          <w:lang w:val="ru-RU" w:eastAsia="bg-BG"/>
        </w:rPr>
        <w:t xml:space="preserve"> агрегат</w:t>
      </w:r>
      <w:r w:rsidR="00857F13" w:rsidRPr="00D676DA">
        <w:rPr>
          <w:rFonts w:ascii="Arial" w:hAnsi="Arial" w:cs="Arial"/>
        </w:rPr>
        <w:fldChar w:fldCharType="begin"/>
      </w:r>
      <w:r w:rsidR="00857F13" w:rsidRPr="002903F0">
        <w:rPr>
          <w:rFonts w:ascii="Arial" w:hAnsi="Arial" w:cs="Arial"/>
          <w:lang w:val="ru-RU"/>
        </w:rPr>
        <w:instrText xml:space="preserve"> </w:instrText>
      </w:r>
      <w:r w:rsidR="00857F13" w:rsidRPr="00857F13">
        <w:rPr>
          <w:rFonts w:ascii="Arial" w:hAnsi="Arial" w:cs="Arial"/>
        </w:rPr>
        <w:instrText>LINK</w:instrText>
      </w:r>
      <w:r w:rsidR="00857F13" w:rsidRPr="002903F0">
        <w:rPr>
          <w:rFonts w:ascii="Arial" w:hAnsi="Arial" w:cs="Arial"/>
          <w:lang w:val="ru-RU"/>
        </w:rPr>
        <w:instrText xml:space="preserve"> </w:instrText>
      </w:r>
      <w:r w:rsidR="00857F13" w:rsidRPr="00857F13">
        <w:rPr>
          <w:rFonts w:ascii="Arial" w:hAnsi="Arial" w:cs="Arial"/>
        </w:rPr>
        <w:instrText>Excel</w:instrText>
      </w:r>
      <w:r w:rsidR="00857F13" w:rsidRPr="002903F0">
        <w:rPr>
          <w:rFonts w:ascii="Arial" w:hAnsi="Arial" w:cs="Arial"/>
          <w:lang w:val="ru-RU"/>
        </w:rPr>
        <w:instrText>.</w:instrText>
      </w:r>
      <w:r w:rsidR="00857F13" w:rsidRPr="00857F13">
        <w:rPr>
          <w:rFonts w:ascii="Arial" w:hAnsi="Arial" w:cs="Arial"/>
        </w:rPr>
        <w:instrText>Sheet</w:instrText>
      </w:r>
      <w:r w:rsidR="00857F13" w:rsidRPr="002903F0">
        <w:rPr>
          <w:rFonts w:ascii="Arial" w:hAnsi="Arial" w:cs="Arial"/>
          <w:lang w:val="ru-RU"/>
        </w:rPr>
        <w:instrText>.12 "</w:instrText>
      </w:r>
      <w:r w:rsidR="00857F13" w:rsidRPr="00857F13">
        <w:rPr>
          <w:rFonts w:ascii="Arial" w:hAnsi="Arial" w:cs="Arial"/>
        </w:rPr>
        <w:instrText>D</w:instrText>
      </w:r>
      <w:r w:rsidR="00857F13" w:rsidRPr="002903F0">
        <w:rPr>
          <w:rFonts w:ascii="Arial" w:hAnsi="Arial" w:cs="Arial"/>
          <w:lang w:val="ru-RU"/>
        </w:rPr>
        <w:instrText>:\\</w:instrText>
      </w:r>
      <w:r w:rsidR="00857F13" w:rsidRPr="00857F13">
        <w:rPr>
          <w:rFonts w:ascii="Arial" w:hAnsi="Arial" w:cs="Arial"/>
        </w:rPr>
        <w:instrText>SV</w:instrText>
      </w:r>
      <w:r w:rsidR="00857F13" w:rsidRPr="002903F0">
        <w:rPr>
          <w:rFonts w:ascii="Arial" w:hAnsi="Arial" w:cs="Arial"/>
          <w:lang w:val="ru-RU"/>
        </w:rPr>
        <w:instrText xml:space="preserve"> 2018\\Технически задания 18\\Дизел Нови Искър\\Прилож.1 генератори.</w:instrText>
      </w:r>
      <w:r w:rsidR="00857F13" w:rsidRPr="00857F13">
        <w:rPr>
          <w:rFonts w:ascii="Arial" w:hAnsi="Arial" w:cs="Arial"/>
        </w:rPr>
        <w:instrText>xlsx</w:instrText>
      </w:r>
      <w:r w:rsidR="00857F13" w:rsidRPr="002903F0">
        <w:rPr>
          <w:rFonts w:ascii="Arial" w:hAnsi="Arial" w:cs="Arial"/>
          <w:lang w:val="ru-RU"/>
        </w:rPr>
        <w:instrText>" "</w:instrText>
      </w:r>
      <w:r w:rsidR="00857F13" w:rsidRPr="00857F13">
        <w:rPr>
          <w:rFonts w:ascii="Arial" w:hAnsi="Arial" w:cs="Arial"/>
        </w:rPr>
        <w:instrText>Sheet</w:instrText>
      </w:r>
      <w:r w:rsidR="00857F13" w:rsidRPr="002903F0">
        <w:rPr>
          <w:rFonts w:ascii="Arial" w:hAnsi="Arial" w:cs="Arial"/>
          <w:lang w:val="ru-RU"/>
        </w:rPr>
        <w:instrText>1!</w:instrText>
      </w:r>
      <w:r w:rsidR="00857F13" w:rsidRPr="00857F13">
        <w:rPr>
          <w:rFonts w:ascii="Arial" w:hAnsi="Arial" w:cs="Arial"/>
        </w:rPr>
        <w:instrText>R</w:instrText>
      </w:r>
      <w:r w:rsidR="00857F13" w:rsidRPr="002903F0">
        <w:rPr>
          <w:rFonts w:ascii="Arial" w:hAnsi="Arial" w:cs="Arial"/>
          <w:lang w:val="ru-RU"/>
        </w:rPr>
        <w:instrText>1</w:instrText>
      </w:r>
      <w:r w:rsidR="00857F13" w:rsidRPr="00857F13">
        <w:rPr>
          <w:rFonts w:ascii="Arial" w:hAnsi="Arial" w:cs="Arial"/>
        </w:rPr>
        <w:instrText>C</w:instrText>
      </w:r>
      <w:r w:rsidR="00857F13" w:rsidRPr="002903F0">
        <w:rPr>
          <w:rFonts w:ascii="Arial" w:hAnsi="Arial" w:cs="Arial"/>
          <w:lang w:val="ru-RU"/>
        </w:rPr>
        <w:instrText>1:</w:instrText>
      </w:r>
      <w:r w:rsidR="00857F13" w:rsidRPr="00857F13">
        <w:rPr>
          <w:rFonts w:ascii="Arial" w:hAnsi="Arial" w:cs="Arial"/>
        </w:rPr>
        <w:instrText>R</w:instrText>
      </w:r>
      <w:r w:rsidR="00857F13" w:rsidRPr="002903F0">
        <w:rPr>
          <w:rFonts w:ascii="Arial" w:hAnsi="Arial" w:cs="Arial"/>
          <w:lang w:val="ru-RU"/>
        </w:rPr>
        <w:instrText>81</w:instrText>
      </w:r>
      <w:r w:rsidR="00857F13" w:rsidRPr="00857F13">
        <w:rPr>
          <w:rFonts w:ascii="Arial" w:hAnsi="Arial" w:cs="Arial"/>
        </w:rPr>
        <w:instrText>C</w:instrText>
      </w:r>
      <w:r w:rsidR="00857F13" w:rsidRPr="002903F0">
        <w:rPr>
          <w:rFonts w:ascii="Arial" w:hAnsi="Arial" w:cs="Arial"/>
          <w:lang w:val="ru-RU"/>
        </w:rPr>
        <w:instrText>3" \</w:instrText>
      </w:r>
      <w:r w:rsidR="00857F13" w:rsidRPr="00857F13">
        <w:rPr>
          <w:rFonts w:ascii="Arial" w:hAnsi="Arial" w:cs="Arial"/>
        </w:rPr>
        <w:instrText>a</w:instrText>
      </w:r>
      <w:r w:rsidR="00857F13" w:rsidRPr="002903F0">
        <w:rPr>
          <w:rFonts w:ascii="Arial" w:hAnsi="Arial" w:cs="Arial"/>
          <w:lang w:val="ru-RU"/>
        </w:rPr>
        <w:instrText xml:space="preserve"> \</w:instrText>
      </w:r>
      <w:r w:rsidR="00857F13" w:rsidRPr="00857F13">
        <w:rPr>
          <w:rFonts w:ascii="Arial" w:hAnsi="Arial" w:cs="Arial"/>
        </w:rPr>
        <w:instrText>f</w:instrText>
      </w:r>
      <w:r w:rsidR="00857F13" w:rsidRPr="002903F0">
        <w:rPr>
          <w:rFonts w:ascii="Arial" w:hAnsi="Arial" w:cs="Arial"/>
          <w:lang w:val="ru-RU"/>
        </w:rPr>
        <w:instrText xml:space="preserve"> 5 \</w:instrText>
      </w:r>
      <w:r w:rsidR="00857F13" w:rsidRPr="00857F13">
        <w:rPr>
          <w:rFonts w:ascii="Arial" w:hAnsi="Arial" w:cs="Arial"/>
        </w:rPr>
        <w:instrText>h</w:instrText>
      </w:r>
      <w:r w:rsidR="00857F13" w:rsidRPr="002903F0">
        <w:rPr>
          <w:rFonts w:ascii="Arial" w:hAnsi="Arial" w:cs="Arial"/>
          <w:lang w:val="ru-RU"/>
        </w:rPr>
        <w:instrText xml:space="preserve">  \* </w:instrText>
      </w:r>
      <w:r w:rsidR="00857F13" w:rsidRPr="00857F13">
        <w:rPr>
          <w:rFonts w:ascii="Arial" w:hAnsi="Arial" w:cs="Arial"/>
        </w:rPr>
        <w:instrText>MERGEFORMAT</w:instrText>
      </w:r>
      <w:r w:rsidR="00857F13" w:rsidRPr="002903F0">
        <w:rPr>
          <w:rFonts w:ascii="Arial" w:hAnsi="Arial" w:cs="Arial"/>
          <w:lang w:val="ru-RU"/>
        </w:rPr>
        <w:instrText xml:space="preserve"> </w:instrText>
      </w:r>
      <w:r w:rsidR="00857F13" w:rsidRPr="00D676DA">
        <w:rPr>
          <w:rFonts w:ascii="Arial" w:hAnsi="Arial" w:cs="Arial"/>
        </w:rPr>
        <w:fldChar w:fldCharType="separate"/>
      </w:r>
    </w:p>
    <w:p w14:paraId="647B8B7B" w14:textId="77777777" w:rsidR="00857F13" w:rsidRPr="002903F0" w:rsidRDefault="00857F13" w:rsidP="004E6E37">
      <w:pPr>
        <w:pStyle w:val="ListParagraph"/>
        <w:ind w:left="624"/>
        <w:rPr>
          <w:lang w:val="ru-RU"/>
        </w:rPr>
      </w:pPr>
      <w:r w:rsidRPr="00D676DA">
        <w:fldChar w:fldCharType="end"/>
      </w:r>
    </w:p>
    <w:tbl>
      <w:tblPr>
        <w:tblW w:w="83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25"/>
        <w:gridCol w:w="3544"/>
        <w:gridCol w:w="2410"/>
      </w:tblGrid>
      <w:tr w:rsidR="00857F13" w:rsidRPr="00C62715" w14:paraId="647B8B7F" w14:textId="77777777" w:rsidTr="00B30C45">
        <w:trPr>
          <w:trHeight w:val="300"/>
        </w:trPr>
        <w:tc>
          <w:tcPr>
            <w:tcW w:w="5969" w:type="dxa"/>
            <w:gridSpan w:val="2"/>
            <w:shd w:val="clear" w:color="000000" w:fill="FFFFFF"/>
            <w:noWrap/>
            <w:vAlign w:val="center"/>
            <w:hideMark/>
          </w:tcPr>
          <w:p w14:paraId="647B8B7C" w14:textId="77777777" w:rsidR="00857F13" w:rsidRPr="00C62715" w:rsidRDefault="00857F13" w:rsidP="00B30C45">
            <w:pPr>
              <w:jc w:val="center"/>
              <w:rPr>
                <w:rFonts w:ascii="Verdana" w:hAnsi="Verdana"/>
                <w:sz w:val="20"/>
                <w:szCs w:val="20"/>
                <w:lang w:eastAsia="bg-BG"/>
              </w:rPr>
            </w:pPr>
          </w:p>
          <w:p w14:paraId="647B8B7D" w14:textId="77777777" w:rsidR="00857F13" w:rsidRPr="00C62715" w:rsidRDefault="00857F13" w:rsidP="00B30C45">
            <w:pPr>
              <w:jc w:val="center"/>
              <w:rPr>
                <w:rFonts w:ascii="Verdana" w:hAnsi="Verdana"/>
                <w:b/>
                <w:bCs/>
                <w:sz w:val="20"/>
                <w:szCs w:val="20"/>
                <w:lang w:eastAsia="bg-BG"/>
              </w:rPr>
            </w:pPr>
            <w:r w:rsidRPr="00C62715">
              <w:rPr>
                <w:rFonts w:ascii="Verdana" w:hAnsi="Verdana"/>
                <w:b/>
                <w:bCs/>
                <w:sz w:val="20"/>
                <w:szCs w:val="20"/>
                <w:lang w:eastAsia="bg-BG"/>
              </w:rPr>
              <w:t>Изисквания към Участника:</w:t>
            </w:r>
          </w:p>
        </w:tc>
        <w:tc>
          <w:tcPr>
            <w:tcW w:w="2410" w:type="dxa"/>
            <w:shd w:val="clear" w:color="000000" w:fill="FFFFFF"/>
            <w:noWrap/>
            <w:vAlign w:val="center"/>
            <w:hideMark/>
          </w:tcPr>
          <w:p w14:paraId="647B8B7E" w14:textId="77777777" w:rsidR="00857F13" w:rsidRPr="00C62715" w:rsidRDefault="00857F13" w:rsidP="00B30C45">
            <w:pPr>
              <w:jc w:val="center"/>
              <w:rPr>
                <w:rFonts w:ascii="Verdana" w:hAnsi="Verdana"/>
                <w:b/>
                <w:bCs/>
                <w:sz w:val="20"/>
                <w:szCs w:val="20"/>
                <w:lang w:eastAsia="bg-BG"/>
              </w:rPr>
            </w:pPr>
            <w:r w:rsidRPr="00C62715">
              <w:rPr>
                <w:rFonts w:ascii="Verdana" w:hAnsi="Verdana"/>
                <w:b/>
                <w:bCs/>
                <w:sz w:val="20"/>
                <w:szCs w:val="20"/>
                <w:lang w:eastAsia="bg-BG"/>
              </w:rPr>
              <w:t>Предложение на участника:</w:t>
            </w:r>
          </w:p>
        </w:tc>
      </w:tr>
      <w:tr w:rsidR="00857F13" w:rsidRPr="00C62715" w14:paraId="647B8B82" w14:textId="77777777" w:rsidTr="00B30C45">
        <w:trPr>
          <w:trHeight w:val="300"/>
        </w:trPr>
        <w:tc>
          <w:tcPr>
            <w:tcW w:w="5969" w:type="dxa"/>
            <w:gridSpan w:val="2"/>
            <w:shd w:val="clear" w:color="000000" w:fill="FFFFFF"/>
            <w:noWrap/>
            <w:vAlign w:val="center"/>
            <w:hideMark/>
          </w:tcPr>
          <w:p w14:paraId="647B8B80" w14:textId="77777777" w:rsidR="00857F13" w:rsidRPr="00C62715" w:rsidRDefault="00857F13" w:rsidP="00B30C45">
            <w:pPr>
              <w:jc w:val="right"/>
              <w:rPr>
                <w:rFonts w:ascii="Verdana" w:hAnsi="Verdana"/>
                <w:bCs/>
                <w:sz w:val="20"/>
                <w:szCs w:val="20"/>
                <w:lang w:eastAsia="bg-BG"/>
              </w:rPr>
            </w:pPr>
            <w:proofErr w:type="spellStart"/>
            <w:r w:rsidRPr="00C62715">
              <w:rPr>
                <w:rFonts w:ascii="Verdana" w:hAnsi="Verdana"/>
                <w:bCs/>
                <w:sz w:val="20"/>
                <w:szCs w:val="20"/>
                <w:lang w:val="ru-RU" w:eastAsia="bg-BG"/>
              </w:rPr>
              <w:t>Модел</w:t>
            </w:r>
            <w:proofErr w:type="spellEnd"/>
            <w:r w:rsidRPr="00C62715">
              <w:rPr>
                <w:rFonts w:ascii="Verdana" w:hAnsi="Verdana"/>
                <w:bCs/>
                <w:sz w:val="20"/>
                <w:szCs w:val="20"/>
                <w:lang w:val="ru-RU" w:eastAsia="bg-BG"/>
              </w:rPr>
              <w:t xml:space="preserve"> </w:t>
            </w:r>
            <w:proofErr w:type="gramStart"/>
            <w:r w:rsidRPr="00C62715">
              <w:rPr>
                <w:rFonts w:ascii="Verdana" w:hAnsi="Verdana"/>
                <w:bCs/>
                <w:sz w:val="20"/>
                <w:szCs w:val="20"/>
                <w:lang w:val="ru-RU" w:eastAsia="bg-BG"/>
              </w:rPr>
              <w:t>на</w:t>
            </w:r>
            <w:proofErr w:type="gramEnd"/>
            <w:r w:rsidRPr="00C62715">
              <w:rPr>
                <w:rFonts w:ascii="Verdana" w:hAnsi="Verdana"/>
                <w:bCs/>
                <w:sz w:val="20"/>
                <w:szCs w:val="20"/>
                <w:lang w:val="ru-RU" w:eastAsia="bg-BG"/>
              </w:rPr>
              <w:t xml:space="preserve"> агрегата</w:t>
            </w:r>
          </w:p>
        </w:tc>
        <w:tc>
          <w:tcPr>
            <w:tcW w:w="2410" w:type="dxa"/>
            <w:shd w:val="clear" w:color="000000" w:fill="FFFFFF"/>
            <w:noWrap/>
            <w:vAlign w:val="center"/>
            <w:hideMark/>
          </w:tcPr>
          <w:p w14:paraId="647B8B81"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B86" w14:textId="77777777" w:rsidTr="00B30C45">
        <w:trPr>
          <w:trHeight w:val="416"/>
        </w:trPr>
        <w:tc>
          <w:tcPr>
            <w:tcW w:w="2425" w:type="dxa"/>
            <w:shd w:val="clear" w:color="000000" w:fill="FFFFFF"/>
            <w:noWrap/>
            <w:vAlign w:val="center"/>
            <w:hideMark/>
          </w:tcPr>
          <w:p w14:paraId="647B8B83"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Техническа информация</w:t>
            </w:r>
          </w:p>
        </w:tc>
        <w:tc>
          <w:tcPr>
            <w:tcW w:w="3544" w:type="dxa"/>
            <w:shd w:val="clear" w:color="000000" w:fill="FFFFFF"/>
            <w:vAlign w:val="center"/>
            <w:hideMark/>
          </w:tcPr>
          <w:p w14:paraId="647B8B84" w14:textId="77777777" w:rsidR="00857F13" w:rsidRPr="00C62715" w:rsidRDefault="00857F13" w:rsidP="00B30C45">
            <w:pPr>
              <w:jc w:val="center"/>
              <w:rPr>
                <w:rFonts w:ascii="Verdana" w:hAnsi="Verdana"/>
                <w:sz w:val="20"/>
                <w:szCs w:val="20"/>
                <w:lang w:eastAsia="bg-BG"/>
              </w:rPr>
            </w:pPr>
            <w:proofErr w:type="spellStart"/>
            <w:r w:rsidRPr="00C62715">
              <w:rPr>
                <w:rFonts w:ascii="Verdana" w:hAnsi="Verdana"/>
                <w:sz w:val="20"/>
                <w:szCs w:val="20"/>
                <w:lang w:val="ru-RU" w:eastAsia="bg-BG"/>
              </w:rPr>
              <w:t>Обезшумен</w:t>
            </w:r>
            <w:proofErr w:type="spellEnd"/>
            <w:r w:rsidRPr="00C62715">
              <w:rPr>
                <w:rFonts w:ascii="Verdana" w:hAnsi="Verdana"/>
                <w:sz w:val="20"/>
                <w:szCs w:val="20"/>
                <w:lang w:val="ru-RU" w:eastAsia="bg-BG"/>
              </w:rPr>
              <w:t xml:space="preserve"> тип с </w:t>
            </w:r>
            <w:proofErr w:type="spellStart"/>
            <w:r w:rsidRPr="00C62715">
              <w:rPr>
                <w:rFonts w:ascii="Verdana" w:hAnsi="Verdana"/>
                <w:sz w:val="20"/>
                <w:szCs w:val="20"/>
                <w:lang w:val="ru-RU" w:eastAsia="bg-BG"/>
              </w:rPr>
              <w:t>електрозаверан</w:t>
            </w:r>
            <w:proofErr w:type="spellEnd"/>
            <w:r w:rsidRPr="00C62715">
              <w:rPr>
                <w:rFonts w:ascii="Verdana" w:hAnsi="Verdana"/>
                <w:sz w:val="20"/>
                <w:szCs w:val="20"/>
                <w:lang w:val="ru-RU" w:eastAsia="bg-BG"/>
              </w:rPr>
              <w:t xml:space="preserve"> кожух от </w:t>
            </w:r>
            <w:proofErr w:type="spellStart"/>
            <w:r w:rsidRPr="00C62715">
              <w:rPr>
                <w:rFonts w:ascii="Verdana" w:hAnsi="Verdana"/>
                <w:sz w:val="20"/>
                <w:szCs w:val="20"/>
                <w:lang w:val="ru-RU" w:eastAsia="bg-BG"/>
              </w:rPr>
              <w:t>галванизирана</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високоякоства</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стомана</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боядисан</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електростатично</w:t>
            </w:r>
            <w:proofErr w:type="spellEnd"/>
            <w:r w:rsidRPr="00C62715">
              <w:rPr>
                <w:rFonts w:ascii="Verdana" w:hAnsi="Verdana"/>
                <w:sz w:val="20"/>
                <w:szCs w:val="20"/>
                <w:lang w:val="ru-RU" w:eastAsia="bg-BG"/>
              </w:rPr>
              <w:t xml:space="preserve"> с </w:t>
            </w:r>
            <w:proofErr w:type="spellStart"/>
            <w:r w:rsidRPr="00C62715">
              <w:rPr>
                <w:rFonts w:ascii="Verdana" w:hAnsi="Verdana"/>
                <w:sz w:val="20"/>
                <w:szCs w:val="20"/>
                <w:lang w:val="ru-RU" w:eastAsia="bg-BG"/>
              </w:rPr>
              <w:t>епокси</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полестерна</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боя</w:t>
            </w:r>
            <w:proofErr w:type="gramStart"/>
            <w:r w:rsidRPr="00C62715">
              <w:rPr>
                <w:rFonts w:ascii="Verdana" w:hAnsi="Verdana"/>
                <w:sz w:val="20"/>
                <w:szCs w:val="20"/>
                <w:lang w:val="ru-RU" w:eastAsia="bg-BG"/>
              </w:rPr>
              <w:t>.В</w:t>
            </w:r>
            <w:proofErr w:type="gramEnd"/>
            <w:r w:rsidRPr="00C62715">
              <w:rPr>
                <w:rFonts w:ascii="Verdana" w:hAnsi="Verdana"/>
                <w:sz w:val="20"/>
                <w:szCs w:val="20"/>
                <w:lang w:val="ru-RU" w:eastAsia="bg-BG"/>
              </w:rPr>
              <w:t>ътрешността</w:t>
            </w:r>
            <w:proofErr w:type="spellEnd"/>
            <w:r w:rsidRPr="00C62715">
              <w:rPr>
                <w:rFonts w:ascii="Verdana" w:hAnsi="Verdana"/>
                <w:sz w:val="20"/>
                <w:szCs w:val="20"/>
                <w:lang w:val="ru-RU" w:eastAsia="bg-BG"/>
              </w:rPr>
              <w:t xml:space="preserve"> да е </w:t>
            </w:r>
            <w:proofErr w:type="spellStart"/>
            <w:r w:rsidRPr="00C62715">
              <w:rPr>
                <w:rFonts w:ascii="Verdana" w:hAnsi="Verdana"/>
                <w:sz w:val="20"/>
                <w:szCs w:val="20"/>
                <w:lang w:val="ru-RU" w:eastAsia="bg-BG"/>
              </w:rPr>
              <w:t>покрита</w:t>
            </w:r>
            <w:proofErr w:type="spellEnd"/>
            <w:r w:rsidRPr="00C62715">
              <w:rPr>
                <w:rFonts w:ascii="Verdana" w:hAnsi="Verdana"/>
                <w:sz w:val="20"/>
                <w:szCs w:val="20"/>
                <w:lang w:val="ru-RU" w:eastAsia="bg-BG"/>
              </w:rPr>
              <w:t xml:space="preserve"> с </w:t>
            </w:r>
            <w:proofErr w:type="spellStart"/>
            <w:r w:rsidRPr="00C62715">
              <w:rPr>
                <w:rFonts w:ascii="Verdana" w:hAnsi="Verdana"/>
                <w:sz w:val="20"/>
                <w:szCs w:val="20"/>
                <w:lang w:val="ru-RU" w:eastAsia="bg-BG"/>
              </w:rPr>
              <w:t>обезшумяваща</w:t>
            </w:r>
            <w:proofErr w:type="spellEnd"/>
            <w:r w:rsidRPr="00C62715">
              <w:rPr>
                <w:rFonts w:ascii="Verdana" w:hAnsi="Verdana"/>
                <w:sz w:val="20"/>
                <w:szCs w:val="20"/>
                <w:lang w:val="ru-RU" w:eastAsia="bg-BG"/>
              </w:rPr>
              <w:t xml:space="preserve"> и огнеустойчива </w:t>
            </w:r>
            <w:proofErr w:type="spellStart"/>
            <w:r w:rsidRPr="00C62715">
              <w:rPr>
                <w:rFonts w:ascii="Verdana" w:hAnsi="Verdana"/>
                <w:sz w:val="20"/>
                <w:szCs w:val="20"/>
                <w:lang w:val="ru-RU" w:eastAsia="bg-BG"/>
              </w:rPr>
              <w:t>каменна</w:t>
            </w:r>
            <w:proofErr w:type="spellEnd"/>
            <w:r w:rsidRPr="00C62715">
              <w:rPr>
                <w:rFonts w:ascii="Verdana" w:hAnsi="Verdana"/>
                <w:sz w:val="20"/>
                <w:szCs w:val="20"/>
                <w:lang w:val="ru-RU" w:eastAsia="bg-BG"/>
              </w:rPr>
              <w:t xml:space="preserve"> вата минимум IP 44 .</w:t>
            </w:r>
          </w:p>
        </w:tc>
        <w:tc>
          <w:tcPr>
            <w:tcW w:w="2410" w:type="dxa"/>
            <w:shd w:val="clear" w:color="000000" w:fill="FFFFFF"/>
            <w:noWrap/>
            <w:vAlign w:val="center"/>
            <w:hideMark/>
          </w:tcPr>
          <w:p w14:paraId="647B8B85"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B8A" w14:textId="77777777" w:rsidTr="00B30C45">
        <w:trPr>
          <w:trHeight w:val="409"/>
        </w:trPr>
        <w:tc>
          <w:tcPr>
            <w:tcW w:w="2425" w:type="dxa"/>
            <w:shd w:val="clear" w:color="000000" w:fill="FFFFFF"/>
            <w:vAlign w:val="center"/>
            <w:hideMark/>
          </w:tcPr>
          <w:p w14:paraId="647B8B87" w14:textId="77777777" w:rsidR="00857F13" w:rsidRPr="00C62715" w:rsidRDefault="00857F13" w:rsidP="00B30C45">
            <w:pPr>
              <w:rPr>
                <w:rFonts w:ascii="Verdana" w:hAnsi="Verdana"/>
                <w:sz w:val="20"/>
                <w:szCs w:val="20"/>
                <w:lang w:eastAsia="bg-BG"/>
              </w:rPr>
            </w:pPr>
            <w:proofErr w:type="spellStart"/>
            <w:r w:rsidRPr="00C62715">
              <w:rPr>
                <w:rFonts w:ascii="Verdana" w:hAnsi="Verdana"/>
                <w:sz w:val="20"/>
                <w:szCs w:val="20"/>
                <w:lang w:val="ru-RU" w:eastAsia="bg-BG"/>
              </w:rPr>
              <w:t>Номинална</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мощност</w:t>
            </w:r>
            <w:proofErr w:type="spellEnd"/>
            <w:r w:rsidRPr="00C62715">
              <w:rPr>
                <w:rFonts w:ascii="Verdana" w:hAnsi="Verdana"/>
                <w:sz w:val="20"/>
                <w:szCs w:val="20"/>
                <w:lang w:val="ru-RU" w:eastAsia="bg-BG"/>
              </w:rPr>
              <w:t xml:space="preserve"> (PRP), </w:t>
            </w:r>
            <w:proofErr w:type="spellStart"/>
            <w:r w:rsidRPr="00C62715">
              <w:rPr>
                <w:rFonts w:ascii="Verdana" w:hAnsi="Verdana"/>
                <w:sz w:val="20"/>
                <w:szCs w:val="20"/>
                <w:lang w:val="ru-RU" w:eastAsia="bg-BG"/>
              </w:rPr>
              <w:t>kVA</w:t>
            </w:r>
            <w:proofErr w:type="spellEnd"/>
            <w:r w:rsidRPr="00C62715">
              <w:rPr>
                <w:rFonts w:ascii="Verdana" w:hAnsi="Verdana"/>
                <w:sz w:val="20"/>
                <w:szCs w:val="20"/>
                <w:lang w:val="ru-RU" w:eastAsia="bg-BG"/>
              </w:rPr>
              <w:t xml:space="preserve"> / </w:t>
            </w:r>
            <w:proofErr w:type="spellStart"/>
            <w:r w:rsidRPr="00C62715">
              <w:rPr>
                <w:rFonts w:ascii="Verdana" w:hAnsi="Verdana"/>
                <w:sz w:val="20"/>
                <w:szCs w:val="20"/>
                <w:lang w:val="ru-RU" w:eastAsia="bg-BG"/>
              </w:rPr>
              <w:t>kW</w:t>
            </w:r>
            <w:proofErr w:type="spellEnd"/>
          </w:p>
        </w:tc>
        <w:tc>
          <w:tcPr>
            <w:tcW w:w="3544" w:type="dxa"/>
            <w:shd w:val="clear" w:color="000000" w:fill="FFFFFF"/>
            <w:noWrap/>
            <w:vAlign w:val="center"/>
            <w:hideMark/>
          </w:tcPr>
          <w:p w14:paraId="647B8B88" w14:textId="77777777" w:rsidR="00857F13" w:rsidRPr="00C62715" w:rsidRDefault="00857F13" w:rsidP="00B30C45">
            <w:pPr>
              <w:jc w:val="center"/>
              <w:rPr>
                <w:rFonts w:ascii="Verdana" w:hAnsi="Verdana"/>
                <w:sz w:val="20"/>
                <w:szCs w:val="20"/>
                <w:lang w:eastAsia="bg-BG"/>
              </w:rPr>
            </w:pPr>
            <w:r w:rsidRPr="00C62715">
              <w:rPr>
                <w:rFonts w:ascii="Verdana" w:hAnsi="Verdana"/>
                <w:sz w:val="20"/>
                <w:szCs w:val="20"/>
                <w:lang w:eastAsia="bg-BG"/>
              </w:rPr>
              <w:t>минимум 250 / 200</w:t>
            </w:r>
          </w:p>
        </w:tc>
        <w:tc>
          <w:tcPr>
            <w:tcW w:w="2410" w:type="dxa"/>
            <w:shd w:val="clear" w:color="000000" w:fill="FFFFFF"/>
            <w:noWrap/>
            <w:vAlign w:val="center"/>
            <w:hideMark/>
          </w:tcPr>
          <w:p w14:paraId="647B8B89"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B8E" w14:textId="77777777" w:rsidTr="00B30C45">
        <w:trPr>
          <w:trHeight w:val="300"/>
        </w:trPr>
        <w:tc>
          <w:tcPr>
            <w:tcW w:w="2425" w:type="dxa"/>
            <w:shd w:val="clear" w:color="000000" w:fill="FFFFFF"/>
            <w:noWrap/>
            <w:vAlign w:val="center"/>
            <w:hideMark/>
          </w:tcPr>
          <w:p w14:paraId="647B8B8B" w14:textId="77777777" w:rsidR="00857F13" w:rsidRPr="00C62715" w:rsidRDefault="00857F13" w:rsidP="00B30C45">
            <w:pPr>
              <w:rPr>
                <w:rFonts w:ascii="Verdana" w:hAnsi="Verdana"/>
                <w:sz w:val="20"/>
                <w:szCs w:val="20"/>
                <w:lang w:eastAsia="bg-BG"/>
              </w:rPr>
            </w:pPr>
            <w:proofErr w:type="spellStart"/>
            <w:r w:rsidRPr="00C62715">
              <w:rPr>
                <w:rFonts w:ascii="Verdana" w:hAnsi="Verdana"/>
                <w:sz w:val="20"/>
                <w:szCs w:val="20"/>
                <w:lang w:val="ru-RU" w:eastAsia="bg-BG"/>
              </w:rPr>
              <w:t>Максимална</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мощност</w:t>
            </w:r>
            <w:proofErr w:type="spellEnd"/>
            <w:r w:rsidRPr="00C62715">
              <w:rPr>
                <w:rFonts w:ascii="Verdana" w:hAnsi="Verdana"/>
                <w:sz w:val="20"/>
                <w:szCs w:val="20"/>
                <w:lang w:val="ru-RU" w:eastAsia="bg-BG"/>
              </w:rPr>
              <w:t xml:space="preserve"> (ESP), </w:t>
            </w:r>
            <w:proofErr w:type="spellStart"/>
            <w:r w:rsidRPr="00C62715">
              <w:rPr>
                <w:rFonts w:ascii="Verdana" w:hAnsi="Verdana"/>
                <w:sz w:val="20"/>
                <w:szCs w:val="20"/>
                <w:lang w:val="ru-RU" w:eastAsia="bg-BG"/>
              </w:rPr>
              <w:t>kVA</w:t>
            </w:r>
            <w:proofErr w:type="spellEnd"/>
            <w:r w:rsidRPr="00C62715">
              <w:rPr>
                <w:rFonts w:ascii="Verdana" w:hAnsi="Verdana"/>
                <w:sz w:val="20"/>
                <w:szCs w:val="20"/>
                <w:lang w:val="ru-RU" w:eastAsia="bg-BG"/>
              </w:rPr>
              <w:t xml:space="preserve"> / </w:t>
            </w:r>
            <w:proofErr w:type="spellStart"/>
            <w:r w:rsidRPr="00C62715">
              <w:rPr>
                <w:rFonts w:ascii="Verdana" w:hAnsi="Verdana"/>
                <w:sz w:val="20"/>
                <w:szCs w:val="20"/>
                <w:lang w:val="ru-RU" w:eastAsia="bg-BG"/>
              </w:rPr>
              <w:t>kW</w:t>
            </w:r>
            <w:proofErr w:type="spellEnd"/>
          </w:p>
        </w:tc>
        <w:tc>
          <w:tcPr>
            <w:tcW w:w="3544" w:type="dxa"/>
            <w:shd w:val="clear" w:color="000000" w:fill="FFFFFF"/>
            <w:noWrap/>
            <w:vAlign w:val="center"/>
            <w:hideMark/>
          </w:tcPr>
          <w:p w14:paraId="647B8B8C" w14:textId="77777777" w:rsidR="00857F13" w:rsidRPr="00C62715" w:rsidRDefault="00857F13" w:rsidP="00B30C45">
            <w:pPr>
              <w:jc w:val="center"/>
              <w:rPr>
                <w:rFonts w:ascii="Verdana" w:hAnsi="Verdana"/>
                <w:sz w:val="20"/>
                <w:szCs w:val="20"/>
                <w:lang w:eastAsia="bg-BG"/>
              </w:rPr>
            </w:pPr>
            <w:r w:rsidRPr="00C62715">
              <w:rPr>
                <w:rFonts w:ascii="Verdana" w:hAnsi="Verdana"/>
                <w:sz w:val="20"/>
                <w:szCs w:val="20"/>
                <w:lang w:eastAsia="bg-BG"/>
              </w:rPr>
              <w:t>минимум 275 / 220</w:t>
            </w:r>
          </w:p>
        </w:tc>
        <w:tc>
          <w:tcPr>
            <w:tcW w:w="2410" w:type="dxa"/>
            <w:shd w:val="clear" w:color="000000" w:fill="FFFFFF"/>
            <w:noWrap/>
            <w:vAlign w:val="center"/>
            <w:hideMark/>
          </w:tcPr>
          <w:p w14:paraId="647B8B8D"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B92" w14:textId="77777777" w:rsidTr="00B30C45">
        <w:trPr>
          <w:trHeight w:val="300"/>
        </w:trPr>
        <w:tc>
          <w:tcPr>
            <w:tcW w:w="2425" w:type="dxa"/>
            <w:shd w:val="clear" w:color="000000" w:fill="FFFFFF"/>
            <w:noWrap/>
            <w:vAlign w:val="center"/>
            <w:hideMark/>
          </w:tcPr>
          <w:p w14:paraId="647B8B8F"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xml:space="preserve">Честота, </w:t>
            </w:r>
            <w:proofErr w:type="spellStart"/>
            <w:r w:rsidRPr="00C62715">
              <w:rPr>
                <w:rFonts w:ascii="Verdana" w:hAnsi="Verdana"/>
                <w:sz w:val="20"/>
                <w:szCs w:val="20"/>
                <w:lang w:eastAsia="bg-BG"/>
              </w:rPr>
              <w:t>Hz</w:t>
            </w:r>
            <w:proofErr w:type="spellEnd"/>
          </w:p>
        </w:tc>
        <w:tc>
          <w:tcPr>
            <w:tcW w:w="3544" w:type="dxa"/>
            <w:shd w:val="clear" w:color="000000" w:fill="FFFFFF"/>
            <w:noWrap/>
            <w:vAlign w:val="center"/>
            <w:hideMark/>
          </w:tcPr>
          <w:p w14:paraId="647B8B90" w14:textId="77777777" w:rsidR="00857F13" w:rsidRPr="00C62715" w:rsidRDefault="00857F13" w:rsidP="00B30C45">
            <w:pPr>
              <w:jc w:val="center"/>
              <w:rPr>
                <w:rFonts w:ascii="Verdana" w:hAnsi="Verdana"/>
                <w:sz w:val="20"/>
                <w:szCs w:val="20"/>
                <w:lang w:eastAsia="bg-BG"/>
              </w:rPr>
            </w:pPr>
            <w:r w:rsidRPr="00C62715">
              <w:rPr>
                <w:rFonts w:ascii="Verdana" w:hAnsi="Verdana"/>
                <w:sz w:val="20"/>
                <w:szCs w:val="20"/>
                <w:lang w:eastAsia="bg-BG"/>
              </w:rPr>
              <w:t>50</w:t>
            </w:r>
          </w:p>
        </w:tc>
        <w:tc>
          <w:tcPr>
            <w:tcW w:w="2410" w:type="dxa"/>
            <w:shd w:val="clear" w:color="000000" w:fill="FFFFFF"/>
            <w:noWrap/>
            <w:vAlign w:val="center"/>
            <w:hideMark/>
          </w:tcPr>
          <w:p w14:paraId="647B8B91"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B96" w14:textId="77777777" w:rsidTr="00B30C45">
        <w:trPr>
          <w:trHeight w:val="300"/>
        </w:trPr>
        <w:tc>
          <w:tcPr>
            <w:tcW w:w="2425" w:type="dxa"/>
            <w:shd w:val="clear" w:color="000000" w:fill="FFFFFF"/>
            <w:noWrap/>
            <w:vAlign w:val="center"/>
            <w:hideMark/>
          </w:tcPr>
          <w:p w14:paraId="647B8B93"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Максимален ток A</w:t>
            </w:r>
          </w:p>
        </w:tc>
        <w:tc>
          <w:tcPr>
            <w:tcW w:w="3544" w:type="dxa"/>
            <w:shd w:val="clear" w:color="000000" w:fill="FFFFFF"/>
            <w:noWrap/>
            <w:vAlign w:val="center"/>
            <w:hideMark/>
          </w:tcPr>
          <w:p w14:paraId="647B8B94" w14:textId="77777777" w:rsidR="00857F13" w:rsidRPr="00C62715" w:rsidRDefault="00857F13" w:rsidP="00B30C45">
            <w:pPr>
              <w:jc w:val="center"/>
              <w:rPr>
                <w:rFonts w:ascii="Verdana" w:hAnsi="Verdana"/>
                <w:sz w:val="20"/>
                <w:szCs w:val="20"/>
                <w:lang w:eastAsia="bg-BG"/>
              </w:rPr>
            </w:pPr>
            <w:r w:rsidRPr="00C62715">
              <w:rPr>
                <w:rFonts w:ascii="Verdana" w:hAnsi="Verdana"/>
                <w:sz w:val="20"/>
                <w:szCs w:val="20"/>
                <w:lang w:eastAsia="bg-BG"/>
              </w:rPr>
              <w:t>400</w:t>
            </w:r>
          </w:p>
        </w:tc>
        <w:tc>
          <w:tcPr>
            <w:tcW w:w="2410" w:type="dxa"/>
            <w:shd w:val="clear" w:color="000000" w:fill="FFFFFF"/>
            <w:noWrap/>
            <w:vAlign w:val="center"/>
            <w:hideMark/>
          </w:tcPr>
          <w:p w14:paraId="647B8B95"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B9A" w14:textId="77777777" w:rsidTr="00B30C45">
        <w:trPr>
          <w:trHeight w:val="300"/>
        </w:trPr>
        <w:tc>
          <w:tcPr>
            <w:tcW w:w="2425" w:type="dxa"/>
            <w:shd w:val="clear" w:color="000000" w:fill="FFFFFF"/>
            <w:noWrap/>
            <w:vAlign w:val="center"/>
            <w:hideMark/>
          </w:tcPr>
          <w:p w14:paraId="647B8B97"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Напрежение, V</w:t>
            </w:r>
          </w:p>
        </w:tc>
        <w:tc>
          <w:tcPr>
            <w:tcW w:w="3544" w:type="dxa"/>
            <w:shd w:val="clear" w:color="000000" w:fill="FFFFFF"/>
            <w:noWrap/>
            <w:vAlign w:val="center"/>
            <w:hideMark/>
          </w:tcPr>
          <w:p w14:paraId="647B8B98" w14:textId="77777777" w:rsidR="00857F13" w:rsidRPr="00C62715" w:rsidRDefault="00857F13" w:rsidP="00B30C45">
            <w:pPr>
              <w:jc w:val="center"/>
              <w:rPr>
                <w:rFonts w:ascii="Verdana" w:hAnsi="Verdana"/>
                <w:sz w:val="20"/>
                <w:szCs w:val="20"/>
                <w:lang w:eastAsia="bg-BG"/>
              </w:rPr>
            </w:pPr>
            <w:r w:rsidRPr="00C62715">
              <w:rPr>
                <w:rFonts w:ascii="Verdana" w:hAnsi="Verdana"/>
                <w:sz w:val="20"/>
                <w:szCs w:val="20"/>
                <w:lang w:eastAsia="bg-BG"/>
              </w:rPr>
              <w:t>400 / 230</w:t>
            </w:r>
          </w:p>
        </w:tc>
        <w:tc>
          <w:tcPr>
            <w:tcW w:w="2410" w:type="dxa"/>
            <w:shd w:val="clear" w:color="000000" w:fill="FFFFFF"/>
            <w:noWrap/>
            <w:vAlign w:val="center"/>
            <w:hideMark/>
          </w:tcPr>
          <w:p w14:paraId="647B8B99"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B9E" w14:textId="77777777" w:rsidTr="00B30C45">
        <w:trPr>
          <w:trHeight w:val="300"/>
        </w:trPr>
        <w:tc>
          <w:tcPr>
            <w:tcW w:w="2425" w:type="dxa"/>
            <w:shd w:val="clear" w:color="000000" w:fill="FFFFFF"/>
            <w:noWrap/>
            <w:vAlign w:val="center"/>
            <w:hideMark/>
          </w:tcPr>
          <w:p w14:paraId="647B8B9B"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xml:space="preserve">Брой фази </w:t>
            </w:r>
          </w:p>
        </w:tc>
        <w:tc>
          <w:tcPr>
            <w:tcW w:w="3544" w:type="dxa"/>
            <w:shd w:val="clear" w:color="000000" w:fill="FFFFFF"/>
            <w:noWrap/>
            <w:vAlign w:val="center"/>
            <w:hideMark/>
          </w:tcPr>
          <w:p w14:paraId="647B8B9C" w14:textId="77777777" w:rsidR="00857F13" w:rsidRPr="00C62715" w:rsidRDefault="00857F13" w:rsidP="00B30C45">
            <w:pPr>
              <w:jc w:val="center"/>
              <w:rPr>
                <w:rFonts w:ascii="Verdana" w:hAnsi="Verdana"/>
                <w:sz w:val="20"/>
                <w:szCs w:val="20"/>
                <w:lang w:eastAsia="bg-BG"/>
              </w:rPr>
            </w:pPr>
            <w:r w:rsidRPr="00C62715">
              <w:rPr>
                <w:rFonts w:ascii="Verdana" w:hAnsi="Verdana"/>
                <w:sz w:val="20"/>
                <w:szCs w:val="20"/>
                <w:lang w:eastAsia="bg-BG"/>
              </w:rPr>
              <w:t>3</w:t>
            </w:r>
          </w:p>
        </w:tc>
        <w:tc>
          <w:tcPr>
            <w:tcW w:w="2410" w:type="dxa"/>
            <w:shd w:val="clear" w:color="000000" w:fill="FFFFFF"/>
            <w:noWrap/>
            <w:vAlign w:val="center"/>
            <w:hideMark/>
          </w:tcPr>
          <w:p w14:paraId="647B8B9D"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BA2" w14:textId="77777777" w:rsidTr="00B30C45">
        <w:trPr>
          <w:trHeight w:val="300"/>
        </w:trPr>
        <w:tc>
          <w:tcPr>
            <w:tcW w:w="2425" w:type="dxa"/>
            <w:shd w:val="clear" w:color="000000" w:fill="FFFFFF"/>
            <w:noWrap/>
            <w:vAlign w:val="center"/>
            <w:hideMark/>
          </w:tcPr>
          <w:p w14:paraId="647B8B9F" w14:textId="77777777" w:rsidR="00857F13" w:rsidRPr="00C62715" w:rsidRDefault="00857F13" w:rsidP="00B30C45">
            <w:pPr>
              <w:rPr>
                <w:rFonts w:ascii="Verdana" w:hAnsi="Verdana"/>
                <w:sz w:val="20"/>
                <w:szCs w:val="20"/>
                <w:lang w:eastAsia="bg-BG"/>
              </w:rPr>
            </w:pPr>
            <w:proofErr w:type="spellStart"/>
            <w:r w:rsidRPr="00C62715">
              <w:rPr>
                <w:rFonts w:ascii="Verdana" w:hAnsi="Verdana"/>
                <w:sz w:val="20"/>
                <w:szCs w:val="20"/>
                <w:lang w:eastAsia="bg-BG"/>
              </w:rPr>
              <w:t>Оборити</w:t>
            </w:r>
            <w:proofErr w:type="spellEnd"/>
          </w:p>
        </w:tc>
        <w:tc>
          <w:tcPr>
            <w:tcW w:w="3544" w:type="dxa"/>
            <w:shd w:val="clear" w:color="000000" w:fill="FFFFFF"/>
            <w:noWrap/>
            <w:vAlign w:val="center"/>
            <w:hideMark/>
          </w:tcPr>
          <w:p w14:paraId="647B8BA0" w14:textId="77777777" w:rsidR="00857F13" w:rsidRPr="00C62715" w:rsidRDefault="00857F13" w:rsidP="00B30C45">
            <w:pPr>
              <w:jc w:val="center"/>
              <w:rPr>
                <w:rFonts w:ascii="Verdana" w:hAnsi="Verdana"/>
                <w:sz w:val="20"/>
                <w:szCs w:val="20"/>
                <w:lang w:eastAsia="bg-BG"/>
              </w:rPr>
            </w:pPr>
            <w:r w:rsidRPr="00C62715">
              <w:rPr>
                <w:rFonts w:ascii="Verdana" w:hAnsi="Verdana"/>
                <w:sz w:val="20"/>
                <w:szCs w:val="20"/>
                <w:lang w:eastAsia="bg-BG"/>
              </w:rPr>
              <w:t>1500</w:t>
            </w:r>
          </w:p>
        </w:tc>
        <w:tc>
          <w:tcPr>
            <w:tcW w:w="2410" w:type="dxa"/>
            <w:shd w:val="clear" w:color="000000" w:fill="FFFFFF"/>
            <w:noWrap/>
            <w:vAlign w:val="center"/>
            <w:hideMark/>
          </w:tcPr>
          <w:p w14:paraId="647B8BA1"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BA6" w14:textId="77777777" w:rsidTr="00B30C45">
        <w:trPr>
          <w:trHeight w:val="300"/>
        </w:trPr>
        <w:tc>
          <w:tcPr>
            <w:tcW w:w="2425" w:type="dxa"/>
            <w:shd w:val="clear" w:color="000000" w:fill="FFFFFF"/>
            <w:noWrap/>
            <w:vAlign w:val="center"/>
            <w:hideMark/>
          </w:tcPr>
          <w:p w14:paraId="647B8BA3"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val="ru-RU" w:eastAsia="bg-BG"/>
              </w:rPr>
              <w:t xml:space="preserve">Фактор на </w:t>
            </w:r>
            <w:proofErr w:type="spellStart"/>
            <w:r w:rsidRPr="00C62715">
              <w:rPr>
                <w:rFonts w:ascii="Verdana" w:hAnsi="Verdana"/>
                <w:sz w:val="20"/>
                <w:szCs w:val="20"/>
                <w:lang w:val="ru-RU" w:eastAsia="bg-BG"/>
              </w:rPr>
              <w:t>мощността</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cos</w:t>
            </w:r>
            <w:proofErr w:type="spellEnd"/>
            <w:r w:rsidRPr="00C62715">
              <w:rPr>
                <w:rFonts w:ascii="Verdana" w:hAnsi="Verdana"/>
                <w:sz w:val="20"/>
                <w:szCs w:val="20"/>
                <w:lang w:val="ru-RU" w:eastAsia="bg-BG"/>
              </w:rPr>
              <w:t xml:space="preserve"> φ</w:t>
            </w:r>
          </w:p>
        </w:tc>
        <w:tc>
          <w:tcPr>
            <w:tcW w:w="3544" w:type="dxa"/>
            <w:shd w:val="clear" w:color="000000" w:fill="FFFFFF"/>
            <w:noWrap/>
            <w:vAlign w:val="center"/>
            <w:hideMark/>
          </w:tcPr>
          <w:p w14:paraId="647B8BA4" w14:textId="77777777" w:rsidR="00857F13" w:rsidRPr="00C62715" w:rsidRDefault="00857F13" w:rsidP="00B30C45">
            <w:pPr>
              <w:jc w:val="center"/>
              <w:rPr>
                <w:rFonts w:ascii="Verdana" w:hAnsi="Verdana"/>
                <w:sz w:val="20"/>
                <w:szCs w:val="20"/>
                <w:lang w:eastAsia="bg-BG"/>
              </w:rPr>
            </w:pPr>
            <w:r w:rsidRPr="00C62715">
              <w:rPr>
                <w:rFonts w:ascii="Verdana" w:hAnsi="Verdana"/>
                <w:sz w:val="20"/>
                <w:szCs w:val="20"/>
                <w:lang w:eastAsia="bg-BG"/>
              </w:rPr>
              <w:t>0,8</w:t>
            </w:r>
          </w:p>
        </w:tc>
        <w:tc>
          <w:tcPr>
            <w:tcW w:w="2410" w:type="dxa"/>
            <w:shd w:val="clear" w:color="000000" w:fill="FFFFFF"/>
            <w:noWrap/>
            <w:vAlign w:val="center"/>
            <w:hideMark/>
          </w:tcPr>
          <w:p w14:paraId="647B8BA5"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BA8" w14:textId="77777777" w:rsidTr="00B30C45">
        <w:trPr>
          <w:trHeight w:val="300"/>
        </w:trPr>
        <w:tc>
          <w:tcPr>
            <w:tcW w:w="8379" w:type="dxa"/>
            <w:gridSpan w:val="3"/>
            <w:shd w:val="clear" w:color="000000" w:fill="FFFFFF"/>
            <w:noWrap/>
            <w:vAlign w:val="center"/>
            <w:hideMark/>
          </w:tcPr>
          <w:p w14:paraId="647B8BA7" w14:textId="77777777" w:rsidR="00857F13" w:rsidRPr="00C62715" w:rsidRDefault="00857F13" w:rsidP="00B30C45">
            <w:pPr>
              <w:jc w:val="center"/>
              <w:rPr>
                <w:rFonts w:ascii="Verdana" w:hAnsi="Verdana"/>
                <w:b/>
                <w:sz w:val="20"/>
                <w:szCs w:val="20"/>
                <w:lang w:eastAsia="bg-BG"/>
              </w:rPr>
            </w:pPr>
            <w:r w:rsidRPr="00C62715">
              <w:rPr>
                <w:rFonts w:ascii="Verdana" w:hAnsi="Verdana"/>
                <w:b/>
                <w:bCs/>
                <w:sz w:val="20"/>
                <w:szCs w:val="20"/>
                <w:lang w:eastAsia="bg-BG"/>
              </w:rPr>
              <w:t>Тегло и размери ( мм )</w:t>
            </w:r>
          </w:p>
        </w:tc>
      </w:tr>
      <w:tr w:rsidR="00857F13" w:rsidRPr="00C62715" w14:paraId="647B8BAB" w14:textId="77777777" w:rsidTr="00B30C45">
        <w:trPr>
          <w:trHeight w:val="300"/>
        </w:trPr>
        <w:tc>
          <w:tcPr>
            <w:tcW w:w="5969" w:type="dxa"/>
            <w:gridSpan w:val="2"/>
            <w:shd w:val="clear" w:color="000000" w:fill="FFFFFF"/>
            <w:noWrap/>
            <w:vAlign w:val="center"/>
            <w:hideMark/>
          </w:tcPr>
          <w:p w14:paraId="647B8BA9" w14:textId="77777777" w:rsidR="00857F13" w:rsidRPr="00C62715" w:rsidRDefault="00857F13" w:rsidP="00B30C45">
            <w:pPr>
              <w:jc w:val="right"/>
              <w:rPr>
                <w:rFonts w:ascii="Verdana" w:hAnsi="Verdana"/>
                <w:sz w:val="20"/>
                <w:szCs w:val="20"/>
                <w:lang w:eastAsia="bg-BG"/>
              </w:rPr>
            </w:pPr>
            <w:r w:rsidRPr="00C62715">
              <w:rPr>
                <w:rFonts w:ascii="Verdana" w:hAnsi="Verdana"/>
                <w:sz w:val="20"/>
                <w:szCs w:val="20"/>
                <w:lang w:eastAsia="bg-BG"/>
              </w:rPr>
              <w:t>Дължина</w:t>
            </w:r>
          </w:p>
        </w:tc>
        <w:tc>
          <w:tcPr>
            <w:tcW w:w="2410" w:type="dxa"/>
            <w:shd w:val="clear" w:color="000000" w:fill="FFFFFF"/>
            <w:noWrap/>
            <w:vAlign w:val="center"/>
            <w:hideMark/>
          </w:tcPr>
          <w:p w14:paraId="647B8BAA"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BAE" w14:textId="77777777" w:rsidTr="00B30C45">
        <w:trPr>
          <w:trHeight w:val="300"/>
        </w:trPr>
        <w:tc>
          <w:tcPr>
            <w:tcW w:w="5969" w:type="dxa"/>
            <w:gridSpan w:val="2"/>
            <w:shd w:val="clear" w:color="000000" w:fill="FFFFFF"/>
            <w:noWrap/>
            <w:vAlign w:val="center"/>
            <w:hideMark/>
          </w:tcPr>
          <w:p w14:paraId="647B8BAC" w14:textId="77777777" w:rsidR="00857F13" w:rsidRPr="00C62715" w:rsidRDefault="00857F13" w:rsidP="00B30C45">
            <w:pPr>
              <w:jc w:val="right"/>
              <w:rPr>
                <w:rFonts w:ascii="Verdana" w:hAnsi="Verdana"/>
                <w:sz w:val="20"/>
                <w:szCs w:val="20"/>
                <w:lang w:eastAsia="bg-BG"/>
              </w:rPr>
            </w:pPr>
            <w:r w:rsidRPr="00C62715">
              <w:rPr>
                <w:rFonts w:ascii="Verdana" w:hAnsi="Verdana"/>
                <w:sz w:val="20"/>
                <w:szCs w:val="20"/>
                <w:lang w:eastAsia="bg-BG"/>
              </w:rPr>
              <w:t>Ширина</w:t>
            </w:r>
          </w:p>
        </w:tc>
        <w:tc>
          <w:tcPr>
            <w:tcW w:w="2410" w:type="dxa"/>
            <w:shd w:val="clear" w:color="000000" w:fill="FFFFFF"/>
            <w:noWrap/>
            <w:vAlign w:val="center"/>
            <w:hideMark/>
          </w:tcPr>
          <w:p w14:paraId="647B8BAD"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BB1" w14:textId="77777777" w:rsidTr="00B30C45">
        <w:trPr>
          <w:trHeight w:val="300"/>
        </w:trPr>
        <w:tc>
          <w:tcPr>
            <w:tcW w:w="5969" w:type="dxa"/>
            <w:gridSpan w:val="2"/>
            <w:shd w:val="clear" w:color="000000" w:fill="FFFFFF"/>
            <w:noWrap/>
            <w:vAlign w:val="center"/>
            <w:hideMark/>
          </w:tcPr>
          <w:p w14:paraId="647B8BAF" w14:textId="77777777" w:rsidR="00857F13" w:rsidRPr="00C62715" w:rsidRDefault="00857F13" w:rsidP="00B30C45">
            <w:pPr>
              <w:jc w:val="right"/>
              <w:rPr>
                <w:rFonts w:ascii="Verdana" w:hAnsi="Verdana"/>
                <w:sz w:val="20"/>
                <w:szCs w:val="20"/>
                <w:lang w:eastAsia="bg-BG"/>
              </w:rPr>
            </w:pPr>
            <w:r w:rsidRPr="00C62715">
              <w:rPr>
                <w:rFonts w:ascii="Verdana" w:hAnsi="Verdana"/>
                <w:sz w:val="20"/>
                <w:szCs w:val="20"/>
                <w:lang w:eastAsia="bg-BG"/>
              </w:rPr>
              <w:t>Височина</w:t>
            </w:r>
          </w:p>
        </w:tc>
        <w:tc>
          <w:tcPr>
            <w:tcW w:w="2410" w:type="dxa"/>
            <w:shd w:val="clear" w:color="000000" w:fill="FFFFFF"/>
            <w:noWrap/>
            <w:vAlign w:val="center"/>
            <w:hideMark/>
          </w:tcPr>
          <w:p w14:paraId="647B8BB0"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BB4" w14:textId="77777777" w:rsidTr="00B30C45">
        <w:trPr>
          <w:trHeight w:val="300"/>
        </w:trPr>
        <w:tc>
          <w:tcPr>
            <w:tcW w:w="5969" w:type="dxa"/>
            <w:gridSpan w:val="2"/>
            <w:shd w:val="clear" w:color="000000" w:fill="FFFFFF"/>
            <w:noWrap/>
            <w:vAlign w:val="center"/>
            <w:hideMark/>
          </w:tcPr>
          <w:p w14:paraId="647B8BB2" w14:textId="77777777" w:rsidR="00857F13" w:rsidRPr="00C62715" w:rsidRDefault="00857F13" w:rsidP="00B30C45">
            <w:pPr>
              <w:jc w:val="right"/>
              <w:rPr>
                <w:rFonts w:ascii="Verdana" w:hAnsi="Verdana"/>
                <w:sz w:val="20"/>
                <w:szCs w:val="20"/>
                <w:lang w:eastAsia="bg-BG"/>
              </w:rPr>
            </w:pPr>
            <w:r w:rsidRPr="00C62715">
              <w:rPr>
                <w:rFonts w:ascii="Verdana" w:hAnsi="Verdana"/>
                <w:sz w:val="20"/>
                <w:szCs w:val="20"/>
                <w:lang w:eastAsia="bg-BG"/>
              </w:rPr>
              <w:t>Тегло, кг.</w:t>
            </w:r>
          </w:p>
        </w:tc>
        <w:tc>
          <w:tcPr>
            <w:tcW w:w="2410" w:type="dxa"/>
            <w:shd w:val="clear" w:color="000000" w:fill="FFFFFF"/>
            <w:noWrap/>
            <w:vAlign w:val="center"/>
            <w:hideMark/>
          </w:tcPr>
          <w:p w14:paraId="647B8BB3"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BB8" w14:textId="77777777" w:rsidTr="00B30C45">
        <w:trPr>
          <w:trHeight w:val="2027"/>
        </w:trPr>
        <w:tc>
          <w:tcPr>
            <w:tcW w:w="2425" w:type="dxa"/>
            <w:shd w:val="clear" w:color="000000" w:fill="FFFFFF"/>
            <w:noWrap/>
            <w:vAlign w:val="center"/>
            <w:hideMark/>
          </w:tcPr>
          <w:p w14:paraId="647B8BB5" w14:textId="77777777" w:rsidR="00857F13" w:rsidRPr="00C62715" w:rsidRDefault="00857F13" w:rsidP="00B30C45">
            <w:pPr>
              <w:rPr>
                <w:rFonts w:ascii="Verdana" w:hAnsi="Verdana"/>
                <w:sz w:val="20"/>
                <w:szCs w:val="20"/>
                <w:lang w:eastAsia="bg-BG"/>
              </w:rPr>
            </w:pPr>
            <w:proofErr w:type="spellStart"/>
            <w:r w:rsidRPr="00C62715">
              <w:rPr>
                <w:rFonts w:ascii="Verdana" w:hAnsi="Verdana"/>
                <w:sz w:val="20"/>
                <w:szCs w:val="20"/>
                <w:lang w:val="ru-RU" w:eastAsia="bg-BG"/>
              </w:rPr>
              <w:t>Тава</w:t>
            </w:r>
            <w:proofErr w:type="spellEnd"/>
            <w:r w:rsidRPr="00C62715">
              <w:rPr>
                <w:rFonts w:ascii="Verdana" w:hAnsi="Verdana"/>
                <w:sz w:val="20"/>
                <w:szCs w:val="20"/>
                <w:lang w:val="ru-RU" w:eastAsia="bg-BG"/>
              </w:rPr>
              <w:t xml:space="preserve"> </w:t>
            </w:r>
            <w:proofErr w:type="gramStart"/>
            <w:r w:rsidRPr="00C62715">
              <w:rPr>
                <w:rFonts w:ascii="Verdana" w:hAnsi="Verdana"/>
                <w:sz w:val="20"/>
                <w:szCs w:val="20"/>
                <w:lang w:val="ru-RU" w:eastAsia="bg-BG"/>
              </w:rPr>
              <w:t>против</w:t>
            </w:r>
            <w:proofErr w:type="gramEnd"/>
            <w:r w:rsidRPr="00C62715">
              <w:rPr>
                <w:rFonts w:ascii="Verdana" w:hAnsi="Verdana"/>
                <w:sz w:val="20"/>
                <w:szCs w:val="20"/>
                <w:lang w:val="ru-RU" w:eastAsia="bg-BG"/>
              </w:rPr>
              <w:t xml:space="preserve"> разлив на </w:t>
            </w:r>
            <w:proofErr w:type="spellStart"/>
            <w:r w:rsidRPr="00C62715">
              <w:rPr>
                <w:rFonts w:ascii="Verdana" w:hAnsi="Verdana"/>
                <w:sz w:val="20"/>
                <w:szCs w:val="20"/>
                <w:lang w:val="ru-RU" w:eastAsia="bg-BG"/>
              </w:rPr>
              <w:t>течности</w:t>
            </w:r>
            <w:proofErr w:type="spellEnd"/>
          </w:p>
        </w:tc>
        <w:tc>
          <w:tcPr>
            <w:tcW w:w="3544" w:type="dxa"/>
            <w:shd w:val="clear" w:color="000000" w:fill="FFFFFF"/>
            <w:vAlign w:val="center"/>
            <w:hideMark/>
          </w:tcPr>
          <w:p w14:paraId="647B8BB6" w14:textId="77777777" w:rsidR="00857F13" w:rsidRPr="00C62715" w:rsidRDefault="00857F13" w:rsidP="00B30C45">
            <w:pPr>
              <w:jc w:val="center"/>
              <w:rPr>
                <w:rFonts w:ascii="Verdana" w:hAnsi="Verdana"/>
                <w:sz w:val="20"/>
                <w:szCs w:val="20"/>
                <w:lang w:eastAsia="bg-BG"/>
              </w:rPr>
            </w:pPr>
            <w:proofErr w:type="spellStart"/>
            <w:r w:rsidRPr="00C62715">
              <w:rPr>
                <w:rFonts w:ascii="Verdana" w:hAnsi="Verdana"/>
                <w:sz w:val="20"/>
                <w:szCs w:val="20"/>
                <w:lang w:val="ru-RU" w:eastAsia="bg-BG"/>
              </w:rPr>
              <w:t>Генераторът</w:t>
            </w:r>
            <w:proofErr w:type="spellEnd"/>
            <w:r w:rsidRPr="00C62715">
              <w:rPr>
                <w:rFonts w:ascii="Verdana" w:hAnsi="Verdana"/>
                <w:sz w:val="20"/>
                <w:szCs w:val="20"/>
                <w:lang w:val="ru-RU" w:eastAsia="bg-BG"/>
              </w:rPr>
              <w:t xml:space="preserve"> да е </w:t>
            </w:r>
            <w:proofErr w:type="spellStart"/>
            <w:r w:rsidRPr="00C62715">
              <w:rPr>
                <w:rFonts w:ascii="Verdana" w:hAnsi="Verdana"/>
                <w:sz w:val="20"/>
                <w:szCs w:val="20"/>
                <w:lang w:val="ru-RU" w:eastAsia="bg-BG"/>
              </w:rPr>
              <w:t>окомплектован</w:t>
            </w:r>
            <w:proofErr w:type="spellEnd"/>
            <w:r w:rsidRPr="00C62715">
              <w:rPr>
                <w:rFonts w:ascii="Verdana" w:hAnsi="Verdana"/>
                <w:sz w:val="20"/>
                <w:szCs w:val="20"/>
                <w:lang w:val="ru-RU" w:eastAsia="bg-BG"/>
              </w:rPr>
              <w:t xml:space="preserve"> </w:t>
            </w:r>
            <w:proofErr w:type="gramStart"/>
            <w:r w:rsidRPr="00C62715">
              <w:rPr>
                <w:rFonts w:ascii="Verdana" w:hAnsi="Verdana"/>
                <w:sz w:val="20"/>
                <w:szCs w:val="20"/>
                <w:lang w:val="ru-RU" w:eastAsia="bg-BG"/>
              </w:rPr>
              <w:t xml:space="preserve">с </w:t>
            </w:r>
            <w:proofErr w:type="spellStart"/>
            <w:r w:rsidRPr="00C62715">
              <w:rPr>
                <w:rFonts w:ascii="Verdana" w:hAnsi="Verdana"/>
                <w:sz w:val="20"/>
                <w:szCs w:val="20"/>
                <w:lang w:val="ru-RU" w:eastAsia="bg-BG"/>
              </w:rPr>
              <w:t>тава</w:t>
            </w:r>
            <w:proofErr w:type="spellEnd"/>
            <w:proofErr w:type="gramEnd"/>
            <w:r w:rsidRPr="00C62715">
              <w:rPr>
                <w:rFonts w:ascii="Verdana" w:hAnsi="Verdana"/>
                <w:sz w:val="20"/>
                <w:szCs w:val="20"/>
                <w:lang w:val="ru-RU" w:eastAsia="bg-BG"/>
              </w:rPr>
              <w:t xml:space="preserve"> против разлив на </w:t>
            </w:r>
            <w:proofErr w:type="spellStart"/>
            <w:r w:rsidRPr="00C62715">
              <w:rPr>
                <w:rFonts w:ascii="Verdana" w:hAnsi="Verdana"/>
                <w:sz w:val="20"/>
                <w:szCs w:val="20"/>
                <w:lang w:val="ru-RU" w:eastAsia="bg-BG"/>
              </w:rPr>
              <w:t>течности</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дв</w:t>
            </w:r>
            <w:proofErr w:type="spellEnd"/>
            <w:r w:rsidRPr="00C62715">
              <w:rPr>
                <w:rFonts w:ascii="Verdana" w:hAnsi="Verdana"/>
                <w:sz w:val="20"/>
                <w:szCs w:val="20"/>
                <w:lang w:val="ru-RU" w:eastAsia="bg-BG"/>
              </w:rPr>
              <w:t xml:space="preserve">. масло, антифриз и </w:t>
            </w:r>
            <w:proofErr w:type="spellStart"/>
            <w:r w:rsidRPr="00C62715">
              <w:rPr>
                <w:rFonts w:ascii="Verdana" w:hAnsi="Verdana"/>
                <w:sz w:val="20"/>
                <w:szCs w:val="20"/>
                <w:lang w:val="ru-RU" w:eastAsia="bg-BG"/>
              </w:rPr>
              <w:t>гориво</w:t>
            </w:r>
            <w:proofErr w:type="spellEnd"/>
            <w:r w:rsidRPr="00C62715">
              <w:rPr>
                <w:rFonts w:ascii="Verdana" w:hAnsi="Verdana"/>
                <w:sz w:val="20"/>
                <w:szCs w:val="20"/>
                <w:lang w:val="ru-RU" w:eastAsia="bg-BG"/>
              </w:rPr>
              <w:t xml:space="preserve">/ с </w:t>
            </w:r>
            <w:proofErr w:type="spellStart"/>
            <w:r w:rsidRPr="00C62715">
              <w:rPr>
                <w:rFonts w:ascii="Verdana" w:hAnsi="Verdana"/>
                <w:sz w:val="20"/>
                <w:szCs w:val="20"/>
                <w:lang w:val="ru-RU" w:eastAsia="bg-BG"/>
              </w:rPr>
              <w:t>обем</w:t>
            </w:r>
            <w:proofErr w:type="spellEnd"/>
            <w:r w:rsidRPr="00C62715">
              <w:rPr>
                <w:rFonts w:ascii="Verdana" w:hAnsi="Verdana"/>
                <w:sz w:val="20"/>
                <w:szCs w:val="20"/>
                <w:lang w:val="ru-RU" w:eastAsia="bg-BG"/>
              </w:rPr>
              <w:t xml:space="preserve"> 110% от </w:t>
            </w:r>
            <w:proofErr w:type="spellStart"/>
            <w:r w:rsidRPr="00C62715">
              <w:rPr>
                <w:rFonts w:ascii="Verdana" w:hAnsi="Verdana"/>
                <w:sz w:val="20"/>
                <w:szCs w:val="20"/>
                <w:lang w:val="ru-RU" w:eastAsia="bg-BG"/>
              </w:rPr>
              <w:t>обема</w:t>
            </w:r>
            <w:proofErr w:type="spellEnd"/>
            <w:r w:rsidRPr="00C62715">
              <w:rPr>
                <w:rFonts w:ascii="Verdana" w:hAnsi="Verdana"/>
                <w:sz w:val="20"/>
                <w:szCs w:val="20"/>
                <w:lang w:val="ru-RU" w:eastAsia="bg-BG"/>
              </w:rPr>
              <w:t xml:space="preserve"> на </w:t>
            </w:r>
            <w:proofErr w:type="spellStart"/>
            <w:r w:rsidRPr="00C62715">
              <w:rPr>
                <w:rFonts w:ascii="Verdana" w:hAnsi="Verdana"/>
                <w:sz w:val="20"/>
                <w:szCs w:val="20"/>
                <w:lang w:val="ru-RU" w:eastAsia="bg-BG"/>
              </w:rPr>
              <w:t>всички</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течности</w:t>
            </w:r>
            <w:proofErr w:type="spellEnd"/>
            <w:r w:rsidRPr="00C62715">
              <w:rPr>
                <w:rFonts w:ascii="Verdana" w:hAnsi="Verdana"/>
                <w:sz w:val="20"/>
                <w:szCs w:val="20"/>
                <w:lang w:val="ru-RU" w:eastAsia="bg-BG"/>
              </w:rPr>
              <w:t xml:space="preserve"> на </w:t>
            </w:r>
            <w:proofErr w:type="spellStart"/>
            <w:r w:rsidRPr="00C62715">
              <w:rPr>
                <w:rFonts w:ascii="Verdana" w:hAnsi="Verdana"/>
                <w:sz w:val="20"/>
                <w:szCs w:val="20"/>
                <w:lang w:val="ru-RU" w:eastAsia="bg-BG"/>
              </w:rPr>
              <w:t>машината</w:t>
            </w:r>
            <w:proofErr w:type="spellEnd"/>
            <w:r w:rsidRPr="00C62715">
              <w:rPr>
                <w:rFonts w:ascii="Verdana" w:hAnsi="Verdana"/>
                <w:sz w:val="20"/>
                <w:szCs w:val="20"/>
                <w:lang w:val="ru-RU" w:eastAsia="bg-BG"/>
              </w:rPr>
              <w:t xml:space="preserve"> и да е </w:t>
            </w:r>
            <w:proofErr w:type="spellStart"/>
            <w:r w:rsidRPr="00C62715">
              <w:rPr>
                <w:rFonts w:ascii="Verdana" w:hAnsi="Verdana"/>
                <w:sz w:val="20"/>
                <w:szCs w:val="20"/>
                <w:lang w:val="ru-RU" w:eastAsia="bg-BG"/>
              </w:rPr>
              <w:t>снабден</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със</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сензор</w:t>
            </w:r>
            <w:proofErr w:type="spellEnd"/>
            <w:r w:rsidRPr="00C62715">
              <w:rPr>
                <w:rFonts w:ascii="Verdana" w:hAnsi="Verdana"/>
                <w:sz w:val="20"/>
                <w:szCs w:val="20"/>
                <w:lang w:val="ru-RU" w:eastAsia="bg-BG"/>
              </w:rPr>
              <w:t xml:space="preserve"> и </w:t>
            </w:r>
            <w:proofErr w:type="spellStart"/>
            <w:r w:rsidRPr="00C62715">
              <w:rPr>
                <w:rFonts w:ascii="Verdana" w:hAnsi="Verdana"/>
                <w:sz w:val="20"/>
                <w:szCs w:val="20"/>
                <w:lang w:val="ru-RU" w:eastAsia="bg-BG"/>
              </w:rPr>
              <w:t>аларма</w:t>
            </w:r>
            <w:proofErr w:type="spellEnd"/>
            <w:r w:rsidRPr="00C62715">
              <w:rPr>
                <w:rFonts w:ascii="Verdana" w:hAnsi="Verdana"/>
                <w:sz w:val="20"/>
                <w:szCs w:val="20"/>
                <w:lang w:val="ru-RU" w:eastAsia="bg-BG"/>
              </w:rPr>
              <w:t xml:space="preserve"> </w:t>
            </w:r>
            <w:r w:rsidRPr="00C62715">
              <w:rPr>
                <w:rFonts w:ascii="Verdana" w:hAnsi="Verdana"/>
                <w:sz w:val="20"/>
                <w:szCs w:val="20"/>
                <w:lang w:val="ru-RU" w:eastAsia="bg-BG"/>
              </w:rPr>
              <w:lastRenderedPageBreak/>
              <w:t xml:space="preserve">при разлив на </w:t>
            </w:r>
            <w:proofErr w:type="spellStart"/>
            <w:r w:rsidRPr="00C62715">
              <w:rPr>
                <w:rFonts w:ascii="Verdana" w:hAnsi="Verdana"/>
                <w:sz w:val="20"/>
                <w:szCs w:val="20"/>
                <w:lang w:val="ru-RU" w:eastAsia="bg-BG"/>
              </w:rPr>
              <w:t>гориво</w:t>
            </w:r>
            <w:proofErr w:type="spellEnd"/>
            <w:r w:rsidRPr="00C62715">
              <w:rPr>
                <w:rFonts w:ascii="Verdana" w:hAnsi="Verdana"/>
                <w:sz w:val="20"/>
                <w:szCs w:val="20"/>
                <w:lang w:val="ru-RU" w:eastAsia="bg-BG"/>
              </w:rPr>
              <w:t>.</w:t>
            </w:r>
          </w:p>
        </w:tc>
        <w:tc>
          <w:tcPr>
            <w:tcW w:w="2410" w:type="dxa"/>
            <w:shd w:val="clear" w:color="000000" w:fill="FFFFFF"/>
            <w:noWrap/>
            <w:vAlign w:val="center"/>
            <w:hideMark/>
          </w:tcPr>
          <w:p w14:paraId="647B8BB7"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lastRenderedPageBreak/>
              <w:t> </w:t>
            </w:r>
          </w:p>
        </w:tc>
      </w:tr>
      <w:tr w:rsidR="00857F13" w:rsidRPr="00C62715" w14:paraId="647B8BBC" w14:textId="77777777" w:rsidTr="00B30C45">
        <w:trPr>
          <w:trHeight w:val="993"/>
        </w:trPr>
        <w:tc>
          <w:tcPr>
            <w:tcW w:w="2425" w:type="dxa"/>
            <w:shd w:val="clear" w:color="000000" w:fill="FFFFFF"/>
            <w:noWrap/>
            <w:vAlign w:val="center"/>
            <w:hideMark/>
          </w:tcPr>
          <w:p w14:paraId="647B8BB9" w14:textId="77777777" w:rsidR="00857F13" w:rsidRPr="00C62715" w:rsidRDefault="00857F13" w:rsidP="00B30C45">
            <w:pPr>
              <w:rPr>
                <w:rFonts w:ascii="Verdana" w:hAnsi="Verdana"/>
                <w:sz w:val="20"/>
                <w:szCs w:val="20"/>
                <w:lang w:eastAsia="bg-BG"/>
              </w:rPr>
            </w:pPr>
            <w:proofErr w:type="spellStart"/>
            <w:r w:rsidRPr="00C62715">
              <w:rPr>
                <w:rFonts w:ascii="Verdana" w:hAnsi="Verdana"/>
                <w:sz w:val="20"/>
                <w:szCs w:val="20"/>
                <w:lang w:val="ru-RU" w:eastAsia="bg-BG"/>
              </w:rPr>
              <w:lastRenderedPageBreak/>
              <w:t>Обем</w:t>
            </w:r>
            <w:proofErr w:type="spellEnd"/>
            <w:r w:rsidRPr="00C62715">
              <w:rPr>
                <w:rFonts w:ascii="Verdana" w:hAnsi="Verdana"/>
                <w:sz w:val="20"/>
                <w:szCs w:val="20"/>
                <w:lang w:val="ru-RU" w:eastAsia="bg-BG"/>
              </w:rPr>
              <w:t xml:space="preserve"> на </w:t>
            </w:r>
            <w:proofErr w:type="spellStart"/>
            <w:r w:rsidRPr="00C62715">
              <w:rPr>
                <w:rFonts w:ascii="Verdana" w:hAnsi="Verdana"/>
                <w:sz w:val="20"/>
                <w:szCs w:val="20"/>
                <w:lang w:val="ru-RU" w:eastAsia="bg-BG"/>
              </w:rPr>
              <w:t>горивния</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резервоар</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литри</w:t>
            </w:r>
            <w:proofErr w:type="spellEnd"/>
          </w:p>
        </w:tc>
        <w:tc>
          <w:tcPr>
            <w:tcW w:w="3544" w:type="dxa"/>
            <w:shd w:val="clear" w:color="000000" w:fill="FFFFFF"/>
            <w:vAlign w:val="center"/>
            <w:hideMark/>
          </w:tcPr>
          <w:p w14:paraId="647B8BBA"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val="ru-RU" w:eastAsia="bg-BG"/>
              </w:rPr>
              <w:t xml:space="preserve">Да е </w:t>
            </w:r>
            <w:proofErr w:type="spellStart"/>
            <w:r w:rsidRPr="00C62715">
              <w:rPr>
                <w:rFonts w:ascii="Verdana" w:hAnsi="Verdana"/>
                <w:sz w:val="20"/>
                <w:szCs w:val="20"/>
                <w:lang w:val="ru-RU" w:eastAsia="bg-BG"/>
              </w:rPr>
              <w:t>изработен</w:t>
            </w:r>
            <w:proofErr w:type="spellEnd"/>
            <w:r w:rsidRPr="00C62715">
              <w:rPr>
                <w:rFonts w:ascii="Verdana" w:hAnsi="Verdana"/>
                <w:sz w:val="20"/>
                <w:szCs w:val="20"/>
                <w:lang w:val="ru-RU" w:eastAsia="bg-BG"/>
              </w:rPr>
              <w:t xml:space="preserve"> от метал, </w:t>
            </w:r>
            <w:proofErr w:type="spellStart"/>
            <w:r w:rsidRPr="00C62715">
              <w:rPr>
                <w:rFonts w:ascii="Verdana" w:hAnsi="Verdana"/>
                <w:sz w:val="20"/>
                <w:szCs w:val="20"/>
                <w:lang w:val="ru-RU" w:eastAsia="bg-BG"/>
              </w:rPr>
              <w:t>вграден</w:t>
            </w:r>
            <w:proofErr w:type="spellEnd"/>
            <w:r w:rsidRPr="00C62715">
              <w:rPr>
                <w:rFonts w:ascii="Verdana" w:hAnsi="Verdana"/>
                <w:sz w:val="20"/>
                <w:szCs w:val="20"/>
                <w:lang w:val="ru-RU" w:eastAsia="bg-BG"/>
              </w:rPr>
              <w:t xml:space="preserve"> в </w:t>
            </w:r>
            <w:proofErr w:type="spellStart"/>
            <w:r w:rsidRPr="00C62715">
              <w:rPr>
                <w:rFonts w:ascii="Verdana" w:hAnsi="Verdana"/>
                <w:sz w:val="20"/>
                <w:szCs w:val="20"/>
                <w:lang w:val="ru-RU" w:eastAsia="bg-BG"/>
              </w:rPr>
              <w:t>рамата</w:t>
            </w:r>
            <w:proofErr w:type="spellEnd"/>
            <w:r w:rsidRPr="00C62715">
              <w:rPr>
                <w:rFonts w:ascii="Verdana" w:hAnsi="Verdana"/>
                <w:sz w:val="20"/>
                <w:szCs w:val="20"/>
                <w:lang w:val="ru-RU" w:eastAsia="bg-BG"/>
              </w:rPr>
              <w:t xml:space="preserve"> на </w:t>
            </w:r>
            <w:proofErr w:type="spellStart"/>
            <w:r w:rsidRPr="00C62715">
              <w:rPr>
                <w:rFonts w:ascii="Verdana" w:hAnsi="Verdana"/>
                <w:sz w:val="20"/>
                <w:szCs w:val="20"/>
                <w:lang w:val="ru-RU" w:eastAsia="bg-BG"/>
              </w:rPr>
              <w:t>машината</w:t>
            </w:r>
            <w:proofErr w:type="spellEnd"/>
            <w:r w:rsidRPr="00C62715">
              <w:rPr>
                <w:rFonts w:ascii="Verdana" w:hAnsi="Verdana"/>
                <w:sz w:val="20"/>
                <w:szCs w:val="20"/>
                <w:lang w:val="ru-RU" w:eastAsia="bg-BG"/>
              </w:rPr>
              <w:t xml:space="preserve">, с </w:t>
            </w:r>
            <w:proofErr w:type="spellStart"/>
            <w:r w:rsidRPr="00C62715">
              <w:rPr>
                <w:rFonts w:ascii="Verdana" w:hAnsi="Verdana"/>
                <w:sz w:val="20"/>
                <w:szCs w:val="20"/>
                <w:lang w:val="ru-RU" w:eastAsia="bg-BG"/>
              </w:rPr>
              <w:t>обем</w:t>
            </w:r>
            <w:proofErr w:type="spellEnd"/>
            <w:r w:rsidRPr="00C62715">
              <w:rPr>
                <w:rFonts w:ascii="Verdana" w:hAnsi="Verdana"/>
                <w:sz w:val="20"/>
                <w:szCs w:val="20"/>
                <w:lang w:val="ru-RU" w:eastAsia="bg-BG"/>
              </w:rPr>
              <w:t xml:space="preserve"> ≥ 1300 л. и </w:t>
            </w:r>
            <w:proofErr w:type="spellStart"/>
            <w:proofErr w:type="gramStart"/>
            <w:r w:rsidRPr="00C62715">
              <w:rPr>
                <w:rFonts w:ascii="Verdana" w:hAnsi="Verdana"/>
                <w:sz w:val="20"/>
                <w:szCs w:val="20"/>
                <w:lang w:val="ru-RU" w:eastAsia="bg-BG"/>
              </w:rPr>
              <w:t>време</w:t>
            </w:r>
            <w:proofErr w:type="spellEnd"/>
            <w:r w:rsidRPr="00C62715">
              <w:rPr>
                <w:rFonts w:ascii="Verdana" w:hAnsi="Verdana"/>
                <w:sz w:val="20"/>
                <w:szCs w:val="20"/>
                <w:lang w:val="ru-RU" w:eastAsia="bg-BG"/>
              </w:rPr>
              <w:t xml:space="preserve"> на</w:t>
            </w:r>
            <w:proofErr w:type="gramEnd"/>
            <w:r w:rsidRPr="00C62715">
              <w:rPr>
                <w:rFonts w:ascii="Verdana" w:hAnsi="Verdana"/>
                <w:sz w:val="20"/>
                <w:szCs w:val="20"/>
                <w:lang w:val="ru-RU" w:eastAsia="bg-BG"/>
              </w:rPr>
              <w:t xml:space="preserve"> автономна работа 24 ч. </w:t>
            </w:r>
          </w:p>
        </w:tc>
        <w:tc>
          <w:tcPr>
            <w:tcW w:w="2410" w:type="dxa"/>
            <w:shd w:val="clear" w:color="000000" w:fill="FFFFFF"/>
            <w:noWrap/>
            <w:vAlign w:val="center"/>
            <w:hideMark/>
          </w:tcPr>
          <w:p w14:paraId="647B8BBB"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BBE" w14:textId="77777777" w:rsidTr="00B30C45">
        <w:trPr>
          <w:trHeight w:val="300"/>
        </w:trPr>
        <w:tc>
          <w:tcPr>
            <w:tcW w:w="8379" w:type="dxa"/>
            <w:gridSpan w:val="3"/>
            <w:shd w:val="clear" w:color="000000" w:fill="FFFFFF"/>
            <w:noWrap/>
            <w:vAlign w:val="center"/>
            <w:hideMark/>
          </w:tcPr>
          <w:p w14:paraId="647B8BBD" w14:textId="77777777" w:rsidR="00857F13" w:rsidRPr="00C62715" w:rsidRDefault="00857F13" w:rsidP="00B30C45">
            <w:pPr>
              <w:jc w:val="center"/>
              <w:rPr>
                <w:rFonts w:ascii="Verdana" w:hAnsi="Verdana"/>
                <w:b/>
                <w:sz w:val="20"/>
                <w:szCs w:val="20"/>
                <w:lang w:eastAsia="bg-BG"/>
              </w:rPr>
            </w:pPr>
            <w:proofErr w:type="spellStart"/>
            <w:r w:rsidRPr="00C62715">
              <w:rPr>
                <w:rFonts w:ascii="Verdana" w:hAnsi="Verdana"/>
                <w:b/>
                <w:bCs/>
                <w:sz w:val="20"/>
                <w:szCs w:val="20"/>
                <w:lang w:val="ru-RU" w:eastAsia="bg-BG"/>
              </w:rPr>
              <w:t>Равнище</w:t>
            </w:r>
            <w:proofErr w:type="spellEnd"/>
            <w:r w:rsidRPr="00C62715">
              <w:rPr>
                <w:rFonts w:ascii="Verdana" w:hAnsi="Verdana"/>
                <w:b/>
                <w:bCs/>
                <w:sz w:val="20"/>
                <w:szCs w:val="20"/>
                <w:lang w:val="ru-RU" w:eastAsia="bg-BG"/>
              </w:rPr>
              <w:t xml:space="preserve"> на шум</w:t>
            </w:r>
          </w:p>
        </w:tc>
      </w:tr>
      <w:tr w:rsidR="00857F13" w:rsidRPr="00C62715" w14:paraId="647B8BC2" w14:textId="77777777" w:rsidTr="00B30C45">
        <w:trPr>
          <w:trHeight w:val="300"/>
        </w:trPr>
        <w:tc>
          <w:tcPr>
            <w:tcW w:w="2425" w:type="dxa"/>
            <w:shd w:val="clear" w:color="000000" w:fill="FFFFFF"/>
            <w:noWrap/>
            <w:vAlign w:val="center"/>
            <w:hideMark/>
          </w:tcPr>
          <w:p w14:paraId="647B8BBF" w14:textId="77777777" w:rsidR="00857F13" w:rsidRPr="00C62715" w:rsidRDefault="00857F13" w:rsidP="00B30C45">
            <w:pPr>
              <w:rPr>
                <w:rFonts w:ascii="Verdana" w:hAnsi="Verdana"/>
                <w:sz w:val="20"/>
                <w:szCs w:val="20"/>
                <w:lang w:eastAsia="bg-BG"/>
              </w:rPr>
            </w:pPr>
            <w:proofErr w:type="spellStart"/>
            <w:r w:rsidRPr="00C62715">
              <w:rPr>
                <w:rFonts w:ascii="Verdana" w:hAnsi="Verdana"/>
                <w:sz w:val="20"/>
                <w:szCs w:val="20"/>
                <w:lang w:val="ru-RU" w:eastAsia="bg-BG"/>
              </w:rPr>
              <w:t>Налягане</w:t>
            </w:r>
            <w:proofErr w:type="spellEnd"/>
            <w:r w:rsidRPr="00C62715">
              <w:rPr>
                <w:rFonts w:ascii="Verdana" w:hAnsi="Verdana"/>
                <w:sz w:val="20"/>
                <w:szCs w:val="20"/>
                <w:lang w:val="ru-RU" w:eastAsia="bg-BG"/>
              </w:rPr>
              <w:t xml:space="preserve"> </w:t>
            </w:r>
            <w:proofErr w:type="gramStart"/>
            <w:r w:rsidRPr="00C62715">
              <w:rPr>
                <w:rFonts w:ascii="Verdana" w:hAnsi="Verdana"/>
                <w:sz w:val="20"/>
                <w:szCs w:val="20"/>
                <w:lang w:val="ru-RU" w:eastAsia="bg-BG"/>
              </w:rPr>
              <w:t>на</w:t>
            </w:r>
            <w:proofErr w:type="gramEnd"/>
            <w:r w:rsidRPr="00C62715">
              <w:rPr>
                <w:rFonts w:ascii="Verdana" w:hAnsi="Verdana"/>
                <w:sz w:val="20"/>
                <w:szCs w:val="20"/>
                <w:lang w:val="ru-RU" w:eastAsia="bg-BG"/>
              </w:rPr>
              <w:t xml:space="preserve"> звука (</w:t>
            </w:r>
            <w:proofErr w:type="spellStart"/>
            <w:r w:rsidRPr="00C62715">
              <w:rPr>
                <w:rFonts w:ascii="Verdana" w:hAnsi="Verdana"/>
                <w:sz w:val="20"/>
                <w:szCs w:val="20"/>
                <w:lang w:val="ru-RU" w:eastAsia="bg-BG"/>
              </w:rPr>
              <w:t>LpA</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dB</w:t>
            </w:r>
            <w:proofErr w:type="spellEnd"/>
            <w:r w:rsidRPr="00C62715">
              <w:rPr>
                <w:rFonts w:ascii="Verdana" w:hAnsi="Verdana"/>
                <w:sz w:val="20"/>
                <w:szCs w:val="20"/>
                <w:lang w:val="ru-RU" w:eastAsia="bg-BG"/>
              </w:rPr>
              <w:t>(A)</w:t>
            </w:r>
          </w:p>
        </w:tc>
        <w:tc>
          <w:tcPr>
            <w:tcW w:w="3544" w:type="dxa"/>
            <w:shd w:val="clear" w:color="000000" w:fill="FFFFFF"/>
            <w:noWrap/>
            <w:vAlign w:val="center"/>
            <w:hideMark/>
          </w:tcPr>
          <w:p w14:paraId="647B8BC0" w14:textId="77777777" w:rsidR="00857F13" w:rsidRPr="00C62715" w:rsidRDefault="00857F13" w:rsidP="00B30C45">
            <w:pPr>
              <w:jc w:val="center"/>
              <w:rPr>
                <w:rFonts w:ascii="Verdana" w:hAnsi="Verdana"/>
                <w:sz w:val="20"/>
                <w:szCs w:val="20"/>
                <w:lang w:eastAsia="bg-BG"/>
              </w:rPr>
            </w:pPr>
            <w:r w:rsidRPr="00C62715">
              <w:rPr>
                <w:rFonts w:ascii="Verdana" w:hAnsi="Verdana"/>
                <w:sz w:val="20"/>
                <w:szCs w:val="20"/>
                <w:lang w:eastAsia="bg-BG"/>
              </w:rPr>
              <w:t>максимум 71</w:t>
            </w:r>
          </w:p>
        </w:tc>
        <w:tc>
          <w:tcPr>
            <w:tcW w:w="2410" w:type="dxa"/>
            <w:shd w:val="clear" w:color="000000" w:fill="FFFFFF"/>
            <w:noWrap/>
            <w:vAlign w:val="center"/>
            <w:hideMark/>
          </w:tcPr>
          <w:p w14:paraId="647B8BC1"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BC4" w14:textId="77777777" w:rsidTr="00B30C45">
        <w:trPr>
          <w:trHeight w:val="300"/>
        </w:trPr>
        <w:tc>
          <w:tcPr>
            <w:tcW w:w="8379" w:type="dxa"/>
            <w:gridSpan w:val="3"/>
            <w:shd w:val="clear" w:color="000000" w:fill="FFFFFF"/>
            <w:noWrap/>
            <w:vAlign w:val="center"/>
            <w:hideMark/>
          </w:tcPr>
          <w:p w14:paraId="647B8BC3" w14:textId="77777777" w:rsidR="00857F13" w:rsidRPr="00C62715" w:rsidRDefault="00857F13" w:rsidP="00B30C45">
            <w:pPr>
              <w:jc w:val="center"/>
              <w:rPr>
                <w:rFonts w:ascii="Verdana" w:hAnsi="Verdana"/>
                <w:b/>
                <w:sz w:val="20"/>
                <w:szCs w:val="20"/>
                <w:lang w:eastAsia="bg-BG"/>
              </w:rPr>
            </w:pPr>
            <w:r w:rsidRPr="00C62715">
              <w:rPr>
                <w:rFonts w:ascii="Verdana" w:hAnsi="Verdana"/>
                <w:b/>
                <w:bCs/>
                <w:sz w:val="20"/>
                <w:szCs w:val="20"/>
                <w:lang w:eastAsia="bg-BG"/>
              </w:rPr>
              <w:t>Двигател</w:t>
            </w:r>
          </w:p>
        </w:tc>
      </w:tr>
      <w:tr w:rsidR="00857F13" w:rsidRPr="00C62715" w14:paraId="647B8BC7" w14:textId="77777777" w:rsidTr="00B30C45">
        <w:trPr>
          <w:trHeight w:val="300"/>
        </w:trPr>
        <w:tc>
          <w:tcPr>
            <w:tcW w:w="5969" w:type="dxa"/>
            <w:gridSpan w:val="2"/>
            <w:shd w:val="clear" w:color="000000" w:fill="FFFFFF"/>
            <w:noWrap/>
            <w:vAlign w:val="center"/>
            <w:hideMark/>
          </w:tcPr>
          <w:p w14:paraId="647B8BC5" w14:textId="77777777" w:rsidR="00857F13" w:rsidRPr="00C62715" w:rsidRDefault="00857F13" w:rsidP="00B30C45">
            <w:pPr>
              <w:jc w:val="right"/>
              <w:rPr>
                <w:rFonts w:ascii="Verdana" w:hAnsi="Verdana"/>
                <w:sz w:val="20"/>
                <w:szCs w:val="20"/>
                <w:lang w:eastAsia="bg-BG"/>
              </w:rPr>
            </w:pPr>
            <w:r w:rsidRPr="00C62715">
              <w:rPr>
                <w:rFonts w:ascii="Verdana" w:hAnsi="Verdana"/>
                <w:sz w:val="20"/>
                <w:szCs w:val="20"/>
                <w:lang w:eastAsia="bg-BG"/>
              </w:rPr>
              <w:t>Марка</w:t>
            </w:r>
          </w:p>
        </w:tc>
        <w:tc>
          <w:tcPr>
            <w:tcW w:w="2410" w:type="dxa"/>
            <w:shd w:val="clear" w:color="000000" w:fill="FFFFFF"/>
            <w:noWrap/>
            <w:vAlign w:val="center"/>
            <w:hideMark/>
          </w:tcPr>
          <w:p w14:paraId="647B8BC6"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BCA" w14:textId="77777777" w:rsidTr="00B30C45">
        <w:trPr>
          <w:trHeight w:val="300"/>
        </w:trPr>
        <w:tc>
          <w:tcPr>
            <w:tcW w:w="5969" w:type="dxa"/>
            <w:gridSpan w:val="2"/>
            <w:shd w:val="clear" w:color="000000" w:fill="FFFFFF"/>
            <w:noWrap/>
            <w:vAlign w:val="center"/>
            <w:hideMark/>
          </w:tcPr>
          <w:p w14:paraId="647B8BC8" w14:textId="77777777" w:rsidR="00857F13" w:rsidRPr="00C62715" w:rsidRDefault="00857F13" w:rsidP="00B30C45">
            <w:pPr>
              <w:jc w:val="right"/>
              <w:rPr>
                <w:rFonts w:ascii="Verdana" w:hAnsi="Verdana"/>
                <w:sz w:val="20"/>
                <w:szCs w:val="20"/>
                <w:lang w:eastAsia="bg-BG"/>
              </w:rPr>
            </w:pPr>
            <w:r w:rsidRPr="00C62715">
              <w:rPr>
                <w:rFonts w:ascii="Verdana" w:hAnsi="Verdana"/>
                <w:sz w:val="20"/>
                <w:szCs w:val="20"/>
                <w:lang w:eastAsia="bg-BG"/>
              </w:rPr>
              <w:t xml:space="preserve">Модел </w:t>
            </w:r>
          </w:p>
        </w:tc>
        <w:tc>
          <w:tcPr>
            <w:tcW w:w="2410" w:type="dxa"/>
            <w:shd w:val="clear" w:color="000000" w:fill="FFFFFF"/>
            <w:noWrap/>
            <w:vAlign w:val="center"/>
            <w:hideMark/>
          </w:tcPr>
          <w:p w14:paraId="647B8BC9"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BCD" w14:textId="77777777" w:rsidTr="00B30C45">
        <w:trPr>
          <w:trHeight w:val="300"/>
        </w:trPr>
        <w:tc>
          <w:tcPr>
            <w:tcW w:w="5969" w:type="dxa"/>
            <w:gridSpan w:val="2"/>
            <w:shd w:val="clear" w:color="000000" w:fill="FFFFFF"/>
            <w:noWrap/>
            <w:vAlign w:val="center"/>
            <w:hideMark/>
          </w:tcPr>
          <w:p w14:paraId="647B8BCB" w14:textId="77777777" w:rsidR="00857F13" w:rsidRPr="00C62715" w:rsidRDefault="00857F13" w:rsidP="00B30C45">
            <w:pPr>
              <w:jc w:val="right"/>
              <w:rPr>
                <w:rFonts w:ascii="Verdana" w:hAnsi="Verdana"/>
                <w:sz w:val="20"/>
                <w:szCs w:val="20"/>
                <w:lang w:eastAsia="bg-BG"/>
              </w:rPr>
            </w:pPr>
            <w:r w:rsidRPr="00C62715">
              <w:rPr>
                <w:rFonts w:ascii="Verdana" w:hAnsi="Verdana"/>
                <w:sz w:val="20"/>
                <w:szCs w:val="20"/>
                <w:lang w:eastAsia="bg-BG"/>
              </w:rPr>
              <w:t>Кубатура, cm</w:t>
            </w:r>
            <w:r w:rsidRPr="00C62715">
              <w:rPr>
                <w:rFonts w:ascii="Verdana" w:hAnsi="Verdana"/>
                <w:sz w:val="20"/>
                <w:szCs w:val="20"/>
                <w:vertAlign w:val="superscript"/>
                <w:lang w:eastAsia="bg-BG"/>
              </w:rPr>
              <w:t>3</w:t>
            </w:r>
          </w:p>
        </w:tc>
        <w:tc>
          <w:tcPr>
            <w:tcW w:w="2410" w:type="dxa"/>
            <w:shd w:val="clear" w:color="000000" w:fill="FFFFFF"/>
            <w:noWrap/>
            <w:vAlign w:val="center"/>
            <w:hideMark/>
          </w:tcPr>
          <w:p w14:paraId="647B8BCC"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BD0" w14:textId="77777777" w:rsidTr="00B30C45">
        <w:trPr>
          <w:trHeight w:val="300"/>
        </w:trPr>
        <w:tc>
          <w:tcPr>
            <w:tcW w:w="5969" w:type="dxa"/>
            <w:gridSpan w:val="2"/>
            <w:shd w:val="clear" w:color="000000" w:fill="FFFFFF"/>
            <w:noWrap/>
            <w:vAlign w:val="center"/>
            <w:hideMark/>
          </w:tcPr>
          <w:p w14:paraId="647B8BCE" w14:textId="77777777" w:rsidR="00857F13" w:rsidRPr="00C62715" w:rsidRDefault="00857F13" w:rsidP="00B30C45">
            <w:pPr>
              <w:jc w:val="right"/>
              <w:rPr>
                <w:rFonts w:ascii="Verdana" w:hAnsi="Verdana"/>
                <w:sz w:val="20"/>
                <w:szCs w:val="20"/>
                <w:lang w:eastAsia="bg-BG"/>
              </w:rPr>
            </w:pPr>
            <w:proofErr w:type="gramStart"/>
            <w:r w:rsidRPr="00C62715">
              <w:rPr>
                <w:rFonts w:ascii="Verdana" w:hAnsi="Verdana"/>
                <w:sz w:val="20"/>
                <w:szCs w:val="20"/>
                <w:lang w:val="ru-RU" w:eastAsia="bg-BG"/>
              </w:rPr>
              <w:t>Степен на</w:t>
            </w:r>
            <w:proofErr w:type="gram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сгъстяване</w:t>
            </w:r>
            <w:proofErr w:type="spellEnd"/>
          </w:p>
        </w:tc>
        <w:tc>
          <w:tcPr>
            <w:tcW w:w="2410" w:type="dxa"/>
            <w:shd w:val="clear" w:color="000000" w:fill="FFFFFF"/>
            <w:noWrap/>
            <w:vAlign w:val="center"/>
            <w:hideMark/>
          </w:tcPr>
          <w:p w14:paraId="647B8BCF"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BD4" w14:textId="77777777" w:rsidTr="00B30C45">
        <w:trPr>
          <w:trHeight w:val="300"/>
        </w:trPr>
        <w:tc>
          <w:tcPr>
            <w:tcW w:w="2425" w:type="dxa"/>
            <w:shd w:val="clear" w:color="000000" w:fill="FFFFFF"/>
            <w:noWrap/>
            <w:vAlign w:val="center"/>
            <w:hideMark/>
          </w:tcPr>
          <w:p w14:paraId="647B8BD1"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Охлаждане</w:t>
            </w:r>
          </w:p>
        </w:tc>
        <w:tc>
          <w:tcPr>
            <w:tcW w:w="3544" w:type="dxa"/>
            <w:shd w:val="clear" w:color="000000" w:fill="FFFFFF"/>
            <w:noWrap/>
            <w:vAlign w:val="center"/>
            <w:hideMark/>
          </w:tcPr>
          <w:p w14:paraId="647B8BD2" w14:textId="77777777" w:rsidR="00857F13" w:rsidRPr="00C62715" w:rsidRDefault="00857F13" w:rsidP="00B30C45">
            <w:pPr>
              <w:jc w:val="center"/>
              <w:rPr>
                <w:rFonts w:ascii="Verdana" w:hAnsi="Verdana"/>
                <w:sz w:val="20"/>
                <w:szCs w:val="20"/>
                <w:lang w:eastAsia="bg-BG"/>
              </w:rPr>
            </w:pPr>
            <w:r w:rsidRPr="00C62715">
              <w:rPr>
                <w:rFonts w:ascii="Verdana" w:hAnsi="Verdana"/>
                <w:sz w:val="20"/>
                <w:szCs w:val="20"/>
                <w:lang w:eastAsia="bg-BG"/>
              </w:rPr>
              <w:t>водно/въздушно</w:t>
            </w:r>
          </w:p>
        </w:tc>
        <w:tc>
          <w:tcPr>
            <w:tcW w:w="2410" w:type="dxa"/>
            <w:shd w:val="clear" w:color="000000" w:fill="FFFFFF"/>
            <w:noWrap/>
            <w:vAlign w:val="center"/>
            <w:hideMark/>
          </w:tcPr>
          <w:p w14:paraId="647B8BD3"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BD8" w14:textId="77777777" w:rsidTr="00B30C45">
        <w:trPr>
          <w:trHeight w:val="300"/>
        </w:trPr>
        <w:tc>
          <w:tcPr>
            <w:tcW w:w="2425" w:type="dxa"/>
            <w:shd w:val="clear" w:color="000000" w:fill="FFFFFF"/>
            <w:noWrap/>
            <w:vAlign w:val="center"/>
            <w:hideMark/>
          </w:tcPr>
          <w:p w14:paraId="647B8BD5"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xml:space="preserve">Клас на ефективност </w:t>
            </w:r>
          </w:p>
        </w:tc>
        <w:tc>
          <w:tcPr>
            <w:tcW w:w="3544" w:type="dxa"/>
            <w:shd w:val="clear" w:color="000000" w:fill="FFFFFF"/>
            <w:noWrap/>
            <w:vAlign w:val="center"/>
            <w:hideMark/>
          </w:tcPr>
          <w:p w14:paraId="647B8BD6" w14:textId="77777777" w:rsidR="00857F13" w:rsidRPr="00C62715" w:rsidRDefault="00857F13" w:rsidP="00B30C45">
            <w:pPr>
              <w:jc w:val="center"/>
              <w:rPr>
                <w:rFonts w:ascii="Verdana" w:hAnsi="Verdana"/>
                <w:sz w:val="20"/>
                <w:szCs w:val="20"/>
                <w:lang w:eastAsia="bg-BG"/>
              </w:rPr>
            </w:pPr>
            <w:r w:rsidRPr="00C62715">
              <w:rPr>
                <w:rFonts w:ascii="Verdana" w:hAnsi="Verdana"/>
                <w:sz w:val="20"/>
                <w:szCs w:val="20"/>
                <w:lang w:eastAsia="bg-BG"/>
              </w:rPr>
              <w:t>G3 или еквивалент</w:t>
            </w:r>
          </w:p>
        </w:tc>
        <w:tc>
          <w:tcPr>
            <w:tcW w:w="2410" w:type="dxa"/>
            <w:shd w:val="clear" w:color="000000" w:fill="FFFFFF"/>
            <w:noWrap/>
            <w:vAlign w:val="center"/>
            <w:hideMark/>
          </w:tcPr>
          <w:p w14:paraId="647B8BD7"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BDB" w14:textId="77777777" w:rsidTr="00B30C45">
        <w:trPr>
          <w:trHeight w:val="300"/>
        </w:trPr>
        <w:tc>
          <w:tcPr>
            <w:tcW w:w="5969" w:type="dxa"/>
            <w:gridSpan w:val="2"/>
            <w:shd w:val="clear" w:color="000000" w:fill="FFFFFF"/>
            <w:noWrap/>
            <w:vAlign w:val="center"/>
            <w:hideMark/>
          </w:tcPr>
          <w:p w14:paraId="647B8BD9"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Двигателят трябва да има п</w:t>
            </w:r>
            <w:proofErr w:type="spellStart"/>
            <w:r w:rsidRPr="00C62715">
              <w:rPr>
                <w:rFonts w:ascii="Verdana" w:hAnsi="Verdana"/>
                <w:sz w:val="20"/>
                <w:szCs w:val="20"/>
                <w:lang w:val="ru-RU" w:eastAsia="bg-BG"/>
              </w:rPr>
              <w:t>одгряване</w:t>
            </w:r>
            <w:proofErr w:type="spellEnd"/>
            <w:r w:rsidRPr="00C62715">
              <w:rPr>
                <w:rFonts w:ascii="Verdana" w:hAnsi="Verdana"/>
                <w:sz w:val="20"/>
                <w:szCs w:val="20"/>
                <w:lang w:val="ru-RU" w:eastAsia="bg-BG"/>
              </w:rPr>
              <w:t xml:space="preserve"> на </w:t>
            </w:r>
            <w:proofErr w:type="spellStart"/>
            <w:r w:rsidRPr="00C62715">
              <w:rPr>
                <w:rFonts w:ascii="Verdana" w:hAnsi="Verdana"/>
                <w:sz w:val="20"/>
                <w:szCs w:val="20"/>
                <w:lang w:val="ru-RU" w:eastAsia="bg-BG"/>
              </w:rPr>
              <w:t>охладителната</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течност</w:t>
            </w:r>
            <w:proofErr w:type="spellEnd"/>
          </w:p>
        </w:tc>
        <w:tc>
          <w:tcPr>
            <w:tcW w:w="2410" w:type="dxa"/>
            <w:shd w:val="clear" w:color="000000" w:fill="FFFFFF"/>
            <w:noWrap/>
            <w:vAlign w:val="center"/>
            <w:hideMark/>
          </w:tcPr>
          <w:p w14:paraId="647B8BDA"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BDE" w14:textId="77777777" w:rsidTr="00B30C45">
        <w:trPr>
          <w:trHeight w:val="780"/>
        </w:trPr>
        <w:tc>
          <w:tcPr>
            <w:tcW w:w="5969" w:type="dxa"/>
            <w:gridSpan w:val="2"/>
            <w:shd w:val="clear" w:color="000000" w:fill="FFFFFF"/>
            <w:vAlign w:val="center"/>
            <w:hideMark/>
          </w:tcPr>
          <w:p w14:paraId="647B8BDC"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Двигателят трябва да има с</w:t>
            </w:r>
            <w:proofErr w:type="spellStart"/>
            <w:r w:rsidRPr="00C62715">
              <w:rPr>
                <w:rFonts w:ascii="Verdana" w:hAnsi="Verdana"/>
                <w:sz w:val="20"/>
                <w:szCs w:val="20"/>
                <w:lang w:val="ru-RU" w:eastAsia="bg-BG"/>
              </w:rPr>
              <w:t>истема</w:t>
            </w:r>
            <w:proofErr w:type="spellEnd"/>
            <w:r w:rsidRPr="00C62715">
              <w:rPr>
                <w:rFonts w:ascii="Verdana" w:hAnsi="Verdana"/>
                <w:sz w:val="20"/>
                <w:szCs w:val="20"/>
                <w:lang w:val="ru-RU" w:eastAsia="bg-BG"/>
              </w:rPr>
              <w:t xml:space="preserve"> за </w:t>
            </w:r>
            <w:proofErr w:type="spellStart"/>
            <w:r w:rsidRPr="00C62715">
              <w:rPr>
                <w:rFonts w:ascii="Verdana" w:hAnsi="Verdana"/>
                <w:sz w:val="20"/>
                <w:szCs w:val="20"/>
                <w:lang w:val="ru-RU" w:eastAsia="bg-BG"/>
              </w:rPr>
              <w:t>електронно</w:t>
            </w:r>
            <w:proofErr w:type="spellEnd"/>
            <w:r w:rsidRPr="00C62715">
              <w:rPr>
                <w:rFonts w:ascii="Verdana" w:hAnsi="Verdana"/>
                <w:sz w:val="20"/>
                <w:szCs w:val="20"/>
                <w:lang w:val="ru-RU" w:eastAsia="bg-BG"/>
              </w:rPr>
              <w:t xml:space="preserve"> управление на двигателя и оборотите</w:t>
            </w:r>
          </w:p>
        </w:tc>
        <w:tc>
          <w:tcPr>
            <w:tcW w:w="2410" w:type="dxa"/>
            <w:shd w:val="clear" w:color="000000" w:fill="FFFFFF"/>
            <w:noWrap/>
            <w:vAlign w:val="center"/>
            <w:hideMark/>
          </w:tcPr>
          <w:p w14:paraId="647B8BDD"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BE2" w14:textId="77777777" w:rsidTr="00B30C45">
        <w:trPr>
          <w:trHeight w:val="961"/>
        </w:trPr>
        <w:tc>
          <w:tcPr>
            <w:tcW w:w="2425" w:type="dxa"/>
            <w:shd w:val="clear" w:color="000000" w:fill="FFFFFF"/>
            <w:noWrap/>
            <w:vAlign w:val="center"/>
            <w:hideMark/>
          </w:tcPr>
          <w:p w14:paraId="647B8BDF"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Стандарт</w:t>
            </w:r>
          </w:p>
        </w:tc>
        <w:tc>
          <w:tcPr>
            <w:tcW w:w="3544" w:type="dxa"/>
            <w:shd w:val="clear" w:color="000000" w:fill="FFFFFF"/>
            <w:vAlign w:val="center"/>
            <w:hideMark/>
          </w:tcPr>
          <w:p w14:paraId="647B8BE0"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val="ru-RU" w:eastAsia="bg-BG"/>
              </w:rPr>
              <w:t xml:space="preserve">Да </w:t>
            </w:r>
            <w:proofErr w:type="spellStart"/>
            <w:r w:rsidRPr="00C62715">
              <w:rPr>
                <w:rFonts w:ascii="Verdana" w:hAnsi="Verdana"/>
                <w:sz w:val="20"/>
                <w:szCs w:val="20"/>
                <w:lang w:val="ru-RU" w:eastAsia="bg-BG"/>
              </w:rPr>
              <w:t>отгоговаря</w:t>
            </w:r>
            <w:proofErr w:type="spellEnd"/>
            <w:r w:rsidRPr="00C62715">
              <w:rPr>
                <w:rFonts w:ascii="Verdana" w:hAnsi="Verdana"/>
                <w:sz w:val="20"/>
                <w:szCs w:val="20"/>
                <w:lang w:val="ru-RU" w:eastAsia="bg-BG"/>
              </w:rPr>
              <w:t xml:space="preserve"> на </w:t>
            </w:r>
            <w:proofErr w:type="spellStart"/>
            <w:r w:rsidRPr="00C62715">
              <w:rPr>
                <w:rFonts w:ascii="Verdana" w:hAnsi="Verdana"/>
                <w:sz w:val="20"/>
                <w:szCs w:val="20"/>
                <w:lang w:val="ru-RU" w:eastAsia="bg-BG"/>
              </w:rPr>
              <w:t>изискванията</w:t>
            </w:r>
            <w:proofErr w:type="spellEnd"/>
            <w:r w:rsidRPr="00C62715">
              <w:rPr>
                <w:rFonts w:ascii="Verdana" w:hAnsi="Verdana"/>
                <w:sz w:val="20"/>
                <w:szCs w:val="20"/>
                <w:lang w:val="ru-RU" w:eastAsia="bg-BG"/>
              </w:rPr>
              <w:t xml:space="preserve">  на </w:t>
            </w:r>
            <w:proofErr w:type="spellStart"/>
            <w:r w:rsidRPr="00C62715">
              <w:rPr>
                <w:rFonts w:ascii="Verdana" w:hAnsi="Verdana"/>
                <w:sz w:val="20"/>
                <w:szCs w:val="20"/>
                <w:lang w:val="ru-RU" w:eastAsia="bg-BG"/>
              </w:rPr>
              <w:t>Stage</w:t>
            </w:r>
            <w:proofErr w:type="spellEnd"/>
            <w:r w:rsidRPr="00C62715">
              <w:rPr>
                <w:rFonts w:ascii="Verdana" w:hAnsi="Verdana"/>
                <w:sz w:val="20"/>
                <w:szCs w:val="20"/>
                <w:lang w:val="ru-RU" w:eastAsia="bg-BG"/>
              </w:rPr>
              <w:t xml:space="preserve"> IIIA на ЕU за </w:t>
            </w:r>
            <w:proofErr w:type="spellStart"/>
            <w:r w:rsidRPr="00C62715">
              <w:rPr>
                <w:rFonts w:ascii="Verdana" w:hAnsi="Verdana"/>
                <w:sz w:val="20"/>
                <w:szCs w:val="20"/>
                <w:lang w:val="ru-RU" w:eastAsia="bg-BG"/>
              </w:rPr>
              <w:t>емисии</w:t>
            </w:r>
            <w:proofErr w:type="spellEnd"/>
            <w:r w:rsidRPr="00C62715">
              <w:rPr>
                <w:rFonts w:ascii="Verdana" w:hAnsi="Verdana"/>
                <w:sz w:val="20"/>
                <w:szCs w:val="20"/>
                <w:lang w:val="ru-RU" w:eastAsia="bg-BG"/>
              </w:rPr>
              <w:t xml:space="preserve"> </w:t>
            </w:r>
            <w:proofErr w:type="gramStart"/>
            <w:r w:rsidRPr="00C62715">
              <w:rPr>
                <w:rFonts w:ascii="Verdana" w:hAnsi="Verdana"/>
                <w:sz w:val="20"/>
                <w:szCs w:val="20"/>
                <w:lang w:val="ru-RU" w:eastAsia="bg-BG"/>
              </w:rPr>
              <w:t>за изгорели</w:t>
            </w:r>
            <w:proofErr w:type="gram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газове</w:t>
            </w:r>
            <w:proofErr w:type="spellEnd"/>
          </w:p>
        </w:tc>
        <w:tc>
          <w:tcPr>
            <w:tcW w:w="2410" w:type="dxa"/>
            <w:shd w:val="clear" w:color="000000" w:fill="FFFFFF"/>
            <w:noWrap/>
            <w:vAlign w:val="center"/>
            <w:hideMark/>
          </w:tcPr>
          <w:p w14:paraId="647B8BE1"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BE4" w14:textId="77777777" w:rsidTr="00B30C45">
        <w:trPr>
          <w:trHeight w:val="300"/>
        </w:trPr>
        <w:tc>
          <w:tcPr>
            <w:tcW w:w="8379" w:type="dxa"/>
            <w:gridSpan w:val="3"/>
            <w:shd w:val="clear" w:color="000000" w:fill="FFFFFF"/>
            <w:noWrap/>
            <w:vAlign w:val="center"/>
            <w:hideMark/>
          </w:tcPr>
          <w:p w14:paraId="647B8BE3" w14:textId="77777777" w:rsidR="00857F13" w:rsidRPr="00C62715" w:rsidRDefault="00857F13" w:rsidP="00B30C45">
            <w:pPr>
              <w:jc w:val="center"/>
              <w:rPr>
                <w:rFonts w:ascii="Verdana" w:hAnsi="Verdana"/>
                <w:b/>
                <w:sz w:val="20"/>
                <w:szCs w:val="20"/>
                <w:lang w:eastAsia="bg-BG"/>
              </w:rPr>
            </w:pPr>
            <w:r w:rsidRPr="00C62715">
              <w:rPr>
                <w:rFonts w:ascii="Verdana" w:hAnsi="Verdana"/>
                <w:b/>
                <w:bCs/>
                <w:sz w:val="20"/>
                <w:szCs w:val="20"/>
                <w:lang w:eastAsia="bg-BG"/>
              </w:rPr>
              <w:t>Смазваща система</w:t>
            </w:r>
          </w:p>
        </w:tc>
      </w:tr>
      <w:tr w:rsidR="00857F13" w:rsidRPr="00C62715" w14:paraId="647B8BE7" w14:textId="77777777" w:rsidTr="00B30C45">
        <w:trPr>
          <w:trHeight w:val="525"/>
        </w:trPr>
        <w:tc>
          <w:tcPr>
            <w:tcW w:w="5969" w:type="dxa"/>
            <w:gridSpan w:val="2"/>
            <w:shd w:val="clear" w:color="000000" w:fill="FFFFFF"/>
            <w:vAlign w:val="center"/>
            <w:hideMark/>
          </w:tcPr>
          <w:p w14:paraId="647B8BE5" w14:textId="77777777" w:rsidR="00857F13" w:rsidRPr="00C62715" w:rsidRDefault="00857F13" w:rsidP="00B30C45">
            <w:pPr>
              <w:jc w:val="right"/>
              <w:rPr>
                <w:rFonts w:ascii="Verdana" w:hAnsi="Verdana"/>
                <w:sz w:val="20"/>
                <w:szCs w:val="20"/>
                <w:lang w:val="ru-RU" w:eastAsia="bg-BG"/>
              </w:rPr>
            </w:pPr>
            <w:proofErr w:type="spellStart"/>
            <w:r w:rsidRPr="00C62715">
              <w:rPr>
                <w:rFonts w:ascii="Verdana" w:hAnsi="Verdana"/>
                <w:sz w:val="20"/>
                <w:szCs w:val="20"/>
                <w:lang w:val="ru-RU" w:eastAsia="bg-BG"/>
              </w:rPr>
              <w:t>Обем</w:t>
            </w:r>
            <w:proofErr w:type="spellEnd"/>
            <w:r w:rsidRPr="00C62715">
              <w:rPr>
                <w:rFonts w:ascii="Verdana" w:hAnsi="Verdana"/>
                <w:sz w:val="20"/>
                <w:szCs w:val="20"/>
                <w:lang w:val="ru-RU" w:eastAsia="bg-BG"/>
              </w:rPr>
              <w:t xml:space="preserve"> на </w:t>
            </w:r>
            <w:proofErr w:type="spellStart"/>
            <w:r w:rsidRPr="00C62715">
              <w:rPr>
                <w:rFonts w:ascii="Verdana" w:hAnsi="Verdana"/>
                <w:sz w:val="20"/>
                <w:szCs w:val="20"/>
                <w:lang w:val="ru-RU" w:eastAsia="bg-BG"/>
              </w:rPr>
              <w:t>маслото</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включително</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филтрите</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литри</w:t>
            </w:r>
            <w:proofErr w:type="spellEnd"/>
          </w:p>
        </w:tc>
        <w:tc>
          <w:tcPr>
            <w:tcW w:w="2410" w:type="dxa"/>
            <w:shd w:val="clear" w:color="000000" w:fill="FFFFFF"/>
            <w:noWrap/>
            <w:vAlign w:val="center"/>
            <w:hideMark/>
          </w:tcPr>
          <w:p w14:paraId="647B8BE6"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BEA" w14:textId="77777777" w:rsidTr="00B30C45">
        <w:trPr>
          <w:trHeight w:val="136"/>
        </w:trPr>
        <w:tc>
          <w:tcPr>
            <w:tcW w:w="5969" w:type="dxa"/>
            <w:gridSpan w:val="2"/>
            <w:shd w:val="clear" w:color="000000" w:fill="FFFFFF"/>
            <w:noWrap/>
            <w:vAlign w:val="center"/>
            <w:hideMark/>
          </w:tcPr>
          <w:p w14:paraId="647B8BE8" w14:textId="77777777" w:rsidR="00857F13" w:rsidRPr="00C62715" w:rsidRDefault="00857F13" w:rsidP="00B30C45">
            <w:pPr>
              <w:jc w:val="right"/>
              <w:rPr>
                <w:rFonts w:ascii="Verdana" w:hAnsi="Verdana"/>
                <w:sz w:val="20"/>
                <w:szCs w:val="20"/>
                <w:lang w:val="ru-RU" w:eastAsia="bg-BG"/>
              </w:rPr>
            </w:pPr>
            <w:proofErr w:type="spellStart"/>
            <w:r w:rsidRPr="00C62715">
              <w:rPr>
                <w:rFonts w:ascii="Verdana" w:hAnsi="Verdana"/>
                <w:sz w:val="20"/>
                <w:szCs w:val="20"/>
                <w:lang w:val="ru-RU" w:eastAsia="bg-BG"/>
              </w:rPr>
              <w:t>Консумация</w:t>
            </w:r>
            <w:proofErr w:type="spellEnd"/>
            <w:r w:rsidRPr="00C62715">
              <w:rPr>
                <w:rFonts w:ascii="Verdana" w:hAnsi="Verdana"/>
                <w:sz w:val="20"/>
                <w:szCs w:val="20"/>
                <w:lang w:val="ru-RU" w:eastAsia="bg-BG"/>
              </w:rPr>
              <w:t xml:space="preserve"> на масло, </w:t>
            </w:r>
            <w:proofErr w:type="gramStart"/>
            <w:r w:rsidRPr="00C62715">
              <w:rPr>
                <w:rFonts w:ascii="Verdana" w:hAnsi="Verdana"/>
                <w:sz w:val="20"/>
                <w:szCs w:val="20"/>
                <w:lang w:val="ru-RU" w:eastAsia="bg-BG"/>
              </w:rPr>
              <w:t>л</w:t>
            </w:r>
            <w:proofErr w:type="gramEnd"/>
            <w:r w:rsidRPr="00C62715">
              <w:rPr>
                <w:rFonts w:ascii="Verdana" w:hAnsi="Verdana"/>
                <w:sz w:val="20"/>
                <w:szCs w:val="20"/>
                <w:lang w:val="ru-RU" w:eastAsia="bg-BG"/>
              </w:rPr>
              <w:t>/ч</w:t>
            </w:r>
          </w:p>
        </w:tc>
        <w:tc>
          <w:tcPr>
            <w:tcW w:w="2410" w:type="dxa"/>
            <w:shd w:val="clear" w:color="000000" w:fill="FFFFFF"/>
            <w:noWrap/>
            <w:vAlign w:val="center"/>
            <w:hideMark/>
          </w:tcPr>
          <w:p w14:paraId="647B8BE9"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BEC" w14:textId="77777777" w:rsidTr="00B30C45">
        <w:trPr>
          <w:trHeight w:val="300"/>
        </w:trPr>
        <w:tc>
          <w:tcPr>
            <w:tcW w:w="8379" w:type="dxa"/>
            <w:gridSpan w:val="3"/>
            <w:shd w:val="clear" w:color="000000" w:fill="FFFFFF"/>
            <w:noWrap/>
            <w:vAlign w:val="center"/>
            <w:hideMark/>
          </w:tcPr>
          <w:p w14:paraId="647B8BEB" w14:textId="77777777" w:rsidR="00857F13" w:rsidRPr="00C62715" w:rsidRDefault="00857F13" w:rsidP="00B30C45">
            <w:pPr>
              <w:jc w:val="center"/>
              <w:rPr>
                <w:rFonts w:ascii="Verdana" w:hAnsi="Verdana"/>
                <w:b/>
                <w:sz w:val="20"/>
                <w:szCs w:val="20"/>
                <w:lang w:eastAsia="bg-BG"/>
              </w:rPr>
            </w:pPr>
            <w:r w:rsidRPr="00C62715">
              <w:rPr>
                <w:rFonts w:ascii="Verdana" w:hAnsi="Verdana"/>
                <w:b/>
                <w:bCs/>
                <w:sz w:val="20"/>
                <w:szCs w:val="20"/>
                <w:lang w:eastAsia="bg-BG"/>
              </w:rPr>
              <w:t>Електрическа система</w:t>
            </w:r>
          </w:p>
        </w:tc>
      </w:tr>
      <w:tr w:rsidR="00857F13" w:rsidRPr="00C62715" w14:paraId="647B8BF0" w14:textId="77777777" w:rsidTr="00B30C45">
        <w:trPr>
          <w:trHeight w:val="300"/>
        </w:trPr>
        <w:tc>
          <w:tcPr>
            <w:tcW w:w="2425" w:type="dxa"/>
            <w:shd w:val="clear" w:color="000000" w:fill="FFFFFF"/>
            <w:noWrap/>
            <w:vAlign w:val="center"/>
            <w:hideMark/>
          </w:tcPr>
          <w:p w14:paraId="647B8BED"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Напрежение, V</w:t>
            </w:r>
          </w:p>
        </w:tc>
        <w:tc>
          <w:tcPr>
            <w:tcW w:w="3544" w:type="dxa"/>
            <w:shd w:val="clear" w:color="000000" w:fill="FFFFFF"/>
            <w:noWrap/>
            <w:vAlign w:val="center"/>
            <w:hideMark/>
          </w:tcPr>
          <w:p w14:paraId="647B8BEE" w14:textId="77777777" w:rsidR="00857F13" w:rsidRPr="00C62715" w:rsidRDefault="00857F13" w:rsidP="00B30C45">
            <w:pPr>
              <w:jc w:val="center"/>
              <w:rPr>
                <w:rFonts w:ascii="Verdana" w:hAnsi="Verdana"/>
                <w:sz w:val="20"/>
                <w:szCs w:val="20"/>
                <w:lang w:eastAsia="bg-BG"/>
              </w:rPr>
            </w:pPr>
            <w:r w:rsidRPr="00C62715">
              <w:rPr>
                <w:rFonts w:ascii="Verdana" w:hAnsi="Verdana"/>
                <w:sz w:val="20"/>
                <w:szCs w:val="20"/>
                <w:lang w:eastAsia="bg-BG"/>
              </w:rPr>
              <w:t>24</w:t>
            </w:r>
          </w:p>
        </w:tc>
        <w:tc>
          <w:tcPr>
            <w:tcW w:w="2410" w:type="dxa"/>
            <w:shd w:val="clear" w:color="000000" w:fill="FFFFFF"/>
            <w:noWrap/>
            <w:vAlign w:val="center"/>
            <w:hideMark/>
          </w:tcPr>
          <w:p w14:paraId="647B8BEF"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BF4" w14:textId="77777777" w:rsidTr="00B30C45">
        <w:trPr>
          <w:trHeight w:val="834"/>
        </w:trPr>
        <w:tc>
          <w:tcPr>
            <w:tcW w:w="2425" w:type="dxa"/>
            <w:shd w:val="clear" w:color="000000" w:fill="FFFFFF"/>
            <w:noWrap/>
            <w:vAlign w:val="center"/>
            <w:hideMark/>
          </w:tcPr>
          <w:p w14:paraId="647B8BF1"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xml:space="preserve">Синхронен </w:t>
            </w:r>
            <w:proofErr w:type="spellStart"/>
            <w:r w:rsidRPr="00C62715">
              <w:rPr>
                <w:rFonts w:ascii="Verdana" w:hAnsi="Verdana"/>
                <w:sz w:val="20"/>
                <w:szCs w:val="20"/>
                <w:lang w:eastAsia="bg-BG"/>
              </w:rPr>
              <w:t>алтернатор</w:t>
            </w:r>
            <w:proofErr w:type="spellEnd"/>
          </w:p>
        </w:tc>
        <w:tc>
          <w:tcPr>
            <w:tcW w:w="3544" w:type="dxa"/>
            <w:shd w:val="clear" w:color="000000" w:fill="FFFFFF"/>
            <w:vAlign w:val="center"/>
            <w:hideMark/>
          </w:tcPr>
          <w:p w14:paraId="647B8BF2" w14:textId="77777777" w:rsidR="00857F13" w:rsidRPr="00C62715" w:rsidRDefault="00857F13" w:rsidP="00B30C45">
            <w:pPr>
              <w:jc w:val="center"/>
              <w:rPr>
                <w:rFonts w:ascii="Verdana" w:hAnsi="Verdana"/>
                <w:sz w:val="20"/>
                <w:szCs w:val="20"/>
                <w:lang w:eastAsia="bg-BG"/>
              </w:rPr>
            </w:pPr>
            <w:proofErr w:type="spellStart"/>
            <w:r w:rsidRPr="00C62715">
              <w:rPr>
                <w:rFonts w:ascii="Verdana" w:hAnsi="Verdana"/>
                <w:sz w:val="20"/>
                <w:szCs w:val="20"/>
                <w:lang w:val="ru-RU" w:eastAsia="bg-BG"/>
              </w:rPr>
              <w:t>Еднолагерен</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безчетков</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защитен</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високоволтовите</w:t>
            </w:r>
            <w:proofErr w:type="spellEnd"/>
            <w:r w:rsidRPr="00C62715">
              <w:rPr>
                <w:rFonts w:ascii="Verdana" w:hAnsi="Verdana"/>
                <w:sz w:val="20"/>
                <w:szCs w:val="20"/>
                <w:lang w:val="ru-RU" w:eastAsia="bg-BG"/>
              </w:rPr>
              <w:t xml:space="preserve"> части да </w:t>
            </w:r>
            <w:proofErr w:type="spellStart"/>
            <w:r w:rsidRPr="00C62715">
              <w:rPr>
                <w:rFonts w:ascii="Verdana" w:hAnsi="Verdana"/>
                <w:sz w:val="20"/>
                <w:szCs w:val="20"/>
                <w:lang w:val="ru-RU" w:eastAsia="bg-BG"/>
              </w:rPr>
              <w:t>са</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импрегнирани</w:t>
            </w:r>
            <w:proofErr w:type="spellEnd"/>
            <w:r w:rsidRPr="00C62715">
              <w:rPr>
                <w:rFonts w:ascii="Verdana" w:hAnsi="Verdana"/>
                <w:sz w:val="20"/>
                <w:szCs w:val="20"/>
                <w:lang w:val="ru-RU" w:eastAsia="bg-BG"/>
              </w:rPr>
              <w:t xml:space="preserve"> под </w:t>
            </w:r>
            <w:r w:rsidRPr="00C62715">
              <w:rPr>
                <w:rFonts w:ascii="Verdana" w:hAnsi="Verdana"/>
                <w:sz w:val="20"/>
                <w:szCs w:val="20"/>
                <w:lang w:val="ru-RU" w:eastAsia="bg-BG"/>
              </w:rPr>
              <w:lastRenderedPageBreak/>
              <w:t xml:space="preserve">вакуум. </w:t>
            </w:r>
            <w:proofErr w:type="spellStart"/>
            <w:r w:rsidRPr="00C62715">
              <w:rPr>
                <w:rFonts w:ascii="Verdana" w:hAnsi="Verdana"/>
                <w:sz w:val="20"/>
                <w:szCs w:val="20"/>
                <w:lang w:val="ru-RU" w:eastAsia="bg-BG"/>
              </w:rPr>
              <w:t>Клас</w:t>
            </w:r>
            <w:proofErr w:type="spellEnd"/>
            <w:r w:rsidRPr="00C62715">
              <w:rPr>
                <w:rFonts w:ascii="Verdana" w:hAnsi="Verdana"/>
                <w:sz w:val="20"/>
                <w:szCs w:val="20"/>
                <w:lang w:val="ru-RU" w:eastAsia="bg-BG"/>
              </w:rPr>
              <w:t xml:space="preserve"> на </w:t>
            </w:r>
            <w:proofErr w:type="spellStart"/>
            <w:r w:rsidRPr="00C62715">
              <w:rPr>
                <w:rFonts w:ascii="Verdana" w:hAnsi="Verdana"/>
                <w:sz w:val="20"/>
                <w:szCs w:val="20"/>
                <w:lang w:val="ru-RU" w:eastAsia="bg-BG"/>
              </w:rPr>
              <w:t>изолация</w:t>
            </w:r>
            <w:proofErr w:type="spellEnd"/>
            <w:r w:rsidRPr="00C62715">
              <w:rPr>
                <w:rFonts w:ascii="Verdana" w:hAnsi="Verdana"/>
                <w:sz w:val="20"/>
                <w:szCs w:val="20"/>
                <w:lang w:val="ru-RU" w:eastAsia="bg-BG"/>
              </w:rPr>
              <w:t xml:space="preserve"> Н.</w:t>
            </w:r>
          </w:p>
        </w:tc>
        <w:tc>
          <w:tcPr>
            <w:tcW w:w="2410" w:type="dxa"/>
            <w:shd w:val="clear" w:color="000000" w:fill="FFFFFF"/>
            <w:noWrap/>
            <w:vAlign w:val="center"/>
            <w:hideMark/>
          </w:tcPr>
          <w:p w14:paraId="647B8BF3"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lastRenderedPageBreak/>
              <w:t> </w:t>
            </w:r>
          </w:p>
        </w:tc>
      </w:tr>
      <w:tr w:rsidR="00857F13" w:rsidRPr="00C62715" w14:paraId="647B8BF8" w14:textId="77777777" w:rsidTr="00B30C45">
        <w:trPr>
          <w:trHeight w:val="300"/>
        </w:trPr>
        <w:tc>
          <w:tcPr>
            <w:tcW w:w="2425" w:type="dxa"/>
            <w:shd w:val="clear" w:color="000000" w:fill="FFFFFF"/>
            <w:noWrap/>
            <w:vAlign w:val="center"/>
            <w:hideMark/>
          </w:tcPr>
          <w:p w14:paraId="647B8BF5"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lastRenderedPageBreak/>
              <w:t>Брой батерии</w:t>
            </w:r>
          </w:p>
        </w:tc>
        <w:tc>
          <w:tcPr>
            <w:tcW w:w="3544" w:type="dxa"/>
            <w:shd w:val="clear" w:color="000000" w:fill="FFFFFF"/>
            <w:noWrap/>
            <w:vAlign w:val="center"/>
            <w:hideMark/>
          </w:tcPr>
          <w:p w14:paraId="647B8BF6" w14:textId="77777777" w:rsidR="00857F13" w:rsidRPr="00C62715" w:rsidRDefault="00857F13" w:rsidP="00B30C45">
            <w:pPr>
              <w:jc w:val="center"/>
              <w:rPr>
                <w:rFonts w:ascii="Verdana" w:hAnsi="Verdana"/>
                <w:sz w:val="20"/>
                <w:szCs w:val="20"/>
                <w:lang w:eastAsia="bg-BG"/>
              </w:rPr>
            </w:pPr>
            <w:r w:rsidRPr="00C62715">
              <w:rPr>
                <w:rFonts w:ascii="Verdana" w:hAnsi="Verdana"/>
                <w:sz w:val="20"/>
                <w:szCs w:val="20"/>
                <w:lang w:eastAsia="bg-BG"/>
              </w:rPr>
              <w:t>2 x 12V 44Ah</w:t>
            </w:r>
          </w:p>
        </w:tc>
        <w:tc>
          <w:tcPr>
            <w:tcW w:w="2410" w:type="dxa"/>
            <w:shd w:val="clear" w:color="000000" w:fill="FFFFFF"/>
            <w:noWrap/>
            <w:vAlign w:val="center"/>
            <w:hideMark/>
          </w:tcPr>
          <w:p w14:paraId="647B8BF7"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BFA" w14:textId="77777777" w:rsidTr="00B30C45">
        <w:trPr>
          <w:trHeight w:val="300"/>
        </w:trPr>
        <w:tc>
          <w:tcPr>
            <w:tcW w:w="8379" w:type="dxa"/>
            <w:gridSpan w:val="3"/>
            <w:shd w:val="clear" w:color="000000" w:fill="FFFFFF"/>
            <w:noWrap/>
            <w:vAlign w:val="center"/>
            <w:hideMark/>
          </w:tcPr>
          <w:p w14:paraId="647B8BF9" w14:textId="77777777" w:rsidR="00857F13" w:rsidRPr="00C62715" w:rsidRDefault="00857F13" w:rsidP="00B30C45">
            <w:pPr>
              <w:jc w:val="center"/>
              <w:rPr>
                <w:rFonts w:ascii="Verdana" w:hAnsi="Verdana"/>
                <w:b/>
                <w:sz w:val="20"/>
                <w:szCs w:val="20"/>
                <w:lang w:eastAsia="bg-BG"/>
              </w:rPr>
            </w:pPr>
            <w:r w:rsidRPr="00C62715">
              <w:rPr>
                <w:rFonts w:ascii="Verdana" w:hAnsi="Verdana"/>
                <w:b/>
                <w:bCs/>
                <w:sz w:val="20"/>
                <w:szCs w:val="20"/>
                <w:lang w:eastAsia="bg-BG"/>
              </w:rPr>
              <w:t>Генератор</w:t>
            </w:r>
          </w:p>
        </w:tc>
      </w:tr>
      <w:tr w:rsidR="00857F13" w:rsidRPr="00C62715" w14:paraId="647B8BFD" w14:textId="77777777" w:rsidTr="00B30C45">
        <w:trPr>
          <w:trHeight w:val="300"/>
        </w:trPr>
        <w:tc>
          <w:tcPr>
            <w:tcW w:w="5969" w:type="dxa"/>
            <w:gridSpan w:val="2"/>
            <w:shd w:val="clear" w:color="000000" w:fill="FFFFFF"/>
            <w:noWrap/>
            <w:vAlign w:val="center"/>
            <w:hideMark/>
          </w:tcPr>
          <w:p w14:paraId="647B8BFB" w14:textId="77777777" w:rsidR="00857F13" w:rsidRPr="00C62715" w:rsidRDefault="00857F13" w:rsidP="00B30C45">
            <w:pPr>
              <w:jc w:val="right"/>
              <w:rPr>
                <w:rFonts w:ascii="Verdana" w:hAnsi="Verdana"/>
                <w:sz w:val="20"/>
                <w:szCs w:val="20"/>
                <w:lang w:eastAsia="bg-BG"/>
              </w:rPr>
            </w:pPr>
            <w:r w:rsidRPr="00C62715">
              <w:rPr>
                <w:rFonts w:ascii="Verdana" w:hAnsi="Verdana"/>
                <w:sz w:val="20"/>
                <w:szCs w:val="20"/>
                <w:lang w:eastAsia="bg-BG"/>
              </w:rPr>
              <w:t>Тип</w:t>
            </w:r>
          </w:p>
        </w:tc>
        <w:tc>
          <w:tcPr>
            <w:tcW w:w="2410" w:type="dxa"/>
            <w:shd w:val="clear" w:color="000000" w:fill="FFFFFF"/>
            <w:noWrap/>
            <w:vAlign w:val="center"/>
            <w:hideMark/>
          </w:tcPr>
          <w:p w14:paraId="647B8BFC"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C00" w14:textId="77777777" w:rsidTr="00B30C45">
        <w:trPr>
          <w:trHeight w:val="300"/>
        </w:trPr>
        <w:tc>
          <w:tcPr>
            <w:tcW w:w="5969" w:type="dxa"/>
            <w:gridSpan w:val="2"/>
            <w:shd w:val="clear" w:color="000000" w:fill="FFFFFF"/>
            <w:noWrap/>
            <w:vAlign w:val="center"/>
            <w:hideMark/>
          </w:tcPr>
          <w:p w14:paraId="647B8BFE" w14:textId="77777777" w:rsidR="00857F13" w:rsidRPr="00C62715" w:rsidRDefault="00857F13" w:rsidP="00B30C45">
            <w:pPr>
              <w:jc w:val="right"/>
              <w:rPr>
                <w:rFonts w:ascii="Verdana" w:hAnsi="Verdana"/>
                <w:sz w:val="20"/>
                <w:szCs w:val="20"/>
                <w:lang w:eastAsia="bg-BG"/>
              </w:rPr>
            </w:pPr>
            <w:r w:rsidRPr="00C62715">
              <w:rPr>
                <w:rFonts w:ascii="Verdana" w:hAnsi="Verdana"/>
                <w:sz w:val="20"/>
                <w:szCs w:val="20"/>
                <w:lang w:eastAsia="bg-BG"/>
              </w:rPr>
              <w:t>Модел</w:t>
            </w:r>
          </w:p>
        </w:tc>
        <w:tc>
          <w:tcPr>
            <w:tcW w:w="2410" w:type="dxa"/>
            <w:shd w:val="clear" w:color="000000" w:fill="FFFFFF"/>
            <w:noWrap/>
            <w:vAlign w:val="center"/>
            <w:hideMark/>
          </w:tcPr>
          <w:p w14:paraId="647B8BFF"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C04" w14:textId="77777777" w:rsidTr="00B30C45">
        <w:trPr>
          <w:trHeight w:val="300"/>
        </w:trPr>
        <w:tc>
          <w:tcPr>
            <w:tcW w:w="2425" w:type="dxa"/>
            <w:shd w:val="clear" w:color="000000" w:fill="FFFFFF"/>
            <w:noWrap/>
            <w:vAlign w:val="center"/>
            <w:hideMark/>
          </w:tcPr>
          <w:p w14:paraId="647B8C01"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Изолация</w:t>
            </w:r>
          </w:p>
        </w:tc>
        <w:tc>
          <w:tcPr>
            <w:tcW w:w="3544" w:type="dxa"/>
            <w:shd w:val="clear" w:color="000000" w:fill="FFFFFF"/>
            <w:noWrap/>
            <w:vAlign w:val="center"/>
            <w:hideMark/>
          </w:tcPr>
          <w:p w14:paraId="647B8C02" w14:textId="77777777" w:rsidR="00857F13" w:rsidRPr="00C62715" w:rsidRDefault="00857F13" w:rsidP="00B30C45">
            <w:pPr>
              <w:jc w:val="center"/>
              <w:rPr>
                <w:rFonts w:ascii="Verdana" w:hAnsi="Verdana"/>
                <w:sz w:val="20"/>
                <w:szCs w:val="20"/>
                <w:lang w:eastAsia="bg-BG"/>
              </w:rPr>
            </w:pPr>
            <w:r w:rsidRPr="00C62715">
              <w:rPr>
                <w:rFonts w:ascii="Verdana" w:hAnsi="Verdana"/>
                <w:sz w:val="20"/>
                <w:szCs w:val="20"/>
                <w:lang w:eastAsia="bg-BG"/>
              </w:rPr>
              <w:t>Н</w:t>
            </w:r>
          </w:p>
        </w:tc>
        <w:tc>
          <w:tcPr>
            <w:tcW w:w="2410" w:type="dxa"/>
            <w:shd w:val="clear" w:color="000000" w:fill="FFFFFF"/>
            <w:noWrap/>
            <w:vAlign w:val="center"/>
            <w:hideMark/>
          </w:tcPr>
          <w:p w14:paraId="647B8C03" w14:textId="77777777" w:rsidR="00857F13" w:rsidRPr="00C62715" w:rsidRDefault="00857F13" w:rsidP="00B30C45">
            <w:pPr>
              <w:jc w:val="center"/>
              <w:rPr>
                <w:rFonts w:ascii="Verdana" w:hAnsi="Verdana"/>
                <w:sz w:val="20"/>
                <w:szCs w:val="20"/>
                <w:lang w:eastAsia="bg-BG"/>
              </w:rPr>
            </w:pPr>
          </w:p>
        </w:tc>
      </w:tr>
      <w:tr w:rsidR="00857F13" w:rsidRPr="00C62715" w14:paraId="647B8C08" w14:textId="77777777" w:rsidTr="00B30C45">
        <w:trPr>
          <w:trHeight w:val="300"/>
        </w:trPr>
        <w:tc>
          <w:tcPr>
            <w:tcW w:w="2425" w:type="dxa"/>
            <w:shd w:val="clear" w:color="000000" w:fill="FFFFFF"/>
            <w:noWrap/>
            <w:vAlign w:val="center"/>
            <w:hideMark/>
          </w:tcPr>
          <w:p w14:paraId="647B8C05"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Защита</w:t>
            </w:r>
          </w:p>
        </w:tc>
        <w:tc>
          <w:tcPr>
            <w:tcW w:w="3544" w:type="dxa"/>
            <w:shd w:val="clear" w:color="000000" w:fill="FFFFFF"/>
            <w:noWrap/>
            <w:vAlign w:val="center"/>
            <w:hideMark/>
          </w:tcPr>
          <w:p w14:paraId="647B8C06" w14:textId="77777777" w:rsidR="00857F13" w:rsidRPr="00C62715" w:rsidRDefault="00857F13" w:rsidP="00B30C45">
            <w:pPr>
              <w:jc w:val="center"/>
              <w:rPr>
                <w:rFonts w:ascii="Verdana" w:hAnsi="Verdana"/>
                <w:sz w:val="20"/>
                <w:szCs w:val="20"/>
                <w:lang w:eastAsia="bg-BG"/>
              </w:rPr>
            </w:pPr>
            <w:r w:rsidRPr="00C62715">
              <w:rPr>
                <w:rFonts w:ascii="Verdana" w:hAnsi="Verdana"/>
                <w:sz w:val="20"/>
                <w:szCs w:val="20"/>
                <w:lang w:eastAsia="bg-BG"/>
              </w:rPr>
              <w:t>минимум IP 23</w:t>
            </w:r>
          </w:p>
        </w:tc>
        <w:tc>
          <w:tcPr>
            <w:tcW w:w="2410" w:type="dxa"/>
            <w:shd w:val="clear" w:color="000000" w:fill="FFFFFF"/>
            <w:noWrap/>
            <w:vAlign w:val="center"/>
            <w:hideMark/>
          </w:tcPr>
          <w:p w14:paraId="647B8C07"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C0C" w14:textId="77777777" w:rsidTr="00B30C45">
        <w:trPr>
          <w:trHeight w:val="685"/>
        </w:trPr>
        <w:tc>
          <w:tcPr>
            <w:tcW w:w="2425" w:type="dxa"/>
            <w:shd w:val="clear" w:color="000000" w:fill="FFFFFF"/>
            <w:vAlign w:val="center"/>
            <w:hideMark/>
          </w:tcPr>
          <w:p w14:paraId="647B8C09" w14:textId="77777777" w:rsidR="00857F13" w:rsidRPr="00C62715" w:rsidRDefault="00857F13" w:rsidP="00B30C45">
            <w:pPr>
              <w:rPr>
                <w:rFonts w:ascii="Verdana" w:hAnsi="Verdana"/>
                <w:sz w:val="20"/>
                <w:szCs w:val="20"/>
                <w:lang w:eastAsia="bg-BG"/>
              </w:rPr>
            </w:pPr>
            <w:proofErr w:type="spellStart"/>
            <w:r w:rsidRPr="00C62715">
              <w:rPr>
                <w:rFonts w:ascii="Verdana" w:hAnsi="Verdana"/>
                <w:sz w:val="20"/>
                <w:szCs w:val="20"/>
                <w:lang w:val="ru-RU" w:eastAsia="bg-BG"/>
              </w:rPr>
              <w:t>Електронно</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регулиране</w:t>
            </w:r>
            <w:proofErr w:type="spellEnd"/>
            <w:r w:rsidRPr="00C62715">
              <w:rPr>
                <w:rFonts w:ascii="Verdana" w:hAnsi="Verdana"/>
                <w:sz w:val="20"/>
                <w:szCs w:val="20"/>
                <w:lang w:val="ru-RU" w:eastAsia="bg-BG"/>
              </w:rPr>
              <w:t xml:space="preserve"> на </w:t>
            </w:r>
            <w:proofErr w:type="spellStart"/>
            <w:r w:rsidRPr="00C62715">
              <w:rPr>
                <w:rFonts w:ascii="Verdana" w:hAnsi="Verdana"/>
                <w:sz w:val="20"/>
                <w:szCs w:val="20"/>
                <w:lang w:val="ru-RU" w:eastAsia="bg-BG"/>
              </w:rPr>
              <w:t>изходното</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напрежение</w:t>
            </w:r>
            <w:proofErr w:type="spellEnd"/>
          </w:p>
        </w:tc>
        <w:tc>
          <w:tcPr>
            <w:tcW w:w="3544" w:type="dxa"/>
            <w:shd w:val="clear" w:color="000000" w:fill="FFFFFF"/>
            <w:noWrap/>
            <w:vAlign w:val="center"/>
            <w:hideMark/>
          </w:tcPr>
          <w:p w14:paraId="647B8C0A" w14:textId="77777777" w:rsidR="00857F13" w:rsidRPr="00C62715" w:rsidRDefault="00857F13" w:rsidP="00B30C45">
            <w:pPr>
              <w:jc w:val="center"/>
              <w:rPr>
                <w:rFonts w:ascii="Verdana" w:hAnsi="Verdana"/>
                <w:sz w:val="20"/>
                <w:szCs w:val="20"/>
                <w:lang w:eastAsia="bg-BG"/>
              </w:rPr>
            </w:pPr>
            <w:r w:rsidRPr="00C62715">
              <w:rPr>
                <w:rFonts w:ascii="Verdana" w:hAnsi="Verdana"/>
                <w:sz w:val="20"/>
                <w:szCs w:val="20"/>
                <w:lang w:eastAsia="bg-BG"/>
              </w:rPr>
              <w:t>±1,0 %</w:t>
            </w:r>
          </w:p>
        </w:tc>
        <w:tc>
          <w:tcPr>
            <w:tcW w:w="2410" w:type="dxa"/>
            <w:shd w:val="clear" w:color="000000" w:fill="FFFFFF"/>
            <w:noWrap/>
            <w:vAlign w:val="center"/>
            <w:hideMark/>
          </w:tcPr>
          <w:p w14:paraId="647B8C0B"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C10" w14:textId="77777777" w:rsidTr="00B30C45">
        <w:trPr>
          <w:trHeight w:val="711"/>
        </w:trPr>
        <w:tc>
          <w:tcPr>
            <w:tcW w:w="2425" w:type="dxa"/>
            <w:shd w:val="clear" w:color="000000" w:fill="FFFFFF"/>
            <w:vAlign w:val="center"/>
            <w:hideMark/>
          </w:tcPr>
          <w:p w14:paraId="647B8C0D" w14:textId="77777777" w:rsidR="00857F13" w:rsidRPr="00C62715" w:rsidRDefault="00857F13" w:rsidP="00B30C45">
            <w:pPr>
              <w:rPr>
                <w:rFonts w:ascii="Verdana" w:hAnsi="Verdana"/>
                <w:sz w:val="20"/>
                <w:szCs w:val="20"/>
                <w:lang w:eastAsia="bg-BG"/>
              </w:rPr>
            </w:pPr>
            <w:proofErr w:type="spellStart"/>
            <w:r w:rsidRPr="00C62715">
              <w:rPr>
                <w:rFonts w:ascii="Verdana" w:hAnsi="Verdana"/>
                <w:sz w:val="20"/>
                <w:szCs w:val="20"/>
                <w:lang w:eastAsia="bg-BG"/>
              </w:rPr>
              <w:t>Систама</w:t>
            </w:r>
            <w:proofErr w:type="spellEnd"/>
            <w:r w:rsidRPr="00C62715">
              <w:rPr>
                <w:rFonts w:ascii="Verdana" w:hAnsi="Verdana"/>
                <w:sz w:val="20"/>
                <w:szCs w:val="20"/>
                <w:lang w:eastAsia="bg-BG"/>
              </w:rPr>
              <w:t xml:space="preserve"> за възбуждане</w:t>
            </w:r>
          </w:p>
        </w:tc>
        <w:tc>
          <w:tcPr>
            <w:tcW w:w="3544" w:type="dxa"/>
            <w:shd w:val="clear" w:color="000000" w:fill="FFFFFF"/>
            <w:vAlign w:val="center"/>
            <w:hideMark/>
          </w:tcPr>
          <w:p w14:paraId="647B8C0E" w14:textId="77777777" w:rsidR="00857F13" w:rsidRPr="00C62715" w:rsidRDefault="00857F13" w:rsidP="00B30C45">
            <w:pPr>
              <w:rPr>
                <w:rFonts w:ascii="Verdana" w:hAnsi="Verdana"/>
                <w:sz w:val="20"/>
                <w:szCs w:val="20"/>
                <w:lang w:eastAsia="bg-BG"/>
              </w:rPr>
            </w:pPr>
            <w:proofErr w:type="gramStart"/>
            <w:r w:rsidRPr="00C62715">
              <w:rPr>
                <w:rFonts w:ascii="Verdana" w:hAnsi="Verdana"/>
                <w:sz w:val="20"/>
                <w:szCs w:val="20"/>
                <w:lang w:val="ru-RU" w:eastAsia="bg-BG"/>
              </w:rPr>
              <w:t>Постоянен</w:t>
            </w:r>
            <w:proofErr w:type="gram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магнитен</w:t>
            </w:r>
            <w:proofErr w:type="spellEnd"/>
            <w:r w:rsidRPr="00C62715">
              <w:rPr>
                <w:rFonts w:ascii="Verdana" w:hAnsi="Verdana"/>
                <w:sz w:val="20"/>
                <w:szCs w:val="20"/>
                <w:lang w:val="ru-RU" w:eastAsia="bg-BG"/>
              </w:rPr>
              <w:t xml:space="preserve"> генератор с </w:t>
            </w:r>
            <w:proofErr w:type="spellStart"/>
            <w:r w:rsidRPr="00C62715">
              <w:rPr>
                <w:rFonts w:ascii="Verdana" w:hAnsi="Verdana"/>
                <w:sz w:val="20"/>
                <w:szCs w:val="20"/>
                <w:lang w:val="ru-RU" w:eastAsia="bg-BG"/>
              </w:rPr>
              <w:t>възможност</w:t>
            </w:r>
            <w:proofErr w:type="spellEnd"/>
            <w:r w:rsidRPr="00C62715">
              <w:rPr>
                <w:rFonts w:ascii="Verdana" w:hAnsi="Verdana"/>
                <w:sz w:val="20"/>
                <w:szCs w:val="20"/>
                <w:lang w:val="ru-RU" w:eastAsia="bg-BG"/>
              </w:rPr>
              <w:t xml:space="preserve"> за 300% </w:t>
            </w:r>
            <w:proofErr w:type="spellStart"/>
            <w:r w:rsidRPr="00C62715">
              <w:rPr>
                <w:rFonts w:ascii="Verdana" w:hAnsi="Verdana"/>
                <w:sz w:val="20"/>
                <w:szCs w:val="20"/>
                <w:lang w:val="ru-RU" w:eastAsia="bg-BG"/>
              </w:rPr>
              <w:t>претоварване</w:t>
            </w:r>
            <w:proofErr w:type="spellEnd"/>
            <w:r w:rsidRPr="00C62715">
              <w:rPr>
                <w:rFonts w:ascii="Verdana" w:hAnsi="Verdana"/>
                <w:sz w:val="20"/>
                <w:szCs w:val="20"/>
                <w:lang w:val="ru-RU" w:eastAsia="bg-BG"/>
              </w:rPr>
              <w:t xml:space="preserve"> за 10 сек. </w:t>
            </w:r>
          </w:p>
        </w:tc>
        <w:tc>
          <w:tcPr>
            <w:tcW w:w="2410" w:type="dxa"/>
            <w:shd w:val="clear" w:color="000000" w:fill="FFFFFF"/>
            <w:noWrap/>
            <w:vAlign w:val="center"/>
            <w:hideMark/>
          </w:tcPr>
          <w:p w14:paraId="647B8C0F"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C12" w14:textId="77777777" w:rsidTr="00B30C45">
        <w:trPr>
          <w:trHeight w:val="300"/>
        </w:trPr>
        <w:tc>
          <w:tcPr>
            <w:tcW w:w="8379" w:type="dxa"/>
            <w:gridSpan w:val="3"/>
            <w:shd w:val="clear" w:color="000000" w:fill="FFFFFF"/>
            <w:noWrap/>
            <w:vAlign w:val="center"/>
            <w:hideMark/>
          </w:tcPr>
          <w:p w14:paraId="647B8C11" w14:textId="77777777" w:rsidR="00857F13" w:rsidRPr="00C62715" w:rsidRDefault="00857F13" w:rsidP="00B30C45">
            <w:pPr>
              <w:jc w:val="center"/>
              <w:rPr>
                <w:rFonts w:ascii="Verdana" w:hAnsi="Verdana"/>
                <w:b/>
                <w:sz w:val="20"/>
                <w:szCs w:val="20"/>
                <w:highlight w:val="yellow"/>
                <w:lang w:eastAsia="bg-BG"/>
              </w:rPr>
            </w:pPr>
            <w:r w:rsidRPr="00C62715">
              <w:rPr>
                <w:rFonts w:ascii="Verdana" w:hAnsi="Verdana"/>
                <w:b/>
                <w:bCs/>
                <w:sz w:val="20"/>
                <w:szCs w:val="20"/>
                <w:lang w:eastAsia="bg-BG"/>
              </w:rPr>
              <w:t>Електрическо табло</w:t>
            </w:r>
          </w:p>
        </w:tc>
      </w:tr>
      <w:tr w:rsidR="00857F13" w:rsidRPr="00C62715" w14:paraId="647B8C14" w14:textId="77777777" w:rsidTr="00B30C45">
        <w:trPr>
          <w:trHeight w:val="300"/>
        </w:trPr>
        <w:tc>
          <w:tcPr>
            <w:tcW w:w="8379" w:type="dxa"/>
            <w:gridSpan w:val="3"/>
            <w:shd w:val="clear" w:color="000000" w:fill="FFFFFF"/>
            <w:noWrap/>
            <w:vAlign w:val="center"/>
            <w:hideMark/>
          </w:tcPr>
          <w:p w14:paraId="647B8C13" w14:textId="77777777" w:rsidR="00857F13" w:rsidRPr="00C62715" w:rsidRDefault="00857F13" w:rsidP="00B30C45">
            <w:pPr>
              <w:jc w:val="center"/>
              <w:rPr>
                <w:rFonts w:ascii="Verdana" w:hAnsi="Verdana"/>
                <w:b/>
                <w:sz w:val="20"/>
                <w:szCs w:val="20"/>
                <w:highlight w:val="yellow"/>
                <w:lang w:eastAsia="bg-BG"/>
              </w:rPr>
            </w:pPr>
            <w:r w:rsidRPr="00C62715">
              <w:rPr>
                <w:rFonts w:ascii="Verdana" w:hAnsi="Verdana"/>
                <w:b/>
                <w:bCs/>
                <w:sz w:val="20"/>
                <w:szCs w:val="20"/>
                <w:lang w:eastAsia="bg-BG"/>
              </w:rPr>
              <w:t>Контролни инструменти</w:t>
            </w:r>
          </w:p>
        </w:tc>
      </w:tr>
      <w:tr w:rsidR="00857F13" w:rsidRPr="00C62715" w14:paraId="647B8C18" w14:textId="77777777" w:rsidTr="00B30C45">
        <w:trPr>
          <w:trHeight w:val="49"/>
        </w:trPr>
        <w:tc>
          <w:tcPr>
            <w:tcW w:w="2425" w:type="dxa"/>
            <w:shd w:val="clear" w:color="000000" w:fill="FFFFFF"/>
            <w:vAlign w:val="center"/>
            <w:hideMark/>
          </w:tcPr>
          <w:p w14:paraId="647B8C15" w14:textId="77777777" w:rsidR="00857F13" w:rsidRPr="00C62715" w:rsidRDefault="00857F13" w:rsidP="00B30C45">
            <w:pPr>
              <w:rPr>
                <w:rFonts w:ascii="Verdana" w:hAnsi="Verdana"/>
                <w:sz w:val="20"/>
                <w:szCs w:val="20"/>
                <w:lang w:eastAsia="bg-BG"/>
              </w:rPr>
            </w:pPr>
            <w:proofErr w:type="spellStart"/>
            <w:r w:rsidRPr="00C62715">
              <w:rPr>
                <w:rFonts w:ascii="Verdana" w:hAnsi="Verdana"/>
                <w:sz w:val="20"/>
                <w:szCs w:val="20"/>
                <w:lang w:val="ru-RU" w:eastAsia="bg-BG"/>
              </w:rPr>
              <w:t>Изисквания</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към</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контролното</w:t>
            </w:r>
            <w:proofErr w:type="spellEnd"/>
            <w:r w:rsidRPr="00C62715">
              <w:rPr>
                <w:rFonts w:ascii="Verdana" w:hAnsi="Verdana"/>
                <w:sz w:val="20"/>
                <w:szCs w:val="20"/>
                <w:lang w:val="ru-RU" w:eastAsia="bg-BG"/>
              </w:rPr>
              <w:t xml:space="preserve"> табло и блока за управление</w:t>
            </w:r>
          </w:p>
        </w:tc>
        <w:tc>
          <w:tcPr>
            <w:tcW w:w="3544" w:type="dxa"/>
            <w:shd w:val="clear" w:color="000000" w:fill="FFFFFF"/>
            <w:vAlign w:val="center"/>
            <w:hideMark/>
          </w:tcPr>
          <w:p w14:paraId="647B8C16" w14:textId="77777777" w:rsidR="00857F13" w:rsidRPr="00C62715" w:rsidRDefault="00857F13" w:rsidP="00B30C45">
            <w:pPr>
              <w:rPr>
                <w:rFonts w:ascii="Verdana" w:hAnsi="Verdana"/>
                <w:sz w:val="20"/>
                <w:szCs w:val="20"/>
                <w:lang w:eastAsia="bg-BG"/>
              </w:rPr>
            </w:pPr>
            <w:proofErr w:type="spellStart"/>
            <w:r w:rsidRPr="00C62715">
              <w:rPr>
                <w:rFonts w:ascii="Verdana" w:hAnsi="Verdana"/>
                <w:sz w:val="20"/>
                <w:szCs w:val="20"/>
                <w:lang w:val="ru-RU" w:eastAsia="bg-BG"/>
              </w:rPr>
              <w:t>Микропроцесорно</w:t>
            </w:r>
            <w:proofErr w:type="spellEnd"/>
            <w:r w:rsidRPr="00C62715">
              <w:rPr>
                <w:rFonts w:ascii="Verdana" w:hAnsi="Verdana"/>
                <w:sz w:val="20"/>
                <w:szCs w:val="20"/>
                <w:lang w:val="ru-RU" w:eastAsia="bg-BG"/>
              </w:rPr>
              <w:t xml:space="preserve"> управление и </w:t>
            </w:r>
            <w:proofErr w:type="spellStart"/>
            <w:r w:rsidRPr="00C62715">
              <w:rPr>
                <w:rFonts w:ascii="Verdana" w:hAnsi="Verdana"/>
                <w:sz w:val="20"/>
                <w:szCs w:val="20"/>
                <w:lang w:val="ru-RU" w:eastAsia="bg-BG"/>
              </w:rPr>
              <w:t>графичен</w:t>
            </w:r>
            <w:proofErr w:type="spellEnd"/>
            <w:r w:rsidRPr="00C62715">
              <w:rPr>
                <w:rFonts w:ascii="Verdana" w:hAnsi="Verdana"/>
                <w:sz w:val="20"/>
                <w:szCs w:val="20"/>
                <w:lang w:val="ru-RU" w:eastAsia="bg-BG"/>
              </w:rPr>
              <w:t xml:space="preserve"> дисплей. </w:t>
            </w:r>
            <w:proofErr w:type="spellStart"/>
            <w:r w:rsidRPr="00C62715">
              <w:rPr>
                <w:rFonts w:ascii="Verdana" w:hAnsi="Verdana"/>
                <w:sz w:val="20"/>
                <w:szCs w:val="20"/>
                <w:lang w:val="ru-RU" w:eastAsia="bg-BG"/>
              </w:rPr>
              <w:t>Програмируем</w:t>
            </w:r>
            <w:proofErr w:type="spellEnd"/>
            <w:r w:rsidRPr="00C62715">
              <w:rPr>
                <w:rFonts w:ascii="Verdana" w:hAnsi="Verdana"/>
                <w:sz w:val="20"/>
                <w:szCs w:val="20"/>
                <w:lang w:val="ru-RU" w:eastAsia="bg-BG"/>
              </w:rPr>
              <w:t xml:space="preserve"> контролер за </w:t>
            </w:r>
            <w:proofErr w:type="spellStart"/>
            <w:r w:rsidRPr="00C62715">
              <w:rPr>
                <w:rFonts w:ascii="Verdana" w:hAnsi="Verdana"/>
                <w:sz w:val="20"/>
                <w:szCs w:val="20"/>
                <w:lang w:val="ru-RU" w:eastAsia="bg-BG"/>
              </w:rPr>
              <w:t>задаване</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времената</w:t>
            </w:r>
            <w:proofErr w:type="spellEnd"/>
            <w:r w:rsidRPr="00C62715">
              <w:rPr>
                <w:rFonts w:ascii="Verdana" w:hAnsi="Verdana"/>
                <w:sz w:val="20"/>
                <w:szCs w:val="20"/>
                <w:lang w:val="ru-RU" w:eastAsia="bg-BG"/>
              </w:rPr>
              <w:t xml:space="preserve"> на старт и стоп. </w:t>
            </w:r>
            <w:proofErr w:type="spellStart"/>
            <w:r w:rsidRPr="00C62715">
              <w:rPr>
                <w:rFonts w:ascii="Verdana" w:hAnsi="Verdana"/>
                <w:sz w:val="20"/>
                <w:szCs w:val="20"/>
                <w:lang w:val="ru-RU" w:eastAsia="bg-BG"/>
              </w:rPr>
              <w:t>Време</w:t>
            </w:r>
            <w:proofErr w:type="spellEnd"/>
            <w:r w:rsidRPr="00C62715">
              <w:rPr>
                <w:rFonts w:ascii="Verdana" w:hAnsi="Verdana"/>
                <w:sz w:val="20"/>
                <w:szCs w:val="20"/>
                <w:lang w:val="ru-RU" w:eastAsia="bg-BG"/>
              </w:rPr>
              <w:t xml:space="preserve"> за </w:t>
            </w:r>
            <w:proofErr w:type="spellStart"/>
            <w:r w:rsidRPr="00C62715">
              <w:rPr>
                <w:rFonts w:ascii="Verdana" w:hAnsi="Verdana"/>
                <w:sz w:val="20"/>
                <w:szCs w:val="20"/>
                <w:lang w:val="ru-RU" w:eastAsia="bg-BG"/>
              </w:rPr>
              <w:t>поемане</w:t>
            </w:r>
            <w:proofErr w:type="spellEnd"/>
            <w:r w:rsidRPr="00C62715">
              <w:rPr>
                <w:rFonts w:ascii="Verdana" w:hAnsi="Verdana"/>
                <w:sz w:val="20"/>
                <w:szCs w:val="20"/>
                <w:lang w:val="ru-RU" w:eastAsia="bg-BG"/>
              </w:rPr>
              <w:t xml:space="preserve"> </w:t>
            </w:r>
            <w:proofErr w:type="gramStart"/>
            <w:r w:rsidRPr="00C62715">
              <w:rPr>
                <w:rFonts w:ascii="Verdana" w:hAnsi="Verdana"/>
                <w:sz w:val="20"/>
                <w:szCs w:val="20"/>
                <w:lang w:val="ru-RU" w:eastAsia="bg-BG"/>
              </w:rPr>
              <w:t>на</w:t>
            </w:r>
            <w:proofErr w:type="gramEnd"/>
            <w:r w:rsidRPr="00C62715">
              <w:rPr>
                <w:rFonts w:ascii="Verdana" w:hAnsi="Verdana"/>
                <w:sz w:val="20"/>
                <w:szCs w:val="20"/>
                <w:lang w:val="ru-RU" w:eastAsia="bg-BG"/>
              </w:rPr>
              <w:t xml:space="preserve"> товара от </w:t>
            </w:r>
            <w:proofErr w:type="spellStart"/>
            <w:r w:rsidRPr="00C62715">
              <w:rPr>
                <w:rFonts w:ascii="Verdana" w:hAnsi="Verdana"/>
                <w:sz w:val="20"/>
                <w:szCs w:val="20"/>
                <w:lang w:val="ru-RU" w:eastAsia="bg-BG"/>
              </w:rPr>
              <w:t>резервното</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захранване</w:t>
            </w:r>
            <w:proofErr w:type="spellEnd"/>
            <w:r w:rsidRPr="00C62715">
              <w:rPr>
                <w:rFonts w:ascii="Verdana" w:hAnsi="Verdana"/>
                <w:sz w:val="20"/>
                <w:szCs w:val="20"/>
                <w:lang w:val="ru-RU" w:eastAsia="bg-BG"/>
              </w:rPr>
              <w:t xml:space="preserve">  и за </w:t>
            </w:r>
            <w:proofErr w:type="spellStart"/>
            <w:r w:rsidRPr="00C62715">
              <w:rPr>
                <w:rFonts w:ascii="Verdana" w:hAnsi="Verdana"/>
                <w:sz w:val="20"/>
                <w:szCs w:val="20"/>
                <w:lang w:val="ru-RU" w:eastAsia="bg-BG"/>
              </w:rPr>
              <w:t>прехвъляне</w:t>
            </w:r>
            <w:proofErr w:type="spellEnd"/>
            <w:r w:rsidRPr="00C62715">
              <w:rPr>
                <w:rFonts w:ascii="Verdana" w:hAnsi="Verdana"/>
                <w:sz w:val="20"/>
                <w:szCs w:val="20"/>
                <w:lang w:val="ru-RU" w:eastAsia="bg-BG"/>
              </w:rPr>
              <w:t xml:space="preserve"> обратно </w:t>
            </w:r>
            <w:proofErr w:type="spellStart"/>
            <w:r w:rsidRPr="00C62715">
              <w:rPr>
                <w:rFonts w:ascii="Verdana" w:hAnsi="Verdana"/>
                <w:sz w:val="20"/>
                <w:szCs w:val="20"/>
                <w:lang w:val="ru-RU" w:eastAsia="bg-BG"/>
              </w:rPr>
              <w:t>към</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мрежата</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Измерване</w:t>
            </w:r>
            <w:proofErr w:type="spellEnd"/>
            <w:r w:rsidRPr="00C62715">
              <w:rPr>
                <w:rFonts w:ascii="Verdana" w:hAnsi="Verdana"/>
                <w:sz w:val="20"/>
                <w:szCs w:val="20"/>
                <w:lang w:val="ru-RU" w:eastAsia="bg-BG"/>
              </w:rPr>
              <w:t xml:space="preserve"> на </w:t>
            </w:r>
            <w:proofErr w:type="spellStart"/>
            <w:r w:rsidRPr="00C62715">
              <w:rPr>
                <w:rFonts w:ascii="Verdana" w:hAnsi="Verdana"/>
                <w:sz w:val="20"/>
                <w:szCs w:val="20"/>
                <w:lang w:val="ru-RU" w:eastAsia="bg-BG"/>
              </w:rPr>
              <w:t>линейни</w:t>
            </w:r>
            <w:proofErr w:type="spellEnd"/>
            <w:r w:rsidRPr="00C62715">
              <w:rPr>
                <w:rFonts w:ascii="Verdana" w:hAnsi="Verdana"/>
                <w:sz w:val="20"/>
                <w:szCs w:val="20"/>
                <w:lang w:val="ru-RU" w:eastAsia="bg-BG"/>
              </w:rPr>
              <w:t xml:space="preserve"> и </w:t>
            </w:r>
            <w:proofErr w:type="spellStart"/>
            <w:r w:rsidRPr="00C62715">
              <w:rPr>
                <w:rFonts w:ascii="Verdana" w:hAnsi="Verdana"/>
                <w:sz w:val="20"/>
                <w:szCs w:val="20"/>
                <w:lang w:val="ru-RU" w:eastAsia="bg-BG"/>
              </w:rPr>
              <w:t>фазови</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напражания</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Измерване</w:t>
            </w:r>
            <w:proofErr w:type="spellEnd"/>
            <w:r w:rsidRPr="00C62715">
              <w:rPr>
                <w:rFonts w:ascii="Verdana" w:hAnsi="Verdana"/>
                <w:sz w:val="20"/>
                <w:szCs w:val="20"/>
                <w:lang w:val="ru-RU" w:eastAsia="bg-BG"/>
              </w:rPr>
              <w:t xml:space="preserve"> на </w:t>
            </w:r>
            <w:proofErr w:type="spellStart"/>
            <w:r w:rsidRPr="00C62715">
              <w:rPr>
                <w:rFonts w:ascii="Verdana" w:hAnsi="Verdana"/>
                <w:sz w:val="20"/>
                <w:szCs w:val="20"/>
                <w:lang w:val="ru-RU" w:eastAsia="bg-BG"/>
              </w:rPr>
              <w:t>токово</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натоварване</w:t>
            </w:r>
            <w:proofErr w:type="spellEnd"/>
            <w:r w:rsidRPr="00C62715">
              <w:rPr>
                <w:rFonts w:ascii="Verdana" w:hAnsi="Verdana"/>
                <w:sz w:val="20"/>
                <w:szCs w:val="20"/>
                <w:lang w:val="ru-RU" w:eastAsia="bg-BG"/>
              </w:rPr>
              <w:t xml:space="preserve"> по </w:t>
            </w:r>
            <w:proofErr w:type="spellStart"/>
            <w:r w:rsidRPr="00C62715">
              <w:rPr>
                <w:rFonts w:ascii="Verdana" w:hAnsi="Verdana"/>
                <w:sz w:val="20"/>
                <w:szCs w:val="20"/>
                <w:lang w:val="ru-RU" w:eastAsia="bg-BG"/>
              </w:rPr>
              <w:t>фази</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Измерване</w:t>
            </w:r>
            <w:proofErr w:type="spellEnd"/>
            <w:r w:rsidRPr="00C62715">
              <w:rPr>
                <w:rFonts w:ascii="Verdana" w:hAnsi="Verdana"/>
                <w:sz w:val="20"/>
                <w:szCs w:val="20"/>
                <w:lang w:val="ru-RU" w:eastAsia="bg-BG"/>
              </w:rPr>
              <w:t xml:space="preserve"> на </w:t>
            </w:r>
            <w:proofErr w:type="spellStart"/>
            <w:r w:rsidRPr="00C62715">
              <w:rPr>
                <w:rFonts w:ascii="Verdana" w:hAnsi="Verdana"/>
                <w:sz w:val="20"/>
                <w:szCs w:val="20"/>
                <w:lang w:val="ru-RU" w:eastAsia="bg-BG"/>
              </w:rPr>
              <w:t>мощнос</w:t>
            </w:r>
            <w:proofErr w:type="spellEnd"/>
            <w:proofErr w:type="gramStart"/>
            <w:r w:rsidRPr="00C62715">
              <w:rPr>
                <w:rFonts w:ascii="Verdana" w:hAnsi="Verdana"/>
                <w:sz w:val="20"/>
                <w:szCs w:val="20"/>
                <w:lang w:val="ru-RU" w:eastAsia="bg-BG"/>
              </w:rPr>
              <w:t xml:space="preserve"> ,</w:t>
            </w:r>
            <w:proofErr w:type="gram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честота</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отработени</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часове</w:t>
            </w:r>
            <w:proofErr w:type="spellEnd"/>
            <w:r w:rsidRPr="00C62715">
              <w:rPr>
                <w:rFonts w:ascii="Verdana" w:hAnsi="Verdana"/>
                <w:sz w:val="20"/>
                <w:szCs w:val="20"/>
                <w:lang w:val="ru-RU" w:eastAsia="bg-BG"/>
              </w:rPr>
              <w:t>.</w:t>
            </w:r>
          </w:p>
        </w:tc>
        <w:tc>
          <w:tcPr>
            <w:tcW w:w="2410" w:type="dxa"/>
            <w:shd w:val="clear" w:color="000000" w:fill="FFFFFF"/>
            <w:noWrap/>
            <w:vAlign w:val="center"/>
            <w:hideMark/>
          </w:tcPr>
          <w:p w14:paraId="647B8C17"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C1B" w14:textId="77777777" w:rsidTr="00B30C45">
        <w:trPr>
          <w:trHeight w:val="844"/>
        </w:trPr>
        <w:tc>
          <w:tcPr>
            <w:tcW w:w="5969" w:type="dxa"/>
            <w:gridSpan w:val="2"/>
            <w:shd w:val="clear" w:color="000000" w:fill="FFFFFF"/>
            <w:vAlign w:val="center"/>
            <w:hideMark/>
          </w:tcPr>
          <w:p w14:paraId="647B8C19" w14:textId="77777777" w:rsidR="00857F13" w:rsidRPr="00C62715" w:rsidRDefault="00857F13" w:rsidP="00B30C45">
            <w:pPr>
              <w:jc w:val="both"/>
              <w:rPr>
                <w:rFonts w:ascii="Verdana" w:hAnsi="Verdana"/>
                <w:sz w:val="20"/>
                <w:szCs w:val="20"/>
                <w:lang w:val="ru-RU" w:eastAsia="bg-BG"/>
              </w:rPr>
            </w:pPr>
            <w:r w:rsidRPr="00C62715">
              <w:rPr>
                <w:rFonts w:ascii="Verdana" w:hAnsi="Verdana"/>
                <w:sz w:val="20"/>
                <w:szCs w:val="20"/>
                <w:lang w:val="ru-RU" w:eastAsia="bg-BG"/>
              </w:rPr>
              <w:t xml:space="preserve">Да </w:t>
            </w:r>
            <w:proofErr w:type="spellStart"/>
            <w:r w:rsidRPr="00C62715">
              <w:rPr>
                <w:rFonts w:ascii="Verdana" w:hAnsi="Verdana"/>
                <w:sz w:val="20"/>
                <w:szCs w:val="20"/>
                <w:lang w:val="ru-RU" w:eastAsia="bg-BG"/>
              </w:rPr>
              <w:t>има</w:t>
            </w:r>
            <w:proofErr w:type="spellEnd"/>
            <w:r w:rsidRPr="00C62715">
              <w:rPr>
                <w:rFonts w:ascii="Verdana" w:hAnsi="Verdana"/>
                <w:sz w:val="20"/>
                <w:szCs w:val="20"/>
                <w:lang w:val="ru-RU" w:eastAsia="bg-BG"/>
              </w:rPr>
              <w:t xml:space="preserve"> автоматично </w:t>
            </w:r>
            <w:proofErr w:type="spellStart"/>
            <w:r w:rsidRPr="00C62715">
              <w:rPr>
                <w:rFonts w:ascii="Verdana" w:hAnsi="Verdana"/>
                <w:sz w:val="20"/>
                <w:szCs w:val="20"/>
                <w:lang w:val="ru-RU" w:eastAsia="bg-BG"/>
              </w:rPr>
              <w:t>стартиране</w:t>
            </w:r>
            <w:proofErr w:type="spellEnd"/>
            <w:r w:rsidRPr="00C62715">
              <w:rPr>
                <w:rFonts w:ascii="Verdana" w:hAnsi="Verdana"/>
                <w:sz w:val="20"/>
                <w:szCs w:val="20"/>
                <w:lang w:val="ru-RU" w:eastAsia="bg-BG"/>
              </w:rPr>
              <w:t xml:space="preserve"> при </w:t>
            </w:r>
            <w:proofErr w:type="spellStart"/>
            <w:r w:rsidRPr="00C62715">
              <w:rPr>
                <w:rFonts w:ascii="Verdana" w:hAnsi="Verdana"/>
                <w:sz w:val="20"/>
                <w:szCs w:val="20"/>
                <w:lang w:val="ru-RU" w:eastAsia="bg-BG"/>
              </w:rPr>
              <w:t>отпадане</w:t>
            </w:r>
            <w:proofErr w:type="spellEnd"/>
            <w:r w:rsidRPr="00C62715">
              <w:rPr>
                <w:rFonts w:ascii="Verdana" w:hAnsi="Verdana"/>
                <w:sz w:val="20"/>
                <w:szCs w:val="20"/>
                <w:lang w:val="ru-RU" w:eastAsia="bg-BG"/>
              </w:rPr>
              <w:t xml:space="preserve"> на </w:t>
            </w:r>
            <w:proofErr w:type="spellStart"/>
            <w:r w:rsidRPr="00C62715">
              <w:rPr>
                <w:rFonts w:ascii="Verdana" w:hAnsi="Verdana"/>
                <w:sz w:val="20"/>
                <w:szCs w:val="20"/>
                <w:lang w:val="ru-RU" w:eastAsia="bg-BG"/>
              </w:rPr>
              <w:t>напрежението</w:t>
            </w:r>
            <w:proofErr w:type="spellEnd"/>
          </w:p>
        </w:tc>
        <w:tc>
          <w:tcPr>
            <w:tcW w:w="2410" w:type="dxa"/>
            <w:shd w:val="clear" w:color="000000" w:fill="FFFFFF"/>
            <w:noWrap/>
            <w:vAlign w:val="center"/>
            <w:hideMark/>
          </w:tcPr>
          <w:p w14:paraId="647B8C1A"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C1E" w14:textId="77777777" w:rsidTr="00B30C45">
        <w:trPr>
          <w:trHeight w:val="300"/>
        </w:trPr>
        <w:tc>
          <w:tcPr>
            <w:tcW w:w="5969" w:type="dxa"/>
            <w:gridSpan w:val="2"/>
            <w:shd w:val="clear" w:color="000000" w:fill="FFFFFF"/>
            <w:noWrap/>
            <w:vAlign w:val="center"/>
            <w:hideMark/>
          </w:tcPr>
          <w:p w14:paraId="647B8C1C"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Ръчно стартиране</w:t>
            </w:r>
          </w:p>
        </w:tc>
        <w:tc>
          <w:tcPr>
            <w:tcW w:w="2410" w:type="dxa"/>
            <w:shd w:val="clear" w:color="000000" w:fill="FFFFFF"/>
            <w:noWrap/>
            <w:vAlign w:val="center"/>
            <w:hideMark/>
          </w:tcPr>
          <w:p w14:paraId="647B8C1D"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C21" w14:textId="77777777" w:rsidTr="00B30C45">
        <w:trPr>
          <w:trHeight w:val="300"/>
        </w:trPr>
        <w:tc>
          <w:tcPr>
            <w:tcW w:w="5969" w:type="dxa"/>
            <w:gridSpan w:val="2"/>
            <w:shd w:val="clear" w:color="000000" w:fill="FFFFFF"/>
            <w:noWrap/>
            <w:vAlign w:val="center"/>
            <w:hideMark/>
          </w:tcPr>
          <w:p w14:paraId="647B8C1F"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Дистанционно стартиране</w:t>
            </w:r>
          </w:p>
        </w:tc>
        <w:tc>
          <w:tcPr>
            <w:tcW w:w="2410" w:type="dxa"/>
            <w:shd w:val="clear" w:color="000000" w:fill="FFFFFF"/>
            <w:noWrap/>
            <w:vAlign w:val="center"/>
            <w:hideMark/>
          </w:tcPr>
          <w:p w14:paraId="647B8C20"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C25" w14:textId="77777777" w:rsidTr="00B30C45">
        <w:trPr>
          <w:trHeight w:val="300"/>
        </w:trPr>
        <w:tc>
          <w:tcPr>
            <w:tcW w:w="2425" w:type="dxa"/>
            <w:shd w:val="clear" w:color="000000" w:fill="FFFFFF"/>
            <w:noWrap/>
            <w:vAlign w:val="center"/>
            <w:hideMark/>
          </w:tcPr>
          <w:p w14:paraId="647B8C22"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val="ru-RU" w:eastAsia="bg-BG"/>
              </w:rPr>
              <w:t xml:space="preserve">Протокол за </w:t>
            </w:r>
            <w:proofErr w:type="spellStart"/>
            <w:r w:rsidRPr="00C62715">
              <w:rPr>
                <w:rFonts w:ascii="Verdana" w:hAnsi="Verdana"/>
                <w:sz w:val="20"/>
                <w:szCs w:val="20"/>
                <w:lang w:val="ru-RU" w:eastAsia="bg-BG"/>
              </w:rPr>
              <w:t>връзка</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към</w:t>
            </w:r>
            <w:proofErr w:type="spellEnd"/>
            <w:r w:rsidRPr="00C62715">
              <w:rPr>
                <w:rFonts w:ascii="Verdana" w:hAnsi="Verdana"/>
                <w:sz w:val="20"/>
                <w:szCs w:val="20"/>
                <w:lang w:val="ru-RU" w:eastAsia="bg-BG"/>
              </w:rPr>
              <w:t xml:space="preserve"> SCADA</w:t>
            </w:r>
          </w:p>
        </w:tc>
        <w:tc>
          <w:tcPr>
            <w:tcW w:w="3544" w:type="dxa"/>
            <w:shd w:val="clear" w:color="000000" w:fill="FFFFFF"/>
            <w:noWrap/>
            <w:vAlign w:val="center"/>
            <w:hideMark/>
          </w:tcPr>
          <w:p w14:paraId="647B8C23" w14:textId="77777777" w:rsidR="00857F13" w:rsidRPr="00C62715" w:rsidRDefault="00857F13" w:rsidP="00B30C45">
            <w:pPr>
              <w:jc w:val="center"/>
              <w:rPr>
                <w:rFonts w:ascii="Verdana" w:hAnsi="Verdana"/>
                <w:sz w:val="20"/>
                <w:szCs w:val="20"/>
                <w:lang w:eastAsia="bg-BG"/>
              </w:rPr>
            </w:pPr>
            <w:proofErr w:type="spellStart"/>
            <w:r w:rsidRPr="00C62715">
              <w:rPr>
                <w:rFonts w:ascii="Verdana" w:hAnsi="Verdana"/>
                <w:sz w:val="20"/>
                <w:szCs w:val="20"/>
                <w:lang w:eastAsia="bg-BG"/>
              </w:rPr>
              <w:t>modbus</w:t>
            </w:r>
            <w:proofErr w:type="spellEnd"/>
            <w:r w:rsidRPr="00C62715">
              <w:rPr>
                <w:rFonts w:ascii="Verdana" w:hAnsi="Verdana"/>
                <w:sz w:val="20"/>
                <w:szCs w:val="20"/>
                <w:lang w:eastAsia="bg-BG"/>
              </w:rPr>
              <w:t xml:space="preserve"> RTU/485/ или TCP</w:t>
            </w:r>
          </w:p>
        </w:tc>
        <w:tc>
          <w:tcPr>
            <w:tcW w:w="2410" w:type="dxa"/>
            <w:shd w:val="clear" w:color="000000" w:fill="FFFFFF"/>
            <w:noWrap/>
            <w:vAlign w:val="center"/>
            <w:hideMark/>
          </w:tcPr>
          <w:p w14:paraId="647B8C24"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C27" w14:textId="77777777" w:rsidTr="00B30C45">
        <w:trPr>
          <w:trHeight w:val="300"/>
        </w:trPr>
        <w:tc>
          <w:tcPr>
            <w:tcW w:w="8379" w:type="dxa"/>
            <w:gridSpan w:val="3"/>
            <w:shd w:val="clear" w:color="000000" w:fill="FFFFFF"/>
            <w:noWrap/>
            <w:vAlign w:val="center"/>
            <w:hideMark/>
          </w:tcPr>
          <w:p w14:paraId="647B8C26" w14:textId="77777777" w:rsidR="00857F13" w:rsidRPr="00C62715" w:rsidRDefault="00857F13" w:rsidP="00B30C45">
            <w:pPr>
              <w:jc w:val="center"/>
              <w:rPr>
                <w:rFonts w:ascii="Verdana" w:hAnsi="Verdana"/>
                <w:b/>
                <w:sz w:val="20"/>
                <w:szCs w:val="20"/>
                <w:lang w:eastAsia="bg-BG"/>
              </w:rPr>
            </w:pPr>
            <w:r w:rsidRPr="00C62715">
              <w:rPr>
                <w:rFonts w:ascii="Verdana" w:hAnsi="Verdana"/>
                <w:b/>
                <w:bCs/>
                <w:sz w:val="20"/>
                <w:szCs w:val="20"/>
                <w:lang w:eastAsia="bg-BG"/>
              </w:rPr>
              <w:lastRenderedPageBreak/>
              <w:t>Да поддържа следните аларми</w:t>
            </w:r>
          </w:p>
        </w:tc>
      </w:tr>
      <w:tr w:rsidR="00857F13" w:rsidRPr="00C62715" w14:paraId="647B8C2A" w14:textId="77777777" w:rsidTr="00B30C45">
        <w:trPr>
          <w:trHeight w:val="300"/>
        </w:trPr>
        <w:tc>
          <w:tcPr>
            <w:tcW w:w="5969" w:type="dxa"/>
            <w:gridSpan w:val="2"/>
            <w:shd w:val="clear" w:color="000000" w:fill="FFFFFF"/>
            <w:noWrap/>
            <w:vAlign w:val="center"/>
            <w:hideMark/>
          </w:tcPr>
          <w:p w14:paraId="647B8C28" w14:textId="77777777" w:rsidR="00857F13" w:rsidRPr="00C62715" w:rsidRDefault="00857F13" w:rsidP="00B30C45">
            <w:pPr>
              <w:rPr>
                <w:rFonts w:ascii="Verdana" w:hAnsi="Verdana"/>
                <w:sz w:val="20"/>
                <w:szCs w:val="20"/>
                <w:lang w:eastAsia="bg-BG"/>
              </w:rPr>
            </w:pPr>
            <w:proofErr w:type="spellStart"/>
            <w:r w:rsidRPr="00C62715">
              <w:rPr>
                <w:rFonts w:ascii="Verdana" w:hAnsi="Verdana"/>
                <w:sz w:val="20"/>
                <w:szCs w:val="20"/>
                <w:lang w:eastAsia="bg-BG"/>
              </w:rPr>
              <w:t>Фалстарт</w:t>
            </w:r>
            <w:proofErr w:type="spellEnd"/>
          </w:p>
        </w:tc>
        <w:tc>
          <w:tcPr>
            <w:tcW w:w="2410" w:type="dxa"/>
            <w:shd w:val="clear" w:color="000000" w:fill="FFFFFF"/>
            <w:noWrap/>
            <w:vAlign w:val="center"/>
            <w:hideMark/>
          </w:tcPr>
          <w:p w14:paraId="647B8C29"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C2D" w14:textId="77777777" w:rsidTr="00B30C45">
        <w:trPr>
          <w:trHeight w:val="577"/>
        </w:trPr>
        <w:tc>
          <w:tcPr>
            <w:tcW w:w="5969" w:type="dxa"/>
            <w:gridSpan w:val="2"/>
            <w:shd w:val="clear" w:color="000000" w:fill="FFFFFF"/>
            <w:vAlign w:val="center"/>
            <w:hideMark/>
          </w:tcPr>
          <w:p w14:paraId="647B8C2B" w14:textId="77777777" w:rsidR="00857F13" w:rsidRPr="00C62715" w:rsidRDefault="00857F13" w:rsidP="00B30C45">
            <w:pPr>
              <w:rPr>
                <w:rFonts w:ascii="Verdana" w:hAnsi="Verdana"/>
                <w:sz w:val="20"/>
                <w:szCs w:val="20"/>
                <w:lang w:eastAsia="bg-BG"/>
              </w:rPr>
            </w:pPr>
            <w:proofErr w:type="spellStart"/>
            <w:r w:rsidRPr="00C62715">
              <w:rPr>
                <w:rFonts w:ascii="Verdana" w:hAnsi="Verdana"/>
                <w:sz w:val="20"/>
                <w:szCs w:val="20"/>
                <w:lang w:val="ru-RU" w:eastAsia="bg-BG"/>
              </w:rPr>
              <w:t>Повреда</w:t>
            </w:r>
            <w:proofErr w:type="spellEnd"/>
            <w:r w:rsidRPr="00C62715">
              <w:rPr>
                <w:rFonts w:ascii="Verdana" w:hAnsi="Verdana"/>
                <w:sz w:val="20"/>
                <w:szCs w:val="20"/>
                <w:lang w:val="ru-RU" w:eastAsia="bg-BG"/>
              </w:rPr>
              <w:t xml:space="preserve"> в </w:t>
            </w:r>
            <w:proofErr w:type="spellStart"/>
            <w:r w:rsidRPr="00C62715">
              <w:rPr>
                <w:rFonts w:ascii="Verdana" w:hAnsi="Verdana"/>
                <w:sz w:val="20"/>
                <w:szCs w:val="20"/>
                <w:lang w:val="ru-RU" w:eastAsia="bg-BG"/>
              </w:rPr>
              <w:t>зареждането</w:t>
            </w:r>
            <w:proofErr w:type="spellEnd"/>
            <w:r w:rsidRPr="00C62715">
              <w:rPr>
                <w:rFonts w:ascii="Verdana" w:hAnsi="Verdana"/>
                <w:sz w:val="20"/>
                <w:szCs w:val="20"/>
                <w:lang w:val="ru-RU" w:eastAsia="bg-BG"/>
              </w:rPr>
              <w:t xml:space="preserve"> на </w:t>
            </w:r>
            <w:proofErr w:type="spellStart"/>
            <w:r w:rsidRPr="00C62715">
              <w:rPr>
                <w:rFonts w:ascii="Verdana" w:hAnsi="Verdana"/>
                <w:sz w:val="20"/>
                <w:szCs w:val="20"/>
                <w:lang w:val="ru-RU" w:eastAsia="bg-BG"/>
              </w:rPr>
              <w:t>акумулатора</w:t>
            </w:r>
            <w:proofErr w:type="spellEnd"/>
          </w:p>
        </w:tc>
        <w:tc>
          <w:tcPr>
            <w:tcW w:w="2410" w:type="dxa"/>
            <w:shd w:val="clear" w:color="000000" w:fill="FFFFFF"/>
            <w:noWrap/>
            <w:vAlign w:val="center"/>
            <w:hideMark/>
          </w:tcPr>
          <w:p w14:paraId="647B8C2C"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C30" w14:textId="77777777" w:rsidTr="00B30C45">
        <w:trPr>
          <w:trHeight w:val="300"/>
        </w:trPr>
        <w:tc>
          <w:tcPr>
            <w:tcW w:w="5969" w:type="dxa"/>
            <w:gridSpan w:val="2"/>
            <w:shd w:val="clear" w:color="000000" w:fill="FFFFFF"/>
            <w:noWrap/>
            <w:vAlign w:val="center"/>
            <w:hideMark/>
          </w:tcPr>
          <w:p w14:paraId="647B8C2E"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Ниско налягане на маслото</w:t>
            </w:r>
          </w:p>
        </w:tc>
        <w:tc>
          <w:tcPr>
            <w:tcW w:w="2410" w:type="dxa"/>
            <w:shd w:val="clear" w:color="000000" w:fill="FFFFFF"/>
            <w:noWrap/>
            <w:vAlign w:val="center"/>
            <w:hideMark/>
          </w:tcPr>
          <w:p w14:paraId="647B8C2F"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C33" w14:textId="77777777" w:rsidTr="00B30C45">
        <w:trPr>
          <w:trHeight w:val="431"/>
        </w:trPr>
        <w:tc>
          <w:tcPr>
            <w:tcW w:w="5969" w:type="dxa"/>
            <w:gridSpan w:val="2"/>
            <w:shd w:val="clear" w:color="000000" w:fill="FFFFFF"/>
            <w:vAlign w:val="center"/>
            <w:hideMark/>
          </w:tcPr>
          <w:p w14:paraId="647B8C31" w14:textId="77777777" w:rsidR="00857F13" w:rsidRPr="00C62715" w:rsidRDefault="00857F13" w:rsidP="00B30C45">
            <w:pPr>
              <w:rPr>
                <w:rFonts w:ascii="Verdana" w:hAnsi="Verdana"/>
                <w:sz w:val="20"/>
                <w:szCs w:val="20"/>
                <w:lang w:eastAsia="bg-BG"/>
              </w:rPr>
            </w:pPr>
            <w:proofErr w:type="spellStart"/>
            <w:r w:rsidRPr="00C62715">
              <w:rPr>
                <w:rFonts w:ascii="Verdana" w:hAnsi="Verdana"/>
                <w:sz w:val="20"/>
                <w:szCs w:val="20"/>
                <w:lang w:val="ru-RU" w:eastAsia="bg-BG"/>
              </w:rPr>
              <w:t>Висока</w:t>
            </w:r>
            <w:proofErr w:type="spellEnd"/>
            <w:r w:rsidRPr="00C62715">
              <w:rPr>
                <w:rFonts w:ascii="Verdana" w:hAnsi="Verdana"/>
                <w:sz w:val="20"/>
                <w:szCs w:val="20"/>
                <w:lang w:val="ru-RU" w:eastAsia="bg-BG"/>
              </w:rPr>
              <w:t xml:space="preserve"> температура на </w:t>
            </w:r>
            <w:proofErr w:type="spellStart"/>
            <w:r w:rsidRPr="00C62715">
              <w:rPr>
                <w:rFonts w:ascii="Verdana" w:hAnsi="Verdana"/>
                <w:sz w:val="20"/>
                <w:szCs w:val="20"/>
                <w:lang w:val="ru-RU" w:eastAsia="bg-BG"/>
              </w:rPr>
              <w:t>охладителната</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течност</w:t>
            </w:r>
            <w:proofErr w:type="spellEnd"/>
          </w:p>
        </w:tc>
        <w:tc>
          <w:tcPr>
            <w:tcW w:w="2410" w:type="dxa"/>
            <w:shd w:val="clear" w:color="000000" w:fill="FFFFFF"/>
            <w:noWrap/>
            <w:vAlign w:val="center"/>
            <w:hideMark/>
          </w:tcPr>
          <w:p w14:paraId="647B8C32"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C36" w14:textId="77777777" w:rsidTr="00B30C45">
        <w:trPr>
          <w:trHeight w:val="300"/>
        </w:trPr>
        <w:tc>
          <w:tcPr>
            <w:tcW w:w="5969" w:type="dxa"/>
            <w:gridSpan w:val="2"/>
            <w:shd w:val="clear" w:color="000000" w:fill="FFFFFF"/>
            <w:noWrap/>
            <w:vAlign w:val="center"/>
            <w:hideMark/>
          </w:tcPr>
          <w:p w14:paraId="647B8C34"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Ниско равнище на горивото</w:t>
            </w:r>
          </w:p>
        </w:tc>
        <w:tc>
          <w:tcPr>
            <w:tcW w:w="2410" w:type="dxa"/>
            <w:shd w:val="clear" w:color="000000" w:fill="FFFFFF"/>
            <w:noWrap/>
            <w:vAlign w:val="center"/>
            <w:hideMark/>
          </w:tcPr>
          <w:p w14:paraId="647B8C35"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C39" w14:textId="77777777" w:rsidTr="00B30C45">
        <w:trPr>
          <w:trHeight w:val="517"/>
        </w:trPr>
        <w:tc>
          <w:tcPr>
            <w:tcW w:w="5969" w:type="dxa"/>
            <w:gridSpan w:val="2"/>
            <w:shd w:val="clear" w:color="000000" w:fill="FFFFFF"/>
            <w:vAlign w:val="center"/>
            <w:hideMark/>
          </w:tcPr>
          <w:p w14:paraId="647B8C37" w14:textId="77777777" w:rsidR="00857F13" w:rsidRPr="00C62715" w:rsidRDefault="00857F13" w:rsidP="00B30C45">
            <w:pPr>
              <w:rPr>
                <w:rFonts w:ascii="Verdana" w:hAnsi="Verdana"/>
                <w:sz w:val="20"/>
                <w:szCs w:val="20"/>
                <w:lang w:eastAsia="bg-BG"/>
              </w:rPr>
            </w:pPr>
            <w:proofErr w:type="spellStart"/>
            <w:r w:rsidRPr="00C62715">
              <w:rPr>
                <w:rFonts w:ascii="Verdana" w:hAnsi="Verdana"/>
                <w:sz w:val="20"/>
                <w:szCs w:val="20"/>
                <w:lang w:val="ru-RU" w:eastAsia="bg-BG"/>
              </w:rPr>
              <w:t>Ниско</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равнище</w:t>
            </w:r>
            <w:proofErr w:type="spellEnd"/>
            <w:r w:rsidRPr="00C62715">
              <w:rPr>
                <w:rFonts w:ascii="Verdana" w:hAnsi="Verdana"/>
                <w:sz w:val="20"/>
                <w:szCs w:val="20"/>
                <w:lang w:val="ru-RU" w:eastAsia="bg-BG"/>
              </w:rPr>
              <w:t xml:space="preserve"> на </w:t>
            </w:r>
            <w:proofErr w:type="spellStart"/>
            <w:r w:rsidRPr="00C62715">
              <w:rPr>
                <w:rFonts w:ascii="Verdana" w:hAnsi="Verdana"/>
                <w:sz w:val="20"/>
                <w:szCs w:val="20"/>
                <w:lang w:val="ru-RU" w:eastAsia="bg-BG"/>
              </w:rPr>
              <w:t>охладителната</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течност</w:t>
            </w:r>
            <w:proofErr w:type="spellEnd"/>
            <w:r w:rsidRPr="00C62715">
              <w:rPr>
                <w:rFonts w:ascii="Verdana" w:hAnsi="Verdana"/>
                <w:sz w:val="20"/>
                <w:szCs w:val="20"/>
                <w:lang w:val="ru-RU" w:eastAsia="bg-BG"/>
              </w:rPr>
              <w:t xml:space="preserve"> </w:t>
            </w:r>
            <w:proofErr w:type="gramStart"/>
            <w:r w:rsidRPr="00C62715">
              <w:rPr>
                <w:rFonts w:ascii="Verdana" w:hAnsi="Verdana"/>
                <w:sz w:val="20"/>
                <w:szCs w:val="20"/>
                <w:lang w:val="ru-RU" w:eastAsia="bg-BG"/>
              </w:rPr>
              <w:t>в</w:t>
            </w:r>
            <w:proofErr w:type="gramEnd"/>
            <w:r w:rsidRPr="00C62715">
              <w:rPr>
                <w:rFonts w:ascii="Verdana" w:hAnsi="Verdana"/>
                <w:sz w:val="20"/>
                <w:szCs w:val="20"/>
                <w:lang w:val="ru-RU" w:eastAsia="bg-BG"/>
              </w:rPr>
              <w:t xml:space="preserve"> радиатора</w:t>
            </w:r>
          </w:p>
        </w:tc>
        <w:tc>
          <w:tcPr>
            <w:tcW w:w="2410" w:type="dxa"/>
            <w:shd w:val="clear" w:color="000000" w:fill="FFFFFF"/>
            <w:noWrap/>
            <w:vAlign w:val="center"/>
            <w:hideMark/>
          </w:tcPr>
          <w:p w14:paraId="647B8C38"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C3C" w14:textId="77777777" w:rsidTr="00B30C45">
        <w:trPr>
          <w:trHeight w:val="424"/>
        </w:trPr>
        <w:tc>
          <w:tcPr>
            <w:tcW w:w="5969" w:type="dxa"/>
            <w:gridSpan w:val="2"/>
            <w:shd w:val="clear" w:color="000000" w:fill="FFFFFF"/>
            <w:vAlign w:val="center"/>
            <w:hideMark/>
          </w:tcPr>
          <w:p w14:paraId="647B8C3A"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xml:space="preserve">Стоп от свръх обороти </w:t>
            </w:r>
          </w:p>
        </w:tc>
        <w:tc>
          <w:tcPr>
            <w:tcW w:w="2410" w:type="dxa"/>
            <w:shd w:val="clear" w:color="000000" w:fill="FFFFFF"/>
            <w:noWrap/>
            <w:vAlign w:val="center"/>
            <w:hideMark/>
          </w:tcPr>
          <w:p w14:paraId="647B8C3B"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C3F" w14:textId="77777777" w:rsidTr="00B30C45">
        <w:trPr>
          <w:trHeight w:val="428"/>
        </w:trPr>
        <w:tc>
          <w:tcPr>
            <w:tcW w:w="5969" w:type="dxa"/>
            <w:gridSpan w:val="2"/>
            <w:shd w:val="clear" w:color="000000" w:fill="FFFFFF"/>
            <w:vAlign w:val="center"/>
            <w:hideMark/>
          </w:tcPr>
          <w:p w14:paraId="647B8C3D"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val="ru-RU" w:eastAsia="bg-BG"/>
              </w:rPr>
              <w:t xml:space="preserve">Стоп от  </w:t>
            </w:r>
            <w:proofErr w:type="spellStart"/>
            <w:r w:rsidRPr="00C62715">
              <w:rPr>
                <w:rFonts w:ascii="Verdana" w:hAnsi="Verdana"/>
                <w:sz w:val="20"/>
                <w:szCs w:val="20"/>
                <w:lang w:val="ru-RU" w:eastAsia="bg-BG"/>
              </w:rPr>
              <w:t>претоварване</w:t>
            </w:r>
            <w:proofErr w:type="spellEnd"/>
            <w:r w:rsidRPr="00C62715">
              <w:rPr>
                <w:rFonts w:ascii="Verdana" w:hAnsi="Verdana"/>
                <w:sz w:val="20"/>
                <w:szCs w:val="20"/>
                <w:lang w:val="ru-RU" w:eastAsia="bg-BG"/>
              </w:rPr>
              <w:t xml:space="preserve"> по ток</w:t>
            </w:r>
          </w:p>
        </w:tc>
        <w:tc>
          <w:tcPr>
            <w:tcW w:w="2410" w:type="dxa"/>
            <w:shd w:val="clear" w:color="000000" w:fill="FFFFFF"/>
            <w:noWrap/>
            <w:vAlign w:val="center"/>
            <w:hideMark/>
          </w:tcPr>
          <w:p w14:paraId="647B8C3E"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C42" w14:textId="77777777" w:rsidTr="00B30C45">
        <w:trPr>
          <w:trHeight w:val="551"/>
        </w:trPr>
        <w:tc>
          <w:tcPr>
            <w:tcW w:w="5969" w:type="dxa"/>
            <w:gridSpan w:val="2"/>
            <w:shd w:val="clear" w:color="000000" w:fill="FFFFFF"/>
            <w:vAlign w:val="center"/>
            <w:hideMark/>
          </w:tcPr>
          <w:p w14:paraId="647B8C40"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val="ru-RU" w:eastAsia="bg-BG"/>
              </w:rPr>
              <w:t xml:space="preserve">Да следи </w:t>
            </w:r>
            <w:proofErr w:type="spellStart"/>
            <w:r w:rsidRPr="00C62715">
              <w:rPr>
                <w:rFonts w:ascii="Verdana" w:hAnsi="Verdana"/>
                <w:sz w:val="20"/>
                <w:szCs w:val="20"/>
                <w:lang w:val="ru-RU" w:eastAsia="bg-BG"/>
              </w:rPr>
              <w:t>посоката</w:t>
            </w:r>
            <w:proofErr w:type="spellEnd"/>
            <w:r w:rsidRPr="00C62715">
              <w:rPr>
                <w:rFonts w:ascii="Verdana" w:hAnsi="Verdana"/>
                <w:sz w:val="20"/>
                <w:szCs w:val="20"/>
                <w:lang w:val="ru-RU" w:eastAsia="bg-BG"/>
              </w:rPr>
              <w:t xml:space="preserve"> на </w:t>
            </w:r>
            <w:proofErr w:type="spellStart"/>
            <w:r w:rsidRPr="00C62715">
              <w:rPr>
                <w:rFonts w:ascii="Verdana" w:hAnsi="Verdana"/>
                <w:sz w:val="20"/>
                <w:szCs w:val="20"/>
                <w:lang w:val="ru-RU" w:eastAsia="bg-BG"/>
              </w:rPr>
              <w:t>полето</w:t>
            </w:r>
            <w:proofErr w:type="spellEnd"/>
            <w:r w:rsidRPr="00C62715">
              <w:rPr>
                <w:rFonts w:ascii="Verdana" w:hAnsi="Verdana"/>
                <w:sz w:val="20"/>
                <w:szCs w:val="20"/>
                <w:lang w:val="ru-RU" w:eastAsia="bg-BG"/>
              </w:rPr>
              <w:t xml:space="preserve"> и да </w:t>
            </w:r>
            <w:proofErr w:type="spellStart"/>
            <w:r w:rsidRPr="00C62715">
              <w:rPr>
                <w:rFonts w:ascii="Verdana" w:hAnsi="Verdana"/>
                <w:sz w:val="20"/>
                <w:szCs w:val="20"/>
                <w:lang w:val="ru-RU" w:eastAsia="bg-BG"/>
              </w:rPr>
              <w:t>има</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аларма</w:t>
            </w:r>
            <w:proofErr w:type="spellEnd"/>
            <w:r w:rsidRPr="00C62715">
              <w:rPr>
                <w:rFonts w:ascii="Verdana" w:hAnsi="Verdana"/>
                <w:sz w:val="20"/>
                <w:szCs w:val="20"/>
                <w:lang w:val="ru-RU" w:eastAsia="bg-BG"/>
              </w:rPr>
              <w:t xml:space="preserve"> при обратна </w:t>
            </w:r>
            <w:proofErr w:type="spellStart"/>
            <w:r w:rsidRPr="00C62715">
              <w:rPr>
                <w:rFonts w:ascii="Verdana" w:hAnsi="Verdana"/>
                <w:sz w:val="20"/>
                <w:szCs w:val="20"/>
                <w:lang w:val="ru-RU" w:eastAsia="bg-BG"/>
              </w:rPr>
              <w:t>посока</w:t>
            </w:r>
            <w:proofErr w:type="spellEnd"/>
            <w:r w:rsidRPr="00C62715">
              <w:rPr>
                <w:rFonts w:ascii="Verdana" w:hAnsi="Verdana"/>
                <w:sz w:val="20"/>
                <w:szCs w:val="20"/>
                <w:lang w:val="ru-RU" w:eastAsia="bg-BG"/>
              </w:rPr>
              <w:t xml:space="preserve"> </w:t>
            </w:r>
          </w:p>
        </w:tc>
        <w:tc>
          <w:tcPr>
            <w:tcW w:w="2410" w:type="dxa"/>
            <w:shd w:val="clear" w:color="000000" w:fill="FFFFFF"/>
            <w:noWrap/>
            <w:vAlign w:val="center"/>
            <w:hideMark/>
          </w:tcPr>
          <w:p w14:paraId="647B8C41"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C45" w14:textId="77777777" w:rsidTr="00B30C45">
        <w:trPr>
          <w:trHeight w:val="417"/>
        </w:trPr>
        <w:tc>
          <w:tcPr>
            <w:tcW w:w="5969" w:type="dxa"/>
            <w:gridSpan w:val="2"/>
            <w:shd w:val="clear" w:color="000000" w:fill="FFFFFF"/>
            <w:vAlign w:val="center"/>
            <w:hideMark/>
          </w:tcPr>
          <w:p w14:paraId="647B8C43"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Тестов режим</w:t>
            </w:r>
          </w:p>
        </w:tc>
        <w:tc>
          <w:tcPr>
            <w:tcW w:w="2410" w:type="dxa"/>
            <w:shd w:val="clear" w:color="000000" w:fill="FFFFFF"/>
            <w:noWrap/>
            <w:vAlign w:val="center"/>
            <w:hideMark/>
          </w:tcPr>
          <w:p w14:paraId="647B8C44"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C48" w14:textId="77777777" w:rsidTr="00B30C45">
        <w:trPr>
          <w:trHeight w:val="538"/>
        </w:trPr>
        <w:tc>
          <w:tcPr>
            <w:tcW w:w="5969" w:type="dxa"/>
            <w:gridSpan w:val="2"/>
            <w:shd w:val="clear" w:color="000000" w:fill="FFFFFF"/>
            <w:vAlign w:val="center"/>
            <w:hideMark/>
          </w:tcPr>
          <w:p w14:paraId="647B8C46"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val="ru-RU" w:eastAsia="bg-BG"/>
              </w:rPr>
              <w:t xml:space="preserve">Сигнализация за </w:t>
            </w:r>
            <w:proofErr w:type="spellStart"/>
            <w:r w:rsidRPr="00C62715">
              <w:rPr>
                <w:rFonts w:ascii="Verdana" w:hAnsi="Verdana"/>
                <w:sz w:val="20"/>
                <w:szCs w:val="20"/>
                <w:lang w:val="ru-RU" w:eastAsia="bg-BG"/>
              </w:rPr>
              <w:t>ниско</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напрежение</w:t>
            </w:r>
            <w:proofErr w:type="spellEnd"/>
            <w:r w:rsidRPr="00C62715">
              <w:rPr>
                <w:rFonts w:ascii="Verdana" w:hAnsi="Verdana"/>
                <w:sz w:val="20"/>
                <w:szCs w:val="20"/>
                <w:lang w:val="ru-RU" w:eastAsia="bg-BG"/>
              </w:rPr>
              <w:t xml:space="preserve">  на </w:t>
            </w:r>
            <w:proofErr w:type="spellStart"/>
            <w:r w:rsidRPr="00C62715">
              <w:rPr>
                <w:rFonts w:ascii="Verdana" w:hAnsi="Verdana"/>
                <w:sz w:val="20"/>
                <w:szCs w:val="20"/>
                <w:lang w:val="ru-RU" w:eastAsia="bg-BG"/>
              </w:rPr>
              <w:t>батерията</w:t>
            </w:r>
            <w:proofErr w:type="spellEnd"/>
          </w:p>
        </w:tc>
        <w:tc>
          <w:tcPr>
            <w:tcW w:w="2410" w:type="dxa"/>
            <w:shd w:val="clear" w:color="000000" w:fill="FFFFFF"/>
            <w:noWrap/>
            <w:vAlign w:val="center"/>
            <w:hideMark/>
          </w:tcPr>
          <w:p w14:paraId="647B8C47"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C4B" w14:textId="77777777" w:rsidTr="00B30C45">
        <w:trPr>
          <w:trHeight w:val="300"/>
        </w:trPr>
        <w:tc>
          <w:tcPr>
            <w:tcW w:w="5969" w:type="dxa"/>
            <w:gridSpan w:val="2"/>
            <w:shd w:val="clear" w:color="000000" w:fill="FFFFFF"/>
            <w:noWrap/>
            <w:vAlign w:val="center"/>
            <w:hideMark/>
          </w:tcPr>
          <w:p w14:paraId="647B8C49"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Авариен стоп</w:t>
            </w:r>
          </w:p>
        </w:tc>
        <w:tc>
          <w:tcPr>
            <w:tcW w:w="2410" w:type="dxa"/>
            <w:shd w:val="clear" w:color="000000" w:fill="FFFFFF"/>
            <w:noWrap/>
            <w:vAlign w:val="center"/>
            <w:hideMark/>
          </w:tcPr>
          <w:p w14:paraId="647B8C4A"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C4E" w14:textId="77777777" w:rsidTr="00B30C45">
        <w:trPr>
          <w:trHeight w:val="300"/>
        </w:trPr>
        <w:tc>
          <w:tcPr>
            <w:tcW w:w="5969" w:type="dxa"/>
            <w:gridSpan w:val="2"/>
            <w:shd w:val="clear" w:color="000000" w:fill="FFFFFF"/>
            <w:noWrap/>
            <w:vAlign w:val="center"/>
            <w:hideMark/>
          </w:tcPr>
          <w:p w14:paraId="647B8C4C" w14:textId="77777777" w:rsidR="00857F13" w:rsidRPr="00C62715" w:rsidRDefault="00857F13" w:rsidP="00B30C45">
            <w:pPr>
              <w:rPr>
                <w:rFonts w:ascii="Verdana" w:hAnsi="Verdana"/>
                <w:sz w:val="20"/>
                <w:szCs w:val="20"/>
                <w:lang w:eastAsia="bg-BG"/>
              </w:rPr>
            </w:pPr>
            <w:proofErr w:type="spellStart"/>
            <w:r w:rsidRPr="00C62715">
              <w:rPr>
                <w:rFonts w:ascii="Verdana" w:hAnsi="Verdana"/>
                <w:sz w:val="20"/>
                <w:szCs w:val="20"/>
                <w:lang w:val="ru-RU" w:eastAsia="bg-BG"/>
              </w:rPr>
              <w:t>Ниско</w:t>
            </w:r>
            <w:proofErr w:type="spellEnd"/>
            <w:r w:rsidRPr="00C62715">
              <w:rPr>
                <w:rFonts w:ascii="Verdana" w:hAnsi="Verdana"/>
                <w:sz w:val="20"/>
                <w:szCs w:val="20"/>
                <w:lang w:val="ru-RU" w:eastAsia="bg-BG"/>
              </w:rPr>
              <w:t xml:space="preserve"> нива на </w:t>
            </w:r>
            <w:proofErr w:type="spellStart"/>
            <w:r w:rsidRPr="00C62715">
              <w:rPr>
                <w:rFonts w:ascii="Verdana" w:hAnsi="Verdana"/>
                <w:sz w:val="20"/>
                <w:szCs w:val="20"/>
                <w:lang w:val="ru-RU" w:eastAsia="bg-BG"/>
              </w:rPr>
              <w:t>охладителната</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течност</w:t>
            </w:r>
            <w:proofErr w:type="spellEnd"/>
          </w:p>
        </w:tc>
        <w:tc>
          <w:tcPr>
            <w:tcW w:w="2410" w:type="dxa"/>
            <w:shd w:val="clear" w:color="000000" w:fill="FFFFFF"/>
            <w:noWrap/>
            <w:vAlign w:val="center"/>
            <w:hideMark/>
          </w:tcPr>
          <w:p w14:paraId="647B8C4D"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C50" w14:textId="77777777" w:rsidTr="00B30C45">
        <w:trPr>
          <w:trHeight w:val="412"/>
        </w:trPr>
        <w:tc>
          <w:tcPr>
            <w:tcW w:w="8379" w:type="dxa"/>
            <w:gridSpan w:val="3"/>
            <w:shd w:val="clear" w:color="000000" w:fill="FFFFFF"/>
            <w:vAlign w:val="center"/>
            <w:hideMark/>
          </w:tcPr>
          <w:p w14:paraId="647B8C4F" w14:textId="77777777" w:rsidR="00857F13" w:rsidRPr="00C62715" w:rsidRDefault="00857F13" w:rsidP="00B30C45">
            <w:pPr>
              <w:jc w:val="center"/>
              <w:rPr>
                <w:rFonts w:ascii="Verdana" w:hAnsi="Verdana"/>
                <w:b/>
                <w:sz w:val="20"/>
                <w:szCs w:val="20"/>
                <w:lang w:eastAsia="bg-BG"/>
              </w:rPr>
            </w:pPr>
            <w:r w:rsidRPr="00C62715">
              <w:rPr>
                <w:rFonts w:ascii="Verdana" w:hAnsi="Verdana"/>
                <w:b/>
                <w:bCs/>
                <w:sz w:val="20"/>
                <w:szCs w:val="20"/>
                <w:lang w:val="ru-RU" w:eastAsia="bg-BG"/>
              </w:rPr>
              <w:t xml:space="preserve">Характеристики на АВР </w:t>
            </w:r>
            <w:proofErr w:type="spellStart"/>
            <w:r w:rsidRPr="00C62715">
              <w:rPr>
                <w:rFonts w:ascii="Verdana" w:hAnsi="Verdana"/>
                <w:b/>
                <w:bCs/>
                <w:sz w:val="20"/>
                <w:szCs w:val="20"/>
                <w:lang w:val="ru-RU" w:eastAsia="bg-BG"/>
              </w:rPr>
              <w:t>таблото</w:t>
            </w:r>
            <w:proofErr w:type="spellEnd"/>
            <w:r w:rsidRPr="00C62715">
              <w:rPr>
                <w:rFonts w:ascii="Verdana" w:hAnsi="Verdana"/>
                <w:b/>
                <w:bCs/>
                <w:sz w:val="20"/>
                <w:szCs w:val="20"/>
                <w:lang w:val="ru-RU" w:eastAsia="bg-BG"/>
              </w:rPr>
              <w:t xml:space="preserve"> и блока за управление</w:t>
            </w:r>
          </w:p>
        </w:tc>
      </w:tr>
      <w:tr w:rsidR="00857F13" w:rsidRPr="00C62715" w14:paraId="647B8C54" w14:textId="77777777" w:rsidTr="00B30C45">
        <w:trPr>
          <w:trHeight w:val="1544"/>
        </w:trPr>
        <w:tc>
          <w:tcPr>
            <w:tcW w:w="2425" w:type="dxa"/>
            <w:shd w:val="clear" w:color="000000" w:fill="FFFFFF"/>
            <w:vAlign w:val="center"/>
            <w:hideMark/>
          </w:tcPr>
          <w:p w14:paraId="647B8C51"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val="ru-RU" w:eastAsia="bg-BG"/>
              </w:rPr>
              <w:t xml:space="preserve">АВР </w:t>
            </w:r>
            <w:proofErr w:type="spellStart"/>
            <w:r w:rsidRPr="00C62715">
              <w:rPr>
                <w:rFonts w:ascii="Verdana" w:hAnsi="Verdana"/>
                <w:sz w:val="20"/>
                <w:szCs w:val="20"/>
                <w:lang w:val="ru-RU" w:eastAsia="bg-BG"/>
              </w:rPr>
              <w:t>системата</w:t>
            </w:r>
            <w:proofErr w:type="spellEnd"/>
            <w:r w:rsidRPr="00C62715">
              <w:rPr>
                <w:rFonts w:ascii="Verdana" w:hAnsi="Verdana"/>
                <w:sz w:val="20"/>
                <w:szCs w:val="20"/>
                <w:lang w:val="ru-RU" w:eastAsia="bg-BG"/>
              </w:rPr>
              <w:t xml:space="preserve"> да е </w:t>
            </w:r>
            <w:proofErr w:type="spellStart"/>
            <w:r w:rsidRPr="00C62715">
              <w:rPr>
                <w:rFonts w:ascii="Verdana" w:hAnsi="Verdana"/>
                <w:sz w:val="20"/>
                <w:szCs w:val="20"/>
                <w:lang w:val="ru-RU" w:eastAsia="bg-BG"/>
              </w:rPr>
              <w:t>оборудвана</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със</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следните</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органи</w:t>
            </w:r>
            <w:proofErr w:type="spellEnd"/>
            <w:r w:rsidRPr="00C62715">
              <w:rPr>
                <w:rFonts w:ascii="Verdana" w:hAnsi="Verdana"/>
                <w:sz w:val="20"/>
                <w:szCs w:val="20"/>
                <w:lang w:val="ru-RU" w:eastAsia="bg-BG"/>
              </w:rPr>
              <w:t xml:space="preserve"> за управление и визуализация на </w:t>
            </w:r>
            <w:proofErr w:type="spellStart"/>
            <w:r w:rsidRPr="00C62715">
              <w:rPr>
                <w:rFonts w:ascii="Verdana" w:hAnsi="Verdana"/>
                <w:sz w:val="20"/>
                <w:szCs w:val="20"/>
                <w:lang w:val="ru-RU" w:eastAsia="bg-BG"/>
              </w:rPr>
              <w:t>състоянието</w:t>
            </w:r>
            <w:proofErr w:type="spellEnd"/>
            <w:r w:rsidRPr="00C62715">
              <w:rPr>
                <w:rFonts w:ascii="Verdana" w:hAnsi="Verdana"/>
                <w:sz w:val="20"/>
                <w:szCs w:val="20"/>
                <w:lang w:val="ru-RU" w:eastAsia="bg-BG"/>
              </w:rPr>
              <w:t>:</w:t>
            </w:r>
          </w:p>
        </w:tc>
        <w:tc>
          <w:tcPr>
            <w:tcW w:w="3544" w:type="dxa"/>
            <w:shd w:val="clear" w:color="000000" w:fill="FFFFFF"/>
            <w:noWrap/>
            <w:vAlign w:val="center"/>
            <w:hideMark/>
          </w:tcPr>
          <w:p w14:paraId="647B8C52" w14:textId="77777777" w:rsidR="00857F13" w:rsidRPr="00C62715" w:rsidRDefault="00857F13" w:rsidP="00B30C45">
            <w:pPr>
              <w:jc w:val="center"/>
              <w:rPr>
                <w:rFonts w:ascii="Verdana" w:hAnsi="Verdana"/>
                <w:sz w:val="20"/>
                <w:szCs w:val="20"/>
                <w:lang w:eastAsia="bg-BG"/>
              </w:rPr>
            </w:pPr>
            <w:proofErr w:type="spellStart"/>
            <w:r w:rsidRPr="00C62715">
              <w:rPr>
                <w:rFonts w:ascii="Verdana" w:hAnsi="Verdana"/>
                <w:sz w:val="20"/>
                <w:szCs w:val="20"/>
                <w:lang w:val="ru-RU" w:eastAsia="bg-BG"/>
              </w:rPr>
              <w:t>Електрически</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превключвател</w:t>
            </w:r>
            <w:proofErr w:type="spellEnd"/>
            <w:r w:rsidRPr="00C62715">
              <w:rPr>
                <w:rFonts w:ascii="Verdana" w:hAnsi="Verdana"/>
                <w:sz w:val="20"/>
                <w:szCs w:val="20"/>
                <w:lang w:val="ru-RU" w:eastAsia="bg-BG"/>
              </w:rPr>
              <w:t xml:space="preserve">, механично и </w:t>
            </w:r>
            <w:proofErr w:type="spellStart"/>
            <w:r w:rsidRPr="00C62715">
              <w:rPr>
                <w:rFonts w:ascii="Verdana" w:hAnsi="Verdana"/>
                <w:sz w:val="20"/>
                <w:szCs w:val="20"/>
                <w:lang w:val="ru-RU" w:eastAsia="bg-BG"/>
              </w:rPr>
              <w:t>софтуерно</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блокиран</w:t>
            </w:r>
            <w:proofErr w:type="spellEnd"/>
            <w:r w:rsidRPr="00C62715">
              <w:rPr>
                <w:rFonts w:ascii="Verdana" w:hAnsi="Verdana"/>
                <w:sz w:val="20"/>
                <w:szCs w:val="20"/>
                <w:lang w:val="ru-RU" w:eastAsia="bg-BG"/>
              </w:rPr>
              <w:t xml:space="preserve"> за </w:t>
            </w:r>
            <w:proofErr w:type="spellStart"/>
            <w:r w:rsidRPr="00C62715">
              <w:rPr>
                <w:rFonts w:ascii="Verdana" w:hAnsi="Verdana"/>
                <w:sz w:val="20"/>
                <w:szCs w:val="20"/>
                <w:lang w:val="ru-RU" w:eastAsia="bg-BG"/>
              </w:rPr>
              <w:t>ръчно</w:t>
            </w:r>
            <w:proofErr w:type="spellEnd"/>
            <w:r w:rsidRPr="00C62715">
              <w:rPr>
                <w:rFonts w:ascii="Verdana" w:hAnsi="Verdana"/>
                <w:sz w:val="20"/>
                <w:szCs w:val="20"/>
                <w:lang w:val="ru-RU" w:eastAsia="bg-BG"/>
              </w:rPr>
              <w:t xml:space="preserve"> управление и байпас. </w:t>
            </w:r>
            <w:proofErr w:type="spellStart"/>
            <w:r w:rsidRPr="00C62715">
              <w:rPr>
                <w:rFonts w:ascii="Verdana" w:hAnsi="Verdana"/>
                <w:sz w:val="20"/>
                <w:szCs w:val="20"/>
                <w:lang w:val="ru-RU" w:eastAsia="bg-BG"/>
              </w:rPr>
              <w:t>Прибори</w:t>
            </w:r>
            <w:proofErr w:type="spellEnd"/>
            <w:r w:rsidRPr="00C62715">
              <w:rPr>
                <w:rFonts w:ascii="Verdana" w:hAnsi="Verdana"/>
                <w:sz w:val="20"/>
                <w:szCs w:val="20"/>
                <w:lang w:val="ru-RU" w:eastAsia="bg-BG"/>
              </w:rPr>
              <w:t xml:space="preserve"> за </w:t>
            </w:r>
            <w:proofErr w:type="spellStart"/>
            <w:r w:rsidRPr="00C62715">
              <w:rPr>
                <w:rFonts w:ascii="Verdana" w:hAnsi="Verdana"/>
                <w:sz w:val="20"/>
                <w:szCs w:val="20"/>
                <w:lang w:val="ru-RU" w:eastAsia="bg-BG"/>
              </w:rPr>
              <w:t>следене</w:t>
            </w:r>
            <w:proofErr w:type="spellEnd"/>
            <w:r w:rsidRPr="00C62715">
              <w:rPr>
                <w:rFonts w:ascii="Verdana" w:hAnsi="Verdana"/>
                <w:sz w:val="20"/>
                <w:szCs w:val="20"/>
                <w:lang w:val="ru-RU" w:eastAsia="bg-BG"/>
              </w:rPr>
              <w:t xml:space="preserve"> на </w:t>
            </w:r>
            <w:proofErr w:type="spellStart"/>
            <w:r w:rsidRPr="00C62715">
              <w:rPr>
                <w:rFonts w:ascii="Verdana" w:hAnsi="Verdana"/>
                <w:sz w:val="20"/>
                <w:szCs w:val="20"/>
                <w:lang w:val="ru-RU" w:eastAsia="bg-BG"/>
              </w:rPr>
              <w:t>напрежението</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Светлинна</w:t>
            </w:r>
            <w:proofErr w:type="spellEnd"/>
            <w:r w:rsidRPr="00C62715">
              <w:rPr>
                <w:rFonts w:ascii="Verdana" w:hAnsi="Verdana"/>
                <w:sz w:val="20"/>
                <w:szCs w:val="20"/>
                <w:lang w:val="ru-RU" w:eastAsia="bg-BG"/>
              </w:rPr>
              <w:t xml:space="preserve"> индикация за </w:t>
            </w:r>
            <w:proofErr w:type="spellStart"/>
            <w:r w:rsidRPr="00C62715">
              <w:rPr>
                <w:rFonts w:ascii="Verdana" w:hAnsi="Verdana"/>
                <w:sz w:val="20"/>
                <w:szCs w:val="20"/>
                <w:lang w:val="ru-RU" w:eastAsia="bg-BG"/>
              </w:rPr>
              <w:t>състоянието</w:t>
            </w:r>
            <w:proofErr w:type="spellEnd"/>
            <w:r w:rsidRPr="00C62715">
              <w:rPr>
                <w:rFonts w:ascii="Verdana" w:hAnsi="Verdana"/>
                <w:sz w:val="20"/>
                <w:szCs w:val="20"/>
                <w:lang w:val="ru-RU" w:eastAsia="bg-BG"/>
              </w:rPr>
              <w:t xml:space="preserve"> на </w:t>
            </w:r>
            <w:proofErr w:type="spellStart"/>
            <w:r w:rsidRPr="00C62715">
              <w:rPr>
                <w:rFonts w:ascii="Verdana" w:hAnsi="Verdana"/>
                <w:sz w:val="20"/>
                <w:szCs w:val="20"/>
                <w:lang w:val="ru-RU" w:eastAsia="bg-BG"/>
              </w:rPr>
              <w:t>системата</w:t>
            </w:r>
            <w:proofErr w:type="spellEnd"/>
            <w:r w:rsidRPr="00C62715">
              <w:rPr>
                <w:rFonts w:ascii="Verdana" w:hAnsi="Verdana"/>
                <w:sz w:val="20"/>
                <w:szCs w:val="20"/>
                <w:lang w:val="ru-RU" w:eastAsia="bg-BG"/>
              </w:rPr>
              <w:t>.</w:t>
            </w:r>
          </w:p>
        </w:tc>
        <w:tc>
          <w:tcPr>
            <w:tcW w:w="2410" w:type="dxa"/>
            <w:shd w:val="clear" w:color="000000" w:fill="FFFFFF"/>
            <w:noWrap/>
            <w:vAlign w:val="center"/>
            <w:hideMark/>
          </w:tcPr>
          <w:p w14:paraId="647B8C53"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C57" w14:textId="77777777" w:rsidTr="00B30C45">
        <w:trPr>
          <w:trHeight w:val="486"/>
        </w:trPr>
        <w:tc>
          <w:tcPr>
            <w:tcW w:w="5969" w:type="dxa"/>
            <w:gridSpan w:val="2"/>
            <w:shd w:val="clear" w:color="000000" w:fill="FFFFFF"/>
            <w:vAlign w:val="center"/>
            <w:hideMark/>
          </w:tcPr>
          <w:p w14:paraId="647B8C55"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val="ru-RU" w:eastAsia="bg-BG"/>
              </w:rPr>
              <w:t xml:space="preserve">Да </w:t>
            </w:r>
            <w:proofErr w:type="spellStart"/>
            <w:r w:rsidRPr="00C62715">
              <w:rPr>
                <w:rFonts w:ascii="Verdana" w:hAnsi="Verdana"/>
                <w:sz w:val="20"/>
                <w:szCs w:val="20"/>
                <w:lang w:val="ru-RU" w:eastAsia="bg-BG"/>
              </w:rPr>
              <w:t>има</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трифазна</w:t>
            </w:r>
            <w:proofErr w:type="spellEnd"/>
            <w:r w:rsidRPr="00C62715">
              <w:rPr>
                <w:rFonts w:ascii="Verdana" w:hAnsi="Verdana"/>
                <w:sz w:val="20"/>
                <w:szCs w:val="20"/>
                <w:lang w:val="ru-RU" w:eastAsia="bg-BG"/>
              </w:rPr>
              <w:t xml:space="preserve"> карта за </w:t>
            </w:r>
            <w:proofErr w:type="spellStart"/>
            <w:r w:rsidRPr="00C62715">
              <w:rPr>
                <w:rFonts w:ascii="Verdana" w:hAnsi="Verdana"/>
                <w:sz w:val="20"/>
                <w:szCs w:val="20"/>
                <w:lang w:val="ru-RU" w:eastAsia="bg-BG"/>
              </w:rPr>
              <w:t>следене</w:t>
            </w:r>
            <w:proofErr w:type="spellEnd"/>
            <w:r w:rsidRPr="00C62715">
              <w:rPr>
                <w:rFonts w:ascii="Verdana" w:hAnsi="Verdana"/>
                <w:sz w:val="20"/>
                <w:szCs w:val="20"/>
                <w:lang w:val="ru-RU" w:eastAsia="bg-BG"/>
              </w:rPr>
              <w:t xml:space="preserve"> на </w:t>
            </w:r>
            <w:proofErr w:type="spellStart"/>
            <w:r w:rsidRPr="00C62715">
              <w:rPr>
                <w:rFonts w:ascii="Verdana" w:hAnsi="Verdana"/>
                <w:sz w:val="20"/>
                <w:szCs w:val="20"/>
                <w:lang w:val="ru-RU" w:eastAsia="bg-BG"/>
              </w:rPr>
              <w:t>мрежовото</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захранване</w:t>
            </w:r>
            <w:proofErr w:type="spellEnd"/>
          </w:p>
        </w:tc>
        <w:tc>
          <w:tcPr>
            <w:tcW w:w="2410" w:type="dxa"/>
            <w:shd w:val="clear" w:color="000000" w:fill="FFFFFF"/>
            <w:noWrap/>
            <w:vAlign w:val="center"/>
            <w:hideMark/>
          </w:tcPr>
          <w:p w14:paraId="647B8C56"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C5A" w14:textId="77777777" w:rsidTr="00B30C45">
        <w:trPr>
          <w:trHeight w:val="408"/>
        </w:trPr>
        <w:tc>
          <w:tcPr>
            <w:tcW w:w="5969" w:type="dxa"/>
            <w:gridSpan w:val="2"/>
            <w:shd w:val="clear" w:color="000000" w:fill="FFFFFF"/>
            <w:vAlign w:val="center"/>
            <w:hideMark/>
          </w:tcPr>
          <w:p w14:paraId="647B8C58"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val="ru-RU" w:eastAsia="bg-BG"/>
              </w:rPr>
              <w:t xml:space="preserve">Да </w:t>
            </w:r>
            <w:proofErr w:type="spellStart"/>
            <w:r w:rsidRPr="00C62715">
              <w:rPr>
                <w:rFonts w:ascii="Verdana" w:hAnsi="Verdana"/>
                <w:sz w:val="20"/>
                <w:szCs w:val="20"/>
                <w:lang w:val="ru-RU" w:eastAsia="bg-BG"/>
              </w:rPr>
              <w:t>има</w:t>
            </w:r>
            <w:proofErr w:type="spellEnd"/>
            <w:r w:rsidRPr="00C62715">
              <w:rPr>
                <w:rFonts w:ascii="Verdana" w:hAnsi="Verdana"/>
                <w:sz w:val="20"/>
                <w:szCs w:val="20"/>
                <w:lang w:val="ru-RU" w:eastAsia="bg-BG"/>
              </w:rPr>
              <w:t xml:space="preserve"> автоматично зарядно устройство за </w:t>
            </w:r>
            <w:proofErr w:type="spellStart"/>
            <w:r w:rsidRPr="00C62715">
              <w:rPr>
                <w:rFonts w:ascii="Verdana" w:hAnsi="Verdana"/>
                <w:sz w:val="20"/>
                <w:szCs w:val="20"/>
                <w:lang w:val="ru-RU" w:eastAsia="bg-BG"/>
              </w:rPr>
              <w:t>акумулатора</w:t>
            </w:r>
            <w:proofErr w:type="spellEnd"/>
          </w:p>
        </w:tc>
        <w:tc>
          <w:tcPr>
            <w:tcW w:w="2410" w:type="dxa"/>
            <w:shd w:val="clear" w:color="000000" w:fill="FFFFFF"/>
            <w:noWrap/>
            <w:vAlign w:val="center"/>
            <w:hideMark/>
          </w:tcPr>
          <w:p w14:paraId="647B8C59"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C5D" w14:textId="77777777" w:rsidTr="00B30C45">
        <w:trPr>
          <w:trHeight w:val="569"/>
        </w:trPr>
        <w:tc>
          <w:tcPr>
            <w:tcW w:w="5969" w:type="dxa"/>
            <w:gridSpan w:val="2"/>
            <w:shd w:val="clear" w:color="000000" w:fill="FFFFFF"/>
            <w:vAlign w:val="center"/>
            <w:hideMark/>
          </w:tcPr>
          <w:p w14:paraId="647B8C5B"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xml:space="preserve">Да има </w:t>
            </w:r>
            <w:proofErr w:type="spellStart"/>
            <w:r w:rsidRPr="00C62715">
              <w:rPr>
                <w:rFonts w:ascii="Verdana" w:hAnsi="Verdana"/>
                <w:sz w:val="20"/>
                <w:szCs w:val="20"/>
                <w:lang w:val="ru-RU" w:eastAsia="bg-BG"/>
              </w:rPr>
              <w:t>превкл</w:t>
            </w:r>
            <w:proofErr w:type="spellEnd"/>
            <w:r w:rsidRPr="00C62715">
              <w:rPr>
                <w:rFonts w:ascii="Verdana" w:hAnsi="Verdana"/>
                <w:sz w:val="20"/>
                <w:szCs w:val="20"/>
                <w:lang w:val="ru-RU" w:eastAsia="bg-BG"/>
              </w:rPr>
              <w:t xml:space="preserve">. за </w:t>
            </w:r>
            <w:proofErr w:type="spellStart"/>
            <w:r w:rsidRPr="00C62715">
              <w:rPr>
                <w:rFonts w:ascii="Verdana" w:hAnsi="Verdana"/>
                <w:sz w:val="20"/>
                <w:szCs w:val="20"/>
                <w:lang w:val="ru-RU" w:eastAsia="bg-BG"/>
              </w:rPr>
              <w:t>измерване</w:t>
            </w:r>
            <w:proofErr w:type="spellEnd"/>
            <w:r w:rsidRPr="00C62715">
              <w:rPr>
                <w:rFonts w:ascii="Verdana" w:hAnsi="Verdana"/>
                <w:sz w:val="20"/>
                <w:szCs w:val="20"/>
                <w:lang w:val="ru-RU" w:eastAsia="bg-BG"/>
              </w:rPr>
              <w:t xml:space="preserve"> на </w:t>
            </w:r>
            <w:proofErr w:type="spellStart"/>
            <w:r w:rsidRPr="00C62715">
              <w:rPr>
                <w:rFonts w:ascii="Verdana" w:hAnsi="Verdana"/>
                <w:sz w:val="20"/>
                <w:szCs w:val="20"/>
                <w:lang w:val="ru-RU" w:eastAsia="bg-BG"/>
              </w:rPr>
              <w:t>напрежението</w:t>
            </w:r>
            <w:proofErr w:type="spellEnd"/>
            <w:r w:rsidRPr="00C62715">
              <w:rPr>
                <w:rFonts w:ascii="Verdana" w:hAnsi="Verdana"/>
                <w:sz w:val="20"/>
                <w:szCs w:val="20"/>
                <w:lang w:val="ru-RU" w:eastAsia="bg-BG"/>
              </w:rPr>
              <w:t xml:space="preserve"> на: ФАЗА - МРЕЖА – ГЕНЕРАТОР</w:t>
            </w:r>
          </w:p>
        </w:tc>
        <w:tc>
          <w:tcPr>
            <w:tcW w:w="2410" w:type="dxa"/>
            <w:shd w:val="clear" w:color="000000" w:fill="FFFFFF"/>
            <w:noWrap/>
            <w:vAlign w:val="center"/>
            <w:hideMark/>
          </w:tcPr>
          <w:p w14:paraId="647B8C5C"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C60" w14:textId="77777777" w:rsidTr="00B30C45">
        <w:trPr>
          <w:trHeight w:val="300"/>
        </w:trPr>
        <w:tc>
          <w:tcPr>
            <w:tcW w:w="5969" w:type="dxa"/>
            <w:gridSpan w:val="2"/>
            <w:shd w:val="clear" w:color="000000" w:fill="FFFFFF"/>
            <w:noWrap/>
            <w:vAlign w:val="center"/>
            <w:hideMark/>
          </w:tcPr>
          <w:p w14:paraId="647B8C5E"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Да има а</w:t>
            </w:r>
            <w:proofErr w:type="spellStart"/>
            <w:r w:rsidRPr="00C62715">
              <w:rPr>
                <w:rFonts w:ascii="Verdana" w:hAnsi="Verdana"/>
                <w:sz w:val="20"/>
                <w:szCs w:val="20"/>
                <w:lang w:val="ru-RU" w:eastAsia="bg-BG"/>
              </w:rPr>
              <w:t>втоматично</w:t>
            </w:r>
            <w:proofErr w:type="spellEnd"/>
            <w:r w:rsidRPr="00C62715">
              <w:rPr>
                <w:rFonts w:ascii="Verdana" w:hAnsi="Verdana"/>
                <w:sz w:val="20"/>
                <w:szCs w:val="20"/>
                <w:lang w:val="ru-RU" w:eastAsia="bg-BG"/>
              </w:rPr>
              <w:t>/</w:t>
            </w:r>
            <w:proofErr w:type="spellStart"/>
            <w:r w:rsidRPr="00C62715">
              <w:rPr>
                <w:rFonts w:ascii="Verdana" w:hAnsi="Verdana"/>
                <w:sz w:val="20"/>
                <w:szCs w:val="20"/>
                <w:lang w:val="ru-RU" w:eastAsia="bg-BG"/>
              </w:rPr>
              <w:t>ръчно</w:t>
            </w:r>
            <w:proofErr w:type="spellEnd"/>
            <w:r w:rsidRPr="00C62715">
              <w:rPr>
                <w:rFonts w:ascii="Verdana" w:hAnsi="Verdana"/>
                <w:sz w:val="20"/>
                <w:szCs w:val="20"/>
                <w:lang w:val="ru-RU" w:eastAsia="bg-BG"/>
              </w:rPr>
              <w:t xml:space="preserve"> управление</w:t>
            </w:r>
          </w:p>
        </w:tc>
        <w:tc>
          <w:tcPr>
            <w:tcW w:w="2410" w:type="dxa"/>
            <w:shd w:val="clear" w:color="000000" w:fill="FFFFFF"/>
            <w:noWrap/>
            <w:vAlign w:val="center"/>
            <w:hideMark/>
          </w:tcPr>
          <w:p w14:paraId="647B8C5F"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C63" w14:textId="77777777" w:rsidTr="00B30C45">
        <w:trPr>
          <w:trHeight w:val="526"/>
        </w:trPr>
        <w:tc>
          <w:tcPr>
            <w:tcW w:w="5969" w:type="dxa"/>
            <w:gridSpan w:val="2"/>
            <w:shd w:val="clear" w:color="000000" w:fill="FFFFFF"/>
            <w:vAlign w:val="center"/>
            <w:hideMark/>
          </w:tcPr>
          <w:p w14:paraId="647B8C61"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Да има с</w:t>
            </w:r>
            <w:proofErr w:type="spellStart"/>
            <w:r w:rsidRPr="00C62715">
              <w:rPr>
                <w:rFonts w:ascii="Verdana" w:hAnsi="Verdana"/>
                <w:sz w:val="20"/>
                <w:szCs w:val="20"/>
                <w:lang w:val="ru-RU" w:eastAsia="bg-BG"/>
              </w:rPr>
              <w:t>ветодиодни</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индикатори</w:t>
            </w:r>
            <w:proofErr w:type="spellEnd"/>
            <w:r w:rsidRPr="00C62715">
              <w:rPr>
                <w:rFonts w:ascii="Verdana" w:hAnsi="Verdana"/>
                <w:sz w:val="20"/>
                <w:szCs w:val="20"/>
                <w:lang w:val="ru-RU" w:eastAsia="bg-BG"/>
              </w:rPr>
              <w:t xml:space="preserve"> МРЕЖА/ГЕНЕРАТОР</w:t>
            </w:r>
          </w:p>
        </w:tc>
        <w:tc>
          <w:tcPr>
            <w:tcW w:w="2410" w:type="dxa"/>
            <w:shd w:val="clear" w:color="000000" w:fill="FFFFFF"/>
            <w:noWrap/>
            <w:vAlign w:val="center"/>
            <w:hideMark/>
          </w:tcPr>
          <w:p w14:paraId="647B8C62"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C66" w14:textId="77777777" w:rsidTr="00B30C45">
        <w:trPr>
          <w:trHeight w:val="406"/>
        </w:trPr>
        <w:tc>
          <w:tcPr>
            <w:tcW w:w="5969" w:type="dxa"/>
            <w:gridSpan w:val="2"/>
            <w:shd w:val="clear" w:color="000000" w:fill="FFFFFF"/>
            <w:vAlign w:val="center"/>
            <w:hideMark/>
          </w:tcPr>
          <w:p w14:paraId="647B8C64"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xml:space="preserve">Да има </w:t>
            </w:r>
            <w:proofErr w:type="spellStart"/>
            <w:r w:rsidRPr="00C62715">
              <w:rPr>
                <w:rFonts w:ascii="Verdana" w:hAnsi="Verdana"/>
                <w:sz w:val="20"/>
                <w:szCs w:val="20"/>
                <w:lang w:val="ru-RU" w:eastAsia="bg-BG"/>
              </w:rPr>
              <w:t>безплатен</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софтуер</w:t>
            </w:r>
            <w:proofErr w:type="spellEnd"/>
            <w:r w:rsidRPr="00C62715">
              <w:rPr>
                <w:rFonts w:ascii="Verdana" w:hAnsi="Verdana"/>
                <w:sz w:val="20"/>
                <w:szCs w:val="20"/>
                <w:lang w:val="ru-RU" w:eastAsia="bg-BG"/>
              </w:rPr>
              <w:t xml:space="preserve"> за дистанционно наблюдение.</w:t>
            </w:r>
          </w:p>
        </w:tc>
        <w:tc>
          <w:tcPr>
            <w:tcW w:w="2410" w:type="dxa"/>
            <w:shd w:val="clear" w:color="000000" w:fill="FFFFFF"/>
            <w:noWrap/>
            <w:vAlign w:val="center"/>
            <w:hideMark/>
          </w:tcPr>
          <w:p w14:paraId="647B8C65"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C68" w14:textId="77777777" w:rsidTr="00B30C45">
        <w:trPr>
          <w:trHeight w:val="300"/>
        </w:trPr>
        <w:tc>
          <w:tcPr>
            <w:tcW w:w="8379" w:type="dxa"/>
            <w:gridSpan w:val="3"/>
            <w:shd w:val="clear" w:color="000000" w:fill="FFFFFF"/>
            <w:noWrap/>
            <w:vAlign w:val="center"/>
            <w:hideMark/>
          </w:tcPr>
          <w:p w14:paraId="647B8C67" w14:textId="77777777" w:rsidR="00857F13" w:rsidRPr="00C62715" w:rsidRDefault="00857F13" w:rsidP="00B30C45">
            <w:pPr>
              <w:jc w:val="center"/>
              <w:rPr>
                <w:rFonts w:ascii="Verdana" w:hAnsi="Verdana"/>
                <w:b/>
                <w:sz w:val="20"/>
                <w:szCs w:val="20"/>
                <w:lang w:eastAsia="bg-BG"/>
              </w:rPr>
            </w:pPr>
            <w:r w:rsidRPr="00C62715">
              <w:rPr>
                <w:rFonts w:ascii="Verdana" w:hAnsi="Verdana"/>
                <w:b/>
                <w:bCs/>
                <w:sz w:val="20"/>
                <w:szCs w:val="20"/>
                <w:lang w:val="ru-RU" w:eastAsia="bg-BG"/>
              </w:rPr>
              <w:lastRenderedPageBreak/>
              <w:t xml:space="preserve">Описание на </w:t>
            </w:r>
            <w:proofErr w:type="spellStart"/>
            <w:r w:rsidRPr="00C62715">
              <w:rPr>
                <w:rFonts w:ascii="Verdana" w:hAnsi="Verdana"/>
                <w:b/>
                <w:bCs/>
                <w:sz w:val="20"/>
                <w:szCs w:val="20"/>
                <w:lang w:val="ru-RU" w:eastAsia="bg-BG"/>
              </w:rPr>
              <w:t>оборудването</w:t>
            </w:r>
            <w:proofErr w:type="spellEnd"/>
            <w:r w:rsidRPr="00C62715">
              <w:rPr>
                <w:rFonts w:ascii="Verdana" w:hAnsi="Verdana"/>
                <w:b/>
                <w:bCs/>
                <w:sz w:val="20"/>
                <w:szCs w:val="20"/>
                <w:lang w:val="ru-RU" w:eastAsia="bg-BG"/>
              </w:rPr>
              <w:t xml:space="preserve"> </w:t>
            </w:r>
            <w:proofErr w:type="gramStart"/>
            <w:r w:rsidRPr="00C62715">
              <w:rPr>
                <w:rFonts w:ascii="Verdana" w:hAnsi="Verdana"/>
                <w:b/>
                <w:bCs/>
                <w:sz w:val="20"/>
                <w:szCs w:val="20"/>
                <w:lang w:val="ru-RU" w:eastAsia="bg-BG"/>
              </w:rPr>
              <w:t>на</w:t>
            </w:r>
            <w:proofErr w:type="gramEnd"/>
            <w:r w:rsidRPr="00C62715">
              <w:rPr>
                <w:rFonts w:ascii="Verdana" w:hAnsi="Verdana"/>
                <w:b/>
                <w:bCs/>
                <w:sz w:val="20"/>
                <w:szCs w:val="20"/>
                <w:lang w:val="ru-RU" w:eastAsia="bg-BG"/>
              </w:rPr>
              <w:t xml:space="preserve"> агрегата</w:t>
            </w:r>
          </w:p>
        </w:tc>
      </w:tr>
      <w:tr w:rsidR="00857F13" w:rsidRPr="00C62715" w14:paraId="647B8C6B" w14:textId="77777777" w:rsidTr="00B30C45">
        <w:trPr>
          <w:trHeight w:val="300"/>
        </w:trPr>
        <w:tc>
          <w:tcPr>
            <w:tcW w:w="5969" w:type="dxa"/>
            <w:gridSpan w:val="2"/>
            <w:shd w:val="clear" w:color="000000" w:fill="FFFFFF"/>
            <w:noWrap/>
            <w:vAlign w:val="center"/>
            <w:hideMark/>
          </w:tcPr>
          <w:p w14:paraId="647B8C69"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Да има б</w:t>
            </w:r>
            <w:proofErr w:type="spellStart"/>
            <w:r w:rsidRPr="00C62715">
              <w:rPr>
                <w:rFonts w:ascii="Verdana" w:hAnsi="Verdana"/>
                <w:sz w:val="20"/>
                <w:szCs w:val="20"/>
                <w:lang w:val="ru-RU" w:eastAsia="bg-BG"/>
              </w:rPr>
              <w:t>утон</w:t>
            </w:r>
            <w:proofErr w:type="spellEnd"/>
            <w:r w:rsidRPr="00C62715">
              <w:rPr>
                <w:rFonts w:ascii="Verdana" w:hAnsi="Verdana"/>
                <w:sz w:val="20"/>
                <w:szCs w:val="20"/>
                <w:lang w:val="ru-RU" w:eastAsia="bg-BG"/>
              </w:rPr>
              <w:t xml:space="preserve"> за </w:t>
            </w:r>
            <w:proofErr w:type="spellStart"/>
            <w:r w:rsidRPr="00C62715">
              <w:rPr>
                <w:rFonts w:ascii="Verdana" w:hAnsi="Verdana"/>
                <w:sz w:val="20"/>
                <w:szCs w:val="20"/>
                <w:lang w:val="ru-RU" w:eastAsia="bg-BG"/>
              </w:rPr>
              <w:t>авариен</w:t>
            </w:r>
            <w:proofErr w:type="spellEnd"/>
            <w:r w:rsidRPr="00C62715">
              <w:rPr>
                <w:rFonts w:ascii="Verdana" w:hAnsi="Verdana"/>
                <w:sz w:val="20"/>
                <w:szCs w:val="20"/>
                <w:lang w:val="ru-RU" w:eastAsia="bg-BG"/>
              </w:rPr>
              <w:t xml:space="preserve"> стоп</w:t>
            </w:r>
          </w:p>
        </w:tc>
        <w:tc>
          <w:tcPr>
            <w:tcW w:w="2410" w:type="dxa"/>
            <w:shd w:val="clear" w:color="000000" w:fill="FFFFFF"/>
            <w:noWrap/>
            <w:vAlign w:val="center"/>
            <w:hideMark/>
          </w:tcPr>
          <w:p w14:paraId="647B8C6A"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r w:rsidR="00857F13" w:rsidRPr="00C62715" w14:paraId="647B8C6F" w14:textId="77777777" w:rsidTr="00B30C45">
        <w:trPr>
          <w:trHeight w:val="1075"/>
        </w:trPr>
        <w:tc>
          <w:tcPr>
            <w:tcW w:w="2425" w:type="dxa"/>
            <w:shd w:val="clear" w:color="000000" w:fill="FFFFFF"/>
            <w:vAlign w:val="center"/>
            <w:hideMark/>
          </w:tcPr>
          <w:p w14:paraId="647B8C6C" w14:textId="77777777" w:rsidR="00857F13" w:rsidRPr="00C62715" w:rsidRDefault="00857F13" w:rsidP="00B30C45">
            <w:pPr>
              <w:rPr>
                <w:rFonts w:ascii="Verdana" w:hAnsi="Verdana"/>
                <w:sz w:val="20"/>
                <w:szCs w:val="20"/>
                <w:lang w:eastAsia="bg-BG"/>
              </w:rPr>
            </w:pPr>
            <w:proofErr w:type="spellStart"/>
            <w:r w:rsidRPr="00C62715">
              <w:rPr>
                <w:rFonts w:ascii="Verdana" w:hAnsi="Verdana"/>
                <w:sz w:val="20"/>
                <w:szCs w:val="20"/>
                <w:lang w:val="ru-RU" w:eastAsia="bg-BG"/>
              </w:rPr>
              <w:t>Четириполюсен</w:t>
            </w:r>
            <w:proofErr w:type="spellEnd"/>
            <w:r w:rsidRPr="00C62715">
              <w:rPr>
                <w:rFonts w:ascii="Verdana" w:hAnsi="Verdana"/>
                <w:sz w:val="20"/>
                <w:szCs w:val="20"/>
                <w:lang w:val="ru-RU" w:eastAsia="bg-BG"/>
              </w:rPr>
              <w:t xml:space="preserve"> </w:t>
            </w:r>
            <w:proofErr w:type="spellStart"/>
            <w:r w:rsidRPr="00C62715">
              <w:rPr>
                <w:rFonts w:ascii="Verdana" w:hAnsi="Verdana"/>
                <w:sz w:val="20"/>
                <w:szCs w:val="20"/>
                <w:lang w:val="ru-RU" w:eastAsia="bg-BG"/>
              </w:rPr>
              <w:t>прекъсвач</w:t>
            </w:r>
            <w:proofErr w:type="spellEnd"/>
            <w:r w:rsidRPr="00C62715">
              <w:rPr>
                <w:rFonts w:ascii="Verdana" w:hAnsi="Verdana"/>
                <w:sz w:val="20"/>
                <w:szCs w:val="20"/>
                <w:lang w:val="ru-RU" w:eastAsia="bg-BG"/>
              </w:rPr>
              <w:t xml:space="preserve"> след </w:t>
            </w:r>
            <w:proofErr w:type="spellStart"/>
            <w:r w:rsidRPr="00C62715">
              <w:rPr>
                <w:rFonts w:ascii="Verdana" w:hAnsi="Verdana"/>
                <w:sz w:val="20"/>
                <w:szCs w:val="20"/>
                <w:lang w:val="ru-RU" w:eastAsia="bg-BG"/>
              </w:rPr>
              <w:t>алтернатора</w:t>
            </w:r>
            <w:proofErr w:type="spellEnd"/>
            <w:r w:rsidRPr="00C62715">
              <w:rPr>
                <w:rFonts w:ascii="Verdana" w:hAnsi="Verdana"/>
                <w:sz w:val="20"/>
                <w:szCs w:val="20"/>
                <w:lang w:val="ru-RU" w:eastAsia="bg-BG"/>
              </w:rPr>
              <w:t xml:space="preserve"> с </w:t>
            </w:r>
            <w:proofErr w:type="spellStart"/>
            <w:r w:rsidRPr="00C62715">
              <w:rPr>
                <w:rFonts w:ascii="Verdana" w:hAnsi="Verdana"/>
                <w:sz w:val="20"/>
                <w:szCs w:val="20"/>
                <w:lang w:val="ru-RU" w:eastAsia="bg-BG"/>
              </w:rPr>
              <w:t>магнито-термична</w:t>
            </w:r>
            <w:proofErr w:type="spellEnd"/>
            <w:r w:rsidRPr="00C62715">
              <w:rPr>
                <w:rFonts w:ascii="Verdana" w:hAnsi="Verdana"/>
                <w:sz w:val="20"/>
                <w:szCs w:val="20"/>
                <w:lang w:val="ru-RU" w:eastAsia="bg-BG"/>
              </w:rPr>
              <w:t xml:space="preserve"> защита на </w:t>
            </w:r>
            <w:proofErr w:type="spellStart"/>
            <w:r w:rsidRPr="00C62715">
              <w:rPr>
                <w:rFonts w:ascii="Verdana" w:hAnsi="Verdana"/>
                <w:sz w:val="20"/>
                <w:szCs w:val="20"/>
                <w:lang w:val="ru-RU" w:eastAsia="bg-BG"/>
              </w:rPr>
              <w:t>линията</w:t>
            </w:r>
            <w:proofErr w:type="spellEnd"/>
            <w:r w:rsidRPr="00C62715">
              <w:rPr>
                <w:rFonts w:ascii="Verdana" w:hAnsi="Verdana"/>
                <w:sz w:val="20"/>
                <w:szCs w:val="20"/>
                <w:lang w:val="ru-RU" w:eastAsia="bg-BG"/>
              </w:rPr>
              <w:t xml:space="preserve"> </w:t>
            </w:r>
            <w:proofErr w:type="gramStart"/>
            <w:r w:rsidRPr="00C62715">
              <w:rPr>
                <w:rFonts w:ascii="Verdana" w:hAnsi="Verdana"/>
                <w:sz w:val="20"/>
                <w:szCs w:val="20"/>
                <w:lang w:val="ru-RU" w:eastAsia="bg-BG"/>
              </w:rPr>
              <w:t>на</w:t>
            </w:r>
            <w:proofErr w:type="gramEnd"/>
            <w:r w:rsidRPr="00C62715">
              <w:rPr>
                <w:rFonts w:ascii="Verdana" w:hAnsi="Verdana"/>
                <w:sz w:val="20"/>
                <w:szCs w:val="20"/>
                <w:lang w:val="ru-RU" w:eastAsia="bg-BG"/>
              </w:rPr>
              <w:t xml:space="preserve"> генератора</w:t>
            </w:r>
          </w:p>
        </w:tc>
        <w:tc>
          <w:tcPr>
            <w:tcW w:w="3544" w:type="dxa"/>
            <w:shd w:val="clear" w:color="000000" w:fill="FFFFFF"/>
            <w:noWrap/>
            <w:vAlign w:val="center"/>
            <w:hideMark/>
          </w:tcPr>
          <w:p w14:paraId="647B8C6D" w14:textId="77777777" w:rsidR="00857F13" w:rsidRPr="00C62715" w:rsidRDefault="00857F13" w:rsidP="00B30C45">
            <w:pPr>
              <w:jc w:val="center"/>
              <w:rPr>
                <w:rFonts w:ascii="Verdana" w:hAnsi="Verdana"/>
                <w:sz w:val="20"/>
                <w:szCs w:val="20"/>
                <w:lang w:eastAsia="bg-BG"/>
              </w:rPr>
            </w:pPr>
            <w:r w:rsidRPr="00C62715">
              <w:rPr>
                <w:rFonts w:ascii="Verdana" w:hAnsi="Verdana"/>
                <w:sz w:val="20"/>
                <w:szCs w:val="20"/>
                <w:lang w:eastAsia="bg-BG"/>
              </w:rPr>
              <w:t>4P 400 A</w:t>
            </w:r>
          </w:p>
        </w:tc>
        <w:tc>
          <w:tcPr>
            <w:tcW w:w="2410" w:type="dxa"/>
            <w:shd w:val="clear" w:color="000000" w:fill="FFFFFF"/>
            <w:noWrap/>
            <w:vAlign w:val="center"/>
            <w:hideMark/>
          </w:tcPr>
          <w:p w14:paraId="647B8C6E" w14:textId="77777777" w:rsidR="00857F13" w:rsidRPr="00C62715" w:rsidRDefault="00857F13" w:rsidP="00B30C45">
            <w:pPr>
              <w:rPr>
                <w:rFonts w:ascii="Verdana" w:hAnsi="Verdana"/>
                <w:sz w:val="20"/>
                <w:szCs w:val="20"/>
                <w:lang w:eastAsia="bg-BG"/>
              </w:rPr>
            </w:pPr>
            <w:r w:rsidRPr="00C62715">
              <w:rPr>
                <w:rFonts w:ascii="Verdana" w:hAnsi="Verdana"/>
                <w:sz w:val="20"/>
                <w:szCs w:val="20"/>
                <w:lang w:eastAsia="bg-BG"/>
              </w:rPr>
              <w:t> </w:t>
            </w:r>
          </w:p>
        </w:tc>
      </w:tr>
    </w:tbl>
    <w:p w14:paraId="647B8C70" w14:textId="77777777" w:rsidR="00C5043C" w:rsidRPr="00C62715" w:rsidRDefault="00C5043C" w:rsidP="00C5043C">
      <w:pPr>
        <w:numPr>
          <w:ilvl w:val="2"/>
          <w:numId w:val="30"/>
        </w:numPr>
        <w:tabs>
          <w:tab w:val="clear" w:pos="2858"/>
          <w:tab w:val="left" w:pos="709"/>
        </w:tabs>
        <w:spacing w:before="120" w:after="120" w:line="240" w:lineRule="auto"/>
        <w:jc w:val="both"/>
        <w:rPr>
          <w:rFonts w:ascii="Verdana" w:eastAsia="Times New Roman" w:hAnsi="Verdana" w:cs="Arial"/>
          <w:sz w:val="20"/>
          <w:szCs w:val="20"/>
          <w:lang w:val="ru-RU"/>
        </w:rPr>
      </w:pPr>
      <w:r w:rsidRPr="00C5043C">
        <w:rPr>
          <w:rFonts w:ascii="Verdana" w:eastAsia="Times New Roman" w:hAnsi="Verdana" w:cs="Arial"/>
          <w:sz w:val="20"/>
          <w:szCs w:val="20"/>
          <w:lang w:val="ru-RU"/>
        </w:rPr>
        <w:t xml:space="preserve">Режим </w:t>
      </w:r>
      <w:proofErr w:type="gramStart"/>
      <w:r w:rsidRPr="00C5043C">
        <w:rPr>
          <w:rFonts w:ascii="Verdana" w:eastAsia="Times New Roman" w:hAnsi="Verdana" w:cs="Arial"/>
          <w:sz w:val="20"/>
          <w:szCs w:val="20"/>
          <w:lang w:val="ru-RU"/>
        </w:rPr>
        <w:t>на</w:t>
      </w:r>
      <w:proofErr w:type="gramEnd"/>
      <w:r w:rsidRPr="00C5043C">
        <w:rPr>
          <w:rFonts w:ascii="Verdana" w:eastAsia="Times New Roman" w:hAnsi="Verdana" w:cs="Arial"/>
          <w:sz w:val="20"/>
          <w:szCs w:val="20"/>
          <w:lang w:val="ru-RU"/>
        </w:rPr>
        <w:t xml:space="preserve"> работа на </w:t>
      </w:r>
      <w:proofErr w:type="spellStart"/>
      <w:r w:rsidRPr="00C5043C">
        <w:rPr>
          <w:rFonts w:ascii="Verdana" w:eastAsia="Times New Roman" w:hAnsi="Verdana" w:cs="Arial"/>
          <w:sz w:val="20"/>
          <w:szCs w:val="20"/>
          <w:lang w:val="ru-RU"/>
        </w:rPr>
        <w:t>дизел</w:t>
      </w:r>
      <w:proofErr w:type="spellEnd"/>
      <w:r w:rsidRPr="00C5043C">
        <w:rPr>
          <w:rFonts w:ascii="Verdana" w:eastAsia="Times New Roman" w:hAnsi="Verdana" w:cs="Arial"/>
          <w:sz w:val="20"/>
          <w:szCs w:val="20"/>
          <w:lang w:val="ru-RU"/>
        </w:rPr>
        <w:t xml:space="preserve"> генератора:</w:t>
      </w:r>
    </w:p>
    <w:p w14:paraId="647B8C71" w14:textId="32D24DF2" w:rsidR="00C5043C" w:rsidRPr="00C62715" w:rsidRDefault="00C5043C" w:rsidP="009318A1">
      <w:pPr>
        <w:numPr>
          <w:ilvl w:val="3"/>
          <w:numId w:val="30"/>
        </w:numPr>
        <w:tabs>
          <w:tab w:val="left" w:pos="709"/>
        </w:tabs>
        <w:spacing w:before="120" w:after="120" w:line="240" w:lineRule="auto"/>
        <w:jc w:val="both"/>
        <w:rPr>
          <w:rFonts w:ascii="Verdana" w:eastAsia="Times New Roman" w:hAnsi="Verdana" w:cs="Arial"/>
          <w:sz w:val="20"/>
          <w:szCs w:val="20"/>
          <w:lang w:val="ru-RU"/>
        </w:rPr>
      </w:pPr>
      <w:r w:rsidRPr="00C5043C">
        <w:rPr>
          <w:rFonts w:ascii="Verdana" w:eastAsia="Times New Roman" w:hAnsi="Verdana" w:cs="Arial"/>
          <w:sz w:val="20"/>
          <w:szCs w:val="20"/>
          <w:lang w:val="ru-RU"/>
        </w:rPr>
        <w:t xml:space="preserve"> </w:t>
      </w:r>
      <w:proofErr w:type="spellStart"/>
      <w:r w:rsidRPr="00C5043C">
        <w:rPr>
          <w:rFonts w:ascii="Verdana" w:eastAsia="Times New Roman" w:hAnsi="Verdana" w:cs="Arial"/>
          <w:sz w:val="20"/>
          <w:szCs w:val="20"/>
          <w:lang w:val="ru-RU"/>
        </w:rPr>
        <w:t>Дизел</w:t>
      </w:r>
      <w:proofErr w:type="spellEnd"/>
      <w:r w:rsidRPr="00C5043C">
        <w:rPr>
          <w:rFonts w:ascii="Verdana" w:eastAsia="Times New Roman" w:hAnsi="Verdana" w:cs="Arial"/>
          <w:sz w:val="20"/>
          <w:szCs w:val="20"/>
          <w:lang w:val="ru-RU"/>
        </w:rPr>
        <w:t xml:space="preserve"> </w:t>
      </w:r>
      <w:proofErr w:type="spellStart"/>
      <w:r w:rsidR="00FD28BF" w:rsidRPr="00C5043C">
        <w:rPr>
          <w:rFonts w:ascii="Verdana" w:eastAsia="Times New Roman" w:hAnsi="Verdana" w:cs="Arial"/>
          <w:sz w:val="20"/>
          <w:szCs w:val="20"/>
          <w:lang w:val="ru-RU"/>
        </w:rPr>
        <w:t>генератор</w:t>
      </w:r>
      <w:r w:rsidR="00FD28BF">
        <w:rPr>
          <w:rFonts w:ascii="Verdana" w:eastAsia="Times New Roman" w:hAnsi="Verdana" w:cs="Arial"/>
          <w:sz w:val="20"/>
          <w:szCs w:val="20"/>
          <w:lang w:val="ru-RU"/>
        </w:rPr>
        <w:t>ът</w:t>
      </w:r>
      <w:proofErr w:type="spellEnd"/>
      <w:r w:rsidR="00FD28BF" w:rsidRPr="00C5043C">
        <w:rPr>
          <w:rFonts w:ascii="Verdana" w:eastAsia="Times New Roman" w:hAnsi="Verdana" w:cs="Arial"/>
          <w:sz w:val="20"/>
          <w:szCs w:val="20"/>
          <w:lang w:val="ru-RU"/>
        </w:rPr>
        <w:t xml:space="preserve"> </w:t>
      </w:r>
      <w:proofErr w:type="spellStart"/>
      <w:r w:rsidRPr="00C5043C">
        <w:rPr>
          <w:rFonts w:ascii="Verdana" w:eastAsia="Times New Roman" w:hAnsi="Verdana" w:cs="Arial"/>
          <w:sz w:val="20"/>
          <w:szCs w:val="20"/>
          <w:lang w:val="ru-RU"/>
        </w:rPr>
        <w:t>трябва</w:t>
      </w:r>
      <w:proofErr w:type="spellEnd"/>
      <w:r w:rsidRPr="00C5043C">
        <w:rPr>
          <w:rFonts w:ascii="Verdana" w:eastAsia="Times New Roman" w:hAnsi="Verdana" w:cs="Arial"/>
          <w:sz w:val="20"/>
          <w:szCs w:val="20"/>
          <w:lang w:val="ru-RU"/>
        </w:rPr>
        <w:t xml:space="preserve"> да </w:t>
      </w:r>
      <w:proofErr w:type="spellStart"/>
      <w:r w:rsidRPr="00C5043C">
        <w:rPr>
          <w:rFonts w:ascii="Verdana" w:eastAsia="Times New Roman" w:hAnsi="Verdana" w:cs="Arial"/>
          <w:sz w:val="20"/>
          <w:szCs w:val="20"/>
          <w:lang w:val="ru-RU"/>
        </w:rPr>
        <w:t>управлява</w:t>
      </w:r>
      <w:proofErr w:type="spellEnd"/>
      <w:r w:rsidRPr="00C5043C">
        <w:rPr>
          <w:rFonts w:ascii="Verdana" w:eastAsia="Times New Roman" w:hAnsi="Verdana" w:cs="Arial"/>
          <w:sz w:val="20"/>
          <w:szCs w:val="20"/>
          <w:lang w:val="ru-RU"/>
        </w:rPr>
        <w:t xml:space="preserve"> два </w:t>
      </w:r>
      <w:proofErr w:type="spellStart"/>
      <w:r w:rsidRPr="00C5043C">
        <w:rPr>
          <w:rFonts w:ascii="Verdana" w:eastAsia="Times New Roman" w:hAnsi="Verdana" w:cs="Arial"/>
          <w:sz w:val="20"/>
          <w:szCs w:val="20"/>
          <w:lang w:val="ru-RU"/>
        </w:rPr>
        <w:t>помпени</w:t>
      </w:r>
      <w:proofErr w:type="spellEnd"/>
      <w:r w:rsidRPr="00C5043C">
        <w:rPr>
          <w:rFonts w:ascii="Verdana" w:eastAsia="Times New Roman" w:hAnsi="Verdana" w:cs="Arial"/>
          <w:sz w:val="20"/>
          <w:szCs w:val="20"/>
          <w:lang w:val="ru-RU"/>
        </w:rPr>
        <w:t xml:space="preserve"> агрегата </w:t>
      </w:r>
      <w:proofErr w:type="spellStart"/>
      <w:r w:rsidRPr="00C5043C">
        <w:rPr>
          <w:rFonts w:ascii="Verdana" w:eastAsia="Times New Roman" w:hAnsi="Verdana" w:cs="Arial"/>
          <w:sz w:val="20"/>
          <w:szCs w:val="20"/>
          <w:lang w:val="ru-RU"/>
        </w:rPr>
        <w:t>със</w:t>
      </w:r>
      <w:proofErr w:type="spellEnd"/>
      <w:r w:rsidRPr="00C5043C">
        <w:rPr>
          <w:rFonts w:ascii="Verdana" w:eastAsia="Times New Roman" w:hAnsi="Verdana" w:cs="Arial"/>
          <w:sz w:val="20"/>
          <w:szCs w:val="20"/>
          <w:lang w:val="ru-RU"/>
        </w:rPr>
        <w:t xml:space="preserve"> </w:t>
      </w:r>
      <w:proofErr w:type="spellStart"/>
      <w:r w:rsidRPr="00C5043C">
        <w:rPr>
          <w:rFonts w:ascii="Verdana" w:eastAsia="Times New Roman" w:hAnsi="Verdana" w:cs="Arial"/>
          <w:sz w:val="20"/>
          <w:szCs w:val="20"/>
          <w:lang w:val="ru-RU"/>
        </w:rPr>
        <w:t>софстартери</w:t>
      </w:r>
      <w:proofErr w:type="spellEnd"/>
      <w:r w:rsidRPr="00C5043C">
        <w:rPr>
          <w:rFonts w:ascii="Verdana" w:eastAsia="Times New Roman" w:hAnsi="Verdana" w:cs="Arial"/>
          <w:sz w:val="20"/>
          <w:szCs w:val="20"/>
          <w:lang w:val="ru-RU"/>
        </w:rPr>
        <w:t xml:space="preserve">, </w:t>
      </w:r>
      <w:proofErr w:type="spellStart"/>
      <w:r w:rsidRPr="00C5043C">
        <w:rPr>
          <w:rFonts w:ascii="Verdana" w:eastAsia="Times New Roman" w:hAnsi="Verdana" w:cs="Arial"/>
          <w:sz w:val="20"/>
          <w:szCs w:val="20"/>
          <w:lang w:val="ru-RU"/>
        </w:rPr>
        <w:t>като</w:t>
      </w:r>
      <w:proofErr w:type="spellEnd"/>
      <w:r w:rsidRPr="00C5043C">
        <w:rPr>
          <w:rFonts w:ascii="Verdana" w:eastAsia="Times New Roman" w:hAnsi="Verdana" w:cs="Arial"/>
          <w:sz w:val="20"/>
          <w:szCs w:val="20"/>
          <w:lang w:val="ru-RU"/>
        </w:rPr>
        <w:t xml:space="preserve"> се </w:t>
      </w:r>
      <w:proofErr w:type="spellStart"/>
      <w:r w:rsidRPr="00C5043C">
        <w:rPr>
          <w:rFonts w:ascii="Verdana" w:eastAsia="Times New Roman" w:hAnsi="Verdana" w:cs="Arial"/>
          <w:sz w:val="20"/>
          <w:szCs w:val="20"/>
          <w:lang w:val="ru-RU"/>
        </w:rPr>
        <w:t>предвиди</w:t>
      </w:r>
      <w:proofErr w:type="spellEnd"/>
      <w:r w:rsidRPr="00C5043C">
        <w:rPr>
          <w:rFonts w:ascii="Verdana" w:eastAsia="Times New Roman" w:hAnsi="Verdana" w:cs="Arial"/>
          <w:sz w:val="20"/>
          <w:szCs w:val="20"/>
          <w:lang w:val="ru-RU"/>
        </w:rPr>
        <w:t xml:space="preserve"> </w:t>
      </w:r>
      <w:proofErr w:type="spellStart"/>
      <w:r w:rsidRPr="00C5043C">
        <w:rPr>
          <w:rFonts w:ascii="Verdana" w:eastAsia="Times New Roman" w:hAnsi="Verdana" w:cs="Arial"/>
          <w:sz w:val="20"/>
          <w:szCs w:val="20"/>
          <w:lang w:val="ru-RU"/>
        </w:rPr>
        <w:t>избор</w:t>
      </w:r>
      <w:proofErr w:type="spellEnd"/>
      <w:r w:rsidRPr="00C5043C">
        <w:rPr>
          <w:rFonts w:ascii="Verdana" w:eastAsia="Times New Roman" w:hAnsi="Verdana" w:cs="Arial"/>
          <w:sz w:val="20"/>
          <w:szCs w:val="20"/>
          <w:lang w:val="ru-RU"/>
        </w:rPr>
        <w:t xml:space="preserve"> на режим за </w:t>
      </w:r>
      <w:proofErr w:type="spellStart"/>
      <w:r w:rsidRPr="00C5043C">
        <w:rPr>
          <w:rFonts w:ascii="Verdana" w:eastAsia="Times New Roman" w:hAnsi="Verdana" w:cs="Arial"/>
          <w:sz w:val="20"/>
          <w:szCs w:val="20"/>
          <w:lang w:val="ru-RU"/>
        </w:rPr>
        <w:t>отделно</w:t>
      </w:r>
      <w:proofErr w:type="spellEnd"/>
      <w:r w:rsidRPr="00C5043C">
        <w:rPr>
          <w:rFonts w:ascii="Verdana" w:eastAsia="Times New Roman" w:hAnsi="Verdana" w:cs="Arial"/>
          <w:sz w:val="20"/>
          <w:szCs w:val="20"/>
          <w:lang w:val="ru-RU"/>
        </w:rPr>
        <w:t xml:space="preserve"> управление на </w:t>
      </w:r>
      <w:proofErr w:type="spellStart"/>
      <w:r w:rsidRPr="00C5043C">
        <w:rPr>
          <w:rFonts w:ascii="Verdana" w:eastAsia="Times New Roman" w:hAnsi="Verdana" w:cs="Arial"/>
          <w:sz w:val="20"/>
          <w:szCs w:val="20"/>
          <w:lang w:val="ru-RU"/>
        </w:rPr>
        <w:t>първа</w:t>
      </w:r>
      <w:proofErr w:type="spellEnd"/>
      <w:r w:rsidRPr="00C5043C">
        <w:rPr>
          <w:rFonts w:ascii="Verdana" w:eastAsia="Times New Roman" w:hAnsi="Verdana" w:cs="Arial"/>
          <w:sz w:val="20"/>
          <w:szCs w:val="20"/>
          <w:lang w:val="ru-RU"/>
        </w:rPr>
        <w:t xml:space="preserve"> и втора помпа.</w:t>
      </w:r>
    </w:p>
    <w:p w14:paraId="647B8C72" w14:textId="77777777" w:rsidR="00C5043C" w:rsidRPr="00C62715" w:rsidRDefault="00C5043C" w:rsidP="009318A1">
      <w:pPr>
        <w:numPr>
          <w:ilvl w:val="3"/>
          <w:numId w:val="30"/>
        </w:numPr>
        <w:tabs>
          <w:tab w:val="left" w:pos="709"/>
        </w:tabs>
        <w:spacing w:before="120" w:after="120" w:line="240" w:lineRule="auto"/>
        <w:jc w:val="both"/>
        <w:rPr>
          <w:rFonts w:ascii="Verdana" w:eastAsia="Times New Roman" w:hAnsi="Verdana" w:cs="Arial"/>
          <w:sz w:val="20"/>
          <w:szCs w:val="20"/>
          <w:lang w:val="ru-RU"/>
        </w:rPr>
      </w:pPr>
      <w:r w:rsidRPr="00C5043C">
        <w:rPr>
          <w:rFonts w:ascii="Verdana" w:eastAsia="Times New Roman" w:hAnsi="Verdana" w:cs="Arial"/>
          <w:sz w:val="20"/>
          <w:szCs w:val="20"/>
          <w:lang w:val="ru-RU"/>
        </w:rPr>
        <w:t xml:space="preserve"> </w:t>
      </w:r>
      <w:proofErr w:type="spellStart"/>
      <w:r w:rsidRPr="00C5043C">
        <w:rPr>
          <w:rFonts w:ascii="Verdana" w:eastAsia="Times New Roman" w:hAnsi="Verdana" w:cs="Arial"/>
          <w:sz w:val="20"/>
          <w:szCs w:val="20"/>
          <w:lang w:val="ru-RU"/>
        </w:rPr>
        <w:t>Едновременото</w:t>
      </w:r>
      <w:proofErr w:type="spellEnd"/>
      <w:r w:rsidRPr="00C5043C">
        <w:rPr>
          <w:rFonts w:ascii="Verdana" w:eastAsia="Times New Roman" w:hAnsi="Verdana" w:cs="Arial"/>
          <w:sz w:val="20"/>
          <w:szCs w:val="20"/>
          <w:lang w:val="ru-RU"/>
        </w:rPr>
        <w:t xml:space="preserve"> </w:t>
      </w:r>
      <w:proofErr w:type="spellStart"/>
      <w:r w:rsidRPr="00C5043C">
        <w:rPr>
          <w:rFonts w:ascii="Verdana" w:eastAsia="Times New Roman" w:hAnsi="Verdana" w:cs="Arial"/>
          <w:sz w:val="20"/>
          <w:szCs w:val="20"/>
          <w:lang w:val="ru-RU"/>
        </w:rPr>
        <w:t>стартиране</w:t>
      </w:r>
      <w:proofErr w:type="spellEnd"/>
      <w:r w:rsidRPr="00C5043C">
        <w:rPr>
          <w:rFonts w:ascii="Verdana" w:eastAsia="Times New Roman" w:hAnsi="Verdana" w:cs="Arial"/>
          <w:sz w:val="20"/>
          <w:szCs w:val="20"/>
          <w:lang w:val="ru-RU"/>
        </w:rPr>
        <w:t xml:space="preserve"> на </w:t>
      </w:r>
      <w:proofErr w:type="spellStart"/>
      <w:r w:rsidRPr="00C5043C">
        <w:rPr>
          <w:rFonts w:ascii="Verdana" w:eastAsia="Times New Roman" w:hAnsi="Verdana" w:cs="Arial"/>
          <w:sz w:val="20"/>
          <w:szCs w:val="20"/>
          <w:lang w:val="ru-RU"/>
        </w:rPr>
        <w:t>помпените</w:t>
      </w:r>
      <w:proofErr w:type="spellEnd"/>
      <w:r w:rsidRPr="00C5043C">
        <w:rPr>
          <w:rFonts w:ascii="Verdana" w:eastAsia="Times New Roman" w:hAnsi="Verdana" w:cs="Arial"/>
          <w:sz w:val="20"/>
          <w:szCs w:val="20"/>
          <w:lang w:val="ru-RU"/>
        </w:rPr>
        <w:t xml:space="preserve"> </w:t>
      </w:r>
      <w:proofErr w:type="spellStart"/>
      <w:r w:rsidRPr="00C5043C">
        <w:rPr>
          <w:rFonts w:ascii="Verdana" w:eastAsia="Times New Roman" w:hAnsi="Verdana" w:cs="Arial"/>
          <w:sz w:val="20"/>
          <w:szCs w:val="20"/>
          <w:lang w:val="ru-RU"/>
        </w:rPr>
        <w:t>агрегати</w:t>
      </w:r>
      <w:proofErr w:type="spellEnd"/>
      <w:r w:rsidRPr="00C5043C">
        <w:rPr>
          <w:rFonts w:ascii="Verdana" w:eastAsia="Times New Roman" w:hAnsi="Verdana" w:cs="Arial"/>
          <w:sz w:val="20"/>
          <w:szCs w:val="20"/>
          <w:lang w:val="ru-RU"/>
        </w:rPr>
        <w:t xml:space="preserve"> да </w:t>
      </w:r>
      <w:proofErr w:type="spellStart"/>
      <w:r w:rsidRPr="00C5043C">
        <w:rPr>
          <w:rFonts w:ascii="Verdana" w:eastAsia="Times New Roman" w:hAnsi="Verdana" w:cs="Arial"/>
          <w:sz w:val="20"/>
          <w:szCs w:val="20"/>
          <w:lang w:val="ru-RU"/>
        </w:rPr>
        <w:t>бъде</w:t>
      </w:r>
      <w:proofErr w:type="spellEnd"/>
      <w:r w:rsidRPr="00C5043C">
        <w:rPr>
          <w:rFonts w:ascii="Verdana" w:eastAsia="Times New Roman" w:hAnsi="Verdana" w:cs="Arial"/>
          <w:sz w:val="20"/>
          <w:szCs w:val="20"/>
          <w:lang w:val="ru-RU"/>
        </w:rPr>
        <w:t xml:space="preserve"> с </w:t>
      </w:r>
      <w:proofErr w:type="spellStart"/>
      <w:r w:rsidRPr="00C5043C">
        <w:rPr>
          <w:rFonts w:ascii="Verdana" w:eastAsia="Times New Roman" w:hAnsi="Verdana" w:cs="Arial"/>
          <w:sz w:val="20"/>
          <w:szCs w:val="20"/>
          <w:lang w:val="ru-RU"/>
        </w:rPr>
        <w:t>време</w:t>
      </w:r>
      <w:proofErr w:type="spellEnd"/>
      <w:r w:rsidRPr="00C5043C">
        <w:rPr>
          <w:rFonts w:ascii="Verdana" w:eastAsia="Times New Roman" w:hAnsi="Verdana" w:cs="Arial"/>
          <w:sz w:val="20"/>
          <w:szCs w:val="20"/>
          <w:lang w:val="ru-RU"/>
        </w:rPr>
        <w:t xml:space="preserve"> </w:t>
      </w:r>
      <w:proofErr w:type="spellStart"/>
      <w:r w:rsidRPr="00C5043C">
        <w:rPr>
          <w:rFonts w:ascii="Verdana" w:eastAsia="Times New Roman" w:hAnsi="Verdana" w:cs="Arial"/>
          <w:sz w:val="20"/>
          <w:szCs w:val="20"/>
          <w:lang w:val="ru-RU"/>
        </w:rPr>
        <w:t>закъснение</w:t>
      </w:r>
      <w:proofErr w:type="spellEnd"/>
      <w:r w:rsidRPr="00C5043C">
        <w:rPr>
          <w:rFonts w:ascii="Verdana" w:eastAsia="Times New Roman" w:hAnsi="Verdana" w:cs="Arial"/>
          <w:sz w:val="20"/>
          <w:szCs w:val="20"/>
          <w:lang w:val="ru-RU"/>
        </w:rPr>
        <w:t xml:space="preserve"> на </w:t>
      </w:r>
      <w:proofErr w:type="spellStart"/>
      <w:r w:rsidRPr="00C5043C">
        <w:rPr>
          <w:rFonts w:ascii="Verdana" w:eastAsia="Times New Roman" w:hAnsi="Verdana" w:cs="Arial"/>
          <w:sz w:val="20"/>
          <w:szCs w:val="20"/>
          <w:lang w:val="ru-RU"/>
        </w:rPr>
        <w:t>едната</w:t>
      </w:r>
      <w:proofErr w:type="spellEnd"/>
      <w:r w:rsidRPr="00C5043C">
        <w:rPr>
          <w:rFonts w:ascii="Verdana" w:eastAsia="Times New Roman" w:hAnsi="Verdana" w:cs="Arial"/>
          <w:sz w:val="20"/>
          <w:szCs w:val="20"/>
          <w:lang w:val="ru-RU"/>
        </w:rPr>
        <w:t xml:space="preserve"> помпа.</w:t>
      </w:r>
    </w:p>
    <w:p w14:paraId="647B8C73" w14:textId="77777777" w:rsidR="00C5043C" w:rsidRPr="00C62715" w:rsidRDefault="00C5043C" w:rsidP="009318A1">
      <w:pPr>
        <w:numPr>
          <w:ilvl w:val="3"/>
          <w:numId w:val="30"/>
        </w:numPr>
        <w:tabs>
          <w:tab w:val="left" w:pos="709"/>
        </w:tabs>
        <w:spacing w:before="120" w:after="120" w:line="240" w:lineRule="auto"/>
        <w:jc w:val="both"/>
        <w:rPr>
          <w:rFonts w:ascii="Verdana" w:eastAsia="Times New Roman" w:hAnsi="Verdana" w:cs="Arial"/>
          <w:sz w:val="20"/>
          <w:szCs w:val="20"/>
          <w:lang w:val="ru-RU"/>
        </w:rPr>
      </w:pPr>
      <w:r w:rsidRPr="00C5043C">
        <w:rPr>
          <w:rFonts w:ascii="Verdana" w:eastAsia="Times New Roman" w:hAnsi="Verdana" w:cs="Arial"/>
          <w:sz w:val="20"/>
          <w:szCs w:val="20"/>
          <w:lang w:val="ru-RU"/>
        </w:rPr>
        <w:t xml:space="preserve">От </w:t>
      </w:r>
      <w:proofErr w:type="spellStart"/>
      <w:r w:rsidRPr="00C5043C">
        <w:rPr>
          <w:rFonts w:ascii="Verdana" w:eastAsia="Times New Roman" w:hAnsi="Verdana" w:cs="Arial"/>
          <w:sz w:val="20"/>
          <w:szCs w:val="20"/>
          <w:lang w:val="ru-RU"/>
        </w:rPr>
        <w:t>дизел</w:t>
      </w:r>
      <w:proofErr w:type="spellEnd"/>
      <w:r w:rsidRPr="00C5043C">
        <w:rPr>
          <w:rFonts w:ascii="Verdana" w:eastAsia="Times New Roman" w:hAnsi="Verdana" w:cs="Arial"/>
          <w:sz w:val="20"/>
          <w:szCs w:val="20"/>
          <w:lang w:val="ru-RU"/>
        </w:rPr>
        <w:t xml:space="preserve"> генератора да </w:t>
      </w:r>
      <w:proofErr w:type="spellStart"/>
      <w:r w:rsidRPr="00C5043C">
        <w:rPr>
          <w:rFonts w:ascii="Verdana" w:eastAsia="Times New Roman" w:hAnsi="Verdana" w:cs="Arial"/>
          <w:sz w:val="20"/>
          <w:szCs w:val="20"/>
          <w:lang w:val="ru-RU"/>
        </w:rPr>
        <w:t>бъде</w:t>
      </w:r>
      <w:proofErr w:type="spellEnd"/>
      <w:r w:rsidRPr="00C5043C">
        <w:rPr>
          <w:rFonts w:ascii="Verdana" w:eastAsia="Times New Roman" w:hAnsi="Verdana" w:cs="Arial"/>
          <w:sz w:val="20"/>
          <w:szCs w:val="20"/>
          <w:lang w:val="ru-RU"/>
        </w:rPr>
        <w:t xml:space="preserve"> </w:t>
      </w:r>
      <w:proofErr w:type="spellStart"/>
      <w:r w:rsidRPr="00C5043C">
        <w:rPr>
          <w:rFonts w:ascii="Verdana" w:eastAsia="Times New Roman" w:hAnsi="Verdana" w:cs="Arial"/>
          <w:sz w:val="20"/>
          <w:szCs w:val="20"/>
          <w:lang w:val="ru-RU"/>
        </w:rPr>
        <w:t>захранено</w:t>
      </w:r>
      <w:proofErr w:type="spellEnd"/>
      <w:r w:rsidRPr="00C5043C">
        <w:rPr>
          <w:rFonts w:ascii="Verdana" w:eastAsia="Times New Roman" w:hAnsi="Verdana" w:cs="Arial"/>
          <w:sz w:val="20"/>
          <w:szCs w:val="20"/>
          <w:lang w:val="ru-RU"/>
        </w:rPr>
        <w:t xml:space="preserve"> табло КИП и</w:t>
      </w:r>
      <w:proofErr w:type="gramStart"/>
      <w:r w:rsidRPr="00C5043C">
        <w:rPr>
          <w:rFonts w:ascii="Verdana" w:eastAsia="Times New Roman" w:hAnsi="Verdana" w:cs="Arial"/>
          <w:sz w:val="20"/>
          <w:szCs w:val="20"/>
          <w:lang w:val="ru-RU"/>
        </w:rPr>
        <w:t xml:space="preserve"> А</w:t>
      </w:r>
      <w:proofErr w:type="gramEnd"/>
      <w:r w:rsidRPr="00C5043C">
        <w:rPr>
          <w:rFonts w:ascii="Verdana" w:eastAsia="Times New Roman" w:hAnsi="Verdana" w:cs="Arial"/>
          <w:sz w:val="20"/>
          <w:szCs w:val="20"/>
          <w:lang w:val="ru-RU"/>
        </w:rPr>
        <w:t xml:space="preserve"> и </w:t>
      </w:r>
      <w:r w:rsidRPr="00C5043C">
        <w:rPr>
          <w:rFonts w:ascii="Verdana" w:eastAsia="Times New Roman" w:hAnsi="Verdana" w:cs="Arial"/>
          <w:sz w:val="20"/>
          <w:szCs w:val="20"/>
          <w:lang w:val="en-US"/>
        </w:rPr>
        <w:t>UPS</w:t>
      </w:r>
      <w:r w:rsidRPr="00C5043C">
        <w:rPr>
          <w:rFonts w:ascii="Verdana" w:eastAsia="Times New Roman" w:hAnsi="Verdana" w:cs="Arial"/>
          <w:sz w:val="20"/>
          <w:szCs w:val="20"/>
          <w:lang w:val="ru-RU"/>
        </w:rPr>
        <w:t xml:space="preserve">, </w:t>
      </w:r>
      <w:proofErr w:type="spellStart"/>
      <w:r w:rsidRPr="00C5043C">
        <w:rPr>
          <w:rFonts w:ascii="Verdana" w:eastAsia="Times New Roman" w:hAnsi="Verdana" w:cs="Arial"/>
          <w:sz w:val="20"/>
          <w:szCs w:val="20"/>
          <w:lang w:val="ru-RU"/>
        </w:rPr>
        <w:t>като</w:t>
      </w:r>
      <w:proofErr w:type="spellEnd"/>
      <w:r w:rsidRPr="00C5043C">
        <w:rPr>
          <w:rFonts w:ascii="Verdana" w:eastAsia="Times New Roman" w:hAnsi="Verdana" w:cs="Arial"/>
          <w:sz w:val="20"/>
          <w:szCs w:val="20"/>
          <w:lang w:val="ru-RU"/>
        </w:rPr>
        <w:t xml:space="preserve"> </w:t>
      </w:r>
      <w:proofErr w:type="spellStart"/>
      <w:r w:rsidRPr="00C5043C">
        <w:rPr>
          <w:rFonts w:ascii="Verdana" w:eastAsia="Times New Roman" w:hAnsi="Verdana" w:cs="Arial"/>
          <w:sz w:val="20"/>
          <w:szCs w:val="20"/>
          <w:lang w:val="ru-RU"/>
        </w:rPr>
        <w:t>бъде</w:t>
      </w:r>
      <w:proofErr w:type="spellEnd"/>
      <w:r w:rsidRPr="00C5043C">
        <w:rPr>
          <w:rFonts w:ascii="Verdana" w:eastAsia="Times New Roman" w:hAnsi="Verdana" w:cs="Arial"/>
          <w:sz w:val="20"/>
          <w:szCs w:val="20"/>
          <w:lang w:val="ru-RU"/>
        </w:rPr>
        <w:t xml:space="preserve"> </w:t>
      </w:r>
      <w:proofErr w:type="spellStart"/>
      <w:r w:rsidRPr="00C5043C">
        <w:rPr>
          <w:rFonts w:ascii="Verdana" w:eastAsia="Times New Roman" w:hAnsi="Verdana" w:cs="Arial"/>
          <w:sz w:val="20"/>
          <w:szCs w:val="20"/>
          <w:lang w:val="ru-RU"/>
        </w:rPr>
        <w:t>запазен</w:t>
      </w:r>
      <w:proofErr w:type="spellEnd"/>
      <w:r w:rsidRPr="00C5043C">
        <w:rPr>
          <w:rFonts w:ascii="Verdana" w:eastAsia="Times New Roman" w:hAnsi="Verdana" w:cs="Arial"/>
          <w:sz w:val="20"/>
          <w:szCs w:val="20"/>
          <w:lang w:val="ru-RU"/>
        </w:rPr>
        <w:t xml:space="preserve"> </w:t>
      </w:r>
      <w:proofErr w:type="spellStart"/>
      <w:r w:rsidRPr="00C5043C">
        <w:rPr>
          <w:rFonts w:ascii="Verdana" w:eastAsia="Times New Roman" w:hAnsi="Verdana" w:cs="Arial"/>
          <w:sz w:val="20"/>
          <w:szCs w:val="20"/>
          <w:lang w:val="ru-RU"/>
        </w:rPr>
        <w:t>технологичния</w:t>
      </w:r>
      <w:proofErr w:type="spellEnd"/>
      <w:r w:rsidRPr="00C5043C">
        <w:rPr>
          <w:rFonts w:ascii="Verdana" w:eastAsia="Times New Roman" w:hAnsi="Verdana" w:cs="Arial"/>
          <w:sz w:val="20"/>
          <w:szCs w:val="20"/>
          <w:lang w:val="ru-RU"/>
        </w:rPr>
        <w:t xml:space="preserve"> режим на управление.</w:t>
      </w:r>
    </w:p>
    <w:p w14:paraId="647B8C74" w14:textId="77777777" w:rsidR="00C5043C" w:rsidRPr="00C5043C" w:rsidRDefault="00C5043C" w:rsidP="009318A1">
      <w:pPr>
        <w:numPr>
          <w:ilvl w:val="3"/>
          <w:numId w:val="30"/>
        </w:numPr>
        <w:tabs>
          <w:tab w:val="left" w:pos="709"/>
        </w:tabs>
        <w:spacing w:before="120" w:after="120" w:line="240" w:lineRule="auto"/>
        <w:jc w:val="both"/>
        <w:rPr>
          <w:rFonts w:ascii="Verdana" w:eastAsia="Times New Roman" w:hAnsi="Verdana" w:cs="Arial"/>
          <w:sz w:val="20"/>
          <w:szCs w:val="20"/>
          <w:lang w:val="ru-RU"/>
        </w:rPr>
      </w:pPr>
      <w:r w:rsidRPr="00C5043C">
        <w:rPr>
          <w:rFonts w:ascii="Verdana" w:eastAsia="Times New Roman" w:hAnsi="Verdana" w:cs="Arial"/>
          <w:sz w:val="20"/>
          <w:szCs w:val="20"/>
          <w:lang w:val="ru-RU"/>
        </w:rPr>
        <w:t xml:space="preserve">Да </w:t>
      </w:r>
      <w:proofErr w:type="spellStart"/>
      <w:r w:rsidRPr="00C5043C">
        <w:rPr>
          <w:rFonts w:ascii="Verdana" w:eastAsia="Times New Roman" w:hAnsi="Verdana" w:cs="Arial"/>
          <w:sz w:val="20"/>
          <w:szCs w:val="20"/>
          <w:lang w:val="ru-RU"/>
        </w:rPr>
        <w:t>бъде</w:t>
      </w:r>
      <w:proofErr w:type="spellEnd"/>
      <w:r w:rsidRPr="00C5043C">
        <w:rPr>
          <w:rFonts w:ascii="Verdana" w:eastAsia="Times New Roman" w:hAnsi="Verdana" w:cs="Arial"/>
          <w:sz w:val="20"/>
          <w:szCs w:val="20"/>
          <w:lang w:val="ru-RU"/>
        </w:rPr>
        <w:t xml:space="preserve"> </w:t>
      </w:r>
      <w:proofErr w:type="spellStart"/>
      <w:r w:rsidRPr="00C5043C">
        <w:rPr>
          <w:rFonts w:ascii="Verdana" w:eastAsia="Times New Roman" w:hAnsi="Verdana" w:cs="Arial"/>
          <w:sz w:val="20"/>
          <w:szCs w:val="20"/>
          <w:lang w:val="ru-RU"/>
        </w:rPr>
        <w:t>запазен</w:t>
      </w:r>
      <w:proofErr w:type="spellEnd"/>
      <w:r w:rsidRPr="00C5043C">
        <w:rPr>
          <w:rFonts w:ascii="Verdana" w:eastAsia="Times New Roman" w:hAnsi="Verdana" w:cs="Arial"/>
          <w:sz w:val="20"/>
          <w:szCs w:val="20"/>
          <w:lang w:val="ru-RU"/>
        </w:rPr>
        <w:t xml:space="preserve"> </w:t>
      </w:r>
      <w:proofErr w:type="spellStart"/>
      <w:r w:rsidRPr="00C5043C">
        <w:rPr>
          <w:rFonts w:ascii="Verdana" w:eastAsia="Times New Roman" w:hAnsi="Verdana" w:cs="Arial"/>
          <w:sz w:val="20"/>
          <w:szCs w:val="20"/>
          <w:lang w:val="ru-RU"/>
        </w:rPr>
        <w:t>дистанционния</w:t>
      </w:r>
      <w:proofErr w:type="spellEnd"/>
      <w:r w:rsidRPr="00C5043C">
        <w:rPr>
          <w:rFonts w:ascii="Verdana" w:eastAsia="Times New Roman" w:hAnsi="Verdana" w:cs="Arial"/>
          <w:sz w:val="20"/>
          <w:szCs w:val="20"/>
          <w:lang w:val="ru-RU"/>
        </w:rPr>
        <w:t xml:space="preserve"> режим </w:t>
      </w:r>
      <w:proofErr w:type="gramStart"/>
      <w:r w:rsidRPr="00C5043C">
        <w:rPr>
          <w:rFonts w:ascii="Verdana" w:eastAsia="Times New Roman" w:hAnsi="Verdana" w:cs="Arial"/>
          <w:sz w:val="20"/>
          <w:szCs w:val="20"/>
          <w:lang w:val="ru-RU"/>
        </w:rPr>
        <w:t>на</w:t>
      </w:r>
      <w:proofErr w:type="gramEnd"/>
      <w:r w:rsidRPr="00C5043C">
        <w:rPr>
          <w:rFonts w:ascii="Verdana" w:eastAsia="Times New Roman" w:hAnsi="Verdana" w:cs="Arial"/>
          <w:sz w:val="20"/>
          <w:szCs w:val="20"/>
          <w:lang w:val="ru-RU"/>
        </w:rPr>
        <w:t xml:space="preserve"> работа от СПСОВ </w:t>
      </w:r>
      <w:proofErr w:type="spellStart"/>
      <w:r w:rsidRPr="00C5043C">
        <w:rPr>
          <w:rFonts w:ascii="Verdana" w:eastAsia="Times New Roman" w:hAnsi="Verdana" w:cs="Arial"/>
          <w:sz w:val="20"/>
          <w:szCs w:val="20"/>
          <w:lang w:val="ru-RU"/>
        </w:rPr>
        <w:t>Кубратово</w:t>
      </w:r>
      <w:proofErr w:type="spellEnd"/>
      <w:r w:rsidRPr="00C5043C">
        <w:rPr>
          <w:rFonts w:ascii="Verdana" w:eastAsia="Times New Roman" w:hAnsi="Verdana" w:cs="Arial"/>
          <w:sz w:val="20"/>
          <w:szCs w:val="20"/>
          <w:lang w:val="ru-RU"/>
        </w:rPr>
        <w:t>.</w:t>
      </w:r>
    </w:p>
    <w:p w14:paraId="647B8C75" w14:textId="105AB98D" w:rsidR="00C5043C" w:rsidRPr="00C62715" w:rsidRDefault="00C5043C" w:rsidP="007258DA">
      <w:pPr>
        <w:numPr>
          <w:ilvl w:val="2"/>
          <w:numId w:val="30"/>
        </w:numPr>
        <w:tabs>
          <w:tab w:val="clear" w:pos="2858"/>
          <w:tab w:val="left" w:pos="709"/>
        </w:tabs>
        <w:spacing w:before="120" w:after="120" w:line="240" w:lineRule="auto"/>
        <w:jc w:val="both"/>
        <w:rPr>
          <w:rFonts w:ascii="Verdana" w:eastAsia="Times New Roman" w:hAnsi="Verdana" w:cs="Arial"/>
          <w:sz w:val="20"/>
          <w:szCs w:val="20"/>
          <w:lang w:val="ru-RU"/>
        </w:rPr>
      </w:pPr>
      <w:proofErr w:type="spellStart"/>
      <w:r w:rsidRPr="00C5043C">
        <w:rPr>
          <w:rFonts w:ascii="Verdana" w:eastAsia="Times New Roman" w:hAnsi="Verdana" w:cs="Arial"/>
          <w:sz w:val="20"/>
          <w:szCs w:val="20"/>
          <w:lang w:val="ru-RU"/>
        </w:rPr>
        <w:t>Дейности</w:t>
      </w:r>
      <w:proofErr w:type="spellEnd"/>
      <w:r w:rsidRPr="00C5043C">
        <w:rPr>
          <w:rFonts w:ascii="Verdana" w:eastAsia="Times New Roman" w:hAnsi="Verdana" w:cs="Arial"/>
          <w:sz w:val="20"/>
          <w:szCs w:val="20"/>
          <w:lang w:val="ru-RU"/>
        </w:rPr>
        <w:t xml:space="preserve">, </w:t>
      </w:r>
      <w:proofErr w:type="spellStart"/>
      <w:r w:rsidRPr="00C5043C">
        <w:rPr>
          <w:rFonts w:ascii="Verdana" w:eastAsia="Times New Roman" w:hAnsi="Verdana" w:cs="Arial"/>
          <w:sz w:val="20"/>
          <w:szCs w:val="20"/>
          <w:lang w:val="ru-RU"/>
        </w:rPr>
        <w:t>които</w:t>
      </w:r>
      <w:proofErr w:type="spellEnd"/>
      <w:r w:rsidRPr="00C5043C">
        <w:rPr>
          <w:rFonts w:ascii="Verdana" w:eastAsia="Times New Roman" w:hAnsi="Verdana" w:cs="Arial"/>
          <w:sz w:val="20"/>
          <w:szCs w:val="20"/>
          <w:lang w:val="ru-RU"/>
        </w:rPr>
        <w:t xml:space="preserve"> </w:t>
      </w:r>
      <w:proofErr w:type="spellStart"/>
      <w:r w:rsidRPr="00C5043C">
        <w:rPr>
          <w:rFonts w:ascii="Verdana" w:eastAsia="Times New Roman" w:hAnsi="Verdana" w:cs="Arial"/>
          <w:sz w:val="20"/>
          <w:szCs w:val="20"/>
          <w:lang w:val="ru-RU"/>
        </w:rPr>
        <w:t>следва</w:t>
      </w:r>
      <w:proofErr w:type="spellEnd"/>
      <w:r w:rsidRPr="00C5043C">
        <w:rPr>
          <w:rFonts w:ascii="Verdana" w:eastAsia="Times New Roman" w:hAnsi="Verdana" w:cs="Arial"/>
          <w:sz w:val="20"/>
          <w:szCs w:val="20"/>
          <w:lang w:val="ru-RU"/>
        </w:rPr>
        <w:t xml:space="preserve"> да се </w:t>
      </w:r>
      <w:proofErr w:type="spellStart"/>
      <w:r w:rsidRPr="00C5043C">
        <w:rPr>
          <w:rFonts w:ascii="Verdana" w:eastAsia="Times New Roman" w:hAnsi="Verdana" w:cs="Arial"/>
          <w:sz w:val="20"/>
          <w:szCs w:val="20"/>
          <w:lang w:val="ru-RU"/>
        </w:rPr>
        <w:t>извършат</w:t>
      </w:r>
      <w:proofErr w:type="spellEnd"/>
      <w:r w:rsidRPr="00C5043C">
        <w:rPr>
          <w:rFonts w:ascii="Verdana" w:eastAsia="Times New Roman" w:hAnsi="Verdana" w:cs="Arial"/>
          <w:sz w:val="20"/>
          <w:szCs w:val="20"/>
          <w:lang w:val="ru-RU"/>
        </w:rPr>
        <w:t xml:space="preserve"> от </w:t>
      </w:r>
      <w:proofErr w:type="spellStart"/>
      <w:r w:rsidRPr="00C5043C">
        <w:rPr>
          <w:rFonts w:ascii="Verdana" w:eastAsia="Times New Roman" w:hAnsi="Verdana" w:cs="Arial"/>
          <w:sz w:val="20"/>
          <w:szCs w:val="20"/>
          <w:lang w:val="ru-RU"/>
        </w:rPr>
        <w:t>Изпълнителя</w:t>
      </w:r>
      <w:proofErr w:type="spellEnd"/>
      <w:r w:rsidRPr="00C5043C">
        <w:rPr>
          <w:rFonts w:ascii="Verdana" w:eastAsia="Times New Roman" w:hAnsi="Verdana" w:cs="Arial"/>
          <w:sz w:val="20"/>
          <w:szCs w:val="20"/>
          <w:lang w:val="ru-RU"/>
        </w:rPr>
        <w:t xml:space="preserve"> по договора</w:t>
      </w:r>
      <w:r w:rsidR="001D4CB2">
        <w:rPr>
          <w:rFonts w:ascii="Verdana" w:eastAsia="Times New Roman" w:hAnsi="Verdana" w:cs="Arial"/>
          <w:sz w:val="20"/>
          <w:szCs w:val="20"/>
          <w:lang w:val="ru-RU"/>
        </w:rPr>
        <w:t xml:space="preserve"> след </w:t>
      </w:r>
      <w:proofErr w:type="spellStart"/>
      <w:r w:rsidR="001D4CB2">
        <w:rPr>
          <w:rFonts w:ascii="Verdana" w:eastAsia="Times New Roman" w:hAnsi="Verdana" w:cs="Arial"/>
          <w:sz w:val="20"/>
          <w:szCs w:val="20"/>
          <w:lang w:val="ru-RU"/>
        </w:rPr>
        <w:t>писмено</w:t>
      </w:r>
      <w:proofErr w:type="spellEnd"/>
      <w:r w:rsidR="001D4CB2">
        <w:rPr>
          <w:rFonts w:ascii="Verdana" w:eastAsia="Times New Roman" w:hAnsi="Verdana" w:cs="Arial"/>
          <w:sz w:val="20"/>
          <w:szCs w:val="20"/>
          <w:lang w:val="ru-RU"/>
        </w:rPr>
        <w:t xml:space="preserve"> </w:t>
      </w:r>
      <w:proofErr w:type="spellStart"/>
      <w:r w:rsidR="001D4CB2">
        <w:rPr>
          <w:rFonts w:ascii="Verdana" w:eastAsia="Times New Roman" w:hAnsi="Verdana" w:cs="Arial"/>
          <w:sz w:val="20"/>
          <w:szCs w:val="20"/>
          <w:lang w:val="ru-RU"/>
        </w:rPr>
        <w:t>възлагане</w:t>
      </w:r>
      <w:proofErr w:type="spellEnd"/>
      <w:r w:rsidR="001D4CB2">
        <w:rPr>
          <w:rFonts w:ascii="Verdana" w:eastAsia="Times New Roman" w:hAnsi="Verdana" w:cs="Arial"/>
          <w:sz w:val="20"/>
          <w:szCs w:val="20"/>
          <w:lang w:val="ru-RU"/>
        </w:rPr>
        <w:t xml:space="preserve"> </w:t>
      </w:r>
      <w:proofErr w:type="gramStart"/>
      <w:r w:rsidR="001D4CB2">
        <w:rPr>
          <w:rFonts w:ascii="Verdana" w:eastAsia="Times New Roman" w:hAnsi="Verdana" w:cs="Arial"/>
          <w:sz w:val="20"/>
          <w:szCs w:val="20"/>
          <w:lang w:val="ru-RU"/>
        </w:rPr>
        <w:t>от</w:t>
      </w:r>
      <w:proofErr w:type="gramEnd"/>
      <w:r w:rsidR="001D4CB2">
        <w:rPr>
          <w:rFonts w:ascii="Verdana" w:eastAsia="Times New Roman" w:hAnsi="Verdana" w:cs="Arial"/>
          <w:sz w:val="20"/>
          <w:szCs w:val="20"/>
          <w:lang w:val="ru-RU"/>
        </w:rPr>
        <w:t xml:space="preserve"> страна на </w:t>
      </w:r>
      <w:proofErr w:type="spellStart"/>
      <w:r w:rsidR="001D4CB2">
        <w:rPr>
          <w:rFonts w:ascii="Verdana" w:eastAsia="Times New Roman" w:hAnsi="Verdana" w:cs="Arial"/>
          <w:sz w:val="20"/>
          <w:szCs w:val="20"/>
          <w:lang w:val="ru-RU"/>
        </w:rPr>
        <w:t>Възложителя</w:t>
      </w:r>
      <w:proofErr w:type="spellEnd"/>
      <w:r w:rsidRPr="00C5043C">
        <w:rPr>
          <w:rFonts w:ascii="Verdana" w:eastAsia="Times New Roman" w:hAnsi="Verdana" w:cs="Arial"/>
          <w:sz w:val="20"/>
          <w:szCs w:val="20"/>
          <w:lang w:val="ru-RU"/>
        </w:rPr>
        <w:t>:</w:t>
      </w:r>
    </w:p>
    <w:p w14:paraId="647B8C76" w14:textId="528785A6" w:rsidR="00C5043C" w:rsidRPr="00C62715" w:rsidRDefault="00C5043C" w:rsidP="007258DA">
      <w:pPr>
        <w:numPr>
          <w:ilvl w:val="3"/>
          <w:numId w:val="30"/>
        </w:numPr>
        <w:tabs>
          <w:tab w:val="left" w:pos="709"/>
        </w:tabs>
        <w:spacing w:before="120" w:after="120" w:line="240" w:lineRule="auto"/>
        <w:jc w:val="both"/>
        <w:rPr>
          <w:rFonts w:ascii="Verdana" w:eastAsia="Times New Roman" w:hAnsi="Verdana" w:cs="Arial"/>
          <w:sz w:val="20"/>
          <w:szCs w:val="20"/>
          <w:lang w:val="ru-RU"/>
        </w:rPr>
      </w:pPr>
      <w:r w:rsidRPr="00C5043C">
        <w:rPr>
          <w:rFonts w:ascii="Verdana" w:eastAsia="Times New Roman" w:hAnsi="Verdana" w:cs="Arial"/>
          <w:sz w:val="20"/>
          <w:szCs w:val="20"/>
          <w:lang w:val="ru-RU"/>
        </w:rPr>
        <w:t xml:space="preserve">Доставка до </w:t>
      </w:r>
      <w:proofErr w:type="spellStart"/>
      <w:r w:rsidRPr="00C5043C">
        <w:rPr>
          <w:rFonts w:ascii="Verdana" w:eastAsia="Times New Roman" w:hAnsi="Verdana" w:cs="Arial"/>
          <w:sz w:val="20"/>
          <w:szCs w:val="20"/>
          <w:lang w:val="ru-RU"/>
        </w:rPr>
        <w:t>обект</w:t>
      </w:r>
      <w:proofErr w:type="spellEnd"/>
      <w:r w:rsidRPr="00C5043C">
        <w:rPr>
          <w:rFonts w:ascii="Verdana" w:eastAsia="Times New Roman" w:hAnsi="Verdana" w:cs="Arial"/>
          <w:sz w:val="20"/>
          <w:szCs w:val="20"/>
          <w:lang w:val="ru-RU"/>
        </w:rPr>
        <w:t xml:space="preserve"> на </w:t>
      </w:r>
      <w:r w:rsidR="00FE39D7">
        <w:rPr>
          <w:rFonts w:ascii="Verdana" w:eastAsia="Times New Roman" w:hAnsi="Verdana" w:cs="Arial"/>
          <w:sz w:val="20"/>
          <w:szCs w:val="20"/>
          <w:lang w:val="ru-RU"/>
        </w:rPr>
        <w:t xml:space="preserve">КПС Нови </w:t>
      </w:r>
      <w:proofErr w:type="spellStart"/>
      <w:r w:rsidR="00FE39D7">
        <w:rPr>
          <w:rFonts w:ascii="Verdana" w:eastAsia="Times New Roman" w:hAnsi="Verdana" w:cs="Arial"/>
          <w:sz w:val="20"/>
          <w:szCs w:val="20"/>
          <w:lang w:val="ru-RU"/>
        </w:rPr>
        <w:t>Искър</w:t>
      </w:r>
      <w:proofErr w:type="spellEnd"/>
      <w:r w:rsidRPr="00C5043C">
        <w:rPr>
          <w:rFonts w:ascii="Verdana" w:eastAsia="Times New Roman" w:hAnsi="Verdana" w:cs="Arial"/>
          <w:sz w:val="20"/>
          <w:szCs w:val="20"/>
          <w:lang w:val="ru-RU"/>
        </w:rPr>
        <w:t xml:space="preserve"> </w:t>
      </w:r>
      <w:proofErr w:type="spellStart"/>
      <w:r w:rsidR="00FE39D7">
        <w:rPr>
          <w:rFonts w:ascii="Verdana" w:eastAsia="Times New Roman" w:hAnsi="Verdana" w:cs="Arial"/>
          <w:sz w:val="20"/>
          <w:szCs w:val="20"/>
          <w:lang w:val="ru-RU"/>
        </w:rPr>
        <w:t>Столична</w:t>
      </w:r>
      <w:proofErr w:type="spellEnd"/>
      <w:r w:rsidR="00FE39D7">
        <w:rPr>
          <w:rFonts w:ascii="Verdana" w:eastAsia="Times New Roman" w:hAnsi="Verdana" w:cs="Arial"/>
          <w:sz w:val="20"/>
          <w:szCs w:val="20"/>
          <w:lang w:val="ru-RU"/>
        </w:rPr>
        <w:t xml:space="preserve"> об</w:t>
      </w:r>
      <w:r w:rsidR="00F06894">
        <w:rPr>
          <w:rFonts w:ascii="Verdana" w:eastAsia="Times New Roman" w:hAnsi="Verdana" w:cs="Arial"/>
          <w:sz w:val="20"/>
          <w:szCs w:val="20"/>
          <w:lang w:val="ru-RU"/>
        </w:rPr>
        <w:t>щ</w:t>
      </w:r>
      <w:r w:rsidR="00FE39D7">
        <w:rPr>
          <w:rFonts w:ascii="Verdana" w:eastAsia="Times New Roman" w:hAnsi="Verdana" w:cs="Arial"/>
          <w:sz w:val="20"/>
          <w:szCs w:val="20"/>
          <w:lang w:val="ru-RU"/>
        </w:rPr>
        <w:t>ина</w:t>
      </w:r>
      <w:r w:rsidRPr="00C5043C">
        <w:rPr>
          <w:rFonts w:ascii="Verdana" w:eastAsia="Times New Roman" w:hAnsi="Verdana" w:cs="Arial"/>
          <w:sz w:val="20"/>
          <w:szCs w:val="20"/>
          <w:lang w:val="ru-RU"/>
        </w:rPr>
        <w:t xml:space="preserve">; </w:t>
      </w:r>
    </w:p>
    <w:p w14:paraId="647B8C77" w14:textId="77777777" w:rsidR="00C5043C" w:rsidRPr="00C62715" w:rsidRDefault="00C5043C" w:rsidP="007258DA">
      <w:pPr>
        <w:numPr>
          <w:ilvl w:val="3"/>
          <w:numId w:val="30"/>
        </w:numPr>
        <w:tabs>
          <w:tab w:val="left" w:pos="709"/>
        </w:tabs>
        <w:spacing w:before="120" w:after="120" w:line="240" w:lineRule="auto"/>
        <w:jc w:val="both"/>
        <w:rPr>
          <w:rFonts w:ascii="Verdana" w:eastAsia="Times New Roman" w:hAnsi="Verdana" w:cs="Arial"/>
          <w:sz w:val="20"/>
          <w:szCs w:val="20"/>
          <w:lang w:val="ru-RU"/>
        </w:rPr>
      </w:pPr>
      <w:proofErr w:type="spellStart"/>
      <w:r w:rsidRPr="00C5043C">
        <w:rPr>
          <w:rFonts w:ascii="Verdana" w:eastAsia="Times New Roman" w:hAnsi="Verdana" w:cs="Arial"/>
          <w:sz w:val="20"/>
          <w:szCs w:val="20"/>
          <w:lang w:val="ru-RU"/>
        </w:rPr>
        <w:t>Изграждане</w:t>
      </w:r>
      <w:proofErr w:type="spellEnd"/>
      <w:r w:rsidRPr="00C5043C">
        <w:rPr>
          <w:rFonts w:ascii="Verdana" w:eastAsia="Times New Roman" w:hAnsi="Verdana" w:cs="Arial"/>
          <w:sz w:val="20"/>
          <w:szCs w:val="20"/>
          <w:lang w:val="ru-RU"/>
        </w:rPr>
        <w:t xml:space="preserve"> на фундамент; </w:t>
      </w:r>
    </w:p>
    <w:p w14:paraId="647B8C78" w14:textId="77777777" w:rsidR="00C5043C" w:rsidRPr="00C62715" w:rsidRDefault="00C5043C" w:rsidP="007258DA">
      <w:pPr>
        <w:numPr>
          <w:ilvl w:val="3"/>
          <w:numId w:val="30"/>
        </w:numPr>
        <w:tabs>
          <w:tab w:val="left" w:pos="709"/>
        </w:tabs>
        <w:spacing w:before="120" w:after="120" w:line="240" w:lineRule="auto"/>
        <w:jc w:val="both"/>
        <w:rPr>
          <w:rFonts w:ascii="Verdana" w:eastAsia="Times New Roman" w:hAnsi="Verdana" w:cs="Arial"/>
          <w:sz w:val="20"/>
          <w:szCs w:val="20"/>
          <w:lang w:val="ru-RU"/>
        </w:rPr>
      </w:pPr>
      <w:proofErr w:type="spellStart"/>
      <w:r w:rsidRPr="00C5043C">
        <w:rPr>
          <w:rFonts w:ascii="Verdana" w:eastAsia="Times New Roman" w:hAnsi="Verdana" w:cs="Arial"/>
          <w:sz w:val="20"/>
          <w:szCs w:val="20"/>
          <w:lang w:val="ru-RU"/>
        </w:rPr>
        <w:t>Разтоварване</w:t>
      </w:r>
      <w:proofErr w:type="spellEnd"/>
      <w:r w:rsidRPr="00C5043C">
        <w:rPr>
          <w:rFonts w:ascii="Verdana" w:eastAsia="Times New Roman" w:hAnsi="Verdana" w:cs="Arial"/>
          <w:sz w:val="20"/>
          <w:szCs w:val="20"/>
          <w:lang w:val="ru-RU"/>
        </w:rPr>
        <w:t xml:space="preserve"> и </w:t>
      </w:r>
      <w:proofErr w:type="spellStart"/>
      <w:r w:rsidRPr="00C5043C">
        <w:rPr>
          <w:rFonts w:ascii="Verdana" w:eastAsia="Times New Roman" w:hAnsi="Verdana" w:cs="Arial"/>
          <w:sz w:val="20"/>
          <w:szCs w:val="20"/>
          <w:lang w:val="ru-RU"/>
        </w:rPr>
        <w:t>поставяне</w:t>
      </w:r>
      <w:proofErr w:type="spellEnd"/>
      <w:r w:rsidRPr="00C5043C">
        <w:rPr>
          <w:rFonts w:ascii="Verdana" w:eastAsia="Times New Roman" w:hAnsi="Verdana" w:cs="Arial"/>
          <w:sz w:val="20"/>
          <w:szCs w:val="20"/>
          <w:lang w:val="ru-RU"/>
        </w:rPr>
        <w:t xml:space="preserve"> на </w:t>
      </w:r>
      <w:proofErr w:type="spellStart"/>
      <w:r w:rsidRPr="00C5043C">
        <w:rPr>
          <w:rFonts w:ascii="Verdana" w:eastAsia="Times New Roman" w:hAnsi="Verdana" w:cs="Arial"/>
          <w:sz w:val="20"/>
          <w:szCs w:val="20"/>
          <w:lang w:val="ru-RU"/>
        </w:rPr>
        <w:t>дизеловия</w:t>
      </w:r>
      <w:proofErr w:type="spellEnd"/>
      <w:r w:rsidRPr="00C5043C">
        <w:rPr>
          <w:rFonts w:ascii="Verdana" w:eastAsia="Times New Roman" w:hAnsi="Verdana" w:cs="Arial"/>
          <w:sz w:val="20"/>
          <w:szCs w:val="20"/>
          <w:lang w:val="ru-RU"/>
        </w:rPr>
        <w:t xml:space="preserve"> агрегат в </w:t>
      </w:r>
      <w:proofErr w:type="spellStart"/>
      <w:r w:rsidRPr="00C5043C">
        <w:rPr>
          <w:rFonts w:ascii="Verdana" w:eastAsia="Times New Roman" w:hAnsi="Verdana" w:cs="Arial"/>
          <w:sz w:val="20"/>
          <w:szCs w:val="20"/>
          <w:lang w:val="ru-RU"/>
        </w:rPr>
        <w:t>мястото</w:t>
      </w:r>
      <w:proofErr w:type="spellEnd"/>
      <w:r w:rsidRPr="00C5043C">
        <w:rPr>
          <w:rFonts w:ascii="Verdana" w:eastAsia="Times New Roman" w:hAnsi="Verdana" w:cs="Arial"/>
          <w:sz w:val="20"/>
          <w:szCs w:val="20"/>
          <w:lang w:val="ru-RU"/>
        </w:rPr>
        <w:t xml:space="preserve"> на </w:t>
      </w:r>
      <w:proofErr w:type="spellStart"/>
      <w:r w:rsidRPr="00C5043C">
        <w:rPr>
          <w:rFonts w:ascii="Verdana" w:eastAsia="Times New Roman" w:hAnsi="Verdana" w:cs="Arial"/>
          <w:sz w:val="20"/>
          <w:szCs w:val="20"/>
          <w:lang w:val="ru-RU"/>
        </w:rPr>
        <w:t>инсталация</w:t>
      </w:r>
      <w:proofErr w:type="spellEnd"/>
      <w:r w:rsidRPr="00C5043C">
        <w:rPr>
          <w:rFonts w:ascii="Verdana" w:eastAsia="Times New Roman" w:hAnsi="Verdana" w:cs="Arial"/>
          <w:sz w:val="20"/>
          <w:szCs w:val="20"/>
          <w:lang w:val="ru-RU"/>
        </w:rPr>
        <w:t xml:space="preserve">; </w:t>
      </w:r>
    </w:p>
    <w:p w14:paraId="647B8C79" w14:textId="12B3D26D" w:rsidR="00C5043C" w:rsidRPr="00C62715" w:rsidRDefault="00C5043C" w:rsidP="007258DA">
      <w:pPr>
        <w:numPr>
          <w:ilvl w:val="3"/>
          <w:numId w:val="30"/>
        </w:numPr>
        <w:tabs>
          <w:tab w:val="left" w:pos="709"/>
        </w:tabs>
        <w:spacing w:before="120" w:after="120" w:line="240" w:lineRule="auto"/>
        <w:jc w:val="both"/>
        <w:rPr>
          <w:rFonts w:ascii="Verdana" w:eastAsia="Times New Roman" w:hAnsi="Verdana" w:cs="Arial"/>
          <w:sz w:val="20"/>
          <w:szCs w:val="20"/>
          <w:lang w:val="ru-RU"/>
        </w:rPr>
      </w:pPr>
      <w:r w:rsidRPr="00C5043C">
        <w:rPr>
          <w:rFonts w:ascii="Verdana" w:eastAsia="Times New Roman" w:hAnsi="Verdana" w:cs="Arial"/>
          <w:sz w:val="20"/>
          <w:szCs w:val="20"/>
          <w:lang w:val="ru-RU"/>
        </w:rPr>
        <w:t xml:space="preserve">Доставка и монтаж на </w:t>
      </w:r>
      <w:proofErr w:type="spellStart"/>
      <w:r w:rsidRPr="00C5043C">
        <w:rPr>
          <w:rFonts w:ascii="Verdana" w:eastAsia="Times New Roman" w:hAnsi="Verdana" w:cs="Arial"/>
          <w:sz w:val="20"/>
          <w:szCs w:val="20"/>
          <w:lang w:val="ru-RU"/>
        </w:rPr>
        <w:t>необходимите</w:t>
      </w:r>
      <w:proofErr w:type="spellEnd"/>
      <w:r w:rsidRPr="00C5043C">
        <w:rPr>
          <w:rFonts w:ascii="Verdana" w:eastAsia="Times New Roman" w:hAnsi="Verdana" w:cs="Arial"/>
          <w:sz w:val="20"/>
          <w:szCs w:val="20"/>
          <w:lang w:val="ru-RU"/>
        </w:rPr>
        <w:t xml:space="preserve"> </w:t>
      </w:r>
      <w:proofErr w:type="spellStart"/>
      <w:r w:rsidRPr="00C5043C">
        <w:rPr>
          <w:rFonts w:ascii="Verdana" w:eastAsia="Times New Roman" w:hAnsi="Verdana" w:cs="Arial"/>
          <w:sz w:val="20"/>
          <w:szCs w:val="20"/>
          <w:lang w:val="ru-RU"/>
        </w:rPr>
        <w:t>силов</w:t>
      </w:r>
      <w:proofErr w:type="gramStart"/>
      <w:r w:rsidRPr="00C5043C">
        <w:rPr>
          <w:rFonts w:ascii="Verdana" w:eastAsia="Times New Roman" w:hAnsi="Verdana" w:cs="Arial"/>
          <w:sz w:val="20"/>
          <w:szCs w:val="20"/>
          <w:lang w:val="ru-RU"/>
        </w:rPr>
        <w:t>и</w:t>
      </w:r>
      <w:proofErr w:type="spellEnd"/>
      <w:r w:rsidR="00CF2BA9">
        <w:rPr>
          <w:rFonts w:ascii="Verdana" w:eastAsia="Times New Roman" w:hAnsi="Verdana" w:cs="Arial"/>
          <w:sz w:val="20"/>
          <w:szCs w:val="20"/>
          <w:lang w:val="en-US"/>
        </w:rPr>
        <w:t>(</w:t>
      </w:r>
      <w:proofErr w:type="gramEnd"/>
      <w:r w:rsidR="00CF2BA9">
        <w:rPr>
          <w:rFonts w:ascii="Verdana" w:eastAsia="Times New Roman" w:hAnsi="Verdana" w:cs="Arial"/>
          <w:sz w:val="20"/>
          <w:szCs w:val="20"/>
        </w:rPr>
        <w:t>медни)</w:t>
      </w:r>
      <w:r w:rsidRPr="00C5043C">
        <w:rPr>
          <w:rFonts w:ascii="Verdana" w:eastAsia="Times New Roman" w:hAnsi="Verdana" w:cs="Arial"/>
          <w:sz w:val="20"/>
          <w:szCs w:val="20"/>
          <w:lang w:val="ru-RU"/>
        </w:rPr>
        <w:t xml:space="preserve">, </w:t>
      </w:r>
      <w:proofErr w:type="spellStart"/>
      <w:r w:rsidRPr="00C5043C">
        <w:rPr>
          <w:rFonts w:ascii="Verdana" w:eastAsia="Times New Roman" w:hAnsi="Verdana" w:cs="Arial"/>
          <w:sz w:val="20"/>
          <w:szCs w:val="20"/>
          <w:lang w:val="ru-RU"/>
        </w:rPr>
        <w:t>оперативни</w:t>
      </w:r>
      <w:proofErr w:type="spellEnd"/>
      <w:r w:rsidRPr="00C5043C">
        <w:rPr>
          <w:rFonts w:ascii="Verdana" w:eastAsia="Times New Roman" w:hAnsi="Verdana" w:cs="Arial"/>
          <w:sz w:val="20"/>
          <w:szCs w:val="20"/>
          <w:lang w:val="ru-RU"/>
        </w:rPr>
        <w:t xml:space="preserve"> и </w:t>
      </w:r>
      <w:proofErr w:type="spellStart"/>
      <w:r w:rsidRPr="00C5043C">
        <w:rPr>
          <w:rFonts w:ascii="Verdana" w:eastAsia="Times New Roman" w:hAnsi="Verdana" w:cs="Arial"/>
          <w:sz w:val="20"/>
          <w:szCs w:val="20"/>
          <w:lang w:val="ru-RU"/>
        </w:rPr>
        <w:t>заземителни</w:t>
      </w:r>
      <w:proofErr w:type="spellEnd"/>
      <w:r w:rsidRPr="00C5043C">
        <w:rPr>
          <w:rFonts w:ascii="Verdana" w:eastAsia="Times New Roman" w:hAnsi="Verdana" w:cs="Arial"/>
          <w:sz w:val="20"/>
          <w:szCs w:val="20"/>
          <w:lang w:val="ru-RU"/>
        </w:rPr>
        <w:t xml:space="preserve"> кабели, </w:t>
      </w:r>
      <w:proofErr w:type="spellStart"/>
      <w:r w:rsidRPr="00C5043C">
        <w:rPr>
          <w:rFonts w:ascii="Verdana" w:eastAsia="Times New Roman" w:hAnsi="Verdana" w:cs="Arial"/>
          <w:sz w:val="20"/>
          <w:szCs w:val="20"/>
          <w:lang w:val="ru-RU"/>
        </w:rPr>
        <w:t>кабелни</w:t>
      </w:r>
      <w:proofErr w:type="spellEnd"/>
      <w:r w:rsidRPr="00C5043C">
        <w:rPr>
          <w:rFonts w:ascii="Verdana" w:eastAsia="Times New Roman" w:hAnsi="Verdana" w:cs="Arial"/>
          <w:sz w:val="20"/>
          <w:szCs w:val="20"/>
          <w:lang w:val="ru-RU"/>
        </w:rPr>
        <w:t xml:space="preserve"> канали и </w:t>
      </w:r>
      <w:proofErr w:type="spellStart"/>
      <w:r w:rsidRPr="00C5043C">
        <w:rPr>
          <w:rFonts w:ascii="Verdana" w:eastAsia="Times New Roman" w:hAnsi="Verdana" w:cs="Arial"/>
          <w:sz w:val="20"/>
          <w:szCs w:val="20"/>
          <w:lang w:val="ru-RU"/>
        </w:rPr>
        <w:t>скари</w:t>
      </w:r>
      <w:proofErr w:type="spellEnd"/>
      <w:r w:rsidRPr="00C5043C">
        <w:rPr>
          <w:rFonts w:ascii="Verdana" w:eastAsia="Times New Roman" w:hAnsi="Verdana" w:cs="Arial"/>
          <w:sz w:val="20"/>
          <w:szCs w:val="20"/>
          <w:lang w:val="ru-RU"/>
        </w:rPr>
        <w:t xml:space="preserve">, и </w:t>
      </w:r>
      <w:proofErr w:type="spellStart"/>
      <w:r w:rsidRPr="00C5043C">
        <w:rPr>
          <w:rFonts w:ascii="Verdana" w:eastAsia="Times New Roman" w:hAnsi="Verdana" w:cs="Arial"/>
          <w:sz w:val="20"/>
          <w:szCs w:val="20"/>
          <w:lang w:val="ru-RU"/>
        </w:rPr>
        <w:t>допълнителни</w:t>
      </w:r>
      <w:proofErr w:type="spellEnd"/>
      <w:r w:rsidRPr="00C5043C">
        <w:rPr>
          <w:rFonts w:ascii="Verdana" w:eastAsia="Times New Roman" w:hAnsi="Verdana" w:cs="Arial"/>
          <w:sz w:val="20"/>
          <w:szCs w:val="20"/>
          <w:lang w:val="ru-RU"/>
        </w:rPr>
        <w:t xml:space="preserve"> </w:t>
      </w:r>
      <w:proofErr w:type="spellStart"/>
      <w:r w:rsidRPr="00C5043C">
        <w:rPr>
          <w:rFonts w:ascii="Verdana" w:eastAsia="Times New Roman" w:hAnsi="Verdana" w:cs="Arial"/>
          <w:sz w:val="20"/>
          <w:szCs w:val="20"/>
          <w:lang w:val="ru-RU"/>
        </w:rPr>
        <w:t>материали</w:t>
      </w:r>
      <w:proofErr w:type="spellEnd"/>
      <w:r w:rsidRPr="00C5043C">
        <w:rPr>
          <w:rFonts w:ascii="Verdana" w:eastAsia="Times New Roman" w:hAnsi="Verdana" w:cs="Arial"/>
          <w:sz w:val="20"/>
          <w:szCs w:val="20"/>
          <w:lang w:val="ru-RU"/>
        </w:rPr>
        <w:t xml:space="preserve"> (</w:t>
      </w:r>
      <w:proofErr w:type="spellStart"/>
      <w:r w:rsidRPr="00C5043C">
        <w:rPr>
          <w:rFonts w:ascii="Verdana" w:eastAsia="Times New Roman" w:hAnsi="Verdana" w:cs="Arial"/>
          <w:sz w:val="20"/>
          <w:szCs w:val="20"/>
          <w:lang w:val="ru-RU"/>
        </w:rPr>
        <w:t>кабелни</w:t>
      </w:r>
      <w:proofErr w:type="spellEnd"/>
      <w:r w:rsidRPr="00C5043C">
        <w:rPr>
          <w:rFonts w:ascii="Verdana" w:eastAsia="Times New Roman" w:hAnsi="Verdana" w:cs="Arial"/>
          <w:sz w:val="20"/>
          <w:szCs w:val="20"/>
          <w:lang w:val="ru-RU"/>
        </w:rPr>
        <w:t xml:space="preserve"> обувки, </w:t>
      </w:r>
      <w:proofErr w:type="spellStart"/>
      <w:r w:rsidRPr="00C5043C">
        <w:rPr>
          <w:rFonts w:ascii="Verdana" w:eastAsia="Times New Roman" w:hAnsi="Verdana" w:cs="Arial"/>
          <w:sz w:val="20"/>
          <w:szCs w:val="20"/>
          <w:lang w:val="ru-RU"/>
        </w:rPr>
        <w:t>биметални</w:t>
      </w:r>
      <w:proofErr w:type="spellEnd"/>
      <w:r w:rsidRPr="00C5043C">
        <w:rPr>
          <w:rFonts w:ascii="Verdana" w:eastAsia="Times New Roman" w:hAnsi="Verdana" w:cs="Arial"/>
          <w:sz w:val="20"/>
          <w:szCs w:val="20"/>
          <w:lang w:val="ru-RU"/>
        </w:rPr>
        <w:t xml:space="preserve"> </w:t>
      </w:r>
      <w:proofErr w:type="spellStart"/>
      <w:r w:rsidRPr="00C5043C">
        <w:rPr>
          <w:rFonts w:ascii="Verdana" w:eastAsia="Times New Roman" w:hAnsi="Verdana" w:cs="Arial"/>
          <w:sz w:val="20"/>
          <w:szCs w:val="20"/>
          <w:lang w:val="ru-RU"/>
        </w:rPr>
        <w:t>пластини</w:t>
      </w:r>
      <w:proofErr w:type="spellEnd"/>
      <w:r w:rsidRPr="00C5043C">
        <w:rPr>
          <w:rFonts w:ascii="Verdana" w:eastAsia="Times New Roman" w:hAnsi="Verdana" w:cs="Arial"/>
          <w:sz w:val="20"/>
          <w:szCs w:val="20"/>
          <w:lang w:val="ru-RU"/>
        </w:rPr>
        <w:t xml:space="preserve">, </w:t>
      </w:r>
      <w:proofErr w:type="spellStart"/>
      <w:r w:rsidRPr="00C5043C">
        <w:rPr>
          <w:rFonts w:ascii="Verdana" w:eastAsia="Times New Roman" w:hAnsi="Verdana" w:cs="Arial"/>
          <w:sz w:val="20"/>
          <w:szCs w:val="20"/>
          <w:lang w:val="ru-RU"/>
        </w:rPr>
        <w:t>удължителни</w:t>
      </w:r>
      <w:proofErr w:type="spellEnd"/>
      <w:r w:rsidRPr="00C5043C">
        <w:rPr>
          <w:rFonts w:ascii="Verdana" w:eastAsia="Times New Roman" w:hAnsi="Verdana" w:cs="Arial"/>
          <w:sz w:val="20"/>
          <w:szCs w:val="20"/>
          <w:lang w:val="ru-RU"/>
        </w:rPr>
        <w:t xml:space="preserve"> </w:t>
      </w:r>
      <w:proofErr w:type="spellStart"/>
      <w:r w:rsidRPr="00C5043C">
        <w:rPr>
          <w:rFonts w:ascii="Verdana" w:eastAsia="Times New Roman" w:hAnsi="Verdana" w:cs="Arial"/>
          <w:sz w:val="20"/>
          <w:szCs w:val="20"/>
          <w:lang w:val="ru-RU"/>
        </w:rPr>
        <w:t>шини</w:t>
      </w:r>
      <w:proofErr w:type="spellEnd"/>
      <w:r w:rsidRPr="00C5043C">
        <w:rPr>
          <w:rFonts w:ascii="Verdana" w:eastAsia="Times New Roman" w:hAnsi="Verdana" w:cs="Arial"/>
          <w:sz w:val="20"/>
          <w:szCs w:val="20"/>
          <w:lang w:val="ru-RU"/>
        </w:rPr>
        <w:t xml:space="preserve">, планки и др.) между табло ГРТ и </w:t>
      </w:r>
      <w:proofErr w:type="spellStart"/>
      <w:r w:rsidRPr="00C5043C">
        <w:rPr>
          <w:rFonts w:ascii="Verdana" w:eastAsia="Times New Roman" w:hAnsi="Verdana" w:cs="Arial"/>
          <w:sz w:val="20"/>
          <w:szCs w:val="20"/>
          <w:lang w:val="ru-RU"/>
        </w:rPr>
        <w:t>таблата</w:t>
      </w:r>
      <w:proofErr w:type="spellEnd"/>
      <w:r w:rsidRPr="00C5043C">
        <w:rPr>
          <w:rFonts w:ascii="Verdana" w:eastAsia="Times New Roman" w:hAnsi="Verdana" w:cs="Arial"/>
          <w:sz w:val="20"/>
          <w:szCs w:val="20"/>
          <w:lang w:val="ru-RU"/>
        </w:rPr>
        <w:t xml:space="preserve"> на </w:t>
      </w:r>
      <w:proofErr w:type="spellStart"/>
      <w:r w:rsidRPr="00C5043C">
        <w:rPr>
          <w:rFonts w:ascii="Verdana" w:eastAsia="Times New Roman" w:hAnsi="Verdana" w:cs="Arial"/>
          <w:sz w:val="20"/>
          <w:szCs w:val="20"/>
          <w:lang w:val="ru-RU"/>
        </w:rPr>
        <w:t>дизеловия</w:t>
      </w:r>
      <w:proofErr w:type="spellEnd"/>
      <w:r w:rsidRPr="00C5043C">
        <w:rPr>
          <w:rFonts w:ascii="Verdana" w:eastAsia="Times New Roman" w:hAnsi="Verdana" w:cs="Arial"/>
          <w:sz w:val="20"/>
          <w:szCs w:val="20"/>
          <w:lang w:val="ru-RU"/>
        </w:rPr>
        <w:t xml:space="preserve"> агрегат; </w:t>
      </w:r>
    </w:p>
    <w:p w14:paraId="647B8C7A" w14:textId="77777777" w:rsidR="00C5043C" w:rsidRPr="00C62715" w:rsidRDefault="00C5043C" w:rsidP="007258DA">
      <w:pPr>
        <w:numPr>
          <w:ilvl w:val="3"/>
          <w:numId w:val="30"/>
        </w:numPr>
        <w:tabs>
          <w:tab w:val="left" w:pos="709"/>
        </w:tabs>
        <w:spacing w:before="120" w:after="120" w:line="240" w:lineRule="auto"/>
        <w:jc w:val="both"/>
        <w:rPr>
          <w:rFonts w:ascii="Verdana" w:eastAsia="Times New Roman" w:hAnsi="Verdana" w:cs="Arial"/>
          <w:sz w:val="20"/>
          <w:szCs w:val="20"/>
          <w:lang w:val="ru-RU"/>
        </w:rPr>
      </w:pPr>
      <w:proofErr w:type="spellStart"/>
      <w:r w:rsidRPr="00C5043C">
        <w:rPr>
          <w:rFonts w:ascii="Verdana" w:eastAsia="Times New Roman" w:hAnsi="Verdana" w:cs="Arial"/>
          <w:sz w:val="20"/>
          <w:szCs w:val="20"/>
          <w:lang w:val="ru-RU"/>
        </w:rPr>
        <w:t>Позициониране</w:t>
      </w:r>
      <w:proofErr w:type="spellEnd"/>
      <w:r w:rsidRPr="00C5043C">
        <w:rPr>
          <w:rFonts w:ascii="Verdana" w:eastAsia="Times New Roman" w:hAnsi="Verdana" w:cs="Arial"/>
          <w:sz w:val="20"/>
          <w:szCs w:val="20"/>
          <w:lang w:val="ru-RU"/>
        </w:rPr>
        <w:t xml:space="preserve"> и </w:t>
      </w:r>
      <w:proofErr w:type="spellStart"/>
      <w:r w:rsidRPr="00C5043C">
        <w:rPr>
          <w:rFonts w:ascii="Verdana" w:eastAsia="Times New Roman" w:hAnsi="Verdana" w:cs="Arial"/>
          <w:sz w:val="20"/>
          <w:szCs w:val="20"/>
          <w:lang w:val="ru-RU"/>
        </w:rPr>
        <w:t>укрепване</w:t>
      </w:r>
      <w:proofErr w:type="spellEnd"/>
      <w:r w:rsidRPr="00C5043C">
        <w:rPr>
          <w:rFonts w:ascii="Verdana" w:eastAsia="Times New Roman" w:hAnsi="Verdana" w:cs="Arial"/>
          <w:sz w:val="20"/>
          <w:szCs w:val="20"/>
          <w:lang w:val="ru-RU"/>
        </w:rPr>
        <w:t xml:space="preserve"> на АВР </w:t>
      </w:r>
      <w:proofErr w:type="spellStart"/>
      <w:r w:rsidRPr="00C5043C">
        <w:rPr>
          <w:rFonts w:ascii="Verdana" w:eastAsia="Times New Roman" w:hAnsi="Verdana" w:cs="Arial"/>
          <w:sz w:val="20"/>
          <w:szCs w:val="20"/>
          <w:lang w:val="ru-RU"/>
        </w:rPr>
        <w:t>таблото</w:t>
      </w:r>
      <w:proofErr w:type="spellEnd"/>
      <w:r w:rsidRPr="00C5043C">
        <w:rPr>
          <w:rFonts w:ascii="Verdana" w:eastAsia="Times New Roman" w:hAnsi="Verdana" w:cs="Arial"/>
          <w:sz w:val="20"/>
          <w:szCs w:val="20"/>
          <w:lang w:val="ru-RU"/>
        </w:rPr>
        <w:t xml:space="preserve"> на </w:t>
      </w:r>
      <w:proofErr w:type="spellStart"/>
      <w:r w:rsidRPr="00C5043C">
        <w:rPr>
          <w:rFonts w:ascii="Verdana" w:eastAsia="Times New Roman" w:hAnsi="Verdana" w:cs="Arial"/>
          <w:sz w:val="20"/>
          <w:szCs w:val="20"/>
          <w:lang w:val="ru-RU"/>
        </w:rPr>
        <w:t>дизеловия</w:t>
      </w:r>
      <w:proofErr w:type="spellEnd"/>
      <w:r w:rsidRPr="00C5043C">
        <w:rPr>
          <w:rFonts w:ascii="Verdana" w:eastAsia="Times New Roman" w:hAnsi="Verdana" w:cs="Arial"/>
          <w:sz w:val="20"/>
          <w:szCs w:val="20"/>
          <w:lang w:val="ru-RU"/>
        </w:rPr>
        <w:t xml:space="preserve"> агрегат; </w:t>
      </w:r>
    </w:p>
    <w:p w14:paraId="647B8C7B" w14:textId="77777777" w:rsidR="00C5043C" w:rsidRPr="00C62715" w:rsidRDefault="00C5043C" w:rsidP="007258DA">
      <w:pPr>
        <w:numPr>
          <w:ilvl w:val="3"/>
          <w:numId w:val="30"/>
        </w:numPr>
        <w:tabs>
          <w:tab w:val="left" w:pos="709"/>
        </w:tabs>
        <w:spacing w:before="120" w:after="120" w:line="240" w:lineRule="auto"/>
        <w:jc w:val="both"/>
        <w:rPr>
          <w:rFonts w:ascii="Verdana" w:eastAsia="Times New Roman" w:hAnsi="Verdana" w:cs="Arial"/>
          <w:sz w:val="20"/>
          <w:szCs w:val="20"/>
          <w:lang w:val="ru-RU"/>
        </w:rPr>
      </w:pPr>
      <w:proofErr w:type="spellStart"/>
      <w:r w:rsidRPr="00C5043C">
        <w:rPr>
          <w:rFonts w:ascii="Verdana" w:eastAsia="Times New Roman" w:hAnsi="Verdana" w:cs="Arial"/>
          <w:sz w:val="20"/>
          <w:szCs w:val="20"/>
          <w:lang w:val="ru-RU"/>
        </w:rPr>
        <w:t>Свързване</w:t>
      </w:r>
      <w:proofErr w:type="spellEnd"/>
      <w:r w:rsidRPr="00C5043C">
        <w:rPr>
          <w:rFonts w:ascii="Verdana" w:eastAsia="Times New Roman" w:hAnsi="Verdana" w:cs="Arial"/>
          <w:sz w:val="20"/>
          <w:szCs w:val="20"/>
          <w:lang w:val="ru-RU"/>
        </w:rPr>
        <w:t xml:space="preserve"> на </w:t>
      </w:r>
      <w:proofErr w:type="spellStart"/>
      <w:r w:rsidRPr="00C5043C">
        <w:rPr>
          <w:rFonts w:ascii="Verdana" w:eastAsia="Times New Roman" w:hAnsi="Verdana" w:cs="Arial"/>
          <w:sz w:val="20"/>
          <w:szCs w:val="20"/>
          <w:lang w:val="ru-RU"/>
        </w:rPr>
        <w:t>предварително</w:t>
      </w:r>
      <w:proofErr w:type="spellEnd"/>
      <w:r w:rsidRPr="00C5043C">
        <w:rPr>
          <w:rFonts w:ascii="Verdana" w:eastAsia="Times New Roman" w:hAnsi="Verdana" w:cs="Arial"/>
          <w:sz w:val="20"/>
          <w:szCs w:val="20"/>
          <w:lang w:val="ru-RU"/>
        </w:rPr>
        <w:t xml:space="preserve"> </w:t>
      </w:r>
      <w:proofErr w:type="spellStart"/>
      <w:r w:rsidRPr="00C5043C">
        <w:rPr>
          <w:rFonts w:ascii="Verdana" w:eastAsia="Times New Roman" w:hAnsi="Verdana" w:cs="Arial"/>
          <w:sz w:val="20"/>
          <w:szCs w:val="20"/>
          <w:lang w:val="ru-RU"/>
        </w:rPr>
        <w:t>положени</w:t>
      </w:r>
      <w:proofErr w:type="spellEnd"/>
      <w:r w:rsidRPr="00C5043C">
        <w:rPr>
          <w:rFonts w:ascii="Verdana" w:eastAsia="Times New Roman" w:hAnsi="Verdana" w:cs="Arial"/>
          <w:sz w:val="20"/>
          <w:szCs w:val="20"/>
          <w:lang w:val="ru-RU"/>
        </w:rPr>
        <w:t xml:space="preserve"> </w:t>
      </w:r>
      <w:proofErr w:type="spellStart"/>
      <w:r w:rsidRPr="00C5043C">
        <w:rPr>
          <w:rFonts w:ascii="Verdana" w:eastAsia="Times New Roman" w:hAnsi="Verdana" w:cs="Arial"/>
          <w:sz w:val="20"/>
          <w:szCs w:val="20"/>
          <w:lang w:val="ru-RU"/>
        </w:rPr>
        <w:t>силови</w:t>
      </w:r>
      <w:proofErr w:type="spellEnd"/>
      <w:r w:rsidRPr="00C5043C">
        <w:rPr>
          <w:rFonts w:ascii="Verdana" w:eastAsia="Times New Roman" w:hAnsi="Verdana" w:cs="Arial"/>
          <w:sz w:val="20"/>
          <w:szCs w:val="20"/>
          <w:lang w:val="ru-RU"/>
        </w:rPr>
        <w:t xml:space="preserve">, </w:t>
      </w:r>
      <w:proofErr w:type="spellStart"/>
      <w:r w:rsidRPr="00C5043C">
        <w:rPr>
          <w:rFonts w:ascii="Verdana" w:eastAsia="Times New Roman" w:hAnsi="Verdana" w:cs="Arial"/>
          <w:sz w:val="20"/>
          <w:szCs w:val="20"/>
          <w:lang w:val="ru-RU"/>
        </w:rPr>
        <w:t>оперативни</w:t>
      </w:r>
      <w:proofErr w:type="spellEnd"/>
      <w:r w:rsidRPr="00C5043C">
        <w:rPr>
          <w:rFonts w:ascii="Verdana" w:eastAsia="Times New Roman" w:hAnsi="Verdana" w:cs="Arial"/>
          <w:sz w:val="20"/>
          <w:szCs w:val="20"/>
          <w:lang w:val="ru-RU"/>
        </w:rPr>
        <w:t xml:space="preserve"> и </w:t>
      </w:r>
      <w:proofErr w:type="spellStart"/>
      <w:r w:rsidRPr="00C5043C">
        <w:rPr>
          <w:rFonts w:ascii="Verdana" w:eastAsia="Times New Roman" w:hAnsi="Verdana" w:cs="Arial"/>
          <w:sz w:val="20"/>
          <w:szCs w:val="20"/>
          <w:lang w:val="ru-RU"/>
        </w:rPr>
        <w:t>заземителни</w:t>
      </w:r>
      <w:proofErr w:type="spellEnd"/>
      <w:r w:rsidRPr="00C5043C">
        <w:rPr>
          <w:rFonts w:ascii="Verdana" w:eastAsia="Times New Roman" w:hAnsi="Verdana" w:cs="Arial"/>
          <w:sz w:val="20"/>
          <w:szCs w:val="20"/>
          <w:lang w:val="ru-RU"/>
        </w:rPr>
        <w:t xml:space="preserve"> в табло АВР и </w:t>
      </w:r>
      <w:proofErr w:type="spellStart"/>
      <w:r w:rsidRPr="00C5043C">
        <w:rPr>
          <w:rFonts w:ascii="Verdana" w:eastAsia="Times New Roman" w:hAnsi="Verdana" w:cs="Arial"/>
          <w:sz w:val="20"/>
          <w:szCs w:val="20"/>
          <w:lang w:val="ru-RU"/>
        </w:rPr>
        <w:t>таблото</w:t>
      </w:r>
      <w:proofErr w:type="spellEnd"/>
      <w:r w:rsidRPr="00C5043C">
        <w:rPr>
          <w:rFonts w:ascii="Verdana" w:eastAsia="Times New Roman" w:hAnsi="Verdana" w:cs="Arial"/>
          <w:sz w:val="20"/>
          <w:szCs w:val="20"/>
          <w:lang w:val="ru-RU"/>
        </w:rPr>
        <w:t xml:space="preserve"> на </w:t>
      </w:r>
      <w:proofErr w:type="spellStart"/>
      <w:r w:rsidRPr="00C5043C">
        <w:rPr>
          <w:rFonts w:ascii="Verdana" w:eastAsia="Times New Roman" w:hAnsi="Verdana" w:cs="Arial"/>
          <w:sz w:val="20"/>
          <w:szCs w:val="20"/>
          <w:lang w:val="ru-RU"/>
        </w:rPr>
        <w:t>дизелгенератора</w:t>
      </w:r>
      <w:proofErr w:type="spellEnd"/>
      <w:r w:rsidRPr="00C5043C">
        <w:rPr>
          <w:rFonts w:ascii="Verdana" w:eastAsia="Times New Roman" w:hAnsi="Verdana" w:cs="Arial"/>
          <w:sz w:val="20"/>
          <w:szCs w:val="20"/>
          <w:lang w:val="ru-RU"/>
        </w:rPr>
        <w:t xml:space="preserve">; </w:t>
      </w:r>
    </w:p>
    <w:p w14:paraId="647B8C7C" w14:textId="77777777" w:rsidR="00C5043C" w:rsidRPr="00C62715" w:rsidRDefault="00C5043C" w:rsidP="007258DA">
      <w:pPr>
        <w:numPr>
          <w:ilvl w:val="3"/>
          <w:numId w:val="30"/>
        </w:numPr>
        <w:tabs>
          <w:tab w:val="left" w:pos="709"/>
        </w:tabs>
        <w:spacing w:before="120" w:after="120" w:line="240" w:lineRule="auto"/>
        <w:jc w:val="both"/>
        <w:rPr>
          <w:rFonts w:ascii="Verdana" w:eastAsia="Times New Roman" w:hAnsi="Verdana" w:cs="Arial"/>
          <w:sz w:val="20"/>
          <w:szCs w:val="20"/>
          <w:lang w:val="ru-RU"/>
        </w:rPr>
      </w:pPr>
      <w:proofErr w:type="spellStart"/>
      <w:r w:rsidRPr="00C5043C">
        <w:rPr>
          <w:rFonts w:ascii="Verdana" w:eastAsia="Times New Roman" w:hAnsi="Verdana" w:cs="Arial"/>
          <w:sz w:val="20"/>
          <w:szCs w:val="20"/>
          <w:lang w:val="ru-RU"/>
        </w:rPr>
        <w:t>Зареждане</w:t>
      </w:r>
      <w:proofErr w:type="spellEnd"/>
      <w:r w:rsidRPr="00C5043C">
        <w:rPr>
          <w:rFonts w:ascii="Verdana" w:eastAsia="Times New Roman" w:hAnsi="Verdana" w:cs="Arial"/>
          <w:sz w:val="20"/>
          <w:szCs w:val="20"/>
          <w:lang w:val="ru-RU"/>
        </w:rPr>
        <w:t xml:space="preserve"> на </w:t>
      </w:r>
      <w:proofErr w:type="spellStart"/>
      <w:r w:rsidRPr="00C5043C">
        <w:rPr>
          <w:rFonts w:ascii="Verdana" w:eastAsia="Times New Roman" w:hAnsi="Verdana" w:cs="Arial"/>
          <w:sz w:val="20"/>
          <w:szCs w:val="20"/>
          <w:lang w:val="ru-RU"/>
        </w:rPr>
        <w:t>машината</w:t>
      </w:r>
      <w:proofErr w:type="spellEnd"/>
      <w:r w:rsidRPr="00C5043C">
        <w:rPr>
          <w:rFonts w:ascii="Verdana" w:eastAsia="Times New Roman" w:hAnsi="Verdana" w:cs="Arial"/>
          <w:sz w:val="20"/>
          <w:szCs w:val="20"/>
          <w:lang w:val="ru-RU"/>
        </w:rPr>
        <w:t xml:space="preserve"> с </w:t>
      </w:r>
      <w:proofErr w:type="spellStart"/>
      <w:r w:rsidRPr="00C5043C">
        <w:rPr>
          <w:rFonts w:ascii="Verdana" w:eastAsia="Times New Roman" w:hAnsi="Verdana" w:cs="Arial"/>
          <w:sz w:val="20"/>
          <w:szCs w:val="20"/>
          <w:lang w:val="ru-RU"/>
        </w:rPr>
        <w:t>двигателно</w:t>
      </w:r>
      <w:proofErr w:type="spellEnd"/>
      <w:r w:rsidRPr="00C5043C">
        <w:rPr>
          <w:rFonts w:ascii="Verdana" w:eastAsia="Times New Roman" w:hAnsi="Verdana" w:cs="Arial"/>
          <w:sz w:val="20"/>
          <w:szCs w:val="20"/>
          <w:lang w:val="ru-RU"/>
        </w:rPr>
        <w:t xml:space="preserve"> масло и </w:t>
      </w:r>
      <w:proofErr w:type="spellStart"/>
      <w:r w:rsidRPr="00C5043C">
        <w:rPr>
          <w:rFonts w:ascii="Verdana" w:eastAsia="Times New Roman" w:hAnsi="Verdana" w:cs="Arial"/>
          <w:sz w:val="20"/>
          <w:szCs w:val="20"/>
          <w:lang w:val="ru-RU"/>
        </w:rPr>
        <w:t>охладителна</w:t>
      </w:r>
      <w:proofErr w:type="spellEnd"/>
      <w:r w:rsidRPr="00C5043C">
        <w:rPr>
          <w:rFonts w:ascii="Verdana" w:eastAsia="Times New Roman" w:hAnsi="Verdana" w:cs="Arial"/>
          <w:sz w:val="20"/>
          <w:szCs w:val="20"/>
          <w:lang w:val="ru-RU"/>
        </w:rPr>
        <w:t xml:space="preserve"> </w:t>
      </w:r>
      <w:proofErr w:type="spellStart"/>
      <w:r w:rsidRPr="00C5043C">
        <w:rPr>
          <w:rFonts w:ascii="Verdana" w:eastAsia="Times New Roman" w:hAnsi="Verdana" w:cs="Arial"/>
          <w:sz w:val="20"/>
          <w:szCs w:val="20"/>
          <w:lang w:val="ru-RU"/>
        </w:rPr>
        <w:t>течност</w:t>
      </w:r>
      <w:proofErr w:type="spellEnd"/>
      <w:r w:rsidRPr="00C5043C">
        <w:rPr>
          <w:rFonts w:ascii="Verdana" w:eastAsia="Times New Roman" w:hAnsi="Verdana" w:cs="Arial"/>
          <w:sz w:val="20"/>
          <w:szCs w:val="20"/>
          <w:lang w:val="ru-RU"/>
        </w:rPr>
        <w:t xml:space="preserve">; </w:t>
      </w:r>
    </w:p>
    <w:p w14:paraId="647B8C7D" w14:textId="77777777" w:rsidR="00C5043C" w:rsidRPr="00C62715" w:rsidRDefault="00C5043C" w:rsidP="007258DA">
      <w:pPr>
        <w:numPr>
          <w:ilvl w:val="3"/>
          <w:numId w:val="30"/>
        </w:numPr>
        <w:tabs>
          <w:tab w:val="left" w:pos="709"/>
        </w:tabs>
        <w:spacing w:before="120" w:after="120" w:line="240" w:lineRule="auto"/>
        <w:jc w:val="both"/>
        <w:rPr>
          <w:rFonts w:ascii="Verdana" w:eastAsia="Times New Roman" w:hAnsi="Verdana" w:cs="Arial"/>
          <w:sz w:val="20"/>
          <w:szCs w:val="20"/>
          <w:lang w:val="ru-RU"/>
        </w:rPr>
      </w:pPr>
      <w:proofErr w:type="spellStart"/>
      <w:r w:rsidRPr="00C5043C">
        <w:rPr>
          <w:rFonts w:ascii="Verdana" w:eastAsia="Times New Roman" w:hAnsi="Verdana" w:cs="Arial"/>
          <w:sz w:val="20"/>
          <w:szCs w:val="20"/>
          <w:lang w:val="ru-RU"/>
        </w:rPr>
        <w:t>Дизелово</w:t>
      </w:r>
      <w:proofErr w:type="spellEnd"/>
      <w:r w:rsidRPr="00C5043C">
        <w:rPr>
          <w:rFonts w:ascii="Verdana" w:eastAsia="Times New Roman" w:hAnsi="Verdana" w:cs="Arial"/>
          <w:sz w:val="20"/>
          <w:szCs w:val="20"/>
          <w:lang w:val="ru-RU"/>
        </w:rPr>
        <w:t xml:space="preserve"> </w:t>
      </w:r>
      <w:proofErr w:type="spellStart"/>
      <w:r w:rsidRPr="00C5043C">
        <w:rPr>
          <w:rFonts w:ascii="Verdana" w:eastAsia="Times New Roman" w:hAnsi="Verdana" w:cs="Arial"/>
          <w:sz w:val="20"/>
          <w:szCs w:val="20"/>
          <w:lang w:val="ru-RU"/>
        </w:rPr>
        <w:t>гориво</w:t>
      </w:r>
      <w:proofErr w:type="spellEnd"/>
      <w:r w:rsidRPr="00C5043C">
        <w:rPr>
          <w:rFonts w:ascii="Verdana" w:eastAsia="Times New Roman" w:hAnsi="Verdana" w:cs="Arial"/>
          <w:sz w:val="20"/>
          <w:szCs w:val="20"/>
          <w:lang w:val="ru-RU"/>
        </w:rPr>
        <w:t xml:space="preserve"> за </w:t>
      </w:r>
      <w:proofErr w:type="spellStart"/>
      <w:r w:rsidRPr="00C5043C">
        <w:rPr>
          <w:rFonts w:ascii="Verdana" w:eastAsia="Times New Roman" w:hAnsi="Verdana" w:cs="Arial"/>
          <w:sz w:val="20"/>
          <w:szCs w:val="20"/>
          <w:lang w:val="ru-RU"/>
        </w:rPr>
        <w:t>провеждане</w:t>
      </w:r>
      <w:proofErr w:type="spellEnd"/>
      <w:r w:rsidRPr="00C5043C">
        <w:rPr>
          <w:rFonts w:ascii="Verdana" w:eastAsia="Times New Roman" w:hAnsi="Verdana" w:cs="Arial"/>
          <w:sz w:val="20"/>
          <w:szCs w:val="20"/>
          <w:lang w:val="ru-RU"/>
        </w:rPr>
        <w:t xml:space="preserve"> на </w:t>
      </w:r>
      <w:proofErr w:type="spellStart"/>
      <w:r w:rsidRPr="00C5043C">
        <w:rPr>
          <w:rFonts w:ascii="Verdana" w:eastAsia="Times New Roman" w:hAnsi="Verdana" w:cs="Arial"/>
          <w:sz w:val="20"/>
          <w:szCs w:val="20"/>
          <w:lang w:val="ru-RU"/>
        </w:rPr>
        <w:t>функционалните</w:t>
      </w:r>
      <w:proofErr w:type="spellEnd"/>
      <w:r w:rsidRPr="00C5043C">
        <w:rPr>
          <w:rFonts w:ascii="Verdana" w:eastAsia="Times New Roman" w:hAnsi="Verdana" w:cs="Arial"/>
          <w:sz w:val="20"/>
          <w:szCs w:val="20"/>
          <w:lang w:val="ru-RU"/>
        </w:rPr>
        <w:t xml:space="preserve"> </w:t>
      </w:r>
      <w:proofErr w:type="spellStart"/>
      <w:r w:rsidRPr="00C5043C">
        <w:rPr>
          <w:rFonts w:ascii="Verdana" w:eastAsia="Times New Roman" w:hAnsi="Verdana" w:cs="Arial"/>
          <w:sz w:val="20"/>
          <w:szCs w:val="20"/>
          <w:lang w:val="ru-RU"/>
        </w:rPr>
        <w:t>изпитания</w:t>
      </w:r>
      <w:proofErr w:type="spellEnd"/>
      <w:r w:rsidRPr="00C5043C">
        <w:rPr>
          <w:rFonts w:ascii="Verdana" w:eastAsia="Times New Roman" w:hAnsi="Verdana" w:cs="Arial"/>
          <w:sz w:val="20"/>
          <w:szCs w:val="20"/>
          <w:lang w:val="ru-RU"/>
        </w:rPr>
        <w:t xml:space="preserve"> на </w:t>
      </w:r>
      <w:proofErr w:type="spellStart"/>
      <w:r w:rsidRPr="00C5043C">
        <w:rPr>
          <w:rFonts w:ascii="Verdana" w:eastAsia="Times New Roman" w:hAnsi="Verdana" w:cs="Arial"/>
          <w:sz w:val="20"/>
          <w:szCs w:val="20"/>
          <w:lang w:val="ru-RU"/>
        </w:rPr>
        <w:t>дизел</w:t>
      </w:r>
      <w:proofErr w:type="spellEnd"/>
      <w:r w:rsidRPr="00C5043C">
        <w:rPr>
          <w:rFonts w:ascii="Verdana" w:eastAsia="Times New Roman" w:hAnsi="Verdana" w:cs="Arial"/>
          <w:sz w:val="20"/>
          <w:szCs w:val="20"/>
          <w:lang w:val="ru-RU"/>
        </w:rPr>
        <w:t xml:space="preserve"> агрегата; </w:t>
      </w:r>
    </w:p>
    <w:p w14:paraId="647B8C7E" w14:textId="77777777" w:rsidR="00C5043C" w:rsidRPr="00C62715" w:rsidRDefault="00C5043C" w:rsidP="007258DA">
      <w:pPr>
        <w:numPr>
          <w:ilvl w:val="3"/>
          <w:numId w:val="30"/>
        </w:numPr>
        <w:tabs>
          <w:tab w:val="left" w:pos="709"/>
        </w:tabs>
        <w:spacing w:before="120" w:after="120" w:line="240" w:lineRule="auto"/>
        <w:jc w:val="both"/>
        <w:rPr>
          <w:rFonts w:ascii="Verdana" w:eastAsia="Times New Roman" w:hAnsi="Verdana" w:cs="Arial"/>
          <w:sz w:val="20"/>
          <w:szCs w:val="20"/>
          <w:lang w:val="ru-RU"/>
        </w:rPr>
      </w:pPr>
      <w:r w:rsidRPr="00C5043C">
        <w:rPr>
          <w:rFonts w:ascii="Verdana" w:eastAsia="Times New Roman" w:hAnsi="Verdana" w:cs="Arial"/>
          <w:sz w:val="20"/>
          <w:szCs w:val="20"/>
          <w:lang w:val="ru-RU"/>
        </w:rPr>
        <w:t xml:space="preserve"> </w:t>
      </w:r>
      <w:proofErr w:type="spellStart"/>
      <w:r w:rsidRPr="00C5043C">
        <w:rPr>
          <w:rFonts w:ascii="Verdana" w:eastAsia="Times New Roman" w:hAnsi="Verdana" w:cs="Arial"/>
          <w:sz w:val="20"/>
          <w:szCs w:val="20"/>
          <w:lang w:val="ru-RU"/>
        </w:rPr>
        <w:t>Функционални</w:t>
      </w:r>
      <w:proofErr w:type="spellEnd"/>
      <w:r w:rsidRPr="00C5043C">
        <w:rPr>
          <w:rFonts w:ascii="Verdana" w:eastAsia="Times New Roman" w:hAnsi="Verdana" w:cs="Arial"/>
          <w:sz w:val="20"/>
          <w:szCs w:val="20"/>
          <w:lang w:val="ru-RU"/>
        </w:rPr>
        <w:t xml:space="preserve"> </w:t>
      </w:r>
      <w:proofErr w:type="spellStart"/>
      <w:r w:rsidRPr="00C5043C">
        <w:rPr>
          <w:rFonts w:ascii="Verdana" w:eastAsia="Times New Roman" w:hAnsi="Verdana" w:cs="Arial"/>
          <w:sz w:val="20"/>
          <w:szCs w:val="20"/>
          <w:lang w:val="ru-RU"/>
        </w:rPr>
        <w:t>изпитания</w:t>
      </w:r>
      <w:proofErr w:type="spellEnd"/>
      <w:r w:rsidRPr="00C5043C">
        <w:rPr>
          <w:rFonts w:ascii="Verdana" w:eastAsia="Times New Roman" w:hAnsi="Verdana" w:cs="Arial"/>
          <w:sz w:val="20"/>
          <w:szCs w:val="20"/>
          <w:lang w:val="ru-RU"/>
        </w:rPr>
        <w:t xml:space="preserve">, настройка и пуск в </w:t>
      </w:r>
      <w:proofErr w:type="spellStart"/>
      <w:r w:rsidRPr="00C5043C">
        <w:rPr>
          <w:rFonts w:ascii="Verdana" w:eastAsia="Times New Roman" w:hAnsi="Verdana" w:cs="Arial"/>
          <w:sz w:val="20"/>
          <w:szCs w:val="20"/>
          <w:lang w:val="ru-RU"/>
        </w:rPr>
        <w:t>експлоатация</w:t>
      </w:r>
      <w:proofErr w:type="spellEnd"/>
      <w:r w:rsidRPr="00C5043C">
        <w:rPr>
          <w:rFonts w:ascii="Verdana" w:eastAsia="Times New Roman" w:hAnsi="Verdana" w:cs="Arial"/>
          <w:sz w:val="20"/>
          <w:szCs w:val="20"/>
          <w:lang w:val="ru-RU"/>
        </w:rPr>
        <w:t xml:space="preserve">; </w:t>
      </w:r>
    </w:p>
    <w:p w14:paraId="647B8C7F" w14:textId="77777777" w:rsidR="00C5043C" w:rsidRPr="00C62715" w:rsidRDefault="00C5043C" w:rsidP="007258DA">
      <w:pPr>
        <w:numPr>
          <w:ilvl w:val="3"/>
          <w:numId w:val="30"/>
        </w:numPr>
        <w:tabs>
          <w:tab w:val="left" w:pos="709"/>
        </w:tabs>
        <w:spacing w:before="120" w:after="120" w:line="240" w:lineRule="auto"/>
        <w:jc w:val="both"/>
        <w:rPr>
          <w:rFonts w:ascii="Verdana" w:eastAsia="Times New Roman" w:hAnsi="Verdana" w:cs="Arial"/>
          <w:sz w:val="20"/>
          <w:szCs w:val="20"/>
          <w:lang w:val="ru-RU"/>
        </w:rPr>
      </w:pPr>
      <w:r w:rsidRPr="00C5043C">
        <w:rPr>
          <w:rFonts w:ascii="Verdana" w:eastAsia="Times New Roman" w:hAnsi="Verdana" w:cs="Arial"/>
          <w:sz w:val="20"/>
          <w:szCs w:val="20"/>
          <w:lang w:val="ru-RU"/>
        </w:rPr>
        <w:t xml:space="preserve">Обучение на персонал на клиента </w:t>
      </w:r>
      <w:proofErr w:type="gramStart"/>
      <w:r w:rsidRPr="00C5043C">
        <w:rPr>
          <w:rFonts w:ascii="Verdana" w:eastAsia="Times New Roman" w:hAnsi="Verdana" w:cs="Arial"/>
          <w:sz w:val="20"/>
          <w:szCs w:val="20"/>
          <w:lang w:val="ru-RU"/>
        </w:rPr>
        <w:t>за</w:t>
      </w:r>
      <w:proofErr w:type="gramEnd"/>
      <w:r w:rsidRPr="00C5043C">
        <w:rPr>
          <w:rFonts w:ascii="Verdana" w:eastAsia="Times New Roman" w:hAnsi="Verdana" w:cs="Arial"/>
          <w:sz w:val="20"/>
          <w:szCs w:val="20"/>
          <w:lang w:val="ru-RU"/>
        </w:rPr>
        <w:t xml:space="preserve"> работа с </w:t>
      </w:r>
      <w:proofErr w:type="spellStart"/>
      <w:r w:rsidRPr="00C5043C">
        <w:rPr>
          <w:rFonts w:ascii="Verdana" w:eastAsia="Times New Roman" w:hAnsi="Verdana" w:cs="Arial"/>
          <w:sz w:val="20"/>
          <w:szCs w:val="20"/>
          <w:lang w:val="ru-RU"/>
        </w:rPr>
        <w:t>машината</w:t>
      </w:r>
      <w:proofErr w:type="spellEnd"/>
      <w:r w:rsidRPr="00C5043C">
        <w:rPr>
          <w:rFonts w:ascii="Verdana" w:eastAsia="Times New Roman" w:hAnsi="Verdana" w:cs="Arial"/>
          <w:sz w:val="20"/>
          <w:szCs w:val="20"/>
          <w:lang w:val="ru-RU"/>
        </w:rPr>
        <w:t xml:space="preserve">; </w:t>
      </w:r>
    </w:p>
    <w:p w14:paraId="647B8C80" w14:textId="77777777" w:rsidR="00C5043C" w:rsidRPr="00C5043C" w:rsidRDefault="00C5043C" w:rsidP="007258DA">
      <w:pPr>
        <w:numPr>
          <w:ilvl w:val="3"/>
          <w:numId w:val="30"/>
        </w:numPr>
        <w:tabs>
          <w:tab w:val="left" w:pos="709"/>
        </w:tabs>
        <w:spacing w:before="120" w:after="120" w:line="240" w:lineRule="auto"/>
        <w:jc w:val="both"/>
        <w:rPr>
          <w:rFonts w:ascii="Verdana" w:eastAsia="Times New Roman" w:hAnsi="Verdana" w:cs="Arial"/>
          <w:sz w:val="20"/>
          <w:szCs w:val="20"/>
          <w:lang w:val="ru-RU"/>
        </w:rPr>
      </w:pPr>
      <w:proofErr w:type="spellStart"/>
      <w:r w:rsidRPr="00C5043C">
        <w:rPr>
          <w:rFonts w:ascii="Verdana" w:eastAsia="Times New Roman" w:hAnsi="Verdana" w:cs="Arial"/>
          <w:sz w:val="20"/>
          <w:szCs w:val="20"/>
          <w:lang w:val="ru-RU"/>
        </w:rPr>
        <w:t>Предоставяне</w:t>
      </w:r>
      <w:proofErr w:type="spellEnd"/>
      <w:r w:rsidRPr="00C5043C">
        <w:rPr>
          <w:rFonts w:ascii="Verdana" w:eastAsia="Times New Roman" w:hAnsi="Verdana" w:cs="Arial"/>
          <w:sz w:val="20"/>
          <w:szCs w:val="20"/>
          <w:lang w:val="ru-RU"/>
        </w:rPr>
        <w:t xml:space="preserve"> на </w:t>
      </w:r>
      <w:proofErr w:type="spellStart"/>
      <w:r w:rsidRPr="00C5043C">
        <w:rPr>
          <w:rFonts w:ascii="Verdana" w:eastAsia="Times New Roman" w:hAnsi="Verdana" w:cs="Arial"/>
          <w:sz w:val="20"/>
          <w:szCs w:val="20"/>
          <w:lang w:val="ru-RU"/>
        </w:rPr>
        <w:t>техническа</w:t>
      </w:r>
      <w:proofErr w:type="spellEnd"/>
      <w:r w:rsidRPr="00C5043C">
        <w:rPr>
          <w:rFonts w:ascii="Verdana" w:eastAsia="Times New Roman" w:hAnsi="Verdana" w:cs="Arial"/>
          <w:sz w:val="20"/>
          <w:szCs w:val="20"/>
          <w:lang w:val="ru-RU"/>
        </w:rPr>
        <w:t xml:space="preserve"> и </w:t>
      </w:r>
      <w:proofErr w:type="spellStart"/>
      <w:r w:rsidRPr="00C5043C">
        <w:rPr>
          <w:rFonts w:ascii="Verdana" w:eastAsia="Times New Roman" w:hAnsi="Verdana" w:cs="Arial"/>
          <w:sz w:val="20"/>
          <w:szCs w:val="20"/>
          <w:lang w:val="ru-RU"/>
        </w:rPr>
        <w:t>експлоатационна</w:t>
      </w:r>
      <w:proofErr w:type="spellEnd"/>
      <w:r w:rsidRPr="00C5043C">
        <w:rPr>
          <w:rFonts w:ascii="Verdana" w:eastAsia="Times New Roman" w:hAnsi="Verdana" w:cs="Arial"/>
          <w:sz w:val="20"/>
          <w:szCs w:val="20"/>
          <w:lang w:val="ru-RU"/>
        </w:rPr>
        <w:t xml:space="preserve"> документация в оригинал и </w:t>
      </w:r>
      <w:proofErr w:type="spellStart"/>
      <w:r w:rsidRPr="00C5043C">
        <w:rPr>
          <w:rFonts w:ascii="Verdana" w:eastAsia="Times New Roman" w:hAnsi="Verdana" w:cs="Arial"/>
          <w:sz w:val="20"/>
          <w:szCs w:val="20"/>
          <w:lang w:val="ru-RU"/>
        </w:rPr>
        <w:t>превод</w:t>
      </w:r>
      <w:proofErr w:type="spellEnd"/>
      <w:r w:rsidRPr="00C5043C">
        <w:rPr>
          <w:rFonts w:ascii="Verdana" w:eastAsia="Times New Roman" w:hAnsi="Verdana" w:cs="Arial"/>
          <w:sz w:val="20"/>
          <w:szCs w:val="20"/>
          <w:lang w:val="ru-RU"/>
        </w:rPr>
        <w:t xml:space="preserve"> на </w:t>
      </w:r>
      <w:proofErr w:type="spellStart"/>
      <w:r w:rsidRPr="00C5043C">
        <w:rPr>
          <w:rFonts w:ascii="Verdana" w:eastAsia="Times New Roman" w:hAnsi="Verdana" w:cs="Arial"/>
          <w:sz w:val="20"/>
          <w:szCs w:val="20"/>
          <w:lang w:val="ru-RU"/>
        </w:rPr>
        <w:t>български</w:t>
      </w:r>
      <w:proofErr w:type="spellEnd"/>
      <w:r w:rsidRPr="00C5043C">
        <w:rPr>
          <w:rFonts w:ascii="Verdana" w:eastAsia="Times New Roman" w:hAnsi="Verdana" w:cs="Arial"/>
          <w:sz w:val="20"/>
          <w:szCs w:val="20"/>
          <w:lang w:val="ru-RU"/>
        </w:rPr>
        <w:t xml:space="preserve"> </w:t>
      </w:r>
      <w:proofErr w:type="spellStart"/>
      <w:r w:rsidRPr="00C5043C">
        <w:rPr>
          <w:rFonts w:ascii="Verdana" w:eastAsia="Times New Roman" w:hAnsi="Verdana" w:cs="Arial"/>
          <w:sz w:val="20"/>
          <w:szCs w:val="20"/>
          <w:lang w:val="ru-RU"/>
        </w:rPr>
        <w:t>език</w:t>
      </w:r>
      <w:proofErr w:type="spellEnd"/>
      <w:r w:rsidRPr="00C5043C">
        <w:rPr>
          <w:rFonts w:ascii="Verdana" w:eastAsia="Times New Roman" w:hAnsi="Verdana" w:cs="Arial"/>
          <w:sz w:val="20"/>
          <w:szCs w:val="20"/>
          <w:lang w:val="ru-RU"/>
        </w:rPr>
        <w:t xml:space="preserve">. </w:t>
      </w:r>
    </w:p>
    <w:p w14:paraId="647B8C81" w14:textId="77777777" w:rsidR="00C5043C" w:rsidRPr="00C5043C" w:rsidRDefault="00C5043C" w:rsidP="001A739A">
      <w:pPr>
        <w:numPr>
          <w:ilvl w:val="2"/>
          <w:numId w:val="30"/>
        </w:numPr>
        <w:tabs>
          <w:tab w:val="clear" w:pos="2858"/>
          <w:tab w:val="left" w:pos="709"/>
        </w:tabs>
        <w:spacing w:before="120" w:after="120" w:line="240" w:lineRule="auto"/>
        <w:jc w:val="both"/>
        <w:rPr>
          <w:rFonts w:ascii="Verdana" w:eastAsia="Times New Roman" w:hAnsi="Verdana" w:cs="Times New Roman"/>
          <w:sz w:val="20"/>
          <w:szCs w:val="20"/>
        </w:rPr>
      </w:pPr>
      <w:r w:rsidRPr="00C5043C">
        <w:rPr>
          <w:rFonts w:ascii="Verdana" w:eastAsia="Times New Roman" w:hAnsi="Verdana" w:cs="Times New Roman"/>
          <w:b/>
          <w:sz w:val="20"/>
          <w:szCs w:val="20"/>
        </w:rPr>
        <w:lastRenderedPageBreak/>
        <w:t>Срок на доставка/ изпълнение</w:t>
      </w:r>
      <w:r w:rsidRPr="00C5043C">
        <w:rPr>
          <w:rFonts w:ascii="Verdana" w:eastAsia="Times New Roman" w:hAnsi="Verdana" w:cs="Times New Roman"/>
          <w:sz w:val="20"/>
          <w:szCs w:val="20"/>
        </w:rPr>
        <w:t>: до 4 месеца, считано след датата на сключване на договора.</w:t>
      </w:r>
    </w:p>
    <w:p w14:paraId="647B8C82" w14:textId="77777777" w:rsidR="00C5043C" w:rsidRPr="00C5043C" w:rsidRDefault="00C5043C" w:rsidP="001A739A">
      <w:pPr>
        <w:numPr>
          <w:ilvl w:val="2"/>
          <w:numId w:val="30"/>
        </w:numPr>
        <w:tabs>
          <w:tab w:val="clear" w:pos="2858"/>
          <w:tab w:val="left" w:pos="709"/>
        </w:tabs>
        <w:spacing w:before="120" w:after="120" w:line="240" w:lineRule="auto"/>
        <w:jc w:val="both"/>
        <w:rPr>
          <w:rFonts w:ascii="Verdana" w:eastAsia="Times New Roman" w:hAnsi="Verdana" w:cs="Times New Roman"/>
          <w:sz w:val="20"/>
          <w:szCs w:val="20"/>
        </w:rPr>
      </w:pPr>
      <w:r w:rsidRPr="00C5043C">
        <w:rPr>
          <w:rFonts w:ascii="Verdana" w:eastAsia="Times New Roman" w:hAnsi="Verdana" w:cs="Times New Roman"/>
          <w:b/>
          <w:sz w:val="20"/>
          <w:szCs w:val="20"/>
        </w:rPr>
        <w:t>Място на доставка</w:t>
      </w:r>
      <w:r w:rsidRPr="00C5043C">
        <w:rPr>
          <w:rFonts w:ascii="Verdana" w:eastAsia="Times New Roman" w:hAnsi="Verdana" w:cs="Times New Roman"/>
          <w:sz w:val="20"/>
          <w:szCs w:val="20"/>
        </w:rPr>
        <w:t xml:space="preserve"> (изпълнение) – гр. София, </w:t>
      </w:r>
      <w:r w:rsidRPr="00C5043C">
        <w:rPr>
          <w:rFonts w:ascii="Verdana" w:eastAsia="Times New Roman" w:hAnsi="Verdana" w:cs="Arial"/>
          <w:sz w:val="20"/>
          <w:szCs w:val="20"/>
        </w:rPr>
        <w:t>КПС Нови Искър</w:t>
      </w:r>
      <w:r w:rsidRPr="00C5043C">
        <w:rPr>
          <w:rFonts w:ascii="Verdana" w:eastAsia="Times New Roman" w:hAnsi="Verdana" w:cs="Times New Roman"/>
          <w:sz w:val="20"/>
          <w:szCs w:val="20"/>
        </w:rPr>
        <w:t>;</w:t>
      </w:r>
    </w:p>
    <w:p w14:paraId="647B8C83" w14:textId="137EBCE1" w:rsidR="003A46EB" w:rsidRPr="00D90A53" w:rsidRDefault="003A46EB" w:rsidP="003A46EB">
      <w:pPr>
        <w:numPr>
          <w:ilvl w:val="2"/>
          <w:numId w:val="30"/>
        </w:numPr>
        <w:tabs>
          <w:tab w:val="clear" w:pos="2858"/>
          <w:tab w:val="left" w:pos="709"/>
        </w:tabs>
        <w:spacing w:before="120" w:after="120" w:line="240" w:lineRule="auto"/>
        <w:jc w:val="both"/>
        <w:rPr>
          <w:rFonts w:ascii="Verdana" w:hAnsi="Verdana" w:cs="Arial"/>
          <w:sz w:val="20"/>
          <w:szCs w:val="20"/>
        </w:rPr>
      </w:pPr>
      <w:r w:rsidRPr="00C62715">
        <w:rPr>
          <w:rFonts w:ascii="Verdana" w:hAnsi="Verdana"/>
          <w:b/>
          <w:sz w:val="20"/>
          <w:szCs w:val="20"/>
        </w:rPr>
        <w:t>Минимални</w:t>
      </w:r>
      <w:r w:rsidRPr="00C62715">
        <w:rPr>
          <w:rFonts w:ascii="Verdana" w:hAnsi="Verdana"/>
          <w:sz w:val="20"/>
          <w:szCs w:val="20"/>
        </w:rPr>
        <w:t xml:space="preserve"> </w:t>
      </w:r>
      <w:r w:rsidRPr="00C62715">
        <w:rPr>
          <w:rFonts w:ascii="Verdana" w:hAnsi="Verdana"/>
          <w:b/>
          <w:sz w:val="20"/>
          <w:szCs w:val="20"/>
        </w:rPr>
        <w:t xml:space="preserve">гаранционни срокове </w:t>
      </w:r>
      <w:r w:rsidRPr="00C62715">
        <w:rPr>
          <w:rFonts w:ascii="Verdana" w:hAnsi="Verdana"/>
          <w:sz w:val="20"/>
          <w:szCs w:val="20"/>
        </w:rPr>
        <w:t xml:space="preserve"> – </w:t>
      </w:r>
      <w:r w:rsidRPr="00C62715">
        <w:rPr>
          <w:rFonts w:ascii="Verdana" w:hAnsi="Verdana" w:cs="Arial"/>
          <w:sz w:val="20"/>
          <w:szCs w:val="20"/>
          <w:lang w:val="ru-RU"/>
        </w:rPr>
        <w:t xml:space="preserve">24 </w:t>
      </w:r>
      <w:proofErr w:type="spellStart"/>
      <w:r w:rsidRPr="00C62715">
        <w:rPr>
          <w:rFonts w:ascii="Verdana" w:hAnsi="Verdana" w:cs="Arial"/>
          <w:sz w:val="20"/>
          <w:szCs w:val="20"/>
          <w:lang w:val="ru-RU"/>
        </w:rPr>
        <w:t>месеца</w:t>
      </w:r>
      <w:proofErr w:type="spellEnd"/>
      <w:r w:rsidRPr="00C62715">
        <w:rPr>
          <w:rFonts w:ascii="Verdana" w:hAnsi="Verdana" w:cs="Arial"/>
          <w:sz w:val="20"/>
          <w:szCs w:val="20"/>
          <w:lang w:val="ru-RU"/>
        </w:rPr>
        <w:t xml:space="preserve"> или 1000 часа </w:t>
      </w:r>
      <w:r w:rsidRPr="00C62715">
        <w:rPr>
          <w:rFonts w:ascii="Verdana" w:hAnsi="Verdana" w:cs="Arial"/>
          <w:sz w:val="20"/>
          <w:szCs w:val="20"/>
        </w:rPr>
        <w:t>з</w:t>
      </w:r>
      <w:r w:rsidRPr="00C62715">
        <w:rPr>
          <w:rFonts w:ascii="Verdana" w:hAnsi="Verdana" w:cs="Arial"/>
          <w:sz w:val="20"/>
          <w:szCs w:val="20"/>
          <w:lang w:val="ru-RU"/>
        </w:rPr>
        <w:t xml:space="preserve">а </w:t>
      </w:r>
      <w:proofErr w:type="spellStart"/>
      <w:r w:rsidRPr="00C62715">
        <w:rPr>
          <w:rFonts w:ascii="Verdana" w:hAnsi="Verdana" w:cs="Arial"/>
          <w:sz w:val="20"/>
          <w:szCs w:val="20"/>
          <w:lang w:val="ru-RU"/>
        </w:rPr>
        <w:t>дизел</w:t>
      </w:r>
      <w:proofErr w:type="spellEnd"/>
      <w:r w:rsidRPr="00C62715">
        <w:rPr>
          <w:rFonts w:ascii="Verdana" w:hAnsi="Verdana" w:cs="Arial"/>
          <w:sz w:val="20"/>
          <w:szCs w:val="20"/>
          <w:lang w:val="ru-RU"/>
        </w:rPr>
        <w:t xml:space="preserve"> генератора и 36 </w:t>
      </w:r>
      <w:proofErr w:type="spellStart"/>
      <w:r w:rsidRPr="00C62715">
        <w:rPr>
          <w:rFonts w:ascii="Verdana" w:hAnsi="Verdana" w:cs="Arial"/>
          <w:sz w:val="20"/>
          <w:szCs w:val="20"/>
          <w:lang w:val="ru-RU"/>
        </w:rPr>
        <w:t>месеца</w:t>
      </w:r>
      <w:proofErr w:type="spellEnd"/>
      <w:r w:rsidRPr="00C62715">
        <w:rPr>
          <w:rFonts w:ascii="Verdana" w:hAnsi="Verdana" w:cs="Arial"/>
          <w:sz w:val="20"/>
          <w:szCs w:val="20"/>
          <w:lang w:val="ru-RU"/>
        </w:rPr>
        <w:t xml:space="preserve"> за </w:t>
      </w:r>
      <w:proofErr w:type="spellStart"/>
      <w:r w:rsidRPr="00C62715">
        <w:rPr>
          <w:rFonts w:ascii="Verdana" w:hAnsi="Verdana" w:cs="Arial"/>
          <w:sz w:val="20"/>
          <w:szCs w:val="20"/>
          <w:lang w:val="ru-RU"/>
        </w:rPr>
        <w:t>електротаблата</w:t>
      </w:r>
      <w:proofErr w:type="spellEnd"/>
      <w:r w:rsidRPr="00C62715">
        <w:rPr>
          <w:rFonts w:ascii="Verdana" w:hAnsi="Verdana"/>
          <w:sz w:val="20"/>
          <w:szCs w:val="20"/>
        </w:rPr>
        <w:t>. Гаранциите започват да текат, считано от датата на подписания без възражения от страна на Възложителя, протокол за въвеждане в експлоатация.</w:t>
      </w:r>
      <w:r w:rsidR="0036328B">
        <w:rPr>
          <w:rFonts w:ascii="Verdana" w:hAnsi="Verdana"/>
          <w:sz w:val="20"/>
          <w:szCs w:val="20"/>
        </w:rPr>
        <w:t xml:space="preserve"> Като</w:t>
      </w:r>
      <w:r w:rsidR="00D90A53">
        <w:rPr>
          <w:rFonts w:ascii="Verdana" w:hAnsi="Verdana"/>
          <w:sz w:val="20"/>
          <w:szCs w:val="20"/>
        </w:rPr>
        <w:t xml:space="preserve"> И</w:t>
      </w:r>
      <w:r w:rsidR="0036328B">
        <w:rPr>
          <w:rFonts w:ascii="Verdana" w:hAnsi="Verdana"/>
          <w:sz w:val="20"/>
          <w:szCs w:val="20"/>
        </w:rPr>
        <w:t>зпълнителя се задължава да изпълнява</w:t>
      </w:r>
      <w:r w:rsidR="00AF6479">
        <w:rPr>
          <w:rFonts w:ascii="Verdana" w:hAnsi="Verdana"/>
          <w:sz w:val="20"/>
          <w:szCs w:val="20"/>
        </w:rPr>
        <w:t xml:space="preserve"> минимум </w:t>
      </w:r>
      <w:r w:rsidR="0036328B">
        <w:rPr>
          <w:rFonts w:ascii="Verdana" w:hAnsi="Verdana"/>
          <w:sz w:val="20"/>
          <w:szCs w:val="20"/>
        </w:rPr>
        <w:t xml:space="preserve"> дейностите в </w:t>
      </w:r>
      <w:r w:rsidR="00D90A53">
        <w:rPr>
          <w:rFonts w:ascii="Verdana" w:hAnsi="Verdana"/>
          <w:sz w:val="20"/>
          <w:szCs w:val="20"/>
        </w:rPr>
        <w:t>„</w:t>
      </w:r>
      <w:r w:rsidR="0036328B" w:rsidRPr="00C62715">
        <w:rPr>
          <w:rFonts w:ascii="Verdana" w:hAnsi="Verdana" w:cs="Arial"/>
          <w:b/>
          <w:sz w:val="20"/>
          <w:szCs w:val="20"/>
        </w:rPr>
        <w:t xml:space="preserve">Таблица </w:t>
      </w:r>
      <w:r w:rsidR="0036328B" w:rsidRPr="00AF3863">
        <w:rPr>
          <w:rFonts w:ascii="Verdana" w:hAnsi="Verdana" w:cs="Arial"/>
          <w:b/>
          <w:sz w:val="20"/>
          <w:szCs w:val="20"/>
          <w:lang w:val="ru-RU"/>
        </w:rPr>
        <w:t xml:space="preserve"> </w:t>
      </w:r>
      <w:proofErr w:type="spellStart"/>
      <w:r w:rsidR="0036328B" w:rsidRPr="00AF3863">
        <w:rPr>
          <w:rFonts w:ascii="Verdana" w:hAnsi="Verdana" w:cs="Arial"/>
          <w:b/>
          <w:sz w:val="20"/>
          <w:szCs w:val="20"/>
          <w:lang w:val="ru-RU"/>
        </w:rPr>
        <w:t>Дейности</w:t>
      </w:r>
      <w:proofErr w:type="spellEnd"/>
      <w:r w:rsidR="0036328B" w:rsidRPr="00AF3863">
        <w:rPr>
          <w:rFonts w:ascii="Verdana" w:hAnsi="Verdana" w:cs="Arial"/>
          <w:b/>
          <w:sz w:val="20"/>
          <w:szCs w:val="20"/>
          <w:lang w:val="ru-RU"/>
        </w:rPr>
        <w:t xml:space="preserve">, </w:t>
      </w:r>
      <w:proofErr w:type="spellStart"/>
      <w:r w:rsidR="0036328B" w:rsidRPr="00AF3863">
        <w:rPr>
          <w:rFonts w:ascii="Verdana" w:hAnsi="Verdana" w:cs="Arial"/>
          <w:b/>
          <w:sz w:val="20"/>
          <w:szCs w:val="20"/>
          <w:lang w:val="ru-RU"/>
        </w:rPr>
        <w:t>които</w:t>
      </w:r>
      <w:proofErr w:type="spellEnd"/>
      <w:r w:rsidR="0036328B" w:rsidRPr="00AF3863">
        <w:rPr>
          <w:rFonts w:ascii="Verdana" w:hAnsi="Verdana" w:cs="Arial"/>
          <w:b/>
          <w:sz w:val="20"/>
          <w:szCs w:val="20"/>
          <w:lang w:val="ru-RU"/>
        </w:rPr>
        <w:t xml:space="preserve"> </w:t>
      </w:r>
      <w:proofErr w:type="spellStart"/>
      <w:r w:rsidR="0036328B" w:rsidRPr="00AF3863">
        <w:rPr>
          <w:rFonts w:ascii="Verdana" w:hAnsi="Verdana" w:cs="Arial"/>
          <w:b/>
          <w:sz w:val="20"/>
          <w:szCs w:val="20"/>
          <w:lang w:val="ru-RU"/>
        </w:rPr>
        <w:t>включват</w:t>
      </w:r>
      <w:proofErr w:type="spellEnd"/>
      <w:r w:rsidR="0036328B" w:rsidRPr="00AF3863">
        <w:rPr>
          <w:rFonts w:ascii="Verdana" w:hAnsi="Verdana" w:cs="Arial"/>
          <w:b/>
          <w:sz w:val="20"/>
          <w:szCs w:val="20"/>
          <w:lang w:val="ru-RU"/>
        </w:rPr>
        <w:t xml:space="preserve"> </w:t>
      </w:r>
      <w:proofErr w:type="spellStart"/>
      <w:r w:rsidR="0036328B" w:rsidRPr="00AF3863">
        <w:rPr>
          <w:rFonts w:ascii="Verdana" w:hAnsi="Verdana" w:cs="Arial"/>
          <w:b/>
          <w:sz w:val="20"/>
          <w:szCs w:val="20"/>
          <w:lang w:val="ru-RU"/>
        </w:rPr>
        <w:t>техническото</w:t>
      </w:r>
      <w:proofErr w:type="spellEnd"/>
      <w:r w:rsidR="0036328B" w:rsidRPr="00AF3863">
        <w:rPr>
          <w:rFonts w:ascii="Verdana" w:hAnsi="Verdana" w:cs="Arial"/>
          <w:b/>
          <w:sz w:val="20"/>
          <w:szCs w:val="20"/>
          <w:lang w:val="ru-RU"/>
        </w:rPr>
        <w:t xml:space="preserve"> </w:t>
      </w:r>
      <w:proofErr w:type="spellStart"/>
      <w:r w:rsidR="0036328B" w:rsidRPr="00AF3863">
        <w:rPr>
          <w:rFonts w:ascii="Verdana" w:hAnsi="Verdana" w:cs="Arial"/>
          <w:b/>
          <w:sz w:val="20"/>
          <w:szCs w:val="20"/>
          <w:lang w:val="ru-RU"/>
        </w:rPr>
        <w:t>обсулжване</w:t>
      </w:r>
      <w:proofErr w:type="spellEnd"/>
      <w:r w:rsidR="0036328B" w:rsidRPr="00AF3863">
        <w:rPr>
          <w:rFonts w:ascii="Verdana" w:hAnsi="Verdana" w:cs="Arial"/>
          <w:b/>
          <w:sz w:val="20"/>
          <w:szCs w:val="20"/>
          <w:lang w:val="ru-RU"/>
        </w:rPr>
        <w:t xml:space="preserve"> на </w:t>
      </w:r>
      <w:proofErr w:type="spellStart"/>
      <w:r w:rsidR="0036328B" w:rsidRPr="00AF3863">
        <w:rPr>
          <w:rFonts w:ascii="Verdana" w:hAnsi="Verdana" w:cs="Arial"/>
          <w:b/>
          <w:sz w:val="20"/>
          <w:szCs w:val="20"/>
          <w:lang w:val="ru-RU"/>
        </w:rPr>
        <w:t>дизел</w:t>
      </w:r>
      <w:proofErr w:type="spellEnd"/>
      <w:r w:rsidR="0036328B" w:rsidRPr="00AF3863">
        <w:rPr>
          <w:rFonts w:ascii="Verdana" w:hAnsi="Verdana" w:cs="Arial"/>
          <w:b/>
          <w:sz w:val="20"/>
          <w:szCs w:val="20"/>
          <w:lang w:val="ru-RU"/>
        </w:rPr>
        <w:t xml:space="preserve"> генератора в </w:t>
      </w:r>
      <w:proofErr w:type="spellStart"/>
      <w:r w:rsidR="0036328B" w:rsidRPr="00AF3863">
        <w:rPr>
          <w:rFonts w:ascii="Verdana" w:hAnsi="Verdana" w:cs="Arial"/>
          <w:b/>
          <w:sz w:val="20"/>
          <w:szCs w:val="20"/>
          <w:lang w:val="ru-RU"/>
        </w:rPr>
        <w:t>гаранционния</w:t>
      </w:r>
      <w:proofErr w:type="spellEnd"/>
      <w:r w:rsidR="0036328B" w:rsidRPr="00AF3863">
        <w:rPr>
          <w:rFonts w:ascii="Verdana" w:hAnsi="Verdana" w:cs="Arial"/>
          <w:b/>
          <w:sz w:val="20"/>
          <w:szCs w:val="20"/>
          <w:lang w:val="ru-RU"/>
        </w:rPr>
        <w:t xml:space="preserve"> период от 24 </w:t>
      </w:r>
      <w:proofErr w:type="spellStart"/>
      <w:r w:rsidR="0036328B" w:rsidRPr="00AF3863">
        <w:rPr>
          <w:rFonts w:ascii="Verdana" w:hAnsi="Verdana" w:cs="Arial"/>
          <w:b/>
          <w:sz w:val="20"/>
          <w:szCs w:val="20"/>
          <w:lang w:val="ru-RU"/>
        </w:rPr>
        <w:t>месеца</w:t>
      </w:r>
      <w:proofErr w:type="spellEnd"/>
      <w:r w:rsidR="0036328B">
        <w:rPr>
          <w:rFonts w:ascii="Verdana" w:hAnsi="Verdana" w:cs="Arial"/>
          <w:b/>
          <w:sz w:val="20"/>
          <w:szCs w:val="20"/>
          <w:lang w:val="ru-RU"/>
        </w:rPr>
        <w:t xml:space="preserve"> </w:t>
      </w:r>
      <w:r w:rsidR="00D90A53" w:rsidRPr="002903F0">
        <w:rPr>
          <w:rFonts w:ascii="Verdana" w:hAnsi="Verdana" w:cs="Arial"/>
          <w:sz w:val="20"/>
          <w:szCs w:val="20"/>
          <w:lang w:val="ru-RU"/>
        </w:rPr>
        <w:t xml:space="preserve">по </w:t>
      </w:r>
      <w:proofErr w:type="spellStart"/>
      <w:r w:rsidR="00D90A53" w:rsidRPr="002903F0">
        <w:rPr>
          <w:rFonts w:ascii="Verdana" w:hAnsi="Verdana" w:cs="Arial"/>
          <w:sz w:val="20"/>
          <w:szCs w:val="20"/>
          <w:lang w:val="ru-RU"/>
        </w:rPr>
        <w:t>време</w:t>
      </w:r>
      <w:proofErr w:type="spellEnd"/>
      <w:r w:rsidR="00D90A53" w:rsidRPr="002903F0">
        <w:rPr>
          <w:rFonts w:ascii="Verdana" w:hAnsi="Verdana" w:cs="Arial"/>
          <w:sz w:val="20"/>
          <w:szCs w:val="20"/>
          <w:lang w:val="ru-RU"/>
        </w:rPr>
        <w:t xml:space="preserve"> на </w:t>
      </w:r>
      <w:proofErr w:type="spellStart"/>
      <w:r w:rsidR="00D90A53" w:rsidRPr="002903F0">
        <w:rPr>
          <w:rFonts w:ascii="Verdana" w:hAnsi="Verdana" w:cs="Arial"/>
          <w:sz w:val="20"/>
          <w:szCs w:val="20"/>
          <w:lang w:val="ru-RU"/>
        </w:rPr>
        <w:t>гаранционния</w:t>
      </w:r>
      <w:proofErr w:type="spellEnd"/>
      <w:r w:rsidR="00D90A53" w:rsidRPr="002903F0">
        <w:rPr>
          <w:rFonts w:ascii="Verdana" w:hAnsi="Verdana" w:cs="Arial"/>
          <w:sz w:val="20"/>
          <w:szCs w:val="20"/>
          <w:lang w:val="ru-RU"/>
        </w:rPr>
        <w:t xml:space="preserve"> срок.</w:t>
      </w:r>
    </w:p>
    <w:p w14:paraId="647B8C84" w14:textId="77777777" w:rsidR="003A46EB" w:rsidRPr="00C62715" w:rsidRDefault="003A46EB" w:rsidP="00B96EEB">
      <w:pPr>
        <w:numPr>
          <w:ilvl w:val="2"/>
          <w:numId w:val="30"/>
        </w:numPr>
        <w:tabs>
          <w:tab w:val="clear" w:pos="2858"/>
          <w:tab w:val="left" w:pos="709"/>
        </w:tabs>
        <w:spacing w:before="120" w:after="120" w:line="240" w:lineRule="auto"/>
        <w:jc w:val="both"/>
        <w:rPr>
          <w:rFonts w:ascii="Verdana" w:hAnsi="Verdana"/>
          <w:sz w:val="20"/>
          <w:szCs w:val="20"/>
        </w:rPr>
      </w:pPr>
      <w:r w:rsidRPr="00C62715">
        <w:rPr>
          <w:rFonts w:ascii="Verdana" w:hAnsi="Verdana"/>
          <w:sz w:val="20"/>
          <w:szCs w:val="20"/>
        </w:rPr>
        <w:t>По време на гаранционното обслужване Изпълнителят използва само оригинални резервни части на производителя на съответното оборудване както и консумативи, произведени или препоръчани от производителя.</w:t>
      </w:r>
    </w:p>
    <w:p w14:paraId="647B8C85" w14:textId="77777777" w:rsidR="003A46EB" w:rsidRPr="00C62715" w:rsidRDefault="003A46EB" w:rsidP="00B96EEB">
      <w:pPr>
        <w:numPr>
          <w:ilvl w:val="2"/>
          <w:numId w:val="30"/>
        </w:numPr>
        <w:tabs>
          <w:tab w:val="clear" w:pos="2858"/>
          <w:tab w:val="left" w:pos="709"/>
        </w:tabs>
        <w:spacing w:before="120" w:after="120" w:line="240" w:lineRule="auto"/>
        <w:jc w:val="both"/>
        <w:rPr>
          <w:rFonts w:ascii="Verdana" w:hAnsi="Verdana"/>
          <w:sz w:val="20"/>
          <w:szCs w:val="20"/>
        </w:rPr>
      </w:pPr>
      <w:r w:rsidRPr="00C62715">
        <w:rPr>
          <w:rFonts w:ascii="Verdana" w:hAnsi="Verdana"/>
          <w:sz w:val="20"/>
          <w:szCs w:val="20"/>
        </w:rPr>
        <w:t xml:space="preserve">По време на гаранционния срок на оборудването, предмет на договора, Изпълнителят се задължава да подменя за своя сметка всички </w:t>
      </w:r>
      <w:proofErr w:type="spellStart"/>
      <w:r w:rsidRPr="00C62715">
        <w:rPr>
          <w:rFonts w:ascii="Verdana" w:hAnsi="Verdana"/>
          <w:sz w:val="20"/>
          <w:szCs w:val="20"/>
        </w:rPr>
        <w:t>дефектирали</w:t>
      </w:r>
      <w:proofErr w:type="spellEnd"/>
      <w:r w:rsidRPr="00C62715">
        <w:rPr>
          <w:rFonts w:ascii="Verdana" w:hAnsi="Verdana"/>
          <w:sz w:val="20"/>
          <w:szCs w:val="20"/>
        </w:rPr>
        <w:t xml:space="preserve"> части от оборудването в предварително определен от Контролиращия служител или негов представител срок, съобразен със спецификата на конкретния случай. </w:t>
      </w:r>
    </w:p>
    <w:p w14:paraId="647B8C86" w14:textId="53E689C7" w:rsidR="003A46EB" w:rsidRPr="00C62715" w:rsidRDefault="003A46EB" w:rsidP="00B96EEB">
      <w:pPr>
        <w:numPr>
          <w:ilvl w:val="2"/>
          <w:numId w:val="30"/>
        </w:numPr>
        <w:tabs>
          <w:tab w:val="clear" w:pos="2858"/>
          <w:tab w:val="left" w:pos="709"/>
        </w:tabs>
        <w:spacing w:before="120" w:after="120" w:line="240" w:lineRule="auto"/>
        <w:jc w:val="both"/>
        <w:rPr>
          <w:rFonts w:ascii="Verdana" w:hAnsi="Verdana"/>
          <w:sz w:val="20"/>
          <w:szCs w:val="20"/>
        </w:rPr>
      </w:pPr>
      <w:r w:rsidRPr="00C62715">
        <w:rPr>
          <w:rFonts w:ascii="Verdana" w:hAnsi="Verdana"/>
          <w:sz w:val="20"/>
          <w:szCs w:val="20"/>
        </w:rPr>
        <w:t xml:space="preserve">Времето за реагиране при аварийни ситуации не може да превишава 24 (двадесет и четири) часа след писмено уведомяване от страна на Възложителя, с описание на повредата. </w:t>
      </w:r>
      <w:r w:rsidR="00AF3863">
        <w:rPr>
          <w:rFonts w:ascii="Verdana" w:hAnsi="Verdana"/>
          <w:sz w:val="20"/>
          <w:szCs w:val="20"/>
        </w:rPr>
        <w:t>Под време за реагиране се разбира</w:t>
      </w:r>
      <w:r w:rsidR="003C4DF5">
        <w:rPr>
          <w:rFonts w:ascii="Verdana" w:hAnsi="Verdana"/>
          <w:sz w:val="20"/>
          <w:szCs w:val="20"/>
        </w:rPr>
        <w:t>, времето, в което специалист на Изпълнителя посещава обекта и установява причината за аварията.</w:t>
      </w:r>
    </w:p>
    <w:p w14:paraId="647B8C87" w14:textId="77777777" w:rsidR="003A46EB" w:rsidRPr="00C62715" w:rsidRDefault="003A46EB" w:rsidP="00B96EEB">
      <w:pPr>
        <w:numPr>
          <w:ilvl w:val="2"/>
          <w:numId w:val="30"/>
        </w:numPr>
        <w:tabs>
          <w:tab w:val="clear" w:pos="2858"/>
          <w:tab w:val="left" w:pos="709"/>
        </w:tabs>
        <w:spacing w:before="120" w:after="120" w:line="240" w:lineRule="auto"/>
        <w:jc w:val="both"/>
        <w:rPr>
          <w:rFonts w:ascii="Verdana" w:hAnsi="Verdana"/>
          <w:sz w:val="20"/>
          <w:szCs w:val="20"/>
        </w:rPr>
      </w:pPr>
      <w:r w:rsidRPr="00C62715">
        <w:rPr>
          <w:rFonts w:ascii="Verdana" w:hAnsi="Verdana"/>
          <w:sz w:val="20"/>
          <w:szCs w:val="20"/>
        </w:rPr>
        <w:t>В случай на повреда, възникнала в резултат на лошо качество на извършен ремонт или на вложените части, разходите за ремонта са за сметка на Изпълнителя.</w:t>
      </w:r>
    </w:p>
    <w:p w14:paraId="647B8C88" w14:textId="77777777" w:rsidR="003A46EB" w:rsidRPr="00C62715" w:rsidRDefault="003A46EB" w:rsidP="00B96EEB">
      <w:pPr>
        <w:numPr>
          <w:ilvl w:val="2"/>
          <w:numId w:val="30"/>
        </w:numPr>
        <w:tabs>
          <w:tab w:val="clear" w:pos="2858"/>
          <w:tab w:val="left" w:pos="709"/>
        </w:tabs>
        <w:spacing w:before="120" w:after="120" w:line="240" w:lineRule="auto"/>
        <w:jc w:val="both"/>
        <w:rPr>
          <w:rFonts w:ascii="Verdana" w:hAnsi="Verdana"/>
          <w:sz w:val="20"/>
          <w:szCs w:val="20"/>
        </w:rPr>
      </w:pPr>
      <w:r w:rsidRPr="00C62715">
        <w:rPr>
          <w:rFonts w:ascii="Verdana" w:hAnsi="Verdana"/>
          <w:sz w:val="20"/>
          <w:szCs w:val="20"/>
        </w:rPr>
        <w:t xml:space="preserve">Всички извършени дейности се приемат чрез двустранен подписан без възражения от страна на контролиращия служител на Възложителя </w:t>
      </w:r>
      <w:proofErr w:type="spellStart"/>
      <w:r w:rsidRPr="00C62715">
        <w:rPr>
          <w:rFonts w:ascii="Verdana" w:hAnsi="Verdana"/>
          <w:sz w:val="20"/>
          <w:szCs w:val="20"/>
        </w:rPr>
        <w:t>приемо–предавателен</w:t>
      </w:r>
      <w:proofErr w:type="spellEnd"/>
      <w:r w:rsidRPr="00C62715">
        <w:rPr>
          <w:rFonts w:ascii="Verdana" w:hAnsi="Verdana"/>
          <w:sz w:val="20"/>
          <w:szCs w:val="20"/>
        </w:rPr>
        <w:t xml:space="preserve"> протокол.</w:t>
      </w:r>
    </w:p>
    <w:p w14:paraId="647B8C89" w14:textId="77777777" w:rsidR="003A46EB" w:rsidRPr="00C62715" w:rsidRDefault="003A46EB" w:rsidP="00B96EEB">
      <w:pPr>
        <w:numPr>
          <w:ilvl w:val="2"/>
          <w:numId w:val="30"/>
        </w:numPr>
        <w:tabs>
          <w:tab w:val="clear" w:pos="2858"/>
          <w:tab w:val="left" w:pos="709"/>
        </w:tabs>
        <w:spacing w:before="120" w:after="120" w:line="240" w:lineRule="auto"/>
        <w:jc w:val="both"/>
        <w:rPr>
          <w:rFonts w:ascii="Verdana" w:hAnsi="Verdana"/>
          <w:sz w:val="20"/>
          <w:szCs w:val="20"/>
        </w:rPr>
      </w:pPr>
      <w:r w:rsidRPr="00C62715">
        <w:rPr>
          <w:rFonts w:ascii="Verdana" w:hAnsi="Verdana"/>
          <w:sz w:val="20"/>
          <w:szCs w:val="20"/>
        </w:rPr>
        <w:t>В случай, че се касае за недостатъци, които не могат да се установят при приемането или се появят по-късно в гаранционния срок, Възложителят уведомява за това Изпълнителя в 7-дневен срок от констатирането им, като в същото уведомление посочва и срока, в който Изпълнителят трябва да ги отстрани за своя сметка.</w:t>
      </w:r>
    </w:p>
    <w:p w14:paraId="647B8C8A" w14:textId="77777777" w:rsidR="003A46EB" w:rsidRPr="00C62715" w:rsidRDefault="003A46EB" w:rsidP="00B96EEB">
      <w:pPr>
        <w:numPr>
          <w:ilvl w:val="2"/>
          <w:numId w:val="30"/>
        </w:numPr>
        <w:tabs>
          <w:tab w:val="clear" w:pos="2858"/>
          <w:tab w:val="left" w:pos="709"/>
        </w:tabs>
        <w:spacing w:before="120" w:after="120" w:line="240" w:lineRule="auto"/>
        <w:jc w:val="both"/>
        <w:rPr>
          <w:rFonts w:ascii="Verdana" w:hAnsi="Verdana"/>
          <w:sz w:val="20"/>
          <w:szCs w:val="20"/>
        </w:rPr>
      </w:pPr>
      <w:r w:rsidRPr="00C62715">
        <w:rPr>
          <w:rFonts w:ascii="Verdana" w:hAnsi="Verdana"/>
          <w:sz w:val="20"/>
          <w:szCs w:val="20"/>
        </w:rPr>
        <w:t>Гаранционният срок на извършените СМР е съобразно Наредба №2/31.07.2003г.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остават в сила и след изтичане на срока на Договора.</w:t>
      </w:r>
    </w:p>
    <w:p w14:paraId="647B8C8B" w14:textId="77777777" w:rsidR="003A46EB" w:rsidRPr="00C62715" w:rsidRDefault="003A46EB" w:rsidP="00B96EEB">
      <w:pPr>
        <w:numPr>
          <w:ilvl w:val="2"/>
          <w:numId w:val="30"/>
        </w:numPr>
        <w:tabs>
          <w:tab w:val="clear" w:pos="2858"/>
          <w:tab w:val="left" w:pos="709"/>
        </w:tabs>
        <w:spacing w:before="120" w:after="120" w:line="240" w:lineRule="auto"/>
        <w:jc w:val="both"/>
        <w:rPr>
          <w:rFonts w:ascii="Verdana" w:hAnsi="Verdana"/>
          <w:sz w:val="20"/>
          <w:szCs w:val="20"/>
        </w:rPr>
      </w:pPr>
      <w:r w:rsidRPr="00C62715">
        <w:rPr>
          <w:rFonts w:ascii="Verdana" w:hAnsi="Verdana"/>
          <w:sz w:val="20"/>
          <w:szCs w:val="20"/>
        </w:rPr>
        <w:t>По време на гаранционния срок на дизел генератора при всяко техническото обслужване Изпълнителят издава сервизен протокол с извършените дейности, който се подписва двустранно между Контролиращия служител от страна на Възложителя и Изпълнителя.</w:t>
      </w:r>
    </w:p>
    <w:p w14:paraId="647B8C8C" w14:textId="77777777" w:rsidR="00857F13" w:rsidRPr="00AF3863" w:rsidRDefault="00857F13" w:rsidP="00C5043C">
      <w:pPr>
        <w:pStyle w:val="ListParagraph"/>
        <w:ind w:left="624"/>
        <w:rPr>
          <w:rFonts w:ascii="Verdana" w:hAnsi="Verdana" w:cs="Arial"/>
          <w:b/>
          <w:sz w:val="20"/>
          <w:szCs w:val="20"/>
          <w:lang w:val="ru-RU"/>
        </w:rPr>
      </w:pPr>
    </w:p>
    <w:p w14:paraId="647B8C8D" w14:textId="4AECBEFE" w:rsidR="00857F13" w:rsidRPr="00AF3863" w:rsidRDefault="00C5043C" w:rsidP="00C5043C">
      <w:pPr>
        <w:pStyle w:val="ListParagraph"/>
        <w:ind w:left="624"/>
        <w:rPr>
          <w:rFonts w:ascii="Verdana" w:hAnsi="Verdana" w:cs="Arial"/>
          <w:b/>
          <w:sz w:val="20"/>
          <w:szCs w:val="20"/>
          <w:lang w:val="ru-RU"/>
        </w:rPr>
      </w:pPr>
      <w:r w:rsidRPr="00C62715">
        <w:rPr>
          <w:rFonts w:ascii="Verdana" w:hAnsi="Verdana" w:cs="Arial"/>
          <w:b/>
          <w:sz w:val="20"/>
          <w:szCs w:val="20"/>
          <w:lang w:val="bg-BG"/>
        </w:rPr>
        <w:lastRenderedPageBreak/>
        <w:t xml:space="preserve">Таблица </w:t>
      </w:r>
      <w:r w:rsidR="00857F13" w:rsidRPr="00AF3863">
        <w:rPr>
          <w:rFonts w:ascii="Verdana" w:hAnsi="Verdana" w:cs="Arial"/>
          <w:b/>
          <w:sz w:val="20"/>
          <w:szCs w:val="20"/>
          <w:lang w:val="ru-RU"/>
        </w:rPr>
        <w:t xml:space="preserve"> </w:t>
      </w:r>
      <w:proofErr w:type="spellStart"/>
      <w:r w:rsidR="00857F13" w:rsidRPr="00AF3863">
        <w:rPr>
          <w:rFonts w:ascii="Verdana" w:hAnsi="Verdana" w:cs="Arial"/>
          <w:b/>
          <w:sz w:val="20"/>
          <w:szCs w:val="20"/>
          <w:lang w:val="ru-RU"/>
        </w:rPr>
        <w:t>Дейности</w:t>
      </w:r>
      <w:proofErr w:type="spellEnd"/>
      <w:r w:rsidR="00857F13" w:rsidRPr="00AF3863">
        <w:rPr>
          <w:rFonts w:ascii="Verdana" w:hAnsi="Verdana" w:cs="Arial"/>
          <w:b/>
          <w:sz w:val="20"/>
          <w:szCs w:val="20"/>
          <w:lang w:val="ru-RU"/>
        </w:rPr>
        <w:t xml:space="preserve">, </w:t>
      </w:r>
      <w:proofErr w:type="spellStart"/>
      <w:r w:rsidR="00857F13" w:rsidRPr="00AF3863">
        <w:rPr>
          <w:rFonts w:ascii="Verdana" w:hAnsi="Verdana" w:cs="Arial"/>
          <w:b/>
          <w:sz w:val="20"/>
          <w:szCs w:val="20"/>
          <w:lang w:val="ru-RU"/>
        </w:rPr>
        <w:t>които</w:t>
      </w:r>
      <w:proofErr w:type="spellEnd"/>
      <w:r w:rsidR="00857F13" w:rsidRPr="00AF3863">
        <w:rPr>
          <w:rFonts w:ascii="Verdana" w:hAnsi="Verdana" w:cs="Arial"/>
          <w:b/>
          <w:sz w:val="20"/>
          <w:szCs w:val="20"/>
          <w:lang w:val="ru-RU"/>
        </w:rPr>
        <w:t xml:space="preserve"> </w:t>
      </w:r>
      <w:proofErr w:type="spellStart"/>
      <w:r w:rsidR="00857F13" w:rsidRPr="00AF3863">
        <w:rPr>
          <w:rFonts w:ascii="Verdana" w:hAnsi="Verdana" w:cs="Arial"/>
          <w:b/>
          <w:sz w:val="20"/>
          <w:szCs w:val="20"/>
          <w:lang w:val="ru-RU"/>
        </w:rPr>
        <w:t>включват</w:t>
      </w:r>
      <w:proofErr w:type="spellEnd"/>
      <w:r w:rsidR="00857F13" w:rsidRPr="00AF3863">
        <w:rPr>
          <w:rFonts w:ascii="Verdana" w:hAnsi="Verdana" w:cs="Arial"/>
          <w:b/>
          <w:sz w:val="20"/>
          <w:szCs w:val="20"/>
          <w:lang w:val="ru-RU"/>
        </w:rPr>
        <w:t xml:space="preserve"> </w:t>
      </w:r>
      <w:proofErr w:type="spellStart"/>
      <w:r w:rsidR="00857F13" w:rsidRPr="00AF3863">
        <w:rPr>
          <w:rFonts w:ascii="Verdana" w:hAnsi="Verdana" w:cs="Arial"/>
          <w:b/>
          <w:sz w:val="20"/>
          <w:szCs w:val="20"/>
          <w:lang w:val="ru-RU"/>
        </w:rPr>
        <w:t>техническото</w:t>
      </w:r>
      <w:proofErr w:type="spellEnd"/>
      <w:r w:rsidR="00857F13" w:rsidRPr="00AF3863">
        <w:rPr>
          <w:rFonts w:ascii="Verdana" w:hAnsi="Verdana" w:cs="Arial"/>
          <w:b/>
          <w:sz w:val="20"/>
          <w:szCs w:val="20"/>
          <w:lang w:val="ru-RU"/>
        </w:rPr>
        <w:t xml:space="preserve"> </w:t>
      </w:r>
      <w:proofErr w:type="spellStart"/>
      <w:r w:rsidR="00857F13" w:rsidRPr="00AF3863">
        <w:rPr>
          <w:rFonts w:ascii="Verdana" w:hAnsi="Verdana" w:cs="Arial"/>
          <w:b/>
          <w:sz w:val="20"/>
          <w:szCs w:val="20"/>
          <w:lang w:val="ru-RU"/>
        </w:rPr>
        <w:t>обсулжване</w:t>
      </w:r>
      <w:proofErr w:type="spellEnd"/>
      <w:r w:rsidR="00857F13" w:rsidRPr="00AF3863">
        <w:rPr>
          <w:rFonts w:ascii="Verdana" w:hAnsi="Verdana" w:cs="Arial"/>
          <w:b/>
          <w:sz w:val="20"/>
          <w:szCs w:val="20"/>
          <w:lang w:val="ru-RU"/>
        </w:rPr>
        <w:t xml:space="preserve"> на </w:t>
      </w:r>
      <w:proofErr w:type="spellStart"/>
      <w:r w:rsidR="00857F13" w:rsidRPr="00AF3863">
        <w:rPr>
          <w:rFonts w:ascii="Verdana" w:hAnsi="Verdana" w:cs="Arial"/>
          <w:b/>
          <w:sz w:val="20"/>
          <w:szCs w:val="20"/>
          <w:lang w:val="ru-RU"/>
        </w:rPr>
        <w:t>дизел</w:t>
      </w:r>
      <w:proofErr w:type="spellEnd"/>
      <w:r w:rsidR="00857F13" w:rsidRPr="00AF3863">
        <w:rPr>
          <w:rFonts w:ascii="Verdana" w:hAnsi="Verdana" w:cs="Arial"/>
          <w:b/>
          <w:sz w:val="20"/>
          <w:szCs w:val="20"/>
          <w:lang w:val="ru-RU"/>
        </w:rPr>
        <w:t xml:space="preserve"> генератора в </w:t>
      </w:r>
      <w:proofErr w:type="spellStart"/>
      <w:r w:rsidR="00857F13" w:rsidRPr="00AF3863">
        <w:rPr>
          <w:rFonts w:ascii="Verdana" w:hAnsi="Verdana" w:cs="Arial"/>
          <w:b/>
          <w:sz w:val="20"/>
          <w:szCs w:val="20"/>
          <w:lang w:val="ru-RU"/>
        </w:rPr>
        <w:t>гаранционния</w:t>
      </w:r>
      <w:proofErr w:type="spellEnd"/>
      <w:r w:rsidR="00857F13" w:rsidRPr="00AF3863">
        <w:rPr>
          <w:rFonts w:ascii="Verdana" w:hAnsi="Verdana" w:cs="Arial"/>
          <w:b/>
          <w:sz w:val="20"/>
          <w:szCs w:val="20"/>
          <w:lang w:val="ru-RU"/>
        </w:rPr>
        <w:t xml:space="preserve"> период от 24 </w:t>
      </w:r>
      <w:proofErr w:type="spellStart"/>
      <w:r w:rsidR="00857F13" w:rsidRPr="00AF3863">
        <w:rPr>
          <w:rFonts w:ascii="Verdana" w:hAnsi="Verdana" w:cs="Arial"/>
          <w:b/>
          <w:sz w:val="20"/>
          <w:szCs w:val="20"/>
          <w:lang w:val="ru-RU"/>
        </w:rPr>
        <w:t>месеца</w:t>
      </w:r>
      <w:proofErr w:type="spellEnd"/>
      <w:r w:rsidR="00D276CF">
        <w:rPr>
          <w:rFonts w:ascii="Verdana" w:hAnsi="Verdana" w:cs="Arial"/>
          <w:b/>
          <w:sz w:val="20"/>
          <w:szCs w:val="20"/>
          <w:lang w:val="ru-RU"/>
        </w:rPr>
        <w:t xml:space="preserve">, </w:t>
      </w:r>
      <w:proofErr w:type="spellStart"/>
      <w:r w:rsidR="00D276CF">
        <w:rPr>
          <w:rFonts w:ascii="Verdana" w:hAnsi="Verdana" w:cs="Arial"/>
          <w:b/>
          <w:sz w:val="20"/>
          <w:szCs w:val="20"/>
          <w:lang w:val="ru-RU"/>
        </w:rPr>
        <w:t>съгласно</w:t>
      </w:r>
      <w:proofErr w:type="spellEnd"/>
      <w:r w:rsidR="00D276CF">
        <w:rPr>
          <w:rFonts w:ascii="Verdana" w:hAnsi="Verdana" w:cs="Arial"/>
          <w:b/>
          <w:sz w:val="20"/>
          <w:szCs w:val="20"/>
          <w:lang w:val="ru-RU"/>
        </w:rPr>
        <w:t xml:space="preserve"> графика предложен от </w:t>
      </w:r>
      <w:proofErr w:type="spellStart"/>
      <w:r w:rsidR="00D276CF">
        <w:rPr>
          <w:rFonts w:ascii="Verdana" w:hAnsi="Verdana" w:cs="Arial"/>
          <w:b/>
          <w:sz w:val="20"/>
          <w:szCs w:val="20"/>
          <w:lang w:val="ru-RU"/>
        </w:rPr>
        <w:t>изпълнителя</w:t>
      </w:r>
      <w:proofErr w:type="spellEnd"/>
      <w:r w:rsidR="00D276CF">
        <w:rPr>
          <w:rFonts w:ascii="Verdana" w:hAnsi="Verdana" w:cs="Arial"/>
          <w:b/>
          <w:sz w:val="20"/>
          <w:szCs w:val="20"/>
          <w:lang w:val="ru-RU"/>
        </w:rPr>
        <w:t xml:space="preserve"> в </w:t>
      </w:r>
      <w:proofErr w:type="spellStart"/>
      <w:r w:rsidR="00D276CF">
        <w:rPr>
          <w:rFonts w:ascii="Verdana" w:hAnsi="Verdana" w:cs="Arial"/>
          <w:b/>
          <w:sz w:val="20"/>
          <w:szCs w:val="20"/>
          <w:lang w:val="ru-RU"/>
        </w:rPr>
        <w:t>офертата</w:t>
      </w:r>
      <w:proofErr w:type="spellEnd"/>
      <w:r w:rsidR="00D276CF">
        <w:rPr>
          <w:rFonts w:ascii="Verdana" w:hAnsi="Verdana" w:cs="Arial"/>
          <w:b/>
          <w:sz w:val="20"/>
          <w:szCs w:val="20"/>
          <w:lang w:val="ru-RU"/>
        </w:rPr>
        <w:t xml:space="preserve"> </w:t>
      </w:r>
      <w:proofErr w:type="spellStart"/>
      <w:r w:rsidR="00D276CF">
        <w:rPr>
          <w:rFonts w:ascii="Verdana" w:hAnsi="Verdana" w:cs="Arial"/>
          <w:b/>
          <w:sz w:val="20"/>
          <w:szCs w:val="20"/>
          <w:lang w:val="ru-RU"/>
        </w:rPr>
        <w:t>му</w:t>
      </w:r>
      <w:proofErr w:type="spellEnd"/>
    </w:p>
    <w:p w14:paraId="647B8C8E" w14:textId="77777777" w:rsidR="00857F13" w:rsidRPr="00AF3863" w:rsidRDefault="00857F13" w:rsidP="00C5043C">
      <w:pPr>
        <w:pStyle w:val="ListParagraph"/>
        <w:ind w:left="624"/>
        <w:rPr>
          <w:rFonts w:ascii="Verdana" w:hAnsi="Verdana" w:cs="Arial"/>
          <w:b/>
          <w:sz w:val="20"/>
          <w:szCs w:val="20"/>
          <w:lang w:val="ru-RU"/>
        </w:rPr>
      </w:pPr>
    </w:p>
    <w:tbl>
      <w:tblPr>
        <w:tblW w:w="9087" w:type="dxa"/>
        <w:tblInd w:w="55" w:type="dxa"/>
        <w:tblCellMar>
          <w:left w:w="70" w:type="dxa"/>
          <w:right w:w="70" w:type="dxa"/>
        </w:tblCellMar>
        <w:tblLook w:val="04A0" w:firstRow="1" w:lastRow="0" w:firstColumn="1" w:lastColumn="0" w:noHBand="0" w:noVBand="1"/>
      </w:tblPr>
      <w:tblGrid>
        <w:gridCol w:w="9087"/>
      </w:tblGrid>
      <w:tr w:rsidR="00857F13" w:rsidRPr="00C62715" w14:paraId="647B8C90" w14:textId="77777777" w:rsidTr="00B30C45">
        <w:trPr>
          <w:trHeight w:val="290"/>
        </w:trPr>
        <w:tc>
          <w:tcPr>
            <w:tcW w:w="9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B8C8F" w14:textId="77777777" w:rsidR="00857F13" w:rsidRPr="00C62715" w:rsidRDefault="00857F13" w:rsidP="00B30C45">
            <w:pPr>
              <w:rPr>
                <w:rFonts w:ascii="Verdana" w:hAnsi="Verdana"/>
                <w:color w:val="000000"/>
                <w:sz w:val="20"/>
                <w:szCs w:val="20"/>
                <w:lang w:eastAsia="bg-BG"/>
              </w:rPr>
            </w:pPr>
            <w:r w:rsidRPr="00C62715">
              <w:rPr>
                <w:rFonts w:ascii="Verdana" w:hAnsi="Verdana"/>
                <w:color w:val="000000"/>
                <w:sz w:val="20"/>
                <w:szCs w:val="20"/>
                <w:lang w:eastAsia="bg-BG"/>
              </w:rPr>
              <w:t>Подмяна на масло</w:t>
            </w:r>
          </w:p>
        </w:tc>
      </w:tr>
      <w:tr w:rsidR="00857F13" w:rsidRPr="00C62715" w14:paraId="647B8C92" w14:textId="77777777" w:rsidTr="00B30C45">
        <w:trPr>
          <w:trHeight w:val="290"/>
        </w:trPr>
        <w:tc>
          <w:tcPr>
            <w:tcW w:w="9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B8C91" w14:textId="77777777" w:rsidR="00857F13" w:rsidRPr="00C62715" w:rsidRDefault="00857F13" w:rsidP="00B30C45">
            <w:pPr>
              <w:rPr>
                <w:rFonts w:ascii="Verdana" w:hAnsi="Verdana"/>
                <w:color w:val="000000"/>
                <w:sz w:val="20"/>
                <w:szCs w:val="20"/>
                <w:lang w:eastAsia="bg-BG"/>
              </w:rPr>
            </w:pPr>
            <w:r w:rsidRPr="00C62715">
              <w:rPr>
                <w:rFonts w:ascii="Verdana" w:hAnsi="Verdana"/>
                <w:color w:val="000000"/>
                <w:sz w:val="20"/>
                <w:szCs w:val="20"/>
                <w:lang w:eastAsia="bg-BG"/>
              </w:rPr>
              <w:t>Подмяна на въздушен филтър</w:t>
            </w:r>
          </w:p>
        </w:tc>
      </w:tr>
      <w:tr w:rsidR="00857F13" w:rsidRPr="00C62715" w14:paraId="647B8C94" w14:textId="77777777" w:rsidTr="00B30C45">
        <w:trPr>
          <w:trHeight w:val="29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647B8C93" w14:textId="77777777" w:rsidR="00857F13" w:rsidRPr="00C62715" w:rsidRDefault="00857F13" w:rsidP="00B30C45">
            <w:pPr>
              <w:rPr>
                <w:rFonts w:ascii="Verdana" w:hAnsi="Verdana"/>
                <w:color w:val="000000"/>
                <w:sz w:val="20"/>
                <w:szCs w:val="20"/>
                <w:lang w:eastAsia="bg-BG"/>
              </w:rPr>
            </w:pPr>
            <w:r w:rsidRPr="00C62715">
              <w:rPr>
                <w:rFonts w:ascii="Verdana" w:hAnsi="Verdana"/>
                <w:color w:val="000000"/>
                <w:sz w:val="20"/>
                <w:szCs w:val="20"/>
                <w:lang w:eastAsia="bg-BG"/>
              </w:rPr>
              <w:t>Подмяна на маслен филтър</w:t>
            </w:r>
          </w:p>
        </w:tc>
      </w:tr>
      <w:tr w:rsidR="00857F13" w:rsidRPr="00C62715" w14:paraId="647B8C96" w14:textId="77777777" w:rsidTr="00B30C45">
        <w:trPr>
          <w:trHeight w:val="29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647B8C95" w14:textId="77777777" w:rsidR="00857F13" w:rsidRPr="00C62715" w:rsidRDefault="00857F13" w:rsidP="00B30C45">
            <w:pPr>
              <w:rPr>
                <w:rFonts w:ascii="Verdana" w:hAnsi="Verdana"/>
                <w:color w:val="000000"/>
                <w:sz w:val="20"/>
                <w:szCs w:val="20"/>
                <w:lang w:eastAsia="bg-BG"/>
              </w:rPr>
            </w:pPr>
            <w:r w:rsidRPr="00C62715">
              <w:rPr>
                <w:rFonts w:ascii="Verdana" w:hAnsi="Verdana"/>
                <w:color w:val="000000"/>
                <w:sz w:val="20"/>
                <w:szCs w:val="20"/>
                <w:lang w:eastAsia="bg-BG"/>
              </w:rPr>
              <w:t>Смяна на антифриз</w:t>
            </w:r>
          </w:p>
        </w:tc>
      </w:tr>
      <w:tr w:rsidR="00857F13" w:rsidRPr="00C62715" w14:paraId="647B8C98" w14:textId="77777777" w:rsidTr="00B30C45">
        <w:trPr>
          <w:trHeight w:val="29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647B8C97" w14:textId="77777777" w:rsidR="00857F13" w:rsidRPr="00C62715" w:rsidRDefault="00857F13" w:rsidP="00B30C45">
            <w:pPr>
              <w:rPr>
                <w:rFonts w:ascii="Verdana" w:hAnsi="Verdana"/>
                <w:color w:val="000000"/>
                <w:sz w:val="20"/>
                <w:szCs w:val="20"/>
                <w:lang w:eastAsia="bg-BG"/>
              </w:rPr>
            </w:pPr>
            <w:r w:rsidRPr="00C62715">
              <w:rPr>
                <w:rFonts w:ascii="Verdana" w:hAnsi="Verdana"/>
                <w:color w:val="000000"/>
                <w:sz w:val="20"/>
                <w:szCs w:val="20"/>
                <w:lang w:eastAsia="bg-BG"/>
              </w:rPr>
              <w:t xml:space="preserve">Проверка на </w:t>
            </w:r>
            <w:proofErr w:type="spellStart"/>
            <w:r w:rsidRPr="00C62715">
              <w:rPr>
                <w:rFonts w:ascii="Verdana" w:hAnsi="Verdana"/>
                <w:color w:val="000000"/>
                <w:sz w:val="20"/>
                <w:szCs w:val="20"/>
                <w:lang w:eastAsia="bg-BG"/>
              </w:rPr>
              <w:t>горивонагнетателна</w:t>
            </w:r>
            <w:proofErr w:type="spellEnd"/>
            <w:r w:rsidRPr="00C62715">
              <w:rPr>
                <w:rFonts w:ascii="Verdana" w:hAnsi="Verdana"/>
                <w:color w:val="000000"/>
                <w:sz w:val="20"/>
                <w:szCs w:val="20"/>
                <w:lang w:eastAsia="bg-BG"/>
              </w:rPr>
              <w:t xml:space="preserve"> помпа</w:t>
            </w:r>
          </w:p>
        </w:tc>
      </w:tr>
      <w:tr w:rsidR="00857F13" w:rsidRPr="00C62715" w14:paraId="647B8C9A" w14:textId="77777777" w:rsidTr="00B30C45">
        <w:trPr>
          <w:trHeight w:val="29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647B8C99" w14:textId="77777777" w:rsidR="00857F13" w:rsidRPr="00C62715" w:rsidRDefault="00857F13" w:rsidP="00B30C45">
            <w:pPr>
              <w:rPr>
                <w:rFonts w:ascii="Verdana" w:hAnsi="Verdana"/>
                <w:color w:val="000000"/>
                <w:sz w:val="20"/>
                <w:szCs w:val="20"/>
                <w:lang w:eastAsia="bg-BG"/>
              </w:rPr>
            </w:pPr>
            <w:r w:rsidRPr="00C62715">
              <w:rPr>
                <w:rFonts w:ascii="Verdana" w:hAnsi="Verdana"/>
                <w:color w:val="000000"/>
                <w:sz w:val="20"/>
                <w:szCs w:val="20"/>
                <w:lang w:eastAsia="bg-BG"/>
              </w:rPr>
              <w:t>Проверка на маслен сепаратор</w:t>
            </w:r>
          </w:p>
        </w:tc>
      </w:tr>
      <w:tr w:rsidR="00857F13" w:rsidRPr="00C62715" w14:paraId="647B8C9C" w14:textId="77777777" w:rsidTr="00B30C45">
        <w:trPr>
          <w:trHeight w:val="29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647B8C9B" w14:textId="77777777" w:rsidR="00857F13" w:rsidRPr="00C62715" w:rsidRDefault="00857F13" w:rsidP="00B30C45">
            <w:pPr>
              <w:rPr>
                <w:rFonts w:ascii="Verdana" w:hAnsi="Verdana"/>
                <w:color w:val="000000"/>
                <w:sz w:val="20"/>
                <w:szCs w:val="20"/>
                <w:lang w:eastAsia="bg-BG"/>
              </w:rPr>
            </w:pPr>
            <w:r w:rsidRPr="00C62715">
              <w:rPr>
                <w:rFonts w:ascii="Verdana" w:hAnsi="Verdana"/>
                <w:color w:val="000000"/>
                <w:sz w:val="20"/>
                <w:szCs w:val="20"/>
                <w:lang w:eastAsia="bg-BG"/>
              </w:rPr>
              <w:t>Подмяна на горивен филтър</w:t>
            </w:r>
          </w:p>
        </w:tc>
      </w:tr>
      <w:tr w:rsidR="00857F13" w:rsidRPr="00C62715" w14:paraId="647B8C9E" w14:textId="77777777" w:rsidTr="00B30C45">
        <w:trPr>
          <w:trHeight w:val="29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647B8C9D" w14:textId="77777777" w:rsidR="00857F13" w:rsidRPr="00C62715" w:rsidRDefault="00857F13" w:rsidP="00B30C45">
            <w:pPr>
              <w:rPr>
                <w:rFonts w:ascii="Verdana" w:hAnsi="Verdana"/>
                <w:color w:val="000000"/>
                <w:sz w:val="20"/>
                <w:szCs w:val="20"/>
                <w:lang w:eastAsia="bg-BG"/>
              </w:rPr>
            </w:pPr>
            <w:r w:rsidRPr="00C62715">
              <w:rPr>
                <w:rFonts w:ascii="Verdana" w:hAnsi="Verdana"/>
                <w:color w:val="000000"/>
                <w:sz w:val="20"/>
                <w:szCs w:val="20"/>
                <w:lang w:eastAsia="bg-BG"/>
              </w:rPr>
              <w:t xml:space="preserve">Проверка подгряване на </w:t>
            </w:r>
            <w:proofErr w:type="spellStart"/>
            <w:r w:rsidRPr="00C62715">
              <w:rPr>
                <w:rFonts w:ascii="Verdana" w:hAnsi="Verdana"/>
                <w:color w:val="000000"/>
                <w:sz w:val="20"/>
                <w:szCs w:val="20"/>
                <w:lang w:eastAsia="bg-BG"/>
              </w:rPr>
              <w:t>охл</w:t>
            </w:r>
            <w:proofErr w:type="spellEnd"/>
            <w:r w:rsidRPr="00C62715">
              <w:rPr>
                <w:rFonts w:ascii="Verdana" w:hAnsi="Verdana"/>
                <w:color w:val="000000"/>
                <w:sz w:val="20"/>
                <w:szCs w:val="20"/>
                <w:lang w:eastAsia="bg-BG"/>
              </w:rPr>
              <w:t>.течност</w:t>
            </w:r>
          </w:p>
        </w:tc>
      </w:tr>
      <w:tr w:rsidR="00857F13" w:rsidRPr="00C62715" w14:paraId="647B8CA0" w14:textId="77777777" w:rsidTr="00B30C45">
        <w:trPr>
          <w:trHeight w:val="29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647B8C9F" w14:textId="77777777" w:rsidR="00857F13" w:rsidRPr="00C62715" w:rsidRDefault="00857F13" w:rsidP="00B30C45">
            <w:pPr>
              <w:rPr>
                <w:rFonts w:ascii="Verdana" w:hAnsi="Verdana"/>
                <w:color w:val="000000"/>
                <w:sz w:val="20"/>
                <w:szCs w:val="20"/>
                <w:lang w:eastAsia="bg-BG"/>
              </w:rPr>
            </w:pPr>
            <w:r w:rsidRPr="00C62715">
              <w:rPr>
                <w:rFonts w:ascii="Verdana" w:hAnsi="Verdana"/>
                <w:color w:val="000000"/>
                <w:sz w:val="20"/>
                <w:szCs w:val="20"/>
                <w:lang w:eastAsia="bg-BG"/>
              </w:rPr>
              <w:t>Проверка на автоматичния под заряд</w:t>
            </w:r>
          </w:p>
        </w:tc>
      </w:tr>
    </w:tbl>
    <w:p w14:paraId="647B8CA1" w14:textId="77777777" w:rsidR="00857F13" w:rsidRPr="00AF3863" w:rsidRDefault="00857F13" w:rsidP="00C5043C">
      <w:pPr>
        <w:pStyle w:val="ListParagraph"/>
        <w:ind w:left="624"/>
        <w:rPr>
          <w:rFonts w:ascii="Verdana" w:hAnsi="Verdana" w:cs="Arial"/>
          <w:sz w:val="20"/>
          <w:szCs w:val="20"/>
          <w:lang w:val="ru-RU"/>
        </w:rPr>
      </w:pPr>
    </w:p>
    <w:p w14:paraId="647B8CA2" w14:textId="77777777" w:rsidR="00453ABE" w:rsidRPr="00C62715" w:rsidRDefault="00453ABE" w:rsidP="0072109E">
      <w:pPr>
        <w:tabs>
          <w:tab w:val="left" w:pos="709"/>
        </w:tabs>
        <w:spacing w:before="120" w:after="120" w:line="240" w:lineRule="auto"/>
        <w:ind w:left="1247"/>
        <w:jc w:val="both"/>
        <w:rPr>
          <w:rFonts w:ascii="Verdana" w:eastAsia="Times New Roman" w:hAnsi="Verdana" w:cs="Times New Roman"/>
          <w:bCs/>
          <w:iCs/>
          <w:sz w:val="20"/>
          <w:szCs w:val="20"/>
        </w:rPr>
      </w:pPr>
    </w:p>
    <w:p w14:paraId="647B8CA3" w14:textId="77777777" w:rsidR="00453ABE" w:rsidRPr="00C62715" w:rsidRDefault="00453ABE" w:rsidP="00453ABE">
      <w:pPr>
        <w:tabs>
          <w:tab w:val="left" w:pos="2820"/>
        </w:tabs>
        <w:spacing w:after="0" w:line="240" w:lineRule="auto"/>
        <w:rPr>
          <w:rFonts w:ascii="Verdana" w:eastAsia="Arial Unicode MS" w:hAnsi="Verdana" w:cs="Times New Roman"/>
          <w:sz w:val="20"/>
          <w:szCs w:val="20"/>
        </w:rPr>
        <w:sectPr w:rsidR="00453ABE" w:rsidRPr="00C62715" w:rsidSect="00453ABE">
          <w:footerReference w:type="default" r:id="rId11"/>
          <w:pgSz w:w="11909" w:h="16834" w:code="9"/>
          <w:pgMar w:top="1134" w:right="1134" w:bottom="1440" w:left="1440" w:header="737" w:footer="425" w:gutter="0"/>
          <w:pgNumType w:start="1"/>
          <w:cols w:space="708"/>
          <w:docGrid w:linePitch="360"/>
        </w:sectPr>
      </w:pPr>
    </w:p>
    <w:p w14:paraId="647B8CA4" w14:textId="77777777" w:rsidR="00453ABE" w:rsidRPr="00453ABE" w:rsidRDefault="00453ABE" w:rsidP="00453ABE">
      <w:pPr>
        <w:spacing w:before="120" w:after="120" w:line="240" w:lineRule="auto"/>
        <w:ind w:firstLine="567"/>
        <w:jc w:val="both"/>
        <w:rPr>
          <w:rFonts w:ascii="Verdana" w:eastAsia="Arial Unicode MS" w:hAnsi="Verdana" w:cs="Times New Roman"/>
          <w:sz w:val="20"/>
          <w:szCs w:val="20"/>
        </w:rPr>
      </w:pPr>
    </w:p>
    <w:p w14:paraId="647B8CA5"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A6"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A7"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A8"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A9"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AA"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AB"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AC"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AD"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AE"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AF"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B0"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B1"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B2"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B3"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B4"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B5"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B6"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B7"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B8" w14:textId="77777777" w:rsidR="00453ABE" w:rsidRPr="00453ABE" w:rsidRDefault="00453ABE" w:rsidP="00453ABE">
      <w:pPr>
        <w:spacing w:after="0" w:line="240" w:lineRule="auto"/>
        <w:jc w:val="center"/>
        <w:rPr>
          <w:rFonts w:ascii="Verdana" w:eastAsia="Times New Roman" w:hAnsi="Verdana" w:cs="Times New Roman"/>
          <w:b/>
          <w:sz w:val="20"/>
          <w:szCs w:val="20"/>
        </w:rPr>
      </w:pPr>
      <w:r w:rsidRPr="00453ABE">
        <w:rPr>
          <w:rFonts w:ascii="Verdana" w:eastAsia="Times New Roman" w:hAnsi="Verdana" w:cs="Times New Roman"/>
          <w:b/>
          <w:sz w:val="20"/>
          <w:szCs w:val="20"/>
        </w:rPr>
        <w:t>РАЗДЕЛ Б: ЦЕНИ И ДАННИ</w:t>
      </w:r>
    </w:p>
    <w:p w14:paraId="647B8CB9" w14:textId="77777777" w:rsidR="00453ABE" w:rsidRPr="00453ABE" w:rsidRDefault="00453ABE" w:rsidP="00453ABE">
      <w:pPr>
        <w:rPr>
          <w:rFonts w:ascii="Verdana" w:eastAsia="Times New Roman" w:hAnsi="Verdana" w:cs="Times New Roman"/>
          <w:sz w:val="20"/>
          <w:szCs w:val="20"/>
          <w:u w:val="single"/>
        </w:rPr>
        <w:sectPr w:rsidR="00453ABE" w:rsidRPr="00453ABE" w:rsidSect="00453ABE">
          <w:footerReference w:type="default" r:id="rId12"/>
          <w:pgSz w:w="11909" w:h="16834" w:code="9"/>
          <w:pgMar w:top="1134" w:right="1134" w:bottom="1440" w:left="1440" w:header="737" w:footer="425" w:gutter="0"/>
          <w:pgNumType w:start="1"/>
          <w:cols w:space="708"/>
          <w:titlePg/>
          <w:docGrid w:linePitch="360"/>
        </w:sectPr>
      </w:pPr>
      <w:r w:rsidRPr="00453ABE">
        <w:rPr>
          <w:rFonts w:ascii="Verdana" w:eastAsia="Times New Roman" w:hAnsi="Verdana" w:cs="Times New Roman"/>
          <w:sz w:val="20"/>
          <w:szCs w:val="20"/>
          <w:u w:val="single"/>
        </w:rPr>
        <w:br w:type="page"/>
      </w:r>
    </w:p>
    <w:p w14:paraId="647B8CBA" w14:textId="77777777" w:rsidR="00453ABE" w:rsidRPr="00453ABE" w:rsidRDefault="00453ABE" w:rsidP="00453ABE">
      <w:pPr>
        <w:widowControl w:val="0"/>
        <w:tabs>
          <w:tab w:val="left" w:pos="5580"/>
        </w:tabs>
        <w:spacing w:before="120" w:after="120" w:line="240" w:lineRule="auto"/>
        <w:rPr>
          <w:rFonts w:ascii="Verdana" w:eastAsia="Times New Roman" w:hAnsi="Verdana" w:cs="Times New Roman"/>
          <w:b/>
          <w:snapToGrid w:val="0"/>
          <w:sz w:val="20"/>
          <w:szCs w:val="20"/>
        </w:rPr>
      </w:pPr>
    </w:p>
    <w:p w14:paraId="647B8CBB" w14:textId="77777777" w:rsidR="00453ABE" w:rsidRPr="00453ABE" w:rsidRDefault="00453ABE" w:rsidP="00453ABE">
      <w:pPr>
        <w:numPr>
          <w:ilvl w:val="0"/>
          <w:numId w:val="24"/>
        </w:numPr>
        <w:spacing w:before="120" w:after="120" w:line="240" w:lineRule="auto"/>
        <w:ind w:left="1281" w:hanging="357"/>
        <w:jc w:val="both"/>
        <w:rPr>
          <w:rFonts w:ascii="Verdana" w:eastAsia="Times New Roman" w:hAnsi="Verdana" w:cs="Times New Roman"/>
          <w:b/>
          <w:sz w:val="20"/>
          <w:szCs w:val="20"/>
        </w:rPr>
      </w:pPr>
      <w:bookmarkStart w:id="5" w:name="_Ref534250065"/>
      <w:bookmarkEnd w:id="4"/>
      <w:r w:rsidRPr="00453ABE">
        <w:rPr>
          <w:rFonts w:ascii="Verdana" w:eastAsia="Times New Roman" w:hAnsi="Verdana" w:cs="Times New Roman"/>
          <w:b/>
          <w:sz w:val="20"/>
          <w:szCs w:val="20"/>
        </w:rPr>
        <w:t>ОБЩИ ПОЛОЖЕНИЯ</w:t>
      </w:r>
    </w:p>
    <w:p w14:paraId="647B8CBC" w14:textId="77777777" w:rsidR="00453ABE" w:rsidRPr="00453ABE" w:rsidRDefault="00453ABE" w:rsidP="00453ABE">
      <w:pPr>
        <w:numPr>
          <w:ilvl w:val="1"/>
          <w:numId w:val="24"/>
        </w:numPr>
        <w:spacing w:before="120" w:after="120" w:line="240" w:lineRule="auto"/>
        <w:jc w:val="both"/>
        <w:rPr>
          <w:rFonts w:ascii="Verdana" w:eastAsia="Times New Roman" w:hAnsi="Verdana" w:cs="Times New Roman"/>
          <w:sz w:val="20"/>
          <w:szCs w:val="20"/>
        </w:rPr>
      </w:pPr>
      <w:r w:rsidRPr="00453ABE">
        <w:rPr>
          <w:rFonts w:ascii="Verdana" w:eastAsia="Times New Roman" w:hAnsi="Verdana" w:cs="Times New Roman"/>
          <w:sz w:val="20"/>
          <w:szCs w:val="20"/>
        </w:rPr>
        <w:t>Единичните цени са в български лева без ДДС, закръглени с точност до втория знак след десетичната запетая и изразени само в български лева.</w:t>
      </w:r>
    </w:p>
    <w:p w14:paraId="647B8CBD" w14:textId="77777777" w:rsidR="00453ABE" w:rsidRPr="00453ABE" w:rsidRDefault="00453ABE" w:rsidP="00453ABE">
      <w:pPr>
        <w:numPr>
          <w:ilvl w:val="1"/>
          <w:numId w:val="24"/>
        </w:numPr>
        <w:spacing w:before="120" w:after="120" w:line="240" w:lineRule="auto"/>
        <w:jc w:val="both"/>
        <w:rPr>
          <w:rFonts w:ascii="Verdana" w:eastAsia="Times New Roman" w:hAnsi="Verdana" w:cs="Times New Roman"/>
          <w:sz w:val="20"/>
          <w:szCs w:val="20"/>
        </w:rPr>
      </w:pPr>
      <w:r w:rsidRPr="00453ABE">
        <w:rPr>
          <w:rFonts w:ascii="Verdana" w:eastAsia="Times New Roman" w:hAnsi="Verdana" w:cs="Times New Roman"/>
          <w:sz w:val="20"/>
          <w:szCs w:val="20"/>
        </w:rPr>
        <w:t>Цените са крайни и от тях са приспаднати всички възможни отстъпки.</w:t>
      </w:r>
    </w:p>
    <w:p w14:paraId="647B8CBE" w14:textId="77777777" w:rsidR="00453ABE" w:rsidRPr="00453ABE" w:rsidRDefault="00453ABE" w:rsidP="00453ABE">
      <w:pPr>
        <w:numPr>
          <w:ilvl w:val="1"/>
          <w:numId w:val="24"/>
        </w:numPr>
        <w:spacing w:before="120" w:after="120" w:line="240" w:lineRule="auto"/>
        <w:jc w:val="both"/>
        <w:rPr>
          <w:rFonts w:ascii="Verdana" w:eastAsia="Times New Roman" w:hAnsi="Verdana" w:cs="Times New Roman"/>
          <w:sz w:val="20"/>
          <w:szCs w:val="20"/>
        </w:rPr>
      </w:pPr>
      <w:r w:rsidRPr="00453ABE">
        <w:rPr>
          <w:rFonts w:ascii="Verdana" w:eastAsia="Times New Roman" w:hAnsi="Verdana" w:cs="Times New Roman"/>
          <w:sz w:val="20"/>
          <w:szCs w:val="20"/>
        </w:rPr>
        <w:t>Цените включват всички разходи и такси при изпълнението на договора.</w:t>
      </w:r>
    </w:p>
    <w:p w14:paraId="647B8CBF" w14:textId="77777777" w:rsidR="00453ABE" w:rsidRPr="00453ABE" w:rsidRDefault="00453ABE" w:rsidP="00453ABE">
      <w:pPr>
        <w:numPr>
          <w:ilvl w:val="1"/>
          <w:numId w:val="24"/>
        </w:numPr>
        <w:spacing w:before="120" w:after="120" w:line="240" w:lineRule="auto"/>
        <w:jc w:val="both"/>
        <w:rPr>
          <w:rFonts w:ascii="Verdana" w:eastAsia="Times New Roman" w:hAnsi="Verdana" w:cs="Times New Roman"/>
          <w:sz w:val="20"/>
          <w:szCs w:val="20"/>
        </w:rPr>
      </w:pPr>
      <w:r w:rsidRPr="00453ABE">
        <w:rPr>
          <w:rFonts w:ascii="Verdana" w:eastAsia="Times New Roman" w:hAnsi="Verdana" w:cs="Times New Roman"/>
          <w:sz w:val="20"/>
          <w:szCs w:val="20"/>
        </w:rPr>
        <w:t>Единичната цена за материалите и оборудването, включва достав</w:t>
      </w:r>
      <w:r w:rsidR="009C61B2">
        <w:rPr>
          <w:rFonts w:ascii="Verdana" w:eastAsia="Times New Roman" w:hAnsi="Verdana" w:cs="Times New Roman"/>
          <w:sz w:val="20"/>
          <w:szCs w:val="20"/>
        </w:rPr>
        <w:t>е</w:t>
      </w:r>
      <w:r w:rsidRPr="00453ABE">
        <w:rPr>
          <w:rFonts w:ascii="Verdana" w:eastAsia="Times New Roman" w:hAnsi="Verdana" w:cs="Times New Roman"/>
          <w:sz w:val="20"/>
          <w:szCs w:val="20"/>
        </w:rPr>
        <w:t>но - складови разходи и евентуални загуби при доставката.</w:t>
      </w:r>
    </w:p>
    <w:p w14:paraId="647B8CC0" w14:textId="77777777" w:rsidR="00453ABE" w:rsidRPr="00453ABE" w:rsidRDefault="00453ABE" w:rsidP="00453ABE">
      <w:pPr>
        <w:numPr>
          <w:ilvl w:val="1"/>
          <w:numId w:val="24"/>
        </w:numPr>
        <w:spacing w:before="120" w:after="120" w:line="240" w:lineRule="auto"/>
        <w:jc w:val="both"/>
        <w:rPr>
          <w:rFonts w:ascii="Verdana" w:eastAsia="Times New Roman" w:hAnsi="Verdana" w:cs="Times New Roman"/>
          <w:sz w:val="20"/>
          <w:szCs w:val="20"/>
        </w:rPr>
      </w:pPr>
      <w:r w:rsidRPr="00453ABE">
        <w:rPr>
          <w:rFonts w:ascii="Verdana" w:eastAsia="Times New Roman" w:hAnsi="Verdana" w:cs="Times New Roman"/>
          <w:sz w:val="20"/>
          <w:szCs w:val="20"/>
        </w:rPr>
        <w:t xml:space="preserve">При извозване на земни маси и строителни отпадъци Изпълнителят предвижда разстоянието и разходите по транспортирането до узаконено депо. В цената се включват всички разходи за транспортиране и такси за пропуски и обслужване на депото. </w:t>
      </w:r>
    </w:p>
    <w:p w14:paraId="647B8CC1" w14:textId="77777777" w:rsidR="00453ABE" w:rsidRPr="00453ABE" w:rsidRDefault="00453ABE" w:rsidP="00453ABE">
      <w:pPr>
        <w:spacing w:before="120" w:after="120" w:line="240" w:lineRule="auto"/>
        <w:ind w:left="927"/>
        <w:jc w:val="both"/>
        <w:rPr>
          <w:rFonts w:ascii="Verdana" w:eastAsia="Times New Roman" w:hAnsi="Verdana" w:cs="Times New Roman"/>
          <w:sz w:val="20"/>
          <w:szCs w:val="20"/>
        </w:rPr>
      </w:pPr>
    </w:p>
    <w:p w14:paraId="647B8CC2" w14:textId="77777777" w:rsidR="00453ABE" w:rsidRPr="00453ABE" w:rsidRDefault="00453ABE" w:rsidP="00453ABE">
      <w:pPr>
        <w:numPr>
          <w:ilvl w:val="0"/>
          <w:numId w:val="24"/>
        </w:numPr>
        <w:spacing w:before="120" w:after="120" w:line="240" w:lineRule="auto"/>
        <w:ind w:left="1281" w:hanging="357"/>
        <w:jc w:val="both"/>
        <w:rPr>
          <w:rFonts w:ascii="Verdana" w:eastAsia="Times New Roman" w:hAnsi="Verdana" w:cs="Times New Roman"/>
          <w:b/>
          <w:sz w:val="20"/>
          <w:szCs w:val="20"/>
        </w:rPr>
      </w:pPr>
      <w:r w:rsidRPr="00453ABE">
        <w:rPr>
          <w:rFonts w:ascii="Verdana" w:eastAsia="Times New Roman" w:hAnsi="Verdana" w:cs="Times New Roman"/>
          <w:b/>
          <w:sz w:val="20"/>
          <w:szCs w:val="20"/>
        </w:rPr>
        <w:t>НАЧИН НА ПЛАЩАНЕ</w:t>
      </w:r>
    </w:p>
    <w:p w14:paraId="647B8CC3" w14:textId="49501CB1" w:rsidR="00453ABE" w:rsidRPr="00453ABE" w:rsidRDefault="00453ABE" w:rsidP="00453ABE">
      <w:pPr>
        <w:numPr>
          <w:ilvl w:val="1"/>
          <w:numId w:val="24"/>
        </w:numPr>
        <w:spacing w:before="120" w:after="120" w:line="240" w:lineRule="auto"/>
        <w:jc w:val="both"/>
        <w:rPr>
          <w:rFonts w:ascii="Verdana" w:eastAsia="Times New Roman" w:hAnsi="Verdana" w:cs="Times New Roman"/>
          <w:sz w:val="20"/>
          <w:szCs w:val="20"/>
        </w:rPr>
      </w:pPr>
      <w:r w:rsidRPr="00453ABE">
        <w:rPr>
          <w:rFonts w:ascii="Verdana" w:eastAsia="Times New Roman" w:hAnsi="Verdana" w:cs="Times New Roman"/>
          <w:sz w:val="20"/>
          <w:szCs w:val="20"/>
        </w:rPr>
        <w:t>Плащането по договор ще се извърш</w:t>
      </w:r>
      <w:r w:rsidR="00B671AE">
        <w:rPr>
          <w:rFonts w:ascii="Verdana" w:eastAsia="Times New Roman" w:hAnsi="Verdana" w:cs="Times New Roman"/>
          <w:sz w:val="20"/>
          <w:szCs w:val="20"/>
        </w:rPr>
        <w:t>и</w:t>
      </w:r>
      <w:r w:rsidRPr="00453ABE">
        <w:rPr>
          <w:rFonts w:ascii="Verdana" w:eastAsia="Times New Roman" w:hAnsi="Verdana" w:cs="Times New Roman"/>
          <w:sz w:val="20"/>
          <w:szCs w:val="20"/>
        </w:rPr>
        <w:t xml:space="preserve"> </w:t>
      </w:r>
      <w:r w:rsidR="00B671AE">
        <w:rPr>
          <w:rFonts w:ascii="Verdana" w:eastAsia="Times New Roman" w:hAnsi="Verdana" w:cs="Times New Roman"/>
          <w:sz w:val="20"/>
          <w:szCs w:val="20"/>
        </w:rPr>
        <w:t>, както следва</w:t>
      </w:r>
      <w:r w:rsidRPr="00453ABE">
        <w:rPr>
          <w:rFonts w:ascii="Verdana" w:eastAsia="Times New Roman" w:hAnsi="Verdana" w:cs="Times New Roman"/>
          <w:sz w:val="20"/>
          <w:szCs w:val="20"/>
        </w:rPr>
        <w:t>:</w:t>
      </w:r>
    </w:p>
    <w:p w14:paraId="647B8CC4" w14:textId="6AAA75FA" w:rsidR="009C61B2" w:rsidRPr="009C61B2" w:rsidRDefault="00B671AE" w:rsidP="00B671AE">
      <w:pPr>
        <w:numPr>
          <w:ilvl w:val="2"/>
          <w:numId w:val="24"/>
        </w:numPr>
        <w:spacing w:before="120" w:after="120" w:line="240" w:lineRule="auto"/>
        <w:jc w:val="both"/>
        <w:rPr>
          <w:rFonts w:ascii="Verdana" w:eastAsia="Times New Roman" w:hAnsi="Verdana" w:cs="Times New Roman"/>
          <w:sz w:val="20"/>
          <w:szCs w:val="20"/>
        </w:rPr>
      </w:pPr>
      <w:r>
        <w:rPr>
          <w:rFonts w:ascii="Verdana" w:eastAsia="Times New Roman" w:hAnsi="Verdana" w:cs="Times New Roman"/>
          <w:sz w:val="20"/>
          <w:szCs w:val="20"/>
        </w:rPr>
        <w:t>с</w:t>
      </w:r>
      <w:r w:rsidR="009C61B2" w:rsidRPr="009C61B2">
        <w:rPr>
          <w:rFonts w:ascii="Verdana" w:eastAsia="Times New Roman" w:hAnsi="Verdana" w:cs="Times New Roman"/>
          <w:sz w:val="20"/>
          <w:szCs w:val="20"/>
        </w:rPr>
        <w:t xml:space="preserve">лед </w:t>
      </w:r>
      <w:r w:rsidRPr="009C61B2">
        <w:rPr>
          <w:rFonts w:ascii="Verdana" w:eastAsia="Times New Roman" w:hAnsi="Verdana" w:cs="Times New Roman"/>
          <w:sz w:val="20"/>
          <w:szCs w:val="20"/>
        </w:rPr>
        <w:t>п</w:t>
      </w:r>
      <w:r>
        <w:rPr>
          <w:rFonts w:ascii="Verdana" w:eastAsia="Times New Roman" w:hAnsi="Verdana" w:cs="Times New Roman"/>
          <w:sz w:val="20"/>
          <w:szCs w:val="20"/>
        </w:rPr>
        <w:t>риемане</w:t>
      </w:r>
      <w:r w:rsidRPr="009C61B2">
        <w:rPr>
          <w:rFonts w:ascii="Verdana" w:eastAsia="Times New Roman" w:hAnsi="Verdana" w:cs="Times New Roman"/>
          <w:sz w:val="20"/>
          <w:szCs w:val="20"/>
        </w:rPr>
        <w:t xml:space="preserve"> </w:t>
      </w:r>
      <w:r w:rsidR="009C61B2" w:rsidRPr="009C61B2">
        <w:rPr>
          <w:rFonts w:ascii="Verdana" w:eastAsia="Times New Roman" w:hAnsi="Verdana" w:cs="Times New Roman"/>
          <w:sz w:val="20"/>
          <w:szCs w:val="20"/>
        </w:rPr>
        <w:t>на финалния вариант на проекта</w:t>
      </w:r>
      <w:r>
        <w:rPr>
          <w:rFonts w:ascii="Verdana" w:eastAsia="Times New Roman" w:hAnsi="Verdana" w:cs="Times New Roman"/>
          <w:sz w:val="20"/>
          <w:szCs w:val="20"/>
        </w:rPr>
        <w:t xml:space="preserve"> </w:t>
      </w:r>
      <w:r w:rsidRPr="00B671AE">
        <w:rPr>
          <w:rFonts w:ascii="Verdana" w:eastAsia="Times New Roman" w:hAnsi="Verdana" w:cs="Times New Roman"/>
          <w:sz w:val="20"/>
          <w:szCs w:val="20"/>
        </w:rPr>
        <w:t>без възражения от Възложителя (</w:t>
      </w:r>
      <w:r w:rsidR="008F659C">
        <w:rPr>
          <w:rFonts w:ascii="Verdana" w:eastAsia="Times New Roman" w:hAnsi="Verdana" w:cs="Times New Roman"/>
          <w:sz w:val="20"/>
          <w:szCs w:val="20"/>
        </w:rPr>
        <w:t xml:space="preserve">цената по </w:t>
      </w:r>
      <w:r w:rsidRPr="00B671AE">
        <w:rPr>
          <w:rFonts w:ascii="Verdana" w:eastAsia="Times New Roman" w:hAnsi="Verdana" w:cs="Times New Roman"/>
          <w:sz w:val="20"/>
          <w:szCs w:val="20"/>
        </w:rPr>
        <w:t xml:space="preserve">т. I от </w:t>
      </w:r>
      <w:r w:rsidR="007A1B3D">
        <w:rPr>
          <w:rFonts w:ascii="Verdana" w:eastAsia="Times New Roman" w:hAnsi="Verdana" w:cs="Times New Roman"/>
          <w:sz w:val="20"/>
          <w:szCs w:val="20"/>
        </w:rPr>
        <w:t>Таблица 1 Ценово предложение</w:t>
      </w:r>
      <w:r w:rsidRPr="00B671AE">
        <w:rPr>
          <w:rFonts w:ascii="Verdana" w:eastAsia="Times New Roman" w:hAnsi="Verdana" w:cs="Times New Roman"/>
          <w:sz w:val="20"/>
          <w:szCs w:val="20"/>
        </w:rPr>
        <w:t>)</w:t>
      </w:r>
      <w:r w:rsidR="009C61B2" w:rsidRPr="009C61B2">
        <w:rPr>
          <w:rFonts w:ascii="Verdana" w:eastAsia="Times New Roman" w:hAnsi="Verdana" w:cs="Times New Roman"/>
          <w:sz w:val="20"/>
          <w:szCs w:val="20"/>
        </w:rPr>
        <w:t xml:space="preserve"> и</w:t>
      </w:r>
      <w:r>
        <w:rPr>
          <w:rFonts w:ascii="Verdana" w:eastAsia="Times New Roman" w:hAnsi="Verdana" w:cs="Times New Roman"/>
          <w:sz w:val="20"/>
          <w:szCs w:val="20"/>
        </w:rPr>
        <w:t xml:space="preserve"> </w:t>
      </w:r>
    </w:p>
    <w:p w14:paraId="647B8CC5" w14:textId="670C1FD5" w:rsidR="00453ABE" w:rsidRPr="00453ABE" w:rsidRDefault="009C61B2" w:rsidP="009C61B2">
      <w:pPr>
        <w:numPr>
          <w:ilvl w:val="2"/>
          <w:numId w:val="24"/>
        </w:numPr>
        <w:spacing w:before="120" w:after="120" w:line="240" w:lineRule="auto"/>
        <w:jc w:val="both"/>
        <w:rPr>
          <w:rFonts w:ascii="Verdana" w:eastAsia="Times New Roman" w:hAnsi="Verdana" w:cs="Times New Roman"/>
          <w:sz w:val="20"/>
          <w:szCs w:val="20"/>
        </w:rPr>
      </w:pPr>
      <w:r w:rsidRPr="009C61B2">
        <w:rPr>
          <w:rFonts w:ascii="Verdana" w:eastAsia="Times New Roman" w:hAnsi="Verdana" w:cs="Times New Roman"/>
          <w:sz w:val="20"/>
          <w:szCs w:val="20"/>
        </w:rPr>
        <w:t>след завършване на всички работи по обекта и успешно проведени от Изпълнителя 72 часови проби за въвеждане в експлоатация</w:t>
      </w:r>
      <w:r w:rsidR="00667CD6">
        <w:rPr>
          <w:rFonts w:ascii="Verdana" w:eastAsia="Times New Roman" w:hAnsi="Verdana" w:cs="Times New Roman"/>
          <w:sz w:val="20"/>
          <w:szCs w:val="20"/>
        </w:rPr>
        <w:t xml:space="preserve"> (цени по т.</w:t>
      </w:r>
      <w:r w:rsidR="00667CD6">
        <w:rPr>
          <w:rFonts w:ascii="Verdana" w:eastAsia="Times New Roman" w:hAnsi="Verdana" w:cs="Times New Roman"/>
          <w:sz w:val="20"/>
          <w:szCs w:val="20"/>
          <w:lang w:val="en-US"/>
        </w:rPr>
        <w:t xml:space="preserve">II </w:t>
      </w:r>
      <w:r w:rsidR="00667CD6">
        <w:rPr>
          <w:rFonts w:ascii="Verdana" w:eastAsia="Times New Roman" w:hAnsi="Verdana" w:cs="Times New Roman"/>
          <w:sz w:val="20"/>
          <w:szCs w:val="20"/>
        </w:rPr>
        <w:t xml:space="preserve">и т. </w:t>
      </w:r>
      <w:r w:rsidR="00667CD6">
        <w:rPr>
          <w:rFonts w:ascii="Verdana" w:eastAsia="Times New Roman" w:hAnsi="Verdana" w:cs="Times New Roman"/>
          <w:sz w:val="20"/>
          <w:szCs w:val="20"/>
          <w:lang w:val="en-US"/>
        </w:rPr>
        <w:t xml:space="preserve">III </w:t>
      </w:r>
      <w:r w:rsidR="00667CD6">
        <w:rPr>
          <w:rFonts w:ascii="Verdana" w:eastAsia="Times New Roman" w:hAnsi="Verdana" w:cs="Times New Roman"/>
          <w:sz w:val="20"/>
          <w:szCs w:val="20"/>
        </w:rPr>
        <w:t>от Таблица 1 Ценово предложение)</w:t>
      </w:r>
      <w:r w:rsidRPr="009C61B2">
        <w:rPr>
          <w:rFonts w:ascii="Verdana" w:eastAsia="Times New Roman" w:hAnsi="Verdana" w:cs="Times New Roman"/>
          <w:sz w:val="20"/>
          <w:szCs w:val="20"/>
        </w:rPr>
        <w:t>. От окончателното плащане се удържат всякакви дължими неустойки по реда на договора, ако има такива</w:t>
      </w:r>
      <w:r w:rsidR="00667CD6">
        <w:rPr>
          <w:rFonts w:ascii="Verdana" w:eastAsia="Times New Roman" w:hAnsi="Verdana" w:cs="Times New Roman"/>
          <w:sz w:val="20"/>
          <w:szCs w:val="20"/>
        </w:rPr>
        <w:t>.</w:t>
      </w:r>
      <w:r w:rsidRPr="009C61B2">
        <w:rPr>
          <w:rFonts w:ascii="Verdana" w:eastAsia="Times New Roman" w:hAnsi="Verdana" w:cs="Times New Roman"/>
          <w:sz w:val="20"/>
          <w:szCs w:val="20"/>
        </w:rPr>
        <w:t>.</w:t>
      </w:r>
    </w:p>
    <w:p w14:paraId="647B8CC6" w14:textId="572E2E0E" w:rsidR="00B41F4F" w:rsidRPr="00B41F4F" w:rsidRDefault="00B41F4F" w:rsidP="00B41F4F">
      <w:pPr>
        <w:pStyle w:val="ListParagraph"/>
        <w:numPr>
          <w:ilvl w:val="1"/>
          <w:numId w:val="24"/>
        </w:numPr>
        <w:rPr>
          <w:rFonts w:ascii="Verdana" w:hAnsi="Verdana"/>
          <w:iCs/>
          <w:sz w:val="20"/>
          <w:szCs w:val="20"/>
          <w:lang w:val="bg-BG"/>
        </w:rPr>
      </w:pPr>
      <w:r w:rsidRPr="00B41F4F">
        <w:rPr>
          <w:rFonts w:ascii="Verdana" w:hAnsi="Verdana"/>
          <w:iCs/>
          <w:sz w:val="20"/>
          <w:szCs w:val="20"/>
          <w:lang w:val="bg-BG"/>
        </w:rPr>
        <w:t>Възложителят приема обекта след успешно проведени 72 часови проби за въвеждане в експлоатация.</w:t>
      </w:r>
    </w:p>
    <w:p w14:paraId="647B8CC7" w14:textId="07B93BA2" w:rsidR="00453ABE" w:rsidRPr="007A1B3D" w:rsidRDefault="00453ABE" w:rsidP="00453ABE">
      <w:pPr>
        <w:numPr>
          <w:ilvl w:val="1"/>
          <w:numId w:val="24"/>
        </w:numPr>
        <w:spacing w:before="120" w:after="120" w:line="240" w:lineRule="auto"/>
        <w:jc w:val="both"/>
        <w:rPr>
          <w:rFonts w:ascii="Verdana" w:eastAsia="Times New Roman" w:hAnsi="Verdana" w:cs="Times New Roman"/>
          <w:iCs/>
          <w:sz w:val="20"/>
          <w:szCs w:val="20"/>
        </w:rPr>
      </w:pPr>
      <w:r w:rsidRPr="00453ABE">
        <w:rPr>
          <w:rFonts w:ascii="Verdana" w:eastAsia="Times New Roman" w:hAnsi="Verdana" w:cs="Times New Roman"/>
          <w:iCs/>
          <w:sz w:val="20"/>
          <w:szCs w:val="20"/>
        </w:rPr>
        <w:t>На заплащане подлежат само действително изпълнените работи и вложени в обекта материали</w:t>
      </w:r>
      <w:r w:rsidRPr="00453ABE">
        <w:rPr>
          <w:rFonts w:ascii="Verdana" w:eastAsia="Times New Roman" w:hAnsi="Verdana" w:cs="Times New Roman"/>
          <w:sz w:val="20"/>
          <w:szCs w:val="20"/>
        </w:rPr>
        <w:t>.</w:t>
      </w:r>
    </w:p>
    <w:p w14:paraId="0AF26F3C" w14:textId="488065C2" w:rsidR="007A1B3D" w:rsidRPr="008F659C" w:rsidRDefault="008F659C" w:rsidP="00453ABE">
      <w:pPr>
        <w:numPr>
          <w:ilvl w:val="1"/>
          <w:numId w:val="24"/>
        </w:numPr>
        <w:spacing w:before="120" w:after="120" w:line="240" w:lineRule="auto"/>
        <w:jc w:val="both"/>
        <w:rPr>
          <w:rFonts w:ascii="Verdana" w:eastAsia="Times New Roman" w:hAnsi="Verdana" w:cs="Times New Roman"/>
          <w:iCs/>
          <w:sz w:val="20"/>
          <w:szCs w:val="20"/>
        </w:rPr>
      </w:pPr>
      <w:r w:rsidRPr="002903F0">
        <w:rPr>
          <w:rFonts w:ascii="Verdana" w:eastAsia="Times New Roman" w:hAnsi="Verdana" w:cs="Times New Roman"/>
          <w:iCs/>
          <w:sz w:val="20"/>
          <w:szCs w:val="20"/>
        </w:rPr>
        <w:t>Дей</w:t>
      </w:r>
      <w:r>
        <w:rPr>
          <w:rFonts w:ascii="Verdana" w:eastAsia="Times New Roman" w:hAnsi="Verdana" w:cs="Times New Roman"/>
          <w:iCs/>
          <w:sz w:val="20"/>
          <w:szCs w:val="20"/>
        </w:rPr>
        <w:t>ностите, посочени в разбивката към т</w:t>
      </w:r>
      <w:r w:rsidR="007A1B3D" w:rsidRPr="008F659C">
        <w:rPr>
          <w:rFonts w:ascii="Verdana" w:eastAsia="Times New Roman" w:hAnsi="Verdana" w:cs="Times New Roman"/>
          <w:iCs/>
          <w:sz w:val="20"/>
          <w:szCs w:val="20"/>
        </w:rPr>
        <w:t xml:space="preserve">. </w:t>
      </w:r>
      <w:r w:rsidR="007A1B3D" w:rsidRPr="008F659C">
        <w:rPr>
          <w:rFonts w:ascii="Verdana" w:eastAsia="Times New Roman" w:hAnsi="Verdana" w:cs="Times New Roman"/>
          <w:iCs/>
          <w:sz w:val="20"/>
          <w:szCs w:val="20"/>
          <w:lang w:val="en-US"/>
        </w:rPr>
        <w:t xml:space="preserve">IV </w:t>
      </w:r>
      <w:r w:rsidR="007A1B3D" w:rsidRPr="008F659C">
        <w:rPr>
          <w:rFonts w:ascii="Verdana" w:eastAsia="Times New Roman" w:hAnsi="Verdana" w:cs="Times New Roman"/>
          <w:iCs/>
          <w:sz w:val="20"/>
          <w:szCs w:val="20"/>
        </w:rPr>
        <w:t xml:space="preserve">от </w:t>
      </w:r>
      <w:r w:rsidR="007A1B3D" w:rsidRPr="008F659C">
        <w:rPr>
          <w:rFonts w:ascii="Verdana" w:eastAsia="Times New Roman" w:hAnsi="Verdana" w:cs="Times New Roman"/>
          <w:sz w:val="20"/>
          <w:szCs w:val="20"/>
        </w:rPr>
        <w:t xml:space="preserve">Таблица 1 Ценово предложение </w:t>
      </w:r>
      <w:r w:rsidR="007A1B3D" w:rsidRPr="008F659C">
        <w:rPr>
          <w:rFonts w:ascii="Verdana" w:eastAsia="Times New Roman" w:hAnsi="Verdana" w:cs="Times New Roman"/>
          <w:iCs/>
          <w:sz w:val="20"/>
          <w:szCs w:val="20"/>
        </w:rPr>
        <w:t>ще се заплаща</w:t>
      </w:r>
      <w:r>
        <w:rPr>
          <w:rFonts w:ascii="Verdana" w:eastAsia="Times New Roman" w:hAnsi="Verdana" w:cs="Times New Roman"/>
          <w:iCs/>
          <w:sz w:val="20"/>
          <w:szCs w:val="20"/>
        </w:rPr>
        <w:t>т</w:t>
      </w:r>
      <w:r w:rsidR="007A1B3D" w:rsidRPr="008F659C">
        <w:rPr>
          <w:rFonts w:ascii="Verdana" w:eastAsia="Times New Roman" w:hAnsi="Verdana" w:cs="Times New Roman"/>
          <w:iCs/>
          <w:sz w:val="20"/>
          <w:szCs w:val="20"/>
        </w:rPr>
        <w:t xml:space="preserve">, </w:t>
      </w:r>
      <w:r>
        <w:rPr>
          <w:rFonts w:ascii="Verdana" w:eastAsia="Times New Roman" w:hAnsi="Verdana" w:cs="Times New Roman"/>
          <w:iCs/>
          <w:sz w:val="20"/>
          <w:szCs w:val="20"/>
        </w:rPr>
        <w:t>след извършване, съгласно</w:t>
      </w:r>
      <w:r w:rsidR="007A1B3D" w:rsidRPr="008F659C">
        <w:rPr>
          <w:rFonts w:ascii="Verdana" w:eastAsia="Times New Roman" w:hAnsi="Verdana" w:cs="Times New Roman"/>
          <w:iCs/>
          <w:sz w:val="20"/>
          <w:szCs w:val="20"/>
        </w:rPr>
        <w:t xml:space="preserve"> приложен</w:t>
      </w:r>
      <w:r>
        <w:rPr>
          <w:rFonts w:ascii="Verdana" w:eastAsia="Times New Roman" w:hAnsi="Verdana" w:cs="Times New Roman"/>
          <w:iCs/>
          <w:sz w:val="20"/>
          <w:szCs w:val="20"/>
        </w:rPr>
        <w:t>ия</w:t>
      </w:r>
      <w:r w:rsidR="007A1B3D" w:rsidRPr="008F659C">
        <w:rPr>
          <w:rFonts w:ascii="Verdana" w:eastAsia="Times New Roman" w:hAnsi="Verdana" w:cs="Times New Roman"/>
          <w:iCs/>
          <w:sz w:val="20"/>
          <w:szCs w:val="20"/>
        </w:rPr>
        <w:t xml:space="preserve"> график за техническо обслужване от Изпълнителя и приложен </w:t>
      </w:r>
      <w:proofErr w:type="spellStart"/>
      <w:r w:rsidR="007A1B3D" w:rsidRPr="008F659C">
        <w:rPr>
          <w:rFonts w:ascii="Verdana" w:eastAsia="Times New Roman" w:hAnsi="Verdana" w:cs="Times New Roman"/>
          <w:iCs/>
          <w:sz w:val="20"/>
          <w:szCs w:val="20"/>
        </w:rPr>
        <w:t>приемо</w:t>
      </w:r>
      <w:proofErr w:type="spellEnd"/>
      <w:r w:rsidR="007A1B3D" w:rsidRPr="008F659C">
        <w:rPr>
          <w:rFonts w:ascii="Verdana" w:eastAsia="Times New Roman" w:hAnsi="Verdana" w:cs="Times New Roman"/>
          <w:iCs/>
          <w:sz w:val="20"/>
          <w:szCs w:val="20"/>
        </w:rPr>
        <w:t xml:space="preserve"> предавателен протокол за извършените дейности.</w:t>
      </w:r>
    </w:p>
    <w:p w14:paraId="647B8CCC" w14:textId="09411D4A" w:rsidR="00453ABE" w:rsidRPr="00453ABE" w:rsidRDefault="00453ABE" w:rsidP="00453ABE">
      <w:pPr>
        <w:numPr>
          <w:ilvl w:val="1"/>
          <w:numId w:val="24"/>
        </w:numPr>
        <w:spacing w:before="120" w:after="120" w:line="240" w:lineRule="auto"/>
        <w:jc w:val="both"/>
        <w:rPr>
          <w:rFonts w:ascii="Verdana" w:eastAsia="Times New Roman" w:hAnsi="Verdana" w:cs="Times New Roman"/>
          <w:iCs/>
          <w:sz w:val="20"/>
          <w:szCs w:val="20"/>
        </w:rPr>
      </w:pPr>
      <w:r w:rsidRPr="00453ABE">
        <w:rPr>
          <w:rFonts w:ascii="Verdana" w:eastAsia="Times New Roman" w:hAnsi="Verdana" w:cs="Times New Roman"/>
          <w:iCs/>
          <w:sz w:val="20"/>
          <w:szCs w:val="20"/>
        </w:rPr>
        <w:t xml:space="preserve">Възложителят може да задържи плащането на извършени СМР до доказване на качеството на изпълнение с Протокол или Сертификат от изпитване от акредитирана лаборатория, посочена от Възложителя. </w:t>
      </w:r>
    </w:p>
    <w:p w14:paraId="647B8CCE" w14:textId="77777777" w:rsidR="00453ABE" w:rsidRPr="00453ABE" w:rsidRDefault="00453ABE" w:rsidP="00453ABE">
      <w:pPr>
        <w:numPr>
          <w:ilvl w:val="1"/>
          <w:numId w:val="24"/>
        </w:numPr>
        <w:spacing w:before="120" w:after="120" w:line="240" w:lineRule="auto"/>
        <w:jc w:val="both"/>
        <w:rPr>
          <w:rFonts w:ascii="Verdana" w:eastAsia="Times New Roman" w:hAnsi="Verdana" w:cs="Times New Roman"/>
          <w:iCs/>
          <w:sz w:val="20"/>
          <w:szCs w:val="20"/>
        </w:rPr>
      </w:pPr>
      <w:r w:rsidRPr="00453ABE">
        <w:rPr>
          <w:rFonts w:ascii="Verdana" w:eastAsia="Times New Roman" w:hAnsi="Verdana" w:cs="Times New Roman"/>
          <w:iCs/>
          <w:sz w:val="20"/>
          <w:szCs w:val="20"/>
        </w:rPr>
        <w:t>В случай че Изпълнителят е обединение, представените от Изпълнителя фактури за плащане на изпълнени работи по договора трябва да бъдат издадени от името на Обединението.</w:t>
      </w:r>
    </w:p>
    <w:p w14:paraId="647B8CCF" w14:textId="77777777" w:rsidR="00453ABE" w:rsidRDefault="00453ABE" w:rsidP="00453ABE">
      <w:pPr>
        <w:numPr>
          <w:ilvl w:val="1"/>
          <w:numId w:val="24"/>
        </w:numPr>
        <w:spacing w:before="120" w:after="120" w:line="240" w:lineRule="auto"/>
        <w:jc w:val="both"/>
        <w:rPr>
          <w:rFonts w:ascii="Verdana" w:eastAsia="Times New Roman" w:hAnsi="Verdana" w:cs="Times New Roman"/>
          <w:iCs/>
          <w:sz w:val="20"/>
          <w:szCs w:val="20"/>
        </w:rPr>
      </w:pPr>
      <w:r w:rsidRPr="00453ABE">
        <w:rPr>
          <w:rFonts w:ascii="Verdana" w:eastAsia="Times New Roman" w:hAnsi="Verdana" w:cs="Times New Roman"/>
          <w:iCs/>
          <w:sz w:val="20"/>
          <w:szCs w:val="20"/>
        </w:rPr>
        <w:t>Плащането ще се извършва съгласно чл. 6 „Плащане, ДДС и гаранция за изпълнение” от Раздел Г: „Общи условия на договора за строителство“.</w:t>
      </w:r>
    </w:p>
    <w:p w14:paraId="647B8CD0" w14:textId="77777777" w:rsidR="00453ABE" w:rsidRPr="00B41F4F" w:rsidRDefault="00453ABE" w:rsidP="00B41F4F">
      <w:pPr>
        <w:numPr>
          <w:ilvl w:val="0"/>
          <w:numId w:val="24"/>
        </w:numPr>
        <w:spacing w:before="120" w:after="120" w:line="240" w:lineRule="auto"/>
        <w:jc w:val="both"/>
        <w:rPr>
          <w:rFonts w:ascii="Verdana" w:eastAsia="Times New Roman" w:hAnsi="Verdana" w:cs="Times New Roman"/>
          <w:iCs/>
          <w:sz w:val="20"/>
          <w:szCs w:val="20"/>
        </w:rPr>
      </w:pPr>
      <w:r w:rsidRPr="00B41F4F">
        <w:rPr>
          <w:rFonts w:ascii="Verdana" w:eastAsia="Times New Roman" w:hAnsi="Verdana" w:cs="Times New Roman"/>
          <w:b/>
          <w:sz w:val="20"/>
          <w:szCs w:val="20"/>
        </w:rPr>
        <w:t>ЦЕНОВА ТАБЛИЦА</w:t>
      </w:r>
    </w:p>
    <w:p w14:paraId="647B8CD1" w14:textId="77777777" w:rsidR="00453ABE" w:rsidRDefault="00453ABE" w:rsidP="00453ABE">
      <w:pPr>
        <w:spacing w:before="120" w:after="120" w:line="240" w:lineRule="auto"/>
        <w:rPr>
          <w:rFonts w:ascii="Verdana" w:eastAsia="Times New Roman" w:hAnsi="Verdana" w:cs="Times New Roman"/>
          <w:b/>
          <w:sz w:val="20"/>
          <w:szCs w:val="20"/>
        </w:rPr>
      </w:pPr>
    </w:p>
    <w:p w14:paraId="0C165505" w14:textId="77777777" w:rsidR="00B159D8" w:rsidRDefault="00B159D8" w:rsidP="00453ABE">
      <w:pPr>
        <w:spacing w:before="120" w:after="120" w:line="240" w:lineRule="auto"/>
        <w:rPr>
          <w:rFonts w:ascii="Verdana" w:eastAsia="Times New Roman" w:hAnsi="Verdana" w:cs="Times New Roman"/>
          <w:b/>
          <w:sz w:val="20"/>
          <w:szCs w:val="20"/>
        </w:rPr>
      </w:pPr>
    </w:p>
    <w:p w14:paraId="4FC860A8" w14:textId="77777777" w:rsidR="00B159D8" w:rsidRDefault="00B159D8" w:rsidP="00453ABE">
      <w:pPr>
        <w:spacing w:before="120" w:after="120" w:line="240" w:lineRule="auto"/>
        <w:rPr>
          <w:rFonts w:ascii="Verdana" w:eastAsia="Times New Roman" w:hAnsi="Verdana" w:cs="Times New Roman"/>
          <w:b/>
          <w:sz w:val="20"/>
          <w:szCs w:val="20"/>
        </w:rPr>
      </w:pPr>
    </w:p>
    <w:p w14:paraId="5530DD94" w14:textId="77777777" w:rsidR="00B159D8" w:rsidRDefault="00B159D8" w:rsidP="00453ABE">
      <w:pPr>
        <w:spacing w:before="120" w:after="120" w:line="240" w:lineRule="auto"/>
        <w:rPr>
          <w:rFonts w:ascii="Verdana" w:eastAsia="Times New Roman" w:hAnsi="Verdana" w:cs="Times New Roman"/>
          <w:b/>
          <w:sz w:val="20"/>
          <w:szCs w:val="20"/>
        </w:rPr>
      </w:pPr>
    </w:p>
    <w:p w14:paraId="4EB15AB8" w14:textId="77777777" w:rsidR="00B159D8" w:rsidRDefault="00B159D8" w:rsidP="00453ABE">
      <w:pPr>
        <w:spacing w:before="120" w:after="120" w:line="240" w:lineRule="auto"/>
        <w:rPr>
          <w:rFonts w:ascii="Verdana" w:eastAsia="Times New Roman" w:hAnsi="Verdana" w:cs="Times New Roman"/>
          <w:b/>
          <w:sz w:val="20"/>
          <w:szCs w:val="20"/>
        </w:rPr>
      </w:pPr>
    </w:p>
    <w:p w14:paraId="04F22A86" w14:textId="77777777" w:rsidR="00B159D8" w:rsidRDefault="00B159D8" w:rsidP="00453ABE">
      <w:pPr>
        <w:spacing w:before="120" w:after="120" w:line="240" w:lineRule="auto"/>
        <w:rPr>
          <w:rFonts w:ascii="Verdana" w:eastAsia="Times New Roman" w:hAnsi="Verdana" w:cs="Times New Roman"/>
          <w:b/>
          <w:sz w:val="20"/>
          <w:szCs w:val="20"/>
        </w:rPr>
      </w:pPr>
    </w:p>
    <w:p w14:paraId="59561CD0" w14:textId="77777777" w:rsidR="00B159D8" w:rsidRDefault="00B159D8" w:rsidP="00453ABE">
      <w:pPr>
        <w:spacing w:before="120" w:after="120" w:line="240" w:lineRule="auto"/>
        <w:rPr>
          <w:rFonts w:ascii="Verdana" w:eastAsia="Times New Roman" w:hAnsi="Verdana" w:cs="Times New Roman"/>
          <w:b/>
          <w:sz w:val="20"/>
          <w:szCs w:val="20"/>
        </w:rPr>
      </w:pPr>
    </w:p>
    <w:p w14:paraId="579C3200" w14:textId="77777777" w:rsidR="00B159D8" w:rsidRDefault="00B159D8" w:rsidP="00453ABE">
      <w:pPr>
        <w:spacing w:before="120" w:after="120" w:line="240" w:lineRule="auto"/>
        <w:rPr>
          <w:rFonts w:ascii="Verdana" w:eastAsia="Times New Roman" w:hAnsi="Verdana" w:cs="Times New Roman"/>
          <w:b/>
          <w:sz w:val="20"/>
          <w:szCs w:val="20"/>
        </w:rPr>
      </w:pPr>
    </w:p>
    <w:p w14:paraId="1E370D0F" w14:textId="77777777" w:rsidR="00B159D8" w:rsidRDefault="00B159D8" w:rsidP="00453ABE">
      <w:pPr>
        <w:spacing w:before="120" w:after="120" w:line="240" w:lineRule="auto"/>
        <w:rPr>
          <w:rFonts w:ascii="Verdana" w:eastAsia="Times New Roman" w:hAnsi="Verdana" w:cs="Times New Roman"/>
          <w:b/>
          <w:sz w:val="20"/>
          <w:szCs w:val="20"/>
        </w:rPr>
      </w:pPr>
      <w:bookmarkStart w:id="6" w:name="_GoBack"/>
      <w:bookmarkEnd w:id="6"/>
    </w:p>
    <w:p w14:paraId="647B8CD2" w14:textId="77777777" w:rsidR="00777D0D" w:rsidRPr="00453ABE" w:rsidRDefault="0077187B" w:rsidP="00777D0D">
      <w:pPr>
        <w:spacing w:before="120" w:after="240" w:line="240" w:lineRule="auto"/>
        <w:jc w:val="center"/>
        <w:rPr>
          <w:rFonts w:ascii="Verdana" w:eastAsia="Times New Roman" w:hAnsi="Verdana" w:cs="Times New Roman"/>
          <w:b/>
          <w:sz w:val="20"/>
          <w:szCs w:val="20"/>
        </w:rPr>
      </w:pPr>
      <w:r>
        <w:rPr>
          <w:rFonts w:ascii="Verdana" w:eastAsia="Times New Roman" w:hAnsi="Verdana" w:cs="Times New Roman"/>
          <w:b/>
          <w:sz w:val="20"/>
          <w:szCs w:val="20"/>
        </w:rPr>
        <w:lastRenderedPageBreak/>
        <w:t>Таблица 1 ЦЕНОВО ПРЕДЛОЖЕНИЕ</w:t>
      </w:r>
    </w:p>
    <w:tbl>
      <w:tblPr>
        <w:tblW w:w="9211" w:type="dxa"/>
        <w:tblInd w:w="55" w:type="dxa"/>
        <w:tblCellMar>
          <w:left w:w="70" w:type="dxa"/>
          <w:right w:w="70" w:type="dxa"/>
        </w:tblCellMar>
        <w:tblLook w:val="04A0" w:firstRow="1" w:lastRow="0" w:firstColumn="1" w:lastColumn="0" w:noHBand="0" w:noVBand="1"/>
      </w:tblPr>
      <w:tblGrid>
        <w:gridCol w:w="393"/>
        <w:gridCol w:w="6433"/>
        <w:gridCol w:w="2392"/>
      </w:tblGrid>
      <w:tr w:rsidR="004C77B1" w:rsidRPr="004C77B1" w14:paraId="647B8CD6" w14:textId="77777777" w:rsidTr="00B30C45">
        <w:trPr>
          <w:trHeight w:val="300"/>
        </w:trPr>
        <w:tc>
          <w:tcPr>
            <w:tcW w:w="386" w:type="dxa"/>
            <w:tcBorders>
              <w:top w:val="single" w:sz="4" w:space="0" w:color="auto"/>
              <w:left w:val="single" w:sz="4" w:space="0" w:color="auto"/>
              <w:bottom w:val="single" w:sz="4" w:space="0" w:color="auto"/>
              <w:right w:val="single" w:sz="4" w:space="0" w:color="auto"/>
            </w:tcBorders>
            <w:noWrap/>
            <w:vAlign w:val="center"/>
            <w:hideMark/>
          </w:tcPr>
          <w:p w14:paraId="647B8CD3" w14:textId="77777777" w:rsidR="004C77B1" w:rsidRPr="004C77B1" w:rsidRDefault="004C77B1" w:rsidP="004C77B1">
            <w:pPr>
              <w:spacing w:after="0" w:line="240" w:lineRule="auto"/>
              <w:jc w:val="center"/>
              <w:rPr>
                <w:rFonts w:ascii="Verdana" w:eastAsia="Times New Roman" w:hAnsi="Verdana" w:cs="Arial"/>
                <w:color w:val="000000"/>
                <w:sz w:val="20"/>
                <w:szCs w:val="20"/>
                <w:lang w:eastAsia="bg-BG"/>
              </w:rPr>
            </w:pPr>
            <w:r w:rsidRPr="004C77B1">
              <w:rPr>
                <w:rFonts w:ascii="Verdana" w:eastAsia="Times New Roman" w:hAnsi="Verdana" w:cs="Arial"/>
                <w:color w:val="000000"/>
                <w:sz w:val="20"/>
                <w:szCs w:val="20"/>
                <w:lang w:eastAsia="bg-BG"/>
              </w:rPr>
              <w:t>№</w:t>
            </w:r>
          </w:p>
        </w:tc>
        <w:tc>
          <w:tcPr>
            <w:tcW w:w="6433" w:type="dxa"/>
            <w:tcBorders>
              <w:top w:val="single" w:sz="4" w:space="0" w:color="auto"/>
              <w:left w:val="nil"/>
              <w:bottom w:val="single" w:sz="4" w:space="0" w:color="auto"/>
              <w:right w:val="single" w:sz="4" w:space="0" w:color="auto"/>
            </w:tcBorders>
            <w:noWrap/>
            <w:vAlign w:val="center"/>
            <w:hideMark/>
          </w:tcPr>
          <w:p w14:paraId="647B8CD4" w14:textId="77777777" w:rsidR="004C77B1" w:rsidRPr="004C77B1" w:rsidRDefault="004C77B1" w:rsidP="004C77B1">
            <w:pPr>
              <w:spacing w:after="0" w:line="240" w:lineRule="auto"/>
              <w:jc w:val="center"/>
              <w:rPr>
                <w:rFonts w:ascii="Verdana" w:eastAsia="Times New Roman" w:hAnsi="Verdana" w:cs="Arial"/>
                <w:color w:val="000000"/>
                <w:sz w:val="20"/>
                <w:szCs w:val="20"/>
                <w:lang w:eastAsia="bg-BG"/>
              </w:rPr>
            </w:pPr>
            <w:r w:rsidRPr="004C77B1">
              <w:rPr>
                <w:rFonts w:ascii="Verdana" w:eastAsia="Times New Roman" w:hAnsi="Verdana" w:cs="Arial"/>
                <w:color w:val="000000"/>
                <w:sz w:val="20"/>
                <w:szCs w:val="20"/>
                <w:lang w:eastAsia="bg-BG"/>
              </w:rPr>
              <w:t>Дейности</w:t>
            </w:r>
          </w:p>
        </w:tc>
        <w:tc>
          <w:tcPr>
            <w:tcW w:w="2392" w:type="dxa"/>
            <w:tcBorders>
              <w:top w:val="single" w:sz="4" w:space="0" w:color="auto"/>
              <w:left w:val="nil"/>
              <w:bottom w:val="single" w:sz="4" w:space="0" w:color="auto"/>
              <w:right w:val="single" w:sz="4" w:space="0" w:color="auto"/>
            </w:tcBorders>
            <w:noWrap/>
            <w:vAlign w:val="bottom"/>
            <w:hideMark/>
          </w:tcPr>
          <w:p w14:paraId="647B8CD5" w14:textId="77777777" w:rsidR="004C77B1" w:rsidRPr="004C77B1" w:rsidRDefault="004C77B1" w:rsidP="004C77B1">
            <w:pPr>
              <w:spacing w:after="0" w:line="240" w:lineRule="auto"/>
              <w:jc w:val="center"/>
              <w:rPr>
                <w:rFonts w:ascii="Verdana" w:eastAsia="Times New Roman" w:hAnsi="Verdana" w:cs="Arial"/>
                <w:color w:val="000000"/>
                <w:sz w:val="20"/>
                <w:szCs w:val="20"/>
                <w:lang w:eastAsia="bg-BG"/>
              </w:rPr>
            </w:pPr>
            <w:r w:rsidRPr="004C77B1">
              <w:rPr>
                <w:rFonts w:ascii="Verdana" w:eastAsia="Times New Roman" w:hAnsi="Verdana" w:cs="Arial"/>
                <w:color w:val="000000"/>
                <w:sz w:val="20"/>
                <w:szCs w:val="20"/>
                <w:lang w:eastAsia="bg-BG"/>
              </w:rPr>
              <w:t>Предложена цена в лева без ДДС:</w:t>
            </w:r>
          </w:p>
        </w:tc>
      </w:tr>
      <w:tr w:rsidR="004C77B1" w:rsidRPr="004C77B1" w14:paraId="647B8CDA" w14:textId="77777777" w:rsidTr="00B30C45">
        <w:trPr>
          <w:trHeight w:val="300"/>
        </w:trPr>
        <w:tc>
          <w:tcPr>
            <w:tcW w:w="386" w:type="dxa"/>
            <w:tcBorders>
              <w:top w:val="nil"/>
              <w:left w:val="single" w:sz="4" w:space="0" w:color="auto"/>
              <w:bottom w:val="single" w:sz="4" w:space="0" w:color="auto"/>
              <w:right w:val="single" w:sz="4" w:space="0" w:color="auto"/>
            </w:tcBorders>
            <w:noWrap/>
            <w:vAlign w:val="bottom"/>
            <w:hideMark/>
          </w:tcPr>
          <w:p w14:paraId="647B8CD7" w14:textId="77777777" w:rsidR="004C77B1" w:rsidRPr="004C77B1" w:rsidRDefault="004C77B1" w:rsidP="004C77B1">
            <w:pPr>
              <w:spacing w:after="0" w:line="240" w:lineRule="auto"/>
              <w:jc w:val="center"/>
              <w:rPr>
                <w:rFonts w:ascii="Verdana" w:eastAsia="Times New Roman" w:hAnsi="Verdana" w:cs="Arial"/>
                <w:color w:val="000000"/>
                <w:sz w:val="20"/>
                <w:szCs w:val="20"/>
                <w:lang w:val="en-US" w:eastAsia="bg-BG"/>
              </w:rPr>
            </w:pPr>
            <w:r w:rsidRPr="004C77B1">
              <w:rPr>
                <w:rFonts w:ascii="Verdana" w:eastAsia="Times New Roman" w:hAnsi="Verdana" w:cs="Arial"/>
                <w:color w:val="000000"/>
                <w:sz w:val="20"/>
                <w:szCs w:val="20"/>
                <w:lang w:val="en-US" w:eastAsia="bg-BG"/>
              </w:rPr>
              <w:t>I</w:t>
            </w:r>
          </w:p>
        </w:tc>
        <w:tc>
          <w:tcPr>
            <w:tcW w:w="6433" w:type="dxa"/>
            <w:tcBorders>
              <w:top w:val="nil"/>
              <w:left w:val="nil"/>
              <w:bottom w:val="single" w:sz="4" w:space="0" w:color="auto"/>
              <w:right w:val="single" w:sz="4" w:space="0" w:color="auto"/>
            </w:tcBorders>
            <w:noWrap/>
            <w:vAlign w:val="bottom"/>
            <w:hideMark/>
          </w:tcPr>
          <w:p w14:paraId="647B8CD8" w14:textId="77777777" w:rsidR="004C77B1" w:rsidRPr="004C77B1" w:rsidRDefault="004C77B1" w:rsidP="004C77B1">
            <w:pPr>
              <w:spacing w:after="0" w:line="240" w:lineRule="auto"/>
              <w:rPr>
                <w:rFonts w:ascii="Verdana" w:eastAsia="Times New Roman" w:hAnsi="Verdana" w:cs="Arial"/>
                <w:color w:val="000000"/>
                <w:sz w:val="20"/>
                <w:szCs w:val="20"/>
                <w:lang w:eastAsia="bg-BG"/>
              </w:rPr>
            </w:pPr>
            <w:r w:rsidRPr="004C77B1">
              <w:rPr>
                <w:rFonts w:ascii="Verdana" w:eastAsia="Times New Roman" w:hAnsi="Verdana" w:cs="Arial"/>
                <w:color w:val="000000"/>
                <w:sz w:val="20"/>
                <w:szCs w:val="20"/>
                <w:lang w:eastAsia="bg-BG"/>
              </w:rPr>
              <w:t>Изготвяне и съгласуване на работен проект</w:t>
            </w:r>
          </w:p>
        </w:tc>
        <w:tc>
          <w:tcPr>
            <w:tcW w:w="2392" w:type="dxa"/>
            <w:tcBorders>
              <w:top w:val="nil"/>
              <w:left w:val="nil"/>
              <w:bottom w:val="single" w:sz="4" w:space="0" w:color="auto"/>
              <w:right w:val="single" w:sz="4" w:space="0" w:color="auto"/>
            </w:tcBorders>
            <w:noWrap/>
            <w:vAlign w:val="bottom"/>
            <w:hideMark/>
          </w:tcPr>
          <w:p w14:paraId="647B8CD9" w14:textId="77777777" w:rsidR="004C77B1" w:rsidRPr="004C77B1" w:rsidRDefault="004C77B1" w:rsidP="004C77B1">
            <w:pPr>
              <w:spacing w:after="0" w:line="240" w:lineRule="auto"/>
              <w:rPr>
                <w:rFonts w:ascii="Verdana" w:eastAsia="Times New Roman" w:hAnsi="Verdana" w:cs="Arial"/>
                <w:color w:val="000000"/>
                <w:sz w:val="20"/>
                <w:szCs w:val="20"/>
                <w:lang w:eastAsia="bg-BG"/>
              </w:rPr>
            </w:pPr>
            <w:r w:rsidRPr="004C77B1">
              <w:rPr>
                <w:rFonts w:ascii="Verdana" w:eastAsia="Times New Roman" w:hAnsi="Verdana" w:cs="Arial"/>
                <w:color w:val="000000"/>
                <w:sz w:val="20"/>
                <w:szCs w:val="20"/>
                <w:lang w:eastAsia="bg-BG"/>
              </w:rPr>
              <w:t> </w:t>
            </w:r>
          </w:p>
        </w:tc>
      </w:tr>
      <w:tr w:rsidR="004C77B1" w:rsidRPr="004C77B1" w14:paraId="647B8CDE" w14:textId="77777777" w:rsidTr="00B30C45">
        <w:trPr>
          <w:trHeight w:val="300"/>
        </w:trPr>
        <w:tc>
          <w:tcPr>
            <w:tcW w:w="386" w:type="dxa"/>
            <w:tcBorders>
              <w:top w:val="nil"/>
              <w:left w:val="single" w:sz="4" w:space="0" w:color="auto"/>
              <w:bottom w:val="single" w:sz="4" w:space="0" w:color="auto"/>
              <w:right w:val="single" w:sz="4" w:space="0" w:color="auto"/>
            </w:tcBorders>
            <w:noWrap/>
            <w:vAlign w:val="bottom"/>
            <w:hideMark/>
          </w:tcPr>
          <w:p w14:paraId="647B8CDB" w14:textId="77777777" w:rsidR="004C77B1" w:rsidRPr="004C77B1" w:rsidRDefault="004C77B1" w:rsidP="004C77B1">
            <w:pPr>
              <w:spacing w:after="0" w:line="240" w:lineRule="auto"/>
              <w:jc w:val="center"/>
              <w:rPr>
                <w:rFonts w:ascii="Verdana" w:eastAsia="Times New Roman" w:hAnsi="Verdana" w:cs="Arial"/>
                <w:color w:val="000000"/>
                <w:sz w:val="20"/>
                <w:szCs w:val="20"/>
                <w:lang w:val="en-US" w:eastAsia="bg-BG"/>
              </w:rPr>
            </w:pPr>
            <w:r w:rsidRPr="004C77B1">
              <w:rPr>
                <w:rFonts w:ascii="Verdana" w:eastAsia="Times New Roman" w:hAnsi="Verdana" w:cs="Arial"/>
                <w:color w:val="000000"/>
                <w:sz w:val="20"/>
                <w:szCs w:val="20"/>
                <w:lang w:val="en-US" w:eastAsia="bg-BG"/>
              </w:rPr>
              <w:t>II</w:t>
            </w:r>
          </w:p>
        </w:tc>
        <w:tc>
          <w:tcPr>
            <w:tcW w:w="6433" w:type="dxa"/>
            <w:tcBorders>
              <w:top w:val="nil"/>
              <w:left w:val="nil"/>
              <w:bottom w:val="single" w:sz="4" w:space="0" w:color="auto"/>
              <w:right w:val="single" w:sz="4" w:space="0" w:color="auto"/>
            </w:tcBorders>
            <w:noWrap/>
            <w:vAlign w:val="bottom"/>
            <w:hideMark/>
          </w:tcPr>
          <w:p w14:paraId="647B8CDC" w14:textId="77777777" w:rsidR="004C77B1" w:rsidRPr="004C77B1" w:rsidRDefault="004C77B1" w:rsidP="004C77B1">
            <w:pPr>
              <w:spacing w:after="0" w:line="240" w:lineRule="auto"/>
              <w:rPr>
                <w:rFonts w:ascii="Verdana" w:eastAsia="Times New Roman" w:hAnsi="Verdana" w:cs="Arial"/>
                <w:color w:val="000000"/>
                <w:sz w:val="20"/>
                <w:szCs w:val="20"/>
                <w:lang w:eastAsia="bg-BG"/>
              </w:rPr>
            </w:pPr>
            <w:r w:rsidRPr="004C77B1">
              <w:rPr>
                <w:rFonts w:ascii="Verdana" w:eastAsia="Times New Roman" w:hAnsi="Verdana" w:cs="Arial"/>
                <w:color w:val="000000"/>
                <w:sz w:val="20"/>
                <w:szCs w:val="20"/>
                <w:lang w:eastAsia="bg-BG"/>
              </w:rPr>
              <w:t>Доставка на дизел генератор</w:t>
            </w:r>
          </w:p>
        </w:tc>
        <w:tc>
          <w:tcPr>
            <w:tcW w:w="2392" w:type="dxa"/>
            <w:tcBorders>
              <w:top w:val="nil"/>
              <w:left w:val="nil"/>
              <w:bottom w:val="single" w:sz="4" w:space="0" w:color="auto"/>
              <w:right w:val="single" w:sz="4" w:space="0" w:color="auto"/>
            </w:tcBorders>
            <w:noWrap/>
            <w:vAlign w:val="bottom"/>
            <w:hideMark/>
          </w:tcPr>
          <w:p w14:paraId="647B8CDD" w14:textId="77777777" w:rsidR="004C77B1" w:rsidRPr="004C77B1" w:rsidRDefault="004C77B1" w:rsidP="004C77B1">
            <w:pPr>
              <w:spacing w:after="0" w:line="240" w:lineRule="auto"/>
              <w:rPr>
                <w:rFonts w:ascii="Verdana" w:eastAsia="Times New Roman" w:hAnsi="Verdana" w:cs="Arial"/>
                <w:color w:val="000000"/>
                <w:sz w:val="20"/>
                <w:szCs w:val="20"/>
                <w:lang w:eastAsia="bg-BG"/>
              </w:rPr>
            </w:pPr>
            <w:r w:rsidRPr="004C77B1">
              <w:rPr>
                <w:rFonts w:ascii="Verdana" w:eastAsia="Times New Roman" w:hAnsi="Verdana" w:cs="Arial"/>
                <w:color w:val="000000"/>
                <w:sz w:val="20"/>
                <w:szCs w:val="20"/>
                <w:lang w:eastAsia="bg-BG"/>
              </w:rPr>
              <w:t> </w:t>
            </w:r>
          </w:p>
        </w:tc>
      </w:tr>
      <w:tr w:rsidR="004C77B1" w:rsidRPr="004C77B1" w14:paraId="647B8CE2" w14:textId="77777777" w:rsidTr="00B30C45">
        <w:trPr>
          <w:trHeight w:val="300"/>
        </w:trPr>
        <w:tc>
          <w:tcPr>
            <w:tcW w:w="386" w:type="dxa"/>
            <w:tcBorders>
              <w:top w:val="nil"/>
              <w:left w:val="single" w:sz="4" w:space="0" w:color="auto"/>
              <w:bottom w:val="single" w:sz="4" w:space="0" w:color="auto"/>
              <w:right w:val="single" w:sz="4" w:space="0" w:color="auto"/>
            </w:tcBorders>
            <w:noWrap/>
            <w:vAlign w:val="bottom"/>
            <w:hideMark/>
          </w:tcPr>
          <w:p w14:paraId="647B8CDF" w14:textId="77777777" w:rsidR="004C77B1" w:rsidRPr="004C77B1" w:rsidRDefault="004C77B1" w:rsidP="004C77B1">
            <w:pPr>
              <w:spacing w:after="0" w:line="240" w:lineRule="auto"/>
              <w:jc w:val="center"/>
              <w:rPr>
                <w:rFonts w:ascii="Verdana" w:eastAsia="Times New Roman" w:hAnsi="Verdana" w:cs="Arial"/>
                <w:color w:val="000000"/>
                <w:sz w:val="20"/>
                <w:szCs w:val="20"/>
                <w:lang w:val="en-US" w:eastAsia="bg-BG"/>
              </w:rPr>
            </w:pPr>
            <w:r w:rsidRPr="004C77B1">
              <w:rPr>
                <w:rFonts w:ascii="Verdana" w:eastAsia="Times New Roman" w:hAnsi="Verdana" w:cs="Arial"/>
                <w:color w:val="000000"/>
                <w:sz w:val="20"/>
                <w:szCs w:val="20"/>
                <w:lang w:val="en-US" w:eastAsia="bg-BG"/>
              </w:rPr>
              <w:t>III</w:t>
            </w:r>
          </w:p>
        </w:tc>
        <w:tc>
          <w:tcPr>
            <w:tcW w:w="6433" w:type="dxa"/>
            <w:tcBorders>
              <w:top w:val="nil"/>
              <w:left w:val="nil"/>
              <w:bottom w:val="single" w:sz="4" w:space="0" w:color="auto"/>
              <w:right w:val="single" w:sz="4" w:space="0" w:color="auto"/>
            </w:tcBorders>
            <w:noWrap/>
            <w:vAlign w:val="bottom"/>
            <w:hideMark/>
          </w:tcPr>
          <w:p w14:paraId="647B8CE0" w14:textId="77777777" w:rsidR="004C77B1" w:rsidRPr="004C77B1" w:rsidRDefault="004C77B1" w:rsidP="004C77B1">
            <w:pPr>
              <w:spacing w:after="0" w:line="240" w:lineRule="auto"/>
              <w:rPr>
                <w:rFonts w:ascii="Verdana" w:eastAsia="Times New Roman" w:hAnsi="Verdana" w:cs="Arial"/>
                <w:color w:val="000000"/>
                <w:sz w:val="20"/>
                <w:szCs w:val="20"/>
                <w:lang w:eastAsia="bg-BG"/>
              </w:rPr>
            </w:pPr>
            <w:r w:rsidRPr="004C77B1">
              <w:rPr>
                <w:rFonts w:ascii="Verdana" w:eastAsia="Times New Roman" w:hAnsi="Verdana" w:cs="Arial"/>
                <w:color w:val="000000"/>
                <w:sz w:val="20"/>
                <w:szCs w:val="20"/>
                <w:lang w:eastAsia="bg-BG"/>
              </w:rPr>
              <w:t xml:space="preserve">СМР, въвеждане в експлоатация и провеждане на обучение </w:t>
            </w:r>
          </w:p>
        </w:tc>
        <w:tc>
          <w:tcPr>
            <w:tcW w:w="2392" w:type="dxa"/>
            <w:tcBorders>
              <w:top w:val="nil"/>
              <w:left w:val="nil"/>
              <w:bottom w:val="single" w:sz="4" w:space="0" w:color="auto"/>
              <w:right w:val="single" w:sz="4" w:space="0" w:color="auto"/>
            </w:tcBorders>
            <w:noWrap/>
            <w:vAlign w:val="bottom"/>
            <w:hideMark/>
          </w:tcPr>
          <w:p w14:paraId="647B8CE1" w14:textId="77777777" w:rsidR="004C77B1" w:rsidRPr="004C77B1" w:rsidRDefault="004C77B1" w:rsidP="004C77B1">
            <w:pPr>
              <w:spacing w:after="0" w:line="240" w:lineRule="auto"/>
              <w:rPr>
                <w:rFonts w:ascii="Verdana" w:eastAsia="Times New Roman" w:hAnsi="Verdana" w:cs="Arial"/>
                <w:color w:val="000000"/>
                <w:sz w:val="20"/>
                <w:szCs w:val="20"/>
                <w:lang w:eastAsia="bg-BG"/>
              </w:rPr>
            </w:pPr>
            <w:r w:rsidRPr="004C77B1">
              <w:rPr>
                <w:rFonts w:ascii="Verdana" w:eastAsia="Times New Roman" w:hAnsi="Verdana" w:cs="Arial"/>
                <w:color w:val="000000"/>
                <w:sz w:val="20"/>
                <w:szCs w:val="20"/>
                <w:lang w:eastAsia="bg-BG"/>
              </w:rPr>
              <w:t> </w:t>
            </w:r>
          </w:p>
        </w:tc>
      </w:tr>
      <w:tr w:rsidR="004C77B1" w:rsidRPr="004C77B1" w14:paraId="647B8CE6" w14:textId="77777777" w:rsidTr="00B30C45">
        <w:trPr>
          <w:trHeight w:val="300"/>
        </w:trPr>
        <w:tc>
          <w:tcPr>
            <w:tcW w:w="386" w:type="dxa"/>
            <w:tcBorders>
              <w:top w:val="nil"/>
              <w:left w:val="single" w:sz="4" w:space="0" w:color="auto"/>
              <w:bottom w:val="single" w:sz="4" w:space="0" w:color="auto"/>
              <w:right w:val="single" w:sz="4" w:space="0" w:color="auto"/>
            </w:tcBorders>
            <w:noWrap/>
            <w:vAlign w:val="bottom"/>
            <w:hideMark/>
          </w:tcPr>
          <w:p w14:paraId="647B8CE3" w14:textId="77777777" w:rsidR="004C77B1" w:rsidRPr="004C77B1" w:rsidRDefault="004C77B1" w:rsidP="004C77B1">
            <w:pPr>
              <w:spacing w:after="0" w:line="240" w:lineRule="auto"/>
              <w:jc w:val="center"/>
              <w:rPr>
                <w:rFonts w:ascii="Verdana" w:eastAsia="Times New Roman" w:hAnsi="Verdana" w:cs="Arial"/>
                <w:color w:val="000000"/>
                <w:sz w:val="20"/>
                <w:szCs w:val="20"/>
                <w:lang w:val="en-US" w:eastAsia="bg-BG"/>
              </w:rPr>
            </w:pPr>
            <w:r w:rsidRPr="004C77B1">
              <w:rPr>
                <w:rFonts w:ascii="Verdana" w:eastAsia="Times New Roman" w:hAnsi="Verdana" w:cs="Arial"/>
                <w:color w:val="000000"/>
                <w:sz w:val="20"/>
                <w:szCs w:val="20"/>
                <w:lang w:val="en-US" w:eastAsia="bg-BG"/>
              </w:rPr>
              <w:t>IV</w:t>
            </w:r>
          </w:p>
        </w:tc>
        <w:tc>
          <w:tcPr>
            <w:tcW w:w="6433" w:type="dxa"/>
            <w:tcBorders>
              <w:top w:val="nil"/>
              <w:left w:val="nil"/>
              <w:bottom w:val="single" w:sz="4" w:space="0" w:color="auto"/>
              <w:right w:val="single" w:sz="4" w:space="0" w:color="auto"/>
            </w:tcBorders>
            <w:noWrap/>
            <w:vAlign w:val="bottom"/>
            <w:hideMark/>
          </w:tcPr>
          <w:p w14:paraId="647B8CE4" w14:textId="717CDD93" w:rsidR="004C77B1" w:rsidRPr="004C77B1" w:rsidRDefault="004C77B1" w:rsidP="00C648AC">
            <w:pPr>
              <w:rPr>
                <w:rFonts w:ascii="Verdana" w:eastAsia="Times New Roman" w:hAnsi="Verdana" w:cs="Arial"/>
                <w:color w:val="000000"/>
                <w:sz w:val="20"/>
                <w:szCs w:val="20"/>
                <w:lang w:eastAsia="bg-BG"/>
              </w:rPr>
            </w:pPr>
            <w:r w:rsidRPr="004C77B1">
              <w:rPr>
                <w:rFonts w:ascii="Verdana" w:eastAsia="Times New Roman" w:hAnsi="Verdana" w:cs="Arial"/>
                <w:color w:val="000000"/>
                <w:sz w:val="20"/>
                <w:szCs w:val="20"/>
                <w:lang w:eastAsia="bg-BG"/>
              </w:rPr>
              <w:t>Техническо обслужване на дизел генератора за 24 месеца (</w:t>
            </w:r>
            <w:r w:rsidR="00B305E1">
              <w:rPr>
                <w:rFonts w:ascii="Verdana" w:eastAsia="Times New Roman" w:hAnsi="Verdana" w:cs="Arial"/>
                <w:color w:val="000000"/>
                <w:sz w:val="20"/>
                <w:szCs w:val="20"/>
                <w:lang w:eastAsia="bg-BG"/>
              </w:rPr>
              <w:t>минимум дейностите включени в</w:t>
            </w:r>
            <w:r w:rsidR="008F659C">
              <w:rPr>
                <w:rFonts w:ascii="Verdana" w:eastAsia="Times New Roman" w:hAnsi="Verdana" w:cs="Arial"/>
                <w:color w:val="000000"/>
                <w:sz w:val="20"/>
                <w:szCs w:val="20"/>
                <w:lang w:eastAsia="bg-BG"/>
              </w:rPr>
              <w:t xml:space="preserve"> </w:t>
            </w:r>
            <w:r w:rsidR="00C648AC" w:rsidRPr="00C62715">
              <w:rPr>
                <w:rFonts w:ascii="Verdana" w:eastAsia="Times New Roman" w:hAnsi="Verdana" w:cs="Arial"/>
                <w:color w:val="000000"/>
                <w:sz w:val="20"/>
                <w:szCs w:val="20"/>
                <w:lang w:eastAsia="bg-BG"/>
              </w:rPr>
              <w:t>Таблица  Дейности, които включват техническото обс</w:t>
            </w:r>
            <w:r w:rsidR="00A928D3">
              <w:rPr>
                <w:rFonts w:ascii="Verdana" w:eastAsia="Times New Roman" w:hAnsi="Verdana" w:cs="Arial"/>
                <w:color w:val="000000"/>
                <w:sz w:val="20"/>
                <w:szCs w:val="20"/>
                <w:lang w:eastAsia="bg-BG"/>
              </w:rPr>
              <w:t>лу</w:t>
            </w:r>
            <w:r w:rsidR="00C648AC" w:rsidRPr="00C62715">
              <w:rPr>
                <w:rFonts w:ascii="Verdana" w:eastAsia="Times New Roman" w:hAnsi="Verdana" w:cs="Arial"/>
                <w:color w:val="000000"/>
                <w:sz w:val="20"/>
                <w:szCs w:val="20"/>
                <w:lang w:eastAsia="bg-BG"/>
              </w:rPr>
              <w:t>жване на дизел генератора в гаранционния период от 24 месеца</w:t>
            </w:r>
            <w:r w:rsidR="008F659C">
              <w:rPr>
                <w:rFonts w:ascii="Verdana" w:eastAsia="Times New Roman" w:hAnsi="Verdana" w:cs="Arial"/>
                <w:color w:val="000000"/>
                <w:sz w:val="20"/>
                <w:szCs w:val="20"/>
                <w:lang w:eastAsia="bg-BG"/>
              </w:rPr>
              <w:t>, съгласно графика, предложен в офертата</w:t>
            </w:r>
            <w:r w:rsidRPr="004C77B1">
              <w:rPr>
                <w:rFonts w:ascii="Verdana" w:eastAsia="Times New Roman" w:hAnsi="Verdana" w:cs="Arial"/>
                <w:color w:val="000000"/>
                <w:sz w:val="20"/>
                <w:szCs w:val="20"/>
                <w:lang w:eastAsia="bg-BG"/>
              </w:rPr>
              <w:t>)</w:t>
            </w:r>
            <w:r w:rsidR="008F659C">
              <w:rPr>
                <w:rFonts w:ascii="Verdana" w:eastAsia="Times New Roman" w:hAnsi="Verdana" w:cs="Arial"/>
                <w:color w:val="000000"/>
                <w:sz w:val="20"/>
                <w:szCs w:val="20"/>
                <w:lang w:eastAsia="bg-BG"/>
              </w:rPr>
              <w:t xml:space="preserve"> с подробна разбивка на всяка от дейностите, посочени в графика</w:t>
            </w:r>
            <w:r w:rsidRPr="004C77B1">
              <w:rPr>
                <w:rFonts w:ascii="Verdana" w:eastAsia="Times New Roman" w:hAnsi="Verdana" w:cs="Arial"/>
                <w:color w:val="000000"/>
                <w:sz w:val="20"/>
                <w:szCs w:val="20"/>
                <w:lang w:eastAsia="bg-BG"/>
              </w:rPr>
              <w:t>:</w:t>
            </w:r>
          </w:p>
        </w:tc>
        <w:tc>
          <w:tcPr>
            <w:tcW w:w="2392" w:type="dxa"/>
            <w:tcBorders>
              <w:top w:val="nil"/>
              <w:left w:val="nil"/>
              <w:bottom w:val="single" w:sz="4" w:space="0" w:color="auto"/>
              <w:right w:val="single" w:sz="4" w:space="0" w:color="auto"/>
            </w:tcBorders>
            <w:noWrap/>
            <w:vAlign w:val="bottom"/>
            <w:hideMark/>
          </w:tcPr>
          <w:p w14:paraId="647B8CE5" w14:textId="77777777" w:rsidR="004C77B1" w:rsidRPr="004C77B1" w:rsidRDefault="004C77B1" w:rsidP="004C77B1">
            <w:pPr>
              <w:spacing w:after="0" w:line="240" w:lineRule="auto"/>
              <w:rPr>
                <w:rFonts w:ascii="Verdana" w:eastAsia="Times New Roman" w:hAnsi="Verdana" w:cs="Arial"/>
                <w:color w:val="000000"/>
                <w:sz w:val="20"/>
                <w:szCs w:val="20"/>
                <w:lang w:eastAsia="bg-BG"/>
              </w:rPr>
            </w:pPr>
            <w:r w:rsidRPr="004C77B1">
              <w:rPr>
                <w:rFonts w:ascii="Verdana" w:eastAsia="Times New Roman" w:hAnsi="Verdana" w:cs="Arial"/>
                <w:color w:val="000000"/>
                <w:sz w:val="20"/>
                <w:szCs w:val="20"/>
                <w:lang w:eastAsia="bg-BG"/>
              </w:rPr>
              <w:t> </w:t>
            </w:r>
          </w:p>
        </w:tc>
      </w:tr>
      <w:tr w:rsidR="004C77B1" w:rsidRPr="004C77B1" w14:paraId="647B8CE9" w14:textId="77777777" w:rsidTr="00B30C45">
        <w:trPr>
          <w:trHeight w:val="300"/>
        </w:trPr>
        <w:tc>
          <w:tcPr>
            <w:tcW w:w="6819" w:type="dxa"/>
            <w:gridSpan w:val="2"/>
            <w:tcBorders>
              <w:top w:val="single" w:sz="4" w:space="0" w:color="auto"/>
              <w:left w:val="single" w:sz="4" w:space="0" w:color="auto"/>
              <w:bottom w:val="single" w:sz="4" w:space="0" w:color="auto"/>
              <w:right w:val="single" w:sz="4" w:space="0" w:color="auto"/>
            </w:tcBorders>
            <w:noWrap/>
            <w:vAlign w:val="bottom"/>
            <w:hideMark/>
          </w:tcPr>
          <w:p w14:paraId="647B8CE7" w14:textId="77777777" w:rsidR="004C77B1" w:rsidRPr="004C77B1" w:rsidRDefault="004C77B1" w:rsidP="004C77B1">
            <w:pPr>
              <w:spacing w:after="0" w:line="240" w:lineRule="auto"/>
              <w:jc w:val="right"/>
              <w:rPr>
                <w:rFonts w:ascii="Verdana" w:eastAsia="Times New Roman" w:hAnsi="Verdana" w:cs="Arial"/>
                <w:color w:val="000000"/>
                <w:sz w:val="20"/>
                <w:szCs w:val="20"/>
                <w:lang w:val="en-US" w:eastAsia="bg-BG"/>
              </w:rPr>
            </w:pPr>
            <w:r w:rsidRPr="004C77B1">
              <w:rPr>
                <w:rFonts w:ascii="Verdana" w:eastAsia="Times New Roman" w:hAnsi="Verdana" w:cs="Arial"/>
                <w:color w:val="000000"/>
                <w:sz w:val="20"/>
                <w:szCs w:val="20"/>
                <w:lang w:eastAsia="bg-BG"/>
              </w:rPr>
              <w:t>Общо (</w:t>
            </w:r>
            <w:r w:rsidRPr="004C77B1">
              <w:rPr>
                <w:rFonts w:ascii="Verdana" w:eastAsia="Times New Roman" w:hAnsi="Verdana" w:cs="Arial"/>
                <w:color w:val="000000"/>
                <w:sz w:val="20"/>
                <w:szCs w:val="20"/>
                <w:lang w:val="en-US" w:eastAsia="bg-BG"/>
              </w:rPr>
              <w:t>II+III+IV)</w:t>
            </w:r>
          </w:p>
        </w:tc>
        <w:tc>
          <w:tcPr>
            <w:tcW w:w="2392" w:type="dxa"/>
            <w:tcBorders>
              <w:top w:val="single" w:sz="4" w:space="0" w:color="auto"/>
              <w:left w:val="nil"/>
              <w:bottom w:val="single" w:sz="4" w:space="0" w:color="auto"/>
              <w:right w:val="single" w:sz="4" w:space="0" w:color="auto"/>
            </w:tcBorders>
            <w:noWrap/>
            <w:vAlign w:val="bottom"/>
            <w:hideMark/>
          </w:tcPr>
          <w:p w14:paraId="647B8CE8" w14:textId="77777777" w:rsidR="004C77B1" w:rsidRPr="004C77B1" w:rsidRDefault="004C77B1" w:rsidP="004C77B1">
            <w:pPr>
              <w:spacing w:after="0" w:line="240" w:lineRule="auto"/>
              <w:rPr>
                <w:rFonts w:ascii="Verdana" w:eastAsia="Times New Roman" w:hAnsi="Verdana" w:cs="Arial"/>
                <w:color w:val="000000"/>
                <w:sz w:val="20"/>
                <w:szCs w:val="20"/>
                <w:lang w:eastAsia="bg-BG"/>
              </w:rPr>
            </w:pPr>
            <w:r w:rsidRPr="004C77B1">
              <w:rPr>
                <w:rFonts w:ascii="Verdana" w:eastAsia="Times New Roman" w:hAnsi="Verdana" w:cs="Arial"/>
                <w:color w:val="000000"/>
                <w:sz w:val="20"/>
                <w:szCs w:val="20"/>
                <w:lang w:eastAsia="bg-BG"/>
              </w:rPr>
              <w:t> </w:t>
            </w:r>
          </w:p>
        </w:tc>
      </w:tr>
      <w:tr w:rsidR="004C77B1" w:rsidRPr="004C77B1" w14:paraId="647B8CEC" w14:textId="77777777" w:rsidTr="00B30C45">
        <w:trPr>
          <w:trHeight w:val="300"/>
        </w:trPr>
        <w:tc>
          <w:tcPr>
            <w:tcW w:w="6819" w:type="dxa"/>
            <w:gridSpan w:val="2"/>
            <w:tcBorders>
              <w:top w:val="single" w:sz="4" w:space="0" w:color="auto"/>
              <w:left w:val="single" w:sz="4" w:space="0" w:color="auto"/>
              <w:bottom w:val="single" w:sz="4" w:space="0" w:color="auto"/>
              <w:right w:val="single" w:sz="4" w:space="0" w:color="auto"/>
            </w:tcBorders>
            <w:noWrap/>
            <w:vAlign w:val="bottom"/>
          </w:tcPr>
          <w:p w14:paraId="647B8CEA" w14:textId="77777777" w:rsidR="004C77B1" w:rsidRPr="004C77B1" w:rsidRDefault="004C77B1" w:rsidP="004C77B1">
            <w:pPr>
              <w:spacing w:after="0" w:line="240" w:lineRule="auto"/>
              <w:jc w:val="right"/>
              <w:rPr>
                <w:rFonts w:ascii="Verdana" w:eastAsia="Times New Roman" w:hAnsi="Verdana" w:cs="Arial"/>
                <w:color w:val="000000"/>
                <w:sz w:val="20"/>
                <w:szCs w:val="20"/>
                <w:lang w:val="en-US" w:eastAsia="bg-BG"/>
              </w:rPr>
            </w:pPr>
            <w:r w:rsidRPr="004C77B1">
              <w:rPr>
                <w:rFonts w:ascii="Verdana" w:eastAsia="Times New Roman" w:hAnsi="Verdana" w:cs="Arial"/>
                <w:color w:val="000000"/>
                <w:sz w:val="20"/>
                <w:szCs w:val="20"/>
                <w:lang w:eastAsia="bg-BG"/>
              </w:rPr>
              <w:t>Общо (</w:t>
            </w:r>
            <w:r w:rsidRPr="004C77B1">
              <w:rPr>
                <w:rFonts w:ascii="Verdana" w:eastAsia="Times New Roman" w:hAnsi="Verdana" w:cs="Arial"/>
                <w:color w:val="000000"/>
                <w:sz w:val="20"/>
                <w:szCs w:val="20"/>
                <w:lang w:val="en-US" w:eastAsia="bg-BG"/>
              </w:rPr>
              <w:t>I+II+III+IV)</w:t>
            </w:r>
          </w:p>
        </w:tc>
        <w:tc>
          <w:tcPr>
            <w:tcW w:w="2392" w:type="dxa"/>
            <w:tcBorders>
              <w:top w:val="single" w:sz="4" w:space="0" w:color="auto"/>
              <w:left w:val="nil"/>
              <w:bottom w:val="single" w:sz="4" w:space="0" w:color="auto"/>
              <w:right w:val="single" w:sz="4" w:space="0" w:color="auto"/>
            </w:tcBorders>
            <w:noWrap/>
            <w:vAlign w:val="bottom"/>
          </w:tcPr>
          <w:p w14:paraId="647B8CEB" w14:textId="77777777" w:rsidR="004C77B1" w:rsidRPr="004C77B1" w:rsidRDefault="004C77B1" w:rsidP="004C77B1">
            <w:pPr>
              <w:spacing w:after="0" w:line="240" w:lineRule="auto"/>
              <w:rPr>
                <w:rFonts w:ascii="Verdana" w:eastAsia="Times New Roman" w:hAnsi="Verdana" w:cs="Arial"/>
                <w:color w:val="000000"/>
                <w:sz w:val="20"/>
                <w:szCs w:val="20"/>
                <w:lang w:eastAsia="bg-BG"/>
              </w:rPr>
            </w:pPr>
            <w:r w:rsidRPr="004C77B1">
              <w:rPr>
                <w:rFonts w:ascii="Verdana" w:eastAsia="Times New Roman" w:hAnsi="Verdana" w:cs="Arial"/>
                <w:color w:val="000000"/>
                <w:sz w:val="20"/>
                <w:szCs w:val="20"/>
                <w:lang w:eastAsia="bg-BG"/>
              </w:rPr>
              <w:t> </w:t>
            </w:r>
          </w:p>
        </w:tc>
      </w:tr>
    </w:tbl>
    <w:p w14:paraId="647B8CED" w14:textId="77777777" w:rsidR="004C77B1" w:rsidRPr="00453ABE" w:rsidRDefault="004C77B1" w:rsidP="00453ABE">
      <w:pPr>
        <w:spacing w:before="120" w:after="120" w:line="240" w:lineRule="auto"/>
        <w:rPr>
          <w:rFonts w:ascii="Verdana" w:eastAsia="Times New Roman" w:hAnsi="Verdana" w:cs="Times New Roman"/>
          <w:b/>
          <w:sz w:val="20"/>
          <w:szCs w:val="20"/>
        </w:rPr>
        <w:sectPr w:rsidR="004C77B1" w:rsidRPr="00453ABE" w:rsidSect="00453ABE">
          <w:pgSz w:w="11909" w:h="16834"/>
          <w:pgMar w:top="680" w:right="1134" w:bottom="709" w:left="1361" w:header="680" w:footer="310" w:gutter="0"/>
          <w:pgNumType w:start="1"/>
          <w:cols w:space="708"/>
        </w:sectPr>
      </w:pPr>
    </w:p>
    <w:p w14:paraId="647B8CF1" w14:textId="06691E90" w:rsidR="00453ABE" w:rsidRPr="00453ABE" w:rsidRDefault="00453ABE" w:rsidP="00453ABE">
      <w:pPr>
        <w:tabs>
          <w:tab w:val="left" w:leader="dot" w:pos="12960"/>
        </w:tabs>
        <w:spacing w:after="0" w:line="240" w:lineRule="auto"/>
        <w:ind w:left="720" w:right="299"/>
        <w:jc w:val="both"/>
        <w:rPr>
          <w:rFonts w:ascii="Verdana" w:eastAsia="Times New Roman" w:hAnsi="Verdana" w:cs="Times New Roman"/>
          <w:sz w:val="20"/>
          <w:szCs w:val="20"/>
        </w:rPr>
      </w:pPr>
    </w:p>
    <w:p w14:paraId="647B8CF2" w14:textId="77777777" w:rsidR="00453ABE" w:rsidRPr="00453ABE" w:rsidRDefault="00453ABE" w:rsidP="00453ABE">
      <w:pPr>
        <w:spacing w:after="0" w:line="240" w:lineRule="auto"/>
        <w:ind w:left="720" w:right="299"/>
        <w:rPr>
          <w:rFonts w:ascii="Verdana" w:eastAsia="Times New Roman" w:hAnsi="Verdana" w:cs="Arial"/>
          <w:iCs/>
          <w:sz w:val="20"/>
          <w:szCs w:val="20"/>
        </w:rPr>
      </w:pPr>
    </w:p>
    <w:p w14:paraId="647B8CF3"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CF4"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CF5"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CF6"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CF7"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CF8"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CF9"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CFA"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CFB"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CFC"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CFD"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CFE"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CFF"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D00"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D01"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r w:rsidRPr="00453ABE">
        <w:rPr>
          <w:rFonts w:ascii="Verdana" w:eastAsia="Times New Roman" w:hAnsi="Verdana" w:cs="Times New Roman"/>
          <w:b/>
          <w:sz w:val="20"/>
          <w:szCs w:val="20"/>
        </w:rPr>
        <w:t>РАЗДЕЛ В: СПЕЦИФИЧНИ УСЛОВИЯ НА ДОГОВОРА</w:t>
      </w:r>
      <w:bookmarkEnd w:id="5"/>
    </w:p>
    <w:p w14:paraId="647B8D02"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D03"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D04"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D05"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D06"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D07"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D08"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D09"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D0A"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D0B" w14:textId="77777777" w:rsidR="00453ABE" w:rsidRPr="00453ABE" w:rsidRDefault="00453ABE" w:rsidP="00453ABE">
      <w:pPr>
        <w:spacing w:after="0" w:line="240" w:lineRule="auto"/>
        <w:rPr>
          <w:rFonts w:ascii="Verdana" w:eastAsia="Times New Roman" w:hAnsi="Verdana" w:cs="Times New Roman"/>
          <w:b/>
          <w:sz w:val="20"/>
          <w:szCs w:val="20"/>
        </w:rPr>
        <w:sectPr w:rsidR="00453ABE" w:rsidRPr="00453ABE" w:rsidSect="00453ABE">
          <w:footerReference w:type="default" r:id="rId13"/>
          <w:footerReference w:type="first" r:id="rId14"/>
          <w:pgSz w:w="11909" w:h="16834"/>
          <w:pgMar w:top="680" w:right="1134" w:bottom="709" w:left="1361" w:header="680" w:footer="167" w:gutter="0"/>
          <w:pgNumType w:start="1"/>
          <w:cols w:space="708"/>
          <w:titlePg/>
          <w:docGrid w:linePitch="326"/>
        </w:sectPr>
      </w:pPr>
    </w:p>
    <w:p w14:paraId="647B8D0C" w14:textId="77777777" w:rsidR="00453ABE" w:rsidRPr="00453ABE" w:rsidRDefault="00453ABE" w:rsidP="00453ABE">
      <w:pPr>
        <w:spacing w:after="0" w:line="240" w:lineRule="auto"/>
        <w:rPr>
          <w:rFonts w:ascii="Verdana" w:eastAsia="Times New Roman" w:hAnsi="Verdana" w:cs="Times New Roman"/>
          <w:b/>
          <w:sz w:val="20"/>
          <w:szCs w:val="20"/>
        </w:rPr>
      </w:pPr>
    </w:p>
    <w:p w14:paraId="647B8D0D" w14:textId="77777777" w:rsidR="00453ABE" w:rsidRPr="00453ABE" w:rsidRDefault="00453ABE" w:rsidP="00453ABE">
      <w:pPr>
        <w:spacing w:after="0" w:line="240" w:lineRule="auto"/>
        <w:jc w:val="center"/>
        <w:rPr>
          <w:rFonts w:ascii="Verdana" w:eastAsia="Times New Roman" w:hAnsi="Verdana" w:cs="Times New Roman"/>
          <w:b/>
          <w:sz w:val="20"/>
          <w:szCs w:val="20"/>
        </w:rPr>
      </w:pPr>
      <w:r w:rsidRPr="00453ABE">
        <w:rPr>
          <w:rFonts w:ascii="Verdana" w:eastAsia="Times New Roman" w:hAnsi="Verdana" w:cs="Times New Roman"/>
          <w:b/>
          <w:sz w:val="20"/>
          <w:szCs w:val="20"/>
        </w:rPr>
        <w:t>СПЕЦИФИЧНИ УСЛОВИЯ НА ДОГОВОРА</w:t>
      </w:r>
    </w:p>
    <w:p w14:paraId="647B8D0E" w14:textId="7373479E" w:rsidR="00453ABE" w:rsidRDefault="00453ABE" w:rsidP="00453ABE">
      <w:pPr>
        <w:numPr>
          <w:ilvl w:val="0"/>
          <w:numId w:val="25"/>
        </w:numPr>
        <w:spacing w:before="240" w:after="120" w:line="240" w:lineRule="auto"/>
        <w:ind w:left="1281" w:hanging="357"/>
        <w:jc w:val="both"/>
        <w:rPr>
          <w:rFonts w:ascii="Verdana" w:eastAsia="Times New Roman" w:hAnsi="Verdana" w:cs="Times New Roman"/>
          <w:b/>
          <w:sz w:val="20"/>
          <w:szCs w:val="20"/>
        </w:rPr>
      </w:pPr>
      <w:r w:rsidRPr="00453ABE">
        <w:rPr>
          <w:rFonts w:ascii="Verdana" w:eastAsia="Times New Roman" w:hAnsi="Verdana" w:cs="Times New Roman"/>
          <w:b/>
          <w:sz w:val="20"/>
          <w:szCs w:val="20"/>
        </w:rPr>
        <w:t>НЕУСТОЙКИ</w:t>
      </w:r>
    </w:p>
    <w:p w14:paraId="7C31FAAC" w14:textId="529F2F95" w:rsidR="00925511" w:rsidRPr="002903F0" w:rsidRDefault="00925511" w:rsidP="00A200D7">
      <w:pPr>
        <w:pStyle w:val="ListParagraph"/>
        <w:numPr>
          <w:ilvl w:val="1"/>
          <w:numId w:val="25"/>
        </w:numPr>
        <w:ind w:left="567"/>
        <w:contextualSpacing w:val="0"/>
        <w:jc w:val="both"/>
        <w:rPr>
          <w:rFonts w:ascii="Verdana" w:hAnsi="Verdana" w:cs="Arial"/>
          <w:sz w:val="20"/>
          <w:szCs w:val="20"/>
          <w:lang w:val="bg-BG"/>
        </w:rPr>
      </w:pPr>
      <w:r w:rsidRPr="002903F0">
        <w:rPr>
          <w:rFonts w:ascii="Verdana" w:hAnsi="Verdana" w:cs="Arial"/>
          <w:sz w:val="20"/>
          <w:szCs w:val="20"/>
          <w:lang w:val="bg-BG"/>
        </w:rPr>
        <w:t>В случай че Изпълнителят не спази срок</w:t>
      </w:r>
      <w:r>
        <w:rPr>
          <w:rFonts w:ascii="Verdana" w:hAnsi="Verdana" w:cs="Arial"/>
          <w:sz w:val="20"/>
          <w:szCs w:val="20"/>
          <w:lang w:val="bg-BG"/>
        </w:rPr>
        <w:t>а</w:t>
      </w:r>
      <w:r w:rsidRPr="002903F0">
        <w:rPr>
          <w:rFonts w:ascii="Verdana" w:hAnsi="Verdana" w:cs="Arial"/>
          <w:sz w:val="20"/>
          <w:szCs w:val="20"/>
          <w:lang w:val="bg-BG"/>
        </w:rPr>
        <w:t xml:space="preserve"> за изпълнение на дейностите, съгласно т.</w:t>
      </w:r>
      <w:r>
        <w:rPr>
          <w:rFonts w:ascii="Verdana" w:hAnsi="Verdana" w:cs="Arial"/>
          <w:sz w:val="20"/>
          <w:szCs w:val="20"/>
          <w:lang w:val="bg-BG"/>
        </w:rPr>
        <w:t>1.3.14</w:t>
      </w:r>
      <w:r w:rsidRPr="002903F0">
        <w:rPr>
          <w:rFonts w:ascii="Verdana" w:hAnsi="Verdana" w:cs="Arial"/>
          <w:sz w:val="20"/>
          <w:szCs w:val="20"/>
          <w:lang w:val="bg-BG"/>
        </w:rPr>
        <w:t xml:space="preserve"> от Раздел А: Техническо задание – предмет на Договора, той дължи неустойка в размер на 1% (един процент) от максималната стойност на договора без ДДС за всеки ден забава, но не повече от 1</w:t>
      </w:r>
      <w:r w:rsidR="00076094">
        <w:rPr>
          <w:rFonts w:ascii="Verdana" w:hAnsi="Verdana" w:cs="Arial"/>
          <w:sz w:val="20"/>
          <w:szCs w:val="20"/>
          <w:lang w:val="bg-BG"/>
        </w:rPr>
        <w:t>0</w:t>
      </w:r>
      <w:r w:rsidRPr="002903F0">
        <w:rPr>
          <w:rFonts w:ascii="Verdana" w:hAnsi="Verdana" w:cs="Arial"/>
          <w:sz w:val="20"/>
          <w:szCs w:val="20"/>
          <w:lang w:val="bg-BG"/>
        </w:rPr>
        <w:t>% (десет процента) от максималната стойност на договора.</w:t>
      </w:r>
    </w:p>
    <w:p w14:paraId="246A9DEF" w14:textId="1154D2E5" w:rsidR="00925511" w:rsidRDefault="00925511" w:rsidP="00A200D7">
      <w:pPr>
        <w:pStyle w:val="ListParagraph"/>
        <w:numPr>
          <w:ilvl w:val="1"/>
          <w:numId w:val="25"/>
        </w:numPr>
        <w:ind w:left="567"/>
        <w:contextualSpacing w:val="0"/>
        <w:jc w:val="both"/>
        <w:rPr>
          <w:rFonts w:ascii="Verdana" w:hAnsi="Verdana" w:cs="Arial"/>
          <w:sz w:val="20"/>
          <w:szCs w:val="20"/>
          <w:lang w:val="bg-BG"/>
        </w:rPr>
      </w:pPr>
      <w:r w:rsidRPr="002903F0">
        <w:rPr>
          <w:rFonts w:ascii="Verdana" w:hAnsi="Verdana" w:cs="Arial"/>
          <w:sz w:val="20"/>
          <w:szCs w:val="20"/>
          <w:lang w:val="bg-BG"/>
        </w:rPr>
        <w:t xml:space="preserve">В случай че </w:t>
      </w:r>
      <w:r>
        <w:rPr>
          <w:rFonts w:ascii="Verdana" w:hAnsi="Verdana" w:cs="Arial"/>
          <w:sz w:val="20"/>
          <w:szCs w:val="20"/>
          <w:lang w:val="bg-BG"/>
        </w:rPr>
        <w:t>И</w:t>
      </w:r>
      <w:r w:rsidRPr="002903F0">
        <w:rPr>
          <w:rFonts w:ascii="Verdana" w:hAnsi="Verdana" w:cs="Arial"/>
          <w:sz w:val="20"/>
          <w:szCs w:val="20"/>
          <w:lang w:val="bg-BG"/>
        </w:rPr>
        <w:t>зпълнителят се забави с толкова дни, че Възложителят има право да получи максималния размер на неустойката по т.</w:t>
      </w:r>
      <w:r w:rsidR="00A200D7">
        <w:rPr>
          <w:rFonts w:ascii="Verdana" w:hAnsi="Verdana" w:cs="Arial"/>
          <w:sz w:val="20"/>
          <w:szCs w:val="20"/>
          <w:lang w:val="bg-BG"/>
        </w:rPr>
        <w:t>1.1 или т.1.3</w:t>
      </w:r>
      <w:r w:rsidRPr="002903F0">
        <w:rPr>
          <w:rFonts w:ascii="Verdana" w:hAnsi="Verdana" w:cs="Arial"/>
          <w:sz w:val="20"/>
          <w:szCs w:val="20"/>
          <w:lang w:val="bg-BG"/>
        </w:rPr>
        <w:t xml:space="preserve"> от настоящия раздел, то ще се счита, че Изпълнителят е в съществено неизпълнение на Договора. В такъв случай, Възложителят има право:</w:t>
      </w:r>
      <w:r w:rsidRPr="002903F0">
        <w:rPr>
          <w:rFonts w:ascii="Verdana" w:hAnsi="Verdana" w:cs="Arial"/>
          <w:sz w:val="20"/>
          <w:szCs w:val="20"/>
          <w:lang w:val="bg-BG"/>
        </w:rPr>
        <w:tab/>
      </w:r>
    </w:p>
    <w:p w14:paraId="06994AC0" w14:textId="77777777" w:rsidR="00A200D7" w:rsidRPr="002903F0" w:rsidRDefault="00A200D7" w:rsidP="002903F0">
      <w:pPr>
        <w:pStyle w:val="ListParagraph"/>
        <w:ind w:left="567"/>
        <w:contextualSpacing w:val="0"/>
        <w:jc w:val="both"/>
        <w:rPr>
          <w:rFonts w:ascii="Verdana" w:hAnsi="Verdana" w:cs="Arial"/>
          <w:sz w:val="20"/>
          <w:szCs w:val="20"/>
          <w:lang w:val="bg-BG"/>
        </w:rPr>
      </w:pPr>
    </w:p>
    <w:p w14:paraId="6B92D54E" w14:textId="29DF3194" w:rsidR="00A200D7" w:rsidRDefault="00925511" w:rsidP="002903F0">
      <w:pPr>
        <w:pStyle w:val="ListParagraph"/>
        <w:numPr>
          <w:ilvl w:val="2"/>
          <w:numId w:val="25"/>
        </w:numPr>
        <w:ind w:left="567" w:hanging="709"/>
        <w:contextualSpacing w:val="0"/>
        <w:jc w:val="both"/>
        <w:rPr>
          <w:rFonts w:ascii="Verdana" w:hAnsi="Verdana" w:cs="Arial"/>
          <w:sz w:val="20"/>
          <w:szCs w:val="20"/>
          <w:lang w:val="bg-BG"/>
        </w:rPr>
      </w:pPr>
      <w:r w:rsidRPr="002903F0">
        <w:rPr>
          <w:rFonts w:ascii="Verdana" w:hAnsi="Verdana" w:cs="Arial"/>
          <w:sz w:val="20"/>
          <w:szCs w:val="20"/>
          <w:lang w:val="bg-BG"/>
        </w:rPr>
        <w:t xml:space="preserve">да прекрати едностранно Договора поради неизпълнение от страна на Изпълнителя и да наложи неустойка в размер на 10% (десет процента) от максималната стойност на договора </w:t>
      </w:r>
    </w:p>
    <w:p w14:paraId="727DCED5" w14:textId="77777777" w:rsidR="00A200D7" w:rsidRPr="002903F0" w:rsidRDefault="00A200D7" w:rsidP="002903F0">
      <w:pPr>
        <w:pStyle w:val="ListParagraph"/>
        <w:ind w:left="567"/>
        <w:contextualSpacing w:val="0"/>
        <w:jc w:val="both"/>
        <w:rPr>
          <w:rFonts w:ascii="Verdana" w:hAnsi="Verdana" w:cs="Arial"/>
          <w:sz w:val="20"/>
          <w:szCs w:val="20"/>
          <w:lang w:val="bg-BG"/>
        </w:rPr>
      </w:pPr>
    </w:p>
    <w:p w14:paraId="7C78DBCD" w14:textId="61DA1BD8" w:rsidR="00A200D7" w:rsidRPr="002903F0" w:rsidRDefault="00925511" w:rsidP="002903F0">
      <w:pPr>
        <w:pStyle w:val="ListParagraph"/>
        <w:ind w:left="567"/>
        <w:contextualSpacing w:val="0"/>
        <w:jc w:val="both"/>
        <w:rPr>
          <w:rFonts w:ascii="Verdana" w:hAnsi="Verdana" w:cs="Arial"/>
          <w:sz w:val="20"/>
          <w:szCs w:val="20"/>
          <w:lang w:val="bg-BG"/>
        </w:rPr>
      </w:pPr>
      <w:r w:rsidRPr="002903F0">
        <w:rPr>
          <w:rFonts w:ascii="Verdana" w:hAnsi="Verdana" w:cs="Arial"/>
          <w:sz w:val="20"/>
          <w:szCs w:val="20"/>
          <w:lang w:val="bg-BG"/>
        </w:rPr>
        <w:t>и/или</w:t>
      </w:r>
    </w:p>
    <w:p w14:paraId="728288BE" w14:textId="77777777" w:rsidR="00A200D7" w:rsidRPr="002903F0" w:rsidRDefault="00A200D7" w:rsidP="00A200D7">
      <w:pPr>
        <w:pStyle w:val="ListParagraph"/>
        <w:ind w:left="567" w:hanging="709"/>
        <w:contextualSpacing w:val="0"/>
        <w:jc w:val="both"/>
        <w:rPr>
          <w:rFonts w:ascii="Verdana" w:hAnsi="Verdana" w:cs="Arial"/>
          <w:sz w:val="20"/>
          <w:szCs w:val="20"/>
          <w:lang w:val="bg-BG"/>
        </w:rPr>
      </w:pPr>
    </w:p>
    <w:p w14:paraId="41C00F1F" w14:textId="737ECCFC" w:rsidR="00925511" w:rsidRDefault="00925511" w:rsidP="00A200D7">
      <w:pPr>
        <w:pStyle w:val="ListParagraph"/>
        <w:numPr>
          <w:ilvl w:val="2"/>
          <w:numId w:val="25"/>
        </w:numPr>
        <w:ind w:left="567" w:hanging="709"/>
        <w:contextualSpacing w:val="0"/>
        <w:jc w:val="both"/>
        <w:rPr>
          <w:rFonts w:ascii="Verdana" w:hAnsi="Verdana" w:cs="Arial"/>
          <w:sz w:val="20"/>
          <w:szCs w:val="20"/>
          <w:lang w:val="bg-BG"/>
        </w:rPr>
      </w:pPr>
      <w:r w:rsidRPr="002903F0">
        <w:rPr>
          <w:rFonts w:ascii="Verdana" w:hAnsi="Verdana" w:cs="Arial"/>
          <w:sz w:val="20"/>
          <w:szCs w:val="20"/>
          <w:lang w:val="bg-BG"/>
        </w:rPr>
        <w:t>да възложи неизвършените работи и/или да поръча недоставеното оборудване на трета страна, като Изпълнителят не получава заплащане за тази част от договора, а допълнителните разходи и/или щети и/или пропуснати ползи, претърпени от Възложителя в следствие на неизпълнението на Изпълнителя, са за сметка на последния.</w:t>
      </w:r>
    </w:p>
    <w:p w14:paraId="628ADC13" w14:textId="420D59C1" w:rsidR="003D77BA" w:rsidRDefault="001D7D0F" w:rsidP="002903F0">
      <w:pPr>
        <w:pStyle w:val="ListParagraph"/>
        <w:numPr>
          <w:ilvl w:val="1"/>
          <w:numId w:val="25"/>
        </w:numPr>
        <w:ind w:left="567"/>
        <w:contextualSpacing w:val="0"/>
        <w:jc w:val="both"/>
        <w:rPr>
          <w:rFonts w:ascii="Verdana" w:hAnsi="Verdana" w:cs="Arial"/>
          <w:sz w:val="20"/>
          <w:szCs w:val="20"/>
          <w:lang w:val="bg-BG"/>
        </w:rPr>
      </w:pPr>
      <w:proofErr w:type="gramStart"/>
      <w:r w:rsidRPr="002903F0">
        <w:rPr>
          <w:rFonts w:ascii="Verdana" w:hAnsi="Verdana" w:cs="Arial"/>
          <w:sz w:val="20"/>
          <w:szCs w:val="20"/>
          <w:lang w:val="ru-RU"/>
        </w:rPr>
        <w:t>В случай</w:t>
      </w:r>
      <w:r w:rsidR="00773B4B">
        <w:rPr>
          <w:rFonts w:ascii="Verdana" w:hAnsi="Verdana" w:cs="Arial"/>
          <w:sz w:val="20"/>
          <w:szCs w:val="20"/>
          <w:lang w:val="ru-RU"/>
        </w:rPr>
        <w:t>,</w:t>
      </w:r>
      <w:r w:rsidR="00B61D78" w:rsidRPr="002903F0">
        <w:rPr>
          <w:rFonts w:ascii="Verdana" w:hAnsi="Verdana" w:cs="Arial"/>
          <w:sz w:val="20"/>
          <w:szCs w:val="20"/>
          <w:lang w:val="ru-RU"/>
        </w:rPr>
        <w:t xml:space="preserve"> че </w:t>
      </w:r>
      <w:proofErr w:type="spellStart"/>
      <w:r w:rsidR="00B61D78" w:rsidRPr="002903F0">
        <w:rPr>
          <w:rFonts w:ascii="Verdana" w:hAnsi="Verdana" w:cs="Arial"/>
          <w:sz w:val="20"/>
          <w:szCs w:val="20"/>
          <w:lang w:val="ru-RU"/>
        </w:rPr>
        <w:t>Изпълнителя</w:t>
      </w:r>
      <w:proofErr w:type="spellEnd"/>
      <w:r w:rsidR="00B61D78" w:rsidRPr="002903F0">
        <w:rPr>
          <w:rFonts w:ascii="Verdana" w:hAnsi="Verdana" w:cs="Arial"/>
          <w:sz w:val="20"/>
          <w:szCs w:val="20"/>
          <w:lang w:val="ru-RU"/>
        </w:rPr>
        <w:t xml:space="preserve"> не отстрани </w:t>
      </w:r>
      <w:proofErr w:type="spellStart"/>
      <w:r w:rsidR="00B61D78" w:rsidRPr="002903F0">
        <w:rPr>
          <w:rFonts w:ascii="Verdana" w:hAnsi="Verdana" w:cs="Arial"/>
          <w:sz w:val="20"/>
          <w:szCs w:val="20"/>
          <w:lang w:val="ru-RU"/>
        </w:rPr>
        <w:t>недостатъците</w:t>
      </w:r>
      <w:proofErr w:type="spellEnd"/>
      <w:r w:rsidR="00B61D78" w:rsidRPr="002903F0">
        <w:rPr>
          <w:rFonts w:ascii="Verdana" w:hAnsi="Verdana" w:cs="Arial"/>
          <w:sz w:val="20"/>
          <w:szCs w:val="20"/>
          <w:lang w:val="ru-RU"/>
        </w:rPr>
        <w:t xml:space="preserve"> в </w:t>
      </w:r>
      <w:proofErr w:type="spellStart"/>
      <w:r w:rsidR="00B61D78" w:rsidRPr="002903F0">
        <w:rPr>
          <w:rFonts w:ascii="Verdana" w:hAnsi="Verdana" w:cs="Arial"/>
          <w:sz w:val="20"/>
          <w:szCs w:val="20"/>
          <w:lang w:val="ru-RU"/>
        </w:rPr>
        <w:t>работата</w:t>
      </w:r>
      <w:proofErr w:type="spellEnd"/>
      <w:r w:rsidR="00B61D78" w:rsidRPr="002903F0">
        <w:rPr>
          <w:rFonts w:ascii="Verdana" w:hAnsi="Verdana" w:cs="Arial"/>
          <w:sz w:val="20"/>
          <w:szCs w:val="20"/>
          <w:lang w:val="ru-RU"/>
        </w:rPr>
        <w:t xml:space="preserve"> си, </w:t>
      </w:r>
      <w:proofErr w:type="spellStart"/>
      <w:r w:rsidR="00B61D78" w:rsidRPr="002903F0">
        <w:rPr>
          <w:rFonts w:ascii="Verdana" w:hAnsi="Verdana" w:cs="Arial"/>
          <w:sz w:val="20"/>
          <w:szCs w:val="20"/>
          <w:lang w:val="ru-RU"/>
        </w:rPr>
        <w:t>появили</w:t>
      </w:r>
      <w:proofErr w:type="spellEnd"/>
      <w:r w:rsidR="00B61D78" w:rsidRPr="002903F0">
        <w:rPr>
          <w:rFonts w:ascii="Verdana" w:hAnsi="Verdana" w:cs="Arial"/>
          <w:sz w:val="20"/>
          <w:szCs w:val="20"/>
          <w:lang w:val="ru-RU"/>
        </w:rPr>
        <w:t xml:space="preserve"> се в </w:t>
      </w:r>
      <w:proofErr w:type="spellStart"/>
      <w:r w:rsidR="00B61D78" w:rsidRPr="002903F0">
        <w:rPr>
          <w:rFonts w:ascii="Verdana" w:hAnsi="Verdana" w:cs="Arial"/>
          <w:sz w:val="20"/>
          <w:szCs w:val="20"/>
          <w:lang w:val="ru-RU"/>
        </w:rPr>
        <w:t>гаранционните</w:t>
      </w:r>
      <w:proofErr w:type="spellEnd"/>
      <w:r w:rsidR="00B61D78" w:rsidRPr="002903F0">
        <w:rPr>
          <w:rFonts w:ascii="Verdana" w:hAnsi="Verdana" w:cs="Arial"/>
          <w:sz w:val="20"/>
          <w:szCs w:val="20"/>
          <w:lang w:val="ru-RU"/>
        </w:rPr>
        <w:t xml:space="preserve"> </w:t>
      </w:r>
      <w:proofErr w:type="spellStart"/>
      <w:r w:rsidR="00B61D78" w:rsidRPr="002903F0">
        <w:rPr>
          <w:rFonts w:ascii="Verdana" w:hAnsi="Verdana" w:cs="Arial"/>
          <w:sz w:val="20"/>
          <w:szCs w:val="20"/>
          <w:lang w:val="ru-RU"/>
        </w:rPr>
        <w:t>срокове</w:t>
      </w:r>
      <w:proofErr w:type="spellEnd"/>
      <w:r w:rsidR="00B61D78" w:rsidRPr="002903F0">
        <w:rPr>
          <w:rFonts w:ascii="Verdana" w:hAnsi="Verdana" w:cs="Arial"/>
          <w:sz w:val="20"/>
          <w:szCs w:val="20"/>
          <w:lang w:val="ru-RU"/>
        </w:rPr>
        <w:t xml:space="preserve"> </w:t>
      </w:r>
      <w:proofErr w:type="spellStart"/>
      <w:r w:rsidR="00B61D78" w:rsidRPr="002903F0">
        <w:rPr>
          <w:rFonts w:ascii="Verdana" w:hAnsi="Verdana" w:cs="Arial"/>
          <w:sz w:val="20"/>
          <w:szCs w:val="20"/>
          <w:lang w:val="ru-RU"/>
        </w:rPr>
        <w:t>определени</w:t>
      </w:r>
      <w:proofErr w:type="spellEnd"/>
      <w:r>
        <w:rPr>
          <w:rFonts w:ascii="Verdana" w:hAnsi="Verdana" w:cs="Arial"/>
          <w:sz w:val="20"/>
          <w:szCs w:val="20"/>
          <w:lang w:val="bg-BG"/>
        </w:rPr>
        <w:t>, съгласно</w:t>
      </w:r>
      <w:r w:rsidR="00B61D78" w:rsidRPr="002903F0">
        <w:rPr>
          <w:rFonts w:ascii="Verdana" w:hAnsi="Verdana" w:cs="Arial"/>
          <w:sz w:val="20"/>
          <w:szCs w:val="20"/>
          <w:lang w:val="ru-RU"/>
        </w:rPr>
        <w:t xml:space="preserve"> </w:t>
      </w:r>
      <w:proofErr w:type="spellStart"/>
      <w:r w:rsidR="00B61D78" w:rsidRPr="002903F0">
        <w:rPr>
          <w:rFonts w:ascii="Verdana" w:hAnsi="Verdana" w:cs="Arial"/>
          <w:sz w:val="20"/>
          <w:szCs w:val="20"/>
          <w:lang w:val="ru-RU"/>
        </w:rPr>
        <w:t>настоящия</w:t>
      </w:r>
      <w:proofErr w:type="spellEnd"/>
      <w:r w:rsidR="00B61D78" w:rsidRPr="002903F0">
        <w:rPr>
          <w:rFonts w:ascii="Verdana" w:hAnsi="Verdana" w:cs="Arial"/>
          <w:sz w:val="20"/>
          <w:szCs w:val="20"/>
          <w:lang w:val="ru-RU"/>
        </w:rPr>
        <w:t xml:space="preserve"> договор, в срок от 7 (</w:t>
      </w:r>
      <w:proofErr w:type="spellStart"/>
      <w:r w:rsidR="00B61D78" w:rsidRPr="002903F0">
        <w:rPr>
          <w:rFonts w:ascii="Verdana" w:hAnsi="Verdana" w:cs="Arial"/>
          <w:sz w:val="20"/>
          <w:szCs w:val="20"/>
          <w:lang w:val="ru-RU"/>
        </w:rPr>
        <w:t>седем</w:t>
      </w:r>
      <w:proofErr w:type="spellEnd"/>
      <w:r w:rsidR="00B61D78" w:rsidRPr="002903F0">
        <w:rPr>
          <w:rFonts w:ascii="Verdana" w:hAnsi="Verdana" w:cs="Arial"/>
          <w:sz w:val="20"/>
          <w:szCs w:val="20"/>
          <w:lang w:val="ru-RU"/>
        </w:rPr>
        <w:t>) дни</w:t>
      </w:r>
      <w:r w:rsidR="00B61D78" w:rsidRPr="00830BE5">
        <w:rPr>
          <w:rFonts w:ascii="Verdana" w:hAnsi="Verdana" w:cs="Arial"/>
          <w:sz w:val="20"/>
          <w:szCs w:val="20"/>
          <w:lang w:val="bg-BG"/>
        </w:rPr>
        <w:t>, Изпълнителят дължи неустойка в размер на 1% (един процент) от максималната стойност на договора без ДДС за всеки ден забава, но не повече от 1</w:t>
      </w:r>
      <w:r w:rsidR="00B61D78">
        <w:rPr>
          <w:rFonts w:ascii="Verdana" w:hAnsi="Verdana" w:cs="Arial"/>
          <w:sz w:val="20"/>
          <w:szCs w:val="20"/>
          <w:lang w:val="bg-BG"/>
        </w:rPr>
        <w:t>0</w:t>
      </w:r>
      <w:r w:rsidR="00B61D78" w:rsidRPr="00830BE5">
        <w:rPr>
          <w:rFonts w:ascii="Verdana" w:hAnsi="Verdana" w:cs="Arial"/>
          <w:sz w:val="20"/>
          <w:szCs w:val="20"/>
          <w:lang w:val="bg-BG"/>
        </w:rPr>
        <w:t xml:space="preserve">% (десет процента) от максималната стойност на </w:t>
      </w:r>
      <w:r w:rsidR="00B61D78" w:rsidRPr="002903F0">
        <w:rPr>
          <w:rFonts w:ascii="Verdana" w:hAnsi="Verdana" w:cs="Arial"/>
          <w:sz w:val="20"/>
          <w:szCs w:val="20"/>
          <w:lang w:val="ru-RU"/>
        </w:rPr>
        <w:t>договора</w:t>
      </w:r>
      <w:r w:rsidR="00B61D78">
        <w:rPr>
          <w:rFonts w:ascii="Verdana" w:hAnsi="Verdana" w:cs="Arial"/>
          <w:sz w:val="20"/>
          <w:szCs w:val="20"/>
          <w:lang w:val="bg-BG"/>
        </w:rPr>
        <w:t>.</w:t>
      </w:r>
      <w:proofErr w:type="gramEnd"/>
    </w:p>
    <w:p w14:paraId="1120198B" w14:textId="536A30B4" w:rsidR="00B61D78" w:rsidRDefault="00B61D78" w:rsidP="002903F0">
      <w:pPr>
        <w:pStyle w:val="ListParagraph"/>
        <w:numPr>
          <w:ilvl w:val="1"/>
          <w:numId w:val="25"/>
        </w:numPr>
        <w:ind w:left="567"/>
        <w:contextualSpacing w:val="0"/>
        <w:jc w:val="both"/>
        <w:rPr>
          <w:rFonts w:ascii="Verdana" w:hAnsi="Verdana" w:cs="Arial"/>
          <w:sz w:val="20"/>
          <w:szCs w:val="20"/>
          <w:lang w:val="bg-BG"/>
        </w:rPr>
      </w:pPr>
      <w:r w:rsidRPr="007D4360">
        <w:rPr>
          <w:rFonts w:ascii="Verdana" w:hAnsi="Verdana" w:cs="Arial"/>
          <w:sz w:val="20"/>
          <w:szCs w:val="20"/>
          <w:lang w:val="bg-BG"/>
        </w:rPr>
        <w:t xml:space="preserve">В случай че Изпълнителят се е отклонил от възложеното или работата му е с недостатъци, Възложителят има право да откаже нейното приемане и заплащане на част или на цялото възнаграждение, докато Изпълнителят не изпълни своите задължения по договора и не отстрани допуснатите недостатъци. Задължението на Изпълнителя за отстраняване на недостатъците не отменя сроковете за изпълнение, съгласно </w:t>
      </w:r>
      <w:r w:rsidRPr="005452AC">
        <w:rPr>
          <w:rFonts w:ascii="Verdana" w:hAnsi="Verdana" w:cs="Arial"/>
          <w:sz w:val="20"/>
          <w:szCs w:val="20"/>
          <w:lang w:val="bg-BG"/>
        </w:rPr>
        <w:t>т.</w:t>
      </w:r>
      <w:r>
        <w:rPr>
          <w:rFonts w:ascii="Verdana" w:hAnsi="Verdana" w:cs="Arial"/>
          <w:sz w:val="20"/>
          <w:szCs w:val="20"/>
          <w:lang w:val="bg-BG"/>
        </w:rPr>
        <w:t>1.3.14</w:t>
      </w:r>
      <w:r w:rsidRPr="005452AC">
        <w:rPr>
          <w:rFonts w:ascii="Verdana" w:hAnsi="Verdana" w:cs="Arial"/>
          <w:sz w:val="20"/>
          <w:szCs w:val="20"/>
          <w:lang w:val="bg-BG"/>
        </w:rPr>
        <w:t xml:space="preserve"> </w:t>
      </w:r>
      <w:r w:rsidRPr="007D4360">
        <w:rPr>
          <w:rFonts w:ascii="Verdana" w:hAnsi="Verdana" w:cs="Arial"/>
          <w:sz w:val="20"/>
          <w:szCs w:val="20"/>
          <w:lang w:val="bg-BG"/>
        </w:rPr>
        <w:t>от раздел А: Техническо задание – предмет на договора.</w:t>
      </w:r>
      <w:r w:rsidRPr="002903F0">
        <w:rPr>
          <w:rFonts w:ascii="Verdana" w:hAnsi="Verdana" w:cs="Arial"/>
          <w:sz w:val="20"/>
          <w:szCs w:val="20"/>
          <w:lang w:val="ru-RU"/>
        </w:rPr>
        <w:t xml:space="preserve"> </w:t>
      </w:r>
      <w:r>
        <w:rPr>
          <w:rFonts w:ascii="Verdana" w:hAnsi="Verdana" w:cs="Arial"/>
          <w:sz w:val="20"/>
          <w:szCs w:val="20"/>
          <w:lang w:val="bg-BG"/>
        </w:rPr>
        <w:t>Н</w:t>
      </w:r>
      <w:proofErr w:type="spellStart"/>
      <w:r w:rsidRPr="002903F0">
        <w:rPr>
          <w:rFonts w:ascii="Verdana" w:hAnsi="Verdana" w:cs="Arial"/>
          <w:sz w:val="20"/>
          <w:szCs w:val="20"/>
          <w:lang w:val="ru-RU"/>
        </w:rPr>
        <w:t>едостатъците</w:t>
      </w:r>
      <w:proofErr w:type="spellEnd"/>
      <w:r w:rsidRPr="002903F0">
        <w:rPr>
          <w:rFonts w:ascii="Verdana" w:hAnsi="Verdana" w:cs="Arial"/>
          <w:sz w:val="20"/>
          <w:szCs w:val="20"/>
          <w:lang w:val="ru-RU"/>
        </w:rPr>
        <w:t xml:space="preserve"> се </w:t>
      </w:r>
      <w:proofErr w:type="spellStart"/>
      <w:r w:rsidRPr="002903F0">
        <w:rPr>
          <w:rFonts w:ascii="Verdana" w:hAnsi="Verdana" w:cs="Arial"/>
          <w:sz w:val="20"/>
          <w:szCs w:val="20"/>
          <w:lang w:val="ru-RU"/>
        </w:rPr>
        <w:t>отстраняват</w:t>
      </w:r>
      <w:proofErr w:type="spellEnd"/>
      <w:r w:rsidRPr="002903F0">
        <w:rPr>
          <w:rFonts w:ascii="Verdana" w:hAnsi="Verdana" w:cs="Arial"/>
          <w:sz w:val="20"/>
          <w:szCs w:val="20"/>
          <w:lang w:val="ru-RU"/>
        </w:rPr>
        <w:t xml:space="preserve"> от </w:t>
      </w:r>
      <w:proofErr w:type="spellStart"/>
      <w:r w:rsidRPr="002903F0">
        <w:rPr>
          <w:rFonts w:ascii="Verdana" w:hAnsi="Verdana" w:cs="Arial"/>
          <w:sz w:val="20"/>
          <w:szCs w:val="20"/>
          <w:lang w:val="ru-RU"/>
        </w:rPr>
        <w:t>Изпълнителя</w:t>
      </w:r>
      <w:proofErr w:type="spellEnd"/>
      <w:r w:rsidRPr="002903F0">
        <w:rPr>
          <w:rFonts w:ascii="Verdana" w:hAnsi="Verdana" w:cs="Arial"/>
          <w:sz w:val="20"/>
          <w:szCs w:val="20"/>
          <w:lang w:val="ru-RU"/>
        </w:rPr>
        <w:t xml:space="preserve"> за </w:t>
      </w:r>
      <w:proofErr w:type="spellStart"/>
      <w:r w:rsidRPr="002903F0">
        <w:rPr>
          <w:rFonts w:ascii="Verdana" w:hAnsi="Verdana" w:cs="Arial"/>
          <w:sz w:val="20"/>
          <w:szCs w:val="20"/>
          <w:lang w:val="ru-RU"/>
        </w:rPr>
        <w:t>негова</w:t>
      </w:r>
      <w:proofErr w:type="spellEnd"/>
      <w:r w:rsidRPr="002903F0">
        <w:rPr>
          <w:rFonts w:ascii="Verdana" w:hAnsi="Verdana" w:cs="Arial"/>
          <w:sz w:val="20"/>
          <w:szCs w:val="20"/>
          <w:lang w:val="ru-RU"/>
        </w:rPr>
        <w:t xml:space="preserve"> сметка в срок до 7 (</w:t>
      </w:r>
      <w:proofErr w:type="spellStart"/>
      <w:r w:rsidRPr="002903F0">
        <w:rPr>
          <w:rFonts w:ascii="Verdana" w:hAnsi="Verdana" w:cs="Arial"/>
          <w:sz w:val="20"/>
          <w:szCs w:val="20"/>
          <w:lang w:val="ru-RU"/>
        </w:rPr>
        <w:t>седем</w:t>
      </w:r>
      <w:proofErr w:type="spellEnd"/>
      <w:r w:rsidRPr="002903F0">
        <w:rPr>
          <w:rFonts w:ascii="Verdana" w:hAnsi="Verdana" w:cs="Arial"/>
          <w:sz w:val="20"/>
          <w:szCs w:val="20"/>
          <w:lang w:val="ru-RU"/>
        </w:rPr>
        <w:t xml:space="preserve">) дни след </w:t>
      </w:r>
      <w:proofErr w:type="spellStart"/>
      <w:r w:rsidRPr="002903F0">
        <w:rPr>
          <w:rFonts w:ascii="Verdana" w:hAnsi="Verdana" w:cs="Arial"/>
          <w:sz w:val="20"/>
          <w:szCs w:val="20"/>
          <w:lang w:val="ru-RU"/>
        </w:rPr>
        <w:t>получаване</w:t>
      </w:r>
      <w:proofErr w:type="spellEnd"/>
      <w:r w:rsidRPr="002903F0">
        <w:rPr>
          <w:rFonts w:ascii="Verdana" w:hAnsi="Verdana" w:cs="Arial"/>
          <w:sz w:val="20"/>
          <w:szCs w:val="20"/>
          <w:lang w:val="ru-RU"/>
        </w:rPr>
        <w:t xml:space="preserve"> на </w:t>
      </w:r>
      <w:proofErr w:type="spellStart"/>
      <w:r w:rsidRPr="002903F0">
        <w:rPr>
          <w:rFonts w:ascii="Verdana" w:hAnsi="Verdana" w:cs="Arial"/>
          <w:sz w:val="20"/>
          <w:szCs w:val="20"/>
          <w:lang w:val="ru-RU"/>
        </w:rPr>
        <w:t>Констативен</w:t>
      </w:r>
      <w:proofErr w:type="spellEnd"/>
      <w:r w:rsidRPr="002903F0">
        <w:rPr>
          <w:rFonts w:ascii="Verdana" w:hAnsi="Verdana" w:cs="Arial"/>
          <w:sz w:val="20"/>
          <w:szCs w:val="20"/>
          <w:lang w:val="ru-RU"/>
        </w:rPr>
        <w:t xml:space="preserve"> протокол за </w:t>
      </w:r>
      <w:proofErr w:type="spellStart"/>
      <w:r w:rsidRPr="002903F0">
        <w:rPr>
          <w:rFonts w:ascii="Verdana" w:hAnsi="Verdana" w:cs="Arial"/>
          <w:sz w:val="20"/>
          <w:szCs w:val="20"/>
          <w:lang w:val="ru-RU"/>
        </w:rPr>
        <w:t>установяването</w:t>
      </w:r>
      <w:proofErr w:type="spellEnd"/>
      <w:r w:rsidRPr="002903F0">
        <w:rPr>
          <w:rFonts w:ascii="Verdana" w:hAnsi="Verdana" w:cs="Arial"/>
          <w:sz w:val="20"/>
          <w:szCs w:val="20"/>
          <w:lang w:val="ru-RU"/>
        </w:rPr>
        <w:t xml:space="preserve"> им</w:t>
      </w:r>
      <w:r w:rsidR="00000899">
        <w:rPr>
          <w:rFonts w:ascii="Verdana" w:hAnsi="Verdana" w:cs="Arial"/>
          <w:sz w:val="20"/>
          <w:szCs w:val="20"/>
          <w:lang w:val="bg-BG"/>
        </w:rPr>
        <w:t>.</w:t>
      </w:r>
    </w:p>
    <w:p w14:paraId="35D6357B" w14:textId="77777777" w:rsidR="00B61D78" w:rsidRPr="00DE091B" w:rsidRDefault="00B61D78" w:rsidP="002903F0">
      <w:pPr>
        <w:pStyle w:val="ListParagraph"/>
        <w:numPr>
          <w:ilvl w:val="1"/>
          <w:numId w:val="25"/>
        </w:numPr>
        <w:ind w:left="567"/>
        <w:contextualSpacing w:val="0"/>
        <w:jc w:val="both"/>
        <w:rPr>
          <w:rFonts w:ascii="Verdana" w:hAnsi="Verdana" w:cs="Arial"/>
          <w:sz w:val="20"/>
          <w:szCs w:val="20"/>
          <w:lang w:val="bg-BG"/>
        </w:rPr>
      </w:pPr>
      <w:r w:rsidRPr="00DE091B">
        <w:rPr>
          <w:rFonts w:ascii="Verdana" w:hAnsi="Verdana" w:cs="Arial"/>
          <w:sz w:val="20"/>
          <w:szCs w:val="20"/>
          <w:lang w:val="bg-BG"/>
        </w:rPr>
        <w:t>Когато отклоненията от възложената работа или недостатъците на работата са съществени и не могат да бъдат отстранени от Изпълнителя в уговорения от Възложителя срок</w:t>
      </w:r>
      <w:r>
        <w:rPr>
          <w:rFonts w:ascii="Verdana" w:hAnsi="Verdana" w:cs="Arial"/>
          <w:sz w:val="20"/>
          <w:szCs w:val="20"/>
          <w:lang w:val="bg-BG"/>
        </w:rPr>
        <w:t xml:space="preserve"> или Изпълнителят откаже да ги отстрани</w:t>
      </w:r>
      <w:r w:rsidRPr="00DE091B">
        <w:rPr>
          <w:rFonts w:ascii="Verdana" w:hAnsi="Verdana" w:cs="Arial"/>
          <w:sz w:val="20"/>
          <w:szCs w:val="20"/>
          <w:lang w:val="bg-BG"/>
        </w:rPr>
        <w:t>, Възложителят може да извърши намаление на възнаграждението, съразмерно с намалената цена или годност на изработеното, да възложи работите на трето лице, като всички допълнителни разходи, произтичащи от това, ще бъдат за сметка на Изпълнителя.</w:t>
      </w:r>
    </w:p>
    <w:p w14:paraId="70B6AD29" w14:textId="20F11B8B" w:rsidR="00B61D78" w:rsidRDefault="00B61D78" w:rsidP="002903F0">
      <w:pPr>
        <w:pStyle w:val="ListParagraph"/>
        <w:numPr>
          <w:ilvl w:val="1"/>
          <w:numId w:val="25"/>
        </w:numPr>
        <w:ind w:left="567"/>
        <w:contextualSpacing w:val="0"/>
        <w:jc w:val="both"/>
        <w:rPr>
          <w:rFonts w:ascii="Verdana" w:hAnsi="Verdana" w:cs="Arial"/>
          <w:sz w:val="20"/>
          <w:szCs w:val="20"/>
          <w:lang w:val="bg-BG"/>
        </w:rPr>
      </w:pPr>
      <w:r w:rsidRPr="00DF2F9A">
        <w:rPr>
          <w:rFonts w:ascii="Verdana" w:hAnsi="Verdana" w:cs="Arial"/>
          <w:sz w:val="20"/>
          <w:szCs w:val="20"/>
          <w:lang w:val="bg-BG"/>
        </w:rPr>
        <w:t>При пълно неизпълнение, частично и/или лошо изпълнение на възложената от Възложителя работа, спрямо уговореното в Договора, освен цитираните по-горе санкции, Изпълнителят дължи и неустойка в размер на 10% (десет процента) от стойността на въпросните частично или лошо изпълнени работи, но не по-малко от 500 (петстотин) лева.</w:t>
      </w:r>
    </w:p>
    <w:p w14:paraId="6902497C" w14:textId="0F0492E1" w:rsidR="001D7D0F" w:rsidRPr="001D7D0F" w:rsidRDefault="001D7D0F" w:rsidP="002903F0">
      <w:pPr>
        <w:pStyle w:val="ListParagraph"/>
        <w:numPr>
          <w:ilvl w:val="1"/>
          <w:numId w:val="25"/>
        </w:numPr>
        <w:ind w:left="567"/>
        <w:contextualSpacing w:val="0"/>
        <w:jc w:val="both"/>
        <w:rPr>
          <w:rFonts w:ascii="Verdana" w:hAnsi="Verdana" w:cs="Arial"/>
          <w:sz w:val="20"/>
          <w:szCs w:val="20"/>
          <w:lang w:val="bg-BG"/>
        </w:rPr>
      </w:pPr>
      <w:r w:rsidRPr="001D7D0F">
        <w:rPr>
          <w:rFonts w:ascii="Verdana" w:hAnsi="Verdana" w:cs="Arial"/>
          <w:sz w:val="20"/>
          <w:szCs w:val="20"/>
          <w:lang w:val="bg-BG"/>
        </w:rPr>
        <w:t xml:space="preserve">При неспазване на предвидените в действащото българско законодателство изисквания за безопасност и здраве при работа, </w:t>
      </w:r>
      <w:r>
        <w:rPr>
          <w:rFonts w:ascii="Verdana" w:hAnsi="Verdana" w:cs="Arial"/>
          <w:sz w:val="20"/>
          <w:szCs w:val="20"/>
          <w:lang w:val="bg-BG"/>
        </w:rPr>
        <w:t>п</w:t>
      </w:r>
      <w:proofErr w:type="spellStart"/>
      <w:r w:rsidRPr="002903F0">
        <w:rPr>
          <w:rFonts w:ascii="Verdana" w:hAnsi="Verdana" w:cs="Arial"/>
          <w:sz w:val="20"/>
          <w:szCs w:val="20"/>
          <w:lang w:val="ru-RU"/>
        </w:rPr>
        <w:t>ри</w:t>
      </w:r>
      <w:proofErr w:type="spellEnd"/>
      <w:r w:rsidRPr="002903F0">
        <w:rPr>
          <w:rFonts w:ascii="Verdana" w:hAnsi="Verdana" w:cs="Arial"/>
          <w:sz w:val="20"/>
          <w:szCs w:val="20"/>
          <w:lang w:val="ru-RU"/>
        </w:rPr>
        <w:t xml:space="preserve"> </w:t>
      </w:r>
      <w:proofErr w:type="spellStart"/>
      <w:r w:rsidRPr="002903F0">
        <w:rPr>
          <w:rFonts w:ascii="Verdana" w:hAnsi="Verdana" w:cs="Arial"/>
          <w:sz w:val="20"/>
          <w:szCs w:val="20"/>
          <w:lang w:val="ru-RU"/>
        </w:rPr>
        <w:t>неспазване</w:t>
      </w:r>
      <w:proofErr w:type="spellEnd"/>
      <w:r w:rsidRPr="002903F0">
        <w:rPr>
          <w:rFonts w:ascii="Verdana" w:hAnsi="Verdana" w:cs="Arial"/>
          <w:sz w:val="20"/>
          <w:szCs w:val="20"/>
          <w:lang w:val="ru-RU"/>
        </w:rPr>
        <w:t xml:space="preserve"> </w:t>
      </w:r>
      <w:proofErr w:type="spellStart"/>
      <w:r w:rsidRPr="002903F0">
        <w:rPr>
          <w:rFonts w:ascii="Verdana" w:hAnsi="Verdana" w:cs="Arial"/>
          <w:sz w:val="20"/>
          <w:szCs w:val="20"/>
          <w:lang w:val="ru-RU"/>
        </w:rPr>
        <w:t>предписанията</w:t>
      </w:r>
      <w:proofErr w:type="spellEnd"/>
      <w:r w:rsidRPr="002903F0">
        <w:rPr>
          <w:rFonts w:ascii="Verdana" w:hAnsi="Verdana" w:cs="Arial"/>
          <w:sz w:val="20"/>
          <w:szCs w:val="20"/>
          <w:lang w:val="ru-RU"/>
        </w:rPr>
        <w:t xml:space="preserve"> и/или </w:t>
      </w:r>
      <w:proofErr w:type="spellStart"/>
      <w:r w:rsidRPr="002903F0">
        <w:rPr>
          <w:rFonts w:ascii="Verdana" w:hAnsi="Verdana" w:cs="Arial"/>
          <w:sz w:val="20"/>
          <w:szCs w:val="20"/>
          <w:lang w:val="ru-RU"/>
        </w:rPr>
        <w:t>неосигурено</w:t>
      </w:r>
      <w:proofErr w:type="spellEnd"/>
      <w:r w:rsidRPr="002903F0">
        <w:rPr>
          <w:rFonts w:ascii="Verdana" w:hAnsi="Verdana" w:cs="Arial"/>
          <w:sz w:val="20"/>
          <w:szCs w:val="20"/>
          <w:lang w:val="ru-RU"/>
        </w:rPr>
        <w:t xml:space="preserve"> </w:t>
      </w:r>
      <w:proofErr w:type="spellStart"/>
      <w:r w:rsidRPr="002903F0">
        <w:rPr>
          <w:rFonts w:ascii="Verdana" w:hAnsi="Verdana" w:cs="Arial"/>
          <w:sz w:val="20"/>
          <w:szCs w:val="20"/>
          <w:lang w:val="ru-RU"/>
        </w:rPr>
        <w:t>оборудване</w:t>
      </w:r>
      <w:proofErr w:type="spellEnd"/>
      <w:r w:rsidRPr="002903F0">
        <w:rPr>
          <w:rFonts w:ascii="Verdana" w:hAnsi="Verdana" w:cs="Arial"/>
          <w:sz w:val="20"/>
          <w:szCs w:val="20"/>
          <w:lang w:val="ru-RU"/>
        </w:rPr>
        <w:t xml:space="preserve"> в </w:t>
      </w:r>
      <w:proofErr w:type="spellStart"/>
      <w:r w:rsidRPr="002903F0">
        <w:rPr>
          <w:rFonts w:ascii="Verdana" w:hAnsi="Verdana" w:cs="Arial"/>
          <w:sz w:val="20"/>
          <w:szCs w:val="20"/>
          <w:lang w:val="ru-RU"/>
        </w:rPr>
        <w:t>съответствие</w:t>
      </w:r>
      <w:proofErr w:type="spellEnd"/>
      <w:r w:rsidRPr="002903F0">
        <w:rPr>
          <w:rFonts w:ascii="Verdana" w:hAnsi="Verdana" w:cs="Arial"/>
          <w:sz w:val="20"/>
          <w:szCs w:val="20"/>
          <w:lang w:val="ru-RU"/>
        </w:rPr>
        <w:t xml:space="preserve"> с </w:t>
      </w:r>
      <w:proofErr w:type="spellStart"/>
      <w:r w:rsidRPr="002903F0">
        <w:rPr>
          <w:rFonts w:ascii="Verdana" w:hAnsi="Verdana" w:cs="Arial"/>
          <w:sz w:val="20"/>
          <w:szCs w:val="20"/>
          <w:lang w:val="ru-RU"/>
        </w:rPr>
        <w:t>изискванията</w:t>
      </w:r>
      <w:proofErr w:type="spellEnd"/>
      <w:r w:rsidRPr="002903F0">
        <w:rPr>
          <w:rFonts w:ascii="Verdana" w:hAnsi="Verdana" w:cs="Arial"/>
          <w:sz w:val="20"/>
          <w:szCs w:val="20"/>
          <w:lang w:val="ru-RU"/>
        </w:rPr>
        <w:t xml:space="preserve"> за БЗР и/или </w:t>
      </w:r>
      <w:proofErr w:type="spellStart"/>
      <w:r w:rsidRPr="002903F0">
        <w:rPr>
          <w:rFonts w:ascii="Verdana" w:hAnsi="Verdana" w:cs="Arial"/>
          <w:sz w:val="20"/>
          <w:szCs w:val="20"/>
          <w:lang w:val="ru-RU"/>
        </w:rPr>
        <w:t>когато</w:t>
      </w:r>
      <w:proofErr w:type="spellEnd"/>
      <w:r w:rsidRPr="002903F0">
        <w:rPr>
          <w:rFonts w:ascii="Verdana" w:hAnsi="Verdana" w:cs="Arial"/>
          <w:sz w:val="20"/>
          <w:szCs w:val="20"/>
          <w:lang w:val="ru-RU"/>
        </w:rPr>
        <w:t xml:space="preserve"> </w:t>
      </w:r>
      <w:proofErr w:type="spellStart"/>
      <w:r w:rsidRPr="002903F0">
        <w:rPr>
          <w:rFonts w:ascii="Verdana" w:hAnsi="Verdana" w:cs="Arial"/>
          <w:sz w:val="20"/>
          <w:szCs w:val="20"/>
          <w:lang w:val="ru-RU"/>
        </w:rPr>
        <w:t>работници</w:t>
      </w:r>
      <w:proofErr w:type="spellEnd"/>
      <w:r w:rsidRPr="002903F0">
        <w:rPr>
          <w:rFonts w:ascii="Verdana" w:hAnsi="Verdana" w:cs="Arial"/>
          <w:sz w:val="20"/>
          <w:szCs w:val="20"/>
          <w:lang w:val="ru-RU"/>
        </w:rPr>
        <w:t xml:space="preserve"> и служители на </w:t>
      </w:r>
      <w:proofErr w:type="spellStart"/>
      <w:r w:rsidRPr="002903F0">
        <w:rPr>
          <w:rFonts w:ascii="Verdana" w:hAnsi="Verdana" w:cs="Arial"/>
          <w:sz w:val="20"/>
          <w:szCs w:val="20"/>
          <w:lang w:val="ru-RU"/>
        </w:rPr>
        <w:t>Изпълнителя</w:t>
      </w:r>
      <w:proofErr w:type="spellEnd"/>
      <w:r w:rsidRPr="002903F0">
        <w:rPr>
          <w:rFonts w:ascii="Verdana" w:hAnsi="Verdana" w:cs="Arial"/>
          <w:sz w:val="20"/>
          <w:szCs w:val="20"/>
          <w:lang w:val="ru-RU"/>
        </w:rPr>
        <w:t xml:space="preserve"> </w:t>
      </w:r>
      <w:proofErr w:type="spellStart"/>
      <w:r w:rsidRPr="002903F0">
        <w:rPr>
          <w:rFonts w:ascii="Verdana" w:hAnsi="Verdana" w:cs="Arial"/>
          <w:sz w:val="20"/>
          <w:szCs w:val="20"/>
          <w:lang w:val="ru-RU"/>
        </w:rPr>
        <w:t>изпълняващи</w:t>
      </w:r>
      <w:proofErr w:type="spellEnd"/>
      <w:r w:rsidRPr="002903F0">
        <w:rPr>
          <w:rFonts w:ascii="Verdana" w:hAnsi="Verdana" w:cs="Arial"/>
          <w:sz w:val="20"/>
          <w:szCs w:val="20"/>
          <w:lang w:val="ru-RU"/>
        </w:rPr>
        <w:t xml:space="preserve"> </w:t>
      </w:r>
      <w:proofErr w:type="spellStart"/>
      <w:r w:rsidRPr="002903F0">
        <w:rPr>
          <w:rFonts w:ascii="Verdana" w:hAnsi="Verdana" w:cs="Arial"/>
          <w:sz w:val="20"/>
          <w:szCs w:val="20"/>
          <w:lang w:val="ru-RU"/>
        </w:rPr>
        <w:t>задълженията</w:t>
      </w:r>
      <w:proofErr w:type="spellEnd"/>
      <w:r w:rsidRPr="002903F0">
        <w:rPr>
          <w:rFonts w:ascii="Verdana" w:hAnsi="Verdana" w:cs="Arial"/>
          <w:sz w:val="20"/>
          <w:szCs w:val="20"/>
          <w:lang w:val="ru-RU"/>
        </w:rPr>
        <w:t xml:space="preserve">, </w:t>
      </w:r>
      <w:proofErr w:type="spellStart"/>
      <w:r w:rsidRPr="002903F0">
        <w:rPr>
          <w:rFonts w:ascii="Verdana" w:hAnsi="Verdana" w:cs="Arial"/>
          <w:sz w:val="20"/>
          <w:szCs w:val="20"/>
          <w:lang w:val="ru-RU"/>
        </w:rPr>
        <w:t>произтичащи</w:t>
      </w:r>
      <w:proofErr w:type="spellEnd"/>
      <w:r w:rsidRPr="002903F0">
        <w:rPr>
          <w:rFonts w:ascii="Verdana" w:hAnsi="Verdana" w:cs="Arial"/>
          <w:sz w:val="20"/>
          <w:szCs w:val="20"/>
          <w:lang w:val="ru-RU"/>
        </w:rPr>
        <w:t xml:space="preserve"> от </w:t>
      </w:r>
      <w:proofErr w:type="spellStart"/>
      <w:r w:rsidRPr="002903F0">
        <w:rPr>
          <w:rFonts w:ascii="Verdana" w:hAnsi="Verdana" w:cs="Arial"/>
          <w:sz w:val="20"/>
          <w:szCs w:val="20"/>
          <w:lang w:val="ru-RU"/>
        </w:rPr>
        <w:t>настоящия</w:t>
      </w:r>
      <w:proofErr w:type="spellEnd"/>
      <w:r w:rsidRPr="002903F0">
        <w:rPr>
          <w:rFonts w:ascii="Verdana" w:hAnsi="Verdana" w:cs="Arial"/>
          <w:sz w:val="20"/>
          <w:szCs w:val="20"/>
          <w:lang w:val="ru-RU"/>
        </w:rPr>
        <w:t xml:space="preserve"> договор, на </w:t>
      </w:r>
      <w:proofErr w:type="spellStart"/>
      <w:r w:rsidRPr="002903F0">
        <w:rPr>
          <w:rFonts w:ascii="Verdana" w:hAnsi="Verdana" w:cs="Arial"/>
          <w:sz w:val="20"/>
          <w:szCs w:val="20"/>
          <w:lang w:val="ru-RU"/>
        </w:rPr>
        <w:t>обекта</w:t>
      </w:r>
      <w:proofErr w:type="spellEnd"/>
      <w:r w:rsidRPr="002903F0">
        <w:rPr>
          <w:rFonts w:ascii="Verdana" w:hAnsi="Verdana" w:cs="Arial"/>
          <w:sz w:val="20"/>
          <w:szCs w:val="20"/>
          <w:lang w:val="ru-RU"/>
        </w:rPr>
        <w:t xml:space="preserve"> </w:t>
      </w:r>
      <w:proofErr w:type="spellStart"/>
      <w:r w:rsidRPr="002903F0">
        <w:rPr>
          <w:rFonts w:ascii="Verdana" w:hAnsi="Verdana" w:cs="Arial"/>
          <w:sz w:val="20"/>
          <w:szCs w:val="20"/>
          <w:lang w:val="ru-RU"/>
        </w:rPr>
        <w:t>са</w:t>
      </w:r>
      <w:proofErr w:type="spellEnd"/>
      <w:r w:rsidRPr="002903F0">
        <w:rPr>
          <w:rFonts w:ascii="Verdana" w:hAnsi="Verdana" w:cs="Arial"/>
          <w:sz w:val="20"/>
          <w:szCs w:val="20"/>
          <w:lang w:val="ru-RU"/>
        </w:rPr>
        <w:t xml:space="preserve"> без </w:t>
      </w:r>
      <w:proofErr w:type="spellStart"/>
      <w:r w:rsidRPr="002903F0">
        <w:rPr>
          <w:rFonts w:ascii="Verdana" w:hAnsi="Verdana" w:cs="Arial"/>
          <w:sz w:val="20"/>
          <w:szCs w:val="20"/>
          <w:lang w:val="ru-RU"/>
        </w:rPr>
        <w:t>подходящо</w:t>
      </w:r>
      <w:proofErr w:type="spellEnd"/>
      <w:r w:rsidRPr="002903F0">
        <w:rPr>
          <w:rFonts w:ascii="Verdana" w:hAnsi="Verdana" w:cs="Arial"/>
          <w:sz w:val="20"/>
          <w:szCs w:val="20"/>
          <w:lang w:val="ru-RU"/>
        </w:rPr>
        <w:t xml:space="preserve"> </w:t>
      </w:r>
      <w:proofErr w:type="spellStart"/>
      <w:r w:rsidRPr="002903F0">
        <w:rPr>
          <w:rFonts w:ascii="Verdana" w:hAnsi="Verdana" w:cs="Arial"/>
          <w:sz w:val="20"/>
          <w:szCs w:val="20"/>
          <w:lang w:val="ru-RU"/>
        </w:rPr>
        <w:t>работно</w:t>
      </w:r>
      <w:proofErr w:type="spellEnd"/>
      <w:r w:rsidRPr="002903F0">
        <w:rPr>
          <w:rFonts w:ascii="Verdana" w:hAnsi="Verdana" w:cs="Arial"/>
          <w:sz w:val="20"/>
          <w:szCs w:val="20"/>
          <w:lang w:val="ru-RU"/>
        </w:rPr>
        <w:t xml:space="preserve"> облекло и </w:t>
      </w:r>
      <w:proofErr w:type="spellStart"/>
      <w:r w:rsidRPr="002903F0">
        <w:rPr>
          <w:rFonts w:ascii="Verdana" w:hAnsi="Verdana" w:cs="Arial"/>
          <w:sz w:val="20"/>
          <w:szCs w:val="20"/>
          <w:lang w:val="ru-RU"/>
        </w:rPr>
        <w:t>лични</w:t>
      </w:r>
      <w:proofErr w:type="spellEnd"/>
      <w:r w:rsidRPr="002903F0">
        <w:rPr>
          <w:rFonts w:ascii="Verdana" w:hAnsi="Verdana" w:cs="Arial"/>
          <w:sz w:val="20"/>
          <w:szCs w:val="20"/>
          <w:lang w:val="ru-RU"/>
        </w:rPr>
        <w:t xml:space="preserve"> </w:t>
      </w:r>
      <w:proofErr w:type="spellStart"/>
      <w:r w:rsidRPr="002903F0">
        <w:rPr>
          <w:rFonts w:ascii="Verdana" w:hAnsi="Verdana" w:cs="Arial"/>
          <w:sz w:val="20"/>
          <w:szCs w:val="20"/>
          <w:lang w:val="ru-RU"/>
        </w:rPr>
        <w:t>предпазни</w:t>
      </w:r>
      <w:proofErr w:type="spellEnd"/>
      <w:r w:rsidRPr="002903F0">
        <w:rPr>
          <w:rFonts w:ascii="Verdana" w:hAnsi="Verdana" w:cs="Arial"/>
          <w:sz w:val="20"/>
          <w:szCs w:val="20"/>
          <w:lang w:val="ru-RU"/>
        </w:rPr>
        <w:t xml:space="preserve"> средства, на </w:t>
      </w:r>
      <w:proofErr w:type="spellStart"/>
      <w:r w:rsidRPr="002903F0">
        <w:rPr>
          <w:rFonts w:ascii="Verdana" w:hAnsi="Verdana" w:cs="Arial"/>
          <w:sz w:val="20"/>
          <w:szCs w:val="20"/>
          <w:lang w:val="ru-RU"/>
        </w:rPr>
        <w:t>Изпълнителя</w:t>
      </w:r>
      <w:proofErr w:type="spellEnd"/>
      <w:r w:rsidRPr="002903F0">
        <w:rPr>
          <w:rFonts w:ascii="Verdana" w:hAnsi="Verdana" w:cs="Arial"/>
          <w:sz w:val="20"/>
          <w:szCs w:val="20"/>
          <w:lang w:val="ru-RU"/>
        </w:rPr>
        <w:t xml:space="preserve"> </w:t>
      </w:r>
      <w:r w:rsidRPr="001D7D0F">
        <w:rPr>
          <w:rFonts w:ascii="Verdana" w:hAnsi="Verdana" w:cs="Arial"/>
          <w:sz w:val="20"/>
          <w:szCs w:val="20"/>
          <w:lang w:val="bg-BG"/>
        </w:rPr>
        <w:t>ще бъде налагана санкция в размер на 500 лв. за първо констатирано нару</w:t>
      </w:r>
      <w:r>
        <w:rPr>
          <w:rFonts w:ascii="Verdana" w:hAnsi="Verdana" w:cs="Arial"/>
          <w:sz w:val="20"/>
          <w:szCs w:val="20"/>
          <w:lang w:val="bg-BG"/>
        </w:rPr>
        <w:t>шение, при второ нарушение - 1 0</w:t>
      </w:r>
      <w:r w:rsidRPr="001D7D0F">
        <w:rPr>
          <w:rFonts w:ascii="Verdana" w:hAnsi="Verdana" w:cs="Arial"/>
          <w:sz w:val="20"/>
          <w:szCs w:val="20"/>
          <w:lang w:val="bg-BG"/>
        </w:rPr>
        <w:t>00 лв., а при трет</w:t>
      </w:r>
      <w:r>
        <w:rPr>
          <w:rFonts w:ascii="Verdana" w:hAnsi="Verdana" w:cs="Arial"/>
          <w:sz w:val="20"/>
          <w:szCs w:val="20"/>
          <w:lang w:val="bg-BG"/>
        </w:rPr>
        <w:t>о и всяко следващо нарушение - 1 5</w:t>
      </w:r>
      <w:r w:rsidRPr="001D7D0F">
        <w:rPr>
          <w:rFonts w:ascii="Verdana" w:hAnsi="Verdana" w:cs="Arial"/>
          <w:sz w:val="20"/>
          <w:szCs w:val="20"/>
          <w:lang w:val="bg-BG"/>
        </w:rPr>
        <w:t>00 лв. При повече от три нарушения Възложителят може едностранно незабавно да прекрати договора без предизвестие и да задържи предоставената от Изпълнителя гаранция за изпълнение.</w:t>
      </w:r>
    </w:p>
    <w:p w14:paraId="5CBA6701" w14:textId="77777777" w:rsidR="001D7D0F" w:rsidRDefault="001D7D0F" w:rsidP="002903F0">
      <w:pPr>
        <w:pStyle w:val="ListParagraph"/>
        <w:ind w:left="567"/>
        <w:contextualSpacing w:val="0"/>
        <w:jc w:val="both"/>
        <w:rPr>
          <w:rFonts w:ascii="Verdana" w:hAnsi="Verdana" w:cs="Arial"/>
          <w:sz w:val="20"/>
          <w:szCs w:val="20"/>
          <w:lang w:val="bg-BG"/>
        </w:rPr>
      </w:pPr>
    </w:p>
    <w:p w14:paraId="7769A8E1" w14:textId="77777777" w:rsidR="00B61D78" w:rsidRPr="005739ED" w:rsidRDefault="00B61D78" w:rsidP="002903F0">
      <w:pPr>
        <w:pStyle w:val="ListParagraph"/>
        <w:numPr>
          <w:ilvl w:val="1"/>
          <w:numId w:val="25"/>
        </w:numPr>
        <w:ind w:left="567"/>
        <w:contextualSpacing w:val="0"/>
        <w:jc w:val="both"/>
        <w:rPr>
          <w:rFonts w:ascii="Verdana" w:hAnsi="Verdana" w:cs="Arial"/>
          <w:sz w:val="20"/>
          <w:szCs w:val="20"/>
          <w:lang w:val="bg-BG"/>
        </w:rPr>
      </w:pPr>
      <w:r w:rsidRPr="005739ED">
        <w:rPr>
          <w:rFonts w:ascii="Verdana" w:hAnsi="Verdana" w:cs="Arial"/>
          <w:sz w:val="20"/>
          <w:szCs w:val="20"/>
          <w:lang w:val="bg-BG"/>
        </w:rPr>
        <w:lastRenderedPageBreak/>
        <w:t>В случай че Изпълнителят едностранно прекрати настоящия договор, без да има правно основание за това, той дължи на Възложителя неустойка в размер на 20 % (двадесет процента) от стойността на договора без ДДС.</w:t>
      </w:r>
    </w:p>
    <w:p w14:paraId="647B8D1C" w14:textId="442D6312" w:rsidR="00F654B3" w:rsidRPr="00583CEB" w:rsidRDefault="00B61D78" w:rsidP="002903F0">
      <w:pPr>
        <w:pStyle w:val="ListParagraph"/>
        <w:numPr>
          <w:ilvl w:val="1"/>
          <w:numId w:val="25"/>
        </w:numPr>
        <w:ind w:left="567"/>
        <w:contextualSpacing w:val="0"/>
        <w:jc w:val="both"/>
        <w:rPr>
          <w:rFonts w:ascii="Verdana" w:hAnsi="Verdana" w:cs="Arial"/>
          <w:sz w:val="20"/>
          <w:szCs w:val="20"/>
          <w:lang w:val="ru-RU"/>
        </w:rPr>
      </w:pPr>
      <w:r w:rsidRPr="00583CEB">
        <w:rPr>
          <w:rFonts w:ascii="Verdana" w:hAnsi="Verdana" w:cs="Arial"/>
          <w:sz w:val="20"/>
          <w:szCs w:val="20"/>
          <w:lang w:val="bg-BG"/>
        </w:rPr>
        <w:t xml:space="preserve">Изпълнителят ще изплати неустойката в срок до 5 (пет) работни дни от получаването на писмено уведомление от Възложителя за налагането на </w:t>
      </w:r>
    </w:p>
    <w:p w14:paraId="647B8D1D" w14:textId="77777777" w:rsidR="00453ABE" w:rsidRPr="00453ABE" w:rsidRDefault="00453ABE" w:rsidP="00583CEB">
      <w:pPr>
        <w:numPr>
          <w:ilvl w:val="0"/>
          <w:numId w:val="25"/>
        </w:numPr>
        <w:spacing w:before="240" w:after="120" w:line="240" w:lineRule="auto"/>
        <w:ind w:left="1281" w:hanging="357"/>
        <w:jc w:val="both"/>
        <w:rPr>
          <w:rFonts w:ascii="Verdana" w:eastAsia="Times New Roman" w:hAnsi="Verdana" w:cs="Times New Roman"/>
          <w:b/>
          <w:sz w:val="20"/>
          <w:szCs w:val="20"/>
        </w:rPr>
      </w:pPr>
      <w:r w:rsidRPr="00453ABE">
        <w:rPr>
          <w:rFonts w:ascii="Verdana" w:eastAsia="Times New Roman" w:hAnsi="Verdana" w:cs="Times New Roman"/>
          <w:b/>
          <w:sz w:val="20"/>
          <w:szCs w:val="20"/>
        </w:rPr>
        <w:t>САНКЦИИ, НАЛАГАНИ НА “СОФИЙСКА ВОДА” АД</w:t>
      </w:r>
    </w:p>
    <w:p w14:paraId="647B8D1E" w14:textId="77777777" w:rsidR="00453ABE" w:rsidRPr="00453ABE" w:rsidRDefault="00453ABE" w:rsidP="00453ABE">
      <w:pPr>
        <w:spacing w:before="240" w:after="120" w:line="240" w:lineRule="auto"/>
        <w:ind w:left="1287"/>
        <w:jc w:val="both"/>
        <w:rPr>
          <w:rFonts w:ascii="Verdana" w:eastAsia="Times New Roman" w:hAnsi="Verdana" w:cs="Times New Roman"/>
          <w:b/>
          <w:sz w:val="20"/>
          <w:szCs w:val="20"/>
        </w:rPr>
      </w:pPr>
    </w:p>
    <w:p w14:paraId="647B8D1F" w14:textId="77777777" w:rsidR="00453ABE" w:rsidRPr="00453ABE" w:rsidRDefault="00453ABE" w:rsidP="00453ABE">
      <w:pPr>
        <w:tabs>
          <w:tab w:val="left" w:pos="993"/>
        </w:tabs>
        <w:spacing w:before="120" w:after="120" w:line="240" w:lineRule="auto"/>
        <w:ind w:left="993" w:right="49" w:firstLine="708"/>
        <w:jc w:val="both"/>
        <w:rPr>
          <w:rFonts w:ascii="Verdana" w:eastAsia="Times New Roman" w:hAnsi="Verdana" w:cs="Times New Roman"/>
          <w:sz w:val="20"/>
          <w:szCs w:val="20"/>
        </w:rPr>
      </w:pPr>
      <w:r w:rsidRPr="00453ABE">
        <w:rPr>
          <w:rFonts w:ascii="Verdana" w:eastAsia="Times New Roman" w:hAnsi="Verdana" w:cs="Times New Roman"/>
          <w:sz w:val="20"/>
          <w:szCs w:val="20"/>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или бъде изискано заплащане на допълнителни такси, Изпълнителят се задължава да обезщети Възложителя по всички санкции в пълния им размер.</w:t>
      </w:r>
    </w:p>
    <w:p w14:paraId="647B8D20" w14:textId="7CA677FB" w:rsidR="00453ABE" w:rsidRDefault="00453ABE" w:rsidP="00583CEB">
      <w:pPr>
        <w:numPr>
          <w:ilvl w:val="0"/>
          <w:numId w:val="25"/>
        </w:numPr>
        <w:spacing w:before="240" w:after="120" w:line="240" w:lineRule="auto"/>
        <w:ind w:left="1281" w:hanging="357"/>
        <w:jc w:val="both"/>
        <w:rPr>
          <w:rFonts w:ascii="Verdana" w:eastAsia="Times New Roman" w:hAnsi="Verdana" w:cs="Times New Roman"/>
          <w:b/>
          <w:sz w:val="20"/>
          <w:szCs w:val="20"/>
        </w:rPr>
      </w:pPr>
      <w:r w:rsidRPr="00453ABE">
        <w:rPr>
          <w:rFonts w:ascii="Verdana" w:eastAsia="Times New Roman" w:hAnsi="Verdana" w:cs="Times New Roman"/>
          <w:b/>
          <w:sz w:val="20"/>
          <w:szCs w:val="20"/>
        </w:rPr>
        <w:t>ГАРАНЦИЯ ЗА ОБЕЗПЕЧАВАНЕ НА ИЗПЪЛНЕНИЕТО НА ДОГОВОРА</w:t>
      </w:r>
    </w:p>
    <w:p w14:paraId="647B8D21" w14:textId="5E927446" w:rsidR="00453ABE" w:rsidRDefault="00453ABE" w:rsidP="003C61FB">
      <w:pPr>
        <w:numPr>
          <w:ilvl w:val="1"/>
          <w:numId w:val="25"/>
        </w:numPr>
        <w:spacing w:before="240" w:after="120" w:line="240" w:lineRule="auto"/>
        <w:jc w:val="both"/>
        <w:rPr>
          <w:rFonts w:ascii="Verdana" w:eastAsia="Times New Roman" w:hAnsi="Verdana" w:cs="Arial"/>
          <w:sz w:val="20"/>
          <w:szCs w:val="20"/>
        </w:rPr>
      </w:pPr>
      <w:r w:rsidRPr="003C61FB">
        <w:rPr>
          <w:rFonts w:ascii="Verdana" w:eastAsia="Times New Roman" w:hAnsi="Verdana" w:cs="Arial"/>
          <w:sz w:val="20"/>
          <w:szCs w:val="20"/>
        </w:rPr>
        <w:t>Изпълнителят е представил гаранция за обезпечаване на изпълнението на договора съгласно условията на договора.</w:t>
      </w:r>
    </w:p>
    <w:p w14:paraId="647B8D22" w14:textId="02FCF6D8" w:rsidR="00453ABE" w:rsidRDefault="00453ABE" w:rsidP="003C61FB">
      <w:pPr>
        <w:numPr>
          <w:ilvl w:val="1"/>
          <w:numId w:val="25"/>
        </w:numPr>
        <w:spacing w:before="240" w:after="120" w:line="240" w:lineRule="auto"/>
        <w:jc w:val="both"/>
        <w:rPr>
          <w:rFonts w:ascii="Verdana" w:eastAsia="Times New Roman" w:hAnsi="Verdana" w:cs="Arial"/>
          <w:sz w:val="20"/>
          <w:szCs w:val="20"/>
        </w:rPr>
      </w:pPr>
      <w:r w:rsidRPr="003C61FB">
        <w:rPr>
          <w:rFonts w:ascii="Verdana" w:eastAsia="Times New Roman" w:hAnsi="Verdana" w:cs="Arial"/>
          <w:sz w:val="20"/>
          <w:szCs w:val="20"/>
        </w:rPr>
        <w:t>В случай на дължими от Изпълнителя суми в резултат на наложена съгласно настоящия договор неустойка, глоба, санкция или други, те могат да бъдат приспаднати от дължими на Изпълнителя суми, или да бъдат приспаднати от гаранцията за обезпечаване на изпълнението на договора.</w:t>
      </w:r>
    </w:p>
    <w:p w14:paraId="647B8D23" w14:textId="4274D1B0" w:rsidR="00453ABE" w:rsidRPr="003C61FB" w:rsidRDefault="00453ABE" w:rsidP="003C61FB">
      <w:pPr>
        <w:numPr>
          <w:ilvl w:val="1"/>
          <w:numId w:val="25"/>
        </w:numPr>
        <w:spacing w:before="240" w:after="120" w:line="240" w:lineRule="auto"/>
        <w:jc w:val="both"/>
        <w:rPr>
          <w:rFonts w:ascii="Verdana" w:eastAsia="Times New Roman" w:hAnsi="Verdana" w:cs="Arial"/>
          <w:sz w:val="20"/>
          <w:szCs w:val="20"/>
        </w:rPr>
      </w:pPr>
      <w:r w:rsidRPr="003C61FB">
        <w:rPr>
          <w:rFonts w:ascii="Verdana" w:eastAsia="Times New Roman" w:hAnsi="Verdana" w:cs="Arial"/>
          <w:sz w:val="20"/>
          <w:szCs w:val="20"/>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647B8D24" w14:textId="77777777" w:rsidR="00453ABE" w:rsidRPr="00453ABE" w:rsidRDefault="00453ABE" w:rsidP="003C61FB">
      <w:pPr>
        <w:numPr>
          <w:ilvl w:val="1"/>
          <w:numId w:val="25"/>
        </w:numPr>
        <w:spacing w:before="240" w:after="120" w:line="240" w:lineRule="auto"/>
        <w:jc w:val="both"/>
        <w:rPr>
          <w:rFonts w:ascii="Verdana" w:eastAsia="Times New Roman" w:hAnsi="Verdana" w:cs="Arial"/>
          <w:sz w:val="20"/>
          <w:szCs w:val="20"/>
        </w:rPr>
      </w:pPr>
      <w:r w:rsidRPr="00453ABE">
        <w:rPr>
          <w:rFonts w:ascii="Verdana" w:eastAsia="Times New Roman" w:hAnsi="Verdana" w:cs="Arial"/>
          <w:sz w:val="20"/>
          <w:szCs w:val="20"/>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647B8D25" w14:textId="47B12431" w:rsidR="00453ABE" w:rsidRDefault="00453ABE" w:rsidP="003C61FB">
      <w:pPr>
        <w:numPr>
          <w:ilvl w:val="1"/>
          <w:numId w:val="25"/>
        </w:numPr>
        <w:spacing w:before="240" w:after="120" w:line="240" w:lineRule="auto"/>
        <w:jc w:val="both"/>
        <w:rPr>
          <w:rFonts w:ascii="Verdana" w:eastAsia="Times New Roman" w:hAnsi="Verdana" w:cs="Arial"/>
          <w:sz w:val="20"/>
          <w:szCs w:val="20"/>
        </w:rPr>
      </w:pPr>
      <w:r w:rsidRPr="00453ABE">
        <w:rPr>
          <w:rFonts w:ascii="Verdana" w:eastAsia="Times New Roman" w:hAnsi="Verdana" w:cs="Arial"/>
          <w:sz w:val="20"/>
          <w:szCs w:val="20"/>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w:t>
      </w:r>
      <w:proofErr w:type="spellStart"/>
      <w:r w:rsidRPr="00453ABE">
        <w:rPr>
          <w:rFonts w:ascii="Verdana" w:eastAsia="Times New Roman" w:hAnsi="Verdana" w:cs="Arial"/>
          <w:sz w:val="20"/>
          <w:szCs w:val="20"/>
        </w:rPr>
        <w:t>бенефициер</w:t>
      </w:r>
      <w:proofErr w:type="spellEnd"/>
      <w:r w:rsidRPr="00453ABE">
        <w:rPr>
          <w:rFonts w:ascii="Verdana" w:eastAsia="Times New Roman" w:hAnsi="Verdana" w:cs="Arial"/>
          <w:sz w:val="20"/>
          <w:szCs w:val="20"/>
        </w:rPr>
        <w:t>)/, която трябва да отговаря на следните изисквания:</w:t>
      </w:r>
    </w:p>
    <w:p w14:paraId="647B8D26" w14:textId="11B4A9FB" w:rsidR="00453ABE" w:rsidRPr="00EE2341" w:rsidRDefault="00453ABE" w:rsidP="00EE2341">
      <w:pPr>
        <w:numPr>
          <w:ilvl w:val="2"/>
          <w:numId w:val="25"/>
        </w:numPr>
        <w:spacing w:before="240" w:after="120" w:line="240" w:lineRule="auto"/>
        <w:jc w:val="both"/>
        <w:rPr>
          <w:rFonts w:ascii="Verdana" w:eastAsia="Times New Roman" w:hAnsi="Verdana" w:cs="Arial"/>
          <w:sz w:val="20"/>
          <w:szCs w:val="20"/>
        </w:rPr>
      </w:pPr>
      <w:r w:rsidRPr="00EE2341">
        <w:rPr>
          <w:rFonts w:ascii="Verdana" w:eastAsia="Times New Roman" w:hAnsi="Verdana" w:cs="Arial"/>
          <w:sz w:val="20"/>
          <w:szCs w:val="20"/>
        </w:rPr>
        <w:t>да обезпечава изпълнението на този Договор чрез покритие на отговорността на Изпълнителя;</w:t>
      </w:r>
    </w:p>
    <w:p w14:paraId="647B8D27" w14:textId="77777777" w:rsidR="00453ABE" w:rsidRPr="00453ABE" w:rsidRDefault="00453ABE" w:rsidP="00EE2341">
      <w:pPr>
        <w:numPr>
          <w:ilvl w:val="2"/>
          <w:numId w:val="25"/>
        </w:numPr>
        <w:spacing w:before="240" w:after="120" w:line="240" w:lineRule="auto"/>
        <w:jc w:val="both"/>
        <w:rPr>
          <w:rFonts w:ascii="Verdana" w:eastAsia="Times New Roman" w:hAnsi="Verdana" w:cs="Arial"/>
          <w:sz w:val="20"/>
          <w:szCs w:val="20"/>
        </w:rPr>
      </w:pPr>
      <w:r w:rsidRPr="00453ABE">
        <w:rPr>
          <w:rFonts w:ascii="Verdana" w:eastAsia="Times New Roman" w:hAnsi="Verdana" w:cs="Arial"/>
          <w:sz w:val="20"/>
          <w:szCs w:val="20"/>
        </w:rPr>
        <w:t>да бъде за изискания в договора срок;</w:t>
      </w:r>
    </w:p>
    <w:p w14:paraId="647B8D28" w14:textId="77777777" w:rsidR="00453ABE" w:rsidRPr="00453ABE" w:rsidRDefault="00453ABE" w:rsidP="00EE2341">
      <w:pPr>
        <w:numPr>
          <w:ilvl w:val="2"/>
          <w:numId w:val="25"/>
        </w:numPr>
        <w:spacing w:before="240" w:after="120" w:line="240" w:lineRule="auto"/>
        <w:jc w:val="both"/>
        <w:rPr>
          <w:rFonts w:ascii="Verdana" w:eastAsia="Times New Roman" w:hAnsi="Verdana" w:cs="Arial"/>
          <w:sz w:val="20"/>
          <w:szCs w:val="20"/>
        </w:rPr>
      </w:pPr>
      <w:r w:rsidRPr="00453ABE">
        <w:rPr>
          <w:rFonts w:ascii="Verdana" w:eastAsia="Times New Roman" w:hAnsi="Verdana" w:cs="Arial"/>
          <w:sz w:val="20"/>
          <w:szCs w:val="2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647B8D29" w14:textId="77777777" w:rsidR="00453ABE" w:rsidRPr="00453ABE" w:rsidRDefault="00453ABE" w:rsidP="003C61FB">
      <w:pPr>
        <w:numPr>
          <w:ilvl w:val="1"/>
          <w:numId w:val="25"/>
        </w:numPr>
        <w:spacing w:before="240" w:after="120" w:line="240" w:lineRule="auto"/>
        <w:jc w:val="both"/>
        <w:rPr>
          <w:rFonts w:ascii="Verdana" w:eastAsia="Times New Roman" w:hAnsi="Verdana" w:cs="Arial"/>
          <w:sz w:val="20"/>
          <w:szCs w:val="20"/>
        </w:rPr>
      </w:pPr>
      <w:r w:rsidRPr="00453ABE">
        <w:rPr>
          <w:rFonts w:ascii="Verdana" w:eastAsia="Times New Roman" w:hAnsi="Verdana" w:cs="Arial"/>
          <w:sz w:val="20"/>
          <w:szCs w:val="20"/>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647B8D2A" w14:textId="77777777" w:rsidR="00453ABE" w:rsidRPr="00453ABE" w:rsidRDefault="00453ABE" w:rsidP="003C61FB">
      <w:pPr>
        <w:numPr>
          <w:ilvl w:val="1"/>
          <w:numId w:val="25"/>
        </w:numPr>
        <w:spacing w:before="240" w:after="120" w:line="240" w:lineRule="auto"/>
        <w:jc w:val="both"/>
        <w:rPr>
          <w:rFonts w:ascii="Verdana" w:eastAsia="Times New Roman" w:hAnsi="Verdana" w:cs="Arial"/>
          <w:sz w:val="20"/>
          <w:szCs w:val="20"/>
        </w:rPr>
      </w:pPr>
      <w:r w:rsidRPr="00453ABE">
        <w:rPr>
          <w:rFonts w:ascii="Verdana" w:eastAsia="Times New Roman" w:hAnsi="Verdana" w:cs="Arial"/>
          <w:sz w:val="20"/>
          <w:szCs w:val="20"/>
        </w:rPr>
        <w:lastRenderedPageBreak/>
        <w:t>Изпълнителят отправя исканията за освобождаване на гаранцията за обезпечаване на изпълнението към контролиращия служител по договора.</w:t>
      </w:r>
    </w:p>
    <w:p w14:paraId="647B8D2B" w14:textId="77777777" w:rsidR="00453ABE" w:rsidRPr="00453ABE" w:rsidRDefault="00453ABE" w:rsidP="003C61FB">
      <w:pPr>
        <w:numPr>
          <w:ilvl w:val="1"/>
          <w:numId w:val="25"/>
        </w:numPr>
        <w:spacing w:before="240" w:after="120" w:line="240" w:lineRule="auto"/>
        <w:jc w:val="both"/>
        <w:rPr>
          <w:rFonts w:ascii="Verdana" w:eastAsia="Times New Roman" w:hAnsi="Verdana" w:cs="Arial"/>
          <w:sz w:val="20"/>
          <w:szCs w:val="20"/>
        </w:rPr>
      </w:pPr>
      <w:r w:rsidRPr="00453ABE">
        <w:rPr>
          <w:rFonts w:ascii="Verdana" w:eastAsia="Times New Roman" w:hAnsi="Verdana" w:cs="Arial"/>
          <w:sz w:val="20"/>
          <w:szCs w:val="20"/>
        </w:rPr>
        <w:t>Не подлежи на освобождаване банкова гаранция или застраховка за обезпечаване на изпълнението, когато валидността им е изтекла.</w:t>
      </w:r>
    </w:p>
    <w:p w14:paraId="647B8D2C" w14:textId="77777777" w:rsidR="00453ABE" w:rsidRPr="00453ABE" w:rsidRDefault="00453ABE" w:rsidP="003C61FB">
      <w:pPr>
        <w:numPr>
          <w:ilvl w:val="1"/>
          <w:numId w:val="25"/>
        </w:numPr>
        <w:spacing w:before="240" w:after="120" w:line="240" w:lineRule="auto"/>
        <w:jc w:val="both"/>
        <w:rPr>
          <w:rFonts w:ascii="Verdana" w:eastAsia="Times New Roman" w:hAnsi="Verdana" w:cs="Arial"/>
          <w:sz w:val="20"/>
          <w:szCs w:val="20"/>
        </w:rPr>
      </w:pPr>
      <w:r w:rsidRPr="00453ABE">
        <w:rPr>
          <w:rFonts w:ascii="Verdana" w:eastAsia="Times New Roman" w:hAnsi="Verdana" w:cs="Arial"/>
          <w:sz w:val="20"/>
          <w:szCs w:val="20"/>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647B8D2D" w14:textId="77777777" w:rsidR="00453ABE" w:rsidRPr="00453ABE" w:rsidRDefault="00453ABE" w:rsidP="003C61FB">
      <w:pPr>
        <w:numPr>
          <w:ilvl w:val="1"/>
          <w:numId w:val="25"/>
        </w:numPr>
        <w:spacing w:before="240" w:after="120" w:line="240" w:lineRule="auto"/>
        <w:jc w:val="both"/>
        <w:rPr>
          <w:rFonts w:ascii="Verdana" w:eastAsia="Times New Roman" w:hAnsi="Verdana" w:cs="Arial"/>
          <w:sz w:val="20"/>
          <w:szCs w:val="20"/>
        </w:rPr>
      </w:pPr>
      <w:r w:rsidRPr="00453ABE">
        <w:rPr>
          <w:rFonts w:ascii="Verdana" w:eastAsia="Times New Roman" w:hAnsi="Verdana" w:cs="Arial"/>
          <w:sz w:val="20"/>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647B8D2E" w14:textId="77777777" w:rsidR="00453ABE" w:rsidRPr="00453ABE" w:rsidRDefault="00453ABE" w:rsidP="00453ABE">
      <w:pPr>
        <w:spacing w:after="0" w:line="240" w:lineRule="auto"/>
        <w:rPr>
          <w:rFonts w:ascii="Verdana" w:eastAsia="Times New Roman" w:hAnsi="Verdana" w:cs="Times New Roman"/>
          <w:sz w:val="20"/>
          <w:szCs w:val="20"/>
        </w:rPr>
        <w:sectPr w:rsidR="00453ABE" w:rsidRPr="00453ABE" w:rsidSect="00453ABE">
          <w:pgSz w:w="11909" w:h="16834"/>
          <w:pgMar w:top="680" w:right="1134" w:bottom="851" w:left="1361" w:header="680" w:footer="167" w:gutter="0"/>
          <w:pgNumType w:start="1"/>
          <w:cols w:space="708"/>
          <w:docGrid w:linePitch="326"/>
        </w:sectPr>
      </w:pPr>
    </w:p>
    <w:p w14:paraId="647B8D2F" w14:textId="77777777" w:rsidR="00453ABE" w:rsidRPr="00453ABE" w:rsidRDefault="00453ABE" w:rsidP="00453ABE">
      <w:pPr>
        <w:spacing w:before="240" w:after="60" w:line="240" w:lineRule="auto"/>
        <w:jc w:val="center"/>
        <w:outlineLvl w:val="0"/>
        <w:rPr>
          <w:rFonts w:ascii="Verdana" w:eastAsia="Times New Roman" w:hAnsi="Verdana" w:cs="Times New Roman"/>
          <w:bCs/>
          <w:kern w:val="32"/>
          <w:sz w:val="20"/>
          <w:szCs w:val="20"/>
        </w:rPr>
      </w:pPr>
      <w:bookmarkStart w:id="7" w:name="срокнадоговора"/>
      <w:bookmarkStart w:id="8" w:name="системизабезопасност"/>
      <w:bookmarkEnd w:id="1"/>
      <w:bookmarkEnd w:id="2"/>
      <w:bookmarkEnd w:id="3"/>
      <w:bookmarkEnd w:id="7"/>
      <w:bookmarkEnd w:id="8"/>
      <w:r w:rsidRPr="00453ABE">
        <w:rPr>
          <w:rFonts w:ascii="Verdana" w:eastAsia="Times New Roman" w:hAnsi="Verdana" w:cs="Times New Roman"/>
          <w:b/>
          <w:bCs/>
          <w:kern w:val="32"/>
          <w:sz w:val="20"/>
          <w:szCs w:val="20"/>
        </w:rPr>
        <w:lastRenderedPageBreak/>
        <w:t>РАЗДЕЛ Г</w:t>
      </w:r>
      <w:bookmarkStart w:id="9" w:name="_Hlt87148086"/>
      <w:bookmarkEnd w:id="9"/>
      <w:r w:rsidRPr="00453ABE">
        <w:rPr>
          <w:rFonts w:ascii="Verdana" w:eastAsia="Times New Roman" w:hAnsi="Verdana" w:cs="Times New Roman"/>
          <w:b/>
          <w:bCs/>
          <w:kern w:val="32"/>
          <w:sz w:val="20"/>
          <w:szCs w:val="20"/>
        </w:rPr>
        <w:t>: ОБЩИ УСЛОВИЯ НА ДОГОВОРА ЗА СТРОИТЕЛСТВО</w:t>
      </w:r>
    </w:p>
    <w:p w14:paraId="647B8D30" w14:textId="77777777" w:rsidR="00453ABE" w:rsidRPr="00453ABE" w:rsidRDefault="00453ABE" w:rsidP="00453ABE">
      <w:pPr>
        <w:tabs>
          <w:tab w:val="left" w:pos="360"/>
        </w:tabs>
        <w:spacing w:before="240" w:after="60" w:line="240" w:lineRule="auto"/>
        <w:outlineLvl w:val="0"/>
        <w:rPr>
          <w:rFonts w:ascii="Verdana" w:eastAsia="Times New Roman" w:hAnsi="Verdana" w:cs="Times New Roman"/>
          <w:b/>
          <w:bCs/>
          <w:kern w:val="32"/>
          <w:sz w:val="20"/>
          <w:szCs w:val="20"/>
        </w:rPr>
        <w:sectPr w:rsidR="00453ABE" w:rsidRPr="00453ABE" w:rsidSect="00453ABE">
          <w:headerReference w:type="default" r:id="rId15"/>
          <w:footerReference w:type="default" r:id="rId16"/>
          <w:footerReference w:type="first" r:id="rId17"/>
          <w:pgSz w:w="11907" w:h="16840"/>
          <w:pgMar w:top="1412" w:right="1134" w:bottom="731" w:left="1412" w:header="731" w:footer="731" w:gutter="0"/>
          <w:pgNumType w:start="1"/>
          <w:cols w:space="720"/>
          <w:vAlign w:val="center"/>
          <w:titlePg/>
          <w:docGrid w:linePitch="360"/>
        </w:sectPr>
      </w:pPr>
    </w:p>
    <w:p w14:paraId="647B8D31" w14:textId="77777777" w:rsidR="00453ABE" w:rsidRPr="00453ABE" w:rsidRDefault="00453ABE" w:rsidP="00453ABE">
      <w:pPr>
        <w:spacing w:after="0" w:line="240" w:lineRule="auto"/>
        <w:ind w:right="431"/>
        <w:rPr>
          <w:rFonts w:ascii="Verdana" w:eastAsia="Times New Roman" w:hAnsi="Verdana" w:cs="Times New Roman"/>
          <w:b/>
          <w:bCs/>
          <w:sz w:val="20"/>
          <w:szCs w:val="20"/>
        </w:rPr>
      </w:pPr>
      <w:bookmarkStart w:id="10" w:name="_Ref46137828"/>
      <w:r w:rsidRPr="00453ABE">
        <w:rPr>
          <w:rFonts w:ascii="Verdana" w:eastAsia="Times New Roman" w:hAnsi="Verdana" w:cs="Times New Roman"/>
          <w:b/>
          <w:bCs/>
          <w:sz w:val="20"/>
          <w:szCs w:val="20"/>
        </w:rPr>
        <w:lastRenderedPageBreak/>
        <w:t xml:space="preserve">РАЗДЕЛ Г: ОБЩИ УСЛОВИЯ НА ДОГОВОРА ЗА </w:t>
      </w:r>
      <w:bookmarkEnd w:id="10"/>
      <w:r w:rsidRPr="00453ABE">
        <w:rPr>
          <w:rFonts w:ascii="Verdana" w:eastAsia="Times New Roman" w:hAnsi="Verdana" w:cs="Times New Roman"/>
          <w:b/>
          <w:bCs/>
          <w:sz w:val="20"/>
          <w:szCs w:val="20"/>
        </w:rPr>
        <w:t>СТРОИТЕЛСТВО</w:t>
      </w:r>
    </w:p>
    <w:p w14:paraId="647B8D32" w14:textId="77777777" w:rsidR="00453ABE" w:rsidRPr="00453ABE" w:rsidRDefault="00453ABE" w:rsidP="00453ABE">
      <w:pPr>
        <w:spacing w:before="120" w:after="360" w:line="240" w:lineRule="auto"/>
        <w:ind w:right="431"/>
        <w:rPr>
          <w:rFonts w:ascii="Verdana" w:eastAsia="Times New Roman" w:hAnsi="Verdana" w:cs="Times New Roman"/>
          <w:b/>
          <w:bCs/>
          <w:sz w:val="20"/>
          <w:szCs w:val="20"/>
          <w:u w:val="single"/>
        </w:rPr>
      </w:pPr>
      <w:bookmarkStart w:id="11" w:name="_Ref46649143"/>
      <w:r w:rsidRPr="00453ABE">
        <w:rPr>
          <w:rFonts w:ascii="Verdana" w:eastAsia="Times New Roman" w:hAnsi="Verdana" w:cs="Times New Roman"/>
          <w:b/>
          <w:bCs/>
          <w:sz w:val="20"/>
          <w:szCs w:val="20"/>
          <w:u w:val="single"/>
        </w:rPr>
        <w:t>Съдържание:</w:t>
      </w:r>
      <w:bookmarkEnd w:id="11"/>
    </w:p>
    <w:p w14:paraId="647B8D33" w14:textId="77777777" w:rsidR="00453ABE" w:rsidRPr="00453ABE" w:rsidRDefault="00453ABE" w:rsidP="00453ABE">
      <w:pPr>
        <w:pBdr>
          <w:bottom w:val="single" w:sz="4" w:space="1" w:color="auto"/>
        </w:pBdr>
        <w:tabs>
          <w:tab w:val="left" w:pos="1080"/>
          <w:tab w:val="left" w:pos="1260"/>
          <w:tab w:val="left" w:pos="1440"/>
          <w:tab w:val="left" w:pos="2700"/>
        </w:tabs>
        <w:spacing w:after="120" w:line="240" w:lineRule="auto"/>
        <w:ind w:right="431"/>
        <w:jc w:val="both"/>
        <w:rPr>
          <w:rFonts w:ascii="Verdana" w:eastAsia="Times New Roman" w:hAnsi="Verdana" w:cs="Times New Roman"/>
          <w:b/>
          <w:bCs/>
          <w:sz w:val="20"/>
          <w:szCs w:val="20"/>
        </w:rPr>
      </w:pPr>
      <w:r w:rsidRPr="00453ABE">
        <w:rPr>
          <w:rFonts w:ascii="Verdana" w:eastAsia="Times New Roman" w:hAnsi="Verdana" w:cs="Times New Roman"/>
          <w:b/>
          <w:bCs/>
          <w:sz w:val="20"/>
          <w:szCs w:val="20"/>
        </w:rPr>
        <w:t xml:space="preserve">Член </w:t>
      </w:r>
      <w:r w:rsidRPr="00453ABE">
        <w:rPr>
          <w:rFonts w:ascii="Verdana" w:eastAsia="Times New Roman" w:hAnsi="Verdana" w:cs="Times New Roman"/>
          <w:b/>
          <w:bCs/>
          <w:sz w:val="20"/>
          <w:szCs w:val="20"/>
        </w:rPr>
        <w:tab/>
        <w:t>Наименование</w:t>
      </w:r>
    </w:p>
    <w:p w14:paraId="647B8D34" w14:textId="77777777" w:rsidR="00453ABE" w:rsidRPr="00453ABE" w:rsidRDefault="00453ABE" w:rsidP="00453ABE">
      <w:pPr>
        <w:numPr>
          <w:ilvl w:val="0"/>
          <w:numId w:val="3"/>
        </w:numPr>
        <w:tabs>
          <w:tab w:val="num" w:pos="1080"/>
        </w:tabs>
        <w:spacing w:after="120" w:line="240" w:lineRule="auto"/>
        <w:ind w:left="1080" w:right="431" w:hanging="1080"/>
        <w:rPr>
          <w:rFonts w:ascii="Verdana" w:eastAsia="Times New Roman" w:hAnsi="Verdana" w:cs="Times New Roman"/>
          <w:sz w:val="20"/>
          <w:szCs w:val="20"/>
        </w:rPr>
      </w:pPr>
      <w:r w:rsidRPr="00453ABE">
        <w:rPr>
          <w:rFonts w:ascii="Verdana" w:eastAsia="Times New Roman" w:hAnsi="Verdana" w:cs="Times New Roman"/>
          <w:sz w:val="20"/>
          <w:szCs w:val="20"/>
        </w:rPr>
        <w:t>ДЕФИНИЦИИ</w:t>
      </w:r>
    </w:p>
    <w:p w14:paraId="647B8D35" w14:textId="77777777" w:rsidR="00453ABE" w:rsidRPr="00453ABE" w:rsidRDefault="00453ABE" w:rsidP="00453ABE">
      <w:pPr>
        <w:numPr>
          <w:ilvl w:val="0"/>
          <w:numId w:val="3"/>
        </w:numPr>
        <w:tabs>
          <w:tab w:val="num" w:pos="1080"/>
        </w:tabs>
        <w:spacing w:after="120" w:line="240" w:lineRule="auto"/>
        <w:ind w:left="1080" w:right="431" w:hanging="1080"/>
        <w:rPr>
          <w:rFonts w:ascii="Verdana" w:eastAsia="Times New Roman" w:hAnsi="Verdana" w:cs="Times New Roman"/>
          <w:sz w:val="20"/>
          <w:szCs w:val="20"/>
        </w:rPr>
      </w:pPr>
      <w:r w:rsidRPr="00453ABE">
        <w:rPr>
          <w:rFonts w:ascii="Verdana" w:eastAsia="Times New Roman" w:hAnsi="Verdana" w:cs="Times New Roman"/>
          <w:sz w:val="20"/>
          <w:szCs w:val="20"/>
        </w:rPr>
        <w:t>ОБЩИ ПОЛОЖЕНИЯ</w:t>
      </w:r>
    </w:p>
    <w:p w14:paraId="647B8D36" w14:textId="77777777" w:rsidR="00453ABE" w:rsidRPr="00453ABE" w:rsidRDefault="00453ABE" w:rsidP="00453ABE">
      <w:pPr>
        <w:numPr>
          <w:ilvl w:val="0"/>
          <w:numId w:val="3"/>
        </w:numPr>
        <w:tabs>
          <w:tab w:val="num" w:pos="1080"/>
        </w:tabs>
        <w:spacing w:after="120" w:line="240" w:lineRule="auto"/>
        <w:ind w:left="1080" w:right="431" w:hanging="1080"/>
        <w:rPr>
          <w:rFonts w:ascii="Verdana" w:eastAsia="Times New Roman" w:hAnsi="Verdana" w:cs="Times New Roman"/>
          <w:b/>
          <w:sz w:val="20"/>
          <w:szCs w:val="20"/>
        </w:rPr>
      </w:pPr>
      <w:r w:rsidRPr="00453ABE">
        <w:rPr>
          <w:rFonts w:ascii="Verdana" w:eastAsia="Times New Roman" w:hAnsi="Verdana" w:cs="Times New Roman"/>
          <w:sz w:val="20"/>
          <w:szCs w:val="20"/>
        </w:rPr>
        <w:t xml:space="preserve">ПРАВА И ЗАДЪЛЖЕНИЯ НА </w:t>
      </w:r>
      <w:hyperlink w:anchor="изпълнител" w:history="1">
        <w:r w:rsidRPr="00453ABE">
          <w:rPr>
            <w:rFonts w:ascii="Verdana" w:eastAsia="Times New Roman" w:hAnsi="Verdana" w:cs="Times New Roman"/>
            <w:sz w:val="20"/>
            <w:szCs w:val="20"/>
          </w:rPr>
          <w:t>ИЗПЪЛНИТЕЛЯ</w:t>
        </w:r>
      </w:hyperlink>
    </w:p>
    <w:p w14:paraId="647B8D37" w14:textId="77777777" w:rsidR="00453ABE" w:rsidRPr="00453ABE" w:rsidRDefault="00453ABE" w:rsidP="00453ABE">
      <w:pPr>
        <w:numPr>
          <w:ilvl w:val="0"/>
          <w:numId w:val="3"/>
        </w:numPr>
        <w:tabs>
          <w:tab w:val="num" w:pos="1080"/>
        </w:tabs>
        <w:spacing w:after="120" w:line="240" w:lineRule="auto"/>
        <w:ind w:left="1080" w:right="431" w:hanging="1080"/>
        <w:rPr>
          <w:rFonts w:ascii="Verdana" w:eastAsia="Times New Roman" w:hAnsi="Verdana" w:cs="Times New Roman"/>
          <w:sz w:val="20"/>
          <w:szCs w:val="20"/>
        </w:rPr>
      </w:pPr>
      <w:r w:rsidRPr="00453ABE">
        <w:rPr>
          <w:rFonts w:ascii="Verdana" w:eastAsia="Times New Roman" w:hAnsi="Verdana" w:cs="Times New Roman"/>
          <w:sz w:val="20"/>
          <w:szCs w:val="20"/>
        </w:rPr>
        <w:t xml:space="preserve">ПРАВА И ЗАДЪЛЖЕНИЯ НА ВЪЗЛОЖИТЕЛЯ </w:t>
      </w:r>
    </w:p>
    <w:p w14:paraId="647B8D38" w14:textId="77777777" w:rsidR="00453ABE" w:rsidRPr="00453ABE" w:rsidRDefault="00453ABE" w:rsidP="00453ABE">
      <w:pPr>
        <w:numPr>
          <w:ilvl w:val="0"/>
          <w:numId w:val="3"/>
        </w:numPr>
        <w:tabs>
          <w:tab w:val="num" w:pos="1080"/>
        </w:tabs>
        <w:spacing w:after="120" w:line="240" w:lineRule="auto"/>
        <w:ind w:left="1080" w:right="431" w:hanging="1080"/>
        <w:rPr>
          <w:rFonts w:ascii="Verdana" w:eastAsia="Times New Roman" w:hAnsi="Verdana" w:cs="Times New Roman"/>
          <w:sz w:val="20"/>
          <w:szCs w:val="20"/>
        </w:rPr>
      </w:pPr>
      <w:r w:rsidRPr="00453ABE">
        <w:rPr>
          <w:rFonts w:ascii="Verdana" w:eastAsia="Times New Roman" w:hAnsi="Verdana" w:cs="Times New Roman"/>
          <w:sz w:val="20"/>
          <w:szCs w:val="20"/>
        </w:rPr>
        <w:t>НЕУСТОЙКИ</w:t>
      </w:r>
    </w:p>
    <w:p w14:paraId="647B8D39" w14:textId="77777777" w:rsidR="00453ABE" w:rsidRPr="00453ABE" w:rsidRDefault="00453ABE" w:rsidP="00453ABE">
      <w:pPr>
        <w:numPr>
          <w:ilvl w:val="0"/>
          <w:numId w:val="3"/>
        </w:numPr>
        <w:tabs>
          <w:tab w:val="num" w:pos="1080"/>
        </w:tabs>
        <w:spacing w:after="120" w:line="240" w:lineRule="auto"/>
        <w:ind w:left="1080" w:right="431" w:hanging="1080"/>
        <w:rPr>
          <w:rFonts w:ascii="Verdana" w:eastAsia="Times New Roman" w:hAnsi="Verdana" w:cs="Times New Roman"/>
          <w:sz w:val="20"/>
          <w:szCs w:val="20"/>
        </w:rPr>
      </w:pPr>
      <w:r w:rsidRPr="00453ABE">
        <w:rPr>
          <w:rFonts w:ascii="Verdana" w:eastAsia="Times New Roman" w:hAnsi="Verdana" w:cs="Times New Roman"/>
          <w:sz w:val="20"/>
          <w:szCs w:val="20"/>
        </w:rPr>
        <w:t>ПЛАЩАНЕ, ДДС И ГАРАНЦИЯ ЗА ОБЕЗПЕЧАВАНЕ НА ИЗПЪЛНЕНИЕТО</w:t>
      </w:r>
    </w:p>
    <w:p w14:paraId="647B8D3A" w14:textId="77777777" w:rsidR="00453ABE" w:rsidRPr="00453ABE" w:rsidRDefault="00453ABE" w:rsidP="00453ABE">
      <w:pPr>
        <w:numPr>
          <w:ilvl w:val="0"/>
          <w:numId w:val="3"/>
        </w:numPr>
        <w:tabs>
          <w:tab w:val="num" w:pos="1080"/>
        </w:tabs>
        <w:spacing w:after="120" w:line="240" w:lineRule="auto"/>
        <w:ind w:left="1080" w:right="431" w:hanging="1080"/>
        <w:rPr>
          <w:rFonts w:ascii="Verdana" w:eastAsia="Times New Roman" w:hAnsi="Verdana" w:cs="Times New Roman"/>
          <w:sz w:val="20"/>
          <w:szCs w:val="20"/>
        </w:rPr>
      </w:pPr>
      <w:r w:rsidRPr="00453ABE">
        <w:rPr>
          <w:rFonts w:ascii="Verdana" w:eastAsia="Times New Roman" w:hAnsi="Verdana" w:cs="Times New Roman"/>
          <w:sz w:val="20"/>
          <w:szCs w:val="20"/>
        </w:rPr>
        <w:t>ИНТЕЛЕКТУАЛНА СОБСТВЕНОСТ</w:t>
      </w:r>
    </w:p>
    <w:p w14:paraId="647B8D3B" w14:textId="77777777" w:rsidR="00453ABE" w:rsidRPr="00453ABE" w:rsidRDefault="00453ABE" w:rsidP="00453ABE">
      <w:pPr>
        <w:numPr>
          <w:ilvl w:val="0"/>
          <w:numId w:val="3"/>
        </w:numPr>
        <w:tabs>
          <w:tab w:val="num" w:pos="1080"/>
        </w:tabs>
        <w:spacing w:after="120" w:line="240" w:lineRule="auto"/>
        <w:ind w:left="1080" w:right="431" w:hanging="1080"/>
        <w:rPr>
          <w:rFonts w:ascii="Verdana" w:eastAsia="Times New Roman" w:hAnsi="Verdana" w:cs="Times New Roman"/>
          <w:sz w:val="20"/>
          <w:szCs w:val="20"/>
        </w:rPr>
      </w:pPr>
      <w:r w:rsidRPr="00453ABE">
        <w:rPr>
          <w:rFonts w:ascii="Verdana" w:eastAsia="Times New Roman" w:hAnsi="Verdana" w:cs="Times New Roman"/>
          <w:sz w:val="20"/>
          <w:szCs w:val="20"/>
        </w:rPr>
        <w:t>КОНФИДЕНЦИАЛНОСТ</w:t>
      </w:r>
    </w:p>
    <w:p w14:paraId="647B8D3C" w14:textId="77777777" w:rsidR="00453ABE" w:rsidRPr="00453ABE" w:rsidRDefault="00453ABE" w:rsidP="00453ABE">
      <w:pPr>
        <w:numPr>
          <w:ilvl w:val="0"/>
          <w:numId w:val="3"/>
        </w:numPr>
        <w:tabs>
          <w:tab w:val="num" w:pos="1080"/>
        </w:tabs>
        <w:spacing w:after="120" w:line="240" w:lineRule="auto"/>
        <w:ind w:left="1080" w:right="431" w:hanging="1080"/>
        <w:rPr>
          <w:rFonts w:ascii="Verdana" w:eastAsia="Times New Roman" w:hAnsi="Verdana" w:cs="Times New Roman"/>
          <w:b/>
          <w:sz w:val="20"/>
          <w:szCs w:val="20"/>
        </w:rPr>
      </w:pPr>
      <w:r w:rsidRPr="00453ABE">
        <w:rPr>
          <w:rFonts w:ascii="Verdana" w:eastAsia="Times New Roman" w:hAnsi="Verdana" w:cs="Times New Roman"/>
          <w:sz w:val="20"/>
          <w:szCs w:val="20"/>
        </w:rPr>
        <w:t>ПУБЛИЧНОСТ</w:t>
      </w:r>
    </w:p>
    <w:p w14:paraId="647B8D3D" w14:textId="77777777" w:rsidR="00453ABE" w:rsidRPr="00453ABE" w:rsidRDefault="00453ABE" w:rsidP="00453ABE">
      <w:pPr>
        <w:numPr>
          <w:ilvl w:val="0"/>
          <w:numId w:val="3"/>
        </w:numPr>
        <w:tabs>
          <w:tab w:val="num" w:pos="1080"/>
        </w:tabs>
        <w:spacing w:after="120" w:line="240" w:lineRule="auto"/>
        <w:ind w:left="1080" w:right="431" w:hanging="1080"/>
        <w:rPr>
          <w:rFonts w:ascii="Verdana" w:eastAsia="Times New Roman" w:hAnsi="Verdana" w:cs="Times New Roman"/>
          <w:sz w:val="20"/>
          <w:szCs w:val="20"/>
        </w:rPr>
      </w:pPr>
      <w:r w:rsidRPr="00453ABE">
        <w:rPr>
          <w:rFonts w:ascii="Verdana" w:eastAsia="Times New Roman" w:hAnsi="Verdana" w:cs="Times New Roman"/>
          <w:sz w:val="20"/>
          <w:szCs w:val="20"/>
        </w:rPr>
        <w:t>НОРМАТИВНИ И ВЪТРЕШНИ ПРАВИЛА</w:t>
      </w:r>
    </w:p>
    <w:p w14:paraId="647B8D3E" w14:textId="77777777" w:rsidR="00453ABE" w:rsidRPr="00453ABE" w:rsidRDefault="00453ABE" w:rsidP="00453ABE">
      <w:pPr>
        <w:numPr>
          <w:ilvl w:val="0"/>
          <w:numId w:val="3"/>
        </w:numPr>
        <w:tabs>
          <w:tab w:val="num" w:pos="1080"/>
        </w:tabs>
        <w:spacing w:after="120" w:line="240" w:lineRule="auto"/>
        <w:ind w:left="1080" w:right="431" w:hanging="1080"/>
        <w:rPr>
          <w:rFonts w:ascii="Verdana" w:eastAsia="Times New Roman" w:hAnsi="Verdana" w:cs="Times New Roman"/>
          <w:sz w:val="20"/>
          <w:szCs w:val="20"/>
        </w:rPr>
      </w:pPr>
      <w:r w:rsidRPr="00453ABE">
        <w:rPr>
          <w:rFonts w:ascii="Verdana" w:eastAsia="Times New Roman" w:hAnsi="Verdana" w:cs="Times New Roman"/>
          <w:sz w:val="20"/>
          <w:szCs w:val="20"/>
        </w:rPr>
        <w:t>ЗАПОЗНАВАНЕ С УСЛОВИЯТА НА ОБЕКТИТЕ</w:t>
      </w:r>
    </w:p>
    <w:p w14:paraId="647B8D3F" w14:textId="77777777" w:rsidR="00453ABE" w:rsidRPr="00453ABE" w:rsidRDefault="00453ABE" w:rsidP="00453ABE">
      <w:pPr>
        <w:numPr>
          <w:ilvl w:val="0"/>
          <w:numId w:val="3"/>
        </w:numPr>
        <w:tabs>
          <w:tab w:val="num" w:pos="1080"/>
        </w:tabs>
        <w:spacing w:after="120" w:line="240" w:lineRule="auto"/>
        <w:ind w:left="1080" w:right="431" w:hanging="1080"/>
        <w:rPr>
          <w:rFonts w:ascii="Verdana" w:eastAsia="Times New Roman" w:hAnsi="Verdana" w:cs="Times New Roman"/>
          <w:sz w:val="20"/>
          <w:szCs w:val="20"/>
        </w:rPr>
      </w:pPr>
      <w:r w:rsidRPr="00453ABE">
        <w:rPr>
          <w:rFonts w:ascii="Verdana" w:eastAsia="Times New Roman" w:hAnsi="Verdana" w:cs="Times New Roman"/>
          <w:sz w:val="20"/>
          <w:szCs w:val="20"/>
        </w:rPr>
        <w:t>ИНСПЕКТИРАНЕ И ДОСТЪП ДО ОБЕКТИ И СЪОРЪЖЕНИЯ – ПЛАН ЗА ВРЕМЕННА ОРГАНИЗАЦИЯ НА ДВИЖЕНИЕТО</w:t>
      </w:r>
    </w:p>
    <w:p w14:paraId="647B8D40" w14:textId="77777777" w:rsidR="00453ABE" w:rsidRPr="00453ABE" w:rsidRDefault="00453ABE" w:rsidP="00453ABE">
      <w:pPr>
        <w:numPr>
          <w:ilvl w:val="0"/>
          <w:numId w:val="3"/>
        </w:numPr>
        <w:tabs>
          <w:tab w:val="num" w:pos="1080"/>
        </w:tabs>
        <w:spacing w:after="120" w:line="240" w:lineRule="auto"/>
        <w:ind w:left="1080" w:right="431" w:hanging="1080"/>
        <w:rPr>
          <w:rFonts w:ascii="Verdana" w:eastAsia="Times New Roman" w:hAnsi="Verdana" w:cs="Times New Roman"/>
          <w:sz w:val="20"/>
          <w:szCs w:val="20"/>
        </w:rPr>
      </w:pPr>
      <w:r w:rsidRPr="00453ABE">
        <w:rPr>
          <w:rFonts w:ascii="Verdana" w:eastAsia="Times New Roman" w:hAnsi="Verdana" w:cs="Times New Roman"/>
          <w:sz w:val="20"/>
          <w:szCs w:val="20"/>
        </w:rPr>
        <w:t>ПРЕДОСТАВЕНИ АКТИВИ</w:t>
      </w:r>
    </w:p>
    <w:p w14:paraId="647B8D41" w14:textId="77777777" w:rsidR="00453ABE" w:rsidRPr="00453ABE" w:rsidRDefault="00453ABE" w:rsidP="00453ABE">
      <w:pPr>
        <w:numPr>
          <w:ilvl w:val="0"/>
          <w:numId w:val="3"/>
        </w:numPr>
        <w:tabs>
          <w:tab w:val="num" w:pos="1080"/>
        </w:tabs>
        <w:spacing w:after="120" w:line="240" w:lineRule="auto"/>
        <w:ind w:left="1080" w:right="431" w:hanging="1080"/>
        <w:rPr>
          <w:rFonts w:ascii="Verdana" w:eastAsia="Times New Roman" w:hAnsi="Verdana" w:cs="Times New Roman"/>
          <w:sz w:val="20"/>
          <w:szCs w:val="20"/>
        </w:rPr>
      </w:pPr>
      <w:r w:rsidRPr="00453ABE">
        <w:rPr>
          <w:rFonts w:ascii="Verdana" w:eastAsia="Times New Roman" w:hAnsi="Verdana" w:cs="Times New Roman"/>
          <w:sz w:val="20"/>
          <w:szCs w:val="20"/>
        </w:rPr>
        <w:t xml:space="preserve">СЛУЖИТЕЛИ НА </w:t>
      </w:r>
      <w:hyperlink w:anchor="изпълнител" w:history="1">
        <w:r w:rsidRPr="00453ABE">
          <w:rPr>
            <w:rFonts w:ascii="Verdana" w:eastAsia="Times New Roman" w:hAnsi="Verdana" w:cs="Times New Roman"/>
            <w:sz w:val="20"/>
            <w:szCs w:val="20"/>
          </w:rPr>
          <w:t>ИЗПЪЛНИТЕЛЯ</w:t>
        </w:r>
      </w:hyperlink>
    </w:p>
    <w:p w14:paraId="647B8D42" w14:textId="77777777" w:rsidR="00453ABE" w:rsidRPr="00453ABE" w:rsidRDefault="00453ABE" w:rsidP="00453ABE">
      <w:pPr>
        <w:numPr>
          <w:ilvl w:val="0"/>
          <w:numId w:val="3"/>
        </w:numPr>
        <w:tabs>
          <w:tab w:val="num" w:pos="1080"/>
        </w:tabs>
        <w:spacing w:after="120" w:line="240" w:lineRule="auto"/>
        <w:ind w:left="1080" w:right="431" w:hanging="1080"/>
        <w:rPr>
          <w:rFonts w:ascii="Verdana" w:eastAsia="Times New Roman" w:hAnsi="Verdana" w:cs="Times New Roman"/>
          <w:sz w:val="20"/>
          <w:szCs w:val="20"/>
        </w:rPr>
      </w:pPr>
      <w:r w:rsidRPr="00453ABE">
        <w:rPr>
          <w:rFonts w:ascii="Verdana" w:eastAsia="Times New Roman" w:hAnsi="Verdana" w:cs="Times New Roman"/>
          <w:sz w:val="20"/>
          <w:szCs w:val="20"/>
        </w:rPr>
        <w:t>УВЕДОМЯВАНЕ ЗА ИНЦИДЕНТИ</w:t>
      </w:r>
    </w:p>
    <w:p w14:paraId="647B8D43" w14:textId="77777777" w:rsidR="00453ABE" w:rsidRPr="00453ABE" w:rsidRDefault="00453ABE" w:rsidP="00453ABE">
      <w:pPr>
        <w:numPr>
          <w:ilvl w:val="0"/>
          <w:numId w:val="3"/>
        </w:numPr>
        <w:tabs>
          <w:tab w:val="num" w:pos="1080"/>
        </w:tabs>
        <w:spacing w:after="120" w:line="240" w:lineRule="auto"/>
        <w:ind w:left="1080" w:right="431" w:hanging="1080"/>
        <w:rPr>
          <w:rFonts w:ascii="Verdana" w:eastAsia="Times New Roman" w:hAnsi="Verdana" w:cs="Times New Roman"/>
          <w:sz w:val="20"/>
          <w:szCs w:val="20"/>
        </w:rPr>
      </w:pPr>
      <w:r w:rsidRPr="00453ABE">
        <w:rPr>
          <w:rFonts w:ascii="Verdana" w:eastAsia="Times New Roman" w:hAnsi="Verdana" w:cs="Times New Roman"/>
          <w:sz w:val="20"/>
          <w:szCs w:val="20"/>
        </w:rPr>
        <w:t xml:space="preserve">ОПАСНИ МАТЕРИАЛИ </w:t>
      </w:r>
    </w:p>
    <w:p w14:paraId="647B8D44" w14:textId="77777777" w:rsidR="00453ABE" w:rsidRPr="00453ABE" w:rsidRDefault="00453ABE" w:rsidP="00453ABE">
      <w:pPr>
        <w:numPr>
          <w:ilvl w:val="0"/>
          <w:numId w:val="3"/>
        </w:numPr>
        <w:tabs>
          <w:tab w:val="num" w:pos="1080"/>
        </w:tabs>
        <w:spacing w:after="120" w:line="240" w:lineRule="auto"/>
        <w:ind w:left="1080" w:right="431" w:hanging="1080"/>
        <w:rPr>
          <w:rFonts w:ascii="Verdana" w:eastAsia="Times New Roman" w:hAnsi="Verdana" w:cs="Times New Roman"/>
          <w:sz w:val="20"/>
          <w:szCs w:val="20"/>
        </w:rPr>
      </w:pPr>
      <w:r w:rsidRPr="00453ABE">
        <w:rPr>
          <w:rFonts w:ascii="Verdana" w:eastAsia="Times New Roman" w:hAnsi="Verdana" w:cs="Times New Roman"/>
          <w:sz w:val="20"/>
          <w:szCs w:val="20"/>
        </w:rPr>
        <w:t xml:space="preserve">ТЕСТВАНЕ </w:t>
      </w:r>
    </w:p>
    <w:p w14:paraId="647B8D45" w14:textId="77777777" w:rsidR="00453ABE" w:rsidRPr="00453ABE" w:rsidRDefault="00453ABE" w:rsidP="00453ABE">
      <w:pPr>
        <w:numPr>
          <w:ilvl w:val="0"/>
          <w:numId w:val="3"/>
        </w:numPr>
        <w:tabs>
          <w:tab w:val="num" w:pos="1080"/>
        </w:tabs>
        <w:spacing w:after="120" w:line="240" w:lineRule="auto"/>
        <w:ind w:left="1080" w:right="431" w:hanging="1080"/>
        <w:rPr>
          <w:rFonts w:ascii="Verdana" w:eastAsia="Times New Roman" w:hAnsi="Verdana" w:cs="Times New Roman"/>
          <w:sz w:val="20"/>
          <w:szCs w:val="20"/>
        </w:rPr>
      </w:pPr>
      <w:r w:rsidRPr="00453ABE">
        <w:rPr>
          <w:rFonts w:ascii="Verdana" w:eastAsia="Times New Roman" w:hAnsi="Verdana" w:cs="Times New Roman"/>
          <w:sz w:val="20"/>
          <w:szCs w:val="20"/>
        </w:rPr>
        <w:t xml:space="preserve">ГАРАНЦИИ </w:t>
      </w:r>
    </w:p>
    <w:p w14:paraId="647B8D46" w14:textId="77777777" w:rsidR="00453ABE" w:rsidRPr="00453ABE" w:rsidRDefault="00453ABE" w:rsidP="00453ABE">
      <w:pPr>
        <w:numPr>
          <w:ilvl w:val="0"/>
          <w:numId w:val="3"/>
        </w:numPr>
        <w:tabs>
          <w:tab w:val="num" w:pos="1080"/>
        </w:tabs>
        <w:spacing w:after="120" w:line="240" w:lineRule="auto"/>
        <w:ind w:left="1080" w:right="431" w:hanging="1080"/>
        <w:rPr>
          <w:rFonts w:ascii="Verdana" w:eastAsia="Times New Roman" w:hAnsi="Verdana" w:cs="Times New Roman"/>
          <w:sz w:val="20"/>
          <w:szCs w:val="20"/>
        </w:rPr>
      </w:pPr>
      <w:r w:rsidRPr="00453ABE">
        <w:rPr>
          <w:rFonts w:ascii="Verdana" w:eastAsia="Times New Roman" w:hAnsi="Verdana" w:cs="Times New Roman"/>
          <w:sz w:val="20"/>
          <w:szCs w:val="20"/>
        </w:rPr>
        <w:t xml:space="preserve">ФОРС МАЖОР </w:t>
      </w:r>
    </w:p>
    <w:p w14:paraId="647B8D47" w14:textId="77777777" w:rsidR="00453ABE" w:rsidRPr="00453ABE" w:rsidRDefault="00453ABE" w:rsidP="00453ABE">
      <w:pPr>
        <w:numPr>
          <w:ilvl w:val="0"/>
          <w:numId w:val="3"/>
        </w:numPr>
        <w:tabs>
          <w:tab w:val="num" w:pos="1080"/>
        </w:tabs>
        <w:spacing w:after="120" w:line="240" w:lineRule="auto"/>
        <w:ind w:left="1080" w:right="431" w:hanging="1080"/>
        <w:rPr>
          <w:rFonts w:ascii="Verdana" w:eastAsia="Times New Roman" w:hAnsi="Verdana" w:cs="Times New Roman"/>
          <w:sz w:val="20"/>
          <w:szCs w:val="20"/>
        </w:rPr>
      </w:pPr>
      <w:r w:rsidRPr="00453ABE">
        <w:rPr>
          <w:rFonts w:ascii="Verdana" w:eastAsia="Times New Roman" w:hAnsi="Verdana" w:cs="Times New Roman"/>
          <w:sz w:val="20"/>
          <w:szCs w:val="20"/>
        </w:rPr>
        <w:t>ОТГОВОРНОСТ И ЗАСТРАХОВАНЕ</w:t>
      </w:r>
    </w:p>
    <w:p w14:paraId="647B8D48" w14:textId="77777777" w:rsidR="00453ABE" w:rsidRPr="00453ABE" w:rsidRDefault="00453ABE" w:rsidP="00453ABE">
      <w:pPr>
        <w:numPr>
          <w:ilvl w:val="0"/>
          <w:numId w:val="3"/>
        </w:numPr>
        <w:tabs>
          <w:tab w:val="num" w:pos="1080"/>
        </w:tabs>
        <w:spacing w:after="120" w:line="240" w:lineRule="auto"/>
        <w:ind w:left="1080" w:right="431" w:hanging="1080"/>
        <w:rPr>
          <w:rFonts w:ascii="Verdana" w:eastAsia="Times New Roman" w:hAnsi="Verdana" w:cs="Times New Roman"/>
          <w:sz w:val="20"/>
          <w:szCs w:val="20"/>
        </w:rPr>
      </w:pPr>
      <w:r w:rsidRPr="00453ABE">
        <w:rPr>
          <w:rFonts w:ascii="Verdana" w:eastAsia="Times New Roman" w:hAnsi="Verdana" w:cs="Times New Roman"/>
          <w:sz w:val="20"/>
          <w:szCs w:val="20"/>
        </w:rPr>
        <w:t>ПРЕОТСТЪПВАНЕ И ПРЕХВЪРЛЯНЕ НА ЗАДЪЛЖЕНИЯ</w:t>
      </w:r>
    </w:p>
    <w:p w14:paraId="647B8D49" w14:textId="77777777" w:rsidR="00453ABE" w:rsidRPr="00453ABE" w:rsidRDefault="00453ABE" w:rsidP="00453ABE">
      <w:pPr>
        <w:numPr>
          <w:ilvl w:val="0"/>
          <w:numId w:val="3"/>
        </w:numPr>
        <w:tabs>
          <w:tab w:val="num" w:pos="1080"/>
        </w:tabs>
        <w:spacing w:after="120" w:line="240" w:lineRule="auto"/>
        <w:ind w:left="1080" w:right="431" w:hanging="1080"/>
        <w:rPr>
          <w:rFonts w:ascii="Verdana" w:eastAsia="Times New Roman" w:hAnsi="Verdana" w:cs="Times New Roman"/>
          <w:sz w:val="20"/>
          <w:szCs w:val="20"/>
        </w:rPr>
      </w:pPr>
      <w:r w:rsidRPr="00453ABE">
        <w:rPr>
          <w:rFonts w:ascii="Verdana" w:eastAsia="Times New Roman" w:hAnsi="Verdana" w:cs="Times New Roman"/>
          <w:sz w:val="20"/>
          <w:szCs w:val="20"/>
        </w:rPr>
        <w:t>ПРЕКРАТЯВАНЕ</w:t>
      </w:r>
    </w:p>
    <w:p w14:paraId="647B8D4A" w14:textId="77777777" w:rsidR="00453ABE" w:rsidRPr="00453ABE" w:rsidRDefault="00453ABE" w:rsidP="00453ABE">
      <w:pPr>
        <w:numPr>
          <w:ilvl w:val="0"/>
          <w:numId w:val="3"/>
        </w:numPr>
        <w:tabs>
          <w:tab w:val="num" w:pos="1080"/>
        </w:tabs>
        <w:spacing w:after="120" w:line="240" w:lineRule="auto"/>
        <w:ind w:left="1080" w:right="431" w:hanging="1080"/>
        <w:rPr>
          <w:rFonts w:ascii="Verdana" w:eastAsia="Times New Roman" w:hAnsi="Verdana" w:cs="Times New Roman"/>
          <w:sz w:val="20"/>
          <w:szCs w:val="20"/>
        </w:rPr>
      </w:pPr>
      <w:r w:rsidRPr="00453ABE">
        <w:rPr>
          <w:rFonts w:ascii="Verdana" w:eastAsia="Times New Roman" w:hAnsi="Verdana" w:cs="Times New Roman"/>
          <w:sz w:val="20"/>
          <w:szCs w:val="20"/>
        </w:rPr>
        <w:t>РАЗДЕЛНОСТ</w:t>
      </w:r>
    </w:p>
    <w:p w14:paraId="647B8D4B" w14:textId="77777777" w:rsidR="00453ABE" w:rsidRPr="00453ABE" w:rsidRDefault="00453ABE" w:rsidP="00453ABE">
      <w:pPr>
        <w:numPr>
          <w:ilvl w:val="0"/>
          <w:numId w:val="3"/>
        </w:numPr>
        <w:tabs>
          <w:tab w:val="num" w:pos="1080"/>
        </w:tabs>
        <w:spacing w:after="120" w:line="240" w:lineRule="auto"/>
        <w:ind w:left="1080" w:right="431" w:hanging="1080"/>
        <w:rPr>
          <w:rFonts w:ascii="Verdana" w:eastAsia="Times New Roman" w:hAnsi="Verdana" w:cs="Times New Roman"/>
          <w:sz w:val="20"/>
          <w:szCs w:val="20"/>
        </w:rPr>
      </w:pPr>
      <w:r w:rsidRPr="00453ABE">
        <w:rPr>
          <w:rFonts w:ascii="Verdana" w:eastAsia="Times New Roman" w:hAnsi="Verdana" w:cs="Times New Roman"/>
          <w:sz w:val="20"/>
          <w:szCs w:val="20"/>
        </w:rPr>
        <w:t>ПРИЛОЖИМО ПРАВО</w:t>
      </w:r>
    </w:p>
    <w:p w14:paraId="647B8D4C" w14:textId="77777777" w:rsidR="00453ABE" w:rsidRPr="00453ABE" w:rsidRDefault="00453ABE" w:rsidP="00453ABE">
      <w:pPr>
        <w:tabs>
          <w:tab w:val="right" w:pos="9000"/>
        </w:tabs>
        <w:spacing w:after="240" w:line="360" w:lineRule="auto"/>
        <w:ind w:right="431"/>
        <w:jc w:val="center"/>
        <w:rPr>
          <w:rFonts w:ascii="Verdana" w:eastAsia="Times New Roman" w:hAnsi="Verdana" w:cs="Times New Roman"/>
          <w:b/>
          <w:sz w:val="20"/>
          <w:szCs w:val="20"/>
        </w:rPr>
      </w:pPr>
    </w:p>
    <w:p w14:paraId="647B8D4D" w14:textId="77777777" w:rsidR="00453ABE" w:rsidRPr="00453ABE" w:rsidRDefault="00453ABE" w:rsidP="00453ABE">
      <w:pPr>
        <w:tabs>
          <w:tab w:val="right" w:pos="9000"/>
        </w:tabs>
        <w:spacing w:after="240" w:line="360" w:lineRule="auto"/>
        <w:ind w:right="431"/>
        <w:jc w:val="center"/>
        <w:rPr>
          <w:rFonts w:ascii="Verdana" w:eastAsia="Times New Roman" w:hAnsi="Verdana" w:cs="Times New Roman"/>
          <w:b/>
          <w:sz w:val="20"/>
          <w:szCs w:val="20"/>
        </w:rPr>
      </w:pPr>
    </w:p>
    <w:p w14:paraId="647B8D4E" w14:textId="77777777" w:rsidR="00453ABE" w:rsidRPr="00453ABE" w:rsidRDefault="00453ABE" w:rsidP="00453ABE">
      <w:pPr>
        <w:tabs>
          <w:tab w:val="right" w:pos="9000"/>
        </w:tabs>
        <w:spacing w:after="240" w:line="360" w:lineRule="auto"/>
        <w:ind w:right="431"/>
        <w:jc w:val="center"/>
        <w:rPr>
          <w:rFonts w:ascii="Verdana" w:eastAsia="Times New Roman" w:hAnsi="Verdana" w:cs="Times New Roman"/>
          <w:b/>
          <w:sz w:val="20"/>
          <w:szCs w:val="20"/>
        </w:rPr>
      </w:pPr>
    </w:p>
    <w:p w14:paraId="647B8D4F" w14:textId="77777777" w:rsidR="00453ABE" w:rsidRPr="00453ABE" w:rsidRDefault="00453ABE" w:rsidP="00453ABE">
      <w:pPr>
        <w:tabs>
          <w:tab w:val="right" w:pos="9000"/>
        </w:tabs>
        <w:spacing w:after="240" w:line="360" w:lineRule="auto"/>
        <w:ind w:right="431"/>
        <w:jc w:val="center"/>
        <w:rPr>
          <w:rFonts w:ascii="Verdana" w:eastAsia="Times New Roman" w:hAnsi="Verdana" w:cs="Times New Roman"/>
          <w:b/>
          <w:sz w:val="20"/>
          <w:szCs w:val="20"/>
        </w:rPr>
      </w:pPr>
    </w:p>
    <w:p w14:paraId="647B8D50" w14:textId="77777777" w:rsidR="00453ABE" w:rsidRPr="00453ABE" w:rsidRDefault="00453ABE" w:rsidP="00453ABE">
      <w:pPr>
        <w:tabs>
          <w:tab w:val="right" w:pos="9000"/>
        </w:tabs>
        <w:spacing w:after="240" w:line="360" w:lineRule="auto"/>
        <w:ind w:right="431"/>
        <w:jc w:val="center"/>
        <w:rPr>
          <w:rFonts w:ascii="Verdana" w:eastAsia="Times New Roman" w:hAnsi="Verdana" w:cs="Times New Roman"/>
          <w:b/>
          <w:sz w:val="20"/>
          <w:szCs w:val="20"/>
        </w:rPr>
      </w:pPr>
    </w:p>
    <w:p w14:paraId="647B8D51" w14:textId="77777777" w:rsidR="00453ABE" w:rsidRPr="00453ABE" w:rsidRDefault="00453ABE" w:rsidP="00453ABE">
      <w:pPr>
        <w:tabs>
          <w:tab w:val="left" w:pos="1365"/>
          <w:tab w:val="center" w:pos="4104"/>
          <w:tab w:val="right" w:pos="9000"/>
        </w:tabs>
        <w:spacing w:after="240" w:line="360" w:lineRule="auto"/>
        <w:ind w:right="431"/>
        <w:rPr>
          <w:rFonts w:ascii="Verdana" w:eastAsia="Times New Roman" w:hAnsi="Verdana" w:cs="Times New Roman"/>
          <w:b/>
          <w:sz w:val="20"/>
          <w:szCs w:val="20"/>
        </w:rPr>
        <w:sectPr w:rsidR="00453ABE" w:rsidRPr="00453ABE" w:rsidSect="00453ABE">
          <w:footerReference w:type="default" r:id="rId18"/>
          <w:pgSz w:w="11906" w:h="16838"/>
          <w:pgMar w:top="902" w:right="1134" w:bottom="720" w:left="1440" w:header="709" w:footer="465" w:gutter="0"/>
          <w:pgNumType w:start="1"/>
          <w:cols w:space="708"/>
        </w:sectPr>
      </w:pPr>
      <w:r w:rsidRPr="00453ABE">
        <w:rPr>
          <w:rFonts w:ascii="Verdana" w:eastAsia="Times New Roman" w:hAnsi="Verdana" w:cs="Times New Roman"/>
          <w:b/>
          <w:sz w:val="20"/>
          <w:szCs w:val="20"/>
        </w:rPr>
        <w:tab/>
      </w:r>
    </w:p>
    <w:p w14:paraId="647B8D52" w14:textId="77777777" w:rsidR="00453ABE" w:rsidRPr="00453ABE" w:rsidRDefault="00453ABE" w:rsidP="00453ABE">
      <w:pPr>
        <w:tabs>
          <w:tab w:val="left" w:pos="1365"/>
          <w:tab w:val="center" w:pos="4104"/>
          <w:tab w:val="right" w:pos="9000"/>
        </w:tabs>
        <w:spacing w:after="240" w:line="360" w:lineRule="auto"/>
        <w:ind w:right="431"/>
        <w:rPr>
          <w:rFonts w:ascii="Verdana" w:eastAsia="Times New Roman" w:hAnsi="Verdana" w:cs="Times New Roman"/>
          <w:b/>
          <w:sz w:val="20"/>
          <w:szCs w:val="20"/>
        </w:rPr>
      </w:pPr>
      <w:r w:rsidRPr="00453ABE">
        <w:rPr>
          <w:rFonts w:ascii="Verdana" w:eastAsia="Times New Roman" w:hAnsi="Verdana" w:cs="Times New Roman"/>
          <w:b/>
          <w:sz w:val="20"/>
          <w:szCs w:val="20"/>
        </w:rPr>
        <w:lastRenderedPageBreak/>
        <w:tab/>
        <w:t>Общи условия на договора за строителство</w:t>
      </w:r>
    </w:p>
    <w:p w14:paraId="647B8D53" w14:textId="77777777" w:rsidR="00453ABE" w:rsidRPr="00453ABE" w:rsidRDefault="00453ABE" w:rsidP="00453ABE">
      <w:pPr>
        <w:tabs>
          <w:tab w:val="left" w:pos="0"/>
        </w:tabs>
        <w:spacing w:after="240" w:line="240" w:lineRule="auto"/>
        <w:ind w:right="431"/>
        <w:rPr>
          <w:rFonts w:ascii="Verdana" w:eastAsia="Times New Roman" w:hAnsi="Verdana" w:cs="Times New Roman"/>
          <w:bCs/>
          <w:iCs/>
          <w:sz w:val="20"/>
          <w:szCs w:val="20"/>
        </w:rPr>
      </w:pPr>
      <w:r w:rsidRPr="00453ABE">
        <w:rPr>
          <w:rFonts w:ascii="Verdana" w:eastAsia="Times New Roman" w:hAnsi="Verdana" w:cs="Times New Roman"/>
          <w:bCs/>
          <w:iCs/>
          <w:sz w:val="20"/>
          <w:szCs w:val="20"/>
        </w:rPr>
        <w:t>Общите условия на договора за строителство, са както следва:</w:t>
      </w:r>
    </w:p>
    <w:p w14:paraId="647B8D54" w14:textId="77777777" w:rsidR="00453ABE" w:rsidRPr="00453ABE" w:rsidRDefault="00453ABE" w:rsidP="00453ABE">
      <w:pPr>
        <w:numPr>
          <w:ilvl w:val="0"/>
          <w:numId w:val="18"/>
        </w:numPr>
        <w:spacing w:after="240" w:line="240" w:lineRule="auto"/>
        <w:ind w:right="431"/>
        <w:jc w:val="both"/>
        <w:outlineLvl w:val="0"/>
        <w:rPr>
          <w:rFonts w:ascii="Verdana" w:eastAsia="Times New Roman" w:hAnsi="Verdana" w:cs="Times New Roman"/>
          <w:sz w:val="20"/>
          <w:szCs w:val="20"/>
        </w:rPr>
      </w:pPr>
      <w:r w:rsidRPr="00453ABE">
        <w:rPr>
          <w:rFonts w:ascii="Verdana" w:eastAsia="Times New Roman" w:hAnsi="Verdana" w:cs="Times New Roman"/>
          <w:b/>
          <w:sz w:val="20"/>
          <w:szCs w:val="20"/>
        </w:rPr>
        <w:t xml:space="preserve">ДЕФИНИЦИИ </w:t>
      </w:r>
    </w:p>
    <w:p w14:paraId="647B8D55" w14:textId="77777777" w:rsidR="00453ABE" w:rsidRPr="00453ABE" w:rsidRDefault="00453ABE" w:rsidP="00453ABE">
      <w:pPr>
        <w:tabs>
          <w:tab w:val="left" w:pos="1440"/>
        </w:tabs>
        <w:spacing w:after="240" w:line="240" w:lineRule="auto"/>
        <w:ind w:right="-292"/>
        <w:jc w:val="both"/>
        <w:rPr>
          <w:rFonts w:ascii="Verdana" w:eastAsia="Times New Roman" w:hAnsi="Verdana" w:cs="Times New Roman"/>
          <w:sz w:val="20"/>
          <w:szCs w:val="20"/>
        </w:rPr>
      </w:pPr>
      <w:r w:rsidRPr="00453ABE">
        <w:rPr>
          <w:rFonts w:ascii="Verdana" w:eastAsia="Times New Roman" w:hAnsi="Verdana" w:cs="Times New Roman"/>
          <w:sz w:val="20"/>
          <w:szCs w:val="20"/>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647B8D56" w14:textId="77777777" w:rsidR="00453ABE" w:rsidRPr="00453ABE" w:rsidRDefault="00453ABE" w:rsidP="00453ABE">
      <w:pPr>
        <w:tabs>
          <w:tab w:val="left" w:pos="1440"/>
          <w:tab w:val="left" w:pos="8639"/>
        </w:tabs>
        <w:spacing w:after="240" w:line="240" w:lineRule="auto"/>
        <w:ind w:right="-292"/>
        <w:jc w:val="both"/>
        <w:rPr>
          <w:rFonts w:ascii="Verdana" w:eastAsia="Times New Roman" w:hAnsi="Verdana" w:cs="Times New Roman"/>
          <w:sz w:val="20"/>
          <w:szCs w:val="20"/>
        </w:rPr>
      </w:pPr>
      <w:r w:rsidRPr="00453ABE">
        <w:rPr>
          <w:rFonts w:ascii="Verdana" w:eastAsia="Times New Roman" w:hAnsi="Verdana" w:cs="Times New Roman"/>
          <w:sz w:val="20"/>
          <w:szCs w:val="20"/>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647B8D57"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b/>
          <w:bCs/>
          <w:sz w:val="20"/>
          <w:szCs w:val="20"/>
        </w:rPr>
        <w:t>“Възложител”</w:t>
      </w:r>
      <w:r w:rsidRPr="00453ABE">
        <w:rPr>
          <w:rFonts w:ascii="Verdana" w:eastAsia="Times New Roman" w:hAnsi="Verdana" w:cs="Times New Roman"/>
          <w:sz w:val="20"/>
          <w:szCs w:val="20"/>
        </w:rPr>
        <w:t xml:space="preserve"> означава “Софийска вода” АД, което възлага изпълнението на Работите, предмет на този договор.</w:t>
      </w:r>
    </w:p>
    <w:p w14:paraId="647B8D58"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w:t>
      </w:r>
      <w:r w:rsidRPr="00453ABE">
        <w:rPr>
          <w:rFonts w:ascii="Verdana" w:eastAsia="Times New Roman" w:hAnsi="Verdana" w:cs="Times New Roman"/>
          <w:b/>
          <w:bCs/>
          <w:sz w:val="20"/>
          <w:szCs w:val="20"/>
        </w:rPr>
        <w:t>Контролиращ служител</w:t>
      </w:r>
      <w:r w:rsidRPr="00453ABE">
        <w:rPr>
          <w:rFonts w:ascii="Verdana" w:eastAsia="Times New Roman" w:hAnsi="Verdana" w:cs="Times New Roman"/>
          <w:sz w:val="20"/>
          <w:szCs w:val="20"/>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647B8D59"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b/>
          <w:bCs/>
          <w:sz w:val="20"/>
          <w:szCs w:val="20"/>
        </w:rPr>
        <w:t>“</w:t>
      </w:r>
      <w:bookmarkStart w:id="12" w:name="инвеститорскиконтрол"/>
      <w:r w:rsidRPr="00453ABE">
        <w:rPr>
          <w:rFonts w:ascii="Verdana" w:eastAsia="Times New Roman" w:hAnsi="Verdana" w:cs="Times New Roman"/>
          <w:b/>
          <w:bCs/>
          <w:sz w:val="20"/>
          <w:szCs w:val="20"/>
        </w:rPr>
        <w:t>Инвеститорски контрол</w:t>
      </w:r>
      <w:bookmarkEnd w:id="12"/>
      <w:r w:rsidRPr="00453ABE">
        <w:rPr>
          <w:rFonts w:ascii="Verdana" w:eastAsia="Times New Roman" w:hAnsi="Verdana" w:cs="Times New Roman"/>
          <w:b/>
          <w:bCs/>
          <w:sz w:val="20"/>
          <w:szCs w:val="20"/>
        </w:rPr>
        <w:t xml:space="preserve">” </w:t>
      </w:r>
      <w:r w:rsidRPr="00453ABE">
        <w:rPr>
          <w:rFonts w:ascii="Verdana" w:eastAsia="Times New Roman" w:hAnsi="Verdana" w:cs="Times New Roman"/>
          <w:sz w:val="20"/>
          <w:szCs w:val="20"/>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647B8D5A"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w:t>
      </w:r>
      <w:r w:rsidRPr="00453ABE">
        <w:rPr>
          <w:rFonts w:ascii="Verdana" w:eastAsia="Times New Roman" w:hAnsi="Verdana" w:cs="Times New Roman"/>
          <w:b/>
          <w:bCs/>
          <w:sz w:val="20"/>
          <w:szCs w:val="20"/>
        </w:rPr>
        <w:t>Изпълнител</w:t>
      </w:r>
      <w:r w:rsidRPr="00453ABE">
        <w:rPr>
          <w:rFonts w:ascii="Verdana" w:eastAsia="Times New Roman" w:hAnsi="Verdana" w:cs="Times New Roman"/>
          <w:sz w:val="20"/>
          <w:szCs w:val="20"/>
        </w:rPr>
        <w:t>” означава физическото или юридическо лице, както и техни обединения, определено в договора и неговите представители и правоприемници.</w:t>
      </w:r>
    </w:p>
    <w:p w14:paraId="647B8D5B"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b/>
          <w:bCs/>
          <w:sz w:val="20"/>
          <w:szCs w:val="20"/>
        </w:rPr>
        <w:t>“Отговорно лице”</w:t>
      </w:r>
      <w:r w:rsidRPr="00453ABE">
        <w:rPr>
          <w:rFonts w:ascii="Verdana" w:eastAsia="Times New Roman" w:hAnsi="Verdana" w:cs="Times New Roman"/>
          <w:sz w:val="20"/>
          <w:szCs w:val="20"/>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647B8D5C"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w:t>
      </w:r>
      <w:r w:rsidRPr="00453ABE">
        <w:rPr>
          <w:rFonts w:ascii="Verdana" w:eastAsia="Times New Roman" w:hAnsi="Verdana" w:cs="Times New Roman"/>
          <w:b/>
          <w:bCs/>
          <w:sz w:val="20"/>
          <w:szCs w:val="20"/>
        </w:rPr>
        <w:t>Договор</w:t>
      </w:r>
      <w:r w:rsidRPr="00453ABE">
        <w:rPr>
          <w:rFonts w:ascii="Verdana" w:eastAsia="Times New Roman" w:hAnsi="Verdana" w:cs="Times New Roman"/>
          <w:sz w:val="20"/>
          <w:szCs w:val="20"/>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647B8D5D" w14:textId="77777777" w:rsidR="00453ABE" w:rsidRPr="00453ABE" w:rsidRDefault="00453ABE" w:rsidP="00453ABE">
      <w:pPr>
        <w:numPr>
          <w:ilvl w:val="0"/>
          <w:numId w:val="14"/>
        </w:numPr>
        <w:tabs>
          <w:tab w:val="num" w:pos="1080"/>
          <w:tab w:val="left" w:pos="8639"/>
        </w:tabs>
        <w:spacing w:after="0" w:line="240" w:lineRule="auto"/>
        <w:ind w:left="1080" w:right="-292"/>
        <w:jc w:val="both"/>
        <w:rPr>
          <w:rFonts w:ascii="Verdana" w:eastAsia="Times New Roman" w:hAnsi="Verdana" w:cs="Times New Roman"/>
          <w:sz w:val="20"/>
          <w:szCs w:val="20"/>
        </w:rPr>
      </w:pPr>
      <w:r w:rsidRPr="00453ABE">
        <w:rPr>
          <w:rFonts w:ascii="Verdana" w:eastAsia="Times New Roman" w:hAnsi="Verdana" w:cs="Times New Roman"/>
          <w:sz w:val="20"/>
          <w:szCs w:val="20"/>
        </w:rPr>
        <w:t>Договор;</w:t>
      </w:r>
    </w:p>
    <w:p w14:paraId="647B8D5E" w14:textId="77777777" w:rsidR="00453ABE" w:rsidRPr="00453ABE" w:rsidRDefault="00453ABE" w:rsidP="00453ABE">
      <w:pPr>
        <w:numPr>
          <w:ilvl w:val="0"/>
          <w:numId w:val="14"/>
        </w:numPr>
        <w:tabs>
          <w:tab w:val="num" w:pos="1080"/>
          <w:tab w:val="left" w:pos="8639"/>
        </w:tabs>
        <w:spacing w:after="0" w:line="240" w:lineRule="auto"/>
        <w:ind w:left="1080" w:right="-292"/>
        <w:jc w:val="both"/>
        <w:rPr>
          <w:rFonts w:ascii="Verdana" w:eastAsia="Times New Roman" w:hAnsi="Verdana" w:cs="Times New Roman"/>
          <w:sz w:val="20"/>
          <w:szCs w:val="20"/>
        </w:rPr>
      </w:pPr>
      <w:r w:rsidRPr="00453ABE">
        <w:rPr>
          <w:rFonts w:ascii="Verdana" w:eastAsia="Times New Roman" w:hAnsi="Verdana" w:cs="Times New Roman"/>
          <w:sz w:val="20"/>
          <w:szCs w:val="20"/>
        </w:rPr>
        <w:t xml:space="preserve">Раздел А: Техническо задание – предмет на договора </w:t>
      </w:r>
    </w:p>
    <w:p w14:paraId="647B8D5F" w14:textId="77777777" w:rsidR="00453ABE" w:rsidRPr="00453ABE" w:rsidRDefault="00453ABE" w:rsidP="00453ABE">
      <w:pPr>
        <w:numPr>
          <w:ilvl w:val="0"/>
          <w:numId w:val="14"/>
        </w:numPr>
        <w:tabs>
          <w:tab w:val="num" w:pos="1080"/>
          <w:tab w:val="left" w:pos="8639"/>
        </w:tabs>
        <w:spacing w:after="0" w:line="240" w:lineRule="auto"/>
        <w:ind w:left="1080" w:right="-292"/>
        <w:jc w:val="both"/>
        <w:rPr>
          <w:rFonts w:ascii="Verdana" w:eastAsia="Times New Roman" w:hAnsi="Verdana" w:cs="Times New Roman"/>
          <w:sz w:val="20"/>
          <w:szCs w:val="20"/>
        </w:rPr>
      </w:pPr>
      <w:r w:rsidRPr="00453ABE">
        <w:rPr>
          <w:rFonts w:ascii="Verdana" w:eastAsia="Times New Roman" w:hAnsi="Verdana" w:cs="Times New Roman"/>
          <w:sz w:val="20"/>
          <w:szCs w:val="20"/>
        </w:rPr>
        <w:t>Раздел Б: Цени и данни;</w:t>
      </w:r>
    </w:p>
    <w:p w14:paraId="647B8D60" w14:textId="77777777" w:rsidR="00453ABE" w:rsidRPr="00453ABE" w:rsidRDefault="00453ABE" w:rsidP="00453ABE">
      <w:pPr>
        <w:numPr>
          <w:ilvl w:val="0"/>
          <w:numId w:val="14"/>
        </w:numPr>
        <w:tabs>
          <w:tab w:val="num" w:pos="1080"/>
          <w:tab w:val="left" w:pos="8639"/>
        </w:tabs>
        <w:spacing w:after="0" w:line="240" w:lineRule="auto"/>
        <w:ind w:left="1080" w:right="-292"/>
        <w:jc w:val="both"/>
        <w:rPr>
          <w:rFonts w:ascii="Verdana" w:eastAsia="Times New Roman" w:hAnsi="Verdana" w:cs="Times New Roman"/>
          <w:sz w:val="20"/>
          <w:szCs w:val="20"/>
        </w:rPr>
      </w:pPr>
      <w:r w:rsidRPr="00453ABE">
        <w:rPr>
          <w:rFonts w:ascii="Verdana" w:eastAsia="Times New Roman" w:hAnsi="Verdana" w:cs="Times New Roman"/>
          <w:sz w:val="20"/>
          <w:szCs w:val="20"/>
        </w:rPr>
        <w:t>Раздел В: Специфични условия;</w:t>
      </w:r>
    </w:p>
    <w:p w14:paraId="647B8D61" w14:textId="77777777" w:rsidR="00453ABE" w:rsidRPr="00453ABE" w:rsidRDefault="00453ABE" w:rsidP="00453ABE">
      <w:pPr>
        <w:numPr>
          <w:ilvl w:val="0"/>
          <w:numId w:val="14"/>
        </w:numPr>
        <w:tabs>
          <w:tab w:val="num" w:pos="1080"/>
          <w:tab w:val="left" w:pos="8639"/>
        </w:tabs>
        <w:spacing w:after="0" w:line="240" w:lineRule="auto"/>
        <w:ind w:left="1080" w:right="-292"/>
        <w:jc w:val="both"/>
        <w:rPr>
          <w:rFonts w:ascii="Verdana" w:eastAsia="Times New Roman" w:hAnsi="Verdana" w:cs="Times New Roman"/>
          <w:sz w:val="20"/>
          <w:szCs w:val="20"/>
        </w:rPr>
      </w:pPr>
      <w:r w:rsidRPr="00453ABE">
        <w:rPr>
          <w:rFonts w:ascii="Verdana" w:eastAsia="Times New Roman" w:hAnsi="Verdana" w:cs="Times New Roman"/>
          <w:sz w:val="20"/>
          <w:szCs w:val="20"/>
        </w:rPr>
        <w:t>Раздел Г: Общи условия;</w:t>
      </w:r>
    </w:p>
    <w:p w14:paraId="647B8D62" w14:textId="77777777" w:rsidR="00453ABE" w:rsidRPr="00453ABE" w:rsidRDefault="00453ABE" w:rsidP="00453ABE">
      <w:pPr>
        <w:tabs>
          <w:tab w:val="left" w:pos="8639"/>
        </w:tabs>
        <w:spacing w:after="0" w:line="240" w:lineRule="auto"/>
        <w:ind w:left="720" w:right="-292"/>
        <w:jc w:val="both"/>
        <w:rPr>
          <w:rFonts w:ascii="Verdana" w:eastAsia="Times New Roman" w:hAnsi="Verdana" w:cs="Times New Roman"/>
          <w:sz w:val="20"/>
          <w:szCs w:val="20"/>
        </w:rPr>
      </w:pPr>
    </w:p>
    <w:p w14:paraId="647B8D63"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b/>
          <w:bCs/>
          <w:sz w:val="20"/>
          <w:szCs w:val="20"/>
        </w:rPr>
        <w:t>“Дата на влизане в сила на договора”</w:t>
      </w:r>
      <w:r w:rsidRPr="00453ABE">
        <w:rPr>
          <w:rFonts w:ascii="Verdana" w:eastAsia="Times New Roman" w:hAnsi="Verdana" w:cs="Times New Roman"/>
          <w:sz w:val="20"/>
          <w:szCs w:val="20"/>
        </w:rPr>
        <w:t xml:space="preserve"> означава датата на подписване на договора, освен ако не е уговорено друго.</w:t>
      </w:r>
    </w:p>
    <w:p w14:paraId="647B8D64"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w:t>
      </w:r>
      <w:r w:rsidRPr="00453ABE">
        <w:rPr>
          <w:rFonts w:ascii="Verdana" w:eastAsia="Times New Roman" w:hAnsi="Verdana" w:cs="Times New Roman"/>
          <w:b/>
          <w:bCs/>
          <w:sz w:val="20"/>
          <w:szCs w:val="20"/>
        </w:rPr>
        <w:t>Цена по договора</w:t>
      </w:r>
      <w:r w:rsidRPr="00453ABE">
        <w:rPr>
          <w:rFonts w:ascii="Verdana" w:eastAsia="Times New Roman" w:hAnsi="Verdana" w:cs="Times New Roman"/>
          <w:sz w:val="20"/>
          <w:szCs w:val="20"/>
        </w:rPr>
        <w:t xml:space="preserve">” означава цената, изчислена съгласно Раздел Б: Цени и данни. </w:t>
      </w:r>
    </w:p>
    <w:p w14:paraId="647B8D65" w14:textId="77777777" w:rsidR="00453ABE" w:rsidRPr="00453ABE" w:rsidRDefault="00453ABE" w:rsidP="00453ABE">
      <w:pPr>
        <w:numPr>
          <w:ilvl w:val="1"/>
          <w:numId w:val="18"/>
        </w:numPr>
        <w:tabs>
          <w:tab w:val="num" w:pos="720"/>
          <w:tab w:val="num" w:pos="16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w:t>
      </w:r>
      <w:r w:rsidRPr="00453ABE">
        <w:rPr>
          <w:rFonts w:ascii="Verdana" w:eastAsia="Times New Roman" w:hAnsi="Verdana" w:cs="Times New Roman"/>
          <w:b/>
          <w:sz w:val="20"/>
          <w:szCs w:val="20"/>
        </w:rPr>
        <w:t>Максимална стойност на договора</w:t>
      </w:r>
      <w:r w:rsidRPr="00453ABE">
        <w:rPr>
          <w:rFonts w:ascii="Verdana" w:eastAsia="Times New Roman" w:hAnsi="Verdana" w:cs="Times New Roman"/>
          <w:sz w:val="20"/>
          <w:szCs w:val="20"/>
        </w:rPr>
        <w:t>” -означава пределната сума, която не може да бъде надвишавана при възлагане и изпълнение на договора.</w:t>
      </w:r>
    </w:p>
    <w:p w14:paraId="647B8D66"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b/>
          <w:bCs/>
          <w:sz w:val="20"/>
          <w:szCs w:val="20"/>
        </w:rPr>
        <w:t>“Срок на договора”</w:t>
      </w:r>
      <w:r w:rsidRPr="00453ABE">
        <w:rPr>
          <w:rFonts w:ascii="Verdana" w:eastAsia="Times New Roman" w:hAnsi="Verdana" w:cs="Times New Roman"/>
          <w:sz w:val="20"/>
          <w:szCs w:val="20"/>
        </w:rPr>
        <w:t xml:space="preserve"> означава предвидената продължителност на договора.</w:t>
      </w:r>
    </w:p>
    <w:p w14:paraId="647B8D67"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b/>
          <w:bCs/>
          <w:sz w:val="20"/>
          <w:szCs w:val="20"/>
        </w:rPr>
        <w:lastRenderedPageBreak/>
        <w:t xml:space="preserve">“Официална инструкция” </w:t>
      </w:r>
      <w:r w:rsidRPr="00453ABE">
        <w:rPr>
          <w:rFonts w:ascii="Verdana" w:eastAsia="Times New Roman" w:hAnsi="Verdana" w:cs="Times New Roman"/>
          <w:sz w:val="20"/>
          <w:szCs w:val="20"/>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647B8D68"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b/>
          <w:bCs/>
          <w:sz w:val="20"/>
          <w:szCs w:val="20"/>
        </w:rPr>
        <w:t>“Работи”</w:t>
      </w:r>
      <w:r w:rsidRPr="00453ABE">
        <w:rPr>
          <w:rFonts w:ascii="Verdana" w:eastAsia="Times New Roman" w:hAnsi="Verdana" w:cs="Times New Roman"/>
          <w:sz w:val="20"/>
          <w:szCs w:val="20"/>
        </w:rPr>
        <w:t xml:space="preserve"> означава строителни и монтажни работи (СМР), описани в Раздел А: Техническо задание.</w:t>
      </w:r>
    </w:p>
    <w:p w14:paraId="647B8D69"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w:t>
      </w:r>
      <w:r w:rsidRPr="00453ABE">
        <w:rPr>
          <w:rFonts w:ascii="Verdana" w:eastAsia="Times New Roman" w:hAnsi="Verdana" w:cs="Times New Roman"/>
          <w:b/>
          <w:bCs/>
          <w:sz w:val="20"/>
          <w:szCs w:val="20"/>
        </w:rPr>
        <w:t>Обект</w:t>
      </w:r>
      <w:r w:rsidRPr="00453ABE">
        <w:rPr>
          <w:rFonts w:ascii="Verdana" w:eastAsia="Times New Roman" w:hAnsi="Verdana" w:cs="Times New Roman"/>
          <w:sz w:val="20"/>
          <w:szCs w:val="20"/>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647B8D6A"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b/>
          <w:bCs/>
          <w:sz w:val="20"/>
          <w:szCs w:val="20"/>
        </w:rPr>
        <w:t>“Машини и съоръжения”</w:t>
      </w:r>
      <w:r w:rsidRPr="00453ABE">
        <w:rPr>
          <w:rFonts w:ascii="Verdana" w:eastAsia="Times New Roman" w:hAnsi="Verdana" w:cs="Times New Roman"/>
          <w:sz w:val="20"/>
          <w:szCs w:val="20"/>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647B8D6B"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w:t>
      </w:r>
      <w:r w:rsidRPr="00453ABE">
        <w:rPr>
          <w:rFonts w:ascii="Verdana" w:eastAsia="Times New Roman" w:hAnsi="Verdana" w:cs="Times New Roman"/>
          <w:b/>
          <w:bCs/>
          <w:sz w:val="20"/>
          <w:szCs w:val="20"/>
        </w:rPr>
        <w:t>Работен проект</w:t>
      </w:r>
      <w:r w:rsidRPr="00453ABE">
        <w:rPr>
          <w:rFonts w:ascii="Verdana" w:eastAsia="Times New Roman" w:hAnsi="Verdana" w:cs="Times New Roman"/>
          <w:sz w:val="20"/>
          <w:szCs w:val="20"/>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647B8D6C"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w:t>
      </w:r>
      <w:r w:rsidRPr="00453ABE">
        <w:rPr>
          <w:rFonts w:ascii="Verdana" w:eastAsia="Times New Roman" w:hAnsi="Verdana" w:cs="Times New Roman"/>
          <w:b/>
          <w:bCs/>
          <w:sz w:val="20"/>
          <w:szCs w:val="20"/>
        </w:rPr>
        <w:t>Графи</w:t>
      </w:r>
      <w:bookmarkStart w:id="13" w:name="графикзаизпълнение"/>
      <w:bookmarkEnd w:id="13"/>
      <w:r w:rsidRPr="00453ABE">
        <w:rPr>
          <w:rFonts w:ascii="Verdana" w:eastAsia="Times New Roman" w:hAnsi="Verdana" w:cs="Times New Roman"/>
          <w:b/>
          <w:bCs/>
          <w:sz w:val="20"/>
          <w:szCs w:val="20"/>
        </w:rPr>
        <w:t>к за изпълнение на работите</w:t>
      </w:r>
      <w:r w:rsidRPr="00453ABE">
        <w:rPr>
          <w:rFonts w:ascii="Verdana" w:eastAsia="Times New Roman" w:hAnsi="Verdana" w:cs="Times New Roman"/>
          <w:sz w:val="20"/>
          <w:szCs w:val="20"/>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647B8D6D"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w:t>
      </w:r>
      <w:r w:rsidRPr="00453ABE">
        <w:rPr>
          <w:rFonts w:ascii="Verdana" w:eastAsia="Times New Roman" w:hAnsi="Verdana" w:cs="Times New Roman"/>
          <w:b/>
          <w:bCs/>
          <w:sz w:val="20"/>
          <w:szCs w:val="20"/>
        </w:rPr>
        <w:t>Системи за безопасност при работа</w:t>
      </w:r>
      <w:r w:rsidRPr="00453ABE">
        <w:rPr>
          <w:rFonts w:ascii="Verdana" w:eastAsia="Times New Roman" w:hAnsi="Verdana" w:cs="Times New Roman"/>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647B8D6E"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b/>
          <w:bCs/>
          <w:sz w:val="20"/>
          <w:szCs w:val="20"/>
        </w:rPr>
        <w:t>“Начална дата на изпълнение на работите”</w:t>
      </w:r>
      <w:r w:rsidRPr="00453ABE">
        <w:rPr>
          <w:rFonts w:ascii="Verdana" w:eastAsia="Times New Roman" w:hAnsi="Verdana" w:cs="Times New Roman"/>
          <w:sz w:val="20"/>
          <w:szCs w:val="20"/>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647B8D6F"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b/>
          <w:bCs/>
          <w:sz w:val="20"/>
          <w:szCs w:val="20"/>
        </w:rPr>
        <w:t>“Срок за изпълнение на Работите</w:t>
      </w:r>
      <w:r w:rsidRPr="00453ABE">
        <w:rPr>
          <w:rFonts w:ascii="Verdana" w:eastAsia="Times New Roman" w:hAnsi="Verdana" w:cs="Times New Roman"/>
          <w:sz w:val="20"/>
          <w:szCs w:val="20"/>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647B8D70"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b/>
          <w:bCs/>
          <w:sz w:val="20"/>
          <w:szCs w:val="20"/>
        </w:rPr>
        <w:t>“Цялостно прик</w:t>
      </w:r>
      <w:bookmarkStart w:id="14" w:name="цялостноприключване"/>
      <w:bookmarkEnd w:id="14"/>
      <w:r w:rsidRPr="00453ABE">
        <w:rPr>
          <w:rFonts w:ascii="Verdana" w:eastAsia="Times New Roman" w:hAnsi="Verdana" w:cs="Times New Roman"/>
          <w:b/>
          <w:bCs/>
          <w:sz w:val="20"/>
          <w:szCs w:val="20"/>
        </w:rPr>
        <w:t>лючване на Работите”</w:t>
      </w:r>
      <w:r w:rsidRPr="00453ABE">
        <w:rPr>
          <w:rFonts w:ascii="Verdana" w:eastAsia="Times New Roman" w:hAnsi="Verdana" w:cs="Times New Roman"/>
          <w:sz w:val="20"/>
          <w:szCs w:val="20"/>
        </w:rPr>
        <w:t xml:space="preserve"> означава, подписването на Акт 16, когато законът предвижда съставянето на такъв акт  или с </w:t>
      </w:r>
      <w:proofErr w:type="spellStart"/>
      <w:r w:rsidRPr="00453ABE">
        <w:rPr>
          <w:rFonts w:ascii="Verdana" w:eastAsia="Times New Roman" w:hAnsi="Verdana" w:cs="Times New Roman"/>
          <w:sz w:val="20"/>
          <w:szCs w:val="20"/>
        </w:rPr>
        <w:t>приемо-предавателен</w:t>
      </w:r>
      <w:proofErr w:type="spellEnd"/>
      <w:r w:rsidRPr="00453ABE">
        <w:rPr>
          <w:rFonts w:ascii="Verdana" w:eastAsia="Times New Roman" w:hAnsi="Verdana" w:cs="Times New Roman"/>
          <w:sz w:val="20"/>
          <w:szCs w:val="20"/>
        </w:rPr>
        <w:t xml:space="preserve"> протокол, подписан без възражения от Възложителя. </w:t>
      </w:r>
    </w:p>
    <w:p w14:paraId="647B8D71"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b/>
          <w:bCs/>
          <w:sz w:val="20"/>
          <w:szCs w:val="20"/>
        </w:rPr>
        <w:t>“Неустойки”</w:t>
      </w:r>
      <w:r w:rsidRPr="00453ABE">
        <w:rPr>
          <w:rFonts w:ascii="Verdana" w:eastAsia="Times New Roman" w:hAnsi="Verdana" w:cs="Times New Roman"/>
          <w:sz w:val="20"/>
          <w:szCs w:val="20"/>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647B8D72"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b/>
          <w:bCs/>
          <w:sz w:val="20"/>
          <w:szCs w:val="20"/>
        </w:rPr>
        <w:t>“Строителен надзор”</w:t>
      </w:r>
      <w:r w:rsidRPr="00453ABE">
        <w:rPr>
          <w:rFonts w:ascii="Verdana" w:eastAsia="Times New Roman" w:hAnsi="Verdana" w:cs="Times New Roman"/>
          <w:sz w:val="20"/>
          <w:szCs w:val="20"/>
        </w:rPr>
        <w:t xml:space="preserve"> означава лице или фирма за строителен надзо</w:t>
      </w:r>
      <w:bookmarkStart w:id="15" w:name="строителеннадзор"/>
      <w:bookmarkEnd w:id="15"/>
      <w:r w:rsidRPr="00453ABE">
        <w:rPr>
          <w:rFonts w:ascii="Verdana" w:eastAsia="Times New Roman" w:hAnsi="Verdana" w:cs="Times New Roman"/>
          <w:sz w:val="20"/>
          <w:szCs w:val="20"/>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647B8D73"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b/>
          <w:bCs/>
          <w:sz w:val="20"/>
          <w:szCs w:val="20"/>
        </w:rPr>
        <w:t>“Запо</w:t>
      </w:r>
      <w:bookmarkStart w:id="16" w:name="заповеднакнига"/>
      <w:bookmarkEnd w:id="16"/>
      <w:r w:rsidRPr="00453ABE">
        <w:rPr>
          <w:rFonts w:ascii="Verdana" w:eastAsia="Times New Roman" w:hAnsi="Verdana" w:cs="Times New Roman"/>
          <w:b/>
          <w:bCs/>
          <w:sz w:val="20"/>
          <w:szCs w:val="20"/>
        </w:rPr>
        <w:t xml:space="preserve">ведна книга на строежа” </w:t>
      </w:r>
      <w:r w:rsidRPr="00453ABE">
        <w:rPr>
          <w:rFonts w:ascii="Verdana" w:eastAsia="Times New Roman" w:hAnsi="Verdana" w:cs="Times New Roman"/>
          <w:sz w:val="20"/>
          <w:szCs w:val="20"/>
        </w:rPr>
        <w:t>съгласно 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647B8D74"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b/>
          <w:bCs/>
          <w:sz w:val="20"/>
          <w:szCs w:val="20"/>
        </w:rPr>
        <w:lastRenderedPageBreak/>
        <w:t xml:space="preserve">“Гаранция за обезпечаване на изпълнение” </w:t>
      </w:r>
      <w:r w:rsidRPr="00453ABE">
        <w:rPr>
          <w:rFonts w:ascii="Verdana" w:eastAsia="Times New Roman" w:hAnsi="Verdana" w:cs="Times New Roman"/>
          <w:sz w:val="20"/>
          <w:szCs w:val="20"/>
        </w:rPr>
        <w:t>означава паричната сума, банковата гаранция или застраховката, която Изпълнителят предоставя на Възложителя, за да гарантира доброто изпълнение на договора.</w:t>
      </w:r>
    </w:p>
    <w:p w14:paraId="647B8D75" w14:textId="77777777" w:rsidR="00453ABE" w:rsidRPr="00453ABE" w:rsidRDefault="00453ABE" w:rsidP="00453ABE">
      <w:pPr>
        <w:widowControl w:val="0"/>
        <w:numPr>
          <w:ilvl w:val="0"/>
          <w:numId w:val="18"/>
        </w:numPr>
        <w:tabs>
          <w:tab w:val="num" w:pos="1440"/>
          <w:tab w:val="left" w:pos="8639"/>
        </w:tabs>
        <w:spacing w:after="240" w:line="240" w:lineRule="auto"/>
        <w:ind w:right="-292"/>
        <w:jc w:val="both"/>
        <w:outlineLvl w:val="0"/>
        <w:rPr>
          <w:rFonts w:ascii="Verdana" w:eastAsia="Times New Roman" w:hAnsi="Verdana" w:cs="Times New Roman"/>
          <w:b/>
          <w:bCs/>
          <w:sz w:val="20"/>
          <w:szCs w:val="20"/>
        </w:rPr>
      </w:pPr>
      <w:r w:rsidRPr="00453ABE">
        <w:rPr>
          <w:rFonts w:ascii="Verdana" w:eastAsia="Times New Roman" w:hAnsi="Verdana" w:cs="Times New Roman"/>
          <w:b/>
          <w:bCs/>
          <w:sz w:val="20"/>
          <w:szCs w:val="20"/>
        </w:rPr>
        <w:t>ОБЩИ ПОЛОЖЕНИЯ</w:t>
      </w:r>
    </w:p>
    <w:p w14:paraId="647B8D76"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При изпълнение на условията на настоящия договор, Възложителят възлага на Изпълнителя да изпълнява работите за</w:t>
      </w:r>
      <w:r w:rsidRPr="00453ABE">
        <w:rPr>
          <w:rFonts w:ascii="Verdana" w:eastAsia="Times New Roman" w:hAnsi="Verdana" w:cs="Times New Roman"/>
          <w:b/>
          <w:sz w:val="20"/>
          <w:szCs w:val="20"/>
        </w:rPr>
        <w:t xml:space="preserve"> с</w:t>
      </w:r>
      <w:r w:rsidRPr="00453ABE">
        <w:rPr>
          <w:rFonts w:ascii="Verdana" w:eastAsia="Times New Roman" w:hAnsi="Verdana" w:cs="Times New Roman"/>
          <w:sz w:val="20"/>
          <w:szCs w:val="20"/>
        </w:rPr>
        <w:t>рока на договора срещу заплащане на договорната цена.</w:t>
      </w:r>
    </w:p>
    <w:p w14:paraId="647B8D77"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Всяка страна приема, че този договор представлява цялостното споразумение между страните</w:t>
      </w:r>
    </w:p>
    <w:p w14:paraId="647B8D78"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647B8D79"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napToGrid w:val="0"/>
          <w:sz w:val="20"/>
          <w:szCs w:val="20"/>
          <w:lang w:eastAsia="bg-BG"/>
        </w:rPr>
      </w:pPr>
      <w:r w:rsidRPr="00453ABE">
        <w:rPr>
          <w:rFonts w:ascii="Verdana" w:eastAsia="Times New Roman" w:hAnsi="Verdana" w:cs="Times New Roman"/>
          <w:snapToGrid w:val="0"/>
          <w:sz w:val="20"/>
          <w:szCs w:val="20"/>
          <w:lang w:eastAsia="bg-BG"/>
        </w:rPr>
        <w:t>Номерът и Датата на влизане в сила на договора следва да се цитират във всяка релевантна кореспонденция.</w:t>
      </w:r>
    </w:p>
    <w:p w14:paraId="647B8D7A"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Заглавията в този договор са само с цел препращане и не следва да се ползват като водещи при тълкуването на клаузите, до които се отнасят.</w:t>
      </w:r>
    </w:p>
    <w:p w14:paraId="647B8D7B"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647B8D7C" w14:textId="77777777" w:rsidR="00453ABE" w:rsidRPr="00453ABE" w:rsidRDefault="00453ABE" w:rsidP="00453ABE">
      <w:pPr>
        <w:widowControl w:val="0"/>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647B8D7D"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647B8D7E"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647B8D7F"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647B8D80"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Ако Изпълнителят изпълни Работи, които не отговарят на изискванията на договора, Възложителят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Работи преди да потърси други изпълнители.</w:t>
      </w:r>
    </w:p>
    <w:p w14:paraId="647B8D81"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 xml:space="preserve">Изпълнителят се задължава да обезщети изцяло Възложителя за всички щети и пропуснати ползи, както и да възстанови в пълния им размер санкциите, наложени </w:t>
      </w:r>
      <w:r w:rsidRPr="00453ABE">
        <w:rPr>
          <w:rFonts w:ascii="Verdana" w:eastAsia="Times New Roman" w:hAnsi="Verdana" w:cs="Times New Roman"/>
          <w:sz w:val="20"/>
          <w:szCs w:val="20"/>
        </w:rPr>
        <w:lastRenderedPageBreak/>
        <w:t>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647B8D82"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647B8D83" w14:textId="77777777" w:rsidR="00453ABE" w:rsidRPr="00453ABE" w:rsidRDefault="00453ABE" w:rsidP="00453ABE">
      <w:pPr>
        <w:widowControl w:val="0"/>
        <w:numPr>
          <w:ilvl w:val="0"/>
          <w:numId w:val="18"/>
        </w:numPr>
        <w:tabs>
          <w:tab w:val="left" w:pos="8639"/>
        </w:tabs>
        <w:spacing w:after="240" w:line="240" w:lineRule="auto"/>
        <w:ind w:right="-292"/>
        <w:jc w:val="both"/>
        <w:outlineLvl w:val="0"/>
        <w:rPr>
          <w:rFonts w:ascii="Verdana" w:eastAsia="Times New Roman" w:hAnsi="Verdana" w:cs="Times New Roman"/>
          <w:b/>
          <w:sz w:val="20"/>
          <w:szCs w:val="20"/>
        </w:rPr>
      </w:pPr>
      <w:r w:rsidRPr="00453ABE">
        <w:rPr>
          <w:rFonts w:ascii="Verdana" w:eastAsia="Times New Roman" w:hAnsi="Verdana" w:cs="Times New Roman"/>
          <w:b/>
          <w:sz w:val="20"/>
          <w:szCs w:val="20"/>
        </w:rPr>
        <w:t>ПРАВА И ЗАДЪЛЖЕНИЯ НА ИЗПЪЛНИТЕЛЯ</w:t>
      </w:r>
    </w:p>
    <w:p w14:paraId="647B8D84" w14:textId="77777777" w:rsidR="00453ABE" w:rsidRPr="00453ABE" w:rsidRDefault="00453ABE" w:rsidP="00453ABE">
      <w:pPr>
        <w:widowControl w:val="0"/>
        <w:tabs>
          <w:tab w:val="num" w:pos="720"/>
          <w:tab w:val="left" w:pos="8639"/>
        </w:tabs>
        <w:spacing w:after="240" w:line="240" w:lineRule="auto"/>
        <w:ind w:left="720" w:right="-292"/>
        <w:jc w:val="both"/>
        <w:rPr>
          <w:rFonts w:ascii="Verdana" w:eastAsia="Times New Roman" w:hAnsi="Verdana" w:cs="Times New Roman"/>
          <w:snapToGrid w:val="0"/>
          <w:sz w:val="20"/>
          <w:szCs w:val="20"/>
          <w:lang w:eastAsia="bg-BG"/>
        </w:rPr>
      </w:pPr>
      <w:r w:rsidRPr="00453ABE">
        <w:rPr>
          <w:rFonts w:ascii="Verdana" w:eastAsia="Times New Roman" w:hAnsi="Verdana" w:cs="Times New Roman"/>
          <w:snapToGrid w:val="0"/>
          <w:sz w:val="20"/>
          <w:szCs w:val="20"/>
          <w:lang w:eastAsia="bg-BG"/>
        </w:rPr>
        <w:t>Без да се ограничават специфичните задължения на Изпълнителя съгласно договора, общите му задължения са, както следва:</w:t>
      </w:r>
    </w:p>
    <w:p w14:paraId="647B8D85"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 както и прилагане на добра инженерингова практика.</w:t>
      </w:r>
    </w:p>
    <w:p w14:paraId="647B8D86"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647B8D87"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647B8D88"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647B8D89" w14:textId="77777777" w:rsidR="00453ABE" w:rsidRPr="00453ABE" w:rsidRDefault="002903F0"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napToGrid w:val="0"/>
          <w:sz w:val="20"/>
          <w:szCs w:val="20"/>
          <w:lang w:eastAsia="bg-BG"/>
        </w:rPr>
      </w:pPr>
      <w:hyperlink w:anchor="_Hlk67996901" w:history="1" w:docLocation="1,30007,30051,0,,_ HYPERLINK  \l &quot;изпълнител&quot; __И">
        <w:r w:rsidR="00453ABE" w:rsidRPr="00453ABE">
          <w:rPr>
            <w:rFonts w:ascii="Verdana" w:eastAsia="Times New Roman" w:hAnsi="Verdana" w:cs="Times New Roman"/>
            <w:snapToGrid w:val="0"/>
            <w:sz w:val="20"/>
            <w:szCs w:val="20"/>
            <w:lang w:eastAsia="bg-BG"/>
          </w:rPr>
          <w:t>Изпълнителят</w:t>
        </w:r>
      </w:hyperlink>
      <w:r w:rsidR="00453ABE" w:rsidRPr="00453ABE">
        <w:rPr>
          <w:rFonts w:ascii="Verdana" w:eastAsia="Times New Roman" w:hAnsi="Verdana" w:cs="Times New Roman"/>
          <w:snapToGrid w:val="0"/>
          <w:sz w:val="20"/>
          <w:szCs w:val="20"/>
          <w:lang w:eastAsia="bg-BG"/>
        </w:rPr>
        <w:t xml:space="preserve"> извършва работите съгласно изискванията на договора, а когато те не са подробно описани, по начин, приемлив за Възложителя.</w:t>
      </w:r>
    </w:p>
    <w:p w14:paraId="647B8D8A"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647B8D8B"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647B8D8C"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Изпълнителят представя фактури за плащане съгласно чл.6 ПЛАЩАНЕ, ДДС И ГАРАНЦИЯ ЗА ОБЕЗПЕЧАВАНЕ НА ИЗПЪЛНЕНИЕТО.</w:t>
      </w:r>
    </w:p>
    <w:p w14:paraId="647B8D8D"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b/>
          <w:sz w:val="20"/>
          <w:szCs w:val="20"/>
        </w:rPr>
      </w:pPr>
      <w:r w:rsidRPr="00453ABE">
        <w:rPr>
          <w:rFonts w:ascii="Verdana" w:eastAsia="Times New Roman" w:hAnsi="Verdana" w:cs="Times New Roman"/>
          <w:sz w:val="20"/>
          <w:szCs w:val="20"/>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647B8D8E"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647B8D8F"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 xml:space="preserve">Доставчикът се задължава да не допуска съхраняване и/или ползване на обекта на напитки с алкохолно съдържание и/или други вещества, които могат да </w:t>
      </w:r>
      <w:r w:rsidRPr="00453ABE">
        <w:rPr>
          <w:rFonts w:ascii="Verdana" w:eastAsia="Times New Roman" w:hAnsi="Verdana" w:cs="Times New Roman"/>
          <w:sz w:val="20"/>
          <w:szCs w:val="20"/>
        </w:rPr>
        <w:lastRenderedPageBreak/>
        <w:t>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47B8D90" w14:textId="77777777" w:rsidR="00453ABE" w:rsidRPr="00453ABE" w:rsidRDefault="00453ABE" w:rsidP="00453ABE">
      <w:pPr>
        <w:widowControl w:val="0"/>
        <w:numPr>
          <w:ilvl w:val="0"/>
          <w:numId w:val="18"/>
        </w:numPr>
        <w:tabs>
          <w:tab w:val="left" w:pos="8639"/>
        </w:tabs>
        <w:spacing w:after="240" w:line="240" w:lineRule="auto"/>
        <w:ind w:right="-292"/>
        <w:jc w:val="both"/>
        <w:outlineLvl w:val="0"/>
        <w:rPr>
          <w:rFonts w:ascii="Verdana" w:eastAsia="Times New Roman" w:hAnsi="Verdana" w:cs="Times New Roman"/>
          <w:b/>
          <w:sz w:val="20"/>
          <w:szCs w:val="20"/>
        </w:rPr>
      </w:pPr>
      <w:r w:rsidRPr="00453ABE">
        <w:rPr>
          <w:rFonts w:ascii="Verdana" w:eastAsia="Times New Roman" w:hAnsi="Verdana" w:cs="Times New Roman"/>
          <w:b/>
          <w:sz w:val="20"/>
          <w:szCs w:val="20"/>
        </w:rPr>
        <w:t>ПРАВА И ЗАДЪЛЖЕНИЯ НА ВЪЗЛОЖИТЕЛЯ</w:t>
      </w:r>
    </w:p>
    <w:p w14:paraId="647B8D91" w14:textId="77777777" w:rsidR="00453ABE" w:rsidRPr="00453ABE" w:rsidRDefault="00453ABE" w:rsidP="00453ABE">
      <w:pPr>
        <w:tabs>
          <w:tab w:val="num" w:pos="0"/>
          <w:tab w:val="left" w:pos="8639"/>
        </w:tabs>
        <w:spacing w:after="240" w:line="240" w:lineRule="auto"/>
        <w:ind w:left="720" w:right="-292"/>
        <w:jc w:val="both"/>
        <w:rPr>
          <w:rFonts w:ascii="Verdana" w:eastAsia="Times New Roman" w:hAnsi="Verdana" w:cs="Times New Roman"/>
          <w:snapToGrid w:val="0"/>
          <w:sz w:val="20"/>
          <w:szCs w:val="20"/>
          <w:lang w:eastAsia="bg-BG"/>
        </w:rPr>
      </w:pPr>
      <w:r w:rsidRPr="00453ABE">
        <w:rPr>
          <w:rFonts w:ascii="Verdana" w:eastAsia="Times New Roman" w:hAnsi="Verdana" w:cs="Times New Roman"/>
          <w:snapToGrid w:val="0"/>
          <w:sz w:val="20"/>
          <w:szCs w:val="20"/>
          <w:lang w:eastAsia="bg-BG"/>
        </w:rPr>
        <w:t>Без да се ограничават специфичните задължения на Възложителя съгласно договора, общите му задължения са, както следва:</w:t>
      </w:r>
    </w:p>
    <w:p w14:paraId="647B8D92"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през срока на договора по свое усмотрение. </w:t>
      </w:r>
    </w:p>
    <w:p w14:paraId="647B8D93"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napToGrid w:val="0"/>
          <w:sz w:val="20"/>
          <w:szCs w:val="20"/>
          <w:lang w:eastAsia="bg-BG"/>
        </w:rPr>
      </w:pPr>
      <w:r w:rsidRPr="00453ABE">
        <w:rPr>
          <w:rFonts w:ascii="Verdana" w:eastAsia="Times New Roman" w:hAnsi="Verdana" w:cs="Times New Roman"/>
          <w:snapToGrid w:val="0"/>
          <w:sz w:val="20"/>
          <w:szCs w:val="20"/>
          <w:lang w:eastAsia="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647B8D94"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Освен ако не е изрично уговорено в договора, Контролиращият служител не може да променя условията по договора или да отменя някое от задълженията на Изпълнителя по договора.</w:t>
      </w:r>
    </w:p>
    <w:p w14:paraId="647B8D95"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 xml:space="preserve">Контролиращият служител определя Инвеститорски контрол, като писмено уведомява Изпълнителя за това. </w:t>
      </w:r>
    </w:p>
    <w:p w14:paraId="647B8D96" w14:textId="77777777" w:rsidR="00453ABE" w:rsidRPr="00453ABE" w:rsidRDefault="00453ABE" w:rsidP="00453ABE">
      <w:pPr>
        <w:numPr>
          <w:ilvl w:val="1"/>
          <w:numId w:val="18"/>
        </w:numPr>
        <w:tabs>
          <w:tab w:val="num" w:pos="720"/>
          <w:tab w:val="left" w:pos="8639"/>
        </w:tabs>
        <w:spacing w:after="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Инвеститорският контрол няма правомощие да:</w:t>
      </w:r>
    </w:p>
    <w:p w14:paraId="647B8D97" w14:textId="77777777" w:rsidR="00453ABE" w:rsidRPr="00453ABE" w:rsidRDefault="00453ABE" w:rsidP="00453ABE">
      <w:pPr>
        <w:numPr>
          <w:ilvl w:val="2"/>
          <w:numId w:val="18"/>
        </w:numPr>
        <w:tabs>
          <w:tab w:val="left" w:pos="8639"/>
        </w:tabs>
        <w:spacing w:after="0" w:line="240" w:lineRule="auto"/>
        <w:ind w:right="-292"/>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отменя, което и да е от задълженията на Изпълнителя по договора.</w:t>
      </w:r>
    </w:p>
    <w:p w14:paraId="647B8D98" w14:textId="77777777" w:rsidR="00453ABE" w:rsidRPr="00453ABE" w:rsidRDefault="00453ABE" w:rsidP="00453ABE">
      <w:pPr>
        <w:numPr>
          <w:ilvl w:val="2"/>
          <w:numId w:val="18"/>
        </w:numPr>
        <w:tabs>
          <w:tab w:val="left" w:pos="8639"/>
        </w:tabs>
        <w:spacing w:after="240" w:line="240" w:lineRule="auto"/>
        <w:ind w:right="-292"/>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поръчва изпълнението на допълнителна работа, включваща допълнително заплащане на Изпълнителя.</w:t>
      </w:r>
    </w:p>
    <w:p w14:paraId="647B8D99"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 xml:space="preserve">Инвеститорският контрол осъществява срещи с Изпълнителя, за да обсъди с него изпълнението на договора. </w:t>
      </w:r>
    </w:p>
    <w:p w14:paraId="647B8D9A"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В случай, че Инвеститорският контрол констатира отклонения от Работния проект, той информира писмено Строителния надзор, след което Инвеститорският контрол, ДНСК и Строителният надзор имат право да прекратят изпълнението на работите. Заповедта за прекратяване ще бъде записана в Заповедната книга на строежа.</w:t>
      </w:r>
    </w:p>
    <w:p w14:paraId="647B8D9B"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Възложителят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Изпълнителя с всички възникнали допълнително разходи, но без да ограничава други права на Възложителя спрямо Изпълнителя.</w:t>
      </w:r>
    </w:p>
    <w:p w14:paraId="647B8D9C" w14:textId="77777777" w:rsidR="00453ABE" w:rsidRPr="00453ABE" w:rsidRDefault="00453ABE" w:rsidP="00453ABE">
      <w:pPr>
        <w:widowControl w:val="0"/>
        <w:numPr>
          <w:ilvl w:val="0"/>
          <w:numId w:val="18"/>
        </w:numPr>
        <w:tabs>
          <w:tab w:val="left" w:pos="8639"/>
        </w:tabs>
        <w:spacing w:after="240" w:line="240" w:lineRule="auto"/>
        <w:ind w:right="-292"/>
        <w:jc w:val="both"/>
        <w:outlineLvl w:val="0"/>
        <w:rPr>
          <w:rFonts w:ascii="Verdana" w:eastAsia="Times New Roman" w:hAnsi="Verdana" w:cs="Times New Roman"/>
          <w:b/>
          <w:bCs/>
          <w:sz w:val="20"/>
          <w:szCs w:val="20"/>
        </w:rPr>
      </w:pPr>
      <w:r w:rsidRPr="00453ABE">
        <w:rPr>
          <w:rFonts w:ascii="Verdana" w:eastAsia="Times New Roman" w:hAnsi="Verdana" w:cs="Times New Roman"/>
          <w:b/>
          <w:bCs/>
          <w:sz w:val="20"/>
          <w:szCs w:val="20"/>
        </w:rPr>
        <w:t xml:space="preserve">НЕУСТОЙКИ </w:t>
      </w:r>
    </w:p>
    <w:p w14:paraId="647B8D9D"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647B8D9E" w14:textId="77777777" w:rsidR="00453ABE" w:rsidRPr="00453ABE" w:rsidRDefault="00453ABE" w:rsidP="00453ABE">
      <w:pPr>
        <w:widowControl w:val="0"/>
        <w:numPr>
          <w:ilvl w:val="0"/>
          <w:numId w:val="18"/>
        </w:numPr>
        <w:tabs>
          <w:tab w:val="left" w:pos="8639"/>
        </w:tabs>
        <w:spacing w:after="240" w:line="240" w:lineRule="auto"/>
        <w:ind w:right="-292"/>
        <w:jc w:val="both"/>
        <w:outlineLvl w:val="0"/>
        <w:rPr>
          <w:rFonts w:ascii="Verdana" w:eastAsia="Times New Roman" w:hAnsi="Verdana" w:cs="Times New Roman"/>
          <w:sz w:val="20"/>
          <w:szCs w:val="20"/>
        </w:rPr>
      </w:pPr>
      <w:r w:rsidRPr="00453ABE">
        <w:rPr>
          <w:rFonts w:ascii="Verdana" w:eastAsia="Times New Roman" w:hAnsi="Verdana" w:cs="Times New Roman"/>
          <w:b/>
          <w:sz w:val="20"/>
          <w:szCs w:val="20"/>
        </w:rPr>
        <w:t>ПЛАЩАНЕ, ДДС И ГАРАНЦИЯ ЗА ОБЕЗПЕЧАВАНЕ НА ИЗПЪЛНЕНИЕТО</w:t>
      </w:r>
    </w:p>
    <w:p w14:paraId="647B8D9F" w14:textId="77777777" w:rsidR="00453ABE" w:rsidRPr="00453ABE" w:rsidRDefault="00453ABE" w:rsidP="00453ABE">
      <w:pPr>
        <w:numPr>
          <w:ilvl w:val="1"/>
          <w:numId w:val="18"/>
        </w:numPr>
        <w:tabs>
          <w:tab w:val="left"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lastRenderedPageBreak/>
        <w:t>Контактите между Възложителя и Изпълнителя по повод на ежедневното изпълнение на Работите се осъществяват между Контролиращия служител и/или Инвеститорския контрол и Изпълнителя.</w:t>
      </w:r>
    </w:p>
    <w:p w14:paraId="647B8DA0" w14:textId="77777777" w:rsidR="00453ABE" w:rsidRPr="00453ABE" w:rsidRDefault="00453ABE" w:rsidP="00453ABE">
      <w:pPr>
        <w:numPr>
          <w:ilvl w:val="1"/>
          <w:numId w:val="18"/>
        </w:numPr>
        <w:tabs>
          <w:tab w:val="left"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 xml:space="preserve">Плащане се извършва по искане на </w:t>
      </w:r>
      <w:hyperlink w:anchor="изпълнител" w:history="1">
        <w:r w:rsidRPr="00453ABE">
          <w:rPr>
            <w:rFonts w:ascii="Verdana" w:eastAsia="Times New Roman" w:hAnsi="Verdana" w:cs="Times New Roman"/>
            <w:sz w:val="20"/>
            <w:szCs w:val="20"/>
          </w:rPr>
          <w:t>Изпълнителя</w:t>
        </w:r>
      </w:hyperlink>
      <w:r w:rsidRPr="00453ABE">
        <w:rPr>
          <w:rFonts w:ascii="Verdana" w:eastAsia="Times New Roman" w:hAnsi="Verdana" w:cs="Times New Roman"/>
          <w:sz w:val="20"/>
          <w:szCs w:val="20"/>
        </w:rPr>
        <w:t xml:space="preserve"> след  приключване и приемане изпълнението на Работите, предмет на този договор. </w:t>
      </w:r>
    </w:p>
    <w:p w14:paraId="647B8DA1" w14:textId="77777777" w:rsidR="00453ABE" w:rsidRPr="00453ABE" w:rsidRDefault="00453ABE" w:rsidP="00453ABE">
      <w:pPr>
        <w:numPr>
          <w:ilvl w:val="1"/>
          <w:numId w:val="18"/>
        </w:numPr>
        <w:tabs>
          <w:tab w:val="left"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 xml:space="preserve">Искането за плащане трябва да бъде придружено от </w:t>
      </w:r>
      <w:bookmarkStart w:id="17" w:name="Протоколзаизпълненииподлежащинаизплащане"/>
      <w:r w:rsidRPr="00453ABE">
        <w:rPr>
          <w:rFonts w:ascii="Verdana" w:eastAsia="Times New Roman" w:hAnsi="Verdana" w:cs="Times New Roman"/>
          <w:sz w:val="20"/>
          <w:szCs w:val="20"/>
        </w:rPr>
        <w:t>Протокол за изпълнени и подлежащи на изплащане видове СМР</w:t>
      </w:r>
      <w:bookmarkEnd w:id="17"/>
      <w:r w:rsidRPr="00453ABE">
        <w:rPr>
          <w:rFonts w:ascii="Verdana" w:eastAsia="Times New Roman" w:hAnsi="Verdana" w:cs="Times New Roman"/>
          <w:sz w:val="20"/>
          <w:szCs w:val="20"/>
        </w:rPr>
        <w:t xml:space="preserve">, включващ съответните доказателства: актове за скрити работи, констативни протоколи, </w:t>
      </w:r>
      <w:proofErr w:type="spellStart"/>
      <w:r w:rsidRPr="00453ABE">
        <w:rPr>
          <w:rFonts w:ascii="Verdana" w:eastAsia="Times New Roman" w:hAnsi="Verdana" w:cs="Times New Roman"/>
          <w:sz w:val="20"/>
          <w:szCs w:val="20"/>
        </w:rPr>
        <w:t>протоколи</w:t>
      </w:r>
      <w:proofErr w:type="spellEnd"/>
      <w:r w:rsidRPr="00453ABE">
        <w:rPr>
          <w:rFonts w:ascii="Verdana" w:eastAsia="Times New Roman" w:hAnsi="Verdana" w:cs="Times New Roman"/>
          <w:sz w:val="20"/>
          <w:szCs w:val="20"/>
        </w:rPr>
        <w:t xml:space="preserve"> от проби (изпитвания, инспекции) и др., доказващи качественото изпълнение на строежа – приети и подписани от </w:t>
      </w:r>
      <w:hyperlink w:anchor="инвеститорскиконтрол" w:history="1">
        <w:r w:rsidRPr="00453ABE">
          <w:rPr>
            <w:rFonts w:ascii="Verdana" w:eastAsia="Times New Roman" w:hAnsi="Verdana" w:cs="Times New Roman"/>
            <w:sz w:val="20"/>
            <w:szCs w:val="20"/>
          </w:rPr>
          <w:t>Инвеститорски контрол</w:t>
        </w:r>
      </w:hyperlink>
      <w:r w:rsidRPr="00453ABE">
        <w:rPr>
          <w:rFonts w:ascii="Verdana" w:eastAsia="Times New Roman" w:hAnsi="Verdana" w:cs="Times New Roman"/>
          <w:sz w:val="20"/>
          <w:szCs w:val="20"/>
        </w:rPr>
        <w:t xml:space="preserve"> и съответния </w:t>
      </w:r>
      <w:hyperlink w:anchor="строителеннадзор" w:history="1">
        <w:r w:rsidRPr="00453ABE">
          <w:rPr>
            <w:rFonts w:ascii="Verdana" w:eastAsia="Times New Roman" w:hAnsi="Verdana" w:cs="Times New Roman"/>
            <w:sz w:val="20"/>
            <w:szCs w:val="20"/>
          </w:rPr>
          <w:t>Строителен надзор</w:t>
        </w:r>
      </w:hyperlink>
      <w:r w:rsidRPr="00453ABE">
        <w:rPr>
          <w:rFonts w:ascii="Verdana" w:eastAsia="Times New Roman" w:hAnsi="Verdana" w:cs="Times New Roman"/>
          <w:sz w:val="20"/>
          <w:szCs w:val="20"/>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453ABE">
          <w:rPr>
            <w:rFonts w:ascii="Verdana" w:eastAsia="Times New Roman" w:hAnsi="Verdana" w:cs="Times New Roman"/>
            <w:sz w:val="20"/>
            <w:szCs w:val="20"/>
          </w:rPr>
          <w:t>Инвеститорския контрол</w:t>
        </w:r>
      </w:hyperlink>
      <w:r w:rsidRPr="00453ABE">
        <w:rPr>
          <w:rFonts w:ascii="Verdana" w:eastAsia="Times New Roman" w:hAnsi="Verdana" w:cs="Times New Roman"/>
          <w:sz w:val="20"/>
          <w:szCs w:val="20"/>
        </w:rPr>
        <w:t>.</w:t>
      </w:r>
    </w:p>
    <w:p w14:paraId="647B8DA2" w14:textId="77777777" w:rsidR="00453ABE" w:rsidRPr="00453ABE" w:rsidRDefault="00453ABE" w:rsidP="00453ABE">
      <w:pPr>
        <w:numPr>
          <w:ilvl w:val="1"/>
          <w:numId w:val="18"/>
        </w:numPr>
        <w:tabs>
          <w:tab w:val="left"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 xml:space="preserve">След получаване на Протокол за изпълнени и подлежащи на изплащане видове СМР, </w:t>
      </w:r>
      <w:hyperlink w:anchor="инвеститорскиконтрол" w:history="1">
        <w:r w:rsidRPr="00453ABE">
          <w:rPr>
            <w:rFonts w:ascii="Verdana" w:eastAsia="Times New Roman" w:hAnsi="Verdana" w:cs="Times New Roman"/>
            <w:sz w:val="20"/>
            <w:szCs w:val="20"/>
          </w:rPr>
          <w:t>Инвеститорският контрол</w:t>
        </w:r>
      </w:hyperlink>
      <w:r w:rsidRPr="00453ABE">
        <w:rPr>
          <w:rFonts w:ascii="Verdana" w:eastAsia="Times New Roman" w:hAnsi="Verdana" w:cs="Times New Roman"/>
          <w:sz w:val="20"/>
          <w:szCs w:val="20"/>
        </w:rPr>
        <w:t xml:space="preserve"> проверява данните в него не по-късно от 5 (пет) работни дни след получаването. Възникнали въпроси се разрешат между Контролиращия служител или </w:t>
      </w:r>
      <w:hyperlink w:anchor="инвеститорскиконтрол" w:history="1">
        <w:r w:rsidRPr="00453ABE">
          <w:rPr>
            <w:rFonts w:ascii="Verdana" w:eastAsia="Times New Roman" w:hAnsi="Verdana" w:cs="Times New Roman"/>
            <w:sz w:val="20"/>
            <w:szCs w:val="20"/>
          </w:rPr>
          <w:t>Инвеститорския контрол</w:t>
        </w:r>
      </w:hyperlink>
      <w:r w:rsidRPr="00453ABE">
        <w:rPr>
          <w:rFonts w:ascii="Verdana" w:eastAsia="Times New Roman" w:hAnsi="Verdana" w:cs="Times New Roman"/>
          <w:sz w:val="20"/>
          <w:szCs w:val="20"/>
        </w:rPr>
        <w:t xml:space="preserve"> и </w:t>
      </w:r>
      <w:hyperlink w:anchor="изпълнител" w:history="1">
        <w:r w:rsidRPr="00453ABE">
          <w:rPr>
            <w:rFonts w:ascii="Verdana" w:eastAsia="Times New Roman" w:hAnsi="Verdana" w:cs="Times New Roman"/>
            <w:sz w:val="20"/>
            <w:szCs w:val="20"/>
          </w:rPr>
          <w:t>Изпълнителя</w:t>
        </w:r>
      </w:hyperlink>
      <w:r w:rsidRPr="00453ABE">
        <w:rPr>
          <w:rFonts w:ascii="Verdana" w:eastAsia="Times New Roman" w:hAnsi="Verdana" w:cs="Times New Roman"/>
          <w:sz w:val="20"/>
          <w:szCs w:val="20"/>
        </w:rPr>
        <w:t xml:space="preserve"> преди съставянето на следващия Протокол за изпълнени и подлежащи на изплащане видове СМР.</w:t>
      </w:r>
    </w:p>
    <w:p w14:paraId="647B8DA3" w14:textId="77777777" w:rsidR="00453ABE" w:rsidRPr="00453ABE" w:rsidRDefault="00453ABE" w:rsidP="00453ABE">
      <w:pPr>
        <w:numPr>
          <w:ilvl w:val="1"/>
          <w:numId w:val="18"/>
        </w:numPr>
        <w:tabs>
          <w:tab w:val="left"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 xml:space="preserve">След като протоколът се подпише от двете страни без възражения, </w:t>
      </w:r>
      <w:hyperlink w:anchor="изпълнител" w:history="1">
        <w:r w:rsidRPr="00453ABE">
          <w:rPr>
            <w:rFonts w:ascii="Verdana" w:eastAsia="Times New Roman" w:hAnsi="Verdana" w:cs="Times New Roman"/>
            <w:sz w:val="20"/>
            <w:szCs w:val="20"/>
          </w:rPr>
          <w:t>Изпълнителят</w:t>
        </w:r>
      </w:hyperlink>
      <w:r w:rsidRPr="00453ABE">
        <w:rPr>
          <w:rFonts w:ascii="Verdana" w:eastAsia="Times New Roman" w:hAnsi="Verdana" w:cs="Times New Roman"/>
          <w:sz w:val="20"/>
          <w:szCs w:val="20"/>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647B8DA4" w14:textId="77777777" w:rsidR="00453ABE" w:rsidRPr="00453ABE" w:rsidRDefault="00453ABE" w:rsidP="00453ABE">
      <w:pPr>
        <w:numPr>
          <w:ilvl w:val="1"/>
          <w:numId w:val="18"/>
        </w:numPr>
        <w:tabs>
          <w:tab w:val="left"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 xml:space="preserve">Възложителят превежда на Изпълнителя дължимата сума до 45 (четиридесет и пет) дни от датата на представяне от Изпълнителя на коректно съставената фактура  в отдел “Финансово-счетоводен” на </w:t>
      </w:r>
      <w:hyperlink w:anchor="възложител" w:history="1">
        <w:r w:rsidRPr="00453ABE">
          <w:rPr>
            <w:rFonts w:ascii="Verdana" w:eastAsia="Times New Roman" w:hAnsi="Verdana" w:cs="Times New Roman"/>
            <w:sz w:val="20"/>
            <w:szCs w:val="20"/>
          </w:rPr>
          <w:t>Възложителя</w:t>
        </w:r>
      </w:hyperlink>
      <w:r w:rsidRPr="00453ABE">
        <w:rPr>
          <w:rFonts w:ascii="Verdana" w:eastAsia="Times New Roman" w:hAnsi="Verdana" w:cs="Times New Roman"/>
          <w:sz w:val="20"/>
          <w:szCs w:val="20"/>
        </w:rPr>
        <w:t>.</w:t>
      </w:r>
    </w:p>
    <w:p w14:paraId="647B8DA5" w14:textId="77777777" w:rsidR="00453ABE" w:rsidRPr="00453ABE" w:rsidRDefault="00453ABE" w:rsidP="00453ABE">
      <w:pPr>
        <w:numPr>
          <w:ilvl w:val="1"/>
          <w:numId w:val="18"/>
        </w:numPr>
        <w:tabs>
          <w:tab w:val="left"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647B8DA6" w14:textId="77777777" w:rsidR="00453ABE" w:rsidRPr="00453ABE" w:rsidRDefault="00453ABE" w:rsidP="00453ABE">
      <w:pPr>
        <w:numPr>
          <w:ilvl w:val="1"/>
          <w:numId w:val="18"/>
        </w:numPr>
        <w:tabs>
          <w:tab w:val="left"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647B8DA7" w14:textId="77777777" w:rsidR="00453ABE" w:rsidRPr="00453ABE" w:rsidRDefault="002903F0" w:rsidP="00453ABE">
      <w:pPr>
        <w:numPr>
          <w:ilvl w:val="1"/>
          <w:numId w:val="18"/>
        </w:numPr>
        <w:tabs>
          <w:tab w:val="left" w:pos="720"/>
          <w:tab w:val="left" w:pos="8639"/>
        </w:tabs>
        <w:spacing w:after="240" w:line="240" w:lineRule="auto"/>
        <w:ind w:left="720" w:right="-292" w:hanging="720"/>
        <w:jc w:val="both"/>
        <w:outlineLvl w:val="0"/>
        <w:rPr>
          <w:rFonts w:ascii="Verdana" w:eastAsia="Times New Roman" w:hAnsi="Verdana" w:cs="Times New Roman"/>
          <w:sz w:val="20"/>
          <w:szCs w:val="20"/>
        </w:rPr>
      </w:pPr>
      <w:hyperlink w:anchor="възложител" w:history="1">
        <w:r w:rsidR="00453ABE" w:rsidRPr="00453ABE">
          <w:rPr>
            <w:rFonts w:ascii="Verdana" w:eastAsia="Times New Roman" w:hAnsi="Verdana" w:cs="Times New Roman"/>
            <w:sz w:val="20"/>
            <w:szCs w:val="20"/>
          </w:rPr>
          <w:t>Възложителят</w:t>
        </w:r>
      </w:hyperlink>
      <w:r w:rsidR="00453ABE" w:rsidRPr="00453ABE">
        <w:rPr>
          <w:rFonts w:ascii="Verdana" w:eastAsia="Times New Roman" w:hAnsi="Verdana" w:cs="Times New Roman"/>
          <w:sz w:val="20"/>
          <w:szCs w:val="20"/>
        </w:rPr>
        <w:t xml:space="preserve"> не предоставя авансови плащания по този договор.</w:t>
      </w:r>
    </w:p>
    <w:p w14:paraId="647B8DA8" w14:textId="77777777" w:rsidR="00453ABE" w:rsidRPr="00453ABE" w:rsidRDefault="00453ABE" w:rsidP="00453ABE">
      <w:pPr>
        <w:numPr>
          <w:ilvl w:val="1"/>
          <w:numId w:val="18"/>
        </w:numPr>
        <w:tabs>
          <w:tab w:val="left"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Гаранцията за обезпечаване на изпълнението се освобождава съгласно уговореното в Раздел В: „Специфични условия на договора”.</w:t>
      </w:r>
    </w:p>
    <w:p w14:paraId="647B8DA9" w14:textId="77777777" w:rsidR="00453ABE" w:rsidRPr="00453ABE" w:rsidRDefault="00453ABE" w:rsidP="00453ABE">
      <w:pPr>
        <w:widowControl w:val="0"/>
        <w:numPr>
          <w:ilvl w:val="0"/>
          <w:numId w:val="18"/>
        </w:numPr>
        <w:tabs>
          <w:tab w:val="left" w:pos="8639"/>
        </w:tabs>
        <w:spacing w:after="240" w:line="240" w:lineRule="auto"/>
        <w:ind w:right="-292"/>
        <w:jc w:val="both"/>
        <w:outlineLvl w:val="0"/>
        <w:rPr>
          <w:rFonts w:ascii="Verdana" w:eastAsia="Times New Roman" w:hAnsi="Verdana" w:cs="Times New Roman"/>
          <w:sz w:val="20"/>
          <w:szCs w:val="20"/>
        </w:rPr>
      </w:pPr>
      <w:r w:rsidRPr="00453ABE">
        <w:rPr>
          <w:rFonts w:ascii="Verdana" w:eastAsia="Times New Roman" w:hAnsi="Verdana" w:cs="Times New Roman"/>
          <w:b/>
          <w:sz w:val="20"/>
          <w:szCs w:val="20"/>
        </w:rPr>
        <w:t>ИНТЕЛЕКТУАЛНА СОБСТВЕНОСТ</w:t>
      </w:r>
    </w:p>
    <w:p w14:paraId="647B8DAA"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Извън права на Изпълнителя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647B8DAB"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 xml:space="preserve">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w:t>
      </w:r>
      <w:r w:rsidRPr="00453ABE">
        <w:rPr>
          <w:rFonts w:ascii="Verdana" w:eastAsia="Times New Roman" w:hAnsi="Verdana" w:cs="Times New Roman"/>
          <w:sz w:val="20"/>
          <w:szCs w:val="20"/>
        </w:rPr>
        <w:lastRenderedPageBreak/>
        <w:t>предостави цялата необходима информация по повод на направата на такова изобретение, проект, откритие, полезен модел, или подобрение.</w:t>
      </w:r>
    </w:p>
    <w:p w14:paraId="647B8DAC"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napToGrid w:val="0"/>
          <w:sz w:val="20"/>
          <w:szCs w:val="20"/>
          <w:lang w:eastAsia="bg-BG"/>
        </w:rPr>
      </w:pPr>
      <w:r w:rsidRPr="00453ABE">
        <w:rPr>
          <w:rFonts w:ascii="Verdana" w:eastAsia="Times New Roman" w:hAnsi="Verdana" w:cs="Times New Roman"/>
          <w:snapToGrid w:val="0"/>
          <w:sz w:val="20"/>
          <w:szCs w:val="20"/>
          <w:lang w:eastAsia="bg-BG"/>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647B8DAD"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647B8DAE"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по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647B8DAF"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Разходи, направени от Изпълнителя и предварително одобрени от Възложителя в изпълнение на чл.7.4 и чл.7.5, следва да се възстановят от Възложителя.</w:t>
      </w:r>
    </w:p>
    <w:p w14:paraId="647B8DB0" w14:textId="77777777" w:rsidR="00453ABE" w:rsidRPr="00453ABE" w:rsidRDefault="00453ABE" w:rsidP="00453ABE">
      <w:pPr>
        <w:widowControl w:val="0"/>
        <w:numPr>
          <w:ilvl w:val="0"/>
          <w:numId w:val="18"/>
        </w:numPr>
        <w:tabs>
          <w:tab w:val="left" w:pos="8639"/>
        </w:tabs>
        <w:spacing w:after="240" w:line="240" w:lineRule="auto"/>
        <w:ind w:right="-292"/>
        <w:jc w:val="both"/>
        <w:outlineLvl w:val="0"/>
        <w:rPr>
          <w:rFonts w:ascii="Verdana" w:eastAsia="Times New Roman" w:hAnsi="Verdana" w:cs="Times New Roman"/>
          <w:sz w:val="20"/>
          <w:szCs w:val="20"/>
        </w:rPr>
      </w:pPr>
      <w:r w:rsidRPr="00453ABE">
        <w:rPr>
          <w:rFonts w:ascii="Verdana" w:eastAsia="Times New Roman" w:hAnsi="Verdana" w:cs="Times New Roman"/>
          <w:b/>
          <w:sz w:val="20"/>
          <w:szCs w:val="20"/>
        </w:rPr>
        <w:t>КОНФИДЕНЦИАЛНОСТ</w:t>
      </w:r>
    </w:p>
    <w:p w14:paraId="647B8DB1" w14:textId="77777777" w:rsidR="00453ABE" w:rsidRPr="00453ABE" w:rsidRDefault="00453ABE" w:rsidP="00453ABE">
      <w:pPr>
        <w:numPr>
          <w:ilvl w:val="1"/>
          <w:numId w:val="18"/>
        </w:numPr>
        <w:tabs>
          <w:tab w:val="num" w:pos="720"/>
          <w:tab w:val="num" w:pos="16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647B8DB2" w14:textId="77777777" w:rsidR="00453ABE" w:rsidRPr="00453ABE" w:rsidRDefault="00453ABE" w:rsidP="00453ABE">
      <w:pPr>
        <w:numPr>
          <w:ilvl w:val="1"/>
          <w:numId w:val="18"/>
        </w:numPr>
        <w:tabs>
          <w:tab w:val="num" w:pos="720"/>
          <w:tab w:val="num" w:pos="16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647B8DB3"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 xml:space="preserve">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w:t>
      </w:r>
      <w:proofErr w:type="spellStart"/>
      <w:r w:rsidRPr="00453ABE">
        <w:rPr>
          <w:rFonts w:ascii="Verdana" w:eastAsia="Times New Roman" w:hAnsi="Verdana" w:cs="Times New Roman"/>
          <w:sz w:val="20"/>
          <w:szCs w:val="20"/>
        </w:rPr>
        <w:t>конфиденциалността</w:t>
      </w:r>
      <w:proofErr w:type="spellEnd"/>
      <w:r w:rsidRPr="00453ABE">
        <w:rPr>
          <w:rFonts w:ascii="Verdana" w:eastAsia="Times New Roman" w:hAnsi="Verdana" w:cs="Times New Roman"/>
          <w:sz w:val="20"/>
          <w:szCs w:val="20"/>
        </w:rPr>
        <w:t xml:space="preserve"> във форма, приемлива за Възложителя</w:t>
      </w:r>
    </w:p>
    <w:p w14:paraId="647B8DB4" w14:textId="77777777" w:rsidR="00453ABE" w:rsidRPr="00453ABE" w:rsidRDefault="00453ABE" w:rsidP="00453ABE">
      <w:pPr>
        <w:widowControl w:val="0"/>
        <w:numPr>
          <w:ilvl w:val="0"/>
          <w:numId w:val="18"/>
        </w:numPr>
        <w:tabs>
          <w:tab w:val="left" w:pos="8639"/>
        </w:tabs>
        <w:spacing w:after="240" w:line="240" w:lineRule="auto"/>
        <w:ind w:right="-292"/>
        <w:jc w:val="both"/>
        <w:outlineLvl w:val="0"/>
        <w:rPr>
          <w:rFonts w:ascii="Verdana" w:eastAsia="Times New Roman" w:hAnsi="Verdana" w:cs="Times New Roman"/>
          <w:b/>
          <w:sz w:val="20"/>
          <w:szCs w:val="20"/>
        </w:rPr>
      </w:pPr>
      <w:r w:rsidRPr="00453ABE">
        <w:rPr>
          <w:rFonts w:ascii="Verdana" w:eastAsia="Times New Roman" w:hAnsi="Verdana" w:cs="Times New Roman"/>
          <w:b/>
          <w:sz w:val="20"/>
          <w:szCs w:val="20"/>
        </w:rPr>
        <w:t>ПУБЛИЧНОСТ</w:t>
      </w:r>
    </w:p>
    <w:p w14:paraId="647B8DB5"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пред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647B8DB6"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 xml:space="preserve">Информация до обществеността. Изпълнителят трябва да предоставя чрез табло с информация съгласно изискванията на Възложителя. </w:t>
      </w:r>
    </w:p>
    <w:p w14:paraId="647B8DB7" w14:textId="77777777" w:rsidR="00453ABE" w:rsidRPr="00453ABE" w:rsidRDefault="00453ABE" w:rsidP="00453ABE">
      <w:pPr>
        <w:widowControl w:val="0"/>
        <w:numPr>
          <w:ilvl w:val="0"/>
          <w:numId w:val="18"/>
        </w:numPr>
        <w:tabs>
          <w:tab w:val="num" w:pos="1440"/>
          <w:tab w:val="left" w:pos="8639"/>
        </w:tabs>
        <w:spacing w:after="240" w:line="240" w:lineRule="auto"/>
        <w:ind w:right="-292"/>
        <w:jc w:val="both"/>
        <w:outlineLvl w:val="0"/>
        <w:rPr>
          <w:rFonts w:ascii="Verdana" w:eastAsia="Times New Roman" w:hAnsi="Verdana" w:cs="Times New Roman"/>
          <w:sz w:val="20"/>
          <w:szCs w:val="20"/>
        </w:rPr>
      </w:pPr>
      <w:r w:rsidRPr="00453ABE">
        <w:rPr>
          <w:rFonts w:ascii="Verdana" w:eastAsia="Times New Roman" w:hAnsi="Verdana" w:cs="Times New Roman"/>
          <w:b/>
          <w:sz w:val="20"/>
          <w:szCs w:val="20"/>
        </w:rPr>
        <w:t>НОРМАТИВНИ И ВЪТРЕШНИ ПРАВИЛА</w:t>
      </w:r>
    </w:p>
    <w:p w14:paraId="647B8DB8" w14:textId="77777777" w:rsidR="00453ABE" w:rsidRPr="00453ABE" w:rsidRDefault="00453ABE" w:rsidP="00453ABE">
      <w:pPr>
        <w:tabs>
          <w:tab w:val="num" w:pos="1440"/>
          <w:tab w:val="left" w:pos="8639"/>
        </w:tabs>
        <w:spacing w:after="240" w:line="240" w:lineRule="auto"/>
        <w:ind w:left="720" w:right="-292"/>
        <w:jc w:val="both"/>
        <w:outlineLvl w:val="0"/>
        <w:rPr>
          <w:rFonts w:ascii="Verdana" w:eastAsia="Times New Roman" w:hAnsi="Verdana" w:cs="Times New Roman"/>
          <w:b/>
          <w:sz w:val="20"/>
          <w:szCs w:val="20"/>
        </w:rPr>
      </w:pPr>
      <w:r w:rsidRPr="00453ABE">
        <w:rPr>
          <w:rFonts w:ascii="Verdana" w:eastAsia="Times New Roman" w:hAnsi="Verdana" w:cs="Times New Roman"/>
          <w:sz w:val="20"/>
          <w:szCs w:val="20"/>
        </w:rPr>
        <w:lastRenderedPageBreak/>
        <w:t>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Възложителя и подписва декларация, че е запознат с приложимите вътрешни правила на Възложителя, ако има такива, и ще ги спазва в процеса на работата си.</w:t>
      </w:r>
    </w:p>
    <w:p w14:paraId="647B8DB9" w14:textId="77777777" w:rsidR="00453ABE" w:rsidRPr="00453ABE" w:rsidRDefault="00453ABE" w:rsidP="00453ABE">
      <w:pPr>
        <w:widowControl w:val="0"/>
        <w:numPr>
          <w:ilvl w:val="0"/>
          <w:numId w:val="18"/>
        </w:numPr>
        <w:tabs>
          <w:tab w:val="left" w:pos="8639"/>
        </w:tabs>
        <w:spacing w:after="240" w:line="240" w:lineRule="auto"/>
        <w:ind w:right="-292"/>
        <w:jc w:val="both"/>
        <w:outlineLvl w:val="0"/>
        <w:rPr>
          <w:rFonts w:ascii="Verdana" w:eastAsia="Times New Roman" w:hAnsi="Verdana" w:cs="Times New Roman"/>
          <w:b/>
          <w:sz w:val="20"/>
          <w:szCs w:val="20"/>
        </w:rPr>
      </w:pPr>
      <w:r w:rsidRPr="00453ABE">
        <w:rPr>
          <w:rFonts w:ascii="Verdana" w:eastAsia="Times New Roman" w:hAnsi="Verdana" w:cs="Times New Roman"/>
          <w:b/>
          <w:sz w:val="20"/>
          <w:szCs w:val="20"/>
        </w:rPr>
        <w:t>ЗАПОЗНАВАНЕ С УСЛОВИЯТА НА ОБЕКТИТЕ</w:t>
      </w:r>
    </w:p>
    <w:p w14:paraId="647B8DBA"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Приема се, че Изпълнителят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Изпълнителя за осъществяване на работите на този обект.</w:t>
      </w:r>
    </w:p>
    <w:p w14:paraId="647B8DBB"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Изпълнителят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647B8DBC" w14:textId="77777777" w:rsidR="00453ABE" w:rsidRPr="00453ABE" w:rsidRDefault="00453ABE" w:rsidP="00453ABE">
      <w:pPr>
        <w:widowControl w:val="0"/>
        <w:numPr>
          <w:ilvl w:val="0"/>
          <w:numId w:val="18"/>
        </w:numPr>
        <w:tabs>
          <w:tab w:val="left" w:pos="8639"/>
        </w:tabs>
        <w:spacing w:after="240" w:line="240" w:lineRule="auto"/>
        <w:ind w:right="-292"/>
        <w:jc w:val="both"/>
        <w:outlineLvl w:val="0"/>
        <w:rPr>
          <w:rFonts w:ascii="Verdana" w:eastAsia="Times New Roman" w:hAnsi="Verdana" w:cs="Times New Roman"/>
          <w:sz w:val="20"/>
          <w:szCs w:val="20"/>
        </w:rPr>
      </w:pPr>
      <w:r w:rsidRPr="00453ABE">
        <w:rPr>
          <w:rFonts w:ascii="Verdana" w:eastAsia="Times New Roman" w:hAnsi="Verdana" w:cs="Times New Roman"/>
          <w:b/>
          <w:sz w:val="20"/>
          <w:szCs w:val="20"/>
        </w:rPr>
        <w:t>ИНСПЕКТИРАНЕ И ДОСТЪП ДО ОБЕКТИ И СЪОРЪЖЕНИЯ – ПЛАН ЗА ВРЕМЕННА ОРГАНИЗАЦИЯ НА ДВИЖЕНИЕТО</w:t>
      </w:r>
    </w:p>
    <w:p w14:paraId="647B8DBD"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napToGrid w:val="0"/>
          <w:sz w:val="20"/>
          <w:szCs w:val="20"/>
        </w:rPr>
      </w:pPr>
      <w:r w:rsidRPr="00453ABE">
        <w:rPr>
          <w:rFonts w:ascii="Verdana" w:eastAsia="Times New Roman" w:hAnsi="Verdana" w:cs="Times New Roman"/>
          <w:snapToGrid w:val="0"/>
          <w:sz w:val="20"/>
          <w:szCs w:val="20"/>
        </w:rPr>
        <w:t>Във всеки момент Възложителят има право на достъп до обекта (обектите), на които се извършват работите, за да провежда инспектиране или по други причини.</w:t>
      </w:r>
    </w:p>
    <w:p w14:paraId="647B8DBE"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napToGrid w:val="0"/>
          <w:sz w:val="20"/>
          <w:szCs w:val="20"/>
        </w:rPr>
        <w:t>Възложителят</w:t>
      </w:r>
      <w:r w:rsidRPr="00453ABE">
        <w:rPr>
          <w:rFonts w:ascii="Verdana" w:eastAsia="Times New Roman" w:hAnsi="Verdana" w:cs="Times New Roman"/>
          <w:sz w:val="20"/>
          <w:szCs w:val="20"/>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Изпълнителят осигурява на Възложителя необходимия за това достъп.</w:t>
      </w:r>
    </w:p>
    <w:p w14:paraId="647B8DBF"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647B8DC0"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Освен ако страните не се договорят друго, Изпълнителят отговаря за служителите си относно храна, почивки, осигуряване на лични предпазни средства и др.</w:t>
      </w:r>
    </w:p>
    <w:p w14:paraId="647B8DC1"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Изпълнителят осигурява за своя сметка всичко необходимо за Работите, освен ако писмено не е уговорено друго. Въпреки това, Изпълнителят може с предварителното съгласие на Възложителя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Изпълнителя.</w:t>
      </w:r>
    </w:p>
    <w:p w14:paraId="647B8DC2"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Възложителят не носи отговорност за вреди, причинени от промени в налягането, качеството, прекъсване или спиране на такива предоставяни комунални услуги. Изпълнителят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647B8DC3"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napToGrid w:val="0"/>
          <w:sz w:val="20"/>
          <w:szCs w:val="20"/>
          <w:lang w:eastAsia="bg-BG"/>
        </w:rPr>
      </w:pPr>
      <w:r w:rsidRPr="00453ABE">
        <w:rPr>
          <w:rFonts w:ascii="Verdana" w:eastAsia="Times New Roman" w:hAnsi="Verdana" w:cs="Times New Roman"/>
          <w:snapToGrid w:val="0"/>
          <w:sz w:val="20"/>
          <w:szCs w:val="20"/>
          <w:lang w:eastAsia="bg-BG"/>
        </w:rPr>
        <w:t xml:space="preserve">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Изпълнителят е отговорен за стопанисването, поддръжката, охраната и др. на такива машини и </w:t>
      </w:r>
      <w:r w:rsidRPr="00453ABE">
        <w:rPr>
          <w:rFonts w:ascii="Verdana" w:eastAsia="Times New Roman" w:hAnsi="Verdana" w:cs="Times New Roman"/>
          <w:snapToGrid w:val="0"/>
          <w:sz w:val="20"/>
          <w:szCs w:val="20"/>
          <w:lang w:eastAsia="bg-BG"/>
        </w:rPr>
        <w:lastRenderedPageBreak/>
        <w:t>съоръжения, както и за извеждането им от обекта, като трябва да го остави почистен на края на всяко свое посещение.</w:t>
      </w:r>
    </w:p>
    <w:p w14:paraId="647B8DC4" w14:textId="77777777" w:rsidR="00453ABE" w:rsidRPr="00453ABE" w:rsidRDefault="00453ABE" w:rsidP="00453ABE">
      <w:pPr>
        <w:numPr>
          <w:ilvl w:val="1"/>
          <w:numId w:val="18"/>
        </w:numPr>
        <w:tabs>
          <w:tab w:val="num" w:pos="720"/>
          <w:tab w:val="num" w:pos="90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Изпълнителят се задължава в процеса на изпълнение на работите да не се пречи или възпрепятства дейността на Възложителя или на друг изпълнител или да не се пречи на правата на трети лица да ползва дадени обекти, освен ако подобно възпрепятстване е неизбежно. В този случай Изпълнителят предприема необходимото възпрепятстването да е минимално.</w:t>
      </w:r>
    </w:p>
    <w:p w14:paraId="647B8DC5" w14:textId="77777777" w:rsidR="00453ABE" w:rsidRPr="00453ABE" w:rsidRDefault="00453ABE" w:rsidP="00453ABE">
      <w:pPr>
        <w:numPr>
          <w:ilvl w:val="1"/>
          <w:numId w:val="18"/>
        </w:numPr>
        <w:tabs>
          <w:tab w:val="num" w:pos="720"/>
          <w:tab w:val="num" w:pos="90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 xml:space="preserve">При извършване на работите Изпълнителят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Възложителя. Изпълнителят трябва да инсталира сигнални знаци в съответствие с плана. </w:t>
      </w:r>
    </w:p>
    <w:p w14:paraId="647B8DC6" w14:textId="77777777" w:rsidR="00453ABE" w:rsidRPr="00453ABE" w:rsidRDefault="00453ABE" w:rsidP="00453ABE">
      <w:pPr>
        <w:numPr>
          <w:ilvl w:val="1"/>
          <w:numId w:val="18"/>
        </w:numPr>
        <w:tabs>
          <w:tab w:val="num" w:pos="720"/>
          <w:tab w:val="num" w:pos="90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647B8DC7" w14:textId="77777777" w:rsidR="00453ABE" w:rsidRPr="00453ABE" w:rsidRDefault="00453ABE" w:rsidP="00453ABE">
      <w:pPr>
        <w:widowControl w:val="0"/>
        <w:numPr>
          <w:ilvl w:val="0"/>
          <w:numId w:val="18"/>
        </w:numPr>
        <w:tabs>
          <w:tab w:val="left" w:pos="8639"/>
        </w:tabs>
        <w:spacing w:after="240" w:line="240" w:lineRule="auto"/>
        <w:ind w:right="-292"/>
        <w:jc w:val="both"/>
        <w:outlineLvl w:val="0"/>
        <w:rPr>
          <w:rFonts w:ascii="Verdana" w:eastAsia="Times New Roman" w:hAnsi="Verdana" w:cs="Times New Roman"/>
          <w:b/>
          <w:sz w:val="20"/>
          <w:szCs w:val="20"/>
        </w:rPr>
      </w:pPr>
      <w:r w:rsidRPr="00453ABE">
        <w:rPr>
          <w:rFonts w:ascii="Verdana" w:eastAsia="Times New Roman" w:hAnsi="Verdana" w:cs="Times New Roman"/>
          <w:b/>
          <w:sz w:val="20"/>
          <w:szCs w:val="20"/>
        </w:rPr>
        <w:t>ПРЕДОСТАВЕНИ АКТИВИ</w:t>
      </w:r>
    </w:p>
    <w:p w14:paraId="647B8DC8"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napToGrid w:val="0"/>
          <w:sz w:val="20"/>
          <w:szCs w:val="20"/>
          <w:lang w:eastAsia="bg-BG"/>
        </w:rPr>
      </w:pPr>
      <w:r w:rsidRPr="00453ABE">
        <w:rPr>
          <w:rFonts w:ascii="Verdana" w:eastAsia="Times New Roman" w:hAnsi="Verdana" w:cs="Times New Roman"/>
          <w:snapToGrid w:val="0"/>
          <w:sz w:val="20"/>
          <w:szCs w:val="20"/>
          <w:lang w:eastAsia="bg-BG"/>
        </w:rPr>
        <w:t>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w:t>
      </w:r>
    </w:p>
    <w:p w14:paraId="647B8DC9"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napToGrid w:val="0"/>
          <w:sz w:val="20"/>
          <w:szCs w:val="20"/>
          <w:lang w:eastAsia="bg-BG"/>
        </w:rPr>
      </w:pPr>
      <w:r w:rsidRPr="00453ABE">
        <w:rPr>
          <w:rFonts w:ascii="Verdana" w:eastAsia="Times New Roman" w:hAnsi="Verdana" w:cs="Times New Roman"/>
          <w:snapToGrid w:val="0"/>
          <w:sz w:val="20"/>
          <w:szCs w:val="20"/>
          <w:lang w:eastAsia="bg-BG"/>
        </w:rPr>
        <w:t>Изпълнителят отговаря за всички Машини и съоръжения, предоставени му за обслужване и поддръжка от Възложителя, от момента на доставка до приемането им обратно от Възложителя. Изпълнителят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647B8DCA" w14:textId="77777777" w:rsidR="00453ABE" w:rsidRPr="00453ABE" w:rsidRDefault="00453ABE" w:rsidP="00453ABE">
      <w:pPr>
        <w:widowControl w:val="0"/>
        <w:numPr>
          <w:ilvl w:val="0"/>
          <w:numId w:val="18"/>
        </w:numPr>
        <w:tabs>
          <w:tab w:val="left" w:pos="8639"/>
        </w:tabs>
        <w:spacing w:after="240" w:line="240" w:lineRule="auto"/>
        <w:ind w:right="-292"/>
        <w:jc w:val="both"/>
        <w:outlineLvl w:val="0"/>
        <w:rPr>
          <w:rFonts w:ascii="Verdana" w:eastAsia="Times New Roman" w:hAnsi="Verdana" w:cs="Times New Roman"/>
          <w:sz w:val="20"/>
          <w:szCs w:val="20"/>
        </w:rPr>
      </w:pPr>
      <w:r w:rsidRPr="00453ABE">
        <w:rPr>
          <w:rFonts w:ascii="Verdana" w:eastAsia="Times New Roman" w:hAnsi="Verdana" w:cs="Times New Roman"/>
          <w:b/>
          <w:sz w:val="20"/>
          <w:szCs w:val="20"/>
        </w:rPr>
        <w:t>СЛУЖИТЕЛИ НА ИЗПЪЛНИТЕЛЯ</w:t>
      </w:r>
    </w:p>
    <w:p w14:paraId="647B8DCB" w14:textId="77777777" w:rsidR="00453ABE" w:rsidRPr="00453ABE" w:rsidRDefault="00453ABE" w:rsidP="00453ABE">
      <w:pPr>
        <w:numPr>
          <w:ilvl w:val="1"/>
          <w:numId w:val="18"/>
        </w:numPr>
        <w:tabs>
          <w:tab w:val="left"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napToGrid w:val="0"/>
          <w:sz w:val="20"/>
          <w:szCs w:val="20"/>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647B8DCC" w14:textId="77777777" w:rsidR="00453ABE" w:rsidRPr="00453ABE" w:rsidRDefault="00453ABE" w:rsidP="00453ABE">
      <w:pPr>
        <w:numPr>
          <w:ilvl w:val="1"/>
          <w:numId w:val="18"/>
        </w:numPr>
        <w:tabs>
          <w:tab w:val="left" w:pos="720"/>
          <w:tab w:val="left" w:pos="8639"/>
        </w:tabs>
        <w:spacing w:after="240" w:line="240" w:lineRule="auto"/>
        <w:ind w:left="720" w:right="-292" w:hanging="720"/>
        <w:jc w:val="both"/>
        <w:outlineLvl w:val="0"/>
        <w:rPr>
          <w:rFonts w:ascii="Verdana" w:eastAsia="Times New Roman" w:hAnsi="Verdana" w:cs="Times New Roman"/>
          <w:snapToGrid w:val="0"/>
          <w:sz w:val="20"/>
          <w:szCs w:val="20"/>
          <w:lang w:eastAsia="bg-BG"/>
        </w:rPr>
      </w:pPr>
      <w:r w:rsidRPr="00453ABE">
        <w:rPr>
          <w:rFonts w:ascii="Verdana" w:eastAsia="Times New Roman" w:hAnsi="Verdana" w:cs="Times New Roman"/>
          <w:snapToGrid w:val="0"/>
          <w:sz w:val="20"/>
          <w:szCs w:val="20"/>
          <w:lang w:eastAsia="bg-BG"/>
        </w:rPr>
        <w:t>Възложителят има право да поиска удостоверение за компетентността на лицата, наети от Изпълнителя за извършване на работите.</w:t>
      </w:r>
    </w:p>
    <w:p w14:paraId="647B8DCD" w14:textId="77777777" w:rsidR="00453ABE" w:rsidRPr="00453ABE" w:rsidRDefault="00453ABE" w:rsidP="00453ABE">
      <w:pPr>
        <w:numPr>
          <w:ilvl w:val="1"/>
          <w:numId w:val="18"/>
        </w:numPr>
        <w:tabs>
          <w:tab w:val="left"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napToGrid w:val="0"/>
          <w:sz w:val="20"/>
          <w:szCs w:val="20"/>
        </w:rPr>
        <w:t>Възложителят има право да отхвърли участието на даден служител или представител на Изпълнителя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Изпълнителят не може да ползва това лице при изпълнението  на работите и не може да го включи отново освен със съгласието на Възложителя. Прилагането на този член не може да бъде причина за забава или неизпълнение на работите съгласно договора.</w:t>
      </w:r>
    </w:p>
    <w:p w14:paraId="647B8DCE" w14:textId="77777777" w:rsidR="00453ABE" w:rsidRPr="00453ABE" w:rsidRDefault="00453ABE" w:rsidP="00453ABE">
      <w:pPr>
        <w:numPr>
          <w:ilvl w:val="1"/>
          <w:numId w:val="18"/>
        </w:numPr>
        <w:tabs>
          <w:tab w:val="left"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napToGrid w:val="0"/>
          <w:sz w:val="20"/>
          <w:szCs w:val="2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647B8DCF" w14:textId="77777777" w:rsidR="00453ABE" w:rsidRPr="00453ABE" w:rsidRDefault="00453ABE" w:rsidP="00453ABE">
      <w:pPr>
        <w:numPr>
          <w:ilvl w:val="1"/>
          <w:numId w:val="18"/>
        </w:numPr>
        <w:tabs>
          <w:tab w:val="left"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lastRenderedPageBreak/>
        <w:t>Изпълнителят осигурява за своя сметка необходимият вид и количества изправни и проверени пожарогасителни средства.</w:t>
      </w:r>
    </w:p>
    <w:p w14:paraId="647B8DD0" w14:textId="77777777" w:rsidR="00453ABE" w:rsidRPr="00453ABE" w:rsidRDefault="00453ABE" w:rsidP="00453ABE">
      <w:pPr>
        <w:widowControl w:val="0"/>
        <w:numPr>
          <w:ilvl w:val="0"/>
          <w:numId w:val="18"/>
        </w:numPr>
        <w:tabs>
          <w:tab w:val="left" w:pos="8639"/>
        </w:tabs>
        <w:spacing w:after="240" w:line="240" w:lineRule="auto"/>
        <w:ind w:right="-292"/>
        <w:jc w:val="both"/>
        <w:outlineLvl w:val="0"/>
        <w:rPr>
          <w:rFonts w:ascii="Verdana" w:eastAsia="Times New Roman" w:hAnsi="Verdana" w:cs="Times New Roman"/>
          <w:b/>
          <w:sz w:val="20"/>
          <w:szCs w:val="20"/>
        </w:rPr>
      </w:pPr>
      <w:r w:rsidRPr="00453ABE">
        <w:rPr>
          <w:rFonts w:ascii="Verdana" w:eastAsia="Times New Roman" w:hAnsi="Verdana" w:cs="Times New Roman"/>
          <w:b/>
          <w:sz w:val="20"/>
          <w:szCs w:val="20"/>
        </w:rPr>
        <w:t>УВЕДОМЯВАНЕ ЗА ИНЦИДЕНТИ</w:t>
      </w:r>
    </w:p>
    <w:p w14:paraId="647B8DD1" w14:textId="77777777" w:rsidR="00453ABE" w:rsidRPr="00453ABE" w:rsidRDefault="00453ABE" w:rsidP="00453ABE">
      <w:pPr>
        <w:numPr>
          <w:ilvl w:val="1"/>
          <w:numId w:val="18"/>
        </w:numPr>
        <w:tabs>
          <w:tab w:val="left" w:pos="720"/>
          <w:tab w:val="left" w:pos="8639"/>
        </w:tabs>
        <w:spacing w:after="240" w:line="240" w:lineRule="auto"/>
        <w:ind w:left="720" w:right="-292" w:hanging="720"/>
        <w:jc w:val="both"/>
        <w:outlineLvl w:val="0"/>
        <w:rPr>
          <w:rFonts w:ascii="Verdana" w:eastAsia="Times New Roman" w:hAnsi="Verdana" w:cs="Times New Roman"/>
          <w:snapToGrid w:val="0"/>
          <w:sz w:val="20"/>
          <w:szCs w:val="20"/>
          <w:lang w:eastAsia="bg-BG"/>
        </w:rPr>
      </w:pPr>
      <w:r w:rsidRPr="00453ABE">
        <w:rPr>
          <w:rFonts w:ascii="Verdana" w:eastAsia="Times New Roman" w:hAnsi="Verdana" w:cs="Times New Roman"/>
          <w:snapToGrid w:val="0"/>
          <w:sz w:val="20"/>
          <w:szCs w:val="20"/>
          <w:lang w:eastAsia="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647B8DD2" w14:textId="77777777" w:rsidR="00453ABE" w:rsidRPr="00453ABE" w:rsidRDefault="00453ABE" w:rsidP="00453ABE">
      <w:pPr>
        <w:numPr>
          <w:ilvl w:val="1"/>
          <w:numId w:val="18"/>
        </w:numPr>
        <w:tabs>
          <w:tab w:val="left" w:pos="720"/>
          <w:tab w:val="left" w:pos="8639"/>
        </w:tabs>
        <w:spacing w:after="240" w:line="240" w:lineRule="auto"/>
        <w:ind w:left="720" w:right="-292" w:hanging="720"/>
        <w:jc w:val="both"/>
        <w:outlineLvl w:val="0"/>
        <w:rPr>
          <w:rFonts w:ascii="Verdana" w:eastAsia="Times New Roman" w:hAnsi="Verdana" w:cs="Times New Roman"/>
          <w:snapToGrid w:val="0"/>
          <w:sz w:val="20"/>
          <w:szCs w:val="20"/>
          <w:lang w:eastAsia="bg-BG"/>
        </w:rPr>
      </w:pPr>
      <w:r w:rsidRPr="00453ABE">
        <w:rPr>
          <w:rFonts w:ascii="Verdana" w:eastAsia="Times New Roman" w:hAnsi="Verdana" w:cs="Times New Roman"/>
          <w:snapToGrid w:val="0"/>
          <w:sz w:val="20"/>
          <w:szCs w:val="20"/>
          <w:lang w:eastAsia="bg-BG"/>
        </w:rPr>
        <w:t>Сигнали за аварийни ситуации незабавно се докладват на Контролиращия служител.</w:t>
      </w:r>
    </w:p>
    <w:p w14:paraId="647B8DD3" w14:textId="77777777" w:rsidR="00453ABE" w:rsidRPr="00453ABE" w:rsidRDefault="00453ABE" w:rsidP="00453ABE">
      <w:pPr>
        <w:widowControl w:val="0"/>
        <w:numPr>
          <w:ilvl w:val="0"/>
          <w:numId w:val="18"/>
        </w:numPr>
        <w:tabs>
          <w:tab w:val="left" w:pos="8639"/>
        </w:tabs>
        <w:spacing w:after="240" w:line="240" w:lineRule="auto"/>
        <w:ind w:right="-292"/>
        <w:jc w:val="both"/>
        <w:outlineLvl w:val="0"/>
        <w:rPr>
          <w:rFonts w:ascii="Verdana" w:eastAsia="Times New Roman" w:hAnsi="Verdana" w:cs="Times New Roman"/>
          <w:sz w:val="20"/>
          <w:szCs w:val="20"/>
        </w:rPr>
      </w:pPr>
      <w:r w:rsidRPr="00453ABE">
        <w:rPr>
          <w:rFonts w:ascii="Verdana" w:eastAsia="Times New Roman" w:hAnsi="Verdana" w:cs="Times New Roman"/>
          <w:b/>
          <w:sz w:val="20"/>
          <w:szCs w:val="20"/>
        </w:rPr>
        <w:t xml:space="preserve">ОПАСНИ МАТЕРИАЛИ </w:t>
      </w:r>
    </w:p>
    <w:p w14:paraId="647B8DD4"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 xml:space="preserve">Всяка информация, притежавана от или на разположение на Изпълнителя, която се отнася до потенциални опасности във връзка с транспорта, оперирането или използването на доставени материали се предоставя веднага на Възложителя. </w:t>
      </w:r>
    </w:p>
    <w:p w14:paraId="647B8DD5"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napToGrid w:val="0"/>
          <w:sz w:val="20"/>
          <w:szCs w:val="20"/>
          <w:lang w:eastAsia="bg-BG"/>
        </w:rPr>
      </w:pPr>
      <w:r w:rsidRPr="00453ABE">
        <w:rPr>
          <w:rFonts w:ascii="Verdana" w:eastAsia="Times New Roman" w:hAnsi="Verdana" w:cs="Times New Roman"/>
          <w:snapToGrid w:val="0"/>
          <w:sz w:val="20"/>
          <w:szCs w:val="20"/>
          <w:lang w:eastAsia="bg-BG"/>
        </w:rPr>
        <w:t>Изпълнителят представя подробности за всякакви рискове за служителите, произтичащи от специфичното използване на материалите, които се доставят на Възложителя или които се ползват от Възложителя във връзка с изпълнението на работите.</w:t>
      </w:r>
    </w:p>
    <w:p w14:paraId="647B8DD6" w14:textId="77777777" w:rsidR="00453ABE" w:rsidRPr="00453ABE" w:rsidRDefault="00453ABE" w:rsidP="00453ABE">
      <w:pPr>
        <w:widowControl w:val="0"/>
        <w:numPr>
          <w:ilvl w:val="1"/>
          <w:numId w:val="18"/>
        </w:numPr>
        <w:tabs>
          <w:tab w:val="num" w:pos="720"/>
          <w:tab w:val="left" w:pos="8639"/>
        </w:tabs>
        <w:spacing w:after="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Изпълнителят изготвя и предоставя инструкции за безопасното ползване на материалите, които се доставят на Възложителя и се ползват от Изпълнителя или негови подизпълнители на обектите. Инструкциите включват най-малко следното:</w:t>
      </w:r>
    </w:p>
    <w:p w14:paraId="647B8DD7" w14:textId="77777777" w:rsidR="00453ABE" w:rsidRPr="00453ABE" w:rsidRDefault="00453ABE" w:rsidP="00453ABE">
      <w:pPr>
        <w:widowControl w:val="0"/>
        <w:numPr>
          <w:ilvl w:val="2"/>
          <w:numId w:val="18"/>
        </w:numPr>
        <w:tabs>
          <w:tab w:val="left" w:pos="2127"/>
        </w:tabs>
        <w:spacing w:after="0" w:line="240" w:lineRule="auto"/>
        <w:ind w:right="-292"/>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информация за опасностите от ползваните материали;</w:t>
      </w:r>
    </w:p>
    <w:p w14:paraId="647B8DD8" w14:textId="77777777" w:rsidR="00453ABE" w:rsidRPr="00453ABE" w:rsidRDefault="00453ABE" w:rsidP="00453ABE">
      <w:pPr>
        <w:widowControl w:val="0"/>
        <w:numPr>
          <w:ilvl w:val="2"/>
          <w:numId w:val="18"/>
        </w:numPr>
        <w:tabs>
          <w:tab w:val="left" w:pos="2127"/>
        </w:tabs>
        <w:spacing w:after="0" w:line="240" w:lineRule="auto"/>
        <w:ind w:right="-292"/>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оценка на риска при ползването им;</w:t>
      </w:r>
    </w:p>
    <w:p w14:paraId="647B8DD9" w14:textId="77777777" w:rsidR="00453ABE" w:rsidRPr="00453ABE" w:rsidRDefault="00453ABE" w:rsidP="00453ABE">
      <w:pPr>
        <w:widowControl w:val="0"/>
        <w:numPr>
          <w:ilvl w:val="2"/>
          <w:numId w:val="18"/>
        </w:numPr>
        <w:tabs>
          <w:tab w:val="num" w:pos="2127"/>
        </w:tabs>
        <w:spacing w:after="0" w:line="240" w:lineRule="auto"/>
        <w:ind w:left="2127" w:right="-292" w:hanging="1407"/>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описание на контролните мерки, които следва да се вземат;</w:t>
      </w:r>
    </w:p>
    <w:p w14:paraId="647B8DDA" w14:textId="77777777" w:rsidR="00453ABE" w:rsidRPr="00453ABE" w:rsidRDefault="00453ABE" w:rsidP="00453ABE">
      <w:pPr>
        <w:widowControl w:val="0"/>
        <w:numPr>
          <w:ilvl w:val="2"/>
          <w:numId w:val="18"/>
        </w:numPr>
        <w:tabs>
          <w:tab w:val="left" w:pos="2127"/>
        </w:tabs>
        <w:spacing w:after="0" w:line="240" w:lineRule="auto"/>
        <w:ind w:right="-292"/>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подробности за необходимо предпазно облекло;</w:t>
      </w:r>
    </w:p>
    <w:p w14:paraId="647B8DDB" w14:textId="77777777" w:rsidR="00453ABE" w:rsidRPr="00453ABE" w:rsidRDefault="00453ABE" w:rsidP="00453ABE">
      <w:pPr>
        <w:widowControl w:val="0"/>
        <w:numPr>
          <w:ilvl w:val="2"/>
          <w:numId w:val="18"/>
        </w:numPr>
        <w:tabs>
          <w:tab w:val="num" w:pos="2127"/>
        </w:tabs>
        <w:spacing w:after="0" w:line="240" w:lineRule="auto"/>
        <w:ind w:left="2127" w:right="-292" w:hanging="1407"/>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подробности за максималните ограничения за излагане на въздействие от материалите;</w:t>
      </w:r>
    </w:p>
    <w:p w14:paraId="647B8DDC" w14:textId="77777777" w:rsidR="00453ABE" w:rsidRPr="00453ABE" w:rsidRDefault="00453ABE" w:rsidP="00453ABE">
      <w:pPr>
        <w:widowControl w:val="0"/>
        <w:numPr>
          <w:ilvl w:val="2"/>
          <w:numId w:val="18"/>
        </w:numPr>
        <w:tabs>
          <w:tab w:val="left" w:pos="2127"/>
        </w:tabs>
        <w:spacing w:after="0" w:line="240" w:lineRule="auto"/>
        <w:ind w:right="-292"/>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препоръки за следене на здравето;</w:t>
      </w:r>
    </w:p>
    <w:p w14:paraId="647B8DDD" w14:textId="77777777" w:rsidR="00453ABE" w:rsidRPr="00453ABE" w:rsidRDefault="00453ABE" w:rsidP="00453ABE">
      <w:pPr>
        <w:widowControl w:val="0"/>
        <w:numPr>
          <w:ilvl w:val="2"/>
          <w:numId w:val="18"/>
        </w:numPr>
        <w:tabs>
          <w:tab w:val="num" w:pos="2127"/>
        </w:tabs>
        <w:spacing w:after="0" w:line="240" w:lineRule="auto"/>
        <w:ind w:left="2127" w:right="-292" w:hanging="1407"/>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препоръки относно типа, поддръжката, почистването, тестването на дихателните и вентилационни съоръжения;</w:t>
      </w:r>
    </w:p>
    <w:p w14:paraId="647B8DDE" w14:textId="77777777" w:rsidR="00453ABE" w:rsidRPr="00453ABE" w:rsidRDefault="00453ABE" w:rsidP="00453ABE">
      <w:pPr>
        <w:widowControl w:val="0"/>
        <w:numPr>
          <w:ilvl w:val="2"/>
          <w:numId w:val="18"/>
        </w:numPr>
        <w:tabs>
          <w:tab w:val="num" w:pos="2127"/>
        </w:tabs>
        <w:spacing w:after="0" w:line="240" w:lineRule="auto"/>
        <w:ind w:left="2127" w:right="-292" w:hanging="1407"/>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препоръки за боравене с отпадъците, включително депонирането им.</w:t>
      </w:r>
    </w:p>
    <w:p w14:paraId="647B8DDF" w14:textId="77777777" w:rsidR="00453ABE" w:rsidRPr="00453ABE" w:rsidRDefault="00453ABE" w:rsidP="00453ABE">
      <w:pPr>
        <w:numPr>
          <w:ilvl w:val="1"/>
          <w:numId w:val="18"/>
        </w:numPr>
        <w:tabs>
          <w:tab w:val="num" w:pos="720"/>
          <w:tab w:val="left" w:pos="8639"/>
        </w:tabs>
        <w:spacing w:before="120" w:after="12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 xml:space="preserve">Дейности по разрушаване и/или демонтаж на азбест и </w:t>
      </w:r>
      <w:proofErr w:type="spellStart"/>
      <w:r w:rsidRPr="00453ABE">
        <w:rPr>
          <w:rFonts w:ascii="Verdana" w:eastAsia="Times New Roman" w:hAnsi="Verdana" w:cs="Times New Roman"/>
          <w:sz w:val="20"/>
          <w:szCs w:val="20"/>
        </w:rPr>
        <w:t>азбестосъдържащи</w:t>
      </w:r>
      <w:proofErr w:type="spellEnd"/>
      <w:r w:rsidRPr="00453ABE">
        <w:rPr>
          <w:rFonts w:ascii="Verdana" w:eastAsia="Times New Roman" w:hAnsi="Verdana" w:cs="Times New Roman"/>
          <w:sz w:val="20"/>
          <w:szCs w:val="20"/>
        </w:rPr>
        <w:t xml:space="preserve">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647B8DE0" w14:textId="77777777" w:rsidR="00453ABE" w:rsidRPr="00453ABE" w:rsidRDefault="00453ABE" w:rsidP="00453ABE">
      <w:pPr>
        <w:numPr>
          <w:ilvl w:val="1"/>
          <w:numId w:val="18"/>
        </w:numPr>
        <w:tabs>
          <w:tab w:val="num" w:pos="720"/>
          <w:tab w:val="left" w:pos="8639"/>
        </w:tabs>
        <w:spacing w:before="120" w:after="12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647B8DE1" w14:textId="77777777" w:rsidR="00453ABE" w:rsidRPr="00453ABE" w:rsidRDefault="00453ABE" w:rsidP="00453ABE">
      <w:pPr>
        <w:numPr>
          <w:ilvl w:val="1"/>
          <w:numId w:val="18"/>
        </w:numPr>
        <w:tabs>
          <w:tab w:val="num" w:pos="720"/>
          <w:tab w:val="left" w:pos="8639"/>
        </w:tabs>
        <w:spacing w:before="120" w:after="12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647B8DE2" w14:textId="77777777" w:rsidR="00453ABE" w:rsidRPr="00453ABE" w:rsidRDefault="00453ABE" w:rsidP="00453ABE">
      <w:pPr>
        <w:widowControl w:val="0"/>
        <w:numPr>
          <w:ilvl w:val="2"/>
          <w:numId w:val="18"/>
        </w:numPr>
        <w:tabs>
          <w:tab w:val="clear" w:pos="1440"/>
          <w:tab w:val="left" w:pos="1418"/>
        </w:tabs>
        <w:spacing w:before="120" w:after="120" w:line="240" w:lineRule="auto"/>
        <w:ind w:right="-292"/>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 xml:space="preserve">Осигуряване на подходящи дихателни и други лични предпазни </w:t>
      </w:r>
      <w:r w:rsidRPr="00453ABE">
        <w:rPr>
          <w:rFonts w:ascii="Verdana" w:eastAsia="Times New Roman" w:hAnsi="Verdana" w:cs="Times New Roman"/>
          <w:sz w:val="20"/>
          <w:szCs w:val="20"/>
        </w:rPr>
        <w:lastRenderedPageBreak/>
        <w:t>средства, които трябва да се използват по предназначение;</w:t>
      </w:r>
    </w:p>
    <w:p w14:paraId="647B8DE3" w14:textId="77777777" w:rsidR="00453ABE" w:rsidRPr="00453ABE" w:rsidRDefault="00453ABE" w:rsidP="00453ABE">
      <w:pPr>
        <w:widowControl w:val="0"/>
        <w:numPr>
          <w:ilvl w:val="2"/>
          <w:numId w:val="18"/>
        </w:numPr>
        <w:tabs>
          <w:tab w:val="clear" w:pos="1440"/>
          <w:tab w:val="left" w:pos="1418"/>
        </w:tabs>
        <w:spacing w:before="120" w:after="120" w:line="240" w:lineRule="auto"/>
        <w:ind w:right="-292"/>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647B8DE4" w14:textId="77777777" w:rsidR="00453ABE" w:rsidRPr="00453ABE" w:rsidRDefault="00453ABE" w:rsidP="00453ABE">
      <w:pPr>
        <w:widowControl w:val="0"/>
        <w:numPr>
          <w:ilvl w:val="2"/>
          <w:numId w:val="18"/>
        </w:numPr>
        <w:tabs>
          <w:tab w:val="clear" w:pos="1440"/>
          <w:tab w:val="left" w:pos="1418"/>
        </w:tabs>
        <w:spacing w:before="120" w:after="120" w:line="240" w:lineRule="auto"/>
        <w:ind w:right="-292"/>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 xml:space="preserve">Недопускане на разпространението на прах, получен от азбест или </w:t>
      </w:r>
      <w:proofErr w:type="spellStart"/>
      <w:r w:rsidRPr="00453ABE">
        <w:rPr>
          <w:rFonts w:ascii="Verdana" w:eastAsia="Times New Roman" w:hAnsi="Verdana" w:cs="Times New Roman"/>
          <w:sz w:val="20"/>
          <w:szCs w:val="20"/>
        </w:rPr>
        <w:t>азбестосъдържащи</w:t>
      </w:r>
      <w:proofErr w:type="spellEnd"/>
      <w:r w:rsidRPr="00453ABE">
        <w:rPr>
          <w:rFonts w:ascii="Verdana" w:eastAsia="Times New Roman" w:hAnsi="Verdana" w:cs="Times New Roman"/>
          <w:sz w:val="20"/>
          <w:szCs w:val="20"/>
        </w:rPr>
        <w:t xml:space="preserve"> материали, извън помещенията или мястото на извършване на дейността.</w:t>
      </w:r>
    </w:p>
    <w:p w14:paraId="647B8DE5" w14:textId="77777777" w:rsidR="00453ABE" w:rsidRPr="00453ABE" w:rsidRDefault="00453ABE" w:rsidP="00453ABE">
      <w:pPr>
        <w:numPr>
          <w:ilvl w:val="1"/>
          <w:numId w:val="18"/>
        </w:numPr>
        <w:tabs>
          <w:tab w:val="num" w:pos="720"/>
          <w:tab w:val="left" w:pos="8639"/>
        </w:tabs>
        <w:spacing w:before="120" w:after="12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647B8DE6" w14:textId="77777777" w:rsidR="00453ABE" w:rsidRPr="00453ABE" w:rsidRDefault="00453ABE" w:rsidP="00453ABE">
      <w:pPr>
        <w:numPr>
          <w:ilvl w:val="1"/>
          <w:numId w:val="18"/>
        </w:numPr>
        <w:tabs>
          <w:tab w:val="num" w:pos="720"/>
          <w:tab w:val="left" w:pos="8639"/>
        </w:tabs>
        <w:spacing w:before="120" w:after="12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647B8DE7"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Информацията, която Изпълнителят предоставя във връзка с горното, се изпраща преди започване на изпълнението на работите на даден обект.</w:t>
      </w:r>
    </w:p>
    <w:p w14:paraId="647B8DE8" w14:textId="77777777" w:rsidR="00453ABE" w:rsidRPr="00453ABE" w:rsidRDefault="00453ABE" w:rsidP="00453ABE">
      <w:pPr>
        <w:widowControl w:val="0"/>
        <w:numPr>
          <w:ilvl w:val="0"/>
          <w:numId w:val="18"/>
        </w:numPr>
        <w:tabs>
          <w:tab w:val="left" w:pos="8639"/>
        </w:tabs>
        <w:spacing w:after="240" w:line="240" w:lineRule="auto"/>
        <w:ind w:right="-292"/>
        <w:jc w:val="both"/>
        <w:outlineLvl w:val="0"/>
        <w:rPr>
          <w:rFonts w:ascii="Verdana" w:eastAsia="Times New Roman" w:hAnsi="Verdana" w:cs="Times New Roman"/>
          <w:b/>
          <w:sz w:val="20"/>
          <w:szCs w:val="20"/>
        </w:rPr>
      </w:pPr>
      <w:r w:rsidRPr="00453ABE">
        <w:rPr>
          <w:rFonts w:ascii="Verdana" w:eastAsia="Times New Roman" w:hAnsi="Verdana" w:cs="Times New Roman"/>
          <w:b/>
          <w:sz w:val="20"/>
          <w:szCs w:val="20"/>
        </w:rPr>
        <w:t xml:space="preserve">ТЕСТВАНЕ </w:t>
      </w:r>
    </w:p>
    <w:p w14:paraId="647B8DE9" w14:textId="77777777" w:rsidR="00453ABE" w:rsidRPr="00453ABE" w:rsidRDefault="00453ABE" w:rsidP="00453ABE">
      <w:pPr>
        <w:numPr>
          <w:ilvl w:val="1"/>
          <w:numId w:val="18"/>
        </w:numPr>
        <w:tabs>
          <w:tab w:val="left"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 xml:space="preserve">Възложителят може да поръча на Изпълнителя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Изпълнителя. </w:t>
      </w:r>
    </w:p>
    <w:p w14:paraId="647B8DEA" w14:textId="77777777" w:rsidR="00453ABE" w:rsidRPr="00453ABE" w:rsidRDefault="00453ABE" w:rsidP="00453ABE">
      <w:pPr>
        <w:numPr>
          <w:ilvl w:val="1"/>
          <w:numId w:val="18"/>
        </w:numPr>
        <w:tabs>
          <w:tab w:val="left"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 xml:space="preserve">В случай, че тестовете бъдат неправомерно забавени от страна на Изпълнителя, Възложителят може да извести Изпълнителя да ги направи в 4-дневен срок от получаване на писменото известие. Изпълнителят трябва да извърши тестването в срок от посочените 7 (седем) дни. Ако Изпълнителят не направи тестовете за това време, Възложителят може да ги извърши за сметка на Изпълнителя и стойността им ще бъде удържана от възнаграждението, дължимо на Изпълнителя. </w:t>
      </w:r>
    </w:p>
    <w:p w14:paraId="647B8DEB" w14:textId="77777777" w:rsidR="00453ABE" w:rsidRPr="00453ABE" w:rsidRDefault="00453ABE" w:rsidP="00453ABE">
      <w:pPr>
        <w:numPr>
          <w:ilvl w:val="1"/>
          <w:numId w:val="18"/>
        </w:numPr>
        <w:tabs>
          <w:tab w:val="left"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Възложителя от повторното извършване на теста ще бъдат удържани от възнаграждението на Изпълнителя.</w:t>
      </w:r>
    </w:p>
    <w:p w14:paraId="647B8DEC" w14:textId="77777777" w:rsidR="00453ABE" w:rsidRPr="00453ABE" w:rsidRDefault="00453ABE" w:rsidP="00453ABE">
      <w:pPr>
        <w:widowControl w:val="0"/>
        <w:numPr>
          <w:ilvl w:val="0"/>
          <w:numId w:val="18"/>
        </w:numPr>
        <w:tabs>
          <w:tab w:val="left" w:pos="8639"/>
        </w:tabs>
        <w:spacing w:after="240" w:line="240" w:lineRule="auto"/>
        <w:ind w:right="-292"/>
        <w:jc w:val="both"/>
        <w:outlineLvl w:val="0"/>
        <w:rPr>
          <w:rFonts w:ascii="Verdana" w:eastAsia="Times New Roman" w:hAnsi="Verdana" w:cs="Times New Roman"/>
          <w:b/>
          <w:sz w:val="20"/>
          <w:szCs w:val="20"/>
        </w:rPr>
      </w:pPr>
      <w:r w:rsidRPr="00453ABE">
        <w:rPr>
          <w:rFonts w:ascii="Verdana" w:eastAsia="Times New Roman" w:hAnsi="Verdana" w:cs="Times New Roman"/>
          <w:b/>
          <w:sz w:val="20"/>
          <w:szCs w:val="20"/>
        </w:rPr>
        <w:t xml:space="preserve">ГАРАНЦИИ </w:t>
      </w:r>
    </w:p>
    <w:p w14:paraId="647B8DED"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 xml:space="preserve">Изпълнителят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647B8DEE"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napToGrid w:val="0"/>
          <w:sz w:val="20"/>
          <w:szCs w:val="20"/>
          <w:lang w:eastAsia="bg-BG"/>
        </w:rPr>
      </w:pPr>
      <w:r w:rsidRPr="00453ABE">
        <w:rPr>
          <w:rFonts w:ascii="Verdana" w:eastAsia="Times New Roman" w:hAnsi="Verdana" w:cs="Times New Roman"/>
          <w:snapToGrid w:val="0"/>
          <w:sz w:val="20"/>
          <w:szCs w:val="20"/>
          <w:lang w:eastAsia="bg-BG"/>
        </w:rPr>
        <w:t xml:space="preserve">В случай на некачествено изпълнение, за което Изпълнителят е отговорен, Възложителят трябва да уведоми Изпълнителя писмено. Изпълнителят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647B8DEF"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 xml:space="preserve">Ако Изпълнителят не отстрани последиците от некачественото изпълнение в предписания срок или не обоснове обективната невъзможност да ги отстрани, Възложителят има право да поиска друг изпълнител да ги отстрани (или Възложителят да ги отстрани за своя сметка) и да приспадне направените разходи от гаранцията за обезпечаване на изпълнението. </w:t>
      </w:r>
    </w:p>
    <w:p w14:paraId="647B8DF0" w14:textId="77777777" w:rsidR="00453ABE" w:rsidRPr="00453ABE" w:rsidRDefault="00453ABE" w:rsidP="00453ABE">
      <w:pPr>
        <w:widowControl w:val="0"/>
        <w:numPr>
          <w:ilvl w:val="0"/>
          <w:numId w:val="18"/>
        </w:numPr>
        <w:tabs>
          <w:tab w:val="left" w:pos="8639"/>
        </w:tabs>
        <w:spacing w:after="240" w:line="240" w:lineRule="auto"/>
        <w:ind w:right="-292"/>
        <w:jc w:val="both"/>
        <w:outlineLvl w:val="0"/>
        <w:rPr>
          <w:rFonts w:ascii="Verdana" w:eastAsia="Times New Roman" w:hAnsi="Verdana" w:cs="Times New Roman"/>
          <w:b/>
          <w:sz w:val="20"/>
          <w:szCs w:val="20"/>
        </w:rPr>
      </w:pPr>
      <w:r w:rsidRPr="00453ABE">
        <w:rPr>
          <w:rFonts w:ascii="Verdana" w:eastAsia="Times New Roman" w:hAnsi="Verdana" w:cs="Times New Roman"/>
          <w:b/>
          <w:sz w:val="20"/>
          <w:szCs w:val="20"/>
        </w:rPr>
        <w:lastRenderedPageBreak/>
        <w:t xml:space="preserve">ФОРС МАЖОР </w:t>
      </w:r>
    </w:p>
    <w:p w14:paraId="647B8DF1" w14:textId="77777777" w:rsidR="00453ABE" w:rsidRPr="00453ABE" w:rsidRDefault="00453ABE" w:rsidP="00453ABE">
      <w:pPr>
        <w:numPr>
          <w:ilvl w:val="1"/>
          <w:numId w:val="18"/>
        </w:numPr>
        <w:tabs>
          <w:tab w:val="left"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647B8DF2" w14:textId="77777777" w:rsidR="00453ABE" w:rsidRPr="00453ABE" w:rsidRDefault="00453ABE" w:rsidP="00453ABE">
      <w:pPr>
        <w:numPr>
          <w:ilvl w:val="1"/>
          <w:numId w:val="18"/>
        </w:numPr>
        <w:tabs>
          <w:tab w:val="left"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Изпълнителят или неговите представители трябва да направят това уведомление до 3 (три) дни от настъпването на обстоятелствата.</w:t>
      </w:r>
    </w:p>
    <w:p w14:paraId="647B8DF3" w14:textId="77777777" w:rsidR="00453ABE" w:rsidRPr="00453ABE" w:rsidRDefault="00453ABE" w:rsidP="00453ABE">
      <w:pPr>
        <w:widowControl w:val="0"/>
        <w:numPr>
          <w:ilvl w:val="0"/>
          <w:numId w:val="18"/>
        </w:numPr>
        <w:tabs>
          <w:tab w:val="left" w:pos="8639"/>
        </w:tabs>
        <w:spacing w:after="240" w:line="240" w:lineRule="auto"/>
        <w:ind w:right="-292"/>
        <w:jc w:val="both"/>
        <w:outlineLvl w:val="0"/>
        <w:rPr>
          <w:rFonts w:ascii="Verdana" w:eastAsia="Times New Roman" w:hAnsi="Verdana" w:cs="Times New Roman"/>
          <w:b/>
          <w:sz w:val="20"/>
          <w:szCs w:val="20"/>
        </w:rPr>
      </w:pPr>
      <w:r w:rsidRPr="00453ABE">
        <w:rPr>
          <w:rFonts w:ascii="Verdana" w:eastAsia="Times New Roman" w:hAnsi="Verdana" w:cs="Times New Roman"/>
          <w:b/>
          <w:sz w:val="20"/>
          <w:szCs w:val="20"/>
        </w:rPr>
        <w:t>ОТГОВОРНОСТ И ЗАСТРАХОВАНЕ</w:t>
      </w:r>
    </w:p>
    <w:p w14:paraId="647B8DF4" w14:textId="77777777" w:rsidR="00453ABE" w:rsidRPr="00453ABE" w:rsidRDefault="00453ABE" w:rsidP="00453ABE">
      <w:pPr>
        <w:numPr>
          <w:ilvl w:val="1"/>
          <w:numId w:val="18"/>
        </w:numPr>
        <w:tabs>
          <w:tab w:val="left"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647B8DF5" w14:textId="77777777" w:rsidR="00453ABE" w:rsidRPr="00453ABE" w:rsidRDefault="00453ABE" w:rsidP="00453ABE">
      <w:pPr>
        <w:numPr>
          <w:ilvl w:val="2"/>
          <w:numId w:val="18"/>
        </w:numPr>
        <w:tabs>
          <w:tab w:val="left" w:pos="1701"/>
        </w:tabs>
        <w:spacing w:after="240" w:line="240" w:lineRule="auto"/>
        <w:ind w:right="-292"/>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647B8DF6" w14:textId="77777777" w:rsidR="00453ABE" w:rsidRPr="00453ABE" w:rsidRDefault="00453ABE" w:rsidP="00453ABE">
      <w:pPr>
        <w:numPr>
          <w:ilvl w:val="2"/>
          <w:numId w:val="18"/>
        </w:numPr>
        <w:tabs>
          <w:tab w:val="left" w:pos="1701"/>
        </w:tabs>
        <w:spacing w:after="240" w:line="240" w:lineRule="auto"/>
        <w:ind w:right="-292"/>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Повреда или погиване имуществото на Възложителя или на трети лица, намиращи се в границите на обекта.</w:t>
      </w:r>
    </w:p>
    <w:p w14:paraId="647B8DF7" w14:textId="77777777" w:rsidR="00453ABE" w:rsidRPr="00453ABE" w:rsidRDefault="00453ABE" w:rsidP="00453ABE">
      <w:pPr>
        <w:tabs>
          <w:tab w:val="left" w:pos="8639"/>
        </w:tabs>
        <w:spacing w:after="240" w:line="240" w:lineRule="auto"/>
        <w:ind w:right="-292"/>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647B8DF8" w14:textId="77777777" w:rsidR="00453ABE" w:rsidRPr="00453ABE" w:rsidRDefault="00453ABE" w:rsidP="00453ABE">
      <w:pPr>
        <w:numPr>
          <w:ilvl w:val="1"/>
          <w:numId w:val="18"/>
        </w:numPr>
        <w:tabs>
          <w:tab w:val="left"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647B8DF9" w14:textId="77777777" w:rsidR="00453ABE" w:rsidRPr="00453ABE" w:rsidRDefault="00453ABE" w:rsidP="00453ABE">
      <w:pPr>
        <w:numPr>
          <w:ilvl w:val="1"/>
          <w:numId w:val="18"/>
        </w:numPr>
        <w:tabs>
          <w:tab w:val="num"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 xml:space="preserve">Застрахователните полици се представят на Възложителя при поискване. </w:t>
      </w:r>
    </w:p>
    <w:p w14:paraId="647B8DFA" w14:textId="77777777" w:rsidR="00453ABE" w:rsidRPr="00453ABE" w:rsidRDefault="00453ABE" w:rsidP="00453ABE">
      <w:pPr>
        <w:widowControl w:val="0"/>
        <w:numPr>
          <w:ilvl w:val="0"/>
          <w:numId w:val="18"/>
        </w:numPr>
        <w:tabs>
          <w:tab w:val="left" w:pos="8639"/>
        </w:tabs>
        <w:spacing w:after="240" w:line="240" w:lineRule="auto"/>
        <w:ind w:right="-292"/>
        <w:jc w:val="both"/>
        <w:outlineLvl w:val="0"/>
        <w:rPr>
          <w:rFonts w:ascii="Verdana" w:eastAsia="Times New Roman" w:hAnsi="Verdana" w:cs="Times New Roman"/>
          <w:b/>
          <w:sz w:val="20"/>
          <w:szCs w:val="20"/>
        </w:rPr>
      </w:pPr>
      <w:r w:rsidRPr="00453ABE">
        <w:rPr>
          <w:rFonts w:ascii="Verdana" w:eastAsia="Times New Roman" w:hAnsi="Verdana" w:cs="Times New Roman"/>
          <w:b/>
          <w:sz w:val="20"/>
          <w:szCs w:val="20"/>
        </w:rPr>
        <w:t>ПРЕОТСТЪПВАНЕ И ПРЕХВЪРЛЯНЕ НА ЗАДЪЛЖЕНИЯ</w:t>
      </w:r>
    </w:p>
    <w:p w14:paraId="647B8DFB" w14:textId="77777777" w:rsidR="00453ABE" w:rsidRPr="00453ABE" w:rsidRDefault="00453ABE" w:rsidP="00453ABE">
      <w:pPr>
        <w:numPr>
          <w:ilvl w:val="1"/>
          <w:numId w:val="18"/>
        </w:numPr>
        <w:tabs>
          <w:tab w:val="left" w:pos="720"/>
          <w:tab w:val="num" w:pos="90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Изпълнителят, след сключване на Договора, не може да прехвърли към подизпълнител цялостното или частично изпълнение на доставки без писменото съгласие на Възложителя.</w:t>
      </w:r>
    </w:p>
    <w:p w14:paraId="647B8DFC" w14:textId="77777777" w:rsidR="00453ABE" w:rsidRPr="00453ABE" w:rsidRDefault="00453ABE" w:rsidP="00453ABE">
      <w:pPr>
        <w:numPr>
          <w:ilvl w:val="1"/>
          <w:numId w:val="18"/>
        </w:numPr>
        <w:tabs>
          <w:tab w:val="left"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Изпълнителят носи отговорност за изпълнението на работите, включително и за тези, извършени от подизпълнителите.</w:t>
      </w:r>
    </w:p>
    <w:p w14:paraId="647B8DFD" w14:textId="77777777" w:rsidR="00453ABE" w:rsidRPr="00453ABE" w:rsidRDefault="00453ABE" w:rsidP="00453ABE">
      <w:pPr>
        <w:widowControl w:val="0"/>
        <w:numPr>
          <w:ilvl w:val="0"/>
          <w:numId w:val="18"/>
        </w:numPr>
        <w:tabs>
          <w:tab w:val="left" w:pos="8639"/>
        </w:tabs>
        <w:spacing w:after="240" w:line="240" w:lineRule="auto"/>
        <w:ind w:right="-292"/>
        <w:jc w:val="both"/>
        <w:outlineLvl w:val="0"/>
        <w:rPr>
          <w:rFonts w:ascii="Verdana" w:eastAsia="Times New Roman" w:hAnsi="Verdana" w:cs="Times New Roman"/>
          <w:b/>
          <w:sz w:val="20"/>
          <w:szCs w:val="20"/>
        </w:rPr>
      </w:pPr>
      <w:r w:rsidRPr="00453ABE">
        <w:rPr>
          <w:rFonts w:ascii="Verdana" w:eastAsia="Times New Roman" w:hAnsi="Verdana" w:cs="Times New Roman"/>
          <w:b/>
          <w:sz w:val="20"/>
          <w:szCs w:val="20"/>
        </w:rPr>
        <w:t>ПРЕКРАТЯВАНЕ</w:t>
      </w:r>
    </w:p>
    <w:p w14:paraId="647B8DFE" w14:textId="77777777" w:rsidR="00453ABE" w:rsidRPr="00453ABE" w:rsidRDefault="00453ABE" w:rsidP="00453ABE">
      <w:pPr>
        <w:numPr>
          <w:ilvl w:val="1"/>
          <w:numId w:val="18"/>
        </w:numPr>
        <w:tabs>
          <w:tab w:val="left" w:pos="720"/>
          <w:tab w:val="left" w:pos="8639"/>
        </w:tabs>
        <w:spacing w:after="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Изпълнителя при следните обстоятелства:</w:t>
      </w:r>
    </w:p>
    <w:p w14:paraId="647B8DFF" w14:textId="77777777" w:rsidR="00453ABE" w:rsidRPr="00453ABE" w:rsidRDefault="00453ABE" w:rsidP="00453ABE">
      <w:pPr>
        <w:numPr>
          <w:ilvl w:val="2"/>
          <w:numId w:val="18"/>
        </w:numPr>
        <w:tabs>
          <w:tab w:val="left" w:pos="1620"/>
          <w:tab w:val="left" w:pos="8639"/>
        </w:tabs>
        <w:spacing w:after="0" w:line="240" w:lineRule="auto"/>
        <w:ind w:left="1620" w:right="-292" w:hanging="90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Pr="00453ABE">
        <w:rPr>
          <w:rFonts w:ascii="Times New Roman" w:eastAsia="Calibri" w:hAnsi="Times New Roman" w:cs="Times New Roman"/>
        </w:rPr>
        <w:t xml:space="preserve"> </w:t>
      </w:r>
      <w:r w:rsidRPr="00453ABE">
        <w:rPr>
          <w:rFonts w:ascii="Verdana" w:eastAsia="Times New Roman" w:hAnsi="Verdana" w:cs="Times New Roman"/>
          <w:sz w:val="20"/>
          <w:szCs w:val="20"/>
        </w:rPr>
        <w:t xml:space="preserve">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w:t>
      </w:r>
      <w:r w:rsidRPr="00453ABE">
        <w:rPr>
          <w:rFonts w:ascii="Verdana" w:eastAsia="Times New Roman" w:hAnsi="Verdana" w:cs="Times New Roman"/>
          <w:sz w:val="20"/>
          <w:szCs w:val="20"/>
        </w:rPr>
        <w:lastRenderedPageBreak/>
        <w:t>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647B8E00" w14:textId="77777777" w:rsidR="00453ABE" w:rsidRPr="00453ABE" w:rsidRDefault="00453ABE" w:rsidP="00453ABE">
      <w:pPr>
        <w:numPr>
          <w:ilvl w:val="2"/>
          <w:numId w:val="18"/>
        </w:numPr>
        <w:tabs>
          <w:tab w:val="left" w:pos="1620"/>
          <w:tab w:val="left" w:pos="8639"/>
        </w:tabs>
        <w:spacing w:after="240" w:line="240" w:lineRule="auto"/>
        <w:ind w:left="1620" w:right="-292" w:hanging="90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ако за Изпълнителя е открито производство по несъстоятелност.</w:t>
      </w:r>
    </w:p>
    <w:p w14:paraId="647B8E01" w14:textId="77777777" w:rsidR="00453ABE" w:rsidRPr="00453ABE" w:rsidRDefault="00453ABE" w:rsidP="00453ABE">
      <w:pPr>
        <w:numPr>
          <w:ilvl w:val="1"/>
          <w:numId w:val="18"/>
        </w:numPr>
        <w:tabs>
          <w:tab w:val="left"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647B8E02" w14:textId="77777777" w:rsidR="00453ABE" w:rsidRPr="00453ABE" w:rsidRDefault="00453ABE" w:rsidP="00453ABE">
      <w:pPr>
        <w:numPr>
          <w:ilvl w:val="1"/>
          <w:numId w:val="18"/>
        </w:numPr>
        <w:tabs>
          <w:tab w:val="left"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внесена от Изпълнителя.</w:t>
      </w:r>
    </w:p>
    <w:p w14:paraId="647B8E03" w14:textId="77777777" w:rsidR="00453ABE" w:rsidRPr="00453ABE" w:rsidRDefault="00453ABE" w:rsidP="00453ABE">
      <w:pPr>
        <w:numPr>
          <w:ilvl w:val="1"/>
          <w:numId w:val="18"/>
        </w:numPr>
        <w:tabs>
          <w:tab w:val="left" w:pos="720"/>
          <w:tab w:val="left" w:pos="8639"/>
        </w:tabs>
        <w:spacing w:after="240" w:line="240" w:lineRule="auto"/>
        <w:ind w:left="720" w:right="-292" w:hanging="720"/>
        <w:jc w:val="both"/>
        <w:outlineLvl w:val="0"/>
        <w:rPr>
          <w:rFonts w:ascii="Verdana" w:eastAsia="Times New Roman" w:hAnsi="Verdana" w:cs="Times New Roman"/>
          <w:snapToGrid w:val="0"/>
          <w:sz w:val="20"/>
          <w:szCs w:val="20"/>
          <w:lang w:eastAsia="bg-BG"/>
        </w:rPr>
      </w:pPr>
      <w:r w:rsidRPr="00453ABE">
        <w:rPr>
          <w:rFonts w:ascii="Verdana" w:eastAsia="Times New Roman" w:hAnsi="Verdana" w:cs="Times New Roman"/>
          <w:snapToGrid w:val="0"/>
          <w:sz w:val="20"/>
          <w:szCs w:val="20"/>
          <w:lang w:eastAsia="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647B8E04" w14:textId="77777777" w:rsidR="00453ABE" w:rsidRPr="00453ABE" w:rsidRDefault="00453ABE" w:rsidP="00453ABE">
      <w:pPr>
        <w:numPr>
          <w:ilvl w:val="1"/>
          <w:numId w:val="18"/>
        </w:numPr>
        <w:tabs>
          <w:tab w:val="left"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Страните могат да прекратят договора по всяко време по взаимно съгласие.</w:t>
      </w:r>
    </w:p>
    <w:p w14:paraId="647B8E05" w14:textId="77777777" w:rsidR="00453ABE" w:rsidRPr="00453ABE" w:rsidRDefault="00453ABE" w:rsidP="00453ABE">
      <w:pPr>
        <w:numPr>
          <w:ilvl w:val="1"/>
          <w:numId w:val="18"/>
        </w:numPr>
        <w:tabs>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647B8E06" w14:textId="77777777" w:rsidR="00453ABE" w:rsidRPr="00453ABE" w:rsidRDefault="00453ABE" w:rsidP="00453ABE">
      <w:pPr>
        <w:numPr>
          <w:ilvl w:val="1"/>
          <w:numId w:val="18"/>
        </w:numPr>
        <w:tabs>
          <w:tab w:val="left" w:pos="720"/>
          <w:tab w:val="left" w:pos="8639"/>
        </w:tabs>
        <w:spacing w:after="240" w:line="240" w:lineRule="auto"/>
        <w:ind w:left="720" w:right="-292" w:hanging="720"/>
        <w:jc w:val="both"/>
        <w:outlineLvl w:val="0"/>
        <w:rPr>
          <w:rFonts w:ascii="Verdana" w:eastAsia="Times New Roman" w:hAnsi="Verdana" w:cs="Times New Roman"/>
          <w:sz w:val="20"/>
          <w:szCs w:val="20"/>
        </w:rPr>
      </w:pPr>
      <w:r w:rsidRPr="00453ABE">
        <w:rPr>
          <w:rFonts w:ascii="Verdana" w:eastAsia="Times New Roman" w:hAnsi="Verdana" w:cs="Times New Roman"/>
          <w:sz w:val="20"/>
          <w:szCs w:val="20"/>
        </w:rPr>
        <w:t>При изтичане или прекратяване на договора Изпълнителят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647B8E07" w14:textId="77777777" w:rsidR="00453ABE" w:rsidRPr="00453ABE" w:rsidRDefault="00453ABE" w:rsidP="00453ABE">
      <w:pPr>
        <w:widowControl w:val="0"/>
        <w:numPr>
          <w:ilvl w:val="0"/>
          <w:numId w:val="18"/>
        </w:numPr>
        <w:tabs>
          <w:tab w:val="left" w:pos="8639"/>
        </w:tabs>
        <w:spacing w:after="240" w:line="240" w:lineRule="auto"/>
        <w:ind w:right="-292"/>
        <w:jc w:val="both"/>
        <w:outlineLvl w:val="0"/>
        <w:rPr>
          <w:rFonts w:ascii="Verdana" w:eastAsia="Times New Roman" w:hAnsi="Verdana" w:cs="Times New Roman"/>
          <w:b/>
          <w:sz w:val="20"/>
          <w:szCs w:val="20"/>
        </w:rPr>
      </w:pPr>
      <w:r w:rsidRPr="00453ABE">
        <w:rPr>
          <w:rFonts w:ascii="Verdana" w:eastAsia="Times New Roman" w:hAnsi="Verdana" w:cs="Times New Roman"/>
          <w:b/>
          <w:sz w:val="20"/>
          <w:szCs w:val="20"/>
        </w:rPr>
        <w:t>РАЗДЕЛНОСТ</w:t>
      </w:r>
    </w:p>
    <w:p w14:paraId="647B8E08" w14:textId="77777777" w:rsidR="00453ABE" w:rsidRPr="00453ABE" w:rsidRDefault="00453ABE" w:rsidP="00453ABE">
      <w:pPr>
        <w:tabs>
          <w:tab w:val="left" w:pos="8639"/>
        </w:tabs>
        <w:spacing w:after="240" w:line="240" w:lineRule="auto"/>
        <w:ind w:left="720" w:right="-292"/>
        <w:jc w:val="both"/>
        <w:outlineLvl w:val="0"/>
        <w:rPr>
          <w:rFonts w:ascii="Verdana" w:eastAsia="Times New Roman" w:hAnsi="Verdana" w:cs="Times New Roman"/>
          <w:snapToGrid w:val="0"/>
          <w:sz w:val="20"/>
          <w:szCs w:val="20"/>
          <w:lang w:eastAsia="bg-BG"/>
        </w:rPr>
      </w:pPr>
      <w:r w:rsidRPr="00453ABE">
        <w:rPr>
          <w:rFonts w:ascii="Verdana" w:eastAsia="Times New Roman" w:hAnsi="Verdana" w:cs="Times New Roman"/>
          <w:snapToGrid w:val="0"/>
          <w:sz w:val="20"/>
          <w:szCs w:val="20"/>
          <w:lang w:eastAsia="bg-BG"/>
        </w:rPr>
        <w:t xml:space="preserve">В случай, че някоя разпоредба или </w:t>
      </w:r>
      <w:proofErr w:type="spellStart"/>
      <w:r w:rsidRPr="00453ABE">
        <w:rPr>
          <w:rFonts w:ascii="Verdana" w:eastAsia="Times New Roman" w:hAnsi="Verdana" w:cs="Times New Roman"/>
          <w:snapToGrid w:val="0"/>
          <w:sz w:val="20"/>
          <w:szCs w:val="20"/>
          <w:lang w:eastAsia="bg-BG"/>
        </w:rPr>
        <w:t>последваща</w:t>
      </w:r>
      <w:proofErr w:type="spellEnd"/>
      <w:r w:rsidRPr="00453ABE">
        <w:rPr>
          <w:rFonts w:ascii="Verdana" w:eastAsia="Times New Roman" w:hAnsi="Verdana" w:cs="Times New Roman"/>
          <w:snapToGrid w:val="0"/>
          <w:sz w:val="20"/>
          <w:szCs w:val="20"/>
          <w:lang w:eastAsia="bg-BG"/>
        </w:rPr>
        <w:t xml:space="preserve"> промяна в </w:t>
      </w:r>
      <w:hyperlink w:anchor="договор" w:history="1">
        <w:r w:rsidRPr="00453ABE">
          <w:rPr>
            <w:rFonts w:ascii="Verdana" w:eastAsia="Times New Roman" w:hAnsi="Verdana" w:cs="Times New Roman"/>
            <w:snapToGrid w:val="0"/>
            <w:sz w:val="20"/>
            <w:szCs w:val="20"/>
            <w:lang w:eastAsia="bg-BG"/>
          </w:rPr>
          <w:t>договора</w:t>
        </w:r>
      </w:hyperlink>
      <w:r w:rsidRPr="00453ABE">
        <w:rPr>
          <w:rFonts w:ascii="Verdana" w:eastAsia="Times New Roman" w:hAnsi="Verdana" w:cs="Times New Roman"/>
          <w:snapToGrid w:val="0"/>
          <w:sz w:val="20"/>
          <w:szCs w:val="20"/>
          <w:lang w:eastAsia="bg-BG"/>
        </w:rPr>
        <w:t xml:space="preserve"> се окаже недействителна, останалите разпоредби продължават да бъдат валидни и подлежащи на изпълнение.</w:t>
      </w:r>
    </w:p>
    <w:p w14:paraId="647B8E09" w14:textId="77777777" w:rsidR="00453ABE" w:rsidRPr="00453ABE" w:rsidRDefault="00453ABE" w:rsidP="00453ABE">
      <w:pPr>
        <w:widowControl w:val="0"/>
        <w:numPr>
          <w:ilvl w:val="0"/>
          <w:numId w:val="18"/>
        </w:numPr>
        <w:tabs>
          <w:tab w:val="left" w:pos="8639"/>
        </w:tabs>
        <w:spacing w:after="240" w:line="240" w:lineRule="auto"/>
        <w:ind w:right="-292"/>
        <w:jc w:val="both"/>
        <w:outlineLvl w:val="0"/>
        <w:rPr>
          <w:rFonts w:ascii="Verdana" w:eastAsia="Times New Roman" w:hAnsi="Verdana" w:cs="Times New Roman"/>
          <w:b/>
          <w:sz w:val="20"/>
          <w:szCs w:val="20"/>
        </w:rPr>
      </w:pPr>
      <w:r w:rsidRPr="00453ABE">
        <w:rPr>
          <w:rFonts w:ascii="Verdana" w:eastAsia="Times New Roman" w:hAnsi="Verdana" w:cs="Times New Roman"/>
          <w:b/>
          <w:sz w:val="20"/>
          <w:szCs w:val="20"/>
        </w:rPr>
        <w:t>ПРИЛОЖИМО ПРАВО</w:t>
      </w:r>
    </w:p>
    <w:p w14:paraId="647B8E0A" w14:textId="77777777" w:rsidR="00453ABE" w:rsidRPr="00453ABE" w:rsidRDefault="00453ABE" w:rsidP="00453ABE">
      <w:pPr>
        <w:tabs>
          <w:tab w:val="left" w:pos="720"/>
          <w:tab w:val="left" w:pos="8639"/>
        </w:tabs>
        <w:spacing w:after="240" w:line="240" w:lineRule="auto"/>
        <w:ind w:right="-292"/>
        <w:outlineLvl w:val="0"/>
        <w:rPr>
          <w:rFonts w:ascii="Verdana" w:eastAsia="Times New Roman" w:hAnsi="Verdana" w:cs="Times New Roman"/>
          <w:b/>
          <w:sz w:val="20"/>
          <w:szCs w:val="20"/>
        </w:rPr>
        <w:sectPr w:rsidR="00453ABE" w:rsidRPr="00453ABE" w:rsidSect="00453ABE">
          <w:pgSz w:w="11906" w:h="16838" w:code="9"/>
          <w:pgMar w:top="130" w:right="1134" w:bottom="1559" w:left="1440" w:header="709" w:footer="329" w:gutter="0"/>
          <w:cols w:space="708"/>
          <w:vAlign w:val="center"/>
        </w:sectPr>
      </w:pPr>
      <w:r w:rsidRPr="00453ABE">
        <w:rPr>
          <w:rFonts w:ascii="Verdana" w:eastAsia="Times New Roman" w:hAnsi="Verdana" w:cs="Times New Roman"/>
          <w:sz w:val="20"/>
          <w:szCs w:val="20"/>
        </w:rPr>
        <w:t>Към този договор ще се прилагат и той ще се тълкува съобразно разпоредбите на българското право.</w:t>
      </w:r>
    </w:p>
    <w:p w14:paraId="647B8E0B" w14:textId="77777777" w:rsidR="00453ABE" w:rsidRDefault="00453ABE"/>
    <w:sectPr w:rsidR="00453ABE" w:rsidSect="009465F0">
      <w:pgSz w:w="11906" w:h="16838" w:code="9"/>
      <w:pgMar w:top="1134" w:right="1440" w:bottom="1276" w:left="1440" w:header="709" w:footer="266" w:gutter="0"/>
      <w:cols w:space="708"/>
      <w:vAlign w:val="center"/>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7B8E0C" w15:done="0"/>
  <w15:commentEx w15:paraId="54DF30EC" w15:done="0"/>
  <w15:commentEx w15:paraId="5E2FF65A" w15:done="0"/>
  <w15:commentEx w15:paraId="41110BAF" w15:done="0"/>
  <w15:commentEx w15:paraId="272CC76F" w15:done="0"/>
  <w15:commentEx w15:paraId="5E7E0735" w15:done="0"/>
  <w15:commentEx w15:paraId="17B6CFF8" w15:done="0"/>
  <w15:commentEx w15:paraId="647B8E0D" w15:done="0"/>
  <w15:commentEx w15:paraId="6D132279" w15:done="0"/>
  <w15:commentEx w15:paraId="1B044061" w15:done="0"/>
  <w15:commentEx w15:paraId="205879CD" w15:done="0"/>
  <w15:commentEx w15:paraId="647B8E0E" w15:done="0"/>
  <w15:commentEx w15:paraId="03307D6D" w15:done="0"/>
  <w15:commentEx w15:paraId="5AE990D4" w15:done="0"/>
  <w15:commentEx w15:paraId="3930BD87" w15:done="0"/>
  <w15:commentEx w15:paraId="647B8E0F" w15:done="0"/>
  <w15:commentEx w15:paraId="18CD3E21" w15:done="0"/>
  <w15:commentEx w15:paraId="30B6B475" w15:done="0"/>
  <w15:commentEx w15:paraId="53C83097" w15:done="0"/>
  <w15:commentEx w15:paraId="647B8E10" w15:done="0"/>
  <w15:commentEx w15:paraId="649F0D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3A502" w14:textId="77777777" w:rsidR="00A16382" w:rsidRDefault="00A16382" w:rsidP="00453ABE">
      <w:pPr>
        <w:spacing w:after="0" w:line="240" w:lineRule="auto"/>
      </w:pPr>
      <w:r>
        <w:separator/>
      </w:r>
    </w:p>
  </w:endnote>
  <w:endnote w:type="continuationSeparator" w:id="0">
    <w:p w14:paraId="0688DF48" w14:textId="77777777" w:rsidR="00A16382" w:rsidRDefault="00A16382" w:rsidP="00453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B8E16" w14:textId="77777777" w:rsidR="002903F0" w:rsidRPr="00A928CE" w:rsidRDefault="002903F0" w:rsidP="00453ABE">
    <w:pPr>
      <w:pStyle w:val="Footer"/>
      <w:spacing w:after="360"/>
      <w:jc w:val="right"/>
      <w:rPr>
        <w:rFonts w:ascii="Verdana" w:hAnsi="Verdana"/>
        <w:b/>
        <w:sz w:val="12"/>
        <w:szCs w:val="12"/>
        <w:lang w:val="bg-B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B8E17" w14:textId="77777777" w:rsidR="002903F0" w:rsidRPr="009A6304" w:rsidRDefault="002903F0" w:rsidP="00453ABE">
    <w:pPr>
      <w:pStyle w:val="Footer"/>
      <w:tabs>
        <w:tab w:val="clear" w:pos="9072"/>
        <w:tab w:val="right" w:pos="9356"/>
      </w:tabs>
      <w:ind w:right="-24"/>
      <w:rPr>
        <w:rFonts w:ascii="Verdana" w:hAnsi="Verdana"/>
        <w:noProof/>
        <w:sz w:val="16"/>
        <w:lang w:val="bg-BG"/>
      </w:rPr>
    </w:pPr>
    <w:r w:rsidRPr="009A6304">
      <w:rPr>
        <w:rFonts w:ascii="Verdana" w:hAnsi="Verdana"/>
        <w:noProof/>
        <w:sz w:val="16"/>
        <w:lang w:val="bg-BG"/>
      </w:rPr>
      <w:t>ТТ001702</w:t>
    </w:r>
  </w:p>
  <w:p w14:paraId="647B8E18" w14:textId="77777777" w:rsidR="002903F0" w:rsidRDefault="002903F0" w:rsidP="00453ABE">
    <w:pPr>
      <w:pStyle w:val="Footer"/>
      <w:tabs>
        <w:tab w:val="clear" w:pos="9072"/>
        <w:tab w:val="right" w:pos="9356"/>
      </w:tabs>
      <w:ind w:right="-24"/>
      <w:rPr>
        <w:rFonts w:ascii="Verdana" w:hAnsi="Verdana"/>
        <w:noProof/>
        <w:sz w:val="16"/>
        <w:lang w:val="bg-BG"/>
      </w:rPr>
    </w:pPr>
    <w:r w:rsidRPr="009A6304">
      <w:rPr>
        <w:rFonts w:ascii="Verdana" w:hAnsi="Verdana"/>
        <w:noProof/>
        <w:sz w:val="16"/>
        <w:lang w:val="bg-BG"/>
      </w:rPr>
      <w:t>„</w:t>
    </w:r>
    <w:r w:rsidRPr="009A6304">
      <w:rPr>
        <w:rFonts w:ascii="Verdana" w:hAnsi="Verdana"/>
        <w:bCs/>
        <w:noProof/>
        <w:sz w:val="16"/>
        <w:lang w:val="bg-BG"/>
      </w:rPr>
      <w:t>Инженеринг с предмет: Проектиране, изграждане и въвеждане в експлоатация на нов метантанк - 7000 м</w:t>
    </w:r>
    <w:r w:rsidRPr="009A6304">
      <w:rPr>
        <w:rFonts w:ascii="Verdana" w:hAnsi="Verdana"/>
        <w:bCs/>
        <w:noProof/>
        <w:sz w:val="16"/>
        <w:vertAlign w:val="superscript"/>
        <w:lang w:val="bg-BG"/>
      </w:rPr>
      <w:t>3</w:t>
    </w:r>
    <w:r w:rsidRPr="009A6304">
      <w:rPr>
        <w:rFonts w:ascii="Verdana" w:hAnsi="Verdana"/>
        <w:noProof/>
        <w:sz w:val="16"/>
        <w:lang w:val="bg-BG"/>
      </w:rPr>
      <w:t>“</w:t>
    </w:r>
  </w:p>
  <w:p w14:paraId="647B8E19" w14:textId="77777777" w:rsidR="002903F0" w:rsidRPr="000B0067" w:rsidRDefault="002903F0" w:rsidP="00453ABE">
    <w:pPr>
      <w:pStyle w:val="Footer"/>
      <w:tabs>
        <w:tab w:val="clear" w:pos="9072"/>
        <w:tab w:val="right" w:pos="9356"/>
      </w:tabs>
      <w:ind w:right="-24"/>
      <w:rPr>
        <w:rFonts w:ascii="Verdana" w:hAnsi="Verdana"/>
        <w:noProof/>
        <w:sz w:val="16"/>
        <w:lang w:val="bg-BG"/>
      </w:rPr>
    </w:pPr>
    <w:r w:rsidRPr="000B0067">
      <w:rPr>
        <w:rFonts w:ascii="Verdana" w:hAnsi="Verdana"/>
        <w:noProof/>
        <w:sz w:val="16"/>
        <w:lang w:val="bg-BG"/>
      </w:rPr>
      <w:t>Раздел А</w:t>
    </w:r>
  </w:p>
  <w:p w14:paraId="647B8E1A" w14:textId="77777777" w:rsidR="002903F0" w:rsidRPr="003D7558" w:rsidRDefault="002903F0" w:rsidP="00453ABE">
    <w:pPr>
      <w:pStyle w:val="Footer"/>
      <w:spacing w:after="360"/>
      <w:jc w:val="right"/>
      <w:rPr>
        <w:rFonts w:ascii="Verdana" w:hAnsi="Verdana"/>
        <w:sz w:val="16"/>
        <w:szCs w:val="16"/>
        <w:lang w:val="bg-BG"/>
      </w:rPr>
    </w:pPr>
    <w:r w:rsidRPr="003D7558">
      <w:rPr>
        <w:rFonts w:ascii="Verdana" w:hAnsi="Verdana"/>
        <w:noProof/>
        <w:sz w:val="16"/>
        <w:szCs w:val="16"/>
        <w:lang w:val="bg-BG"/>
      </w:rPr>
      <w:t>Стр.</w:t>
    </w:r>
    <w:r w:rsidRPr="003D7558">
      <w:rPr>
        <w:rFonts w:ascii="Verdana" w:hAnsi="Verdana"/>
        <w:noProof/>
        <w:sz w:val="16"/>
        <w:szCs w:val="16"/>
        <w:lang w:val="bg-BG"/>
      </w:rPr>
      <w:fldChar w:fldCharType="begin"/>
    </w:r>
    <w:r w:rsidRPr="003D7558">
      <w:rPr>
        <w:rFonts w:ascii="Verdana" w:hAnsi="Verdana"/>
        <w:noProof/>
        <w:sz w:val="16"/>
        <w:szCs w:val="16"/>
        <w:lang w:val="bg-BG"/>
      </w:rPr>
      <w:instrText xml:space="preserve"> PAGE   \* MERGEFORMAT </w:instrText>
    </w:r>
    <w:r w:rsidRPr="003D7558">
      <w:rPr>
        <w:rFonts w:ascii="Verdana" w:hAnsi="Verdana"/>
        <w:noProof/>
        <w:sz w:val="16"/>
        <w:szCs w:val="16"/>
        <w:lang w:val="bg-BG"/>
      </w:rPr>
      <w:fldChar w:fldCharType="separate"/>
    </w:r>
    <w:r>
      <w:rPr>
        <w:rFonts w:ascii="Verdana" w:hAnsi="Verdana"/>
        <w:noProof/>
        <w:sz w:val="16"/>
        <w:szCs w:val="16"/>
        <w:lang w:val="bg-BG"/>
      </w:rPr>
      <w:t>1</w:t>
    </w:r>
    <w:r w:rsidRPr="003D7558">
      <w:rPr>
        <w:rFonts w:ascii="Verdana" w:hAnsi="Verdana"/>
        <w:noProof/>
        <w:sz w:val="16"/>
        <w:szCs w:val="16"/>
        <w:lang w:val="bg-BG"/>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B8E1B" w14:textId="50B0E37F" w:rsidR="002903F0" w:rsidRPr="000E22E6" w:rsidRDefault="002903F0" w:rsidP="00453ABE">
    <w:pPr>
      <w:tabs>
        <w:tab w:val="center" w:pos="4320"/>
        <w:tab w:val="right" w:pos="9000"/>
      </w:tabs>
      <w:spacing w:before="60"/>
      <w:ind w:right="357"/>
      <w:rPr>
        <w:rFonts w:ascii="Verdana" w:hAnsi="Verdana"/>
        <w:sz w:val="16"/>
        <w:szCs w:val="16"/>
      </w:rPr>
    </w:pPr>
    <w:r>
      <w:rPr>
        <w:rFonts w:ascii="Verdana" w:hAnsi="Verdana"/>
        <w:noProof/>
        <w:sz w:val="16"/>
        <w:szCs w:val="20"/>
      </w:rPr>
      <w:tab/>
    </w:r>
    <w:r>
      <w:rPr>
        <w:rFonts w:ascii="Verdana" w:hAnsi="Verdana"/>
        <w:noProof/>
        <w:sz w:val="16"/>
        <w:szCs w:val="20"/>
      </w:rPr>
      <w:tab/>
    </w:r>
    <w:r w:rsidRPr="000E22E6">
      <w:rPr>
        <w:rFonts w:ascii="Verdana" w:hAnsi="Verdana"/>
        <w:noProof/>
        <w:sz w:val="16"/>
        <w:szCs w:val="16"/>
      </w:rPr>
      <w:t>Стр.</w:t>
    </w:r>
    <w:r w:rsidRPr="000E22E6">
      <w:rPr>
        <w:rFonts w:ascii="Verdana" w:hAnsi="Verdana"/>
        <w:noProof/>
        <w:sz w:val="16"/>
        <w:szCs w:val="16"/>
      </w:rPr>
      <w:fldChar w:fldCharType="begin"/>
    </w:r>
    <w:r w:rsidRPr="000E22E6">
      <w:rPr>
        <w:rFonts w:ascii="Verdana" w:hAnsi="Verdana"/>
        <w:noProof/>
        <w:sz w:val="16"/>
        <w:szCs w:val="16"/>
      </w:rPr>
      <w:instrText xml:space="preserve"> PAGE   \* MERGEFORMAT </w:instrText>
    </w:r>
    <w:r w:rsidRPr="000E22E6">
      <w:rPr>
        <w:rFonts w:ascii="Verdana" w:hAnsi="Verdana"/>
        <w:noProof/>
        <w:sz w:val="16"/>
        <w:szCs w:val="16"/>
      </w:rPr>
      <w:fldChar w:fldCharType="separate"/>
    </w:r>
    <w:r w:rsidR="00A54D5D">
      <w:rPr>
        <w:rFonts w:ascii="Verdana" w:hAnsi="Verdana"/>
        <w:noProof/>
        <w:sz w:val="16"/>
        <w:szCs w:val="16"/>
      </w:rPr>
      <w:t>8</w:t>
    </w:r>
    <w:r w:rsidRPr="000E22E6">
      <w:rPr>
        <w:rFonts w:ascii="Verdana" w:hAnsi="Verdana"/>
        <w:noProof/>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B8E1C" w14:textId="77777777" w:rsidR="002903F0" w:rsidRPr="00A448E8" w:rsidRDefault="002903F0" w:rsidP="00453ABE">
    <w:pPr>
      <w:pStyle w:val="Footer"/>
      <w:tabs>
        <w:tab w:val="right" w:pos="9000"/>
      </w:tabs>
      <w:spacing w:before="60"/>
      <w:ind w:right="357"/>
      <w:rPr>
        <w:rFonts w:ascii="Verdana" w:hAnsi="Verdana"/>
        <w:noProof/>
        <w:sz w:val="16"/>
        <w:lang w:val="bg-BG"/>
      </w:rPr>
    </w:pPr>
    <w:r>
      <w:rPr>
        <w:rFonts w:ascii="Verdana" w:hAnsi="Verdana"/>
        <w:noProof/>
        <w:sz w:val="16"/>
        <w:lang w:val="bg-BG"/>
      </w:rPr>
      <w:tab/>
    </w:r>
    <w:r>
      <w:rPr>
        <w:rFonts w:ascii="Verdana" w:hAnsi="Verdana"/>
        <w:noProof/>
        <w:sz w:val="16"/>
        <w:lang w:val="bg-BG"/>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B8E1D" w14:textId="77777777" w:rsidR="002903F0" w:rsidRPr="00A448E8" w:rsidRDefault="002903F0" w:rsidP="00453ABE">
    <w:pPr>
      <w:pStyle w:val="Footer"/>
      <w:tabs>
        <w:tab w:val="right" w:pos="9000"/>
      </w:tabs>
      <w:spacing w:before="60"/>
      <w:ind w:right="357"/>
      <w:rPr>
        <w:rFonts w:ascii="Verdana" w:hAnsi="Verdana"/>
        <w:noProof/>
        <w:sz w:val="16"/>
        <w:lang w:val="bg-BG"/>
      </w:rPr>
    </w:pPr>
    <w:r>
      <w:rPr>
        <w:rFonts w:ascii="Verdana" w:hAnsi="Verdana"/>
        <w:noProof/>
        <w:sz w:val="16"/>
        <w:lang w:val="bg-BG"/>
      </w:rPr>
      <w:tab/>
    </w:r>
    <w:r>
      <w:rPr>
        <w:rFonts w:ascii="Verdana" w:hAnsi="Verdana"/>
        <w:noProof/>
        <w:sz w:val="16"/>
        <w:lang w:val="bg-BG"/>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B8E1E" w14:textId="77777777" w:rsidR="002903F0" w:rsidRPr="0077187B" w:rsidRDefault="002903F0" w:rsidP="0077187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B8E20" w14:textId="77777777" w:rsidR="002903F0" w:rsidRPr="00846118" w:rsidRDefault="002903F0" w:rsidP="00453ABE">
    <w:pPr>
      <w:pStyle w:val="Footer"/>
      <w:tabs>
        <w:tab w:val="clear" w:pos="9072"/>
        <w:tab w:val="right" w:pos="9356"/>
      </w:tabs>
      <w:ind w:right="5"/>
      <w:rPr>
        <w:rFonts w:ascii="Verdana" w:hAnsi="Verdana"/>
        <w:noProof/>
        <w:sz w:val="16"/>
        <w:lang w:val="bg-BG"/>
      </w:rPr>
    </w:pPr>
    <w:r w:rsidRPr="00846118">
      <w:rPr>
        <w:rFonts w:ascii="Verdana" w:hAnsi="Verdana"/>
        <w:noProof/>
        <w:sz w:val="16"/>
        <w:lang w:val="bg-BG"/>
      </w:rPr>
      <w:t>ТТ00170</w:t>
    </w:r>
    <w:r>
      <w:rPr>
        <w:rFonts w:ascii="Verdana" w:hAnsi="Verdana"/>
        <w:noProof/>
        <w:sz w:val="16"/>
        <w:lang w:val="bg-BG"/>
      </w:rPr>
      <w:t>2</w:t>
    </w:r>
  </w:p>
  <w:p w14:paraId="647B8E21" w14:textId="77777777" w:rsidR="002903F0" w:rsidRPr="00846118" w:rsidRDefault="002903F0" w:rsidP="00453ABE">
    <w:pPr>
      <w:pStyle w:val="Footer"/>
      <w:tabs>
        <w:tab w:val="clear" w:pos="9072"/>
        <w:tab w:val="left" w:pos="9214"/>
        <w:tab w:val="left" w:pos="9356"/>
      </w:tabs>
      <w:ind w:right="5"/>
      <w:rPr>
        <w:rFonts w:ascii="Verdana" w:hAnsi="Verdana"/>
        <w:bCs/>
        <w:noProof/>
        <w:sz w:val="16"/>
        <w:lang w:val="bg-BG"/>
      </w:rPr>
    </w:pPr>
    <w:r w:rsidRPr="00846118">
      <w:rPr>
        <w:rFonts w:ascii="Verdana" w:hAnsi="Verdana"/>
        <w:noProof/>
        <w:sz w:val="16"/>
        <w:lang w:val="bg-BG"/>
      </w:rPr>
      <w:t>„</w:t>
    </w:r>
    <w:r w:rsidRPr="00846118">
      <w:rPr>
        <w:rFonts w:ascii="Verdana" w:hAnsi="Verdana"/>
        <w:bCs/>
        <w:noProof/>
        <w:sz w:val="16"/>
        <w:lang w:val="bg-BG"/>
      </w:rPr>
      <w:t>Инженеринг с предмет: Проектиране, изграждане и въвеждане в експлоатация на нов метантанк - 7000 м</w:t>
    </w:r>
    <w:r w:rsidRPr="00846118">
      <w:rPr>
        <w:rFonts w:ascii="Verdana" w:hAnsi="Verdana"/>
        <w:bCs/>
        <w:noProof/>
        <w:sz w:val="16"/>
        <w:vertAlign w:val="superscript"/>
        <w:lang w:val="bg-BG"/>
      </w:rPr>
      <w:t>3</w:t>
    </w:r>
    <w:r w:rsidRPr="00846118">
      <w:rPr>
        <w:rFonts w:ascii="Verdana" w:hAnsi="Verdana"/>
        <w:noProof/>
        <w:sz w:val="16"/>
        <w:lang w:val="bg-BG"/>
      </w:rPr>
      <w:t>“</w:t>
    </w:r>
  </w:p>
  <w:p w14:paraId="647B8E22" w14:textId="77777777" w:rsidR="002903F0" w:rsidRPr="001D5A51" w:rsidRDefault="002903F0" w:rsidP="00453ABE">
    <w:pPr>
      <w:pStyle w:val="Footer"/>
      <w:tabs>
        <w:tab w:val="right" w:pos="9000"/>
      </w:tabs>
      <w:ind w:right="357"/>
      <w:rPr>
        <w:rFonts w:ascii="Verdana" w:hAnsi="Verdana"/>
        <w:noProof/>
        <w:sz w:val="12"/>
        <w:szCs w:val="12"/>
        <w:lang w:val="bg-BG"/>
      </w:rPr>
    </w:pPr>
    <w:r w:rsidRPr="001D5A51">
      <w:rPr>
        <w:rFonts w:ascii="Verdana" w:hAnsi="Verdana"/>
        <w:noProof/>
        <w:sz w:val="16"/>
        <w:lang w:val="bg-BG"/>
      </w:rPr>
      <w:t>Раздел Г</w:t>
    </w:r>
  </w:p>
  <w:p w14:paraId="647B8E23" w14:textId="77777777" w:rsidR="002903F0" w:rsidRPr="001D5A51" w:rsidRDefault="002903F0" w:rsidP="00453ABE">
    <w:pPr>
      <w:pStyle w:val="Footer"/>
      <w:tabs>
        <w:tab w:val="right" w:pos="9000"/>
      </w:tabs>
      <w:ind w:right="357"/>
      <w:rPr>
        <w:rFonts w:ascii="Verdana" w:hAnsi="Verdana"/>
        <w:noProof/>
        <w:sz w:val="16"/>
        <w:szCs w:val="16"/>
        <w:lang w:val="bg-BG"/>
      </w:rPr>
    </w:pPr>
    <w:r>
      <w:rPr>
        <w:rFonts w:ascii="Verdana" w:hAnsi="Verdana"/>
        <w:noProof/>
        <w:sz w:val="12"/>
        <w:szCs w:val="12"/>
        <w:lang w:val="bg-BG"/>
      </w:rPr>
      <w:tab/>
    </w:r>
    <w:r>
      <w:rPr>
        <w:rFonts w:ascii="Verdana" w:hAnsi="Verdana"/>
        <w:noProof/>
        <w:sz w:val="12"/>
        <w:szCs w:val="12"/>
        <w:lang w:val="bg-BG"/>
      </w:rPr>
      <w:tab/>
    </w:r>
    <w:r w:rsidRPr="001D5A51">
      <w:rPr>
        <w:rFonts w:ascii="Verdana" w:hAnsi="Verdana"/>
        <w:noProof/>
        <w:sz w:val="16"/>
        <w:szCs w:val="16"/>
        <w:lang w:val="bg-BG"/>
      </w:rPr>
      <w:t>Стр.</w:t>
    </w:r>
    <w:r w:rsidRPr="001D5A51">
      <w:rPr>
        <w:rFonts w:ascii="Verdana" w:hAnsi="Verdana"/>
        <w:noProof/>
        <w:sz w:val="16"/>
        <w:szCs w:val="16"/>
        <w:lang w:val="bg-BG"/>
      </w:rPr>
      <w:fldChar w:fldCharType="begin"/>
    </w:r>
    <w:r w:rsidRPr="001D5A51">
      <w:rPr>
        <w:rFonts w:ascii="Verdana" w:hAnsi="Verdana"/>
        <w:noProof/>
        <w:sz w:val="16"/>
        <w:szCs w:val="16"/>
        <w:lang w:val="bg-BG"/>
      </w:rPr>
      <w:instrText xml:space="preserve"> PAGE   \* MERGEFORMAT </w:instrText>
    </w:r>
    <w:r w:rsidRPr="001D5A51">
      <w:rPr>
        <w:rFonts w:ascii="Verdana" w:hAnsi="Verdana"/>
        <w:noProof/>
        <w:sz w:val="16"/>
        <w:szCs w:val="16"/>
        <w:lang w:val="bg-BG"/>
      </w:rPr>
      <w:fldChar w:fldCharType="separate"/>
    </w:r>
    <w:r>
      <w:rPr>
        <w:rFonts w:ascii="Verdana" w:hAnsi="Verdana"/>
        <w:noProof/>
        <w:sz w:val="16"/>
        <w:szCs w:val="16"/>
        <w:lang w:val="bg-BG"/>
      </w:rPr>
      <w:t>1</w:t>
    </w:r>
    <w:r w:rsidRPr="001D5A51">
      <w:rPr>
        <w:rFonts w:ascii="Verdana" w:hAnsi="Verdana"/>
        <w:noProof/>
        <w:sz w:val="16"/>
        <w:szCs w:val="16"/>
        <w:lang w:val="bg-BG"/>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B8E24" w14:textId="77777777" w:rsidR="002903F0" w:rsidRPr="0077187B" w:rsidRDefault="002903F0" w:rsidP="0077187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B8E25" w14:textId="77777777" w:rsidR="002903F0" w:rsidRPr="00453ABE" w:rsidRDefault="002903F0" w:rsidP="00453A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899E4" w14:textId="77777777" w:rsidR="00A16382" w:rsidRDefault="00A16382" w:rsidP="00453ABE">
      <w:pPr>
        <w:spacing w:after="0" w:line="240" w:lineRule="auto"/>
      </w:pPr>
      <w:r>
        <w:separator/>
      </w:r>
    </w:p>
  </w:footnote>
  <w:footnote w:type="continuationSeparator" w:id="0">
    <w:p w14:paraId="76D3505C" w14:textId="77777777" w:rsidR="00A16382" w:rsidRDefault="00A16382" w:rsidP="00453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B8E1F" w14:textId="77777777" w:rsidR="002903F0" w:rsidRPr="006226FC" w:rsidRDefault="002903F0" w:rsidP="00453ABE">
    <w:pPr>
      <w:pStyle w:val="Header"/>
      <w:rPr>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87A"/>
    <w:multiLevelType w:val="multilevel"/>
    <w:tmpl w:val="7C4CCBA6"/>
    <w:lvl w:ilvl="0">
      <w:start w:val="3"/>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Symbol" w:hAnsi="Symbol" w:hint="default"/>
        <w:b/>
        <w:i w:val="0"/>
        <w:color w:val="auto"/>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
    <w:nsid w:val="0B2F2895"/>
    <w:multiLevelType w:val="multilevel"/>
    <w:tmpl w:val="0402001F"/>
    <w:numStyleLink w:val="111111"/>
  </w:abstractNum>
  <w:abstractNum w:abstractNumId="3">
    <w:nsid w:val="0E9D5FB2"/>
    <w:multiLevelType w:val="hybridMultilevel"/>
    <w:tmpl w:val="03AC190A"/>
    <w:lvl w:ilvl="0" w:tplc="2F0650EC">
      <w:numFmt w:val="bullet"/>
      <w:lvlText w:val="-"/>
      <w:lvlJc w:val="left"/>
      <w:pPr>
        <w:ind w:left="1428" w:hanging="360"/>
      </w:pPr>
      <w:rPr>
        <w:rFonts w:ascii="Arial" w:eastAsia="Times New Roman" w:hAnsi="Arial" w:cs="Arial" w:hint="default"/>
        <w:b w:val="0"/>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hint="default"/>
      </w:rPr>
    </w:lvl>
  </w:abstractNum>
  <w:abstractNum w:abstractNumId="4">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5">
    <w:nsid w:val="124A5A47"/>
    <w:multiLevelType w:val="hybridMultilevel"/>
    <w:tmpl w:val="3190E6C2"/>
    <w:lvl w:ilvl="0" w:tplc="04020001">
      <w:start w:val="1"/>
      <w:numFmt w:val="bullet"/>
      <w:lvlText w:val=""/>
      <w:lvlJc w:val="left"/>
      <w:pPr>
        <w:ind w:left="2061" w:hanging="360"/>
      </w:pPr>
      <w:rPr>
        <w:rFonts w:ascii="Symbol" w:hAnsi="Symbol" w:hint="default"/>
      </w:rPr>
    </w:lvl>
    <w:lvl w:ilvl="1" w:tplc="04020003">
      <w:start w:val="1"/>
      <w:numFmt w:val="bullet"/>
      <w:lvlText w:val="o"/>
      <w:lvlJc w:val="left"/>
      <w:pPr>
        <w:ind w:left="2781" w:hanging="360"/>
      </w:pPr>
      <w:rPr>
        <w:rFonts w:ascii="Courier New" w:hAnsi="Courier New" w:cs="Courier New" w:hint="default"/>
      </w:rPr>
    </w:lvl>
    <w:lvl w:ilvl="2" w:tplc="04020005" w:tentative="1">
      <w:start w:val="1"/>
      <w:numFmt w:val="bullet"/>
      <w:lvlText w:val=""/>
      <w:lvlJc w:val="left"/>
      <w:pPr>
        <w:ind w:left="3501" w:hanging="360"/>
      </w:pPr>
      <w:rPr>
        <w:rFonts w:ascii="Wingdings" w:hAnsi="Wingdings" w:hint="default"/>
      </w:rPr>
    </w:lvl>
    <w:lvl w:ilvl="3" w:tplc="04020001" w:tentative="1">
      <w:start w:val="1"/>
      <w:numFmt w:val="bullet"/>
      <w:lvlText w:val=""/>
      <w:lvlJc w:val="left"/>
      <w:pPr>
        <w:ind w:left="4221" w:hanging="360"/>
      </w:pPr>
      <w:rPr>
        <w:rFonts w:ascii="Symbol" w:hAnsi="Symbol" w:hint="default"/>
      </w:rPr>
    </w:lvl>
    <w:lvl w:ilvl="4" w:tplc="04020003" w:tentative="1">
      <w:start w:val="1"/>
      <w:numFmt w:val="bullet"/>
      <w:lvlText w:val="o"/>
      <w:lvlJc w:val="left"/>
      <w:pPr>
        <w:ind w:left="4941" w:hanging="360"/>
      </w:pPr>
      <w:rPr>
        <w:rFonts w:ascii="Courier New" w:hAnsi="Courier New" w:cs="Courier New" w:hint="default"/>
      </w:rPr>
    </w:lvl>
    <w:lvl w:ilvl="5" w:tplc="04020005" w:tentative="1">
      <w:start w:val="1"/>
      <w:numFmt w:val="bullet"/>
      <w:lvlText w:val=""/>
      <w:lvlJc w:val="left"/>
      <w:pPr>
        <w:ind w:left="5661" w:hanging="360"/>
      </w:pPr>
      <w:rPr>
        <w:rFonts w:ascii="Wingdings" w:hAnsi="Wingdings" w:hint="default"/>
      </w:rPr>
    </w:lvl>
    <w:lvl w:ilvl="6" w:tplc="04020001" w:tentative="1">
      <w:start w:val="1"/>
      <w:numFmt w:val="bullet"/>
      <w:lvlText w:val=""/>
      <w:lvlJc w:val="left"/>
      <w:pPr>
        <w:ind w:left="6381" w:hanging="360"/>
      </w:pPr>
      <w:rPr>
        <w:rFonts w:ascii="Symbol" w:hAnsi="Symbol" w:hint="default"/>
      </w:rPr>
    </w:lvl>
    <w:lvl w:ilvl="7" w:tplc="04020003" w:tentative="1">
      <w:start w:val="1"/>
      <w:numFmt w:val="bullet"/>
      <w:lvlText w:val="o"/>
      <w:lvlJc w:val="left"/>
      <w:pPr>
        <w:ind w:left="7101" w:hanging="360"/>
      </w:pPr>
      <w:rPr>
        <w:rFonts w:ascii="Courier New" w:hAnsi="Courier New" w:cs="Courier New" w:hint="default"/>
      </w:rPr>
    </w:lvl>
    <w:lvl w:ilvl="8" w:tplc="04020005" w:tentative="1">
      <w:start w:val="1"/>
      <w:numFmt w:val="bullet"/>
      <w:lvlText w:val=""/>
      <w:lvlJc w:val="left"/>
      <w:pPr>
        <w:ind w:left="7821" w:hanging="360"/>
      </w:pPr>
      <w:rPr>
        <w:rFonts w:ascii="Wingdings" w:hAnsi="Wingdings" w:hint="default"/>
      </w:rPr>
    </w:lvl>
  </w:abstractNum>
  <w:abstractNum w:abstractNumId="6">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38459D"/>
    <w:multiLevelType w:val="multilevel"/>
    <w:tmpl w:val="0ED0B52E"/>
    <w:lvl w:ilvl="0">
      <w:start w:val="1"/>
      <w:numFmt w:val="decimal"/>
      <w:lvlText w:val="%1."/>
      <w:lvlJc w:val="left"/>
      <w:pPr>
        <w:ind w:left="360" w:hanging="360"/>
      </w:pPr>
      <w:rPr>
        <w:b/>
        <w:i w:val="0"/>
        <w:sz w:val="20"/>
        <w:szCs w:val="20"/>
      </w:rPr>
    </w:lvl>
    <w:lvl w:ilvl="1">
      <w:start w:val="1"/>
      <w:numFmt w:val="decimal"/>
      <w:lvlText w:val="%1.%2."/>
      <w:lvlJc w:val="left"/>
      <w:pPr>
        <w:ind w:left="858" w:hanging="432"/>
      </w:pPr>
      <w:rPr>
        <w:rFonts w:ascii="Bookman Old Style" w:hAnsi="Bookman Old Style" w:hint="default"/>
        <w:b/>
        <w:sz w:val="20"/>
        <w:szCs w:val="20"/>
      </w:rPr>
    </w:lvl>
    <w:lvl w:ilvl="2">
      <w:start w:val="1"/>
      <w:numFmt w:val="decimal"/>
      <w:lvlText w:val="%1.%2.%3."/>
      <w:lvlJc w:val="left"/>
      <w:pPr>
        <w:ind w:left="1082" w:hanging="504"/>
      </w:pPr>
      <w:rPr>
        <w:b/>
      </w:r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8">
    <w:nsid w:val="16992CEC"/>
    <w:multiLevelType w:val="hybridMultilevel"/>
    <w:tmpl w:val="2BB4F838"/>
    <w:lvl w:ilvl="0" w:tplc="04020003">
      <w:start w:val="1"/>
      <w:numFmt w:val="bullet"/>
      <w:lvlText w:val="o"/>
      <w:lvlJc w:val="left"/>
      <w:pPr>
        <w:ind w:left="3578" w:hanging="360"/>
      </w:pPr>
      <w:rPr>
        <w:rFonts w:ascii="Courier New" w:hAnsi="Courier New" w:cs="Courier New" w:hint="default"/>
      </w:rPr>
    </w:lvl>
    <w:lvl w:ilvl="1" w:tplc="04020003" w:tentative="1">
      <w:start w:val="1"/>
      <w:numFmt w:val="bullet"/>
      <w:lvlText w:val="o"/>
      <w:lvlJc w:val="left"/>
      <w:pPr>
        <w:ind w:left="4298" w:hanging="360"/>
      </w:pPr>
      <w:rPr>
        <w:rFonts w:ascii="Courier New" w:hAnsi="Courier New" w:cs="Courier New" w:hint="default"/>
      </w:rPr>
    </w:lvl>
    <w:lvl w:ilvl="2" w:tplc="04020005" w:tentative="1">
      <w:start w:val="1"/>
      <w:numFmt w:val="bullet"/>
      <w:lvlText w:val=""/>
      <w:lvlJc w:val="left"/>
      <w:pPr>
        <w:ind w:left="5018" w:hanging="360"/>
      </w:pPr>
      <w:rPr>
        <w:rFonts w:ascii="Wingdings" w:hAnsi="Wingdings" w:hint="default"/>
      </w:rPr>
    </w:lvl>
    <w:lvl w:ilvl="3" w:tplc="04020001" w:tentative="1">
      <w:start w:val="1"/>
      <w:numFmt w:val="bullet"/>
      <w:lvlText w:val=""/>
      <w:lvlJc w:val="left"/>
      <w:pPr>
        <w:ind w:left="5738" w:hanging="360"/>
      </w:pPr>
      <w:rPr>
        <w:rFonts w:ascii="Symbol" w:hAnsi="Symbol" w:hint="default"/>
      </w:rPr>
    </w:lvl>
    <w:lvl w:ilvl="4" w:tplc="04020003" w:tentative="1">
      <w:start w:val="1"/>
      <w:numFmt w:val="bullet"/>
      <w:lvlText w:val="o"/>
      <w:lvlJc w:val="left"/>
      <w:pPr>
        <w:ind w:left="6458" w:hanging="360"/>
      </w:pPr>
      <w:rPr>
        <w:rFonts w:ascii="Courier New" w:hAnsi="Courier New" w:cs="Courier New" w:hint="default"/>
      </w:rPr>
    </w:lvl>
    <w:lvl w:ilvl="5" w:tplc="04020005" w:tentative="1">
      <w:start w:val="1"/>
      <w:numFmt w:val="bullet"/>
      <w:lvlText w:val=""/>
      <w:lvlJc w:val="left"/>
      <w:pPr>
        <w:ind w:left="7178" w:hanging="360"/>
      </w:pPr>
      <w:rPr>
        <w:rFonts w:ascii="Wingdings" w:hAnsi="Wingdings" w:hint="default"/>
      </w:rPr>
    </w:lvl>
    <w:lvl w:ilvl="6" w:tplc="04020001" w:tentative="1">
      <w:start w:val="1"/>
      <w:numFmt w:val="bullet"/>
      <w:lvlText w:val=""/>
      <w:lvlJc w:val="left"/>
      <w:pPr>
        <w:ind w:left="7898" w:hanging="360"/>
      </w:pPr>
      <w:rPr>
        <w:rFonts w:ascii="Symbol" w:hAnsi="Symbol" w:hint="default"/>
      </w:rPr>
    </w:lvl>
    <w:lvl w:ilvl="7" w:tplc="04020003" w:tentative="1">
      <w:start w:val="1"/>
      <w:numFmt w:val="bullet"/>
      <w:lvlText w:val="o"/>
      <w:lvlJc w:val="left"/>
      <w:pPr>
        <w:ind w:left="8618" w:hanging="360"/>
      </w:pPr>
      <w:rPr>
        <w:rFonts w:ascii="Courier New" w:hAnsi="Courier New" w:cs="Courier New" w:hint="default"/>
      </w:rPr>
    </w:lvl>
    <w:lvl w:ilvl="8" w:tplc="04020005" w:tentative="1">
      <w:start w:val="1"/>
      <w:numFmt w:val="bullet"/>
      <w:lvlText w:val=""/>
      <w:lvlJc w:val="left"/>
      <w:pPr>
        <w:ind w:left="9338" w:hanging="360"/>
      </w:pPr>
      <w:rPr>
        <w:rFonts w:ascii="Wingdings" w:hAnsi="Wingdings" w:hint="default"/>
      </w:rPr>
    </w:lvl>
  </w:abstractNum>
  <w:abstractNum w:abstractNumId="9">
    <w:nsid w:val="19741C86"/>
    <w:multiLevelType w:val="multilevel"/>
    <w:tmpl w:val="3154B60C"/>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1">
    <w:nsid w:val="1BDC03A9"/>
    <w:multiLevelType w:val="hybridMultilevel"/>
    <w:tmpl w:val="0DEEC020"/>
    <w:lvl w:ilvl="0" w:tplc="9F5C1758">
      <w:start w:val="2"/>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13">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57078A9"/>
    <w:multiLevelType w:val="hybridMultilevel"/>
    <w:tmpl w:val="93662624"/>
    <w:lvl w:ilvl="0" w:tplc="04020017">
      <w:start w:val="1"/>
      <w:numFmt w:val="lowerLetter"/>
      <w:lvlText w:val="%1)"/>
      <w:lvlJc w:val="left"/>
      <w:pPr>
        <w:ind w:left="1200" w:hanging="360"/>
      </w:pPr>
    </w:lvl>
    <w:lvl w:ilvl="1" w:tplc="04020019">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6">
    <w:nsid w:val="27076B89"/>
    <w:multiLevelType w:val="multilevel"/>
    <w:tmpl w:val="4C384D8A"/>
    <w:lvl w:ilvl="0">
      <w:start w:val="1"/>
      <w:numFmt w:val="decimal"/>
      <w:lvlText w:val="%1."/>
      <w:lvlJc w:val="left"/>
      <w:pPr>
        <w:ind w:left="360" w:hanging="360"/>
      </w:pPr>
      <w:rPr>
        <w:b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5814DB"/>
    <w:multiLevelType w:val="hybridMultilevel"/>
    <w:tmpl w:val="A9162962"/>
    <w:lvl w:ilvl="0" w:tplc="363E51AE">
      <w:start w:val="1"/>
      <w:numFmt w:val="decimal"/>
      <w:lvlText w:val="%1."/>
      <w:lvlJc w:val="left"/>
      <w:pPr>
        <w:tabs>
          <w:tab w:val="num" w:pos="720"/>
        </w:tabs>
        <w:ind w:left="720" w:hanging="360"/>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8">
    <w:nsid w:val="2A233C84"/>
    <w:multiLevelType w:val="multilevel"/>
    <w:tmpl w:val="BA7C9B22"/>
    <w:lvl w:ilvl="0">
      <w:start w:val="1"/>
      <w:numFmt w:val="decimal"/>
      <w:lvlText w:val="%1."/>
      <w:lvlJc w:val="left"/>
      <w:pPr>
        <w:tabs>
          <w:tab w:val="num" w:pos="360"/>
        </w:tabs>
        <w:ind w:left="360" w:hanging="360"/>
      </w:pPr>
      <w:rPr>
        <w:rFonts w:ascii="Calibri" w:eastAsia="Times New Roman" w:hAnsi="Calibri" w:cs="Arial" w:hint="default"/>
        <w:b/>
        <w:i w:val="0"/>
        <w:color w:val="auto"/>
      </w:rPr>
    </w:lvl>
    <w:lvl w:ilvl="1">
      <w:start w:val="1"/>
      <w:numFmt w:val="decimal"/>
      <w:lvlText w:val="2.%2"/>
      <w:lvlJc w:val="left"/>
      <w:pPr>
        <w:tabs>
          <w:tab w:val="num" w:pos="720"/>
        </w:tabs>
        <w:ind w:left="720" w:hanging="720"/>
      </w:pPr>
      <w:rPr>
        <w:rFonts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C8D4A04"/>
    <w:multiLevelType w:val="multilevel"/>
    <w:tmpl w:val="3154B60C"/>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28C546C"/>
    <w:multiLevelType w:val="hybridMultilevel"/>
    <w:tmpl w:val="81DAE746"/>
    <w:lvl w:ilvl="0" w:tplc="0D0625C4">
      <w:start w:val="1"/>
      <w:numFmt w:val="decimal"/>
      <w:lvlText w:val="%1."/>
      <w:lvlJc w:val="left"/>
      <w:pPr>
        <w:tabs>
          <w:tab w:val="num" w:pos="720"/>
        </w:tabs>
        <w:ind w:left="720" w:hanging="360"/>
      </w:pPr>
      <w:rPr>
        <w:rFonts w:cs="Times New Roman" w:hint="default"/>
      </w:rPr>
    </w:lvl>
    <w:lvl w:ilvl="1" w:tplc="29A40428">
      <w:start w:val="1"/>
      <w:numFmt w:val="lowerLetter"/>
      <w:lvlText w:val="%2."/>
      <w:lvlJc w:val="left"/>
      <w:pPr>
        <w:tabs>
          <w:tab w:val="num" w:pos="1440"/>
        </w:tabs>
        <w:ind w:left="1440" w:hanging="360"/>
      </w:pPr>
      <w:rPr>
        <w:rFonts w:cs="Times New Roman"/>
      </w:rPr>
    </w:lvl>
    <w:lvl w:ilvl="2" w:tplc="B33A61FE" w:tentative="1">
      <w:start w:val="1"/>
      <w:numFmt w:val="lowerRoman"/>
      <w:lvlText w:val="%3."/>
      <w:lvlJc w:val="right"/>
      <w:pPr>
        <w:tabs>
          <w:tab w:val="num" w:pos="2160"/>
        </w:tabs>
        <w:ind w:left="2160" w:hanging="180"/>
      </w:pPr>
      <w:rPr>
        <w:rFonts w:cs="Times New Roman"/>
      </w:rPr>
    </w:lvl>
    <w:lvl w:ilvl="3" w:tplc="A492FDA2" w:tentative="1">
      <w:start w:val="1"/>
      <w:numFmt w:val="decimal"/>
      <w:lvlText w:val="%4."/>
      <w:lvlJc w:val="left"/>
      <w:pPr>
        <w:tabs>
          <w:tab w:val="num" w:pos="2880"/>
        </w:tabs>
        <w:ind w:left="2880" w:hanging="360"/>
      </w:pPr>
      <w:rPr>
        <w:rFonts w:cs="Times New Roman"/>
      </w:rPr>
    </w:lvl>
    <w:lvl w:ilvl="4" w:tplc="C6124CDC" w:tentative="1">
      <w:start w:val="1"/>
      <w:numFmt w:val="lowerLetter"/>
      <w:lvlText w:val="%5."/>
      <w:lvlJc w:val="left"/>
      <w:pPr>
        <w:tabs>
          <w:tab w:val="num" w:pos="3600"/>
        </w:tabs>
        <w:ind w:left="3600" w:hanging="360"/>
      </w:pPr>
      <w:rPr>
        <w:rFonts w:cs="Times New Roman"/>
      </w:rPr>
    </w:lvl>
    <w:lvl w:ilvl="5" w:tplc="194CDA50" w:tentative="1">
      <w:start w:val="1"/>
      <w:numFmt w:val="lowerRoman"/>
      <w:lvlText w:val="%6."/>
      <w:lvlJc w:val="right"/>
      <w:pPr>
        <w:tabs>
          <w:tab w:val="num" w:pos="4320"/>
        </w:tabs>
        <w:ind w:left="4320" w:hanging="180"/>
      </w:pPr>
      <w:rPr>
        <w:rFonts w:cs="Times New Roman"/>
      </w:rPr>
    </w:lvl>
    <w:lvl w:ilvl="6" w:tplc="B8343632" w:tentative="1">
      <w:start w:val="1"/>
      <w:numFmt w:val="decimal"/>
      <w:lvlText w:val="%7."/>
      <w:lvlJc w:val="left"/>
      <w:pPr>
        <w:tabs>
          <w:tab w:val="num" w:pos="5040"/>
        </w:tabs>
        <w:ind w:left="5040" w:hanging="360"/>
      </w:pPr>
      <w:rPr>
        <w:rFonts w:cs="Times New Roman"/>
      </w:rPr>
    </w:lvl>
    <w:lvl w:ilvl="7" w:tplc="8EA269B2" w:tentative="1">
      <w:start w:val="1"/>
      <w:numFmt w:val="lowerLetter"/>
      <w:lvlText w:val="%8."/>
      <w:lvlJc w:val="left"/>
      <w:pPr>
        <w:tabs>
          <w:tab w:val="num" w:pos="5760"/>
        </w:tabs>
        <w:ind w:left="5760" w:hanging="360"/>
      </w:pPr>
      <w:rPr>
        <w:rFonts w:cs="Times New Roman"/>
      </w:rPr>
    </w:lvl>
    <w:lvl w:ilvl="8" w:tplc="2FB6C7D8" w:tentative="1">
      <w:start w:val="1"/>
      <w:numFmt w:val="lowerRoman"/>
      <w:lvlText w:val="%9."/>
      <w:lvlJc w:val="right"/>
      <w:pPr>
        <w:tabs>
          <w:tab w:val="num" w:pos="6480"/>
        </w:tabs>
        <w:ind w:left="6480" w:hanging="180"/>
      </w:pPr>
      <w:rPr>
        <w:rFonts w:cs="Times New Roman"/>
      </w:rPr>
    </w:lvl>
  </w:abstractNum>
  <w:abstractNum w:abstractNumId="22">
    <w:nsid w:val="331A351B"/>
    <w:multiLevelType w:val="multilevel"/>
    <w:tmpl w:val="23E217B4"/>
    <w:lvl w:ilvl="0">
      <w:start w:val="1"/>
      <w:numFmt w:val="decimal"/>
      <w:lvlText w:val="%1"/>
      <w:lvlJc w:val="left"/>
      <w:pPr>
        <w:tabs>
          <w:tab w:val="num" w:pos="375"/>
        </w:tabs>
        <w:ind w:left="375" w:hanging="375"/>
      </w:pPr>
      <w:rPr>
        <w:rFonts w:hint="default"/>
        <w:b w:val="0"/>
        <w:i w:val="0"/>
      </w:rPr>
    </w:lvl>
    <w:lvl w:ilvl="1">
      <w:start w:val="1"/>
      <w:numFmt w:val="decimal"/>
      <w:lvlText w:val="%1.%2"/>
      <w:lvlJc w:val="left"/>
      <w:pPr>
        <w:tabs>
          <w:tab w:val="num" w:pos="720"/>
        </w:tabs>
        <w:ind w:left="720" w:hanging="720"/>
      </w:pPr>
      <w:rPr>
        <w:rFonts w:ascii="Calibri" w:hAnsi="Calibri" w:hint="default"/>
        <w:b w:val="0"/>
        <w:i w:val="0"/>
        <w:color w:val="auto"/>
        <w:sz w:val="24"/>
        <w:szCs w:val="24"/>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23">
    <w:nsid w:val="35AC38AB"/>
    <w:multiLevelType w:val="hybridMultilevel"/>
    <w:tmpl w:val="574C665A"/>
    <w:lvl w:ilvl="0" w:tplc="FFFFFFFF">
      <w:start w:val="1"/>
      <w:numFmt w:val="bullet"/>
      <w:lvlText w:val=""/>
      <w:lvlJc w:val="left"/>
      <w:pPr>
        <w:ind w:left="3425" w:hanging="360"/>
      </w:pPr>
      <w:rPr>
        <w:rFonts w:ascii="Symbol" w:hAnsi="Symbol" w:hint="default"/>
        <w:color w:val="auto"/>
        <w:sz w:val="24"/>
      </w:rPr>
    </w:lvl>
    <w:lvl w:ilvl="1" w:tplc="04020003" w:tentative="1">
      <w:start w:val="1"/>
      <w:numFmt w:val="bullet"/>
      <w:lvlText w:val="o"/>
      <w:lvlJc w:val="left"/>
      <w:pPr>
        <w:ind w:left="4145" w:hanging="360"/>
      </w:pPr>
      <w:rPr>
        <w:rFonts w:ascii="Courier New" w:hAnsi="Courier New" w:cs="Courier New" w:hint="default"/>
      </w:rPr>
    </w:lvl>
    <w:lvl w:ilvl="2" w:tplc="04020005" w:tentative="1">
      <w:start w:val="1"/>
      <w:numFmt w:val="bullet"/>
      <w:lvlText w:val=""/>
      <w:lvlJc w:val="left"/>
      <w:pPr>
        <w:ind w:left="4865" w:hanging="360"/>
      </w:pPr>
      <w:rPr>
        <w:rFonts w:ascii="Wingdings" w:hAnsi="Wingdings" w:hint="default"/>
      </w:rPr>
    </w:lvl>
    <w:lvl w:ilvl="3" w:tplc="04020001">
      <w:start w:val="1"/>
      <w:numFmt w:val="bullet"/>
      <w:lvlText w:val=""/>
      <w:lvlJc w:val="left"/>
      <w:pPr>
        <w:ind w:left="5585" w:hanging="360"/>
      </w:pPr>
      <w:rPr>
        <w:rFonts w:ascii="Symbol" w:hAnsi="Symbol" w:hint="default"/>
      </w:rPr>
    </w:lvl>
    <w:lvl w:ilvl="4" w:tplc="04020003" w:tentative="1">
      <w:start w:val="1"/>
      <w:numFmt w:val="bullet"/>
      <w:lvlText w:val="o"/>
      <w:lvlJc w:val="left"/>
      <w:pPr>
        <w:ind w:left="6305" w:hanging="360"/>
      </w:pPr>
      <w:rPr>
        <w:rFonts w:ascii="Courier New" w:hAnsi="Courier New" w:cs="Courier New" w:hint="default"/>
      </w:rPr>
    </w:lvl>
    <w:lvl w:ilvl="5" w:tplc="04020005" w:tentative="1">
      <w:start w:val="1"/>
      <w:numFmt w:val="bullet"/>
      <w:lvlText w:val=""/>
      <w:lvlJc w:val="left"/>
      <w:pPr>
        <w:ind w:left="7025" w:hanging="360"/>
      </w:pPr>
      <w:rPr>
        <w:rFonts w:ascii="Wingdings" w:hAnsi="Wingdings" w:hint="default"/>
      </w:rPr>
    </w:lvl>
    <w:lvl w:ilvl="6" w:tplc="04020001" w:tentative="1">
      <w:start w:val="1"/>
      <w:numFmt w:val="bullet"/>
      <w:lvlText w:val=""/>
      <w:lvlJc w:val="left"/>
      <w:pPr>
        <w:ind w:left="7745" w:hanging="360"/>
      </w:pPr>
      <w:rPr>
        <w:rFonts w:ascii="Symbol" w:hAnsi="Symbol" w:hint="default"/>
      </w:rPr>
    </w:lvl>
    <w:lvl w:ilvl="7" w:tplc="04020003" w:tentative="1">
      <w:start w:val="1"/>
      <w:numFmt w:val="bullet"/>
      <w:lvlText w:val="o"/>
      <w:lvlJc w:val="left"/>
      <w:pPr>
        <w:ind w:left="8465" w:hanging="360"/>
      </w:pPr>
      <w:rPr>
        <w:rFonts w:ascii="Courier New" w:hAnsi="Courier New" w:cs="Courier New" w:hint="default"/>
      </w:rPr>
    </w:lvl>
    <w:lvl w:ilvl="8" w:tplc="04020005" w:tentative="1">
      <w:start w:val="1"/>
      <w:numFmt w:val="bullet"/>
      <w:lvlText w:val=""/>
      <w:lvlJc w:val="left"/>
      <w:pPr>
        <w:ind w:left="9185" w:hanging="360"/>
      </w:pPr>
      <w:rPr>
        <w:rFonts w:ascii="Wingdings" w:hAnsi="Wingdings" w:hint="default"/>
      </w:rPr>
    </w:lvl>
  </w:abstractNum>
  <w:abstractNum w:abstractNumId="24">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3B1C4F18"/>
    <w:multiLevelType w:val="multilevel"/>
    <w:tmpl w:val="3154B60C"/>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6">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4129051C"/>
    <w:multiLevelType w:val="hybridMultilevel"/>
    <w:tmpl w:val="81504A10"/>
    <w:lvl w:ilvl="0" w:tplc="A1A0E62C">
      <w:start w:val="1"/>
      <w:numFmt w:val="decimal"/>
      <w:lvlText w:val="%1."/>
      <w:lvlJc w:val="left"/>
      <w:pPr>
        <w:tabs>
          <w:tab w:val="num" w:pos="720"/>
        </w:tabs>
        <w:ind w:left="720" w:hanging="360"/>
      </w:pPr>
      <w:rPr>
        <w:rFonts w:cs="Times New Roman" w:hint="default"/>
      </w:rPr>
    </w:lvl>
    <w:lvl w:ilvl="1" w:tplc="B0542156">
      <w:numFmt w:val="bullet"/>
      <w:lvlText w:val="-"/>
      <w:lvlJc w:val="left"/>
      <w:pPr>
        <w:tabs>
          <w:tab w:val="num" w:pos="1440"/>
        </w:tabs>
        <w:ind w:left="1440" w:hanging="360"/>
      </w:pPr>
      <w:rPr>
        <w:rFonts w:ascii="Arial" w:eastAsia="Times New Roman" w:hAnsi="Arial" w:hint="default"/>
      </w:rPr>
    </w:lvl>
    <w:lvl w:ilvl="2" w:tplc="38183F86">
      <w:start w:val="1"/>
      <w:numFmt w:val="lowerRoman"/>
      <w:lvlText w:val="%3."/>
      <w:lvlJc w:val="right"/>
      <w:pPr>
        <w:tabs>
          <w:tab w:val="num" w:pos="2160"/>
        </w:tabs>
        <w:ind w:left="2160" w:hanging="180"/>
      </w:pPr>
      <w:rPr>
        <w:rFonts w:cs="Times New Roman"/>
      </w:rPr>
    </w:lvl>
    <w:lvl w:ilvl="3" w:tplc="4B1CFC1A" w:tentative="1">
      <w:start w:val="1"/>
      <w:numFmt w:val="decimal"/>
      <w:lvlText w:val="%4."/>
      <w:lvlJc w:val="left"/>
      <w:pPr>
        <w:tabs>
          <w:tab w:val="num" w:pos="2880"/>
        </w:tabs>
        <w:ind w:left="2880" w:hanging="360"/>
      </w:pPr>
      <w:rPr>
        <w:rFonts w:cs="Times New Roman"/>
      </w:rPr>
    </w:lvl>
    <w:lvl w:ilvl="4" w:tplc="2970FD62" w:tentative="1">
      <w:start w:val="1"/>
      <w:numFmt w:val="lowerLetter"/>
      <w:lvlText w:val="%5."/>
      <w:lvlJc w:val="left"/>
      <w:pPr>
        <w:tabs>
          <w:tab w:val="num" w:pos="3600"/>
        </w:tabs>
        <w:ind w:left="3600" w:hanging="360"/>
      </w:pPr>
      <w:rPr>
        <w:rFonts w:cs="Times New Roman"/>
      </w:rPr>
    </w:lvl>
    <w:lvl w:ilvl="5" w:tplc="56103686" w:tentative="1">
      <w:start w:val="1"/>
      <w:numFmt w:val="lowerRoman"/>
      <w:lvlText w:val="%6."/>
      <w:lvlJc w:val="right"/>
      <w:pPr>
        <w:tabs>
          <w:tab w:val="num" w:pos="4320"/>
        </w:tabs>
        <w:ind w:left="4320" w:hanging="180"/>
      </w:pPr>
      <w:rPr>
        <w:rFonts w:cs="Times New Roman"/>
      </w:rPr>
    </w:lvl>
    <w:lvl w:ilvl="6" w:tplc="13C48B72" w:tentative="1">
      <w:start w:val="1"/>
      <w:numFmt w:val="decimal"/>
      <w:lvlText w:val="%7."/>
      <w:lvlJc w:val="left"/>
      <w:pPr>
        <w:tabs>
          <w:tab w:val="num" w:pos="5040"/>
        </w:tabs>
        <w:ind w:left="5040" w:hanging="360"/>
      </w:pPr>
      <w:rPr>
        <w:rFonts w:cs="Times New Roman"/>
      </w:rPr>
    </w:lvl>
    <w:lvl w:ilvl="7" w:tplc="150233CC" w:tentative="1">
      <w:start w:val="1"/>
      <w:numFmt w:val="lowerLetter"/>
      <w:lvlText w:val="%8."/>
      <w:lvlJc w:val="left"/>
      <w:pPr>
        <w:tabs>
          <w:tab w:val="num" w:pos="5760"/>
        </w:tabs>
        <w:ind w:left="5760" w:hanging="360"/>
      </w:pPr>
      <w:rPr>
        <w:rFonts w:cs="Times New Roman"/>
      </w:rPr>
    </w:lvl>
    <w:lvl w:ilvl="8" w:tplc="89C27602" w:tentative="1">
      <w:start w:val="1"/>
      <w:numFmt w:val="lowerRoman"/>
      <w:lvlText w:val="%9."/>
      <w:lvlJc w:val="right"/>
      <w:pPr>
        <w:tabs>
          <w:tab w:val="num" w:pos="6480"/>
        </w:tabs>
        <w:ind w:left="6480" w:hanging="180"/>
      </w:pPr>
      <w:rPr>
        <w:rFonts w:cs="Times New Roman"/>
      </w:rPr>
    </w:lvl>
  </w:abstractNum>
  <w:abstractNum w:abstractNumId="2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nsid w:val="44C57574"/>
    <w:multiLevelType w:val="multilevel"/>
    <w:tmpl w:val="775222DE"/>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val="0"/>
        <w:i w:val="0"/>
        <w:sz w:val="20"/>
        <w:szCs w:val="20"/>
      </w:rPr>
    </w:lvl>
    <w:lvl w:ilvl="4">
      <w:start w:val="1"/>
      <w:numFmt w:val="decimal"/>
      <w:lvlText w:val="%1.%2.%3.%4.%5."/>
      <w:lvlJc w:val="left"/>
      <w:pPr>
        <w:tabs>
          <w:tab w:val="num" w:pos="5050"/>
        </w:tabs>
        <w:ind w:left="505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b w:val="0"/>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2">
    <w:nsid w:val="4D016D9C"/>
    <w:multiLevelType w:val="multilevel"/>
    <w:tmpl w:val="A0C4E7DC"/>
    <w:lvl w:ilvl="0">
      <w:start w:val="1"/>
      <w:numFmt w:val="bullet"/>
      <w:lvlText w:val=""/>
      <w:lvlJc w:val="left"/>
      <w:pPr>
        <w:tabs>
          <w:tab w:val="num" w:pos="624"/>
        </w:tabs>
        <w:ind w:left="624" w:hanging="624"/>
      </w:pPr>
      <w:rPr>
        <w:rFonts w:ascii="Symbol" w:hAnsi="Symbol"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color w:val="auto"/>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nsid w:val="4E4902D8"/>
    <w:multiLevelType w:val="multilevel"/>
    <w:tmpl w:val="C91A81CA"/>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584"/>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34">
    <w:nsid w:val="50DD7453"/>
    <w:multiLevelType w:val="multilevel"/>
    <w:tmpl w:val="D988B396"/>
    <w:lvl w:ilvl="0">
      <w:start w:val="3"/>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pStyle w:val="bullet-1"/>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3981"/>
        </w:tabs>
        <w:ind w:left="3981" w:hanging="720"/>
      </w:pPr>
      <w:rPr>
        <w:rFonts w:ascii="Verdana" w:hAnsi="Verdana" w:hint="default"/>
        <w:b/>
        <w:i w:val="0"/>
        <w:color w:val="auto"/>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2D57EF5"/>
    <w:multiLevelType w:val="multilevel"/>
    <w:tmpl w:val="18249230"/>
    <w:lvl w:ilvl="0">
      <w:start w:val="1"/>
      <w:numFmt w:val="decimal"/>
      <w:lvlText w:val="%1."/>
      <w:lvlJc w:val="left"/>
      <w:pPr>
        <w:ind w:left="1287" w:hanging="360"/>
      </w:p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6">
    <w:nsid w:val="55142E06"/>
    <w:multiLevelType w:val="hybridMultilevel"/>
    <w:tmpl w:val="B346F450"/>
    <w:lvl w:ilvl="0" w:tplc="DC346212">
      <w:numFmt w:val="bullet"/>
      <w:lvlText w:val="-"/>
      <w:lvlJc w:val="left"/>
      <w:pPr>
        <w:ind w:left="1005" w:hanging="360"/>
      </w:pPr>
      <w:rPr>
        <w:rFonts w:ascii="Arial" w:eastAsia="Times New Roman" w:hAnsi="Arial" w:cs="Arial" w:hint="default"/>
      </w:rPr>
    </w:lvl>
    <w:lvl w:ilvl="1" w:tplc="04020003" w:tentative="1">
      <w:start w:val="1"/>
      <w:numFmt w:val="bullet"/>
      <w:lvlText w:val="o"/>
      <w:lvlJc w:val="left"/>
      <w:pPr>
        <w:ind w:left="1725" w:hanging="360"/>
      </w:pPr>
      <w:rPr>
        <w:rFonts w:ascii="Courier New" w:hAnsi="Courier New" w:cs="Courier New" w:hint="default"/>
      </w:rPr>
    </w:lvl>
    <w:lvl w:ilvl="2" w:tplc="04020005" w:tentative="1">
      <w:start w:val="1"/>
      <w:numFmt w:val="bullet"/>
      <w:lvlText w:val=""/>
      <w:lvlJc w:val="left"/>
      <w:pPr>
        <w:ind w:left="2445" w:hanging="360"/>
      </w:pPr>
      <w:rPr>
        <w:rFonts w:ascii="Wingdings" w:hAnsi="Wingdings" w:hint="default"/>
      </w:rPr>
    </w:lvl>
    <w:lvl w:ilvl="3" w:tplc="04020001" w:tentative="1">
      <w:start w:val="1"/>
      <w:numFmt w:val="bullet"/>
      <w:lvlText w:val=""/>
      <w:lvlJc w:val="left"/>
      <w:pPr>
        <w:ind w:left="3165" w:hanging="360"/>
      </w:pPr>
      <w:rPr>
        <w:rFonts w:ascii="Symbol" w:hAnsi="Symbol" w:hint="default"/>
      </w:rPr>
    </w:lvl>
    <w:lvl w:ilvl="4" w:tplc="04020003" w:tentative="1">
      <w:start w:val="1"/>
      <w:numFmt w:val="bullet"/>
      <w:lvlText w:val="o"/>
      <w:lvlJc w:val="left"/>
      <w:pPr>
        <w:ind w:left="3885" w:hanging="360"/>
      </w:pPr>
      <w:rPr>
        <w:rFonts w:ascii="Courier New" w:hAnsi="Courier New" w:cs="Courier New" w:hint="default"/>
      </w:rPr>
    </w:lvl>
    <w:lvl w:ilvl="5" w:tplc="04020005" w:tentative="1">
      <w:start w:val="1"/>
      <w:numFmt w:val="bullet"/>
      <w:lvlText w:val=""/>
      <w:lvlJc w:val="left"/>
      <w:pPr>
        <w:ind w:left="4605" w:hanging="360"/>
      </w:pPr>
      <w:rPr>
        <w:rFonts w:ascii="Wingdings" w:hAnsi="Wingdings" w:hint="default"/>
      </w:rPr>
    </w:lvl>
    <w:lvl w:ilvl="6" w:tplc="04020001" w:tentative="1">
      <w:start w:val="1"/>
      <w:numFmt w:val="bullet"/>
      <w:lvlText w:val=""/>
      <w:lvlJc w:val="left"/>
      <w:pPr>
        <w:ind w:left="5325" w:hanging="360"/>
      </w:pPr>
      <w:rPr>
        <w:rFonts w:ascii="Symbol" w:hAnsi="Symbol" w:hint="default"/>
      </w:rPr>
    </w:lvl>
    <w:lvl w:ilvl="7" w:tplc="04020003" w:tentative="1">
      <w:start w:val="1"/>
      <w:numFmt w:val="bullet"/>
      <w:lvlText w:val="o"/>
      <w:lvlJc w:val="left"/>
      <w:pPr>
        <w:ind w:left="6045" w:hanging="360"/>
      </w:pPr>
      <w:rPr>
        <w:rFonts w:ascii="Courier New" w:hAnsi="Courier New" w:cs="Courier New" w:hint="default"/>
      </w:rPr>
    </w:lvl>
    <w:lvl w:ilvl="8" w:tplc="04020005" w:tentative="1">
      <w:start w:val="1"/>
      <w:numFmt w:val="bullet"/>
      <w:lvlText w:val=""/>
      <w:lvlJc w:val="left"/>
      <w:pPr>
        <w:ind w:left="6765" w:hanging="360"/>
      </w:pPr>
      <w:rPr>
        <w:rFonts w:ascii="Wingdings" w:hAnsi="Wingdings" w:hint="default"/>
      </w:rPr>
    </w:lvl>
  </w:abstractNum>
  <w:abstractNum w:abstractNumId="37">
    <w:nsid w:val="568B4D46"/>
    <w:multiLevelType w:val="hybridMultilevel"/>
    <w:tmpl w:val="DCDA12D6"/>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8DD6CF2"/>
    <w:multiLevelType w:val="multilevel"/>
    <w:tmpl w:val="5EBA6E9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color w:val="auto"/>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nsid w:val="5FFA4989"/>
    <w:multiLevelType w:val="hybridMultilevel"/>
    <w:tmpl w:val="8684DCBA"/>
    <w:lvl w:ilvl="0" w:tplc="FF74B440">
      <w:start w:val="1"/>
      <w:numFmt w:val="decimal"/>
      <w:lvlText w:val="%1."/>
      <w:lvlJc w:val="left"/>
      <w:pPr>
        <w:tabs>
          <w:tab w:val="num" w:pos="720"/>
        </w:tabs>
        <w:ind w:left="720" w:hanging="360"/>
      </w:pPr>
      <w:rPr>
        <w:rFonts w:cs="Times New Roman"/>
      </w:rPr>
    </w:lvl>
    <w:lvl w:ilvl="1" w:tplc="04020003" w:tentative="1">
      <w:start w:val="1"/>
      <w:numFmt w:val="lowerLetter"/>
      <w:lvlText w:val="%2."/>
      <w:lvlJc w:val="left"/>
      <w:pPr>
        <w:tabs>
          <w:tab w:val="num" w:pos="1440"/>
        </w:tabs>
        <w:ind w:left="1440" w:hanging="360"/>
      </w:pPr>
      <w:rPr>
        <w:rFonts w:cs="Times New Roman"/>
      </w:rPr>
    </w:lvl>
    <w:lvl w:ilvl="2" w:tplc="04020005" w:tentative="1">
      <w:start w:val="1"/>
      <w:numFmt w:val="lowerRoman"/>
      <w:lvlText w:val="%3."/>
      <w:lvlJc w:val="right"/>
      <w:pPr>
        <w:tabs>
          <w:tab w:val="num" w:pos="2160"/>
        </w:tabs>
        <w:ind w:left="2160" w:hanging="180"/>
      </w:pPr>
      <w:rPr>
        <w:rFonts w:cs="Times New Roman"/>
      </w:rPr>
    </w:lvl>
    <w:lvl w:ilvl="3" w:tplc="04020001" w:tentative="1">
      <w:start w:val="1"/>
      <w:numFmt w:val="decimal"/>
      <w:lvlText w:val="%4."/>
      <w:lvlJc w:val="left"/>
      <w:pPr>
        <w:tabs>
          <w:tab w:val="num" w:pos="2880"/>
        </w:tabs>
        <w:ind w:left="2880" w:hanging="360"/>
      </w:pPr>
      <w:rPr>
        <w:rFonts w:cs="Times New Roman"/>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2">
    <w:nsid w:val="628851E6"/>
    <w:multiLevelType w:val="multilevel"/>
    <w:tmpl w:val="6062E8B2"/>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Symbol" w:hAnsi="Symbol" w:hint="default"/>
        <w:b/>
        <w:i w:val="0"/>
        <w:color w:val="auto"/>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3">
    <w:nsid w:val="6F100414"/>
    <w:multiLevelType w:val="multilevel"/>
    <w:tmpl w:val="18249230"/>
    <w:lvl w:ilvl="0">
      <w:start w:val="1"/>
      <w:numFmt w:val="decimal"/>
      <w:lvlText w:val="%1."/>
      <w:lvlJc w:val="left"/>
      <w:pPr>
        <w:ind w:left="1287" w:hanging="360"/>
      </w:p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4">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6">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7">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38"/>
  </w:num>
  <w:num w:numId="4">
    <w:abstractNumId w:val="1"/>
  </w:num>
  <w:num w:numId="5">
    <w:abstractNumId w:val="40"/>
    <w:lvlOverride w:ilvl="0">
      <w:startOverride w:val="1"/>
    </w:lvlOverride>
  </w:num>
  <w:num w:numId="6">
    <w:abstractNumId w:val="28"/>
    <w:lvlOverride w:ilvl="0">
      <w:startOverride w:val="1"/>
    </w:lvlOverride>
  </w:num>
  <w:num w:numId="7">
    <w:abstractNumId w:val="40"/>
  </w:num>
  <w:num w:numId="8">
    <w:abstractNumId w:val="28"/>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num>
  <w:num w:numId="12">
    <w:abstractNumId w:val="15"/>
  </w:num>
  <w:num w:numId="13">
    <w:abstractNumId w:val="31"/>
  </w:num>
  <w:num w:numId="14">
    <w:abstractNumId w:val="20"/>
  </w:num>
  <w:num w:numId="15">
    <w:abstractNumId w:val="44"/>
  </w:num>
  <w:num w:numId="16">
    <w:abstractNumId w:val="12"/>
  </w:num>
  <w:num w:numId="17">
    <w:abstractNumId w:val="30"/>
  </w:num>
  <w:num w:numId="18">
    <w:abstractNumId w:val="45"/>
  </w:num>
  <w:num w:numId="19">
    <w:abstractNumId w:val="2"/>
    <w:lvlOverride w:ilvl="1">
      <w:lvl w:ilvl="1">
        <w:start w:val="1"/>
        <w:numFmt w:val="decimal"/>
        <w:lvlText w:val="%1.%2."/>
        <w:lvlJc w:val="left"/>
        <w:pPr>
          <w:tabs>
            <w:tab w:val="num" w:pos="1152"/>
          </w:tabs>
          <w:ind w:left="1152" w:hanging="432"/>
        </w:pPr>
        <w:rPr>
          <w:rFonts w:cs="Times New Roman"/>
        </w:rPr>
      </w:lvl>
    </w:lvlOverride>
  </w:num>
  <w:num w:numId="20">
    <w:abstractNumId w:val="5"/>
  </w:num>
  <w:num w:numId="21">
    <w:abstractNumId w:val="4"/>
  </w:num>
  <w:num w:numId="22">
    <w:abstractNumId w:val="26"/>
  </w:num>
  <w:num w:numId="23">
    <w:abstractNumId w:val="13"/>
  </w:num>
  <w:num w:numId="24">
    <w:abstractNumId w:val="43"/>
  </w:num>
  <w:num w:numId="25">
    <w:abstractNumId w:val="46"/>
  </w:num>
  <w:num w:numId="26">
    <w:abstractNumId w:val="23"/>
  </w:num>
  <w:num w:numId="27">
    <w:abstractNumId w:val="8"/>
  </w:num>
  <w:num w:numId="28">
    <w:abstractNumId w:val="11"/>
  </w:num>
  <w:num w:numId="29">
    <w:abstractNumId w:val="25"/>
  </w:num>
  <w:num w:numId="30">
    <w:abstractNumId w:val="39"/>
  </w:num>
  <w:num w:numId="31">
    <w:abstractNumId w:val="42"/>
  </w:num>
  <w:num w:numId="32">
    <w:abstractNumId w:val="32"/>
  </w:num>
  <w:num w:numId="33">
    <w:abstractNumId w:val="34"/>
  </w:num>
  <w:num w:numId="34">
    <w:abstractNumId w:val="0"/>
  </w:num>
  <w:num w:numId="35">
    <w:abstractNumId w:val="24"/>
  </w:num>
  <w:num w:numId="36">
    <w:abstractNumId w:val="29"/>
  </w:num>
  <w:num w:numId="37">
    <w:abstractNumId w:val="9"/>
  </w:num>
  <w:num w:numId="38">
    <w:abstractNumId w:val="37"/>
  </w:num>
  <w:num w:numId="39">
    <w:abstractNumId w:val="6"/>
  </w:num>
  <w:num w:numId="40">
    <w:abstractNumId w:val="41"/>
  </w:num>
  <w:num w:numId="41">
    <w:abstractNumId w:val="21"/>
  </w:num>
  <w:num w:numId="42">
    <w:abstractNumId w:val="17"/>
  </w:num>
  <w:num w:numId="43">
    <w:abstractNumId w:val="27"/>
  </w:num>
  <w:num w:numId="44">
    <w:abstractNumId w:val="3"/>
  </w:num>
  <w:num w:numId="45">
    <w:abstractNumId w:val="36"/>
  </w:num>
  <w:num w:numId="46">
    <w:abstractNumId w:val="33"/>
  </w:num>
  <w:num w:numId="47">
    <w:abstractNumId w:val="22"/>
  </w:num>
  <w:num w:numId="48">
    <w:abstractNumId w:val="18"/>
  </w:num>
  <w:num w:numId="49">
    <w:abstractNumId w:val="7"/>
  </w:num>
  <w:num w:numId="50">
    <w:abstractNumId w:val="35"/>
  </w:num>
  <w:num w:numId="51">
    <w:abstractNumId w:val="16"/>
  </w:num>
  <w:numIdMacAtCleanup w:val="5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zarova, Margarita">
    <w15:presenceInfo w15:providerId="AD" w15:userId="S-1-5-21-1390067357-73586283-725345543-20553"/>
  </w15:person>
  <w15:person w15:author="Drumeva, Ekaterina">
    <w15:presenceInfo w15:providerId="AD" w15:userId="S-1-5-21-1390067357-73586283-725345543-24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proofState w:spelling="clean" w:grammar="clean"/>
  <w:trackRevisio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ABE"/>
    <w:rsid w:val="00000899"/>
    <w:rsid w:val="0005502C"/>
    <w:rsid w:val="00076094"/>
    <w:rsid w:val="000C5FF8"/>
    <w:rsid w:val="00106B9F"/>
    <w:rsid w:val="00121D80"/>
    <w:rsid w:val="001A739A"/>
    <w:rsid w:val="001D4CB2"/>
    <w:rsid w:val="001D7D0F"/>
    <w:rsid w:val="00226395"/>
    <w:rsid w:val="002903F0"/>
    <w:rsid w:val="002B3F96"/>
    <w:rsid w:val="00347406"/>
    <w:rsid w:val="00353094"/>
    <w:rsid w:val="0036328B"/>
    <w:rsid w:val="003A248B"/>
    <w:rsid w:val="003A46EB"/>
    <w:rsid w:val="003A4BC9"/>
    <w:rsid w:val="003C4DF5"/>
    <w:rsid w:val="003C61FB"/>
    <w:rsid w:val="003D2A91"/>
    <w:rsid w:val="003D77BA"/>
    <w:rsid w:val="00421DC1"/>
    <w:rsid w:val="00434448"/>
    <w:rsid w:val="004452C2"/>
    <w:rsid w:val="00453ABE"/>
    <w:rsid w:val="004728DF"/>
    <w:rsid w:val="004A13F3"/>
    <w:rsid w:val="004C77B1"/>
    <w:rsid w:val="004E6E37"/>
    <w:rsid w:val="00583CEB"/>
    <w:rsid w:val="0059347E"/>
    <w:rsid w:val="006223E6"/>
    <w:rsid w:val="00667CD6"/>
    <w:rsid w:val="00676AE7"/>
    <w:rsid w:val="006B05F5"/>
    <w:rsid w:val="00700B76"/>
    <w:rsid w:val="0072109E"/>
    <w:rsid w:val="007258DA"/>
    <w:rsid w:val="0077187B"/>
    <w:rsid w:val="00773B4B"/>
    <w:rsid w:val="00777D0D"/>
    <w:rsid w:val="007A1B3D"/>
    <w:rsid w:val="00812676"/>
    <w:rsid w:val="00850F2D"/>
    <w:rsid w:val="00857F13"/>
    <w:rsid w:val="008B58A5"/>
    <w:rsid w:val="008F659C"/>
    <w:rsid w:val="008F6C85"/>
    <w:rsid w:val="00925511"/>
    <w:rsid w:val="009318A1"/>
    <w:rsid w:val="009465F0"/>
    <w:rsid w:val="009571CC"/>
    <w:rsid w:val="009A2156"/>
    <w:rsid w:val="009A391D"/>
    <w:rsid w:val="009A4555"/>
    <w:rsid w:val="009C61B2"/>
    <w:rsid w:val="009C64B4"/>
    <w:rsid w:val="009E164F"/>
    <w:rsid w:val="00A16382"/>
    <w:rsid w:val="00A200D7"/>
    <w:rsid w:val="00A20A7A"/>
    <w:rsid w:val="00A4132C"/>
    <w:rsid w:val="00A54D5D"/>
    <w:rsid w:val="00A928D3"/>
    <w:rsid w:val="00AF3863"/>
    <w:rsid w:val="00AF6479"/>
    <w:rsid w:val="00B159D8"/>
    <w:rsid w:val="00B305E1"/>
    <w:rsid w:val="00B30C45"/>
    <w:rsid w:val="00B41F4F"/>
    <w:rsid w:val="00B54EEB"/>
    <w:rsid w:val="00B61D78"/>
    <w:rsid w:val="00B671AE"/>
    <w:rsid w:val="00B96EEB"/>
    <w:rsid w:val="00BC5E7F"/>
    <w:rsid w:val="00C3388F"/>
    <w:rsid w:val="00C47DB0"/>
    <w:rsid w:val="00C5043C"/>
    <w:rsid w:val="00C62715"/>
    <w:rsid w:val="00C648AC"/>
    <w:rsid w:val="00C83D61"/>
    <w:rsid w:val="00CC021A"/>
    <w:rsid w:val="00CF2BA9"/>
    <w:rsid w:val="00CF4DD9"/>
    <w:rsid w:val="00D276CF"/>
    <w:rsid w:val="00D90A53"/>
    <w:rsid w:val="00DD2C55"/>
    <w:rsid w:val="00E50F5C"/>
    <w:rsid w:val="00EA70F4"/>
    <w:rsid w:val="00EE2341"/>
    <w:rsid w:val="00F06894"/>
    <w:rsid w:val="00F12E41"/>
    <w:rsid w:val="00F3055B"/>
    <w:rsid w:val="00F41433"/>
    <w:rsid w:val="00F654B3"/>
    <w:rsid w:val="00FD28BF"/>
    <w:rsid w:val="00FE39D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endnote text" w:uiPriority="0"/>
    <w:lsdException w:name="List Bullet 2"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WoSDAP Headings"/>
    <w:basedOn w:val="Normal"/>
    <w:next w:val="Normal"/>
    <w:link w:val="Heading1Char"/>
    <w:qFormat/>
    <w:rsid w:val="00453ABE"/>
    <w:pPr>
      <w:keepNext/>
      <w:numPr>
        <w:numId w:val="17"/>
      </w:numPr>
      <w:tabs>
        <w:tab w:val="clear" w:pos="360"/>
      </w:tabs>
      <w:spacing w:before="240" w:after="60" w:line="240" w:lineRule="auto"/>
      <w:ind w:left="0" w:firstLine="0"/>
      <w:outlineLvl w:val="0"/>
    </w:pPr>
    <w:rPr>
      <w:rFonts w:ascii="Arial" w:eastAsia="Times New Roman" w:hAnsi="Arial" w:cs="Times New Roman"/>
      <w:b/>
      <w:bCs/>
      <w:kern w:val="32"/>
      <w:sz w:val="32"/>
      <w:szCs w:val="32"/>
      <w:lang w:val="en-GB"/>
    </w:rPr>
  </w:style>
  <w:style w:type="paragraph" w:styleId="Heading2">
    <w:name w:val="heading 2"/>
    <w:basedOn w:val="Normal"/>
    <w:next w:val="Normal"/>
    <w:link w:val="Heading2Char"/>
    <w:qFormat/>
    <w:rsid w:val="00453ABE"/>
    <w:pPr>
      <w:keepNext/>
      <w:spacing w:after="0" w:line="240" w:lineRule="auto"/>
      <w:outlineLvl w:val="1"/>
    </w:pPr>
    <w:rPr>
      <w:rFonts w:ascii="Times New Roman" w:eastAsia="Times New Roman" w:hAnsi="Times New Roman" w:cs="Times New Roman"/>
      <w:color w:val="333333"/>
      <w:sz w:val="36"/>
      <w:szCs w:val="36"/>
      <w:lang w:val="en-GB"/>
    </w:rPr>
  </w:style>
  <w:style w:type="paragraph" w:styleId="Heading3">
    <w:name w:val="heading 3"/>
    <w:basedOn w:val="Normal"/>
    <w:next w:val="Normal"/>
    <w:link w:val="Heading3Char"/>
    <w:unhideWhenUsed/>
    <w:qFormat/>
    <w:rsid w:val="00453ABE"/>
    <w:pPr>
      <w:keepNext/>
      <w:spacing w:before="240" w:after="60" w:line="240" w:lineRule="auto"/>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qFormat/>
    <w:rsid w:val="00453ABE"/>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453ABE"/>
    <w:pPr>
      <w:widowControl w:val="0"/>
      <w:autoSpaceDE w:val="0"/>
      <w:autoSpaceDN w:val="0"/>
      <w:adjustRightInd w:val="0"/>
      <w:spacing w:after="0" w:line="240" w:lineRule="auto"/>
      <w:outlineLvl w:val="4"/>
    </w:pPr>
    <w:rPr>
      <w:rFonts w:ascii="Arial CYR" w:eastAsia="Times New Roman" w:hAnsi="Arial CYR" w:cs="Times New Roman"/>
      <w:sz w:val="24"/>
      <w:szCs w:val="24"/>
      <w:lang w:val="en-US"/>
    </w:rPr>
  </w:style>
  <w:style w:type="paragraph" w:styleId="Heading6">
    <w:name w:val="heading 6"/>
    <w:basedOn w:val="Normal"/>
    <w:next w:val="Normal"/>
    <w:link w:val="Heading6Char"/>
    <w:unhideWhenUsed/>
    <w:qFormat/>
    <w:rsid w:val="00453ABE"/>
    <w:pPr>
      <w:spacing w:before="240" w:after="60" w:line="240" w:lineRule="auto"/>
      <w:outlineLvl w:val="5"/>
    </w:pPr>
    <w:rPr>
      <w:rFonts w:ascii="Calibri" w:eastAsia="Times New Roman" w:hAnsi="Calibri" w:cs="Times New Roman"/>
      <w:b/>
      <w:bCs/>
      <w:lang w:val="en-GB"/>
    </w:rPr>
  </w:style>
  <w:style w:type="paragraph" w:styleId="Heading7">
    <w:name w:val="heading 7"/>
    <w:basedOn w:val="Normal"/>
    <w:next w:val="Normal"/>
    <w:link w:val="Heading7Char"/>
    <w:unhideWhenUsed/>
    <w:qFormat/>
    <w:rsid w:val="00453ABE"/>
    <w:pPr>
      <w:keepNext/>
      <w:keepLines/>
      <w:spacing w:before="200" w:after="0" w:line="240" w:lineRule="auto"/>
      <w:outlineLvl w:val="6"/>
    </w:pPr>
    <w:rPr>
      <w:rFonts w:ascii="Cambria" w:eastAsia="Times New Roman" w:hAnsi="Cambria" w:cs="Times New Roman"/>
      <w:i/>
      <w:iCs/>
      <w:color w:val="404040"/>
      <w:sz w:val="24"/>
      <w:szCs w:val="24"/>
      <w:lang w:val="en-GB"/>
    </w:rPr>
  </w:style>
  <w:style w:type="paragraph" w:styleId="Heading8">
    <w:name w:val="heading 8"/>
    <w:basedOn w:val="Normal"/>
    <w:next w:val="Normal"/>
    <w:link w:val="Heading8Char"/>
    <w:qFormat/>
    <w:rsid w:val="00453ABE"/>
    <w:pPr>
      <w:keepNext/>
      <w:spacing w:after="0" w:line="240" w:lineRule="auto"/>
      <w:jc w:val="both"/>
      <w:outlineLvl w:val="7"/>
    </w:pPr>
    <w:rPr>
      <w:rFonts w:ascii="Gill Sans" w:eastAsia="Times New Roman" w:hAnsi="Gill Sans" w:cs="Times New Roman"/>
      <w:b/>
      <w:color w:val="000000"/>
      <w:sz w:val="24"/>
      <w:szCs w:val="20"/>
      <w:lang w:val="en-GB"/>
    </w:rPr>
  </w:style>
  <w:style w:type="paragraph" w:styleId="Heading9">
    <w:name w:val="heading 9"/>
    <w:basedOn w:val="Normal"/>
    <w:next w:val="Normal"/>
    <w:link w:val="Heading9Char"/>
    <w:unhideWhenUsed/>
    <w:qFormat/>
    <w:rsid w:val="00453ABE"/>
    <w:pPr>
      <w:spacing w:before="240" w:after="60" w:line="240" w:lineRule="auto"/>
      <w:outlineLvl w:val="8"/>
    </w:pPr>
    <w:rPr>
      <w:rFonts w:ascii="Cambria" w:eastAsia="Times New Roman" w:hAnsi="Cambria"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453ABE"/>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453ABE"/>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453ABE"/>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453ABE"/>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453ABE"/>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453ABE"/>
    <w:rPr>
      <w:rFonts w:ascii="Calibri" w:eastAsia="Times New Roman" w:hAnsi="Calibri" w:cs="Times New Roman"/>
      <w:b/>
      <w:bCs/>
      <w:lang w:val="en-GB"/>
    </w:rPr>
  </w:style>
  <w:style w:type="character" w:customStyle="1" w:styleId="Heading7Char">
    <w:name w:val="Heading 7 Char"/>
    <w:basedOn w:val="DefaultParagraphFont"/>
    <w:link w:val="Heading7"/>
    <w:rsid w:val="00453ABE"/>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453ABE"/>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453ABE"/>
    <w:rPr>
      <w:rFonts w:ascii="Cambria" w:eastAsia="Times New Roman" w:hAnsi="Cambria" w:cs="Times New Roman"/>
      <w:lang w:val="en-GB"/>
    </w:rPr>
  </w:style>
  <w:style w:type="numbering" w:customStyle="1" w:styleId="NoList1">
    <w:name w:val="No List1"/>
    <w:next w:val="NoList"/>
    <w:uiPriority w:val="99"/>
    <w:semiHidden/>
    <w:unhideWhenUsed/>
    <w:rsid w:val="00453ABE"/>
  </w:style>
  <w:style w:type="paragraph" w:styleId="Header">
    <w:name w:val="header"/>
    <w:basedOn w:val="Normal"/>
    <w:link w:val="HeaderChar"/>
    <w:unhideWhenUsed/>
    <w:rsid w:val="00453ABE"/>
    <w:pPr>
      <w:tabs>
        <w:tab w:val="center" w:pos="4536"/>
        <w:tab w:val="right" w:pos="9072"/>
      </w:tabs>
      <w:spacing w:after="0" w:line="240" w:lineRule="auto"/>
    </w:pPr>
    <w:rPr>
      <w:rFonts w:ascii="Bookman Old Style" w:eastAsia="Times New Roman" w:hAnsi="Bookman Old Style" w:cs="Times New Roman"/>
      <w:sz w:val="24"/>
      <w:szCs w:val="24"/>
      <w:lang w:val="en-GB"/>
    </w:rPr>
  </w:style>
  <w:style w:type="character" w:customStyle="1" w:styleId="HeaderChar">
    <w:name w:val="Header Char"/>
    <w:basedOn w:val="DefaultParagraphFont"/>
    <w:link w:val="Header"/>
    <w:rsid w:val="00453ABE"/>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453ABE"/>
    <w:pPr>
      <w:tabs>
        <w:tab w:val="center" w:pos="4536"/>
        <w:tab w:val="right" w:pos="9072"/>
      </w:tabs>
      <w:spacing w:after="0" w:line="240" w:lineRule="auto"/>
    </w:pPr>
    <w:rPr>
      <w:rFonts w:ascii="Bookman Old Style" w:eastAsia="Times New Roman" w:hAnsi="Bookman Old Style" w:cs="Times New Roman"/>
      <w:sz w:val="24"/>
      <w:szCs w:val="24"/>
      <w:lang w:val="en-GB"/>
    </w:rPr>
  </w:style>
  <w:style w:type="character" w:customStyle="1" w:styleId="FooterChar">
    <w:name w:val="Footer Char"/>
    <w:basedOn w:val="DefaultParagraphFont"/>
    <w:link w:val="Footer"/>
    <w:uiPriority w:val="99"/>
    <w:rsid w:val="00453ABE"/>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453ABE"/>
    <w:pPr>
      <w:spacing w:after="0" w:line="240" w:lineRule="auto"/>
    </w:pPr>
    <w:rPr>
      <w:rFonts w:ascii="Tahoma" w:eastAsia="Calibri" w:hAnsi="Tahoma" w:cs="Times New Roman"/>
      <w:sz w:val="16"/>
      <w:szCs w:val="16"/>
      <w:lang w:val="en-GB"/>
    </w:rPr>
  </w:style>
  <w:style w:type="character" w:customStyle="1" w:styleId="BalloonTextChar">
    <w:name w:val="Balloon Text Char"/>
    <w:basedOn w:val="DefaultParagraphFont"/>
    <w:link w:val="BalloonText"/>
    <w:rsid w:val="00453ABE"/>
    <w:rPr>
      <w:rFonts w:ascii="Tahoma" w:eastAsia="Calibri" w:hAnsi="Tahoma" w:cs="Times New Roman"/>
      <w:sz w:val="16"/>
      <w:szCs w:val="16"/>
      <w:lang w:val="en-GB"/>
    </w:rPr>
  </w:style>
  <w:style w:type="paragraph" w:customStyle="1" w:styleId="p50">
    <w:name w:val="p50"/>
    <w:basedOn w:val="Normal"/>
    <w:link w:val="p50Char"/>
    <w:rsid w:val="00453ABE"/>
    <w:pPr>
      <w:tabs>
        <w:tab w:val="left" w:pos="760"/>
      </w:tabs>
      <w:spacing w:after="0" w:line="240" w:lineRule="atLeast"/>
      <w:ind w:left="720" w:hanging="720"/>
      <w:jc w:val="both"/>
    </w:pPr>
    <w:rPr>
      <w:rFonts w:ascii="CG Times" w:eastAsia="Times New Roman" w:hAnsi="CG Times" w:cs="Times New Roman"/>
      <w:snapToGrid w:val="0"/>
      <w:color w:val="000000"/>
      <w:sz w:val="24"/>
      <w:szCs w:val="24"/>
      <w:lang w:val="en-US" w:eastAsia="bg-BG"/>
    </w:rPr>
  </w:style>
  <w:style w:type="character" w:styleId="Hyperlink">
    <w:name w:val="Hyperlink"/>
    <w:uiPriority w:val="99"/>
    <w:rsid w:val="00453ABE"/>
    <w:rPr>
      <w:color w:val="666633"/>
      <w:u w:val="single"/>
    </w:rPr>
  </w:style>
  <w:style w:type="paragraph" w:styleId="BodyTextIndent">
    <w:name w:val="Body Text Indent"/>
    <w:basedOn w:val="Normal"/>
    <w:link w:val="BodyTextIndentChar"/>
    <w:rsid w:val="00453ABE"/>
    <w:pPr>
      <w:tabs>
        <w:tab w:val="left" w:pos="720"/>
      </w:tabs>
      <w:spacing w:before="240" w:after="0" w:line="240" w:lineRule="auto"/>
      <w:ind w:left="720" w:hanging="720"/>
      <w:jc w:val="both"/>
    </w:pPr>
    <w:rPr>
      <w:rFonts w:ascii="Verdana" w:eastAsia="Times New Roman" w:hAnsi="Verdana" w:cs="Times New Roman"/>
      <w:color w:val="000000"/>
      <w:sz w:val="24"/>
      <w:szCs w:val="20"/>
      <w:lang w:val="en-GB"/>
    </w:rPr>
  </w:style>
  <w:style w:type="character" w:customStyle="1" w:styleId="BodyTextIndentChar">
    <w:name w:val="Body Text Indent Char"/>
    <w:basedOn w:val="DefaultParagraphFont"/>
    <w:link w:val="BodyTextIndent"/>
    <w:rsid w:val="00453ABE"/>
    <w:rPr>
      <w:rFonts w:ascii="Verdana" w:eastAsia="Times New Roman" w:hAnsi="Verdana" w:cs="Times New Roman"/>
      <w:color w:val="000000"/>
      <w:sz w:val="24"/>
      <w:szCs w:val="20"/>
      <w:lang w:val="en-GB"/>
    </w:rPr>
  </w:style>
  <w:style w:type="paragraph" w:styleId="Title">
    <w:name w:val="Title"/>
    <w:aliases w:val="Char"/>
    <w:basedOn w:val="Normal"/>
    <w:link w:val="TitleChar"/>
    <w:uiPriority w:val="99"/>
    <w:qFormat/>
    <w:rsid w:val="00453ABE"/>
    <w:pPr>
      <w:spacing w:after="0" w:line="240" w:lineRule="auto"/>
      <w:jc w:val="center"/>
    </w:pPr>
    <w:rPr>
      <w:rFonts w:ascii="Times New Roman" w:eastAsia="Times New Roman" w:hAnsi="Times New Roman" w:cs="Times New Roman"/>
      <w:b/>
      <w:bCs/>
      <w:sz w:val="24"/>
      <w:szCs w:val="24"/>
      <w:lang w:val="en-GB"/>
    </w:rPr>
  </w:style>
  <w:style w:type="character" w:customStyle="1" w:styleId="TitleChar">
    <w:name w:val="Title Char"/>
    <w:aliases w:val="Char Char"/>
    <w:basedOn w:val="DefaultParagraphFont"/>
    <w:link w:val="Title"/>
    <w:uiPriority w:val="99"/>
    <w:rsid w:val="00453ABE"/>
    <w:rPr>
      <w:rFonts w:ascii="Times New Roman" w:eastAsia="Times New Roman" w:hAnsi="Times New Roman" w:cs="Times New Roman"/>
      <w:b/>
      <w:bCs/>
      <w:sz w:val="24"/>
      <w:szCs w:val="24"/>
      <w:lang w:val="en-GB"/>
    </w:rPr>
  </w:style>
  <w:style w:type="character" w:styleId="PageNumber">
    <w:name w:val="page number"/>
    <w:basedOn w:val="DefaultParagraphFont"/>
    <w:rsid w:val="00453ABE"/>
  </w:style>
  <w:style w:type="paragraph" w:customStyle="1" w:styleId="c51">
    <w:name w:val="c51"/>
    <w:basedOn w:val="Normal"/>
    <w:uiPriority w:val="99"/>
    <w:rsid w:val="00453ABE"/>
    <w:pPr>
      <w:spacing w:after="0" w:line="240" w:lineRule="atLeast"/>
      <w:jc w:val="center"/>
    </w:pPr>
    <w:rPr>
      <w:rFonts w:ascii="CG Times" w:eastAsia="Times New Roman" w:hAnsi="CG Times" w:cs="Times New Roman"/>
      <w:snapToGrid w:val="0"/>
      <w:color w:val="000000"/>
      <w:sz w:val="24"/>
      <w:szCs w:val="24"/>
      <w:lang w:val="en-US"/>
    </w:rPr>
  </w:style>
  <w:style w:type="paragraph" w:styleId="BodyText">
    <w:name w:val="Body Text"/>
    <w:basedOn w:val="Normal"/>
    <w:link w:val="BodyTextChar"/>
    <w:uiPriority w:val="99"/>
    <w:rsid w:val="00453ABE"/>
    <w:pPr>
      <w:tabs>
        <w:tab w:val="left" w:pos="0"/>
      </w:tabs>
      <w:spacing w:after="0" w:line="240" w:lineRule="auto"/>
    </w:pPr>
    <w:rPr>
      <w:rFonts w:ascii="Lucida Sans Unicode" w:eastAsia="Times New Roman" w:hAnsi="Lucida Sans Unicode" w:cs="Times New Roman"/>
      <w:b/>
      <w:i/>
      <w:color w:val="000000"/>
      <w:sz w:val="24"/>
      <w:szCs w:val="20"/>
      <w:lang w:val="en-GB"/>
    </w:rPr>
  </w:style>
  <w:style w:type="character" w:customStyle="1" w:styleId="BodyTextChar">
    <w:name w:val="Body Text Char"/>
    <w:basedOn w:val="DefaultParagraphFont"/>
    <w:link w:val="BodyText"/>
    <w:uiPriority w:val="99"/>
    <w:rsid w:val="00453ABE"/>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453ABE"/>
    <w:rPr>
      <w:sz w:val="16"/>
      <w:szCs w:val="16"/>
    </w:rPr>
  </w:style>
  <w:style w:type="paragraph" w:styleId="CommentText">
    <w:name w:val="annotation text"/>
    <w:basedOn w:val="Normal"/>
    <w:link w:val="CommentTextChar"/>
    <w:uiPriority w:val="99"/>
    <w:rsid w:val="00453ABE"/>
    <w:pPr>
      <w:spacing w:after="0" w:line="240" w:lineRule="auto"/>
    </w:pPr>
    <w:rPr>
      <w:rFonts w:ascii="Times New Roman" w:eastAsia="Times New Roman" w:hAnsi="Times New Roman" w:cs="Times New Roman"/>
      <w:color w:val="000000"/>
      <w:sz w:val="20"/>
      <w:szCs w:val="20"/>
      <w:lang w:val="en-US"/>
    </w:rPr>
  </w:style>
  <w:style w:type="character" w:customStyle="1" w:styleId="CommentTextChar">
    <w:name w:val="Comment Text Char"/>
    <w:basedOn w:val="DefaultParagraphFont"/>
    <w:link w:val="CommentText"/>
    <w:uiPriority w:val="99"/>
    <w:rsid w:val="00453ABE"/>
    <w:rPr>
      <w:rFonts w:ascii="Times New Roman" w:eastAsia="Times New Roman" w:hAnsi="Times New Roman" w:cs="Times New Roman"/>
      <w:color w:val="000000"/>
      <w:sz w:val="20"/>
      <w:szCs w:val="20"/>
      <w:lang w:val="en-US"/>
    </w:rPr>
  </w:style>
  <w:style w:type="character" w:customStyle="1" w:styleId="p50Char">
    <w:name w:val="p50 Char"/>
    <w:link w:val="p50"/>
    <w:rsid w:val="00453ABE"/>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453ABE"/>
    <w:rPr>
      <w:rFonts w:cs="Times New Roman"/>
    </w:rPr>
  </w:style>
  <w:style w:type="character" w:customStyle="1" w:styleId="hiddenref1">
    <w:name w:val="hiddenref1"/>
    <w:uiPriority w:val="99"/>
    <w:rsid w:val="00453ABE"/>
    <w:rPr>
      <w:rFonts w:cs="Times New Roman"/>
      <w:color w:val="000000"/>
      <w:u w:val="single"/>
    </w:rPr>
  </w:style>
  <w:style w:type="paragraph" w:styleId="BodyText3">
    <w:name w:val="Body Text 3"/>
    <w:basedOn w:val="Normal"/>
    <w:link w:val="BodyText3Char"/>
    <w:uiPriority w:val="99"/>
    <w:unhideWhenUsed/>
    <w:rsid w:val="00453ABE"/>
    <w:pPr>
      <w:spacing w:after="120" w:line="240" w:lineRule="auto"/>
    </w:pPr>
    <w:rPr>
      <w:rFonts w:ascii="Bookman Old Style" w:eastAsia="Times New Roman" w:hAnsi="Bookman Old Style" w:cs="Times New Roman"/>
      <w:sz w:val="16"/>
      <w:szCs w:val="16"/>
      <w:lang w:val="en-GB"/>
    </w:rPr>
  </w:style>
  <w:style w:type="character" w:customStyle="1" w:styleId="BodyText3Char">
    <w:name w:val="Body Text 3 Char"/>
    <w:basedOn w:val="DefaultParagraphFont"/>
    <w:link w:val="BodyText3"/>
    <w:uiPriority w:val="99"/>
    <w:rsid w:val="00453ABE"/>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453ABE"/>
    <w:pPr>
      <w:spacing w:after="120" w:line="240" w:lineRule="auto"/>
      <w:ind w:left="283"/>
    </w:pPr>
    <w:rPr>
      <w:rFonts w:ascii="Bookman Old Style" w:eastAsia="Times New Roman" w:hAnsi="Bookman Old Style" w:cs="Times New Roman"/>
      <w:sz w:val="16"/>
      <w:szCs w:val="16"/>
      <w:lang w:val="en-GB"/>
    </w:rPr>
  </w:style>
  <w:style w:type="character" w:customStyle="1" w:styleId="BodyTextIndent3Char">
    <w:name w:val="Body Text Indent 3 Char"/>
    <w:basedOn w:val="DefaultParagraphFont"/>
    <w:link w:val="BodyTextIndent3"/>
    <w:uiPriority w:val="99"/>
    <w:rsid w:val="00453ABE"/>
    <w:rPr>
      <w:rFonts w:ascii="Bookman Old Style" w:eastAsia="Times New Roman" w:hAnsi="Bookman Old Style" w:cs="Times New Roman"/>
      <w:sz w:val="16"/>
      <w:szCs w:val="16"/>
      <w:lang w:val="en-GB"/>
    </w:rPr>
  </w:style>
  <w:style w:type="paragraph" w:customStyle="1" w:styleId="p24">
    <w:name w:val="p24"/>
    <w:basedOn w:val="Normal"/>
    <w:rsid w:val="00453ABE"/>
    <w:pPr>
      <w:tabs>
        <w:tab w:val="left" w:pos="780"/>
      </w:tabs>
      <w:spacing w:after="0" w:line="280" w:lineRule="atLeast"/>
      <w:ind w:left="720" w:hanging="720"/>
    </w:pPr>
    <w:rPr>
      <w:rFonts w:ascii="CG Times" w:eastAsia="Times New Roman" w:hAnsi="CG Times" w:cs="Times New Roman"/>
      <w:snapToGrid w:val="0"/>
      <w:color w:val="000000"/>
      <w:sz w:val="24"/>
      <w:szCs w:val="24"/>
      <w:lang w:val="en-US"/>
    </w:rPr>
  </w:style>
  <w:style w:type="paragraph" w:styleId="ListParagraph">
    <w:name w:val="List Paragraph"/>
    <w:basedOn w:val="Normal"/>
    <w:link w:val="ListParagraphChar"/>
    <w:uiPriority w:val="34"/>
    <w:qFormat/>
    <w:rsid w:val="00453ABE"/>
    <w:pPr>
      <w:spacing w:after="0" w:line="240" w:lineRule="auto"/>
      <w:ind w:left="720"/>
      <w:contextualSpacing/>
    </w:pPr>
    <w:rPr>
      <w:rFonts w:ascii="Bookman Old Style" w:eastAsia="Times New Roman" w:hAnsi="Bookman Old Style" w:cs="Times New Roman"/>
      <w:sz w:val="24"/>
      <w:szCs w:val="24"/>
      <w:lang w:val="en-GB"/>
    </w:rPr>
  </w:style>
  <w:style w:type="paragraph" w:styleId="BodyText2">
    <w:name w:val="Body Text 2"/>
    <w:aliases w:val=" Char2"/>
    <w:basedOn w:val="Normal"/>
    <w:link w:val="BodyText2Char"/>
    <w:unhideWhenUsed/>
    <w:rsid w:val="00453ABE"/>
    <w:pPr>
      <w:numPr>
        <w:numId w:val="16"/>
      </w:numPr>
      <w:tabs>
        <w:tab w:val="clear" w:pos="360"/>
      </w:tabs>
      <w:spacing w:after="120" w:line="480" w:lineRule="auto"/>
      <w:ind w:left="0" w:firstLine="0"/>
    </w:pPr>
    <w:rPr>
      <w:rFonts w:ascii="Bookman Old Style" w:eastAsia="Times New Roman" w:hAnsi="Bookman Old Style" w:cs="Times New Roman"/>
      <w:sz w:val="24"/>
      <w:szCs w:val="24"/>
      <w:lang w:val="en-GB"/>
    </w:rPr>
  </w:style>
  <w:style w:type="character" w:customStyle="1" w:styleId="BodyText2Char">
    <w:name w:val="Body Text 2 Char"/>
    <w:aliases w:val=" Char2 Char"/>
    <w:basedOn w:val="DefaultParagraphFont"/>
    <w:link w:val="BodyText2"/>
    <w:rsid w:val="00453ABE"/>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453ABE"/>
    <w:pPr>
      <w:spacing w:after="120" w:line="480" w:lineRule="auto"/>
      <w:ind w:left="283"/>
    </w:pPr>
    <w:rPr>
      <w:rFonts w:ascii="Bookman Old Style" w:eastAsia="Times New Roman" w:hAnsi="Bookman Old Style" w:cs="Times New Roman"/>
      <w:sz w:val="24"/>
      <w:szCs w:val="24"/>
      <w:lang w:val="en-GB"/>
    </w:rPr>
  </w:style>
  <w:style w:type="character" w:customStyle="1" w:styleId="BodyTextIndent2Char">
    <w:name w:val="Body Text Indent 2 Char"/>
    <w:basedOn w:val="DefaultParagraphFont"/>
    <w:link w:val="BodyTextIndent2"/>
    <w:uiPriority w:val="99"/>
    <w:rsid w:val="00453ABE"/>
    <w:rPr>
      <w:rFonts w:ascii="Bookman Old Style" w:eastAsia="Times New Roman" w:hAnsi="Bookman Old Style" w:cs="Times New Roman"/>
      <w:sz w:val="24"/>
      <w:szCs w:val="24"/>
      <w:lang w:val="en-GB"/>
    </w:rPr>
  </w:style>
  <w:style w:type="paragraph" w:customStyle="1" w:styleId="p17">
    <w:name w:val="p17"/>
    <w:basedOn w:val="Normal"/>
    <w:rsid w:val="00453ABE"/>
    <w:pPr>
      <w:spacing w:after="0" w:line="280" w:lineRule="atLeast"/>
    </w:pPr>
    <w:rPr>
      <w:rFonts w:ascii="CG Times" w:eastAsia="Times New Roman" w:hAnsi="CG Times" w:cs="Times New Roman"/>
      <w:snapToGrid w:val="0"/>
      <w:color w:val="000000"/>
      <w:sz w:val="24"/>
      <w:szCs w:val="24"/>
      <w:lang w:val="en-US"/>
    </w:rPr>
  </w:style>
  <w:style w:type="paragraph" w:customStyle="1" w:styleId="Bullet">
    <w:name w:val="Bullet"/>
    <w:basedOn w:val="Normal"/>
    <w:rsid w:val="00453ABE"/>
    <w:pPr>
      <w:numPr>
        <w:numId w:val="2"/>
      </w:numPr>
      <w:spacing w:after="0" w:line="240" w:lineRule="auto"/>
    </w:pPr>
    <w:rPr>
      <w:rFonts w:ascii="Arial CYR" w:eastAsia="Times New Roman" w:hAnsi="Arial CYR" w:cs="Times New Roman"/>
      <w:sz w:val="24"/>
      <w:szCs w:val="24"/>
      <w:lang w:val="en-GB"/>
    </w:rPr>
  </w:style>
  <w:style w:type="paragraph" w:styleId="CommentSubject">
    <w:name w:val="annotation subject"/>
    <w:basedOn w:val="CommentText"/>
    <w:next w:val="CommentText"/>
    <w:link w:val="CommentSubjectChar"/>
    <w:unhideWhenUsed/>
    <w:rsid w:val="00453ABE"/>
    <w:rPr>
      <w:rFonts w:ascii="Bookman Old Style" w:hAnsi="Bookman Old Style"/>
      <w:b/>
      <w:bCs/>
      <w:lang w:val="en-GB"/>
    </w:rPr>
  </w:style>
  <w:style w:type="character" w:customStyle="1" w:styleId="CommentSubjectChar">
    <w:name w:val="Comment Subject Char"/>
    <w:basedOn w:val="CommentTextChar"/>
    <w:link w:val="CommentSubject"/>
    <w:rsid w:val="00453ABE"/>
    <w:rPr>
      <w:rFonts w:ascii="Bookman Old Style" w:eastAsia="Times New Roman" w:hAnsi="Bookman Old Style" w:cs="Times New Roman"/>
      <w:b/>
      <w:bCs/>
      <w:color w:val="000000"/>
      <w:sz w:val="20"/>
      <w:szCs w:val="20"/>
      <w:lang w:val="en-GB"/>
    </w:rPr>
  </w:style>
  <w:style w:type="character" w:styleId="Strong">
    <w:name w:val="Strong"/>
    <w:uiPriority w:val="99"/>
    <w:qFormat/>
    <w:rsid w:val="00453ABE"/>
    <w:rPr>
      <w:b/>
      <w:bCs/>
    </w:rPr>
  </w:style>
  <w:style w:type="table" w:styleId="TableGrid">
    <w:name w:val="Table Grid"/>
    <w:basedOn w:val="TableNormal"/>
    <w:uiPriority w:val="59"/>
    <w:rsid w:val="00453ABE"/>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453ABE"/>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453ABE"/>
    <w:pPr>
      <w:keepNext/>
      <w:jc w:val="right"/>
    </w:pPr>
    <w:rPr>
      <w:b/>
    </w:rPr>
  </w:style>
  <w:style w:type="paragraph" w:customStyle="1" w:styleId="Eaoaeaa">
    <w:name w:val="Eaoae?aa"/>
    <w:basedOn w:val="Aaoeeu"/>
    <w:rsid w:val="00453ABE"/>
    <w:pPr>
      <w:tabs>
        <w:tab w:val="center" w:pos="4153"/>
        <w:tab w:val="right" w:pos="8306"/>
      </w:tabs>
    </w:pPr>
  </w:style>
  <w:style w:type="paragraph" w:customStyle="1" w:styleId="OiaeaeiYiio2">
    <w:name w:val="O?ia eaeiYiio 2"/>
    <w:basedOn w:val="Aaoeeu"/>
    <w:rsid w:val="00453ABE"/>
    <w:pPr>
      <w:jc w:val="right"/>
    </w:pPr>
    <w:rPr>
      <w:i/>
      <w:sz w:val="16"/>
    </w:rPr>
  </w:style>
  <w:style w:type="paragraph" w:customStyle="1" w:styleId="Style">
    <w:name w:val="Style"/>
    <w:rsid w:val="00453ABE"/>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453ABE"/>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453ABE"/>
    <w:pPr>
      <w:spacing w:after="0" w:line="240" w:lineRule="auto"/>
    </w:pPr>
    <w:rPr>
      <w:rFonts w:ascii="Consolas" w:eastAsia="Times New Roman" w:hAnsi="Consolas" w:cs="Times New Roman"/>
      <w:color w:val="000000"/>
      <w:sz w:val="21"/>
      <w:szCs w:val="21"/>
      <w:lang w:val="en-US"/>
    </w:rPr>
  </w:style>
  <w:style w:type="character" w:customStyle="1" w:styleId="PlainTextChar">
    <w:name w:val="Plain Text Char"/>
    <w:basedOn w:val="DefaultParagraphFont"/>
    <w:link w:val="PlainText"/>
    <w:uiPriority w:val="99"/>
    <w:rsid w:val="00453ABE"/>
    <w:rPr>
      <w:rFonts w:ascii="Consolas" w:eastAsia="Times New Roman" w:hAnsi="Consolas" w:cs="Times New Roman"/>
      <w:color w:val="000000"/>
      <w:sz w:val="21"/>
      <w:szCs w:val="21"/>
      <w:lang w:val="en-US"/>
    </w:rPr>
  </w:style>
  <w:style w:type="character" w:styleId="FollowedHyperlink">
    <w:name w:val="FollowedHyperlink"/>
    <w:unhideWhenUsed/>
    <w:rsid w:val="00453ABE"/>
    <w:rPr>
      <w:color w:val="800080"/>
      <w:u w:val="single"/>
    </w:rPr>
  </w:style>
  <w:style w:type="character" w:customStyle="1" w:styleId="apple-converted-space">
    <w:name w:val="apple-converted-space"/>
    <w:rsid w:val="00453ABE"/>
  </w:style>
  <w:style w:type="character" w:customStyle="1" w:styleId="alt2">
    <w:name w:val="al_t2"/>
    <w:rsid w:val="00453ABE"/>
    <w:rPr>
      <w:vanish w:val="0"/>
      <w:webHidden w:val="0"/>
      <w:specVanish w:val="0"/>
    </w:rPr>
  </w:style>
  <w:style w:type="paragraph" w:customStyle="1" w:styleId="Default">
    <w:name w:val="Default"/>
    <w:uiPriority w:val="99"/>
    <w:rsid w:val="00453A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453AB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FootnoteText">
    <w:name w:val="footnote text"/>
    <w:basedOn w:val="Normal"/>
    <w:link w:val="FootnoteTextChar"/>
    <w:uiPriority w:val="99"/>
    <w:semiHidden/>
    <w:unhideWhenUsed/>
    <w:rsid w:val="00453ABE"/>
    <w:pPr>
      <w:spacing w:after="0" w:line="240" w:lineRule="auto"/>
    </w:pPr>
    <w:rPr>
      <w:rFonts w:ascii="Bookman Old Style" w:eastAsia="Times New Roman" w:hAnsi="Bookman Old Style" w:cs="Times New Roman"/>
      <w:sz w:val="20"/>
      <w:szCs w:val="20"/>
      <w:lang w:val="en-GB"/>
    </w:rPr>
  </w:style>
  <w:style w:type="character" w:customStyle="1" w:styleId="FootnoteTextChar">
    <w:name w:val="Footnote Text Char"/>
    <w:basedOn w:val="DefaultParagraphFont"/>
    <w:link w:val="FootnoteText"/>
    <w:uiPriority w:val="99"/>
    <w:semiHidden/>
    <w:rsid w:val="00453ABE"/>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453ABE"/>
    <w:rPr>
      <w:vertAlign w:val="superscript"/>
    </w:rPr>
  </w:style>
  <w:style w:type="character" w:customStyle="1" w:styleId="FontStyle44">
    <w:name w:val="Font Style44"/>
    <w:uiPriority w:val="99"/>
    <w:rsid w:val="00453ABE"/>
    <w:rPr>
      <w:rFonts w:ascii="Times New Roman" w:hAnsi="Times New Roman" w:cs="Times New Roman" w:hint="default"/>
      <w:b/>
      <w:bCs/>
      <w:sz w:val="20"/>
      <w:szCs w:val="20"/>
    </w:rPr>
  </w:style>
  <w:style w:type="character" w:customStyle="1" w:styleId="FontStyle13">
    <w:name w:val="Font Style13"/>
    <w:rsid w:val="00453ABE"/>
    <w:rPr>
      <w:rFonts w:ascii="Times New Roman" w:hAnsi="Times New Roman" w:cs="Times New Roman" w:hint="default"/>
    </w:rPr>
  </w:style>
  <w:style w:type="paragraph" w:styleId="TOC1">
    <w:name w:val="toc 1"/>
    <w:basedOn w:val="Normal"/>
    <w:next w:val="Normal"/>
    <w:autoRedefine/>
    <w:uiPriority w:val="39"/>
    <w:rsid w:val="00453ABE"/>
    <w:pPr>
      <w:spacing w:after="0" w:line="240" w:lineRule="auto"/>
    </w:pPr>
    <w:rPr>
      <w:rFonts w:ascii="Bookman Old Style" w:eastAsia="Times New Roman" w:hAnsi="Bookman Old Style" w:cs="Times New Roman"/>
      <w:b/>
      <w:color w:val="000000"/>
      <w:sz w:val="24"/>
      <w:szCs w:val="24"/>
    </w:rPr>
  </w:style>
  <w:style w:type="paragraph" w:styleId="ListBullet2">
    <w:name w:val="List Bullet 2"/>
    <w:basedOn w:val="Normal"/>
    <w:autoRedefine/>
    <w:rsid w:val="00453ABE"/>
    <w:pPr>
      <w:tabs>
        <w:tab w:val="num" w:pos="360"/>
      </w:tabs>
      <w:spacing w:after="0" w:line="240" w:lineRule="auto"/>
      <w:ind w:left="851" w:hanging="170"/>
      <w:jc w:val="both"/>
    </w:pPr>
    <w:rPr>
      <w:rFonts w:ascii="Courier New" w:eastAsia="Times New Roman" w:hAnsi="Courier New" w:cs="Times New Roman"/>
      <w:sz w:val="24"/>
      <w:szCs w:val="20"/>
    </w:rPr>
  </w:style>
  <w:style w:type="paragraph" w:styleId="Index1">
    <w:name w:val="index 1"/>
    <w:basedOn w:val="Normal"/>
    <w:next w:val="Normal"/>
    <w:autoRedefine/>
    <w:rsid w:val="00453ABE"/>
    <w:pPr>
      <w:tabs>
        <w:tab w:val="num" w:pos="1191"/>
      </w:tabs>
      <w:spacing w:after="0" w:line="240" w:lineRule="auto"/>
      <w:ind w:left="1191" w:hanging="624"/>
    </w:pPr>
    <w:rPr>
      <w:rFonts w:ascii="Times New Roman" w:eastAsia="Times New Roman" w:hAnsi="Times New Roman" w:cs="Times New Roman"/>
      <w:color w:val="000000"/>
      <w:sz w:val="24"/>
      <w:szCs w:val="24"/>
      <w:lang w:val="en-US"/>
    </w:rPr>
  </w:style>
  <w:style w:type="paragraph" w:customStyle="1" w:styleId="Normal12pt">
    <w:name w:val="Normal + 12 pt"/>
    <w:basedOn w:val="Normal"/>
    <w:rsid w:val="00453ABE"/>
    <w:pPr>
      <w:spacing w:after="0" w:line="240" w:lineRule="auto"/>
    </w:pPr>
    <w:rPr>
      <w:rFonts w:ascii="Times New Roman" w:eastAsia="Times New Roman" w:hAnsi="Times New Roman" w:cs="Times New Roman"/>
      <w:sz w:val="28"/>
      <w:szCs w:val="28"/>
      <w:lang w:eastAsia="bg-BG"/>
    </w:rPr>
  </w:style>
  <w:style w:type="paragraph" w:customStyle="1" w:styleId="p29">
    <w:name w:val="p29"/>
    <w:basedOn w:val="Normal"/>
    <w:rsid w:val="00453ABE"/>
    <w:pPr>
      <w:tabs>
        <w:tab w:val="left" w:pos="740"/>
      </w:tabs>
      <w:spacing w:after="0" w:line="280" w:lineRule="atLeast"/>
      <w:ind w:hanging="720"/>
    </w:pPr>
    <w:rPr>
      <w:rFonts w:ascii="CG Times" w:eastAsia="Times New Roman" w:hAnsi="CG Times" w:cs="Times New Roman"/>
      <w:snapToGrid w:val="0"/>
      <w:color w:val="000000"/>
      <w:sz w:val="24"/>
      <w:szCs w:val="24"/>
      <w:lang w:val="en-US"/>
    </w:rPr>
  </w:style>
  <w:style w:type="paragraph" w:customStyle="1" w:styleId="BodyText1">
    <w:name w:val="Body Text1"/>
    <w:rsid w:val="00453ABE"/>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453AB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subheads1">
    <w:name w:val="subheads1"/>
    <w:rsid w:val="00453ABE"/>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453AB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content">
    <w:name w:val="content"/>
    <w:rsid w:val="00453ABE"/>
  </w:style>
  <w:style w:type="numbering" w:customStyle="1" w:styleId="NoList11">
    <w:name w:val="No List11"/>
    <w:next w:val="NoList"/>
    <w:uiPriority w:val="99"/>
    <w:semiHidden/>
    <w:unhideWhenUsed/>
    <w:rsid w:val="00453ABE"/>
  </w:style>
  <w:style w:type="numbering" w:customStyle="1" w:styleId="NoList111">
    <w:name w:val="No List111"/>
    <w:next w:val="NoList"/>
    <w:uiPriority w:val="99"/>
    <w:semiHidden/>
    <w:unhideWhenUsed/>
    <w:rsid w:val="00453ABE"/>
  </w:style>
  <w:style w:type="table" w:customStyle="1" w:styleId="TableGrid1">
    <w:name w:val="Table Grid1"/>
    <w:basedOn w:val="TableNormal"/>
    <w:next w:val="TableGrid"/>
    <w:uiPriority w:val="59"/>
    <w:rsid w:val="00453ABE"/>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3ABE"/>
    <w:pPr>
      <w:numPr>
        <w:numId w:val="4"/>
      </w:numPr>
    </w:pPr>
  </w:style>
  <w:style w:type="character" w:customStyle="1" w:styleId="2">
    <w:name w:val="Основен текст (2)_"/>
    <w:link w:val="20"/>
    <w:rsid w:val="00453ABE"/>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453ABE"/>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parcapt2">
    <w:name w:val="par_capt2"/>
    <w:rsid w:val="00453ABE"/>
    <w:rPr>
      <w:rFonts w:cs="Times New Roman"/>
      <w:b/>
      <w:bCs/>
    </w:rPr>
  </w:style>
  <w:style w:type="character" w:customStyle="1" w:styleId="alcapt2">
    <w:name w:val="al_capt2"/>
    <w:rsid w:val="00453ABE"/>
    <w:rPr>
      <w:rFonts w:cs="Times New Roman"/>
      <w:i/>
      <w:iCs/>
    </w:rPr>
  </w:style>
  <w:style w:type="character" w:customStyle="1" w:styleId="ala60">
    <w:name w:val="al_a60"/>
    <w:rsid w:val="00453ABE"/>
    <w:rPr>
      <w:rFonts w:cs="Times New Roman"/>
    </w:rPr>
  </w:style>
  <w:style w:type="character" w:customStyle="1" w:styleId="ala61">
    <w:name w:val="al_a61"/>
    <w:rsid w:val="00453ABE"/>
    <w:rPr>
      <w:rFonts w:cs="Times New Roman"/>
    </w:rPr>
  </w:style>
  <w:style w:type="character" w:customStyle="1" w:styleId="ala54">
    <w:name w:val="al_a54"/>
    <w:rsid w:val="00453ABE"/>
    <w:rPr>
      <w:rFonts w:cs="Times New Roman"/>
    </w:rPr>
  </w:style>
  <w:style w:type="character" w:customStyle="1" w:styleId="ala101">
    <w:name w:val="al_a101"/>
    <w:rsid w:val="00453ABE"/>
    <w:rPr>
      <w:rFonts w:cs="Times New Roman"/>
    </w:rPr>
  </w:style>
  <w:style w:type="character" w:customStyle="1" w:styleId="ala62">
    <w:name w:val="al_a62"/>
    <w:rsid w:val="00453ABE"/>
    <w:rPr>
      <w:rFonts w:cs="Times New Roman"/>
    </w:rPr>
  </w:style>
  <w:style w:type="character" w:customStyle="1" w:styleId="ala52">
    <w:name w:val="al_a52"/>
    <w:rsid w:val="00453ABE"/>
    <w:rPr>
      <w:rFonts w:cs="Times New Roman"/>
    </w:rPr>
  </w:style>
  <w:style w:type="character" w:customStyle="1" w:styleId="ala94">
    <w:name w:val="al_a94"/>
    <w:rsid w:val="00453ABE"/>
    <w:rPr>
      <w:rFonts w:cs="Times New Roman"/>
    </w:rPr>
  </w:style>
  <w:style w:type="character" w:customStyle="1" w:styleId="ala30">
    <w:name w:val="al_a30"/>
    <w:rsid w:val="00453ABE"/>
    <w:rPr>
      <w:rFonts w:cs="Times New Roman"/>
    </w:rPr>
  </w:style>
  <w:style w:type="character" w:styleId="LineNumber">
    <w:name w:val="line number"/>
    <w:basedOn w:val="DefaultParagraphFont"/>
    <w:uiPriority w:val="99"/>
    <w:semiHidden/>
    <w:unhideWhenUsed/>
    <w:rsid w:val="00453ABE"/>
  </w:style>
  <w:style w:type="character" w:customStyle="1" w:styleId="ldef2">
    <w:name w:val="ldef2"/>
    <w:rsid w:val="00453ABE"/>
    <w:rPr>
      <w:rFonts w:cs="Times New Roman"/>
      <w:color w:val="FF0000"/>
    </w:rPr>
  </w:style>
  <w:style w:type="character" w:customStyle="1" w:styleId="ala27">
    <w:name w:val="al_a27"/>
    <w:rsid w:val="00453ABE"/>
    <w:rPr>
      <w:rFonts w:cs="Times New Roman"/>
    </w:rPr>
  </w:style>
  <w:style w:type="character" w:customStyle="1" w:styleId="ala28">
    <w:name w:val="al_a28"/>
    <w:rsid w:val="00453ABE"/>
    <w:rPr>
      <w:rFonts w:cs="Times New Roman"/>
    </w:rPr>
  </w:style>
  <w:style w:type="character" w:customStyle="1" w:styleId="ala31">
    <w:name w:val="al_a31"/>
    <w:rsid w:val="00453ABE"/>
    <w:rPr>
      <w:rFonts w:cs="Times New Roman"/>
    </w:rPr>
  </w:style>
  <w:style w:type="character" w:customStyle="1" w:styleId="ala32">
    <w:name w:val="al_a32"/>
    <w:rsid w:val="00453ABE"/>
    <w:rPr>
      <w:rFonts w:cs="Times New Roman"/>
    </w:rPr>
  </w:style>
  <w:style w:type="character" w:customStyle="1" w:styleId="ala33">
    <w:name w:val="al_a33"/>
    <w:rsid w:val="00453ABE"/>
    <w:rPr>
      <w:rFonts w:cs="Times New Roman"/>
    </w:rPr>
  </w:style>
  <w:style w:type="character" w:customStyle="1" w:styleId="ala34">
    <w:name w:val="al_a34"/>
    <w:rsid w:val="00453ABE"/>
    <w:rPr>
      <w:rFonts w:cs="Times New Roman"/>
    </w:rPr>
  </w:style>
  <w:style w:type="character" w:customStyle="1" w:styleId="ala35">
    <w:name w:val="al_a35"/>
    <w:rsid w:val="00453ABE"/>
    <w:rPr>
      <w:rFonts w:cs="Times New Roman"/>
    </w:rPr>
  </w:style>
  <w:style w:type="character" w:customStyle="1" w:styleId="ala36">
    <w:name w:val="al_a36"/>
    <w:rsid w:val="00453ABE"/>
    <w:rPr>
      <w:rFonts w:cs="Times New Roman"/>
    </w:rPr>
  </w:style>
  <w:style w:type="character" w:customStyle="1" w:styleId="ala37">
    <w:name w:val="al_a37"/>
    <w:rsid w:val="00453ABE"/>
    <w:rPr>
      <w:rFonts w:cs="Times New Roman"/>
    </w:rPr>
  </w:style>
  <w:style w:type="character" w:customStyle="1" w:styleId="ala76">
    <w:name w:val="al_a76"/>
    <w:rsid w:val="00453ABE"/>
    <w:rPr>
      <w:rFonts w:cs="Times New Roman"/>
    </w:rPr>
  </w:style>
  <w:style w:type="character" w:customStyle="1" w:styleId="ala104">
    <w:name w:val="al_a104"/>
    <w:rsid w:val="00453ABE"/>
    <w:rPr>
      <w:rFonts w:cs="Times New Roman"/>
    </w:rPr>
  </w:style>
  <w:style w:type="character" w:customStyle="1" w:styleId="ala44">
    <w:name w:val="al_a44"/>
    <w:rsid w:val="00453ABE"/>
    <w:rPr>
      <w:rFonts w:cs="Times New Roman"/>
    </w:rPr>
  </w:style>
  <w:style w:type="character" w:customStyle="1" w:styleId="ala45">
    <w:name w:val="al_a45"/>
    <w:rsid w:val="00453ABE"/>
    <w:rPr>
      <w:rFonts w:cs="Times New Roman"/>
    </w:rPr>
  </w:style>
  <w:style w:type="paragraph" w:customStyle="1" w:styleId="31">
    <w:name w:val="3 1"/>
    <w:rsid w:val="00453ABE"/>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453ABE"/>
    <w:rPr>
      <w:rFonts w:ascii="Times New Roman" w:hAnsi="Times New Roman" w:cs="Times New Roman" w:hint="default"/>
    </w:rPr>
  </w:style>
  <w:style w:type="paragraph" w:customStyle="1" w:styleId="NormalBold">
    <w:name w:val="NormalBold"/>
    <w:basedOn w:val="Normal"/>
    <w:link w:val="NormalBoldChar"/>
    <w:rsid w:val="00453ABE"/>
    <w:pPr>
      <w:widowControl w:val="0"/>
      <w:spacing w:after="0" w:line="240" w:lineRule="auto"/>
    </w:pPr>
    <w:rPr>
      <w:rFonts w:ascii="Times New Roman" w:eastAsia="Times New Roman" w:hAnsi="Times New Roman" w:cs="Times New Roman"/>
      <w:b/>
      <w:sz w:val="24"/>
      <w:lang w:eastAsia="bg-BG"/>
    </w:rPr>
  </w:style>
  <w:style w:type="character" w:customStyle="1" w:styleId="NormalBoldChar">
    <w:name w:val="NormalBold Char"/>
    <w:link w:val="NormalBold"/>
    <w:locked/>
    <w:rsid w:val="00453ABE"/>
    <w:rPr>
      <w:rFonts w:ascii="Times New Roman" w:eastAsia="Times New Roman" w:hAnsi="Times New Roman" w:cs="Times New Roman"/>
      <w:b/>
      <w:sz w:val="24"/>
      <w:lang w:eastAsia="bg-BG"/>
    </w:rPr>
  </w:style>
  <w:style w:type="character" w:customStyle="1" w:styleId="DeltaViewInsertion">
    <w:name w:val="DeltaView Insertion"/>
    <w:rsid w:val="00453ABE"/>
    <w:rPr>
      <w:b/>
      <w:i/>
      <w:spacing w:val="0"/>
      <w:lang w:val="bg-BG" w:eastAsia="bg-BG"/>
    </w:rPr>
  </w:style>
  <w:style w:type="paragraph" w:customStyle="1" w:styleId="Text1">
    <w:name w:val="Text 1"/>
    <w:basedOn w:val="Normal"/>
    <w:rsid w:val="00453ABE"/>
    <w:pPr>
      <w:spacing w:before="120" w:after="120" w:line="240" w:lineRule="auto"/>
      <w:ind w:left="850"/>
      <w:jc w:val="both"/>
    </w:pPr>
    <w:rPr>
      <w:rFonts w:ascii="Times New Roman" w:eastAsia="Calibri" w:hAnsi="Times New Roman" w:cs="Times New Roman"/>
      <w:sz w:val="24"/>
      <w:lang w:eastAsia="bg-BG"/>
    </w:rPr>
  </w:style>
  <w:style w:type="paragraph" w:customStyle="1" w:styleId="NormalLeft">
    <w:name w:val="Normal Left"/>
    <w:basedOn w:val="Normal"/>
    <w:rsid w:val="00453ABE"/>
    <w:pPr>
      <w:spacing w:before="120" w:after="120" w:line="240" w:lineRule="auto"/>
    </w:pPr>
    <w:rPr>
      <w:rFonts w:ascii="Times New Roman" w:eastAsia="Calibri" w:hAnsi="Times New Roman" w:cs="Times New Roman"/>
      <w:sz w:val="24"/>
      <w:lang w:eastAsia="bg-BG"/>
    </w:rPr>
  </w:style>
  <w:style w:type="paragraph" w:customStyle="1" w:styleId="Tiret0">
    <w:name w:val="Tiret 0"/>
    <w:basedOn w:val="Normal"/>
    <w:rsid w:val="00453ABE"/>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453ABE"/>
    <w:pPr>
      <w:numPr>
        <w:numId w:val="6"/>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Text1"/>
    <w:rsid w:val="00453ABE"/>
    <w:pPr>
      <w:numPr>
        <w:numId w:val="9"/>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Text1"/>
    <w:rsid w:val="00453ABE"/>
    <w:pPr>
      <w:numPr>
        <w:ilvl w:val="1"/>
        <w:numId w:val="9"/>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Text1"/>
    <w:rsid w:val="00453ABE"/>
    <w:pPr>
      <w:numPr>
        <w:ilvl w:val="2"/>
        <w:numId w:val="9"/>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Text1"/>
    <w:rsid w:val="00453ABE"/>
    <w:pPr>
      <w:numPr>
        <w:ilvl w:val="3"/>
        <w:numId w:val="9"/>
      </w:numPr>
      <w:spacing w:before="120" w:after="120" w:line="240" w:lineRule="auto"/>
      <w:jc w:val="both"/>
    </w:pPr>
    <w:rPr>
      <w:rFonts w:ascii="Times New Roman" w:eastAsia="Calibri" w:hAnsi="Times New Roman" w:cs="Times New Roman"/>
      <w:sz w:val="24"/>
      <w:lang w:eastAsia="bg-BG"/>
    </w:rPr>
  </w:style>
  <w:style w:type="paragraph" w:customStyle="1" w:styleId="ChapterTitle">
    <w:name w:val="ChapterTitle"/>
    <w:basedOn w:val="Normal"/>
    <w:next w:val="Normal"/>
    <w:rsid w:val="00453ABE"/>
    <w:pPr>
      <w:keepNext/>
      <w:spacing w:before="120" w:after="360" w:line="240" w:lineRule="auto"/>
      <w:jc w:val="center"/>
    </w:pPr>
    <w:rPr>
      <w:rFonts w:ascii="Times New Roman" w:eastAsia="Calibri" w:hAnsi="Times New Roman" w:cs="Times New Roman"/>
      <w:b/>
      <w:sz w:val="32"/>
      <w:lang w:eastAsia="bg-BG"/>
    </w:rPr>
  </w:style>
  <w:style w:type="paragraph" w:customStyle="1" w:styleId="SectionTitle">
    <w:name w:val="SectionTitle"/>
    <w:basedOn w:val="Normal"/>
    <w:next w:val="Heading1"/>
    <w:rsid w:val="00453ABE"/>
    <w:pPr>
      <w:keepNext/>
      <w:spacing w:before="120" w:after="360" w:line="240" w:lineRule="auto"/>
      <w:jc w:val="center"/>
    </w:pPr>
    <w:rPr>
      <w:rFonts w:ascii="Times New Roman" w:eastAsia="Calibri" w:hAnsi="Times New Roman" w:cs="Times New Roman"/>
      <w:b/>
      <w:smallCaps/>
      <w:sz w:val="28"/>
      <w:lang w:eastAsia="bg-BG"/>
    </w:rPr>
  </w:style>
  <w:style w:type="paragraph" w:customStyle="1" w:styleId="Annexetitre">
    <w:name w:val="Annexe titre"/>
    <w:basedOn w:val="Normal"/>
    <w:next w:val="Normal"/>
    <w:rsid w:val="00453ABE"/>
    <w:pPr>
      <w:spacing w:before="120" w:after="120" w:line="240" w:lineRule="auto"/>
      <w:jc w:val="center"/>
    </w:pPr>
    <w:rPr>
      <w:rFonts w:ascii="Times New Roman" w:eastAsia="Calibri" w:hAnsi="Times New Roman" w:cs="Times New Roman"/>
      <w:b/>
      <w:sz w:val="24"/>
      <w:u w:val="single"/>
      <w:lang w:eastAsia="bg-BG"/>
    </w:rPr>
  </w:style>
  <w:style w:type="paragraph" w:customStyle="1" w:styleId="CharCharChar2">
    <w:name w:val="Char Char Char2"/>
    <w:basedOn w:val="Normal"/>
    <w:uiPriority w:val="99"/>
    <w:rsid w:val="00453ABE"/>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8">
    <w:name w:val="title8"/>
    <w:basedOn w:val="Normal"/>
    <w:rsid w:val="00453ABE"/>
    <w:pPr>
      <w:spacing w:after="0" w:line="240" w:lineRule="auto"/>
      <w:ind w:firstLine="1155"/>
    </w:pPr>
    <w:rPr>
      <w:rFonts w:ascii="Times New Roman" w:eastAsia="Times New Roman" w:hAnsi="Times New Roman" w:cs="Times New Roman"/>
      <w:b/>
      <w:bCs/>
      <w:sz w:val="24"/>
      <w:szCs w:val="24"/>
      <w:lang w:eastAsia="bg-BG"/>
    </w:rPr>
  </w:style>
  <w:style w:type="character" w:customStyle="1" w:styleId="ala51">
    <w:name w:val="al_a51"/>
    <w:rsid w:val="00453ABE"/>
    <w:rPr>
      <w:rFonts w:cs="Times New Roman"/>
    </w:rPr>
  </w:style>
  <w:style w:type="paragraph" w:customStyle="1" w:styleId="subpardislink">
    <w:name w:val="subpardislink"/>
    <w:basedOn w:val="Normal"/>
    <w:rsid w:val="00453ABE"/>
    <w:pPr>
      <w:spacing w:before="100" w:beforeAutospacing="1" w:after="100" w:afterAutospacing="1" w:line="240" w:lineRule="auto"/>
      <w:ind w:left="-165"/>
    </w:pPr>
    <w:rPr>
      <w:rFonts w:ascii="Times New Roman" w:eastAsia="Times New Roman" w:hAnsi="Times New Roman" w:cs="Times New Roman"/>
      <w:sz w:val="24"/>
      <w:szCs w:val="24"/>
      <w:lang w:eastAsia="bg-BG"/>
    </w:rPr>
  </w:style>
  <w:style w:type="paragraph" w:styleId="EndnoteText">
    <w:name w:val="endnote text"/>
    <w:basedOn w:val="Normal"/>
    <w:link w:val="EndnoteTextChar"/>
    <w:unhideWhenUsed/>
    <w:rsid w:val="00453ABE"/>
    <w:pPr>
      <w:spacing w:after="0" w:line="240" w:lineRule="auto"/>
    </w:pPr>
    <w:rPr>
      <w:rFonts w:ascii="Bookman Old Style" w:eastAsia="Times New Roman" w:hAnsi="Bookman Old Style" w:cs="Times New Roman"/>
      <w:sz w:val="20"/>
      <w:szCs w:val="20"/>
      <w:lang w:val="en-GB"/>
    </w:rPr>
  </w:style>
  <w:style w:type="character" w:customStyle="1" w:styleId="EndnoteTextChar">
    <w:name w:val="Endnote Text Char"/>
    <w:basedOn w:val="DefaultParagraphFont"/>
    <w:link w:val="EndnoteText"/>
    <w:rsid w:val="00453ABE"/>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453ABE"/>
    <w:rPr>
      <w:vertAlign w:val="superscript"/>
    </w:rPr>
  </w:style>
  <w:style w:type="character" w:customStyle="1" w:styleId="ala53">
    <w:name w:val="al_a53"/>
    <w:rsid w:val="00453ABE"/>
    <w:rPr>
      <w:rFonts w:cs="Times New Roman"/>
    </w:rPr>
  </w:style>
  <w:style w:type="character" w:customStyle="1" w:styleId="ala55">
    <w:name w:val="al_a55"/>
    <w:rsid w:val="00453ABE"/>
    <w:rPr>
      <w:rFonts w:cs="Times New Roman"/>
    </w:rPr>
  </w:style>
  <w:style w:type="paragraph" w:customStyle="1" w:styleId="todo">
    <w:name w:val="todo"/>
    <w:basedOn w:val="Normal"/>
    <w:rsid w:val="00453ABE"/>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eastAsia="bg-BG"/>
    </w:rPr>
  </w:style>
  <w:style w:type="paragraph" w:customStyle="1" w:styleId="idwrap">
    <w:name w:val="idwrap"/>
    <w:basedOn w:val="Normal"/>
    <w:rsid w:val="00453AB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la49">
    <w:name w:val="al_a49"/>
    <w:rsid w:val="00453ABE"/>
    <w:rPr>
      <w:rFonts w:cs="Times New Roman"/>
    </w:rPr>
  </w:style>
  <w:style w:type="character" w:customStyle="1" w:styleId="ala50">
    <w:name w:val="al_a50"/>
    <w:rsid w:val="00453ABE"/>
    <w:rPr>
      <w:rFonts w:cs="Times New Roman"/>
    </w:rPr>
  </w:style>
  <w:style w:type="character" w:customStyle="1" w:styleId="ListParagraphChar">
    <w:name w:val="List Paragraph Char"/>
    <w:link w:val="ListParagraph"/>
    <w:uiPriority w:val="34"/>
    <w:locked/>
    <w:rsid w:val="00453ABE"/>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453ABE"/>
    <w:rPr>
      <w:rFonts w:ascii="Times New Roman" w:eastAsia="Times New Roman" w:hAnsi="Times New Roman" w:cs="Times New Roman"/>
      <w:b/>
      <w:bCs/>
      <w:color w:val="000000"/>
      <w:sz w:val="20"/>
      <w:szCs w:val="20"/>
      <w:lang w:val="en-US"/>
    </w:rPr>
  </w:style>
  <w:style w:type="character" w:customStyle="1" w:styleId="A3">
    <w:name w:val="A3"/>
    <w:rsid w:val="00453ABE"/>
    <w:rPr>
      <w:rFonts w:cs="TimokCYR"/>
      <w:color w:val="000000"/>
    </w:rPr>
  </w:style>
  <w:style w:type="paragraph" w:customStyle="1" w:styleId="Style10">
    <w:name w:val="Style10"/>
    <w:basedOn w:val="Normal"/>
    <w:rsid w:val="00453ABE"/>
    <w:pPr>
      <w:spacing w:before="60" w:after="0" w:line="240" w:lineRule="auto"/>
      <w:ind w:right="284"/>
      <w:jc w:val="both"/>
    </w:pPr>
    <w:rPr>
      <w:rFonts w:ascii="Times New Roman" w:eastAsia="Times New Roman" w:hAnsi="Times New Roman" w:cs="Times New Roman"/>
      <w:sz w:val="24"/>
      <w:szCs w:val="20"/>
      <w:lang w:eastAsia="bg-BG"/>
    </w:rPr>
  </w:style>
  <w:style w:type="character" w:customStyle="1" w:styleId="FooterChar1">
    <w:name w:val="Footer Char1"/>
    <w:uiPriority w:val="99"/>
    <w:locked/>
    <w:rsid w:val="00453ABE"/>
    <w:rPr>
      <w:rFonts w:ascii="CG Times (W1)" w:hAnsi="CG Times (W1)"/>
      <w:color w:val="0000FF"/>
      <w:sz w:val="24"/>
      <w:lang w:val="en-GB" w:eastAsia="en-US"/>
    </w:rPr>
  </w:style>
  <w:style w:type="character" w:customStyle="1" w:styleId="BodytextItalic1">
    <w:name w:val="Body text + Italic1"/>
    <w:uiPriority w:val="99"/>
    <w:rsid w:val="00453ABE"/>
    <w:rPr>
      <w:rFonts w:ascii="Verdana" w:hAnsi="Verdana" w:cs="Verdana"/>
      <w:i/>
      <w:iCs/>
      <w:snapToGrid/>
      <w:sz w:val="19"/>
      <w:szCs w:val="19"/>
      <w:u w:val="none"/>
    </w:rPr>
  </w:style>
  <w:style w:type="character" w:styleId="PlaceholderText">
    <w:name w:val="Placeholder Text"/>
    <w:uiPriority w:val="99"/>
    <w:semiHidden/>
    <w:rsid w:val="00453ABE"/>
    <w:rPr>
      <w:color w:val="808080"/>
    </w:rPr>
  </w:style>
  <w:style w:type="character" w:customStyle="1" w:styleId="FontStyle21">
    <w:name w:val="Font Style21"/>
    <w:uiPriority w:val="99"/>
    <w:rsid w:val="00453ABE"/>
    <w:rPr>
      <w:rFonts w:ascii="Arial" w:hAnsi="Arial" w:cs="Arial"/>
      <w:sz w:val="22"/>
      <w:szCs w:val="22"/>
    </w:rPr>
  </w:style>
  <w:style w:type="character" w:customStyle="1" w:styleId="FontStyle14">
    <w:name w:val="Font Style14"/>
    <w:uiPriority w:val="99"/>
    <w:rsid w:val="00453ABE"/>
    <w:rPr>
      <w:rFonts w:ascii="Arial" w:hAnsi="Arial" w:cs="Arial"/>
      <w:b/>
      <w:bCs/>
      <w:sz w:val="22"/>
      <w:szCs w:val="22"/>
    </w:rPr>
  </w:style>
  <w:style w:type="paragraph" w:styleId="BlockText">
    <w:name w:val="Block Text"/>
    <w:basedOn w:val="Normal"/>
    <w:rsid w:val="00453ABE"/>
    <w:pPr>
      <w:tabs>
        <w:tab w:val="left" w:pos="709"/>
      </w:tabs>
      <w:suppressAutoHyphens/>
      <w:spacing w:after="0" w:line="240" w:lineRule="auto"/>
      <w:ind w:left="709" w:right="-27"/>
      <w:jc w:val="both"/>
    </w:pPr>
    <w:rPr>
      <w:rFonts w:ascii="CG Times (W1)" w:eastAsia="Times New Roman" w:hAnsi="CG Times (W1)" w:cs="Times New Roman"/>
      <w:color w:val="000000"/>
      <w:spacing w:val="-3"/>
      <w:sz w:val="24"/>
      <w:szCs w:val="20"/>
      <w:lang w:val="en-GB"/>
    </w:rPr>
  </w:style>
  <w:style w:type="paragraph" w:customStyle="1" w:styleId="p4">
    <w:name w:val="p4"/>
    <w:basedOn w:val="Normal"/>
    <w:rsid w:val="00453ABE"/>
    <w:pPr>
      <w:tabs>
        <w:tab w:val="left" w:pos="1260"/>
        <w:tab w:val="left" w:pos="1980"/>
      </w:tabs>
      <w:spacing w:after="0" w:line="280" w:lineRule="atLeast"/>
      <w:ind w:left="576" w:hanging="720"/>
    </w:pPr>
    <w:rPr>
      <w:rFonts w:ascii="CG Times" w:eastAsia="Times New Roman" w:hAnsi="CG Times" w:cs="Times New Roman"/>
      <w:snapToGrid w:val="0"/>
      <w:color w:val="000000"/>
      <w:sz w:val="24"/>
      <w:szCs w:val="24"/>
      <w:lang w:val="en-US"/>
    </w:rPr>
  </w:style>
  <w:style w:type="paragraph" w:customStyle="1" w:styleId="p31">
    <w:name w:val="p31"/>
    <w:basedOn w:val="Normal"/>
    <w:rsid w:val="00453ABE"/>
    <w:pPr>
      <w:spacing w:after="0" w:line="280" w:lineRule="atLeast"/>
      <w:ind w:left="680"/>
    </w:pPr>
    <w:rPr>
      <w:rFonts w:ascii="CG Times" w:eastAsia="Times New Roman" w:hAnsi="CG Times" w:cs="Times New Roman"/>
      <w:snapToGrid w:val="0"/>
      <w:color w:val="000000"/>
      <w:sz w:val="24"/>
      <w:szCs w:val="24"/>
      <w:lang w:val="en-US"/>
    </w:rPr>
  </w:style>
  <w:style w:type="paragraph" w:customStyle="1" w:styleId="p48">
    <w:name w:val="p48"/>
    <w:basedOn w:val="Normal"/>
    <w:rsid w:val="00453ABE"/>
    <w:pPr>
      <w:tabs>
        <w:tab w:val="left" w:pos="760"/>
        <w:tab w:val="left" w:pos="1480"/>
      </w:tabs>
      <w:spacing w:after="0" w:line="280" w:lineRule="atLeast"/>
      <w:ind w:hanging="720"/>
      <w:jc w:val="both"/>
    </w:pPr>
    <w:rPr>
      <w:rFonts w:ascii="CG Times" w:eastAsia="Times New Roman" w:hAnsi="CG Times" w:cs="Times New Roman"/>
      <w:snapToGrid w:val="0"/>
      <w:color w:val="000000"/>
      <w:sz w:val="24"/>
      <w:szCs w:val="24"/>
      <w:lang w:val="en-US"/>
    </w:rPr>
  </w:style>
  <w:style w:type="paragraph" w:customStyle="1" w:styleId="p13">
    <w:name w:val="p13"/>
    <w:basedOn w:val="Normal"/>
    <w:rsid w:val="00453ABE"/>
    <w:pPr>
      <w:tabs>
        <w:tab w:val="left" w:pos="1460"/>
      </w:tabs>
      <w:spacing w:after="0" w:line="280" w:lineRule="atLeast"/>
      <w:ind w:hanging="720"/>
      <w:jc w:val="both"/>
    </w:pPr>
    <w:rPr>
      <w:rFonts w:ascii="CG Times" w:eastAsia="Times New Roman" w:hAnsi="CG Times" w:cs="Times New Roman"/>
      <w:snapToGrid w:val="0"/>
      <w:color w:val="000000"/>
      <w:sz w:val="24"/>
      <w:szCs w:val="24"/>
      <w:lang w:val="en-US"/>
    </w:rPr>
  </w:style>
  <w:style w:type="paragraph" w:customStyle="1" w:styleId="p55">
    <w:name w:val="p55"/>
    <w:basedOn w:val="Normal"/>
    <w:rsid w:val="00453ABE"/>
    <w:pPr>
      <w:tabs>
        <w:tab w:val="left" w:pos="1600"/>
      </w:tabs>
      <w:spacing w:after="0" w:line="280" w:lineRule="atLeast"/>
      <w:ind w:left="864" w:hanging="720"/>
    </w:pPr>
    <w:rPr>
      <w:rFonts w:ascii="CG Times" w:eastAsia="Times New Roman" w:hAnsi="CG Times" w:cs="Times New Roman"/>
      <w:snapToGrid w:val="0"/>
      <w:color w:val="000000"/>
      <w:sz w:val="24"/>
      <w:szCs w:val="24"/>
      <w:lang w:val="en-US"/>
    </w:rPr>
  </w:style>
  <w:style w:type="paragraph" w:customStyle="1" w:styleId="p59">
    <w:name w:val="p59"/>
    <w:basedOn w:val="Normal"/>
    <w:rsid w:val="00453ABE"/>
    <w:pPr>
      <w:tabs>
        <w:tab w:val="left" w:pos="1500"/>
        <w:tab w:val="left" w:pos="2260"/>
      </w:tabs>
      <w:spacing w:after="0" w:line="280" w:lineRule="atLeast"/>
      <w:ind w:left="864" w:hanging="864"/>
    </w:pPr>
    <w:rPr>
      <w:rFonts w:ascii="CG Times" w:eastAsia="Times New Roman" w:hAnsi="CG Times" w:cs="Times New Roman"/>
      <w:snapToGrid w:val="0"/>
      <w:color w:val="000000"/>
      <w:sz w:val="24"/>
      <w:szCs w:val="24"/>
      <w:lang w:val="en-US"/>
    </w:rPr>
  </w:style>
  <w:style w:type="paragraph" w:customStyle="1" w:styleId="p60">
    <w:name w:val="p60"/>
    <w:basedOn w:val="Normal"/>
    <w:rsid w:val="00453ABE"/>
    <w:pPr>
      <w:spacing w:after="0" w:line="280" w:lineRule="atLeast"/>
      <w:ind w:left="864" w:hanging="720"/>
    </w:pPr>
    <w:rPr>
      <w:rFonts w:ascii="CG Times" w:eastAsia="Times New Roman" w:hAnsi="CG Times" w:cs="Times New Roman"/>
      <w:snapToGrid w:val="0"/>
      <w:color w:val="000000"/>
      <w:sz w:val="24"/>
      <w:szCs w:val="24"/>
      <w:lang w:val="en-US"/>
    </w:rPr>
  </w:style>
  <w:style w:type="paragraph" w:customStyle="1" w:styleId="c70">
    <w:name w:val="c70"/>
    <w:basedOn w:val="Normal"/>
    <w:rsid w:val="00453ABE"/>
    <w:pPr>
      <w:spacing w:after="0" w:line="240" w:lineRule="atLeast"/>
      <w:jc w:val="center"/>
    </w:pPr>
    <w:rPr>
      <w:rFonts w:ascii="CG Times" w:eastAsia="Times New Roman" w:hAnsi="CG Times" w:cs="Times New Roman"/>
      <w:snapToGrid w:val="0"/>
      <w:color w:val="000000"/>
      <w:sz w:val="24"/>
      <w:szCs w:val="24"/>
      <w:lang w:val="en-US"/>
    </w:rPr>
  </w:style>
  <w:style w:type="paragraph" w:customStyle="1" w:styleId="p71">
    <w:name w:val="p71"/>
    <w:basedOn w:val="Normal"/>
    <w:rsid w:val="00453ABE"/>
    <w:pPr>
      <w:tabs>
        <w:tab w:val="left" w:pos="760"/>
      </w:tabs>
      <w:spacing w:after="0" w:line="280" w:lineRule="atLeast"/>
      <w:ind w:hanging="720"/>
    </w:pPr>
    <w:rPr>
      <w:rFonts w:ascii="CG Times" w:eastAsia="Times New Roman" w:hAnsi="CG Times" w:cs="Times New Roman"/>
      <w:snapToGrid w:val="0"/>
      <w:color w:val="000000"/>
      <w:sz w:val="24"/>
      <w:szCs w:val="24"/>
      <w:lang w:val="en-US"/>
    </w:rPr>
  </w:style>
  <w:style w:type="paragraph" w:customStyle="1" w:styleId="p72">
    <w:name w:val="p72"/>
    <w:basedOn w:val="Normal"/>
    <w:rsid w:val="00453ABE"/>
    <w:pPr>
      <w:spacing w:after="0" w:line="280" w:lineRule="atLeast"/>
      <w:ind w:left="576" w:hanging="864"/>
    </w:pPr>
    <w:rPr>
      <w:rFonts w:ascii="CG Times" w:eastAsia="Times New Roman" w:hAnsi="CG Times" w:cs="Times New Roman"/>
      <w:snapToGrid w:val="0"/>
      <w:color w:val="000000"/>
      <w:sz w:val="24"/>
      <w:szCs w:val="24"/>
      <w:lang w:val="en-US"/>
    </w:rPr>
  </w:style>
  <w:style w:type="paragraph" w:customStyle="1" w:styleId="p5">
    <w:name w:val="p5"/>
    <w:basedOn w:val="Normal"/>
    <w:rsid w:val="00453ABE"/>
    <w:pPr>
      <w:spacing w:after="0" w:line="260" w:lineRule="atLeast"/>
    </w:pPr>
    <w:rPr>
      <w:rFonts w:ascii="CG Times" w:eastAsia="Times New Roman" w:hAnsi="CG Times" w:cs="Times New Roman"/>
      <w:snapToGrid w:val="0"/>
      <w:color w:val="000000"/>
      <w:sz w:val="24"/>
      <w:szCs w:val="24"/>
      <w:lang w:val="en-US"/>
    </w:rPr>
  </w:style>
  <w:style w:type="paragraph" w:customStyle="1" w:styleId="p32">
    <w:name w:val="p32"/>
    <w:basedOn w:val="Normal"/>
    <w:rsid w:val="00453ABE"/>
    <w:pPr>
      <w:tabs>
        <w:tab w:val="left" w:pos="620"/>
      </w:tabs>
      <w:spacing w:after="0" w:line="240" w:lineRule="atLeast"/>
      <w:ind w:left="820"/>
      <w:jc w:val="both"/>
    </w:pPr>
    <w:rPr>
      <w:rFonts w:ascii="CG Times" w:eastAsia="Times New Roman" w:hAnsi="CG Times" w:cs="Times New Roman"/>
      <w:snapToGrid w:val="0"/>
      <w:color w:val="000000"/>
      <w:sz w:val="24"/>
      <w:szCs w:val="24"/>
      <w:lang w:val="en-US"/>
    </w:rPr>
  </w:style>
  <w:style w:type="paragraph" w:customStyle="1" w:styleId="p38">
    <w:name w:val="p38"/>
    <w:basedOn w:val="Normal"/>
    <w:rsid w:val="00453ABE"/>
    <w:pPr>
      <w:tabs>
        <w:tab w:val="left" w:pos="620"/>
      </w:tabs>
      <w:spacing w:after="0" w:line="240" w:lineRule="atLeast"/>
      <w:ind w:left="820"/>
    </w:pPr>
    <w:rPr>
      <w:rFonts w:ascii="CG Times" w:eastAsia="Times New Roman" w:hAnsi="CG Times" w:cs="Times New Roman"/>
      <w:snapToGrid w:val="0"/>
      <w:color w:val="000000"/>
      <w:sz w:val="24"/>
      <w:szCs w:val="24"/>
      <w:lang w:val="en-US"/>
    </w:rPr>
  </w:style>
  <w:style w:type="paragraph" w:customStyle="1" w:styleId="p2">
    <w:name w:val="p2"/>
    <w:basedOn w:val="Normal"/>
    <w:rsid w:val="00453ABE"/>
    <w:pPr>
      <w:tabs>
        <w:tab w:val="left" w:pos="1240"/>
      </w:tabs>
      <w:spacing w:after="0" w:line="260" w:lineRule="atLeast"/>
      <w:ind w:left="200"/>
    </w:pPr>
    <w:rPr>
      <w:rFonts w:ascii="CG Times" w:eastAsia="Times New Roman" w:hAnsi="CG Times" w:cs="Times New Roman"/>
      <w:snapToGrid w:val="0"/>
      <w:color w:val="000000"/>
      <w:sz w:val="24"/>
      <w:szCs w:val="24"/>
      <w:lang w:val="en-US"/>
    </w:rPr>
  </w:style>
  <w:style w:type="character" w:customStyle="1" w:styleId="alcapt1">
    <w:name w:val="al_capt1"/>
    <w:uiPriority w:val="99"/>
    <w:rsid w:val="00453ABE"/>
    <w:rPr>
      <w:rFonts w:cs="Times New Roman"/>
      <w:i/>
      <w:iCs/>
    </w:rPr>
  </w:style>
  <w:style w:type="paragraph" w:styleId="Caption">
    <w:name w:val="caption"/>
    <w:basedOn w:val="Normal"/>
    <w:next w:val="Normal"/>
    <w:uiPriority w:val="99"/>
    <w:qFormat/>
    <w:rsid w:val="00453ABE"/>
    <w:pPr>
      <w:suppressAutoHyphens/>
      <w:spacing w:before="3480" w:after="720" w:line="240" w:lineRule="auto"/>
      <w:jc w:val="center"/>
    </w:pPr>
    <w:rPr>
      <w:rFonts w:ascii="Bookman Old Style" w:eastAsia="Times New Roman" w:hAnsi="Bookman Old Style" w:cs="Times New Roman"/>
      <w:b/>
      <w:spacing w:val="-3"/>
      <w:sz w:val="32"/>
      <w:szCs w:val="24"/>
    </w:rPr>
  </w:style>
  <w:style w:type="paragraph" w:customStyle="1" w:styleId="font5">
    <w:name w:val="font5"/>
    <w:basedOn w:val="Normal"/>
    <w:uiPriority w:val="99"/>
    <w:rsid w:val="00453ABE"/>
    <w:pPr>
      <w:spacing w:before="100" w:beforeAutospacing="1" w:after="100" w:afterAutospacing="1" w:line="240" w:lineRule="auto"/>
    </w:pPr>
    <w:rPr>
      <w:rFonts w:ascii="Times New Roman" w:eastAsia="Arial Unicode MS" w:hAnsi="Times New Roman" w:cs="Times New Roman"/>
      <w:sz w:val="20"/>
      <w:szCs w:val="20"/>
      <w:lang w:val="en-GB"/>
    </w:rPr>
  </w:style>
  <w:style w:type="paragraph" w:customStyle="1" w:styleId="font6">
    <w:name w:val="font6"/>
    <w:basedOn w:val="Normal"/>
    <w:uiPriority w:val="99"/>
    <w:rsid w:val="00453ABE"/>
    <w:pPr>
      <w:spacing w:before="100" w:beforeAutospacing="1" w:after="100" w:afterAutospacing="1" w:line="240" w:lineRule="auto"/>
    </w:pPr>
    <w:rPr>
      <w:rFonts w:ascii="Times New Roman" w:eastAsia="Arial Unicode MS" w:hAnsi="Times New Roman" w:cs="Times New Roman"/>
      <w:b/>
      <w:bCs/>
      <w:sz w:val="20"/>
      <w:szCs w:val="20"/>
      <w:lang w:val="en-GB"/>
    </w:rPr>
  </w:style>
  <w:style w:type="paragraph" w:customStyle="1" w:styleId="xl24">
    <w:name w:val="xl24"/>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GB"/>
    </w:rPr>
  </w:style>
  <w:style w:type="paragraph" w:customStyle="1" w:styleId="xl25">
    <w:name w:val="xl25"/>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6">
    <w:name w:val="xl26"/>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7">
    <w:name w:val="xl27"/>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8">
    <w:name w:val="xl28"/>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9">
    <w:name w:val="xl29"/>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0">
    <w:name w:val="xl30"/>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1">
    <w:name w:val="xl31"/>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en-GB"/>
    </w:rPr>
  </w:style>
  <w:style w:type="paragraph" w:customStyle="1" w:styleId="xl32">
    <w:name w:val="xl32"/>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3">
    <w:name w:val="xl33"/>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4">
    <w:name w:val="xl34"/>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5">
    <w:name w:val="xl35"/>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6">
    <w:name w:val="xl36"/>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7">
    <w:name w:val="xl37"/>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8">
    <w:name w:val="xl38"/>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9">
    <w:name w:val="xl39"/>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0">
    <w:name w:val="xl40"/>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1">
    <w:name w:val="xl41"/>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42">
    <w:name w:val="xl42"/>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3">
    <w:name w:val="xl43"/>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4">
    <w:name w:val="xl44"/>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color w:val="FF0000"/>
      <w:sz w:val="24"/>
      <w:szCs w:val="24"/>
      <w:lang w:val="en-GB"/>
    </w:rPr>
  </w:style>
  <w:style w:type="paragraph" w:customStyle="1" w:styleId="xl45">
    <w:name w:val="xl45"/>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msolistparagraph0">
    <w:name w:val="msolistparagraph"/>
    <w:basedOn w:val="Normal"/>
    <w:rsid w:val="00453ABE"/>
    <w:pPr>
      <w:spacing w:after="0" w:line="240" w:lineRule="auto"/>
      <w:ind w:left="720"/>
    </w:pPr>
    <w:rPr>
      <w:rFonts w:ascii="Calibri" w:eastAsia="Times New Roman" w:hAnsi="Calibri" w:cs="Times New Roman"/>
      <w:lang w:eastAsia="bg-BG"/>
    </w:rPr>
  </w:style>
  <w:style w:type="paragraph" w:styleId="DocumentMap">
    <w:name w:val="Document Map"/>
    <w:basedOn w:val="Normal"/>
    <w:link w:val="DocumentMapChar"/>
    <w:rsid w:val="00453ABE"/>
    <w:pPr>
      <w:shd w:val="clear" w:color="auto" w:fill="000080"/>
      <w:spacing w:after="0" w:line="240" w:lineRule="auto"/>
    </w:pPr>
    <w:rPr>
      <w:rFonts w:ascii="Tahoma" w:eastAsia="Times New Roman" w:hAnsi="Tahoma" w:cs="Tahoma"/>
      <w:color w:val="000000"/>
      <w:sz w:val="20"/>
      <w:szCs w:val="20"/>
      <w:lang w:val="en-US"/>
    </w:rPr>
  </w:style>
  <w:style w:type="character" w:customStyle="1" w:styleId="DocumentMapChar">
    <w:name w:val="Document Map Char"/>
    <w:basedOn w:val="DefaultParagraphFont"/>
    <w:link w:val="DocumentMap"/>
    <w:rsid w:val="00453ABE"/>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453ABE"/>
    <w:rPr>
      <w:rFonts w:ascii="Gill Sans" w:hAnsi="Gill Sans"/>
      <w:b/>
      <w:i/>
      <w:color w:val="000000"/>
      <w:sz w:val="24"/>
      <w:lang w:val="en-GB" w:eastAsia="en-US"/>
    </w:rPr>
  </w:style>
  <w:style w:type="table" w:styleId="TableGrid3">
    <w:name w:val="Table Grid 3"/>
    <w:basedOn w:val="TableNormal"/>
    <w:uiPriority w:val="99"/>
    <w:rsid w:val="00453ABE"/>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453ABE"/>
    <w:rPr>
      <w:rFonts w:cs="Times New Roman"/>
      <w:i/>
    </w:rPr>
  </w:style>
  <w:style w:type="paragraph" w:styleId="TOC2">
    <w:name w:val="toc 2"/>
    <w:basedOn w:val="Normal"/>
    <w:next w:val="Normal"/>
    <w:autoRedefine/>
    <w:uiPriority w:val="39"/>
    <w:rsid w:val="00453ABE"/>
    <w:pPr>
      <w:spacing w:after="0" w:line="240" w:lineRule="auto"/>
      <w:ind w:left="240"/>
    </w:pPr>
    <w:rPr>
      <w:rFonts w:ascii="Times New Roman" w:eastAsia="Times New Roman" w:hAnsi="Times New Roman" w:cs="Times New Roman"/>
      <w:sz w:val="24"/>
      <w:szCs w:val="24"/>
      <w:lang w:val="en-GB"/>
    </w:rPr>
  </w:style>
  <w:style w:type="paragraph" w:customStyle="1" w:styleId="font0">
    <w:name w:val="font0"/>
    <w:basedOn w:val="Normal"/>
    <w:uiPriority w:val="99"/>
    <w:rsid w:val="00453ABE"/>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453ABE"/>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453AB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453AB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63">
    <w:name w:val="xl63"/>
    <w:basedOn w:val="Normal"/>
    <w:uiPriority w:val="99"/>
    <w:rsid w:val="00453AB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4">
    <w:name w:val="xl64"/>
    <w:basedOn w:val="Normal"/>
    <w:uiPriority w:val="99"/>
    <w:rsid w:val="00453ABE"/>
    <w:pPr>
      <w:spacing w:before="100" w:beforeAutospacing="1" w:after="100" w:afterAutospacing="1" w:line="240" w:lineRule="auto"/>
    </w:pPr>
    <w:rPr>
      <w:rFonts w:ascii="Times New Roman" w:eastAsia="Times New Roman" w:hAnsi="Times New Roman" w:cs="Times New Roman"/>
      <w:sz w:val="28"/>
      <w:szCs w:val="28"/>
      <w:lang w:eastAsia="bg-BG"/>
    </w:rPr>
  </w:style>
  <w:style w:type="paragraph" w:customStyle="1" w:styleId="xl65">
    <w:name w:val="xl65"/>
    <w:basedOn w:val="Normal"/>
    <w:uiPriority w:val="99"/>
    <w:rsid w:val="00453ABE"/>
    <w:pPr>
      <w:spacing w:before="100" w:beforeAutospacing="1" w:after="100" w:afterAutospacing="1" w:line="240" w:lineRule="auto"/>
      <w:jc w:val="right"/>
    </w:pPr>
    <w:rPr>
      <w:rFonts w:ascii="Times New Roman" w:eastAsia="Times New Roman" w:hAnsi="Times New Roman" w:cs="Times New Roman"/>
      <w:b/>
      <w:bCs/>
      <w:sz w:val="28"/>
      <w:szCs w:val="28"/>
      <w:lang w:eastAsia="bg-BG"/>
    </w:rPr>
  </w:style>
  <w:style w:type="paragraph" w:customStyle="1" w:styleId="xl66">
    <w:name w:val="xl66"/>
    <w:basedOn w:val="Normal"/>
    <w:uiPriority w:val="99"/>
    <w:rsid w:val="00453AB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7">
    <w:name w:val="xl67"/>
    <w:basedOn w:val="Normal"/>
    <w:uiPriority w:val="99"/>
    <w:rsid w:val="00453AB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8">
    <w:name w:val="xl68"/>
    <w:basedOn w:val="Normal"/>
    <w:uiPriority w:val="99"/>
    <w:rsid w:val="00453AB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9">
    <w:name w:val="xl69"/>
    <w:basedOn w:val="Normal"/>
    <w:uiPriority w:val="99"/>
    <w:rsid w:val="00453AB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0">
    <w:name w:val="xl70"/>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1">
    <w:name w:val="xl71"/>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2">
    <w:name w:val="xl72"/>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3">
    <w:name w:val="xl73"/>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4">
    <w:name w:val="xl74"/>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5">
    <w:name w:val="xl75"/>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6">
    <w:name w:val="xl76"/>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7">
    <w:name w:val="xl77"/>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9">
    <w:name w:val="xl79"/>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0">
    <w:name w:val="xl80"/>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2">
    <w:name w:val="xl82"/>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3">
    <w:name w:val="xl83"/>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4">
    <w:name w:val="xl84"/>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0">
    <w:name w:val="xl90"/>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1">
    <w:name w:val="xl91"/>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3">
    <w:name w:val="xl93"/>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95">
    <w:name w:val="xl95"/>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6">
    <w:name w:val="xl96"/>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7">
    <w:name w:val="xl97"/>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98">
    <w:name w:val="xl98"/>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9">
    <w:name w:val="xl99"/>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453AB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453AB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453AB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453AB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8">
    <w:name w:val="xl108"/>
    <w:basedOn w:val="Normal"/>
    <w:uiPriority w:val="99"/>
    <w:rsid w:val="00453AB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9">
    <w:name w:val="xl109"/>
    <w:basedOn w:val="Normal"/>
    <w:uiPriority w:val="99"/>
    <w:rsid w:val="00453AB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0">
    <w:name w:val="xl110"/>
    <w:basedOn w:val="Normal"/>
    <w:uiPriority w:val="99"/>
    <w:rsid w:val="00453AB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1">
    <w:name w:val="xl111"/>
    <w:basedOn w:val="Normal"/>
    <w:uiPriority w:val="99"/>
    <w:rsid w:val="00453AB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2">
    <w:name w:val="xl112"/>
    <w:basedOn w:val="Normal"/>
    <w:uiPriority w:val="99"/>
    <w:rsid w:val="00453AB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3">
    <w:name w:val="xl113"/>
    <w:basedOn w:val="Normal"/>
    <w:uiPriority w:val="99"/>
    <w:rsid w:val="00453ABE"/>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14">
    <w:name w:val="xl114"/>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18">
    <w:name w:val="xl118"/>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9">
    <w:name w:val="xl119"/>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0">
    <w:name w:val="xl120"/>
    <w:basedOn w:val="Normal"/>
    <w:uiPriority w:val="99"/>
    <w:rsid w:val="00453AB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1">
    <w:name w:val="xl121"/>
    <w:basedOn w:val="Normal"/>
    <w:uiPriority w:val="99"/>
    <w:rsid w:val="00453AB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2">
    <w:name w:val="xl122"/>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3">
    <w:name w:val="xl123"/>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124">
    <w:name w:val="xl124"/>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25">
    <w:name w:val="xl125"/>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26">
    <w:name w:val="xl126"/>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7">
    <w:name w:val="xl127"/>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8">
    <w:name w:val="xl128"/>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29">
    <w:name w:val="xl129"/>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30">
    <w:name w:val="xl130"/>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1">
    <w:name w:val="xl131"/>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2">
    <w:name w:val="xl132"/>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3">
    <w:name w:val="xl133"/>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4">
    <w:name w:val="xl134"/>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5">
    <w:name w:val="xl135"/>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6">
    <w:name w:val="xl136"/>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7">
    <w:name w:val="xl137"/>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38">
    <w:name w:val="xl138"/>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39">
    <w:name w:val="xl139"/>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40">
    <w:name w:val="xl140"/>
    <w:basedOn w:val="Normal"/>
    <w:uiPriority w:val="99"/>
    <w:rsid w:val="00453AB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41">
    <w:name w:val="xl141"/>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42">
    <w:name w:val="xl142"/>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3">
    <w:name w:val="xl143"/>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4">
    <w:name w:val="xl144"/>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45">
    <w:name w:val="xl145"/>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6">
    <w:name w:val="xl146"/>
    <w:basedOn w:val="Normal"/>
    <w:uiPriority w:val="99"/>
    <w:rsid w:val="00453AB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7">
    <w:name w:val="xl147"/>
    <w:basedOn w:val="Normal"/>
    <w:uiPriority w:val="99"/>
    <w:rsid w:val="00453ABE"/>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48">
    <w:name w:val="xl148"/>
    <w:basedOn w:val="Normal"/>
    <w:uiPriority w:val="99"/>
    <w:rsid w:val="00453AB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9">
    <w:name w:val="xl149"/>
    <w:basedOn w:val="Normal"/>
    <w:uiPriority w:val="99"/>
    <w:rsid w:val="00453AB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0">
    <w:name w:val="xl150"/>
    <w:basedOn w:val="Normal"/>
    <w:uiPriority w:val="99"/>
    <w:rsid w:val="00453AB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51">
    <w:name w:val="xl151"/>
    <w:basedOn w:val="Normal"/>
    <w:uiPriority w:val="99"/>
    <w:rsid w:val="00453AB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2">
    <w:name w:val="xl152"/>
    <w:basedOn w:val="Normal"/>
    <w:uiPriority w:val="99"/>
    <w:rsid w:val="00453AB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3">
    <w:name w:val="xl153"/>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54">
    <w:name w:val="xl154"/>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55">
    <w:name w:val="xl155"/>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6">
    <w:name w:val="xl156"/>
    <w:basedOn w:val="Normal"/>
    <w:uiPriority w:val="99"/>
    <w:rsid w:val="00453AB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7">
    <w:name w:val="xl157"/>
    <w:basedOn w:val="Normal"/>
    <w:uiPriority w:val="99"/>
    <w:rsid w:val="00453AB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8">
    <w:name w:val="xl158"/>
    <w:basedOn w:val="Normal"/>
    <w:uiPriority w:val="99"/>
    <w:rsid w:val="00453AB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9">
    <w:name w:val="xl159"/>
    <w:basedOn w:val="Normal"/>
    <w:uiPriority w:val="99"/>
    <w:rsid w:val="00453AB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0">
    <w:name w:val="xl160"/>
    <w:basedOn w:val="Normal"/>
    <w:uiPriority w:val="99"/>
    <w:rsid w:val="00453AB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1">
    <w:name w:val="xl161"/>
    <w:basedOn w:val="Normal"/>
    <w:uiPriority w:val="99"/>
    <w:rsid w:val="00453AB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62">
    <w:name w:val="xl162"/>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3">
    <w:name w:val="xl163"/>
    <w:basedOn w:val="Normal"/>
    <w:uiPriority w:val="99"/>
    <w:rsid w:val="00453AB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4">
    <w:name w:val="xl164"/>
    <w:basedOn w:val="Normal"/>
    <w:uiPriority w:val="99"/>
    <w:rsid w:val="00453AB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5">
    <w:name w:val="xl165"/>
    <w:basedOn w:val="Normal"/>
    <w:uiPriority w:val="99"/>
    <w:rsid w:val="00453AB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6">
    <w:name w:val="xl166"/>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7">
    <w:name w:val="xl167"/>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8">
    <w:name w:val="xl168"/>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69">
    <w:name w:val="xl169"/>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70">
    <w:name w:val="xl170"/>
    <w:basedOn w:val="Normal"/>
    <w:uiPriority w:val="99"/>
    <w:rsid w:val="00453AB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1">
    <w:name w:val="xl171"/>
    <w:basedOn w:val="Normal"/>
    <w:uiPriority w:val="99"/>
    <w:rsid w:val="00453AB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2">
    <w:name w:val="xl172"/>
    <w:basedOn w:val="Normal"/>
    <w:uiPriority w:val="99"/>
    <w:rsid w:val="00453AB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3">
    <w:name w:val="xl173"/>
    <w:basedOn w:val="Normal"/>
    <w:uiPriority w:val="99"/>
    <w:rsid w:val="00453AB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4">
    <w:name w:val="xl174"/>
    <w:basedOn w:val="Normal"/>
    <w:uiPriority w:val="99"/>
    <w:rsid w:val="00453AB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5">
    <w:name w:val="xl175"/>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6">
    <w:name w:val="xl176"/>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7">
    <w:name w:val="xl177"/>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8">
    <w:name w:val="xl178"/>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9">
    <w:name w:val="xl179"/>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0">
    <w:name w:val="xl180"/>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1">
    <w:name w:val="xl181"/>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2">
    <w:name w:val="xl182"/>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83">
    <w:name w:val="xl183"/>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4">
    <w:name w:val="xl184"/>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5">
    <w:name w:val="xl185"/>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86">
    <w:name w:val="xl186"/>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87">
    <w:name w:val="xl187"/>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8">
    <w:name w:val="xl188"/>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9">
    <w:name w:val="xl189"/>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0">
    <w:name w:val="xl190"/>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91">
    <w:name w:val="xl191"/>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92">
    <w:name w:val="xl192"/>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3">
    <w:name w:val="xl193"/>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4">
    <w:name w:val="xl194"/>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5">
    <w:name w:val="xl195"/>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6">
    <w:name w:val="xl196"/>
    <w:basedOn w:val="Normal"/>
    <w:uiPriority w:val="99"/>
    <w:rsid w:val="00453ABE"/>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7">
    <w:name w:val="xl197"/>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8">
    <w:name w:val="xl198"/>
    <w:basedOn w:val="Normal"/>
    <w:uiPriority w:val="99"/>
    <w:rsid w:val="00453AB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9">
    <w:name w:val="xl199"/>
    <w:basedOn w:val="Normal"/>
    <w:uiPriority w:val="99"/>
    <w:rsid w:val="00453AB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00">
    <w:name w:val="xl200"/>
    <w:basedOn w:val="Normal"/>
    <w:uiPriority w:val="99"/>
    <w:rsid w:val="00453ABE"/>
    <w:pP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201">
    <w:name w:val="xl201"/>
    <w:basedOn w:val="Normal"/>
    <w:uiPriority w:val="99"/>
    <w:rsid w:val="00453ABE"/>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453ABE"/>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bg-BG"/>
    </w:rPr>
  </w:style>
  <w:style w:type="paragraph" w:customStyle="1" w:styleId="xl203">
    <w:name w:val="xl203"/>
    <w:basedOn w:val="Normal"/>
    <w:uiPriority w:val="99"/>
    <w:rsid w:val="00453AB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4">
    <w:name w:val="xl204"/>
    <w:basedOn w:val="Normal"/>
    <w:uiPriority w:val="99"/>
    <w:rsid w:val="00453ABE"/>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5">
    <w:name w:val="xl205"/>
    <w:basedOn w:val="Normal"/>
    <w:uiPriority w:val="99"/>
    <w:rsid w:val="00453ABE"/>
    <w:pPr>
      <w:spacing w:before="100" w:beforeAutospacing="1" w:after="100" w:afterAutospacing="1" w:line="240" w:lineRule="auto"/>
      <w:jc w:val="center"/>
    </w:pPr>
    <w:rPr>
      <w:rFonts w:ascii="Times New Roman" w:eastAsia="Times New Roman" w:hAnsi="Times New Roman" w:cs="Times New Roman"/>
      <w:b/>
      <w:bCs/>
      <w:sz w:val="28"/>
      <w:szCs w:val="28"/>
      <w:lang w:eastAsia="bg-BG"/>
    </w:rPr>
  </w:style>
  <w:style w:type="character" w:customStyle="1" w:styleId="FootnoteCharacters">
    <w:name w:val="Footnote Characters"/>
    <w:uiPriority w:val="99"/>
    <w:rsid w:val="00453ABE"/>
    <w:rPr>
      <w:vertAlign w:val="superscript"/>
    </w:rPr>
  </w:style>
  <w:style w:type="paragraph" w:customStyle="1" w:styleId="Style3">
    <w:name w:val="Style3"/>
    <w:basedOn w:val="Heading1"/>
    <w:uiPriority w:val="99"/>
    <w:rsid w:val="00453ABE"/>
    <w:pPr>
      <w:numPr>
        <w:ilvl w:val="1"/>
        <w:numId w:val="23"/>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453ABE"/>
    <w:pPr>
      <w:numPr>
        <w:numId w:val="23"/>
      </w:numPr>
    </w:pPr>
    <w:rPr>
      <w:rFonts w:ascii="Arial" w:hAnsi="Arial" w:cs="Arial"/>
      <w:sz w:val="24"/>
      <w:lang w:val="bg-BG" w:eastAsia="bg-BG"/>
    </w:rPr>
  </w:style>
  <w:style w:type="character" w:customStyle="1" w:styleId="normalchar">
    <w:name w:val="normal__char"/>
    <w:uiPriority w:val="99"/>
    <w:rsid w:val="00453ABE"/>
    <w:rPr>
      <w:rFonts w:cs="Times New Roman"/>
    </w:rPr>
  </w:style>
  <w:style w:type="character" w:customStyle="1" w:styleId="p50char1">
    <w:name w:val="p50__char1"/>
    <w:rsid w:val="00453ABE"/>
    <w:rPr>
      <w:rFonts w:ascii="CG Times" w:hAnsi="CG Times"/>
      <w:sz w:val="24"/>
      <w:u w:val="none"/>
      <w:effect w:val="none"/>
    </w:rPr>
  </w:style>
  <w:style w:type="numbering" w:styleId="111111">
    <w:name w:val="Outline List 2"/>
    <w:basedOn w:val="NoList"/>
    <w:uiPriority w:val="99"/>
    <w:unhideWhenUsed/>
    <w:rsid w:val="00453ABE"/>
    <w:pPr>
      <w:numPr>
        <w:numId w:val="21"/>
      </w:numPr>
    </w:pPr>
  </w:style>
  <w:style w:type="numbering" w:styleId="1ai">
    <w:name w:val="Outline List 1"/>
    <w:basedOn w:val="NoList"/>
    <w:uiPriority w:val="99"/>
    <w:unhideWhenUsed/>
    <w:rsid w:val="00453ABE"/>
    <w:pPr>
      <w:numPr>
        <w:numId w:val="22"/>
      </w:numPr>
    </w:pPr>
  </w:style>
  <w:style w:type="paragraph" w:customStyle="1" w:styleId="style0">
    <w:name w:val="style0"/>
    <w:basedOn w:val="Normal"/>
    <w:rsid w:val="00453AB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FontStyle50">
    <w:name w:val="Font Style50"/>
    <w:rsid w:val="00453ABE"/>
    <w:rPr>
      <w:rFonts w:ascii="Times New Roman" w:hAnsi="Times New Roman" w:cs="Times New Roman"/>
      <w:sz w:val="16"/>
      <w:szCs w:val="16"/>
    </w:rPr>
  </w:style>
  <w:style w:type="paragraph" w:customStyle="1" w:styleId="Style17">
    <w:name w:val="Style17"/>
    <w:basedOn w:val="Normal"/>
    <w:rsid w:val="00453ABE"/>
    <w:pPr>
      <w:widowControl w:val="0"/>
      <w:autoSpaceDE w:val="0"/>
      <w:autoSpaceDN w:val="0"/>
      <w:adjustRightInd w:val="0"/>
      <w:spacing w:after="0" w:line="211" w:lineRule="exact"/>
    </w:pPr>
    <w:rPr>
      <w:rFonts w:ascii="Times New Roman" w:eastAsia="Times New Roman" w:hAnsi="Times New Roman" w:cs="Times New Roman"/>
      <w:sz w:val="24"/>
      <w:szCs w:val="24"/>
      <w:lang w:eastAsia="bg-BG"/>
    </w:rPr>
  </w:style>
  <w:style w:type="paragraph" w:customStyle="1" w:styleId="Style37">
    <w:name w:val="Style37"/>
    <w:basedOn w:val="Normal"/>
    <w:rsid w:val="00453ABE"/>
    <w:pPr>
      <w:widowControl w:val="0"/>
      <w:autoSpaceDE w:val="0"/>
      <w:autoSpaceDN w:val="0"/>
      <w:adjustRightInd w:val="0"/>
      <w:spacing w:after="0" w:line="230" w:lineRule="exact"/>
      <w:ind w:hanging="374"/>
    </w:pPr>
    <w:rPr>
      <w:rFonts w:ascii="Times New Roman" w:eastAsia="Times New Roman" w:hAnsi="Times New Roman" w:cs="Times New Roman"/>
      <w:sz w:val="24"/>
      <w:szCs w:val="24"/>
      <w:lang w:eastAsia="bg-BG"/>
    </w:rPr>
  </w:style>
  <w:style w:type="character" w:customStyle="1" w:styleId="Heading1Char1">
    <w:name w:val="Heading 1 Char1"/>
    <w:aliases w:val="WoSDAP Headings Char1"/>
    <w:rsid w:val="00453ABE"/>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453ABE"/>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453AB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453ABE"/>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453ABE"/>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453ABE"/>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unhideWhenUsed/>
    <w:rsid w:val="00453ABE"/>
    <w:pPr>
      <w:spacing w:after="100"/>
      <w:ind w:left="440"/>
    </w:pPr>
    <w:rPr>
      <w:rFonts w:eastAsiaTheme="minorEastAsia"/>
      <w:lang w:eastAsia="bg-BG"/>
    </w:rPr>
  </w:style>
  <w:style w:type="paragraph" w:styleId="TOC4">
    <w:name w:val="toc 4"/>
    <w:basedOn w:val="Normal"/>
    <w:next w:val="Normal"/>
    <w:autoRedefine/>
    <w:uiPriority w:val="39"/>
    <w:unhideWhenUsed/>
    <w:rsid w:val="00453ABE"/>
    <w:pPr>
      <w:spacing w:after="100"/>
      <w:ind w:left="660"/>
    </w:pPr>
    <w:rPr>
      <w:rFonts w:eastAsiaTheme="minorEastAsia"/>
      <w:lang w:eastAsia="bg-BG"/>
    </w:rPr>
  </w:style>
  <w:style w:type="paragraph" w:styleId="TOC5">
    <w:name w:val="toc 5"/>
    <w:basedOn w:val="Normal"/>
    <w:next w:val="Normal"/>
    <w:autoRedefine/>
    <w:uiPriority w:val="39"/>
    <w:unhideWhenUsed/>
    <w:rsid w:val="00453ABE"/>
    <w:pPr>
      <w:spacing w:after="100"/>
      <w:ind w:left="880"/>
    </w:pPr>
    <w:rPr>
      <w:rFonts w:eastAsiaTheme="minorEastAsia"/>
      <w:lang w:eastAsia="bg-BG"/>
    </w:rPr>
  </w:style>
  <w:style w:type="paragraph" w:styleId="TOC6">
    <w:name w:val="toc 6"/>
    <w:basedOn w:val="Normal"/>
    <w:next w:val="Normal"/>
    <w:autoRedefine/>
    <w:uiPriority w:val="39"/>
    <w:unhideWhenUsed/>
    <w:rsid w:val="00453ABE"/>
    <w:pPr>
      <w:spacing w:after="100"/>
      <w:ind w:left="1100"/>
    </w:pPr>
    <w:rPr>
      <w:rFonts w:eastAsiaTheme="minorEastAsia"/>
      <w:lang w:eastAsia="bg-BG"/>
    </w:rPr>
  </w:style>
  <w:style w:type="paragraph" w:styleId="TOC7">
    <w:name w:val="toc 7"/>
    <w:basedOn w:val="Normal"/>
    <w:next w:val="Normal"/>
    <w:autoRedefine/>
    <w:uiPriority w:val="39"/>
    <w:unhideWhenUsed/>
    <w:rsid w:val="00453ABE"/>
    <w:pPr>
      <w:spacing w:after="100"/>
      <w:ind w:left="1320"/>
    </w:pPr>
    <w:rPr>
      <w:rFonts w:eastAsiaTheme="minorEastAsia"/>
      <w:lang w:eastAsia="bg-BG"/>
    </w:rPr>
  </w:style>
  <w:style w:type="paragraph" w:styleId="TOC8">
    <w:name w:val="toc 8"/>
    <w:basedOn w:val="Normal"/>
    <w:next w:val="Normal"/>
    <w:autoRedefine/>
    <w:uiPriority w:val="39"/>
    <w:unhideWhenUsed/>
    <w:rsid w:val="00453ABE"/>
    <w:pPr>
      <w:spacing w:after="100"/>
      <w:ind w:left="1540"/>
    </w:pPr>
    <w:rPr>
      <w:rFonts w:eastAsiaTheme="minorEastAsia"/>
      <w:lang w:eastAsia="bg-BG"/>
    </w:rPr>
  </w:style>
  <w:style w:type="paragraph" w:styleId="TOC9">
    <w:name w:val="toc 9"/>
    <w:basedOn w:val="Normal"/>
    <w:next w:val="Normal"/>
    <w:autoRedefine/>
    <w:uiPriority w:val="39"/>
    <w:unhideWhenUsed/>
    <w:rsid w:val="00453ABE"/>
    <w:pPr>
      <w:spacing w:after="100"/>
      <w:ind w:left="1760"/>
    </w:pPr>
    <w:rPr>
      <w:rFonts w:eastAsiaTheme="minorEastAsia"/>
      <w:lang w:eastAsia="bg-BG"/>
    </w:rPr>
  </w:style>
  <w:style w:type="paragraph" w:customStyle="1" w:styleId="CharCharCharChar">
    <w:name w:val="Char Char Char Char"/>
    <w:basedOn w:val="Normal"/>
    <w:rsid w:val="00453ABE"/>
    <w:pPr>
      <w:tabs>
        <w:tab w:val="left" w:pos="709"/>
      </w:tabs>
      <w:spacing w:after="0" w:line="240" w:lineRule="auto"/>
    </w:pPr>
    <w:rPr>
      <w:rFonts w:ascii="Tahoma" w:eastAsia="Times New Roman" w:hAnsi="Tahoma" w:cs="Times New Roman"/>
      <w:sz w:val="24"/>
      <w:szCs w:val="24"/>
      <w:lang w:val="pl-PL" w:eastAsia="pl-PL"/>
    </w:rPr>
  </w:style>
  <w:style w:type="character" w:customStyle="1" w:styleId="Date1">
    <w:name w:val="Date1"/>
    <w:basedOn w:val="DefaultParagraphFont"/>
    <w:rsid w:val="00453ABE"/>
  </w:style>
  <w:style w:type="paragraph" w:customStyle="1" w:styleId="bullet-1">
    <w:name w:val="bullet-1"/>
    <w:basedOn w:val="Normal"/>
    <w:link w:val="bullet-1Char"/>
    <w:autoRedefine/>
    <w:qFormat/>
    <w:rsid w:val="00453ABE"/>
    <w:pPr>
      <w:numPr>
        <w:ilvl w:val="2"/>
        <w:numId w:val="33"/>
      </w:numPr>
      <w:tabs>
        <w:tab w:val="clear" w:pos="2858"/>
        <w:tab w:val="left" w:pos="1985"/>
      </w:tabs>
      <w:spacing w:before="60" w:after="0" w:line="240" w:lineRule="auto"/>
      <w:ind w:left="1985" w:hanging="1134"/>
      <w:jc w:val="both"/>
      <w:textboxTightWrap w:val="allLines"/>
    </w:pPr>
    <w:rPr>
      <w:rFonts w:cstheme="minorHAnsi"/>
      <w:color w:val="000000"/>
      <w:sz w:val="24"/>
      <w:szCs w:val="24"/>
    </w:rPr>
  </w:style>
  <w:style w:type="character" w:customStyle="1" w:styleId="bullet-1Char">
    <w:name w:val="bullet-1 Char"/>
    <w:link w:val="bullet-1"/>
    <w:rsid w:val="00453ABE"/>
    <w:rPr>
      <w:rFonts w:cstheme="minorHAnsi"/>
      <w:color w:val="000000"/>
      <w:sz w:val="24"/>
      <w:szCs w:val="24"/>
    </w:rPr>
  </w:style>
  <w:style w:type="paragraph" w:customStyle="1" w:styleId="Body">
    <w:name w:val="Body"/>
    <w:rsid w:val="00453ABE"/>
    <w:pPr>
      <w:pBdr>
        <w:top w:val="nil"/>
        <w:left w:val="nil"/>
        <w:bottom w:val="nil"/>
        <w:right w:val="nil"/>
        <w:between w:val="nil"/>
        <w:bar w:val="nil"/>
      </w:pBdr>
      <w:spacing w:after="0" w:line="240" w:lineRule="auto"/>
    </w:pPr>
    <w:rPr>
      <w:rFonts w:ascii="Bookman Old Style" w:eastAsia="Bookman Old Style" w:hAnsi="Bookman Old Style" w:cs="Bookman Old Style"/>
      <w:color w:val="000000"/>
      <w:sz w:val="24"/>
      <w:szCs w:val="24"/>
      <w:u w:color="000000"/>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endnote text" w:uiPriority="0"/>
    <w:lsdException w:name="List Bullet 2"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WoSDAP Headings"/>
    <w:basedOn w:val="Normal"/>
    <w:next w:val="Normal"/>
    <w:link w:val="Heading1Char"/>
    <w:qFormat/>
    <w:rsid w:val="00453ABE"/>
    <w:pPr>
      <w:keepNext/>
      <w:numPr>
        <w:numId w:val="17"/>
      </w:numPr>
      <w:tabs>
        <w:tab w:val="clear" w:pos="360"/>
      </w:tabs>
      <w:spacing w:before="240" w:after="60" w:line="240" w:lineRule="auto"/>
      <w:ind w:left="0" w:firstLine="0"/>
      <w:outlineLvl w:val="0"/>
    </w:pPr>
    <w:rPr>
      <w:rFonts w:ascii="Arial" w:eastAsia="Times New Roman" w:hAnsi="Arial" w:cs="Times New Roman"/>
      <w:b/>
      <w:bCs/>
      <w:kern w:val="32"/>
      <w:sz w:val="32"/>
      <w:szCs w:val="32"/>
      <w:lang w:val="en-GB"/>
    </w:rPr>
  </w:style>
  <w:style w:type="paragraph" w:styleId="Heading2">
    <w:name w:val="heading 2"/>
    <w:basedOn w:val="Normal"/>
    <w:next w:val="Normal"/>
    <w:link w:val="Heading2Char"/>
    <w:qFormat/>
    <w:rsid w:val="00453ABE"/>
    <w:pPr>
      <w:keepNext/>
      <w:spacing w:after="0" w:line="240" w:lineRule="auto"/>
      <w:outlineLvl w:val="1"/>
    </w:pPr>
    <w:rPr>
      <w:rFonts w:ascii="Times New Roman" w:eastAsia="Times New Roman" w:hAnsi="Times New Roman" w:cs="Times New Roman"/>
      <w:color w:val="333333"/>
      <w:sz w:val="36"/>
      <w:szCs w:val="36"/>
      <w:lang w:val="en-GB"/>
    </w:rPr>
  </w:style>
  <w:style w:type="paragraph" w:styleId="Heading3">
    <w:name w:val="heading 3"/>
    <w:basedOn w:val="Normal"/>
    <w:next w:val="Normal"/>
    <w:link w:val="Heading3Char"/>
    <w:unhideWhenUsed/>
    <w:qFormat/>
    <w:rsid w:val="00453ABE"/>
    <w:pPr>
      <w:keepNext/>
      <w:spacing w:before="240" w:after="60" w:line="240" w:lineRule="auto"/>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qFormat/>
    <w:rsid w:val="00453ABE"/>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453ABE"/>
    <w:pPr>
      <w:widowControl w:val="0"/>
      <w:autoSpaceDE w:val="0"/>
      <w:autoSpaceDN w:val="0"/>
      <w:adjustRightInd w:val="0"/>
      <w:spacing w:after="0" w:line="240" w:lineRule="auto"/>
      <w:outlineLvl w:val="4"/>
    </w:pPr>
    <w:rPr>
      <w:rFonts w:ascii="Arial CYR" w:eastAsia="Times New Roman" w:hAnsi="Arial CYR" w:cs="Times New Roman"/>
      <w:sz w:val="24"/>
      <w:szCs w:val="24"/>
      <w:lang w:val="en-US"/>
    </w:rPr>
  </w:style>
  <w:style w:type="paragraph" w:styleId="Heading6">
    <w:name w:val="heading 6"/>
    <w:basedOn w:val="Normal"/>
    <w:next w:val="Normal"/>
    <w:link w:val="Heading6Char"/>
    <w:unhideWhenUsed/>
    <w:qFormat/>
    <w:rsid w:val="00453ABE"/>
    <w:pPr>
      <w:spacing w:before="240" w:after="60" w:line="240" w:lineRule="auto"/>
      <w:outlineLvl w:val="5"/>
    </w:pPr>
    <w:rPr>
      <w:rFonts w:ascii="Calibri" w:eastAsia="Times New Roman" w:hAnsi="Calibri" w:cs="Times New Roman"/>
      <w:b/>
      <w:bCs/>
      <w:lang w:val="en-GB"/>
    </w:rPr>
  </w:style>
  <w:style w:type="paragraph" w:styleId="Heading7">
    <w:name w:val="heading 7"/>
    <w:basedOn w:val="Normal"/>
    <w:next w:val="Normal"/>
    <w:link w:val="Heading7Char"/>
    <w:unhideWhenUsed/>
    <w:qFormat/>
    <w:rsid w:val="00453ABE"/>
    <w:pPr>
      <w:keepNext/>
      <w:keepLines/>
      <w:spacing w:before="200" w:after="0" w:line="240" w:lineRule="auto"/>
      <w:outlineLvl w:val="6"/>
    </w:pPr>
    <w:rPr>
      <w:rFonts w:ascii="Cambria" w:eastAsia="Times New Roman" w:hAnsi="Cambria" w:cs="Times New Roman"/>
      <w:i/>
      <w:iCs/>
      <w:color w:val="404040"/>
      <w:sz w:val="24"/>
      <w:szCs w:val="24"/>
      <w:lang w:val="en-GB"/>
    </w:rPr>
  </w:style>
  <w:style w:type="paragraph" w:styleId="Heading8">
    <w:name w:val="heading 8"/>
    <w:basedOn w:val="Normal"/>
    <w:next w:val="Normal"/>
    <w:link w:val="Heading8Char"/>
    <w:qFormat/>
    <w:rsid w:val="00453ABE"/>
    <w:pPr>
      <w:keepNext/>
      <w:spacing w:after="0" w:line="240" w:lineRule="auto"/>
      <w:jc w:val="both"/>
      <w:outlineLvl w:val="7"/>
    </w:pPr>
    <w:rPr>
      <w:rFonts w:ascii="Gill Sans" w:eastAsia="Times New Roman" w:hAnsi="Gill Sans" w:cs="Times New Roman"/>
      <w:b/>
      <w:color w:val="000000"/>
      <w:sz w:val="24"/>
      <w:szCs w:val="20"/>
      <w:lang w:val="en-GB"/>
    </w:rPr>
  </w:style>
  <w:style w:type="paragraph" w:styleId="Heading9">
    <w:name w:val="heading 9"/>
    <w:basedOn w:val="Normal"/>
    <w:next w:val="Normal"/>
    <w:link w:val="Heading9Char"/>
    <w:unhideWhenUsed/>
    <w:qFormat/>
    <w:rsid w:val="00453ABE"/>
    <w:pPr>
      <w:spacing w:before="240" w:after="60" w:line="240" w:lineRule="auto"/>
      <w:outlineLvl w:val="8"/>
    </w:pPr>
    <w:rPr>
      <w:rFonts w:ascii="Cambria" w:eastAsia="Times New Roman" w:hAnsi="Cambria"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453ABE"/>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453ABE"/>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453ABE"/>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453ABE"/>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453ABE"/>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453ABE"/>
    <w:rPr>
      <w:rFonts w:ascii="Calibri" w:eastAsia="Times New Roman" w:hAnsi="Calibri" w:cs="Times New Roman"/>
      <w:b/>
      <w:bCs/>
      <w:lang w:val="en-GB"/>
    </w:rPr>
  </w:style>
  <w:style w:type="character" w:customStyle="1" w:styleId="Heading7Char">
    <w:name w:val="Heading 7 Char"/>
    <w:basedOn w:val="DefaultParagraphFont"/>
    <w:link w:val="Heading7"/>
    <w:rsid w:val="00453ABE"/>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453ABE"/>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453ABE"/>
    <w:rPr>
      <w:rFonts w:ascii="Cambria" w:eastAsia="Times New Roman" w:hAnsi="Cambria" w:cs="Times New Roman"/>
      <w:lang w:val="en-GB"/>
    </w:rPr>
  </w:style>
  <w:style w:type="numbering" w:customStyle="1" w:styleId="NoList1">
    <w:name w:val="No List1"/>
    <w:next w:val="NoList"/>
    <w:uiPriority w:val="99"/>
    <w:semiHidden/>
    <w:unhideWhenUsed/>
    <w:rsid w:val="00453ABE"/>
  </w:style>
  <w:style w:type="paragraph" w:styleId="Header">
    <w:name w:val="header"/>
    <w:basedOn w:val="Normal"/>
    <w:link w:val="HeaderChar"/>
    <w:unhideWhenUsed/>
    <w:rsid w:val="00453ABE"/>
    <w:pPr>
      <w:tabs>
        <w:tab w:val="center" w:pos="4536"/>
        <w:tab w:val="right" w:pos="9072"/>
      </w:tabs>
      <w:spacing w:after="0" w:line="240" w:lineRule="auto"/>
    </w:pPr>
    <w:rPr>
      <w:rFonts w:ascii="Bookman Old Style" w:eastAsia="Times New Roman" w:hAnsi="Bookman Old Style" w:cs="Times New Roman"/>
      <w:sz w:val="24"/>
      <w:szCs w:val="24"/>
      <w:lang w:val="en-GB"/>
    </w:rPr>
  </w:style>
  <w:style w:type="character" w:customStyle="1" w:styleId="HeaderChar">
    <w:name w:val="Header Char"/>
    <w:basedOn w:val="DefaultParagraphFont"/>
    <w:link w:val="Header"/>
    <w:rsid w:val="00453ABE"/>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453ABE"/>
    <w:pPr>
      <w:tabs>
        <w:tab w:val="center" w:pos="4536"/>
        <w:tab w:val="right" w:pos="9072"/>
      </w:tabs>
      <w:spacing w:after="0" w:line="240" w:lineRule="auto"/>
    </w:pPr>
    <w:rPr>
      <w:rFonts w:ascii="Bookman Old Style" w:eastAsia="Times New Roman" w:hAnsi="Bookman Old Style" w:cs="Times New Roman"/>
      <w:sz w:val="24"/>
      <w:szCs w:val="24"/>
      <w:lang w:val="en-GB"/>
    </w:rPr>
  </w:style>
  <w:style w:type="character" w:customStyle="1" w:styleId="FooterChar">
    <w:name w:val="Footer Char"/>
    <w:basedOn w:val="DefaultParagraphFont"/>
    <w:link w:val="Footer"/>
    <w:uiPriority w:val="99"/>
    <w:rsid w:val="00453ABE"/>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453ABE"/>
    <w:pPr>
      <w:spacing w:after="0" w:line="240" w:lineRule="auto"/>
    </w:pPr>
    <w:rPr>
      <w:rFonts w:ascii="Tahoma" w:eastAsia="Calibri" w:hAnsi="Tahoma" w:cs="Times New Roman"/>
      <w:sz w:val="16"/>
      <w:szCs w:val="16"/>
      <w:lang w:val="en-GB"/>
    </w:rPr>
  </w:style>
  <w:style w:type="character" w:customStyle="1" w:styleId="BalloonTextChar">
    <w:name w:val="Balloon Text Char"/>
    <w:basedOn w:val="DefaultParagraphFont"/>
    <w:link w:val="BalloonText"/>
    <w:rsid w:val="00453ABE"/>
    <w:rPr>
      <w:rFonts w:ascii="Tahoma" w:eastAsia="Calibri" w:hAnsi="Tahoma" w:cs="Times New Roman"/>
      <w:sz w:val="16"/>
      <w:szCs w:val="16"/>
      <w:lang w:val="en-GB"/>
    </w:rPr>
  </w:style>
  <w:style w:type="paragraph" w:customStyle="1" w:styleId="p50">
    <w:name w:val="p50"/>
    <w:basedOn w:val="Normal"/>
    <w:link w:val="p50Char"/>
    <w:rsid w:val="00453ABE"/>
    <w:pPr>
      <w:tabs>
        <w:tab w:val="left" w:pos="760"/>
      </w:tabs>
      <w:spacing w:after="0" w:line="240" w:lineRule="atLeast"/>
      <w:ind w:left="720" w:hanging="720"/>
      <w:jc w:val="both"/>
    </w:pPr>
    <w:rPr>
      <w:rFonts w:ascii="CG Times" w:eastAsia="Times New Roman" w:hAnsi="CG Times" w:cs="Times New Roman"/>
      <w:snapToGrid w:val="0"/>
      <w:color w:val="000000"/>
      <w:sz w:val="24"/>
      <w:szCs w:val="24"/>
      <w:lang w:val="en-US" w:eastAsia="bg-BG"/>
    </w:rPr>
  </w:style>
  <w:style w:type="character" w:styleId="Hyperlink">
    <w:name w:val="Hyperlink"/>
    <w:uiPriority w:val="99"/>
    <w:rsid w:val="00453ABE"/>
    <w:rPr>
      <w:color w:val="666633"/>
      <w:u w:val="single"/>
    </w:rPr>
  </w:style>
  <w:style w:type="paragraph" w:styleId="BodyTextIndent">
    <w:name w:val="Body Text Indent"/>
    <w:basedOn w:val="Normal"/>
    <w:link w:val="BodyTextIndentChar"/>
    <w:rsid w:val="00453ABE"/>
    <w:pPr>
      <w:tabs>
        <w:tab w:val="left" w:pos="720"/>
      </w:tabs>
      <w:spacing w:before="240" w:after="0" w:line="240" w:lineRule="auto"/>
      <w:ind w:left="720" w:hanging="720"/>
      <w:jc w:val="both"/>
    </w:pPr>
    <w:rPr>
      <w:rFonts w:ascii="Verdana" w:eastAsia="Times New Roman" w:hAnsi="Verdana" w:cs="Times New Roman"/>
      <w:color w:val="000000"/>
      <w:sz w:val="24"/>
      <w:szCs w:val="20"/>
      <w:lang w:val="en-GB"/>
    </w:rPr>
  </w:style>
  <w:style w:type="character" w:customStyle="1" w:styleId="BodyTextIndentChar">
    <w:name w:val="Body Text Indent Char"/>
    <w:basedOn w:val="DefaultParagraphFont"/>
    <w:link w:val="BodyTextIndent"/>
    <w:rsid w:val="00453ABE"/>
    <w:rPr>
      <w:rFonts w:ascii="Verdana" w:eastAsia="Times New Roman" w:hAnsi="Verdana" w:cs="Times New Roman"/>
      <w:color w:val="000000"/>
      <w:sz w:val="24"/>
      <w:szCs w:val="20"/>
      <w:lang w:val="en-GB"/>
    </w:rPr>
  </w:style>
  <w:style w:type="paragraph" w:styleId="Title">
    <w:name w:val="Title"/>
    <w:aliases w:val="Char"/>
    <w:basedOn w:val="Normal"/>
    <w:link w:val="TitleChar"/>
    <w:uiPriority w:val="99"/>
    <w:qFormat/>
    <w:rsid w:val="00453ABE"/>
    <w:pPr>
      <w:spacing w:after="0" w:line="240" w:lineRule="auto"/>
      <w:jc w:val="center"/>
    </w:pPr>
    <w:rPr>
      <w:rFonts w:ascii="Times New Roman" w:eastAsia="Times New Roman" w:hAnsi="Times New Roman" w:cs="Times New Roman"/>
      <w:b/>
      <w:bCs/>
      <w:sz w:val="24"/>
      <w:szCs w:val="24"/>
      <w:lang w:val="en-GB"/>
    </w:rPr>
  </w:style>
  <w:style w:type="character" w:customStyle="1" w:styleId="TitleChar">
    <w:name w:val="Title Char"/>
    <w:aliases w:val="Char Char"/>
    <w:basedOn w:val="DefaultParagraphFont"/>
    <w:link w:val="Title"/>
    <w:uiPriority w:val="99"/>
    <w:rsid w:val="00453ABE"/>
    <w:rPr>
      <w:rFonts w:ascii="Times New Roman" w:eastAsia="Times New Roman" w:hAnsi="Times New Roman" w:cs="Times New Roman"/>
      <w:b/>
      <w:bCs/>
      <w:sz w:val="24"/>
      <w:szCs w:val="24"/>
      <w:lang w:val="en-GB"/>
    </w:rPr>
  </w:style>
  <w:style w:type="character" w:styleId="PageNumber">
    <w:name w:val="page number"/>
    <w:basedOn w:val="DefaultParagraphFont"/>
    <w:rsid w:val="00453ABE"/>
  </w:style>
  <w:style w:type="paragraph" w:customStyle="1" w:styleId="c51">
    <w:name w:val="c51"/>
    <w:basedOn w:val="Normal"/>
    <w:uiPriority w:val="99"/>
    <w:rsid w:val="00453ABE"/>
    <w:pPr>
      <w:spacing w:after="0" w:line="240" w:lineRule="atLeast"/>
      <w:jc w:val="center"/>
    </w:pPr>
    <w:rPr>
      <w:rFonts w:ascii="CG Times" w:eastAsia="Times New Roman" w:hAnsi="CG Times" w:cs="Times New Roman"/>
      <w:snapToGrid w:val="0"/>
      <w:color w:val="000000"/>
      <w:sz w:val="24"/>
      <w:szCs w:val="24"/>
      <w:lang w:val="en-US"/>
    </w:rPr>
  </w:style>
  <w:style w:type="paragraph" w:styleId="BodyText">
    <w:name w:val="Body Text"/>
    <w:basedOn w:val="Normal"/>
    <w:link w:val="BodyTextChar"/>
    <w:uiPriority w:val="99"/>
    <w:rsid w:val="00453ABE"/>
    <w:pPr>
      <w:tabs>
        <w:tab w:val="left" w:pos="0"/>
      </w:tabs>
      <w:spacing w:after="0" w:line="240" w:lineRule="auto"/>
    </w:pPr>
    <w:rPr>
      <w:rFonts w:ascii="Lucida Sans Unicode" w:eastAsia="Times New Roman" w:hAnsi="Lucida Sans Unicode" w:cs="Times New Roman"/>
      <w:b/>
      <w:i/>
      <w:color w:val="000000"/>
      <w:sz w:val="24"/>
      <w:szCs w:val="20"/>
      <w:lang w:val="en-GB"/>
    </w:rPr>
  </w:style>
  <w:style w:type="character" w:customStyle="1" w:styleId="BodyTextChar">
    <w:name w:val="Body Text Char"/>
    <w:basedOn w:val="DefaultParagraphFont"/>
    <w:link w:val="BodyText"/>
    <w:uiPriority w:val="99"/>
    <w:rsid w:val="00453ABE"/>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453ABE"/>
    <w:rPr>
      <w:sz w:val="16"/>
      <w:szCs w:val="16"/>
    </w:rPr>
  </w:style>
  <w:style w:type="paragraph" w:styleId="CommentText">
    <w:name w:val="annotation text"/>
    <w:basedOn w:val="Normal"/>
    <w:link w:val="CommentTextChar"/>
    <w:uiPriority w:val="99"/>
    <w:rsid w:val="00453ABE"/>
    <w:pPr>
      <w:spacing w:after="0" w:line="240" w:lineRule="auto"/>
    </w:pPr>
    <w:rPr>
      <w:rFonts w:ascii="Times New Roman" w:eastAsia="Times New Roman" w:hAnsi="Times New Roman" w:cs="Times New Roman"/>
      <w:color w:val="000000"/>
      <w:sz w:val="20"/>
      <w:szCs w:val="20"/>
      <w:lang w:val="en-US"/>
    </w:rPr>
  </w:style>
  <w:style w:type="character" w:customStyle="1" w:styleId="CommentTextChar">
    <w:name w:val="Comment Text Char"/>
    <w:basedOn w:val="DefaultParagraphFont"/>
    <w:link w:val="CommentText"/>
    <w:uiPriority w:val="99"/>
    <w:rsid w:val="00453ABE"/>
    <w:rPr>
      <w:rFonts w:ascii="Times New Roman" w:eastAsia="Times New Roman" w:hAnsi="Times New Roman" w:cs="Times New Roman"/>
      <w:color w:val="000000"/>
      <w:sz w:val="20"/>
      <w:szCs w:val="20"/>
      <w:lang w:val="en-US"/>
    </w:rPr>
  </w:style>
  <w:style w:type="character" w:customStyle="1" w:styleId="p50Char">
    <w:name w:val="p50 Char"/>
    <w:link w:val="p50"/>
    <w:rsid w:val="00453ABE"/>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453ABE"/>
    <w:rPr>
      <w:rFonts w:cs="Times New Roman"/>
    </w:rPr>
  </w:style>
  <w:style w:type="character" w:customStyle="1" w:styleId="hiddenref1">
    <w:name w:val="hiddenref1"/>
    <w:uiPriority w:val="99"/>
    <w:rsid w:val="00453ABE"/>
    <w:rPr>
      <w:rFonts w:cs="Times New Roman"/>
      <w:color w:val="000000"/>
      <w:u w:val="single"/>
    </w:rPr>
  </w:style>
  <w:style w:type="paragraph" w:styleId="BodyText3">
    <w:name w:val="Body Text 3"/>
    <w:basedOn w:val="Normal"/>
    <w:link w:val="BodyText3Char"/>
    <w:uiPriority w:val="99"/>
    <w:unhideWhenUsed/>
    <w:rsid w:val="00453ABE"/>
    <w:pPr>
      <w:spacing w:after="120" w:line="240" w:lineRule="auto"/>
    </w:pPr>
    <w:rPr>
      <w:rFonts w:ascii="Bookman Old Style" w:eastAsia="Times New Roman" w:hAnsi="Bookman Old Style" w:cs="Times New Roman"/>
      <w:sz w:val="16"/>
      <w:szCs w:val="16"/>
      <w:lang w:val="en-GB"/>
    </w:rPr>
  </w:style>
  <w:style w:type="character" w:customStyle="1" w:styleId="BodyText3Char">
    <w:name w:val="Body Text 3 Char"/>
    <w:basedOn w:val="DefaultParagraphFont"/>
    <w:link w:val="BodyText3"/>
    <w:uiPriority w:val="99"/>
    <w:rsid w:val="00453ABE"/>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453ABE"/>
    <w:pPr>
      <w:spacing w:after="120" w:line="240" w:lineRule="auto"/>
      <w:ind w:left="283"/>
    </w:pPr>
    <w:rPr>
      <w:rFonts w:ascii="Bookman Old Style" w:eastAsia="Times New Roman" w:hAnsi="Bookman Old Style" w:cs="Times New Roman"/>
      <w:sz w:val="16"/>
      <w:szCs w:val="16"/>
      <w:lang w:val="en-GB"/>
    </w:rPr>
  </w:style>
  <w:style w:type="character" w:customStyle="1" w:styleId="BodyTextIndent3Char">
    <w:name w:val="Body Text Indent 3 Char"/>
    <w:basedOn w:val="DefaultParagraphFont"/>
    <w:link w:val="BodyTextIndent3"/>
    <w:uiPriority w:val="99"/>
    <w:rsid w:val="00453ABE"/>
    <w:rPr>
      <w:rFonts w:ascii="Bookman Old Style" w:eastAsia="Times New Roman" w:hAnsi="Bookman Old Style" w:cs="Times New Roman"/>
      <w:sz w:val="16"/>
      <w:szCs w:val="16"/>
      <w:lang w:val="en-GB"/>
    </w:rPr>
  </w:style>
  <w:style w:type="paragraph" w:customStyle="1" w:styleId="p24">
    <w:name w:val="p24"/>
    <w:basedOn w:val="Normal"/>
    <w:rsid w:val="00453ABE"/>
    <w:pPr>
      <w:tabs>
        <w:tab w:val="left" w:pos="780"/>
      </w:tabs>
      <w:spacing w:after="0" w:line="280" w:lineRule="atLeast"/>
      <w:ind w:left="720" w:hanging="720"/>
    </w:pPr>
    <w:rPr>
      <w:rFonts w:ascii="CG Times" w:eastAsia="Times New Roman" w:hAnsi="CG Times" w:cs="Times New Roman"/>
      <w:snapToGrid w:val="0"/>
      <w:color w:val="000000"/>
      <w:sz w:val="24"/>
      <w:szCs w:val="24"/>
      <w:lang w:val="en-US"/>
    </w:rPr>
  </w:style>
  <w:style w:type="paragraph" w:styleId="ListParagraph">
    <w:name w:val="List Paragraph"/>
    <w:basedOn w:val="Normal"/>
    <w:link w:val="ListParagraphChar"/>
    <w:uiPriority w:val="34"/>
    <w:qFormat/>
    <w:rsid w:val="00453ABE"/>
    <w:pPr>
      <w:spacing w:after="0" w:line="240" w:lineRule="auto"/>
      <w:ind w:left="720"/>
      <w:contextualSpacing/>
    </w:pPr>
    <w:rPr>
      <w:rFonts w:ascii="Bookman Old Style" w:eastAsia="Times New Roman" w:hAnsi="Bookman Old Style" w:cs="Times New Roman"/>
      <w:sz w:val="24"/>
      <w:szCs w:val="24"/>
      <w:lang w:val="en-GB"/>
    </w:rPr>
  </w:style>
  <w:style w:type="paragraph" w:styleId="BodyText2">
    <w:name w:val="Body Text 2"/>
    <w:aliases w:val=" Char2"/>
    <w:basedOn w:val="Normal"/>
    <w:link w:val="BodyText2Char"/>
    <w:unhideWhenUsed/>
    <w:rsid w:val="00453ABE"/>
    <w:pPr>
      <w:numPr>
        <w:numId w:val="16"/>
      </w:numPr>
      <w:tabs>
        <w:tab w:val="clear" w:pos="360"/>
      </w:tabs>
      <w:spacing w:after="120" w:line="480" w:lineRule="auto"/>
      <w:ind w:left="0" w:firstLine="0"/>
    </w:pPr>
    <w:rPr>
      <w:rFonts w:ascii="Bookman Old Style" w:eastAsia="Times New Roman" w:hAnsi="Bookman Old Style" w:cs="Times New Roman"/>
      <w:sz w:val="24"/>
      <w:szCs w:val="24"/>
      <w:lang w:val="en-GB"/>
    </w:rPr>
  </w:style>
  <w:style w:type="character" w:customStyle="1" w:styleId="BodyText2Char">
    <w:name w:val="Body Text 2 Char"/>
    <w:aliases w:val=" Char2 Char"/>
    <w:basedOn w:val="DefaultParagraphFont"/>
    <w:link w:val="BodyText2"/>
    <w:rsid w:val="00453ABE"/>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453ABE"/>
    <w:pPr>
      <w:spacing w:after="120" w:line="480" w:lineRule="auto"/>
      <w:ind w:left="283"/>
    </w:pPr>
    <w:rPr>
      <w:rFonts w:ascii="Bookman Old Style" w:eastAsia="Times New Roman" w:hAnsi="Bookman Old Style" w:cs="Times New Roman"/>
      <w:sz w:val="24"/>
      <w:szCs w:val="24"/>
      <w:lang w:val="en-GB"/>
    </w:rPr>
  </w:style>
  <w:style w:type="character" w:customStyle="1" w:styleId="BodyTextIndent2Char">
    <w:name w:val="Body Text Indent 2 Char"/>
    <w:basedOn w:val="DefaultParagraphFont"/>
    <w:link w:val="BodyTextIndent2"/>
    <w:uiPriority w:val="99"/>
    <w:rsid w:val="00453ABE"/>
    <w:rPr>
      <w:rFonts w:ascii="Bookman Old Style" w:eastAsia="Times New Roman" w:hAnsi="Bookman Old Style" w:cs="Times New Roman"/>
      <w:sz w:val="24"/>
      <w:szCs w:val="24"/>
      <w:lang w:val="en-GB"/>
    </w:rPr>
  </w:style>
  <w:style w:type="paragraph" w:customStyle="1" w:styleId="p17">
    <w:name w:val="p17"/>
    <w:basedOn w:val="Normal"/>
    <w:rsid w:val="00453ABE"/>
    <w:pPr>
      <w:spacing w:after="0" w:line="280" w:lineRule="atLeast"/>
    </w:pPr>
    <w:rPr>
      <w:rFonts w:ascii="CG Times" w:eastAsia="Times New Roman" w:hAnsi="CG Times" w:cs="Times New Roman"/>
      <w:snapToGrid w:val="0"/>
      <w:color w:val="000000"/>
      <w:sz w:val="24"/>
      <w:szCs w:val="24"/>
      <w:lang w:val="en-US"/>
    </w:rPr>
  </w:style>
  <w:style w:type="paragraph" w:customStyle="1" w:styleId="Bullet">
    <w:name w:val="Bullet"/>
    <w:basedOn w:val="Normal"/>
    <w:rsid w:val="00453ABE"/>
    <w:pPr>
      <w:numPr>
        <w:numId w:val="2"/>
      </w:numPr>
      <w:spacing w:after="0" w:line="240" w:lineRule="auto"/>
    </w:pPr>
    <w:rPr>
      <w:rFonts w:ascii="Arial CYR" w:eastAsia="Times New Roman" w:hAnsi="Arial CYR" w:cs="Times New Roman"/>
      <w:sz w:val="24"/>
      <w:szCs w:val="24"/>
      <w:lang w:val="en-GB"/>
    </w:rPr>
  </w:style>
  <w:style w:type="paragraph" w:styleId="CommentSubject">
    <w:name w:val="annotation subject"/>
    <w:basedOn w:val="CommentText"/>
    <w:next w:val="CommentText"/>
    <w:link w:val="CommentSubjectChar"/>
    <w:unhideWhenUsed/>
    <w:rsid w:val="00453ABE"/>
    <w:rPr>
      <w:rFonts w:ascii="Bookman Old Style" w:hAnsi="Bookman Old Style"/>
      <w:b/>
      <w:bCs/>
      <w:lang w:val="en-GB"/>
    </w:rPr>
  </w:style>
  <w:style w:type="character" w:customStyle="1" w:styleId="CommentSubjectChar">
    <w:name w:val="Comment Subject Char"/>
    <w:basedOn w:val="CommentTextChar"/>
    <w:link w:val="CommentSubject"/>
    <w:rsid w:val="00453ABE"/>
    <w:rPr>
      <w:rFonts w:ascii="Bookman Old Style" w:eastAsia="Times New Roman" w:hAnsi="Bookman Old Style" w:cs="Times New Roman"/>
      <w:b/>
      <w:bCs/>
      <w:color w:val="000000"/>
      <w:sz w:val="20"/>
      <w:szCs w:val="20"/>
      <w:lang w:val="en-GB"/>
    </w:rPr>
  </w:style>
  <w:style w:type="character" w:styleId="Strong">
    <w:name w:val="Strong"/>
    <w:uiPriority w:val="99"/>
    <w:qFormat/>
    <w:rsid w:val="00453ABE"/>
    <w:rPr>
      <w:b/>
      <w:bCs/>
    </w:rPr>
  </w:style>
  <w:style w:type="table" w:styleId="TableGrid">
    <w:name w:val="Table Grid"/>
    <w:basedOn w:val="TableNormal"/>
    <w:uiPriority w:val="59"/>
    <w:rsid w:val="00453ABE"/>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453ABE"/>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453ABE"/>
    <w:pPr>
      <w:keepNext/>
      <w:jc w:val="right"/>
    </w:pPr>
    <w:rPr>
      <w:b/>
    </w:rPr>
  </w:style>
  <w:style w:type="paragraph" w:customStyle="1" w:styleId="Eaoaeaa">
    <w:name w:val="Eaoae?aa"/>
    <w:basedOn w:val="Aaoeeu"/>
    <w:rsid w:val="00453ABE"/>
    <w:pPr>
      <w:tabs>
        <w:tab w:val="center" w:pos="4153"/>
        <w:tab w:val="right" w:pos="8306"/>
      </w:tabs>
    </w:pPr>
  </w:style>
  <w:style w:type="paragraph" w:customStyle="1" w:styleId="OiaeaeiYiio2">
    <w:name w:val="O?ia eaeiYiio 2"/>
    <w:basedOn w:val="Aaoeeu"/>
    <w:rsid w:val="00453ABE"/>
    <w:pPr>
      <w:jc w:val="right"/>
    </w:pPr>
    <w:rPr>
      <w:i/>
      <w:sz w:val="16"/>
    </w:rPr>
  </w:style>
  <w:style w:type="paragraph" w:customStyle="1" w:styleId="Style">
    <w:name w:val="Style"/>
    <w:rsid w:val="00453ABE"/>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453ABE"/>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453ABE"/>
    <w:pPr>
      <w:spacing w:after="0" w:line="240" w:lineRule="auto"/>
    </w:pPr>
    <w:rPr>
      <w:rFonts w:ascii="Consolas" w:eastAsia="Times New Roman" w:hAnsi="Consolas" w:cs="Times New Roman"/>
      <w:color w:val="000000"/>
      <w:sz w:val="21"/>
      <w:szCs w:val="21"/>
      <w:lang w:val="en-US"/>
    </w:rPr>
  </w:style>
  <w:style w:type="character" w:customStyle="1" w:styleId="PlainTextChar">
    <w:name w:val="Plain Text Char"/>
    <w:basedOn w:val="DefaultParagraphFont"/>
    <w:link w:val="PlainText"/>
    <w:uiPriority w:val="99"/>
    <w:rsid w:val="00453ABE"/>
    <w:rPr>
      <w:rFonts w:ascii="Consolas" w:eastAsia="Times New Roman" w:hAnsi="Consolas" w:cs="Times New Roman"/>
      <w:color w:val="000000"/>
      <w:sz w:val="21"/>
      <w:szCs w:val="21"/>
      <w:lang w:val="en-US"/>
    </w:rPr>
  </w:style>
  <w:style w:type="character" w:styleId="FollowedHyperlink">
    <w:name w:val="FollowedHyperlink"/>
    <w:unhideWhenUsed/>
    <w:rsid w:val="00453ABE"/>
    <w:rPr>
      <w:color w:val="800080"/>
      <w:u w:val="single"/>
    </w:rPr>
  </w:style>
  <w:style w:type="character" w:customStyle="1" w:styleId="apple-converted-space">
    <w:name w:val="apple-converted-space"/>
    <w:rsid w:val="00453ABE"/>
  </w:style>
  <w:style w:type="character" w:customStyle="1" w:styleId="alt2">
    <w:name w:val="al_t2"/>
    <w:rsid w:val="00453ABE"/>
    <w:rPr>
      <w:vanish w:val="0"/>
      <w:webHidden w:val="0"/>
      <w:specVanish w:val="0"/>
    </w:rPr>
  </w:style>
  <w:style w:type="paragraph" w:customStyle="1" w:styleId="Default">
    <w:name w:val="Default"/>
    <w:uiPriority w:val="99"/>
    <w:rsid w:val="00453A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453AB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FootnoteText">
    <w:name w:val="footnote text"/>
    <w:basedOn w:val="Normal"/>
    <w:link w:val="FootnoteTextChar"/>
    <w:uiPriority w:val="99"/>
    <w:semiHidden/>
    <w:unhideWhenUsed/>
    <w:rsid w:val="00453ABE"/>
    <w:pPr>
      <w:spacing w:after="0" w:line="240" w:lineRule="auto"/>
    </w:pPr>
    <w:rPr>
      <w:rFonts w:ascii="Bookman Old Style" w:eastAsia="Times New Roman" w:hAnsi="Bookman Old Style" w:cs="Times New Roman"/>
      <w:sz w:val="20"/>
      <w:szCs w:val="20"/>
      <w:lang w:val="en-GB"/>
    </w:rPr>
  </w:style>
  <w:style w:type="character" w:customStyle="1" w:styleId="FootnoteTextChar">
    <w:name w:val="Footnote Text Char"/>
    <w:basedOn w:val="DefaultParagraphFont"/>
    <w:link w:val="FootnoteText"/>
    <w:uiPriority w:val="99"/>
    <w:semiHidden/>
    <w:rsid w:val="00453ABE"/>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453ABE"/>
    <w:rPr>
      <w:vertAlign w:val="superscript"/>
    </w:rPr>
  </w:style>
  <w:style w:type="character" w:customStyle="1" w:styleId="FontStyle44">
    <w:name w:val="Font Style44"/>
    <w:uiPriority w:val="99"/>
    <w:rsid w:val="00453ABE"/>
    <w:rPr>
      <w:rFonts w:ascii="Times New Roman" w:hAnsi="Times New Roman" w:cs="Times New Roman" w:hint="default"/>
      <w:b/>
      <w:bCs/>
      <w:sz w:val="20"/>
      <w:szCs w:val="20"/>
    </w:rPr>
  </w:style>
  <w:style w:type="character" w:customStyle="1" w:styleId="FontStyle13">
    <w:name w:val="Font Style13"/>
    <w:rsid w:val="00453ABE"/>
    <w:rPr>
      <w:rFonts w:ascii="Times New Roman" w:hAnsi="Times New Roman" w:cs="Times New Roman" w:hint="default"/>
    </w:rPr>
  </w:style>
  <w:style w:type="paragraph" w:styleId="TOC1">
    <w:name w:val="toc 1"/>
    <w:basedOn w:val="Normal"/>
    <w:next w:val="Normal"/>
    <w:autoRedefine/>
    <w:uiPriority w:val="39"/>
    <w:rsid w:val="00453ABE"/>
    <w:pPr>
      <w:spacing w:after="0" w:line="240" w:lineRule="auto"/>
    </w:pPr>
    <w:rPr>
      <w:rFonts w:ascii="Bookman Old Style" w:eastAsia="Times New Roman" w:hAnsi="Bookman Old Style" w:cs="Times New Roman"/>
      <w:b/>
      <w:color w:val="000000"/>
      <w:sz w:val="24"/>
      <w:szCs w:val="24"/>
    </w:rPr>
  </w:style>
  <w:style w:type="paragraph" w:styleId="ListBullet2">
    <w:name w:val="List Bullet 2"/>
    <w:basedOn w:val="Normal"/>
    <w:autoRedefine/>
    <w:rsid w:val="00453ABE"/>
    <w:pPr>
      <w:tabs>
        <w:tab w:val="num" w:pos="360"/>
      </w:tabs>
      <w:spacing w:after="0" w:line="240" w:lineRule="auto"/>
      <w:ind w:left="851" w:hanging="170"/>
      <w:jc w:val="both"/>
    </w:pPr>
    <w:rPr>
      <w:rFonts w:ascii="Courier New" w:eastAsia="Times New Roman" w:hAnsi="Courier New" w:cs="Times New Roman"/>
      <w:sz w:val="24"/>
      <w:szCs w:val="20"/>
    </w:rPr>
  </w:style>
  <w:style w:type="paragraph" w:styleId="Index1">
    <w:name w:val="index 1"/>
    <w:basedOn w:val="Normal"/>
    <w:next w:val="Normal"/>
    <w:autoRedefine/>
    <w:rsid w:val="00453ABE"/>
    <w:pPr>
      <w:tabs>
        <w:tab w:val="num" w:pos="1191"/>
      </w:tabs>
      <w:spacing w:after="0" w:line="240" w:lineRule="auto"/>
      <w:ind w:left="1191" w:hanging="624"/>
    </w:pPr>
    <w:rPr>
      <w:rFonts w:ascii="Times New Roman" w:eastAsia="Times New Roman" w:hAnsi="Times New Roman" w:cs="Times New Roman"/>
      <w:color w:val="000000"/>
      <w:sz w:val="24"/>
      <w:szCs w:val="24"/>
      <w:lang w:val="en-US"/>
    </w:rPr>
  </w:style>
  <w:style w:type="paragraph" w:customStyle="1" w:styleId="Normal12pt">
    <w:name w:val="Normal + 12 pt"/>
    <w:basedOn w:val="Normal"/>
    <w:rsid w:val="00453ABE"/>
    <w:pPr>
      <w:spacing w:after="0" w:line="240" w:lineRule="auto"/>
    </w:pPr>
    <w:rPr>
      <w:rFonts w:ascii="Times New Roman" w:eastAsia="Times New Roman" w:hAnsi="Times New Roman" w:cs="Times New Roman"/>
      <w:sz w:val="28"/>
      <w:szCs w:val="28"/>
      <w:lang w:eastAsia="bg-BG"/>
    </w:rPr>
  </w:style>
  <w:style w:type="paragraph" w:customStyle="1" w:styleId="p29">
    <w:name w:val="p29"/>
    <w:basedOn w:val="Normal"/>
    <w:rsid w:val="00453ABE"/>
    <w:pPr>
      <w:tabs>
        <w:tab w:val="left" w:pos="740"/>
      </w:tabs>
      <w:spacing w:after="0" w:line="280" w:lineRule="atLeast"/>
      <w:ind w:hanging="720"/>
    </w:pPr>
    <w:rPr>
      <w:rFonts w:ascii="CG Times" w:eastAsia="Times New Roman" w:hAnsi="CG Times" w:cs="Times New Roman"/>
      <w:snapToGrid w:val="0"/>
      <w:color w:val="000000"/>
      <w:sz w:val="24"/>
      <w:szCs w:val="24"/>
      <w:lang w:val="en-US"/>
    </w:rPr>
  </w:style>
  <w:style w:type="paragraph" w:customStyle="1" w:styleId="BodyText1">
    <w:name w:val="Body Text1"/>
    <w:rsid w:val="00453ABE"/>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453AB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subheads1">
    <w:name w:val="subheads1"/>
    <w:rsid w:val="00453ABE"/>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453AB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content">
    <w:name w:val="content"/>
    <w:rsid w:val="00453ABE"/>
  </w:style>
  <w:style w:type="numbering" w:customStyle="1" w:styleId="NoList11">
    <w:name w:val="No List11"/>
    <w:next w:val="NoList"/>
    <w:uiPriority w:val="99"/>
    <w:semiHidden/>
    <w:unhideWhenUsed/>
    <w:rsid w:val="00453ABE"/>
  </w:style>
  <w:style w:type="numbering" w:customStyle="1" w:styleId="NoList111">
    <w:name w:val="No List111"/>
    <w:next w:val="NoList"/>
    <w:uiPriority w:val="99"/>
    <w:semiHidden/>
    <w:unhideWhenUsed/>
    <w:rsid w:val="00453ABE"/>
  </w:style>
  <w:style w:type="table" w:customStyle="1" w:styleId="TableGrid1">
    <w:name w:val="Table Grid1"/>
    <w:basedOn w:val="TableNormal"/>
    <w:next w:val="TableGrid"/>
    <w:uiPriority w:val="59"/>
    <w:rsid w:val="00453ABE"/>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3ABE"/>
    <w:pPr>
      <w:numPr>
        <w:numId w:val="4"/>
      </w:numPr>
    </w:pPr>
  </w:style>
  <w:style w:type="character" w:customStyle="1" w:styleId="2">
    <w:name w:val="Основен текст (2)_"/>
    <w:link w:val="20"/>
    <w:rsid w:val="00453ABE"/>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453ABE"/>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parcapt2">
    <w:name w:val="par_capt2"/>
    <w:rsid w:val="00453ABE"/>
    <w:rPr>
      <w:rFonts w:cs="Times New Roman"/>
      <w:b/>
      <w:bCs/>
    </w:rPr>
  </w:style>
  <w:style w:type="character" w:customStyle="1" w:styleId="alcapt2">
    <w:name w:val="al_capt2"/>
    <w:rsid w:val="00453ABE"/>
    <w:rPr>
      <w:rFonts w:cs="Times New Roman"/>
      <w:i/>
      <w:iCs/>
    </w:rPr>
  </w:style>
  <w:style w:type="character" w:customStyle="1" w:styleId="ala60">
    <w:name w:val="al_a60"/>
    <w:rsid w:val="00453ABE"/>
    <w:rPr>
      <w:rFonts w:cs="Times New Roman"/>
    </w:rPr>
  </w:style>
  <w:style w:type="character" w:customStyle="1" w:styleId="ala61">
    <w:name w:val="al_a61"/>
    <w:rsid w:val="00453ABE"/>
    <w:rPr>
      <w:rFonts w:cs="Times New Roman"/>
    </w:rPr>
  </w:style>
  <w:style w:type="character" w:customStyle="1" w:styleId="ala54">
    <w:name w:val="al_a54"/>
    <w:rsid w:val="00453ABE"/>
    <w:rPr>
      <w:rFonts w:cs="Times New Roman"/>
    </w:rPr>
  </w:style>
  <w:style w:type="character" w:customStyle="1" w:styleId="ala101">
    <w:name w:val="al_a101"/>
    <w:rsid w:val="00453ABE"/>
    <w:rPr>
      <w:rFonts w:cs="Times New Roman"/>
    </w:rPr>
  </w:style>
  <w:style w:type="character" w:customStyle="1" w:styleId="ala62">
    <w:name w:val="al_a62"/>
    <w:rsid w:val="00453ABE"/>
    <w:rPr>
      <w:rFonts w:cs="Times New Roman"/>
    </w:rPr>
  </w:style>
  <w:style w:type="character" w:customStyle="1" w:styleId="ala52">
    <w:name w:val="al_a52"/>
    <w:rsid w:val="00453ABE"/>
    <w:rPr>
      <w:rFonts w:cs="Times New Roman"/>
    </w:rPr>
  </w:style>
  <w:style w:type="character" w:customStyle="1" w:styleId="ala94">
    <w:name w:val="al_a94"/>
    <w:rsid w:val="00453ABE"/>
    <w:rPr>
      <w:rFonts w:cs="Times New Roman"/>
    </w:rPr>
  </w:style>
  <w:style w:type="character" w:customStyle="1" w:styleId="ala30">
    <w:name w:val="al_a30"/>
    <w:rsid w:val="00453ABE"/>
    <w:rPr>
      <w:rFonts w:cs="Times New Roman"/>
    </w:rPr>
  </w:style>
  <w:style w:type="character" w:styleId="LineNumber">
    <w:name w:val="line number"/>
    <w:basedOn w:val="DefaultParagraphFont"/>
    <w:uiPriority w:val="99"/>
    <w:semiHidden/>
    <w:unhideWhenUsed/>
    <w:rsid w:val="00453ABE"/>
  </w:style>
  <w:style w:type="character" w:customStyle="1" w:styleId="ldef2">
    <w:name w:val="ldef2"/>
    <w:rsid w:val="00453ABE"/>
    <w:rPr>
      <w:rFonts w:cs="Times New Roman"/>
      <w:color w:val="FF0000"/>
    </w:rPr>
  </w:style>
  <w:style w:type="character" w:customStyle="1" w:styleId="ala27">
    <w:name w:val="al_a27"/>
    <w:rsid w:val="00453ABE"/>
    <w:rPr>
      <w:rFonts w:cs="Times New Roman"/>
    </w:rPr>
  </w:style>
  <w:style w:type="character" w:customStyle="1" w:styleId="ala28">
    <w:name w:val="al_a28"/>
    <w:rsid w:val="00453ABE"/>
    <w:rPr>
      <w:rFonts w:cs="Times New Roman"/>
    </w:rPr>
  </w:style>
  <w:style w:type="character" w:customStyle="1" w:styleId="ala31">
    <w:name w:val="al_a31"/>
    <w:rsid w:val="00453ABE"/>
    <w:rPr>
      <w:rFonts w:cs="Times New Roman"/>
    </w:rPr>
  </w:style>
  <w:style w:type="character" w:customStyle="1" w:styleId="ala32">
    <w:name w:val="al_a32"/>
    <w:rsid w:val="00453ABE"/>
    <w:rPr>
      <w:rFonts w:cs="Times New Roman"/>
    </w:rPr>
  </w:style>
  <w:style w:type="character" w:customStyle="1" w:styleId="ala33">
    <w:name w:val="al_a33"/>
    <w:rsid w:val="00453ABE"/>
    <w:rPr>
      <w:rFonts w:cs="Times New Roman"/>
    </w:rPr>
  </w:style>
  <w:style w:type="character" w:customStyle="1" w:styleId="ala34">
    <w:name w:val="al_a34"/>
    <w:rsid w:val="00453ABE"/>
    <w:rPr>
      <w:rFonts w:cs="Times New Roman"/>
    </w:rPr>
  </w:style>
  <w:style w:type="character" w:customStyle="1" w:styleId="ala35">
    <w:name w:val="al_a35"/>
    <w:rsid w:val="00453ABE"/>
    <w:rPr>
      <w:rFonts w:cs="Times New Roman"/>
    </w:rPr>
  </w:style>
  <w:style w:type="character" w:customStyle="1" w:styleId="ala36">
    <w:name w:val="al_a36"/>
    <w:rsid w:val="00453ABE"/>
    <w:rPr>
      <w:rFonts w:cs="Times New Roman"/>
    </w:rPr>
  </w:style>
  <w:style w:type="character" w:customStyle="1" w:styleId="ala37">
    <w:name w:val="al_a37"/>
    <w:rsid w:val="00453ABE"/>
    <w:rPr>
      <w:rFonts w:cs="Times New Roman"/>
    </w:rPr>
  </w:style>
  <w:style w:type="character" w:customStyle="1" w:styleId="ala76">
    <w:name w:val="al_a76"/>
    <w:rsid w:val="00453ABE"/>
    <w:rPr>
      <w:rFonts w:cs="Times New Roman"/>
    </w:rPr>
  </w:style>
  <w:style w:type="character" w:customStyle="1" w:styleId="ala104">
    <w:name w:val="al_a104"/>
    <w:rsid w:val="00453ABE"/>
    <w:rPr>
      <w:rFonts w:cs="Times New Roman"/>
    </w:rPr>
  </w:style>
  <w:style w:type="character" w:customStyle="1" w:styleId="ala44">
    <w:name w:val="al_a44"/>
    <w:rsid w:val="00453ABE"/>
    <w:rPr>
      <w:rFonts w:cs="Times New Roman"/>
    </w:rPr>
  </w:style>
  <w:style w:type="character" w:customStyle="1" w:styleId="ala45">
    <w:name w:val="al_a45"/>
    <w:rsid w:val="00453ABE"/>
    <w:rPr>
      <w:rFonts w:cs="Times New Roman"/>
    </w:rPr>
  </w:style>
  <w:style w:type="paragraph" w:customStyle="1" w:styleId="31">
    <w:name w:val="3 1"/>
    <w:rsid w:val="00453ABE"/>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453ABE"/>
    <w:rPr>
      <w:rFonts w:ascii="Times New Roman" w:hAnsi="Times New Roman" w:cs="Times New Roman" w:hint="default"/>
    </w:rPr>
  </w:style>
  <w:style w:type="paragraph" w:customStyle="1" w:styleId="NormalBold">
    <w:name w:val="NormalBold"/>
    <w:basedOn w:val="Normal"/>
    <w:link w:val="NormalBoldChar"/>
    <w:rsid w:val="00453ABE"/>
    <w:pPr>
      <w:widowControl w:val="0"/>
      <w:spacing w:after="0" w:line="240" w:lineRule="auto"/>
    </w:pPr>
    <w:rPr>
      <w:rFonts w:ascii="Times New Roman" w:eastAsia="Times New Roman" w:hAnsi="Times New Roman" w:cs="Times New Roman"/>
      <w:b/>
      <w:sz w:val="24"/>
      <w:lang w:eastAsia="bg-BG"/>
    </w:rPr>
  </w:style>
  <w:style w:type="character" w:customStyle="1" w:styleId="NormalBoldChar">
    <w:name w:val="NormalBold Char"/>
    <w:link w:val="NormalBold"/>
    <w:locked/>
    <w:rsid w:val="00453ABE"/>
    <w:rPr>
      <w:rFonts w:ascii="Times New Roman" w:eastAsia="Times New Roman" w:hAnsi="Times New Roman" w:cs="Times New Roman"/>
      <w:b/>
      <w:sz w:val="24"/>
      <w:lang w:eastAsia="bg-BG"/>
    </w:rPr>
  </w:style>
  <w:style w:type="character" w:customStyle="1" w:styleId="DeltaViewInsertion">
    <w:name w:val="DeltaView Insertion"/>
    <w:rsid w:val="00453ABE"/>
    <w:rPr>
      <w:b/>
      <w:i/>
      <w:spacing w:val="0"/>
      <w:lang w:val="bg-BG" w:eastAsia="bg-BG"/>
    </w:rPr>
  </w:style>
  <w:style w:type="paragraph" w:customStyle="1" w:styleId="Text1">
    <w:name w:val="Text 1"/>
    <w:basedOn w:val="Normal"/>
    <w:rsid w:val="00453ABE"/>
    <w:pPr>
      <w:spacing w:before="120" w:after="120" w:line="240" w:lineRule="auto"/>
      <w:ind w:left="850"/>
      <w:jc w:val="both"/>
    </w:pPr>
    <w:rPr>
      <w:rFonts w:ascii="Times New Roman" w:eastAsia="Calibri" w:hAnsi="Times New Roman" w:cs="Times New Roman"/>
      <w:sz w:val="24"/>
      <w:lang w:eastAsia="bg-BG"/>
    </w:rPr>
  </w:style>
  <w:style w:type="paragraph" w:customStyle="1" w:styleId="NormalLeft">
    <w:name w:val="Normal Left"/>
    <w:basedOn w:val="Normal"/>
    <w:rsid w:val="00453ABE"/>
    <w:pPr>
      <w:spacing w:before="120" w:after="120" w:line="240" w:lineRule="auto"/>
    </w:pPr>
    <w:rPr>
      <w:rFonts w:ascii="Times New Roman" w:eastAsia="Calibri" w:hAnsi="Times New Roman" w:cs="Times New Roman"/>
      <w:sz w:val="24"/>
      <w:lang w:eastAsia="bg-BG"/>
    </w:rPr>
  </w:style>
  <w:style w:type="paragraph" w:customStyle="1" w:styleId="Tiret0">
    <w:name w:val="Tiret 0"/>
    <w:basedOn w:val="Normal"/>
    <w:rsid w:val="00453ABE"/>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453ABE"/>
    <w:pPr>
      <w:numPr>
        <w:numId w:val="6"/>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Text1"/>
    <w:rsid w:val="00453ABE"/>
    <w:pPr>
      <w:numPr>
        <w:numId w:val="9"/>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Text1"/>
    <w:rsid w:val="00453ABE"/>
    <w:pPr>
      <w:numPr>
        <w:ilvl w:val="1"/>
        <w:numId w:val="9"/>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Text1"/>
    <w:rsid w:val="00453ABE"/>
    <w:pPr>
      <w:numPr>
        <w:ilvl w:val="2"/>
        <w:numId w:val="9"/>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Text1"/>
    <w:rsid w:val="00453ABE"/>
    <w:pPr>
      <w:numPr>
        <w:ilvl w:val="3"/>
        <w:numId w:val="9"/>
      </w:numPr>
      <w:spacing w:before="120" w:after="120" w:line="240" w:lineRule="auto"/>
      <w:jc w:val="both"/>
    </w:pPr>
    <w:rPr>
      <w:rFonts w:ascii="Times New Roman" w:eastAsia="Calibri" w:hAnsi="Times New Roman" w:cs="Times New Roman"/>
      <w:sz w:val="24"/>
      <w:lang w:eastAsia="bg-BG"/>
    </w:rPr>
  </w:style>
  <w:style w:type="paragraph" w:customStyle="1" w:styleId="ChapterTitle">
    <w:name w:val="ChapterTitle"/>
    <w:basedOn w:val="Normal"/>
    <w:next w:val="Normal"/>
    <w:rsid w:val="00453ABE"/>
    <w:pPr>
      <w:keepNext/>
      <w:spacing w:before="120" w:after="360" w:line="240" w:lineRule="auto"/>
      <w:jc w:val="center"/>
    </w:pPr>
    <w:rPr>
      <w:rFonts w:ascii="Times New Roman" w:eastAsia="Calibri" w:hAnsi="Times New Roman" w:cs="Times New Roman"/>
      <w:b/>
      <w:sz w:val="32"/>
      <w:lang w:eastAsia="bg-BG"/>
    </w:rPr>
  </w:style>
  <w:style w:type="paragraph" w:customStyle="1" w:styleId="SectionTitle">
    <w:name w:val="SectionTitle"/>
    <w:basedOn w:val="Normal"/>
    <w:next w:val="Heading1"/>
    <w:rsid w:val="00453ABE"/>
    <w:pPr>
      <w:keepNext/>
      <w:spacing w:before="120" w:after="360" w:line="240" w:lineRule="auto"/>
      <w:jc w:val="center"/>
    </w:pPr>
    <w:rPr>
      <w:rFonts w:ascii="Times New Roman" w:eastAsia="Calibri" w:hAnsi="Times New Roman" w:cs="Times New Roman"/>
      <w:b/>
      <w:smallCaps/>
      <w:sz w:val="28"/>
      <w:lang w:eastAsia="bg-BG"/>
    </w:rPr>
  </w:style>
  <w:style w:type="paragraph" w:customStyle="1" w:styleId="Annexetitre">
    <w:name w:val="Annexe titre"/>
    <w:basedOn w:val="Normal"/>
    <w:next w:val="Normal"/>
    <w:rsid w:val="00453ABE"/>
    <w:pPr>
      <w:spacing w:before="120" w:after="120" w:line="240" w:lineRule="auto"/>
      <w:jc w:val="center"/>
    </w:pPr>
    <w:rPr>
      <w:rFonts w:ascii="Times New Roman" w:eastAsia="Calibri" w:hAnsi="Times New Roman" w:cs="Times New Roman"/>
      <w:b/>
      <w:sz w:val="24"/>
      <w:u w:val="single"/>
      <w:lang w:eastAsia="bg-BG"/>
    </w:rPr>
  </w:style>
  <w:style w:type="paragraph" w:customStyle="1" w:styleId="CharCharChar2">
    <w:name w:val="Char Char Char2"/>
    <w:basedOn w:val="Normal"/>
    <w:uiPriority w:val="99"/>
    <w:rsid w:val="00453ABE"/>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8">
    <w:name w:val="title8"/>
    <w:basedOn w:val="Normal"/>
    <w:rsid w:val="00453ABE"/>
    <w:pPr>
      <w:spacing w:after="0" w:line="240" w:lineRule="auto"/>
      <w:ind w:firstLine="1155"/>
    </w:pPr>
    <w:rPr>
      <w:rFonts w:ascii="Times New Roman" w:eastAsia="Times New Roman" w:hAnsi="Times New Roman" w:cs="Times New Roman"/>
      <w:b/>
      <w:bCs/>
      <w:sz w:val="24"/>
      <w:szCs w:val="24"/>
      <w:lang w:eastAsia="bg-BG"/>
    </w:rPr>
  </w:style>
  <w:style w:type="character" w:customStyle="1" w:styleId="ala51">
    <w:name w:val="al_a51"/>
    <w:rsid w:val="00453ABE"/>
    <w:rPr>
      <w:rFonts w:cs="Times New Roman"/>
    </w:rPr>
  </w:style>
  <w:style w:type="paragraph" w:customStyle="1" w:styleId="subpardislink">
    <w:name w:val="subpardislink"/>
    <w:basedOn w:val="Normal"/>
    <w:rsid w:val="00453ABE"/>
    <w:pPr>
      <w:spacing w:before="100" w:beforeAutospacing="1" w:after="100" w:afterAutospacing="1" w:line="240" w:lineRule="auto"/>
      <w:ind w:left="-165"/>
    </w:pPr>
    <w:rPr>
      <w:rFonts w:ascii="Times New Roman" w:eastAsia="Times New Roman" w:hAnsi="Times New Roman" w:cs="Times New Roman"/>
      <w:sz w:val="24"/>
      <w:szCs w:val="24"/>
      <w:lang w:eastAsia="bg-BG"/>
    </w:rPr>
  </w:style>
  <w:style w:type="paragraph" w:styleId="EndnoteText">
    <w:name w:val="endnote text"/>
    <w:basedOn w:val="Normal"/>
    <w:link w:val="EndnoteTextChar"/>
    <w:unhideWhenUsed/>
    <w:rsid w:val="00453ABE"/>
    <w:pPr>
      <w:spacing w:after="0" w:line="240" w:lineRule="auto"/>
    </w:pPr>
    <w:rPr>
      <w:rFonts w:ascii="Bookman Old Style" w:eastAsia="Times New Roman" w:hAnsi="Bookman Old Style" w:cs="Times New Roman"/>
      <w:sz w:val="20"/>
      <w:szCs w:val="20"/>
      <w:lang w:val="en-GB"/>
    </w:rPr>
  </w:style>
  <w:style w:type="character" w:customStyle="1" w:styleId="EndnoteTextChar">
    <w:name w:val="Endnote Text Char"/>
    <w:basedOn w:val="DefaultParagraphFont"/>
    <w:link w:val="EndnoteText"/>
    <w:rsid w:val="00453ABE"/>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453ABE"/>
    <w:rPr>
      <w:vertAlign w:val="superscript"/>
    </w:rPr>
  </w:style>
  <w:style w:type="character" w:customStyle="1" w:styleId="ala53">
    <w:name w:val="al_a53"/>
    <w:rsid w:val="00453ABE"/>
    <w:rPr>
      <w:rFonts w:cs="Times New Roman"/>
    </w:rPr>
  </w:style>
  <w:style w:type="character" w:customStyle="1" w:styleId="ala55">
    <w:name w:val="al_a55"/>
    <w:rsid w:val="00453ABE"/>
    <w:rPr>
      <w:rFonts w:cs="Times New Roman"/>
    </w:rPr>
  </w:style>
  <w:style w:type="paragraph" w:customStyle="1" w:styleId="todo">
    <w:name w:val="todo"/>
    <w:basedOn w:val="Normal"/>
    <w:rsid w:val="00453ABE"/>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eastAsia="bg-BG"/>
    </w:rPr>
  </w:style>
  <w:style w:type="paragraph" w:customStyle="1" w:styleId="idwrap">
    <w:name w:val="idwrap"/>
    <w:basedOn w:val="Normal"/>
    <w:rsid w:val="00453AB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la49">
    <w:name w:val="al_a49"/>
    <w:rsid w:val="00453ABE"/>
    <w:rPr>
      <w:rFonts w:cs="Times New Roman"/>
    </w:rPr>
  </w:style>
  <w:style w:type="character" w:customStyle="1" w:styleId="ala50">
    <w:name w:val="al_a50"/>
    <w:rsid w:val="00453ABE"/>
    <w:rPr>
      <w:rFonts w:cs="Times New Roman"/>
    </w:rPr>
  </w:style>
  <w:style w:type="character" w:customStyle="1" w:styleId="ListParagraphChar">
    <w:name w:val="List Paragraph Char"/>
    <w:link w:val="ListParagraph"/>
    <w:uiPriority w:val="34"/>
    <w:locked/>
    <w:rsid w:val="00453ABE"/>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453ABE"/>
    <w:rPr>
      <w:rFonts w:ascii="Times New Roman" w:eastAsia="Times New Roman" w:hAnsi="Times New Roman" w:cs="Times New Roman"/>
      <w:b/>
      <w:bCs/>
      <w:color w:val="000000"/>
      <w:sz w:val="20"/>
      <w:szCs w:val="20"/>
      <w:lang w:val="en-US"/>
    </w:rPr>
  </w:style>
  <w:style w:type="character" w:customStyle="1" w:styleId="A3">
    <w:name w:val="A3"/>
    <w:rsid w:val="00453ABE"/>
    <w:rPr>
      <w:rFonts w:cs="TimokCYR"/>
      <w:color w:val="000000"/>
    </w:rPr>
  </w:style>
  <w:style w:type="paragraph" w:customStyle="1" w:styleId="Style10">
    <w:name w:val="Style10"/>
    <w:basedOn w:val="Normal"/>
    <w:rsid w:val="00453ABE"/>
    <w:pPr>
      <w:spacing w:before="60" w:after="0" w:line="240" w:lineRule="auto"/>
      <w:ind w:right="284"/>
      <w:jc w:val="both"/>
    </w:pPr>
    <w:rPr>
      <w:rFonts w:ascii="Times New Roman" w:eastAsia="Times New Roman" w:hAnsi="Times New Roman" w:cs="Times New Roman"/>
      <w:sz w:val="24"/>
      <w:szCs w:val="20"/>
      <w:lang w:eastAsia="bg-BG"/>
    </w:rPr>
  </w:style>
  <w:style w:type="character" w:customStyle="1" w:styleId="FooterChar1">
    <w:name w:val="Footer Char1"/>
    <w:uiPriority w:val="99"/>
    <w:locked/>
    <w:rsid w:val="00453ABE"/>
    <w:rPr>
      <w:rFonts w:ascii="CG Times (W1)" w:hAnsi="CG Times (W1)"/>
      <w:color w:val="0000FF"/>
      <w:sz w:val="24"/>
      <w:lang w:val="en-GB" w:eastAsia="en-US"/>
    </w:rPr>
  </w:style>
  <w:style w:type="character" w:customStyle="1" w:styleId="BodytextItalic1">
    <w:name w:val="Body text + Italic1"/>
    <w:uiPriority w:val="99"/>
    <w:rsid w:val="00453ABE"/>
    <w:rPr>
      <w:rFonts w:ascii="Verdana" w:hAnsi="Verdana" w:cs="Verdana"/>
      <w:i/>
      <w:iCs/>
      <w:snapToGrid/>
      <w:sz w:val="19"/>
      <w:szCs w:val="19"/>
      <w:u w:val="none"/>
    </w:rPr>
  </w:style>
  <w:style w:type="character" w:styleId="PlaceholderText">
    <w:name w:val="Placeholder Text"/>
    <w:uiPriority w:val="99"/>
    <w:semiHidden/>
    <w:rsid w:val="00453ABE"/>
    <w:rPr>
      <w:color w:val="808080"/>
    </w:rPr>
  </w:style>
  <w:style w:type="character" w:customStyle="1" w:styleId="FontStyle21">
    <w:name w:val="Font Style21"/>
    <w:uiPriority w:val="99"/>
    <w:rsid w:val="00453ABE"/>
    <w:rPr>
      <w:rFonts w:ascii="Arial" w:hAnsi="Arial" w:cs="Arial"/>
      <w:sz w:val="22"/>
      <w:szCs w:val="22"/>
    </w:rPr>
  </w:style>
  <w:style w:type="character" w:customStyle="1" w:styleId="FontStyle14">
    <w:name w:val="Font Style14"/>
    <w:uiPriority w:val="99"/>
    <w:rsid w:val="00453ABE"/>
    <w:rPr>
      <w:rFonts w:ascii="Arial" w:hAnsi="Arial" w:cs="Arial"/>
      <w:b/>
      <w:bCs/>
      <w:sz w:val="22"/>
      <w:szCs w:val="22"/>
    </w:rPr>
  </w:style>
  <w:style w:type="paragraph" w:styleId="BlockText">
    <w:name w:val="Block Text"/>
    <w:basedOn w:val="Normal"/>
    <w:rsid w:val="00453ABE"/>
    <w:pPr>
      <w:tabs>
        <w:tab w:val="left" w:pos="709"/>
      </w:tabs>
      <w:suppressAutoHyphens/>
      <w:spacing w:after="0" w:line="240" w:lineRule="auto"/>
      <w:ind w:left="709" w:right="-27"/>
      <w:jc w:val="both"/>
    </w:pPr>
    <w:rPr>
      <w:rFonts w:ascii="CG Times (W1)" w:eastAsia="Times New Roman" w:hAnsi="CG Times (W1)" w:cs="Times New Roman"/>
      <w:color w:val="000000"/>
      <w:spacing w:val="-3"/>
      <w:sz w:val="24"/>
      <w:szCs w:val="20"/>
      <w:lang w:val="en-GB"/>
    </w:rPr>
  </w:style>
  <w:style w:type="paragraph" w:customStyle="1" w:styleId="p4">
    <w:name w:val="p4"/>
    <w:basedOn w:val="Normal"/>
    <w:rsid w:val="00453ABE"/>
    <w:pPr>
      <w:tabs>
        <w:tab w:val="left" w:pos="1260"/>
        <w:tab w:val="left" w:pos="1980"/>
      </w:tabs>
      <w:spacing w:after="0" w:line="280" w:lineRule="atLeast"/>
      <w:ind w:left="576" w:hanging="720"/>
    </w:pPr>
    <w:rPr>
      <w:rFonts w:ascii="CG Times" w:eastAsia="Times New Roman" w:hAnsi="CG Times" w:cs="Times New Roman"/>
      <w:snapToGrid w:val="0"/>
      <w:color w:val="000000"/>
      <w:sz w:val="24"/>
      <w:szCs w:val="24"/>
      <w:lang w:val="en-US"/>
    </w:rPr>
  </w:style>
  <w:style w:type="paragraph" w:customStyle="1" w:styleId="p31">
    <w:name w:val="p31"/>
    <w:basedOn w:val="Normal"/>
    <w:rsid w:val="00453ABE"/>
    <w:pPr>
      <w:spacing w:after="0" w:line="280" w:lineRule="atLeast"/>
      <w:ind w:left="680"/>
    </w:pPr>
    <w:rPr>
      <w:rFonts w:ascii="CG Times" w:eastAsia="Times New Roman" w:hAnsi="CG Times" w:cs="Times New Roman"/>
      <w:snapToGrid w:val="0"/>
      <w:color w:val="000000"/>
      <w:sz w:val="24"/>
      <w:szCs w:val="24"/>
      <w:lang w:val="en-US"/>
    </w:rPr>
  </w:style>
  <w:style w:type="paragraph" w:customStyle="1" w:styleId="p48">
    <w:name w:val="p48"/>
    <w:basedOn w:val="Normal"/>
    <w:rsid w:val="00453ABE"/>
    <w:pPr>
      <w:tabs>
        <w:tab w:val="left" w:pos="760"/>
        <w:tab w:val="left" w:pos="1480"/>
      </w:tabs>
      <w:spacing w:after="0" w:line="280" w:lineRule="atLeast"/>
      <w:ind w:hanging="720"/>
      <w:jc w:val="both"/>
    </w:pPr>
    <w:rPr>
      <w:rFonts w:ascii="CG Times" w:eastAsia="Times New Roman" w:hAnsi="CG Times" w:cs="Times New Roman"/>
      <w:snapToGrid w:val="0"/>
      <w:color w:val="000000"/>
      <w:sz w:val="24"/>
      <w:szCs w:val="24"/>
      <w:lang w:val="en-US"/>
    </w:rPr>
  </w:style>
  <w:style w:type="paragraph" w:customStyle="1" w:styleId="p13">
    <w:name w:val="p13"/>
    <w:basedOn w:val="Normal"/>
    <w:rsid w:val="00453ABE"/>
    <w:pPr>
      <w:tabs>
        <w:tab w:val="left" w:pos="1460"/>
      </w:tabs>
      <w:spacing w:after="0" w:line="280" w:lineRule="atLeast"/>
      <w:ind w:hanging="720"/>
      <w:jc w:val="both"/>
    </w:pPr>
    <w:rPr>
      <w:rFonts w:ascii="CG Times" w:eastAsia="Times New Roman" w:hAnsi="CG Times" w:cs="Times New Roman"/>
      <w:snapToGrid w:val="0"/>
      <w:color w:val="000000"/>
      <w:sz w:val="24"/>
      <w:szCs w:val="24"/>
      <w:lang w:val="en-US"/>
    </w:rPr>
  </w:style>
  <w:style w:type="paragraph" w:customStyle="1" w:styleId="p55">
    <w:name w:val="p55"/>
    <w:basedOn w:val="Normal"/>
    <w:rsid w:val="00453ABE"/>
    <w:pPr>
      <w:tabs>
        <w:tab w:val="left" w:pos="1600"/>
      </w:tabs>
      <w:spacing w:after="0" w:line="280" w:lineRule="atLeast"/>
      <w:ind w:left="864" w:hanging="720"/>
    </w:pPr>
    <w:rPr>
      <w:rFonts w:ascii="CG Times" w:eastAsia="Times New Roman" w:hAnsi="CG Times" w:cs="Times New Roman"/>
      <w:snapToGrid w:val="0"/>
      <w:color w:val="000000"/>
      <w:sz w:val="24"/>
      <w:szCs w:val="24"/>
      <w:lang w:val="en-US"/>
    </w:rPr>
  </w:style>
  <w:style w:type="paragraph" w:customStyle="1" w:styleId="p59">
    <w:name w:val="p59"/>
    <w:basedOn w:val="Normal"/>
    <w:rsid w:val="00453ABE"/>
    <w:pPr>
      <w:tabs>
        <w:tab w:val="left" w:pos="1500"/>
        <w:tab w:val="left" w:pos="2260"/>
      </w:tabs>
      <w:spacing w:after="0" w:line="280" w:lineRule="atLeast"/>
      <w:ind w:left="864" w:hanging="864"/>
    </w:pPr>
    <w:rPr>
      <w:rFonts w:ascii="CG Times" w:eastAsia="Times New Roman" w:hAnsi="CG Times" w:cs="Times New Roman"/>
      <w:snapToGrid w:val="0"/>
      <w:color w:val="000000"/>
      <w:sz w:val="24"/>
      <w:szCs w:val="24"/>
      <w:lang w:val="en-US"/>
    </w:rPr>
  </w:style>
  <w:style w:type="paragraph" w:customStyle="1" w:styleId="p60">
    <w:name w:val="p60"/>
    <w:basedOn w:val="Normal"/>
    <w:rsid w:val="00453ABE"/>
    <w:pPr>
      <w:spacing w:after="0" w:line="280" w:lineRule="atLeast"/>
      <w:ind w:left="864" w:hanging="720"/>
    </w:pPr>
    <w:rPr>
      <w:rFonts w:ascii="CG Times" w:eastAsia="Times New Roman" w:hAnsi="CG Times" w:cs="Times New Roman"/>
      <w:snapToGrid w:val="0"/>
      <w:color w:val="000000"/>
      <w:sz w:val="24"/>
      <w:szCs w:val="24"/>
      <w:lang w:val="en-US"/>
    </w:rPr>
  </w:style>
  <w:style w:type="paragraph" w:customStyle="1" w:styleId="c70">
    <w:name w:val="c70"/>
    <w:basedOn w:val="Normal"/>
    <w:rsid w:val="00453ABE"/>
    <w:pPr>
      <w:spacing w:after="0" w:line="240" w:lineRule="atLeast"/>
      <w:jc w:val="center"/>
    </w:pPr>
    <w:rPr>
      <w:rFonts w:ascii="CG Times" w:eastAsia="Times New Roman" w:hAnsi="CG Times" w:cs="Times New Roman"/>
      <w:snapToGrid w:val="0"/>
      <w:color w:val="000000"/>
      <w:sz w:val="24"/>
      <w:szCs w:val="24"/>
      <w:lang w:val="en-US"/>
    </w:rPr>
  </w:style>
  <w:style w:type="paragraph" w:customStyle="1" w:styleId="p71">
    <w:name w:val="p71"/>
    <w:basedOn w:val="Normal"/>
    <w:rsid w:val="00453ABE"/>
    <w:pPr>
      <w:tabs>
        <w:tab w:val="left" w:pos="760"/>
      </w:tabs>
      <w:spacing w:after="0" w:line="280" w:lineRule="atLeast"/>
      <w:ind w:hanging="720"/>
    </w:pPr>
    <w:rPr>
      <w:rFonts w:ascii="CG Times" w:eastAsia="Times New Roman" w:hAnsi="CG Times" w:cs="Times New Roman"/>
      <w:snapToGrid w:val="0"/>
      <w:color w:val="000000"/>
      <w:sz w:val="24"/>
      <w:szCs w:val="24"/>
      <w:lang w:val="en-US"/>
    </w:rPr>
  </w:style>
  <w:style w:type="paragraph" w:customStyle="1" w:styleId="p72">
    <w:name w:val="p72"/>
    <w:basedOn w:val="Normal"/>
    <w:rsid w:val="00453ABE"/>
    <w:pPr>
      <w:spacing w:after="0" w:line="280" w:lineRule="atLeast"/>
      <w:ind w:left="576" w:hanging="864"/>
    </w:pPr>
    <w:rPr>
      <w:rFonts w:ascii="CG Times" w:eastAsia="Times New Roman" w:hAnsi="CG Times" w:cs="Times New Roman"/>
      <w:snapToGrid w:val="0"/>
      <w:color w:val="000000"/>
      <w:sz w:val="24"/>
      <w:szCs w:val="24"/>
      <w:lang w:val="en-US"/>
    </w:rPr>
  </w:style>
  <w:style w:type="paragraph" w:customStyle="1" w:styleId="p5">
    <w:name w:val="p5"/>
    <w:basedOn w:val="Normal"/>
    <w:rsid w:val="00453ABE"/>
    <w:pPr>
      <w:spacing w:after="0" w:line="260" w:lineRule="atLeast"/>
    </w:pPr>
    <w:rPr>
      <w:rFonts w:ascii="CG Times" w:eastAsia="Times New Roman" w:hAnsi="CG Times" w:cs="Times New Roman"/>
      <w:snapToGrid w:val="0"/>
      <w:color w:val="000000"/>
      <w:sz w:val="24"/>
      <w:szCs w:val="24"/>
      <w:lang w:val="en-US"/>
    </w:rPr>
  </w:style>
  <w:style w:type="paragraph" w:customStyle="1" w:styleId="p32">
    <w:name w:val="p32"/>
    <w:basedOn w:val="Normal"/>
    <w:rsid w:val="00453ABE"/>
    <w:pPr>
      <w:tabs>
        <w:tab w:val="left" w:pos="620"/>
      </w:tabs>
      <w:spacing w:after="0" w:line="240" w:lineRule="atLeast"/>
      <w:ind w:left="820"/>
      <w:jc w:val="both"/>
    </w:pPr>
    <w:rPr>
      <w:rFonts w:ascii="CG Times" w:eastAsia="Times New Roman" w:hAnsi="CG Times" w:cs="Times New Roman"/>
      <w:snapToGrid w:val="0"/>
      <w:color w:val="000000"/>
      <w:sz w:val="24"/>
      <w:szCs w:val="24"/>
      <w:lang w:val="en-US"/>
    </w:rPr>
  </w:style>
  <w:style w:type="paragraph" w:customStyle="1" w:styleId="p38">
    <w:name w:val="p38"/>
    <w:basedOn w:val="Normal"/>
    <w:rsid w:val="00453ABE"/>
    <w:pPr>
      <w:tabs>
        <w:tab w:val="left" w:pos="620"/>
      </w:tabs>
      <w:spacing w:after="0" w:line="240" w:lineRule="atLeast"/>
      <w:ind w:left="820"/>
    </w:pPr>
    <w:rPr>
      <w:rFonts w:ascii="CG Times" w:eastAsia="Times New Roman" w:hAnsi="CG Times" w:cs="Times New Roman"/>
      <w:snapToGrid w:val="0"/>
      <w:color w:val="000000"/>
      <w:sz w:val="24"/>
      <w:szCs w:val="24"/>
      <w:lang w:val="en-US"/>
    </w:rPr>
  </w:style>
  <w:style w:type="paragraph" w:customStyle="1" w:styleId="p2">
    <w:name w:val="p2"/>
    <w:basedOn w:val="Normal"/>
    <w:rsid w:val="00453ABE"/>
    <w:pPr>
      <w:tabs>
        <w:tab w:val="left" w:pos="1240"/>
      </w:tabs>
      <w:spacing w:after="0" w:line="260" w:lineRule="atLeast"/>
      <w:ind w:left="200"/>
    </w:pPr>
    <w:rPr>
      <w:rFonts w:ascii="CG Times" w:eastAsia="Times New Roman" w:hAnsi="CG Times" w:cs="Times New Roman"/>
      <w:snapToGrid w:val="0"/>
      <w:color w:val="000000"/>
      <w:sz w:val="24"/>
      <w:szCs w:val="24"/>
      <w:lang w:val="en-US"/>
    </w:rPr>
  </w:style>
  <w:style w:type="character" w:customStyle="1" w:styleId="alcapt1">
    <w:name w:val="al_capt1"/>
    <w:uiPriority w:val="99"/>
    <w:rsid w:val="00453ABE"/>
    <w:rPr>
      <w:rFonts w:cs="Times New Roman"/>
      <w:i/>
      <w:iCs/>
    </w:rPr>
  </w:style>
  <w:style w:type="paragraph" w:styleId="Caption">
    <w:name w:val="caption"/>
    <w:basedOn w:val="Normal"/>
    <w:next w:val="Normal"/>
    <w:uiPriority w:val="99"/>
    <w:qFormat/>
    <w:rsid w:val="00453ABE"/>
    <w:pPr>
      <w:suppressAutoHyphens/>
      <w:spacing w:before="3480" w:after="720" w:line="240" w:lineRule="auto"/>
      <w:jc w:val="center"/>
    </w:pPr>
    <w:rPr>
      <w:rFonts w:ascii="Bookman Old Style" w:eastAsia="Times New Roman" w:hAnsi="Bookman Old Style" w:cs="Times New Roman"/>
      <w:b/>
      <w:spacing w:val="-3"/>
      <w:sz w:val="32"/>
      <w:szCs w:val="24"/>
    </w:rPr>
  </w:style>
  <w:style w:type="paragraph" w:customStyle="1" w:styleId="font5">
    <w:name w:val="font5"/>
    <w:basedOn w:val="Normal"/>
    <w:uiPriority w:val="99"/>
    <w:rsid w:val="00453ABE"/>
    <w:pPr>
      <w:spacing w:before="100" w:beforeAutospacing="1" w:after="100" w:afterAutospacing="1" w:line="240" w:lineRule="auto"/>
    </w:pPr>
    <w:rPr>
      <w:rFonts w:ascii="Times New Roman" w:eastAsia="Arial Unicode MS" w:hAnsi="Times New Roman" w:cs="Times New Roman"/>
      <w:sz w:val="20"/>
      <w:szCs w:val="20"/>
      <w:lang w:val="en-GB"/>
    </w:rPr>
  </w:style>
  <w:style w:type="paragraph" w:customStyle="1" w:styleId="font6">
    <w:name w:val="font6"/>
    <w:basedOn w:val="Normal"/>
    <w:uiPriority w:val="99"/>
    <w:rsid w:val="00453ABE"/>
    <w:pPr>
      <w:spacing w:before="100" w:beforeAutospacing="1" w:after="100" w:afterAutospacing="1" w:line="240" w:lineRule="auto"/>
    </w:pPr>
    <w:rPr>
      <w:rFonts w:ascii="Times New Roman" w:eastAsia="Arial Unicode MS" w:hAnsi="Times New Roman" w:cs="Times New Roman"/>
      <w:b/>
      <w:bCs/>
      <w:sz w:val="20"/>
      <w:szCs w:val="20"/>
      <w:lang w:val="en-GB"/>
    </w:rPr>
  </w:style>
  <w:style w:type="paragraph" w:customStyle="1" w:styleId="xl24">
    <w:name w:val="xl24"/>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GB"/>
    </w:rPr>
  </w:style>
  <w:style w:type="paragraph" w:customStyle="1" w:styleId="xl25">
    <w:name w:val="xl25"/>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6">
    <w:name w:val="xl26"/>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7">
    <w:name w:val="xl27"/>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8">
    <w:name w:val="xl28"/>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9">
    <w:name w:val="xl29"/>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0">
    <w:name w:val="xl30"/>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1">
    <w:name w:val="xl31"/>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en-GB"/>
    </w:rPr>
  </w:style>
  <w:style w:type="paragraph" w:customStyle="1" w:styleId="xl32">
    <w:name w:val="xl32"/>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3">
    <w:name w:val="xl33"/>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4">
    <w:name w:val="xl34"/>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5">
    <w:name w:val="xl35"/>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6">
    <w:name w:val="xl36"/>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7">
    <w:name w:val="xl37"/>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8">
    <w:name w:val="xl38"/>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9">
    <w:name w:val="xl39"/>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0">
    <w:name w:val="xl40"/>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1">
    <w:name w:val="xl41"/>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42">
    <w:name w:val="xl42"/>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3">
    <w:name w:val="xl43"/>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4">
    <w:name w:val="xl44"/>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color w:val="FF0000"/>
      <w:sz w:val="24"/>
      <w:szCs w:val="24"/>
      <w:lang w:val="en-GB"/>
    </w:rPr>
  </w:style>
  <w:style w:type="paragraph" w:customStyle="1" w:styleId="xl45">
    <w:name w:val="xl45"/>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msolistparagraph0">
    <w:name w:val="msolistparagraph"/>
    <w:basedOn w:val="Normal"/>
    <w:rsid w:val="00453ABE"/>
    <w:pPr>
      <w:spacing w:after="0" w:line="240" w:lineRule="auto"/>
      <w:ind w:left="720"/>
    </w:pPr>
    <w:rPr>
      <w:rFonts w:ascii="Calibri" w:eastAsia="Times New Roman" w:hAnsi="Calibri" w:cs="Times New Roman"/>
      <w:lang w:eastAsia="bg-BG"/>
    </w:rPr>
  </w:style>
  <w:style w:type="paragraph" w:styleId="DocumentMap">
    <w:name w:val="Document Map"/>
    <w:basedOn w:val="Normal"/>
    <w:link w:val="DocumentMapChar"/>
    <w:rsid w:val="00453ABE"/>
    <w:pPr>
      <w:shd w:val="clear" w:color="auto" w:fill="000080"/>
      <w:spacing w:after="0" w:line="240" w:lineRule="auto"/>
    </w:pPr>
    <w:rPr>
      <w:rFonts w:ascii="Tahoma" w:eastAsia="Times New Roman" w:hAnsi="Tahoma" w:cs="Tahoma"/>
      <w:color w:val="000000"/>
      <w:sz w:val="20"/>
      <w:szCs w:val="20"/>
      <w:lang w:val="en-US"/>
    </w:rPr>
  </w:style>
  <w:style w:type="character" w:customStyle="1" w:styleId="DocumentMapChar">
    <w:name w:val="Document Map Char"/>
    <w:basedOn w:val="DefaultParagraphFont"/>
    <w:link w:val="DocumentMap"/>
    <w:rsid w:val="00453ABE"/>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453ABE"/>
    <w:rPr>
      <w:rFonts w:ascii="Gill Sans" w:hAnsi="Gill Sans"/>
      <w:b/>
      <w:i/>
      <w:color w:val="000000"/>
      <w:sz w:val="24"/>
      <w:lang w:val="en-GB" w:eastAsia="en-US"/>
    </w:rPr>
  </w:style>
  <w:style w:type="table" w:styleId="TableGrid3">
    <w:name w:val="Table Grid 3"/>
    <w:basedOn w:val="TableNormal"/>
    <w:uiPriority w:val="99"/>
    <w:rsid w:val="00453ABE"/>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453ABE"/>
    <w:rPr>
      <w:rFonts w:cs="Times New Roman"/>
      <w:i/>
    </w:rPr>
  </w:style>
  <w:style w:type="paragraph" w:styleId="TOC2">
    <w:name w:val="toc 2"/>
    <w:basedOn w:val="Normal"/>
    <w:next w:val="Normal"/>
    <w:autoRedefine/>
    <w:uiPriority w:val="39"/>
    <w:rsid w:val="00453ABE"/>
    <w:pPr>
      <w:spacing w:after="0" w:line="240" w:lineRule="auto"/>
      <w:ind w:left="240"/>
    </w:pPr>
    <w:rPr>
      <w:rFonts w:ascii="Times New Roman" w:eastAsia="Times New Roman" w:hAnsi="Times New Roman" w:cs="Times New Roman"/>
      <w:sz w:val="24"/>
      <w:szCs w:val="24"/>
      <w:lang w:val="en-GB"/>
    </w:rPr>
  </w:style>
  <w:style w:type="paragraph" w:customStyle="1" w:styleId="font0">
    <w:name w:val="font0"/>
    <w:basedOn w:val="Normal"/>
    <w:uiPriority w:val="99"/>
    <w:rsid w:val="00453ABE"/>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453ABE"/>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453AB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453AB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63">
    <w:name w:val="xl63"/>
    <w:basedOn w:val="Normal"/>
    <w:uiPriority w:val="99"/>
    <w:rsid w:val="00453AB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4">
    <w:name w:val="xl64"/>
    <w:basedOn w:val="Normal"/>
    <w:uiPriority w:val="99"/>
    <w:rsid w:val="00453ABE"/>
    <w:pPr>
      <w:spacing w:before="100" w:beforeAutospacing="1" w:after="100" w:afterAutospacing="1" w:line="240" w:lineRule="auto"/>
    </w:pPr>
    <w:rPr>
      <w:rFonts w:ascii="Times New Roman" w:eastAsia="Times New Roman" w:hAnsi="Times New Roman" w:cs="Times New Roman"/>
      <w:sz w:val="28"/>
      <w:szCs w:val="28"/>
      <w:lang w:eastAsia="bg-BG"/>
    </w:rPr>
  </w:style>
  <w:style w:type="paragraph" w:customStyle="1" w:styleId="xl65">
    <w:name w:val="xl65"/>
    <w:basedOn w:val="Normal"/>
    <w:uiPriority w:val="99"/>
    <w:rsid w:val="00453ABE"/>
    <w:pPr>
      <w:spacing w:before="100" w:beforeAutospacing="1" w:after="100" w:afterAutospacing="1" w:line="240" w:lineRule="auto"/>
      <w:jc w:val="right"/>
    </w:pPr>
    <w:rPr>
      <w:rFonts w:ascii="Times New Roman" w:eastAsia="Times New Roman" w:hAnsi="Times New Roman" w:cs="Times New Roman"/>
      <w:b/>
      <w:bCs/>
      <w:sz w:val="28"/>
      <w:szCs w:val="28"/>
      <w:lang w:eastAsia="bg-BG"/>
    </w:rPr>
  </w:style>
  <w:style w:type="paragraph" w:customStyle="1" w:styleId="xl66">
    <w:name w:val="xl66"/>
    <w:basedOn w:val="Normal"/>
    <w:uiPriority w:val="99"/>
    <w:rsid w:val="00453AB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7">
    <w:name w:val="xl67"/>
    <w:basedOn w:val="Normal"/>
    <w:uiPriority w:val="99"/>
    <w:rsid w:val="00453AB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8">
    <w:name w:val="xl68"/>
    <w:basedOn w:val="Normal"/>
    <w:uiPriority w:val="99"/>
    <w:rsid w:val="00453AB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9">
    <w:name w:val="xl69"/>
    <w:basedOn w:val="Normal"/>
    <w:uiPriority w:val="99"/>
    <w:rsid w:val="00453AB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0">
    <w:name w:val="xl70"/>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1">
    <w:name w:val="xl71"/>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2">
    <w:name w:val="xl72"/>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3">
    <w:name w:val="xl73"/>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4">
    <w:name w:val="xl74"/>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5">
    <w:name w:val="xl75"/>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6">
    <w:name w:val="xl76"/>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7">
    <w:name w:val="xl77"/>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9">
    <w:name w:val="xl79"/>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0">
    <w:name w:val="xl80"/>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2">
    <w:name w:val="xl82"/>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3">
    <w:name w:val="xl83"/>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4">
    <w:name w:val="xl84"/>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0">
    <w:name w:val="xl90"/>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1">
    <w:name w:val="xl91"/>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3">
    <w:name w:val="xl93"/>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95">
    <w:name w:val="xl95"/>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6">
    <w:name w:val="xl96"/>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7">
    <w:name w:val="xl97"/>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98">
    <w:name w:val="xl98"/>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9">
    <w:name w:val="xl99"/>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453AB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453AB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453AB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453AB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8">
    <w:name w:val="xl108"/>
    <w:basedOn w:val="Normal"/>
    <w:uiPriority w:val="99"/>
    <w:rsid w:val="00453AB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9">
    <w:name w:val="xl109"/>
    <w:basedOn w:val="Normal"/>
    <w:uiPriority w:val="99"/>
    <w:rsid w:val="00453AB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0">
    <w:name w:val="xl110"/>
    <w:basedOn w:val="Normal"/>
    <w:uiPriority w:val="99"/>
    <w:rsid w:val="00453AB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1">
    <w:name w:val="xl111"/>
    <w:basedOn w:val="Normal"/>
    <w:uiPriority w:val="99"/>
    <w:rsid w:val="00453AB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2">
    <w:name w:val="xl112"/>
    <w:basedOn w:val="Normal"/>
    <w:uiPriority w:val="99"/>
    <w:rsid w:val="00453AB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3">
    <w:name w:val="xl113"/>
    <w:basedOn w:val="Normal"/>
    <w:uiPriority w:val="99"/>
    <w:rsid w:val="00453ABE"/>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14">
    <w:name w:val="xl114"/>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18">
    <w:name w:val="xl118"/>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9">
    <w:name w:val="xl119"/>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0">
    <w:name w:val="xl120"/>
    <w:basedOn w:val="Normal"/>
    <w:uiPriority w:val="99"/>
    <w:rsid w:val="00453AB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1">
    <w:name w:val="xl121"/>
    <w:basedOn w:val="Normal"/>
    <w:uiPriority w:val="99"/>
    <w:rsid w:val="00453AB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2">
    <w:name w:val="xl122"/>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3">
    <w:name w:val="xl123"/>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124">
    <w:name w:val="xl124"/>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25">
    <w:name w:val="xl125"/>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26">
    <w:name w:val="xl126"/>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7">
    <w:name w:val="xl127"/>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8">
    <w:name w:val="xl128"/>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29">
    <w:name w:val="xl129"/>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30">
    <w:name w:val="xl130"/>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1">
    <w:name w:val="xl131"/>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2">
    <w:name w:val="xl132"/>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3">
    <w:name w:val="xl133"/>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4">
    <w:name w:val="xl134"/>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5">
    <w:name w:val="xl135"/>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6">
    <w:name w:val="xl136"/>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7">
    <w:name w:val="xl137"/>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38">
    <w:name w:val="xl138"/>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39">
    <w:name w:val="xl139"/>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40">
    <w:name w:val="xl140"/>
    <w:basedOn w:val="Normal"/>
    <w:uiPriority w:val="99"/>
    <w:rsid w:val="00453AB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41">
    <w:name w:val="xl141"/>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42">
    <w:name w:val="xl142"/>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3">
    <w:name w:val="xl143"/>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4">
    <w:name w:val="xl144"/>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45">
    <w:name w:val="xl145"/>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6">
    <w:name w:val="xl146"/>
    <w:basedOn w:val="Normal"/>
    <w:uiPriority w:val="99"/>
    <w:rsid w:val="00453AB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7">
    <w:name w:val="xl147"/>
    <w:basedOn w:val="Normal"/>
    <w:uiPriority w:val="99"/>
    <w:rsid w:val="00453ABE"/>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48">
    <w:name w:val="xl148"/>
    <w:basedOn w:val="Normal"/>
    <w:uiPriority w:val="99"/>
    <w:rsid w:val="00453AB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9">
    <w:name w:val="xl149"/>
    <w:basedOn w:val="Normal"/>
    <w:uiPriority w:val="99"/>
    <w:rsid w:val="00453AB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0">
    <w:name w:val="xl150"/>
    <w:basedOn w:val="Normal"/>
    <w:uiPriority w:val="99"/>
    <w:rsid w:val="00453AB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51">
    <w:name w:val="xl151"/>
    <w:basedOn w:val="Normal"/>
    <w:uiPriority w:val="99"/>
    <w:rsid w:val="00453AB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2">
    <w:name w:val="xl152"/>
    <w:basedOn w:val="Normal"/>
    <w:uiPriority w:val="99"/>
    <w:rsid w:val="00453AB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3">
    <w:name w:val="xl153"/>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54">
    <w:name w:val="xl154"/>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55">
    <w:name w:val="xl155"/>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6">
    <w:name w:val="xl156"/>
    <w:basedOn w:val="Normal"/>
    <w:uiPriority w:val="99"/>
    <w:rsid w:val="00453AB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7">
    <w:name w:val="xl157"/>
    <w:basedOn w:val="Normal"/>
    <w:uiPriority w:val="99"/>
    <w:rsid w:val="00453AB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8">
    <w:name w:val="xl158"/>
    <w:basedOn w:val="Normal"/>
    <w:uiPriority w:val="99"/>
    <w:rsid w:val="00453AB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9">
    <w:name w:val="xl159"/>
    <w:basedOn w:val="Normal"/>
    <w:uiPriority w:val="99"/>
    <w:rsid w:val="00453AB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0">
    <w:name w:val="xl160"/>
    <w:basedOn w:val="Normal"/>
    <w:uiPriority w:val="99"/>
    <w:rsid w:val="00453AB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1">
    <w:name w:val="xl161"/>
    <w:basedOn w:val="Normal"/>
    <w:uiPriority w:val="99"/>
    <w:rsid w:val="00453AB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62">
    <w:name w:val="xl162"/>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3">
    <w:name w:val="xl163"/>
    <w:basedOn w:val="Normal"/>
    <w:uiPriority w:val="99"/>
    <w:rsid w:val="00453AB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4">
    <w:name w:val="xl164"/>
    <w:basedOn w:val="Normal"/>
    <w:uiPriority w:val="99"/>
    <w:rsid w:val="00453AB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5">
    <w:name w:val="xl165"/>
    <w:basedOn w:val="Normal"/>
    <w:uiPriority w:val="99"/>
    <w:rsid w:val="00453AB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6">
    <w:name w:val="xl166"/>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7">
    <w:name w:val="xl167"/>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8">
    <w:name w:val="xl168"/>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69">
    <w:name w:val="xl169"/>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70">
    <w:name w:val="xl170"/>
    <w:basedOn w:val="Normal"/>
    <w:uiPriority w:val="99"/>
    <w:rsid w:val="00453AB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1">
    <w:name w:val="xl171"/>
    <w:basedOn w:val="Normal"/>
    <w:uiPriority w:val="99"/>
    <w:rsid w:val="00453AB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2">
    <w:name w:val="xl172"/>
    <w:basedOn w:val="Normal"/>
    <w:uiPriority w:val="99"/>
    <w:rsid w:val="00453AB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3">
    <w:name w:val="xl173"/>
    <w:basedOn w:val="Normal"/>
    <w:uiPriority w:val="99"/>
    <w:rsid w:val="00453AB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4">
    <w:name w:val="xl174"/>
    <w:basedOn w:val="Normal"/>
    <w:uiPriority w:val="99"/>
    <w:rsid w:val="00453AB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5">
    <w:name w:val="xl175"/>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6">
    <w:name w:val="xl176"/>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7">
    <w:name w:val="xl177"/>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8">
    <w:name w:val="xl178"/>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9">
    <w:name w:val="xl179"/>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0">
    <w:name w:val="xl180"/>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1">
    <w:name w:val="xl181"/>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2">
    <w:name w:val="xl182"/>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83">
    <w:name w:val="xl183"/>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4">
    <w:name w:val="xl184"/>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5">
    <w:name w:val="xl185"/>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86">
    <w:name w:val="xl186"/>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87">
    <w:name w:val="xl187"/>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8">
    <w:name w:val="xl188"/>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9">
    <w:name w:val="xl189"/>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0">
    <w:name w:val="xl190"/>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91">
    <w:name w:val="xl191"/>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92">
    <w:name w:val="xl192"/>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3">
    <w:name w:val="xl193"/>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4">
    <w:name w:val="xl194"/>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5">
    <w:name w:val="xl195"/>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6">
    <w:name w:val="xl196"/>
    <w:basedOn w:val="Normal"/>
    <w:uiPriority w:val="99"/>
    <w:rsid w:val="00453ABE"/>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7">
    <w:name w:val="xl197"/>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8">
    <w:name w:val="xl198"/>
    <w:basedOn w:val="Normal"/>
    <w:uiPriority w:val="99"/>
    <w:rsid w:val="00453AB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9">
    <w:name w:val="xl199"/>
    <w:basedOn w:val="Normal"/>
    <w:uiPriority w:val="99"/>
    <w:rsid w:val="00453AB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00">
    <w:name w:val="xl200"/>
    <w:basedOn w:val="Normal"/>
    <w:uiPriority w:val="99"/>
    <w:rsid w:val="00453ABE"/>
    <w:pP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201">
    <w:name w:val="xl201"/>
    <w:basedOn w:val="Normal"/>
    <w:uiPriority w:val="99"/>
    <w:rsid w:val="00453ABE"/>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453ABE"/>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bg-BG"/>
    </w:rPr>
  </w:style>
  <w:style w:type="paragraph" w:customStyle="1" w:styleId="xl203">
    <w:name w:val="xl203"/>
    <w:basedOn w:val="Normal"/>
    <w:uiPriority w:val="99"/>
    <w:rsid w:val="00453AB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4">
    <w:name w:val="xl204"/>
    <w:basedOn w:val="Normal"/>
    <w:uiPriority w:val="99"/>
    <w:rsid w:val="00453ABE"/>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5">
    <w:name w:val="xl205"/>
    <w:basedOn w:val="Normal"/>
    <w:uiPriority w:val="99"/>
    <w:rsid w:val="00453ABE"/>
    <w:pPr>
      <w:spacing w:before="100" w:beforeAutospacing="1" w:after="100" w:afterAutospacing="1" w:line="240" w:lineRule="auto"/>
      <w:jc w:val="center"/>
    </w:pPr>
    <w:rPr>
      <w:rFonts w:ascii="Times New Roman" w:eastAsia="Times New Roman" w:hAnsi="Times New Roman" w:cs="Times New Roman"/>
      <w:b/>
      <w:bCs/>
      <w:sz w:val="28"/>
      <w:szCs w:val="28"/>
      <w:lang w:eastAsia="bg-BG"/>
    </w:rPr>
  </w:style>
  <w:style w:type="character" w:customStyle="1" w:styleId="FootnoteCharacters">
    <w:name w:val="Footnote Characters"/>
    <w:uiPriority w:val="99"/>
    <w:rsid w:val="00453ABE"/>
    <w:rPr>
      <w:vertAlign w:val="superscript"/>
    </w:rPr>
  </w:style>
  <w:style w:type="paragraph" w:customStyle="1" w:styleId="Style3">
    <w:name w:val="Style3"/>
    <w:basedOn w:val="Heading1"/>
    <w:uiPriority w:val="99"/>
    <w:rsid w:val="00453ABE"/>
    <w:pPr>
      <w:numPr>
        <w:ilvl w:val="1"/>
        <w:numId w:val="23"/>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453ABE"/>
    <w:pPr>
      <w:numPr>
        <w:numId w:val="23"/>
      </w:numPr>
    </w:pPr>
    <w:rPr>
      <w:rFonts w:ascii="Arial" w:hAnsi="Arial" w:cs="Arial"/>
      <w:sz w:val="24"/>
      <w:lang w:val="bg-BG" w:eastAsia="bg-BG"/>
    </w:rPr>
  </w:style>
  <w:style w:type="character" w:customStyle="1" w:styleId="normalchar">
    <w:name w:val="normal__char"/>
    <w:uiPriority w:val="99"/>
    <w:rsid w:val="00453ABE"/>
    <w:rPr>
      <w:rFonts w:cs="Times New Roman"/>
    </w:rPr>
  </w:style>
  <w:style w:type="character" w:customStyle="1" w:styleId="p50char1">
    <w:name w:val="p50__char1"/>
    <w:rsid w:val="00453ABE"/>
    <w:rPr>
      <w:rFonts w:ascii="CG Times" w:hAnsi="CG Times"/>
      <w:sz w:val="24"/>
      <w:u w:val="none"/>
      <w:effect w:val="none"/>
    </w:rPr>
  </w:style>
  <w:style w:type="numbering" w:styleId="111111">
    <w:name w:val="Outline List 2"/>
    <w:basedOn w:val="NoList"/>
    <w:uiPriority w:val="99"/>
    <w:unhideWhenUsed/>
    <w:rsid w:val="00453ABE"/>
    <w:pPr>
      <w:numPr>
        <w:numId w:val="21"/>
      </w:numPr>
    </w:pPr>
  </w:style>
  <w:style w:type="numbering" w:styleId="1ai">
    <w:name w:val="Outline List 1"/>
    <w:basedOn w:val="NoList"/>
    <w:uiPriority w:val="99"/>
    <w:unhideWhenUsed/>
    <w:rsid w:val="00453ABE"/>
    <w:pPr>
      <w:numPr>
        <w:numId w:val="22"/>
      </w:numPr>
    </w:pPr>
  </w:style>
  <w:style w:type="paragraph" w:customStyle="1" w:styleId="style0">
    <w:name w:val="style0"/>
    <w:basedOn w:val="Normal"/>
    <w:rsid w:val="00453AB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FontStyle50">
    <w:name w:val="Font Style50"/>
    <w:rsid w:val="00453ABE"/>
    <w:rPr>
      <w:rFonts w:ascii="Times New Roman" w:hAnsi="Times New Roman" w:cs="Times New Roman"/>
      <w:sz w:val="16"/>
      <w:szCs w:val="16"/>
    </w:rPr>
  </w:style>
  <w:style w:type="paragraph" w:customStyle="1" w:styleId="Style17">
    <w:name w:val="Style17"/>
    <w:basedOn w:val="Normal"/>
    <w:rsid w:val="00453ABE"/>
    <w:pPr>
      <w:widowControl w:val="0"/>
      <w:autoSpaceDE w:val="0"/>
      <w:autoSpaceDN w:val="0"/>
      <w:adjustRightInd w:val="0"/>
      <w:spacing w:after="0" w:line="211" w:lineRule="exact"/>
    </w:pPr>
    <w:rPr>
      <w:rFonts w:ascii="Times New Roman" w:eastAsia="Times New Roman" w:hAnsi="Times New Roman" w:cs="Times New Roman"/>
      <w:sz w:val="24"/>
      <w:szCs w:val="24"/>
      <w:lang w:eastAsia="bg-BG"/>
    </w:rPr>
  </w:style>
  <w:style w:type="paragraph" w:customStyle="1" w:styleId="Style37">
    <w:name w:val="Style37"/>
    <w:basedOn w:val="Normal"/>
    <w:rsid w:val="00453ABE"/>
    <w:pPr>
      <w:widowControl w:val="0"/>
      <w:autoSpaceDE w:val="0"/>
      <w:autoSpaceDN w:val="0"/>
      <w:adjustRightInd w:val="0"/>
      <w:spacing w:after="0" w:line="230" w:lineRule="exact"/>
      <w:ind w:hanging="374"/>
    </w:pPr>
    <w:rPr>
      <w:rFonts w:ascii="Times New Roman" w:eastAsia="Times New Roman" w:hAnsi="Times New Roman" w:cs="Times New Roman"/>
      <w:sz w:val="24"/>
      <w:szCs w:val="24"/>
      <w:lang w:eastAsia="bg-BG"/>
    </w:rPr>
  </w:style>
  <w:style w:type="character" w:customStyle="1" w:styleId="Heading1Char1">
    <w:name w:val="Heading 1 Char1"/>
    <w:aliases w:val="WoSDAP Headings Char1"/>
    <w:rsid w:val="00453ABE"/>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453ABE"/>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453AB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453ABE"/>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453ABE"/>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453ABE"/>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unhideWhenUsed/>
    <w:rsid w:val="00453ABE"/>
    <w:pPr>
      <w:spacing w:after="100"/>
      <w:ind w:left="440"/>
    </w:pPr>
    <w:rPr>
      <w:rFonts w:eastAsiaTheme="minorEastAsia"/>
      <w:lang w:eastAsia="bg-BG"/>
    </w:rPr>
  </w:style>
  <w:style w:type="paragraph" w:styleId="TOC4">
    <w:name w:val="toc 4"/>
    <w:basedOn w:val="Normal"/>
    <w:next w:val="Normal"/>
    <w:autoRedefine/>
    <w:uiPriority w:val="39"/>
    <w:unhideWhenUsed/>
    <w:rsid w:val="00453ABE"/>
    <w:pPr>
      <w:spacing w:after="100"/>
      <w:ind w:left="660"/>
    </w:pPr>
    <w:rPr>
      <w:rFonts w:eastAsiaTheme="minorEastAsia"/>
      <w:lang w:eastAsia="bg-BG"/>
    </w:rPr>
  </w:style>
  <w:style w:type="paragraph" w:styleId="TOC5">
    <w:name w:val="toc 5"/>
    <w:basedOn w:val="Normal"/>
    <w:next w:val="Normal"/>
    <w:autoRedefine/>
    <w:uiPriority w:val="39"/>
    <w:unhideWhenUsed/>
    <w:rsid w:val="00453ABE"/>
    <w:pPr>
      <w:spacing w:after="100"/>
      <w:ind w:left="880"/>
    </w:pPr>
    <w:rPr>
      <w:rFonts w:eastAsiaTheme="minorEastAsia"/>
      <w:lang w:eastAsia="bg-BG"/>
    </w:rPr>
  </w:style>
  <w:style w:type="paragraph" w:styleId="TOC6">
    <w:name w:val="toc 6"/>
    <w:basedOn w:val="Normal"/>
    <w:next w:val="Normal"/>
    <w:autoRedefine/>
    <w:uiPriority w:val="39"/>
    <w:unhideWhenUsed/>
    <w:rsid w:val="00453ABE"/>
    <w:pPr>
      <w:spacing w:after="100"/>
      <w:ind w:left="1100"/>
    </w:pPr>
    <w:rPr>
      <w:rFonts w:eastAsiaTheme="minorEastAsia"/>
      <w:lang w:eastAsia="bg-BG"/>
    </w:rPr>
  </w:style>
  <w:style w:type="paragraph" w:styleId="TOC7">
    <w:name w:val="toc 7"/>
    <w:basedOn w:val="Normal"/>
    <w:next w:val="Normal"/>
    <w:autoRedefine/>
    <w:uiPriority w:val="39"/>
    <w:unhideWhenUsed/>
    <w:rsid w:val="00453ABE"/>
    <w:pPr>
      <w:spacing w:after="100"/>
      <w:ind w:left="1320"/>
    </w:pPr>
    <w:rPr>
      <w:rFonts w:eastAsiaTheme="minorEastAsia"/>
      <w:lang w:eastAsia="bg-BG"/>
    </w:rPr>
  </w:style>
  <w:style w:type="paragraph" w:styleId="TOC8">
    <w:name w:val="toc 8"/>
    <w:basedOn w:val="Normal"/>
    <w:next w:val="Normal"/>
    <w:autoRedefine/>
    <w:uiPriority w:val="39"/>
    <w:unhideWhenUsed/>
    <w:rsid w:val="00453ABE"/>
    <w:pPr>
      <w:spacing w:after="100"/>
      <w:ind w:left="1540"/>
    </w:pPr>
    <w:rPr>
      <w:rFonts w:eastAsiaTheme="minorEastAsia"/>
      <w:lang w:eastAsia="bg-BG"/>
    </w:rPr>
  </w:style>
  <w:style w:type="paragraph" w:styleId="TOC9">
    <w:name w:val="toc 9"/>
    <w:basedOn w:val="Normal"/>
    <w:next w:val="Normal"/>
    <w:autoRedefine/>
    <w:uiPriority w:val="39"/>
    <w:unhideWhenUsed/>
    <w:rsid w:val="00453ABE"/>
    <w:pPr>
      <w:spacing w:after="100"/>
      <w:ind w:left="1760"/>
    </w:pPr>
    <w:rPr>
      <w:rFonts w:eastAsiaTheme="minorEastAsia"/>
      <w:lang w:eastAsia="bg-BG"/>
    </w:rPr>
  </w:style>
  <w:style w:type="paragraph" w:customStyle="1" w:styleId="CharCharCharChar">
    <w:name w:val="Char Char Char Char"/>
    <w:basedOn w:val="Normal"/>
    <w:rsid w:val="00453ABE"/>
    <w:pPr>
      <w:tabs>
        <w:tab w:val="left" w:pos="709"/>
      </w:tabs>
      <w:spacing w:after="0" w:line="240" w:lineRule="auto"/>
    </w:pPr>
    <w:rPr>
      <w:rFonts w:ascii="Tahoma" w:eastAsia="Times New Roman" w:hAnsi="Tahoma" w:cs="Times New Roman"/>
      <w:sz w:val="24"/>
      <w:szCs w:val="24"/>
      <w:lang w:val="pl-PL" w:eastAsia="pl-PL"/>
    </w:rPr>
  </w:style>
  <w:style w:type="character" w:customStyle="1" w:styleId="Date1">
    <w:name w:val="Date1"/>
    <w:basedOn w:val="DefaultParagraphFont"/>
    <w:rsid w:val="00453ABE"/>
  </w:style>
  <w:style w:type="paragraph" w:customStyle="1" w:styleId="bullet-1">
    <w:name w:val="bullet-1"/>
    <w:basedOn w:val="Normal"/>
    <w:link w:val="bullet-1Char"/>
    <w:autoRedefine/>
    <w:qFormat/>
    <w:rsid w:val="00453ABE"/>
    <w:pPr>
      <w:numPr>
        <w:ilvl w:val="2"/>
        <w:numId w:val="33"/>
      </w:numPr>
      <w:tabs>
        <w:tab w:val="clear" w:pos="2858"/>
        <w:tab w:val="left" w:pos="1985"/>
      </w:tabs>
      <w:spacing w:before="60" w:after="0" w:line="240" w:lineRule="auto"/>
      <w:ind w:left="1985" w:hanging="1134"/>
      <w:jc w:val="both"/>
      <w:textboxTightWrap w:val="allLines"/>
    </w:pPr>
    <w:rPr>
      <w:rFonts w:cstheme="minorHAnsi"/>
      <w:color w:val="000000"/>
      <w:sz w:val="24"/>
      <w:szCs w:val="24"/>
    </w:rPr>
  </w:style>
  <w:style w:type="character" w:customStyle="1" w:styleId="bullet-1Char">
    <w:name w:val="bullet-1 Char"/>
    <w:link w:val="bullet-1"/>
    <w:rsid w:val="00453ABE"/>
    <w:rPr>
      <w:rFonts w:cstheme="minorHAnsi"/>
      <w:color w:val="000000"/>
      <w:sz w:val="24"/>
      <w:szCs w:val="24"/>
    </w:rPr>
  </w:style>
  <w:style w:type="paragraph" w:customStyle="1" w:styleId="Body">
    <w:name w:val="Body"/>
    <w:rsid w:val="00453ABE"/>
    <w:pPr>
      <w:pBdr>
        <w:top w:val="nil"/>
        <w:left w:val="nil"/>
        <w:bottom w:val="nil"/>
        <w:right w:val="nil"/>
        <w:between w:val="nil"/>
        <w:bar w:val="nil"/>
      </w:pBdr>
      <w:spacing w:after="0" w:line="240" w:lineRule="auto"/>
    </w:pPr>
    <w:rPr>
      <w:rFonts w:ascii="Bookman Old Style" w:eastAsia="Bookman Old Style" w:hAnsi="Bookman Old Style" w:cs="Bookman Old Style"/>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Проект на договор 45650IK3928</DocTitle>
    <DocDescription xmlns="b1f3b5ea-2115-432e-8ddc-6d5e77145f65" xsi:nil="true"/>
    <DocExpirationDate xmlns="b1f3b5ea-2115-432e-8ddc-6d5e77145f65" xsi:nil="true"/>
    <IsFromAccountant xmlns="b1f3b5ea-2115-432e-8ddc-6d5e77145f65">false</IsFromAccountant>
    <PublicOrder xmlns="b1f3b5ea-2115-432e-8ddc-6d5e77145f65">1428</PublicOrder>
  </documentManagement>
</p:properties>
</file>

<file path=customXml/itemProps1.xml><?xml version="1.0" encoding="utf-8"?>
<ds:datastoreItem xmlns:ds="http://schemas.openxmlformats.org/officeDocument/2006/customXml" ds:itemID="{696A6CCF-4AAB-4082-8911-D250F9123A69}"/>
</file>

<file path=customXml/itemProps2.xml><?xml version="1.0" encoding="utf-8"?>
<ds:datastoreItem xmlns:ds="http://schemas.openxmlformats.org/officeDocument/2006/customXml" ds:itemID="{0517AE14-685F-4C29-8DB4-460CE54067C8}"/>
</file>

<file path=customXml/itemProps3.xml><?xml version="1.0" encoding="utf-8"?>
<ds:datastoreItem xmlns:ds="http://schemas.openxmlformats.org/officeDocument/2006/customXml" ds:itemID="{C4D9391D-0F1A-4465-9AA3-ADEBA0F73DB9}"/>
</file>

<file path=customXml/itemProps4.xml><?xml version="1.0" encoding="utf-8"?>
<ds:datastoreItem xmlns:ds="http://schemas.openxmlformats.org/officeDocument/2006/customXml" ds:itemID="{88A7D2AA-5918-4ADF-AA0B-F7859D4C103A}"/>
</file>

<file path=docProps/app.xml><?xml version="1.0" encoding="utf-8"?>
<Properties xmlns="http://schemas.openxmlformats.org/officeDocument/2006/extended-properties" xmlns:vt="http://schemas.openxmlformats.org/officeDocument/2006/docPropsVTypes">
  <Template>Normal.dotm</Template>
  <TotalTime>6</TotalTime>
  <Pages>34</Pages>
  <Words>9125</Words>
  <Characters>52016</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Kachev, Ivan</dc:creator>
  <cp:lastModifiedBy>Kachev, Ivan</cp:lastModifiedBy>
  <cp:revision>3</cp:revision>
  <dcterms:created xsi:type="dcterms:W3CDTF">2018-03-20T12:58:00Z</dcterms:created>
  <dcterms:modified xsi:type="dcterms:W3CDTF">2018-03-20T13:02:00Z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