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C38" w14:textId="510B925D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440036" w:rsidRPr="00440036">
        <w:rPr>
          <w:rFonts w:ascii="Arial" w:hAnsi="Arial" w:cs="Arial"/>
          <w:b/>
          <w:spacing w:val="48"/>
          <w:sz w:val="28"/>
          <w:szCs w:val="28"/>
          <w:lang w:val="bg-BG"/>
        </w:rPr>
        <w:t>10035621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744"/>
        <w:gridCol w:w="2007"/>
        <w:gridCol w:w="966"/>
        <w:gridCol w:w="3764"/>
      </w:tblGrid>
      <w:tr w:rsidR="006A4783" w:rsidRPr="00F93620" w14:paraId="2DC531E4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83C8C0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D44FF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D0CA0C2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E6C8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1E883AF6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117CA4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08B6CB9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AD77F5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F35F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087570D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6B4AB2B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2BB76EB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71F9170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548C" w14:textId="77777777" w:rsidR="006A4783" w:rsidRPr="00F93620" w:rsidRDefault="00C90B4C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67221F05" w14:textId="77777777" w:rsidTr="00FE0D06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3235F8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153ED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D17EAA3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52CB" w14:textId="6C1E56E8" w:rsidR="006A4783" w:rsidRPr="00EF5181" w:rsidRDefault="00EF40EA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12.05.2026</w:t>
            </w:r>
          </w:p>
        </w:tc>
      </w:tr>
      <w:tr w:rsidR="001F3E12" w:rsidRPr="00F93620" w14:paraId="4B9461AC" w14:textId="77777777" w:rsidTr="00B74AC1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single" w:sz="4" w:space="0" w:color="FFFFFF"/>
            </w:tcBorders>
          </w:tcPr>
          <w:p w14:paraId="230CE486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BD20" w14:textId="36B74CA7" w:rsidR="001F3E12" w:rsidRPr="00B74AC1" w:rsidRDefault="00B74AC1" w:rsidP="00B74AC1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B74AC1">
              <w:rPr>
                <w:rFonts w:cs="Arial"/>
                <w:lang w:val="bg-BG"/>
              </w:rPr>
              <w:t>З</w:t>
            </w:r>
            <w:r w:rsidR="008F580F" w:rsidRPr="00B74AC1">
              <w:rPr>
                <w:rFonts w:cs="Arial"/>
                <w:lang w:val="bg-BG"/>
              </w:rPr>
              <w:t>акупуване и доставка на стоки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/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7E0F434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B02C" w14:textId="1C409B9A" w:rsidR="001F3E12" w:rsidRPr="00D57E13" w:rsidRDefault="00D57E1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4D34B346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73ED96" w14:textId="20D8CAC3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86E4EC2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AD05C51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25F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79CE5952" w14:textId="77777777" w:rsidR="00782AA7" w:rsidRDefault="00EA1EE4" w:rsidP="00E422B0">
      <w:pPr>
        <w:pStyle w:val="BodyText"/>
        <w:spacing w:before="12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C459745" w14:textId="77777777" w:rsidR="00EA1EE4" w:rsidRPr="00F93620" w:rsidRDefault="00782AA7" w:rsidP="00E422B0">
      <w:pPr>
        <w:pStyle w:val="BodyText"/>
        <w:spacing w:after="6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14C93545" w14:textId="61DBF029" w:rsidR="00EA2357" w:rsidRPr="00F93620" w:rsidRDefault="00224A73" w:rsidP="00E422B0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B74AC1">
        <w:rPr>
          <w:rFonts w:cs="Arial"/>
          <w:b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573A2A">
        <w:rPr>
          <w:rFonts w:cs="Arial"/>
          <w:lang w:val="bg-BG"/>
        </w:rPr>
        <w:t>, следваща тази</w:t>
      </w:r>
      <w:r w:rsidR="00573A2A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635"/>
        <w:gridCol w:w="991"/>
        <w:gridCol w:w="1561"/>
        <w:gridCol w:w="1212"/>
      </w:tblGrid>
      <w:tr w:rsidR="00EA2357" w:rsidRPr="00F93620" w14:paraId="49CE4A25" w14:textId="77777777" w:rsidTr="00D57E13">
        <w:trPr>
          <w:tblHeader/>
        </w:trPr>
        <w:tc>
          <w:tcPr>
            <w:tcW w:w="231" w:type="pct"/>
            <w:vAlign w:val="center"/>
          </w:tcPr>
          <w:p w14:paraId="060D4DA5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859" w:type="pct"/>
            <w:vAlign w:val="center"/>
          </w:tcPr>
          <w:p w14:paraId="4768618C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503" w:type="pct"/>
            <w:vAlign w:val="center"/>
          </w:tcPr>
          <w:p w14:paraId="0A7310F4" w14:textId="77777777" w:rsidR="00EA2357" w:rsidRPr="00C048F7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792" w:type="pct"/>
            <w:vAlign w:val="center"/>
          </w:tcPr>
          <w:p w14:paraId="7B5E12FD" w14:textId="76D506F7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ц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615" w:type="pct"/>
            <w:vAlign w:val="center"/>
          </w:tcPr>
          <w:p w14:paraId="630B7682" w14:textId="0D1627DF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9F8A91E" w14:textId="77777777" w:rsidTr="00D57E13">
        <w:trPr>
          <w:trHeight w:val="283"/>
        </w:trPr>
        <w:tc>
          <w:tcPr>
            <w:tcW w:w="231" w:type="pct"/>
          </w:tcPr>
          <w:p w14:paraId="09FF3D05" w14:textId="77777777" w:rsidR="00724B7B" w:rsidRPr="00440036" w:rsidRDefault="00724B7B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59" w:type="pct"/>
            <w:vAlign w:val="center"/>
          </w:tcPr>
          <w:p w14:paraId="79978D34" w14:textId="4BC16B94" w:rsidR="00B74AC1" w:rsidRPr="00440036" w:rsidRDefault="00440036" w:rsidP="00440036">
            <w:pPr>
              <w:pStyle w:val="BodyText"/>
              <w:spacing w:after="0" w:line="240" w:lineRule="auto"/>
              <w:rPr>
                <w:rFonts w:cs="Arial"/>
                <w:lang w:val="en-US"/>
              </w:rPr>
            </w:pPr>
            <w:r w:rsidRPr="00440036">
              <w:rPr>
                <w:b/>
                <w:bCs/>
                <w:lang w:val="bg-BG"/>
              </w:rPr>
              <w:t>Демонтаж на стар и монтаж на нов климатик 18000 BTU, със следните характеристики</w:t>
            </w:r>
            <w:r>
              <w:rPr>
                <w:b/>
                <w:bCs/>
                <w:lang w:val="en-US"/>
              </w:rPr>
              <w:t>:</w:t>
            </w:r>
          </w:p>
          <w:p w14:paraId="0532BCB5" w14:textId="53C79558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Енергиен клас: A++ / A+</w:t>
            </w:r>
          </w:p>
          <w:p w14:paraId="067E2E25" w14:textId="54E3DC8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Двустъпален G10 инвертор</w:t>
            </w:r>
          </w:p>
          <w:p w14:paraId="31BCF25F" w14:textId="43B02C8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Вграден 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WiFi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 модул</w:t>
            </w:r>
          </w:p>
          <w:p w14:paraId="38AAF171" w14:textId="180B61A4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Интелигентна система за обезскрежаване</w:t>
            </w:r>
          </w:p>
          <w:p w14:paraId="10FD481B" w14:textId="437239D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мини сензор в дистанционното управление</w:t>
            </w:r>
          </w:p>
          <w:p w14:paraId="5FC3F54B" w14:textId="006A260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Охлаждане: -18°C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+52°С</w:t>
            </w:r>
          </w:p>
          <w:p w14:paraId="7BA63501" w14:textId="0FB3EB9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Отопление: -30°C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+24°C</w:t>
            </w:r>
          </w:p>
          <w:p w14:paraId="324C63BF" w14:textId="3C7A5B3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Йонизатор</w:t>
            </w:r>
          </w:p>
          <w:p w14:paraId="379B5DF2" w14:textId="3C3D96A8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Старт при ниско напрежение</w:t>
            </w:r>
          </w:p>
          <w:p w14:paraId="02E38F18" w14:textId="41A5292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Скорости на вентилатора на вътрешното тяло: 7</w:t>
            </w:r>
          </w:p>
          <w:p w14:paraId="6EF54B41" w14:textId="4A975DFB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Дежурно отопление 8°С</w:t>
            </w:r>
          </w:p>
          <w:p w14:paraId="5354FE04" w14:textId="5D83E206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Автоматичен рестарт при спиране и последващо възстановяване на електрическото захранване</w:t>
            </w:r>
          </w:p>
          <w:p w14:paraId="7EA1C487" w14:textId="0A79426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 на дъното на външното тяло</w:t>
            </w:r>
          </w:p>
          <w:p w14:paraId="1EFD7085" w14:textId="48A5E81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Нагревателна функция на компресора</w:t>
            </w:r>
          </w:p>
          <w:p w14:paraId="7BD2735B" w14:textId="6C53EF4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Самодиагностика</w:t>
            </w:r>
          </w:p>
          <w:p w14:paraId="53A0707B" w14:textId="51B59CED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SEER/SCOP [W/W] - 7.5 / 4.4</w:t>
            </w:r>
          </w:p>
          <w:p w14:paraId="4D07F36D" w14:textId="3361C6AC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Ток (охлаждане) [A]: </w:t>
            </w:r>
            <w:r w:rsidRPr="00D57E13">
              <w:rPr>
                <w:sz w:val="18"/>
                <w:szCs w:val="18"/>
                <w:lang w:val="en-US"/>
              </w:rPr>
              <w:t>max</w:t>
            </w:r>
            <w:r w:rsidRPr="00D57E13">
              <w:rPr>
                <w:sz w:val="18"/>
                <w:szCs w:val="18"/>
                <w:lang w:val="bg-BG"/>
              </w:rPr>
              <w:t xml:space="preserve"> 7.2</w:t>
            </w:r>
          </w:p>
          <w:p w14:paraId="45128725" w14:textId="3386D08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Ток (отопление) [A]</w:t>
            </w:r>
            <w:r w:rsidRPr="00D57E13">
              <w:rPr>
                <w:sz w:val="18"/>
                <w:szCs w:val="18"/>
                <w:lang w:val="en-US"/>
              </w:rPr>
              <w:t>: max</w:t>
            </w:r>
            <w:r w:rsidRPr="00D57E13">
              <w:rPr>
                <w:sz w:val="18"/>
                <w:szCs w:val="18"/>
                <w:lang w:val="bg-BG"/>
              </w:rPr>
              <w:t xml:space="preserve"> 6.3</w:t>
            </w:r>
          </w:p>
          <w:p w14:paraId="72D77B84" w14:textId="17CB605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Размери вътрешно тяло (W x H x D) [mm]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1101 x 327x 249</w:t>
            </w:r>
          </w:p>
          <w:p w14:paraId="4FAA786E" w14:textId="1C47495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16.5</w:t>
            </w:r>
          </w:p>
          <w:p w14:paraId="59DAE901" w14:textId="4FF4972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Размери външно тяло (W x H x D) [mm] </w:t>
            </w:r>
            <w:r w:rsidRPr="00D57E13">
              <w:rPr>
                <w:sz w:val="18"/>
                <w:szCs w:val="18"/>
                <w:lang w:val="en-US"/>
              </w:rPr>
              <w:t xml:space="preserve">~ </w:t>
            </w:r>
            <w:r w:rsidRPr="00D57E13">
              <w:rPr>
                <w:sz w:val="18"/>
                <w:szCs w:val="18"/>
                <w:lang w:val="bg-BG"/>
              </w:rPr>
              <w:t>1003 x 790 x 427</w:t>
            </w:r>
          </w:p>
          <w:p w14:paraId="39ED0163" w14:textId="6317E8C5" w:rsidR="00F77EA6" w:rsidRPr="00B74AC1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rFonts w:cs="Arial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61</w:t>
            </w:r>
          </w:p>
        </w:tc>
        <w:tc>
          <w:tcPr>
            <w:tcW w:w="503" w:type="pct"/>
            <w:vAlign w:val="center"/>
          </w:tcPr>
          <w:p w14:paraId="545AF43A" w14:textId="501B0D48" w:rsidR="00724B7B" w:rsidRPr="00440036" w:rsidRDefault="00440036" w:rsidP="0044003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92" w:type="pct"/>
            <w:vAlign w:val="center"/>
          </w:tcPr>
          <w:p w14:paraId="405836ED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1340047B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440036" w:rsidRPr="00F93620" w14:paraId="77765198" w14:textId="77777777" w:rsidTr="00D57E13">
        <w:trPr>
          <w:trHeight w:val="283"/>
        </w:trPr>
        <w:tc>
          <w:tcPr>
            <w:tcW w:w="231" w:type="pct"/>
          </w:tcPr>
          <w:p w14:paraId="762D9981" w14:textId="7D52E1B0" w:rsidR="00440036" w:rsidRPr="00440036" w:rsidRDefault="00440036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859" w:type="pct"/>
            <w:vAlign w:val="center"/>
          </w:tcPr>
          <w:p w14:paraId="1BB4ABE6" w14:textId="77777777" w:rsidR="00440036" w:rsidRDefault="00440036" w:rsidP="00440036">
            <w:pPr>
              <w:pStyle w:val="BodyText"/>
              <w:spacing w:after="0" w:line="240" w:lineRule="auto"/>
              <w:rPr>
                <w:b/>
                <w:bCs/>
                <w:lang w:val="en-US"/>
              </w:rPr>
            </w:pPr>
            <w:r w:rsidRPr="00440036">
              <w:rPr>
                <w:b/>
                <w:bCs/>
                <w:lang w:val="bg-BG"/>
              </w:rPr>
              <w:t>Демонтаж на стар и монтаж на нов климатик 24000 BTU, със следните характеристики</w:t>
            </w:r>
            <w:r>
              <w:rPr>
                <w:b/>
                <w:bCs/>
                <w:lang w:val="en-US"/>
              </w:rPr>
              <w:t>:</w:t>
            </w:r>
          </w:p>
          <w:p w14:paraId="3DF83DBF" w14:textId="1A86E51C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Енергиен клас: A++ / A+</w:t>
            </w:r>
          </w:p>
          <w:p w14:paraId="7765939D" w14:textId="4C3D9FD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Двустъпален G10 инвертор</w:t>
            </w:r>
          </w:p>
          <w:p w14:paraId="0EDCD5F7" w14:textId="28A1452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Вграден 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WiFi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 модул</w:t>
            </w:r>
          </w:p>
          <w:p w14:paraId="490915CF" w14:textId="28EAF45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Интелигентна система за обезскрежаване</w:t>
            </w:r>
          </w:p>
          <w:p w14:paraId="7C967F10" w14:textId="2547E62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мини сензор в дистанционното управление</w:t>
            </w:r>
          </w:p>
          <w:p w14:paraId="349572FD" w14:textId="43C20D1C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Охлаждане: -18°C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+52°С</w:t>
            </w:r>
          </w:p>
          <w:p w14:paraId="64691638" w14:textId="1F8931F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Отопление: -30°C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+24°C</w:t>
            </w:r>
          </w:p>
          <w:p w14:paraId="2E865908" w14:textId="66EB870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Йонизатор</w:t>
            </w:r>
          </w:p>
          <w:p w14:paraId="731256F4" w14:textId="407452F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Старт при ниско напрежение</w:t>
            </w:r>
          </w:p>
          <w:p w14:paraId="6252BEBB" w14:textId="79238CA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Скорости на вентилатора на вътрешното тяло: 7</w:t>
            </w:r>
          </w:p>
          <w:p w14:paraId="1B6BFEE0" w14:textId="1393B0C6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Дежурно отопление 8°С</w:t>
            </w:r>
          </w:p>
          <w:p w14:paraId="191DA348" w14:textId="29F202B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Автоматичен рестарт при спиране и последващо възстановяване на електрическото захранване</w:t>
            </w:r>
          </w:p>
          <w:p w14:paraId="210DB4B6" w14:textId="274CB3CA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 на дъното на външното тяло</w:t>
            </w:r>
          </w:p>
          <w:p w14:paraId="25DA5C65" w14:textId="67A536CB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Нагревателна функция на компресора</w:t>
            </w:r>
          </w:p>
          <w:p w14:paraId="451763F6" w14:textId="0B696F40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Самодиагностика</w:t>
            </w:r>
          </w:p>
          <w:p w14:paraId="2D62A2F8" w14:textId="61881CC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SEER/SCOP [W/W] - 6.5/ 4.1</w:t>
            </w:r>
          </w:p>
          <w:p w14:paraId="3C12CC53" w14:textId="43122596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Ток (охлаждане) [A]: </w:t>
            </w:r>
            <w:r w:rsidRPr="00D57E13">
              <w:rPr>
                <w:sz w:val="18"/>
                <w:szCs w:val="18"/>
                <w:lang w:val="en-US"/>
              </w:rPr>
              <w:t>max</w:t>
            </w:r>
            <w:r w:rsidRPr="00D57E13">
              <w:rPr>
                <w:sz w:val="18"/>
                <w:szCs w:val="18"/>
                <w:lang w:val="bg-BG"/>
              </w:rPr>
              <w:t xml:space="preserve"> 9</w:t>
            </w:r>
          </w:p>
          <w:p w14:paraId="383569E3" w14:textId="5EA3A75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Ток (отопление) [A]</w:t>
            </w:r>
            <w:r w:rsidRPr="00D57E13">
              <w:rPr>
                <w:sz w:val="18"/>
                <w:szCs w:val="18"/>
                <w:lang w:val="en-US"/>
              </w:rPr>
              <w:t>: max</w:t>
            </w:r>
            <w:r w:rsidRPr="00D57E13">
              <w:rPr>
                <w:sz w:val="18"/>
                <w:szCs w:val="18"/>
                <w:lang w:val="bg-BG"/>
              </w:rPr>
              <w:t xml:space="preserve"> 9.3</w:t>
            </w:r>
          </w:p>
          <w:p w14:paraId="742C0C38" w14:textId="61D314D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Размери вътрешно тяло (W x H x D) [mm]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1101 x 327x 249</w:t>
            </w:r>
          </w:p>
          <w:p w14:paraId="58DDA99E" w14:textId="7E191AA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16.5</w:t>
            </w:r>
          </w:p>
          <w:p w14:paraId="4AC0F42E" w14:textId="505F54E4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lastRenderedPageBreak/>
              <w:t>Размери външно тяло</w:t>
            </w:r>
            <w:r w:rsidR="001A2155">
              <w:rPr>
                <w:sz w:val="18"/>
                <w:szCs w:val="18"/>
                <w:lang w:val="bg-BG"/>
              </w:rPr>
              <w:t xml:space="preserve"> </w:t>
            </w:r>
            <w:r w:rsidRPr="00D57E13">
              <w:rPr>
                <w:sz w:val="18"/>
                <w:szCs w:val="18"/>
                <w:lang w:val="bg-BG"/>
              </w:rPr>
              <w:t xml:space="preserve">(W x H x D) [mm] </w:t>
            </w:r>
            <w:r w:rsidRPr="00D57E13">
              <w:rPr>
                <w:sz w:val="18"/>
                <w:szCs w:val="18"/>
                <w:lang w:val="en-US"/>
              </w:rPr>
              <w:t xml:space="preserve">~ </w:t>
            </w:r>
            <w:r w:rsidRPr="00D57E13">
              <w:rPr>
                <w:sz w:val="18"/>
                <w:szCs w:val="18"/>
                <w:lang w:val="bg-BG"/>
              </w:rPr>
              <w:t>1003 x 790 x 427</w:t>
            </w:r>
          </w:p>
          <w:p w14:paraId="4E66E2F2" w14:textId="4C440343" w:rsidR="00440036" w:rsidRPr="00440036" w:rsidRDefault="00440036" w:rsidP="00D57E13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65</w:t>
            </w:r>
          </w:p>
        </w:tc>
        <w:tc>
          <w:tcPr>
            <w:tcW w:w="503" w:type="pct"/>
            <w:vAlign w:val="center"/>
          </w:tcPr>
          <w:p w14:paraId="5C1D4C22" w14:textId="683E0511" w:rsidR="00440036" w:rsidRDefault="00D57E13" w:rsidP="004400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92" w:type="pct"/>
            <w:vAlign w:val="center"/>
          </w:tcPr>
          <w:p w14:paraId="6AFE959B" w14:textId="77777777" w:rsidR="00440036" w:rsidRPr="00E422B0" w:rsidRDefault="00440036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43BE52AB" w14:textId="77777777" w:rsidR="00440036" w:rsidRPr="00E422B0" w:rsidRDefault="00440036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F8E75D9" w14:textId="77777777" w:rsidTr="00D57E13">
        <w:trPr>
          <w:trHeight w:val="283"/>
        </w:trPr>
        <w:tc>
          <w:tcPr>
            <w:tcW w:w="4385" w:type="pct"/>
            <w:gridSpan w:val="4"/>
            <w:vAlign w:val="center"/>
          </w:tcPr>
          <w:p w14:paraId="737CB3D8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615" w:type="pct"/>
            <w:vAlign w:val="center"/>
          </w:tcPr>
          <w:p w14:paraId="120C5E6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3922FFC6" w14:textId="77777777" w:rsidR="001A2155" w:rsidRDefault="00070A2A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60" w:after="0" w:line="240" w:lineRule="auto"/>
        <w:ind w:left="284" w:hanging="284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съгласно Incoterms 2020), както и всички разходи и такси, платими от “Софийска вода” АД. </w:t>
      </w:r>
    </w:p>
    <w:p w14:paraId="174BFD45" w14:textId="0B32DBB2" w:rsidR="00070A2A" w:rsidRPr="00F93620" w:rsidRDefault="00070A2A" w:rsidP="001A2155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1A2155">
        <w:rPr>
          <w:rFonts w:cs="Arial"/>
          <w:b/>
          <w:bCs/>
          <w:spacing w:val="0"/>
          <w:u w:val="single"/>
          <w:lang w:val="bg-BG"/>
        </w:rPr>
        <w:t xml:space="preserve">Изразете цените </w:t>
      </w:r>
      <w:r w:rsidR="00B74AC1" w:rsidRPr="001A2155">
        <w:rPr>
          <w:rFonts w:cs="Arial"/>
          <w:b/>
          <w:bCs/>
          <w:spacing w:val="0"/>
          <w:u w:val="single"/>
          <w:lang w:val="bg-BG"/>
        </w:rPr>
        <w:t>евро</w:t>
      </w:r>
      <w:r w:rsidRPr="001A2155">
        <w:rPr>
          <w:rFonts w:cs="Arial"/>
          <w:b/>
          <w:bCs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59400839" w14:textId="5B720815" w:rsidR="00F85A17" w:rsidRPr="00D57E13" w:rsidRDefault="004D07D5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CF23C7" w:rsidRPr="00CF23C7">
        <w:rPr>
          <w:rFonts w:cs="Arial"/>
          <w:bCs/>
          <w:lang w:val="bg-BG"/>
        </w:rPr>
        <w:t>СПСОВ Кубратово, гр. София 1278, кв. Бенковски</w:t>
      </w:r>
      <w:r w:rsidR="001A2155">
        <w:rPr>
          <w:rFonts w:cs="Arial"/>
          <w:bCs/>
          <w:lang w:val="bg-BG"/>
        </w:rPr>
        <w:t>:</w:t>
      </w:r>
    </w:p>
    <w:p w14:paraId="7BCF8256" w14:textId="044491FF" w:rsidR="00D57E13" w:rsidRPr="001A2155" w:rsidRDefault="00D57E13" w:rsidP="001A2155">
      <w:pPr>
        <w:pStyle w:val="BodyText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851" w:hanging="397"/>
        <w:rPr>
          <w:rFonts w:cs="Arial"/>
          <w:i/>
          <w:iCs/>
          <w:lang w:val="bg-BG"/>
        </w:rPr>
      </w:pPr>
      <w:r w:rsidRPr="001A2155">
        <w:rPr>
          <w:rFonts w:cs="Arial"/>
          <w:bCs/>
          <w:i/>
          <w:iCs/>
          <w:spacing w:val="0"/>
          <w:lang w:val="bg-BG"/>
        </w:rPr>
        <w:t>Позиция 1 - цех Решетки;</w:t>
      </w:r>
    </w:p>
    <w:p w14:paraId="717D2D41" w14:textId="33CFFDF7" w:rsidR="00D57E13" w:rsidRPr="001A2155" w:rsidRDefault="00D57E13" w:rsidP="001A2155">
      <w:pPr>
        <w:pStyle w:val="BodyText"/>
        <w:numPr>
          <w:ilvl w:val="0"/>
          <w:numId w:val="31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i/>
          <w:iCs/>
          <w:lang w:val="bg-BG"/>
        </w:rPr>
      </w:pPr>
      <w:r w:rsidRPr="001A2155">
        <w:rPr>
          <w:rFonts w:cs="Arial"/>
          <w:bCs/>
          <w:i/>
          <w:iCs/>
          <w:spacing w:val="0"/>
          <w:lang w:val="bg-BG"/>
        </w:rPr>
        <w:t>Позиция 2 - цех Центрофуги.</w:t>
      </w:r>
    </w:p>
    <w:p w14:paraId="0888497A" w14:textId="77777777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6F778DD5" w14:textId="77777777" w:rsidR="00983212" w:rsidRPr="00F77EA6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 w:rsidRPr="00F77EA6">
        <w:rPr>
          <w:rFonts w:cs="Arial"/>
          <w:b/>
          <w:i/>
          <w:lang w:val="bg-BG"/>
        </w:rPr>
        <w:t xml:space="preserve">срок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1A2155">
        <w:rPr>
          <w:rFonts w:cs="Arial"/>
          <w:bCs/>
          <w:i/>
          <w:iCs/>
          <w:lang w:val="bg-BG"/>
        </w:rPr>
        <w:t>в брой работни дни</w:t>
      </w:r>
    </w:p>
    <w:p w14:paraId="58890D47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>гаранционен срок на стоките</w:t>
      </w:r>
      <w:r w:rsidR="006965D7" w:rsidRPr="00731E67">
        <w:rPr>
          <w:rFonts w:cs="Arial"/>
          <w:b/>
          <w:color w:val="000000"/>
          <w:lang w:val="bg-BG"/>
        </w:rPr>
        <w:t xml:space="preserve"> –</w:t>
      </w:r>
      <w:r w:rsidR="00F77EA6">
        <w:rPr>
          <w:rFonts w:cs="Arial"/>
          <w:b/>
          <w:color w:val="000000"/>
          <w:lang w:val="bg-BG"/>
        </w:rPr>
        <w:t xml:space="preserve"> </w:t>
      </w:r>
      <w:r w:rsidR="00F77EA6" w:rsidRPr="001A2155">
        <w:rPr>
          <w:rFonts w:cs="Arial"/>
          <w:bCs/>
          <w:i/>
          <w:iCs/>
          <w:color w:val="000000"/>
          <w:lang w:val="bg-BG"/>
        </w:rPr>
        <w:t>в месеци</w:t>
      </w:r>
    </w:p>
    <w:p w14:paraId="1CCF4206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 xml:space="preserve">срок на валидност на офертата - </w:t>
      </w:r>
      <w:r w:rsidR="00F77EA6" w:rsidRPr="001A2155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Pr="00F77EA6">
        <w:rPr>
          <w:rFonts w:cs="Arial"/>
          <w:b/>
          <w:bCs/>
          <w:spacing w:val="0"/>
          <w:lang w:val="bg-BG"/>
        </w:rPr>
        <w:t>;</w:t>
      </w:r>
    </w:p>
    <w:p w14:paraId="5624A2DD" w14:textId="77777777" w:rsidR="00F85A17" w:rsidRPr="00F93620" w:rsidRDefault="00BB646C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5688EB73" w14:textId="112626E9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u w:val="single"/>
          <w:lang w:val="bg-BG"/>
        </w:rPr>
        <w:t>Офертата трябва да бъде придружена с</w:t>
      </w:r>
      <w:r w:rsidR="001A2155">
        <w:rPr>
          <w:rFonts w:cs="Arial"/>
          <w:b/>
          <w:u w:val="single"/>
          <w:lang w:val="bg-BG"/>
        </w:rPr>
        <w:t>ъс</w:t>
      </w:r>
      <w:r w:rsidRPr="00F93620">
        <w:rPr>
          <w:rFonts w:cs="Arial"/>
          <w:b/>
          <w:u w:val="single"/>
          <w:lang w:val="bg-BG"/>
        </w:rPr>
        <w:t>:</w:t>
      </w:r>
    </w:p>
    <w:p w14:paraId="5DBD7B95" w14:textId="60A7CFF7" w:rsidR="00983212" w:rsidRPr="00F93620" w:rsidRDefault="00F77EA6" w:rsidP="00E422B0">
      <w:pPr>
        <w:pStyle w:val="BodyText"/>
        <w:numPr>
          <w:ilvl w:val="0"/>
          <w:numId w:val="26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F77EA6">
        <w:rPr>
          <w:rFonts w:cs="Arial"/>
          <w:b/>
          <w:bCs/>
          <w:spacing w:val="0"/>
          <w:lang w:val="bg-BG"/>
        </w:rPr>
        <w:t>Сертификат</w:t>
      </w:r>
      <w:r w:rsidR="00D57E13">
        <w:rPr>
          <w:rFonts w:cs="Arial"/>
          <w:b/>
          <w:bCs/>
          <w:spacing w:val="0"/>
          <w:lang w:val="bg-BG"/>
        </w:rPr>
        <w:t xml:space="preserve"> и Технически спецификации</w:t>
      </w:r>
      <w:r w:rsidRPr="00F77EA6">
        <w:rPr>
          <w:rFonts w:cs="Arial"/>
          <w:b/>
          <w:bCs/>
          <w:spacing w:val="0"/>
          <w:lang w:val="bg-BG"/>
        </w:rPr>
        <w:t xml:space="preserve"> </w:t>
      </w:r>
      <w:r w:rsidR="00CD11B8" w:rsidRPr="00CD11B8">
        <w:rPr>
          <w:rFonts w:cs="Arial"/>
          <w:spacing w:val="0"/>
          <w:lang w:val="bg-BG"/>
        </w:rPr>
        <w:t xml:space="preserve">на предлаганите </w:t>
      </w:r>
      <w:r w:rsidR="00762179">
        <w:rPr>
          <w:rFonts w:cs="Arial"/>
          <w:spacing w:val="0"/>
          <w:lang w:val="bg-BG"/>
        </w:rPr>
        <w:t xml:space="preserve">стоки, </w:t>
      </w:r>
      <w:r w:rsidR="00762179" w:rsidRPr="00762179">
        <w:rPr>
          <w:rFonts w:cs="Arial"/>
          <w:spacing w:val="0"/>
          <w:lang w:val="bg-BG"/>
        </w:rPr>
        <w:t>в случай, че е приложимо</w:t>
      </w:r>
      <w:r w:rsidR="00782AA7">
        <w:rPr>
          <w:rFonts w:cs="Arial"/>
          <w:spacing w:val="0"/>
          <w:lang w:val="bg-BG"/>
        </w:rPr>
        <w:t>.</w:t>
      </w:r>
    </w:p>
    <w:p w14:paraId="5E2C5A49" w14:textId="77777777" w:rsidR="00B74AC1" w:rsidRPr="00F93620" w:rsidRDefault="00B74AC1" w:rsidP="001A2155">
      <w:pPr>
        <w:numPr>
          <w:ilvl w:val="0"/>
          <w:numId w:val="23"/>
        </w:numPr>
        <w:tabs>
          <w:tab w:val="left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покана са приложими </w:t>
      </w:r>
      <w:r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>
        <w:rPr>
          <w:rFonts w:ascii="Arial" w:hAnsi="Arial" w:cs="Arial"/>
          <w:sz w:val="20"/>
          <w:szCs w:val="20"/>
          <w:lang w:val="bg-BG"/>
        </w:rPr>
        <w:t>,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6243AC2" w14:textId="77777777" w:rsidR="008F580F" w:rsidRPr="008F580F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66EF158B" w14:textId="77777777" w:rsidR="00464348" w:rsidRPr="008F580F" w:rsidRDefault="00C57DF5" w:rsidP="00E422B0">
      <w:pPr>
        <w:tabs>
          <w:tab w:val="left" w:pos="709"/>
        </w:tabs>
        <w:spacing w:after="60"/>
        <w:contextualSpacing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464348" w:rsidRPr="008F580F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diyan.kurtev@veolia.bg</w:t>
        </w:r>
      </w:hyperlink>
      <w:r w:rsidRPr="008F580F">
        <w:rPr>
          <w:rFonts w:ascii="Arial" w:hAnsi="Arial" w:cs="Arial"/>
          <w:sz w:val="20"/>
          <w:szCs w:val="20"/>
          <w:lang w:val="bg-BG"/>
        </w:rPr>
        <w:t>.</w:t>
      </w:r>
    </w:p>
    <w:p w14:paraId="7D1A5314" w14:textId="77777777" w:rsidR="000830F0" w:rsidRPr="00F93620" w:rsidRDefault="00A2097F" w:rsidP="00E422B0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07A31DB9" w14:textId="77777777" w:rsidR="001A2155" w:rsidRPr="001A2155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75F22172" w14:textId="35F15DAA" w:rsidR="000830F0" w:rsidRPr="001A2155" w:rsidRDefault="00FC413E" w:rsidP="001A2155">
      <w:pPr>
        <w:pStyle w:val="ListParagraph"/>
        <w:numPr>
          <w:ilvl w:val="0"/>
          <w:numId w:val="32"/>
        </w:numPr>
        <w:tabs>
          <w:tab w:val="left" w:pos="709"/>
        </w:tabs>
        <w:spacing w:after="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1A2155">
        <w:rPr>
          <w:rFonts w:ascii="Arial" w:hAnsi="Arial" w:cs="Arial"/>
          <w:b/>
          <w:bCs/>
          <w:sz w:val="20"/>
          <w:szCs w:val="20"/>
        </w:rPr>
        <w:t>предложена най-ниска цена</w:t>
      </w:r>
      <w:r w:rsidR="000830F0" w:rsidRPr="001A2155">
        <w:rPr>
          <w:rFonts w:ascii="Arial" w:hAnsi="Arial" w:cs="Arial"/>
          <w:b/>
          <w:bCs/>
          <w:sz w:val="20"/>
          <w:szCs w:val="20"/>
        </w:rPr>
        <w:t>.</w:t>
      </w:r>
    </w:p>
    <w:p w14:paraId="64FA03EE" w14:textId="77777777" w:rsidR="00C57DF5" w:rsidRPr="00F93620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6675A27E" w14:textId="77777777" w:rsidR="00B46631" w:rsidRDefault="00B46631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9E79E3B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55AE0AD5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10E27F9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5C44D6FC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57F85E4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B74AC1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907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334D" w14:textId="77777777" w:rsidR="00C90B4C" w:rsidRDefault="00C90B4C">
      <w:r>
        <w:separator/>
      </w:r>
    </w:p>
  </w:endnote>
  <w:endnote w:type="continuationSeparator" w:id="0">
    <w:p w14:paraId="6D8BBBDF" w14:textId="77777777" w:rsidR="00C90B4C" w:rsidRDefault="00C9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5508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FFC5A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E398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5970" w14:textId="77777777" w:rsidR="00C90B4C" w:rsidRDefault="00C90B4C">
      <w:r>
        <w:separator/>
      </w:r>
    </w:p>
  </w:footnote>
  <w:footnote w:type="continuationSeparator" w:id="0">
    <w:p w14:paraId="0FBB2A1E" w14:textId="77777777" w:rsidR="00C90B4C" w:rsidRDefault="00C9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28F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779" w14:textId="25127EF0" w:rsidR="001F131A" w:rsidRPr="009D0111" w:rsidRDefault="009A2418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6998E0F8" wp14:editId="3B2F6A6C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3ED1"/>
    <w:multiLevelType w:val="hybridMultilevel"/>
    <w:tmpl w:val="40CAF874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A454E"/>
    <w:multiLevelType w:val="hybridMultilevel"/>
    <w:tmpl w:val="0270E526"/>
    <w:lvl w:ilvl="0" w:tplc="8BA01EE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bCs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0F77"/>
    <w:multiLevelType w:val="hybridMultilevel"/>
    <w:tmpl w:val="6542310C"/>
    <w:lvl w:ilvl="0" w:tplc="A1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1"/>
  </w:num>
  <w:num w:numId="14">
    <w:abstractNumId w:val="26"/>
  </w:num>
  <w:num w:numId="15">
    <w:abstractNumId w:val="6"/>
  </w:num>
  <w:num w:numId="16">
    <w:abstractNumId w:val="16"/>
  </w:num>
  <w:num w:numId="17">
    <w:abstractNumId w:val="30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29"/>
  </w:num>
  <w:num w:numId="30">
    <w:abstractNumId w:val="27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3BAC"/>
    <w:rsid w:val="00003C5D"/>
    <w:rsid w:val="0000481C"/>
    <w:rsid w:val="00011364"/>
    <w:rsid w:val="00012E9A"/>
    <w:rsid w:val="000172FF"/>
    <w:rsid w:val="00030F3B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5175"/>
    <w:rsid w:val="00080B44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949"/>
    <w:rsid w:val="00170D44"/>
    <w:rsid w:val="00171AC2"/>
    <w:rsid w:val="001736C6"/>
    <w:rsid w:val="00181B8B"/>
    <w:rsid w:val="00184F68"/>
    <w:rsid w:val="001867BA"/>
    <w:rsid w:val="00191D0D"/>
    <w:rsid w:val="00194B87"/>
    <w:rsid w:val="001A2155"/>
    <w:rsid w:val="001A26D8"/>
    <w:rsid w:val="001B761E"/>
    <w:rsid w:val="001C1DB4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771A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61D3"/>
    <w:rsid w:val="00273E5C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A556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77B1"/>
    <w:rsid w:val="003000C6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66B3"/>
    <w:rsid w:val="003E274F"/>
    <w:rsid w:val="003E475A"/>
    <w:rsid w:val="003E6AC6"/>
    <w:rsid w:val="003E6E8A"/>
    <w:rsid w:val="003F1661"/>
    <w:rsid w:val="003F6815"/>
    <w:rsid w:val="003F74A5"/>
    <w:rsid w:val="003F74CA"/>
    <w:rsid w:val="004116B5"/>
    <w:rsid w:val="00413ACC"/>
    <w:rsid w:val="00417A13"/>
    <w:rsid w:val="004207A8"/>
    <w:rsid w:val="00422438"/>
    <w:rsid w:val="00425642"/>
    <w:rsid w:val="0043148B"/>
    <w:rsid w:val="00433D2E"/>
    <w:rsid w:val="00435D65"/>
    <w:rsid w:val="00440036"/>
    <w:rsid w:val="0044026C"/>
    <w:rsid w:val="00441A67"/>
    <w:rsid w:val="00444521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A2A"/>
    <w:rsid w:val="00573F5E"/>
    <w:rsid w:val="005748B8"/>
    <w:rsid w:val="005774B3"/>
    <w:rsid w:val="00577D2A"/>
    <w:rsid w:val="00577E89"/>
    <w:rsid w:val="005803A2"/>
    <w:rsid w:val="00587CDB"/>
    <w:rsid w:val="00595545"/>
    <w:rsid w:val="00596CF6"/>
    <w:rsid w:val="005A26F1"/>
    <w:rsid w:val="005A4B39"/>
    <w:rsid w:val="005B0DA1"/>
    <w:rsid w:val="005B28D7"/>
    <w:rsid w:val="005B3CD7"/>
    <w:rsid w:val="005B4DB6"/>
    <w:rsid w:val="005B4DC1"/>
    <w:rsid w:val="005B63BD"/>
    <w:rsid w:val="005C1091"/>
    <w:rsid w:val="005C3395"/>
    <w:rsid w:val="005C5F8E"/>
    <w:rsid w:val="005E4BA9"/>
    <w:rsid w:val="005E5D84"/>
    <w:rsid w:val="005F177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66A"/>
    <w:rsid w:val="006553DA"/>
    <w:rsid w:val="0065548D"/>
    <w:rsid w:val="00657AA5"/>
    <w:rsid w:val="00664D37"/>
    <w:rsid w:val="00670EA7"/>
    <w:rsid w:val="00671522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D4DEB"/>
    <w:rsid w:val="006D683C"/>
    <w:rsid w:val="006E57AB"/>
    <w:rsid w:val="006F406A"/>
    <w:rsid w:val="006F4307"/>
    <w:rsid w:val="006F6A3C"/>
    <w:rsid w:val="007116AD"/>
    <w:rsid w:val="00716DE7"/>
    <w:rsid w:val="007241A2"/>
    <w:rsid w:val="00724B7B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131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73"/>
    <w:rsid w:val="00892D70"/>
    <w:rsid w:val="008A18BC"/>
    <w:rsid w:val="008A778A"/>
    <w:rsid w:val="008B32E7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17EB"/>
    <w:rsid w:val="009A2418"/>
    <w:rsid w:val="009C06DB"/>
    <w:rsid w:val="009C269D"/>
    <w:rsid w:val="009C4447"/>
    <w:rsid w:val="009C5F69"/>
    <w:rsid w:val="009D0111"/>
    <w:rsid w:val="009D7E94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74AC1"/>
    <w:rsid w:val="00B807B8"/>
    <w:rsid w:val="00B80917"/>
    <w:rsid w:val="00B813FE"/>
    <w:rsid w:val="00B81CC7"/>
    <w:rsid w:val="00B8270E"/>
    <w:rsid w:val="00B841A2"/>
    <w:rsid w:val="00B84864"/>
    <w:rsid w:val="00B87844"/>
    <w:rsid w:val="00BA00E0"/>
    <w:rsid w:val="00BA4F71"/>
    <w:rsid w:val="00BA5107"/>
    <w:rsid w:val="00BB3F25"/>
    <w:rsid w:val="00BB646C"/>
    <w:rsid w:val="00BC416E"/>
    <w:rsid w:val="00BC77AB"/>
    <w:rsid w:val="00BD5230"/>
    <w:rsid w:val="00BE051F"/>
    <w:rsid w:val="00BE1F25"/>
    <w:rsid w:val="00BE4216"/>
    <w:rsid w:val="00BE7086"/>
    <w:rsid w:val="00C009BE"/>
    <w:rsid w:val="00C02651"/>
    <w:rsid w:val="00C048F7"/>
    <w:rsid w:val="00C06487"/>
    <w:rsid w:val="00C218AE"/>
    <w:rsid w:val="00C260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8538C"/>
    <w:rsid w:val="00C90B4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6ABC"/>
    <w:rsid w:val="00CF6AC4"/>
    <w:rsid w:val="00D02332"/>
    <w:rsid w:val="00D07D87"/>
    <w:rsid w:val="00D100F1"/>
    <w:rsid w:val="00D2273D"/>
    <w:rsid w:val="00D22B11"/>
    <w:rsid w:val="00D25A77"/>
    <w:rsid w:val="00D45CDA"/>
    <w:rsid w:val="00D46643"/>
    <w:rsid w:val="00D51E15"/>
    <w:rsid w:val="00D57E13"/>
    <w:rsid w:val="00D62163"/>
    <w:rsid w:val="00D67A69"/>
    <w:rsid w:val="00D720BD"/>
    <w:rsid w:val="00D74382"/>
    <w:rsid w:val="00D90C0E"/>
    <w:rsid w:val="00D96B17"/>
    <w:rsid w:val="00DA3F1F"/>
    <w:rsid w:val="00DA78F0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D1B09"/>
    <w:rsid w:val="00EE2FAF"/>
    <w:rsid w:val="00EE32C5"/>
    <w:rsid w:val="00EF131F"/>
    <w:rsid w:val="00EF2F81"/>
    <w:rsid w:val="00EF40EA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413E"/>
    <w:rsid w:val="00FC7CA5"/>
    <w:rsid w:val="00FD0566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74100E"/>
  <w15:chartTrackingRefBased/>
  <w15:docId w15:val="{4EEBB61B-18CB-4F17-A84B-B5059D4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</vt:lpstr>
    </vt:vector>
  </TitlesOfParts>
  <Company>Sofiyska Voda AD</Company>
  <LinksUpToDate>false</LinksUpToDate>
  <CharactersWithSpaces>4233</CharactersWithSpaces>
  <SharedDoc>false</SharedDoc>
  <HLinks>
    <vt:vector size="18" baseType="variant">
      <vt:variant>
        <vt:i4>2555973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mailto:diyan.kurtev@veolia.bg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</dc:title>
  <dc:subject/>
  <dc:creator>dkurtev@sofiyskavoda.bg</dc:creator>
  <cp:keywords>QR</cp:keywords>
  <dc:description/>
  <cp:lastModifiedBy>Diyan Kurtev</cp:lastModifiedBy>
  <cp:revision>12</cp:revision>
  <cp:lastPrinted>2026-05-12T09:31:00Z</cp:lastPrinted>
  <dcterms:created xsi:type="dcterms:W3CDTF">2026-03-24T09:11:00Z</dcterms:created>
  <dcterms:modified xsi:type="dcterms:W3CDTF">2026-05-12T09:39:00Z</dcterms:modified>
</cp:coreProperties>
</file>