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CellMar>
          <w:left w:w="70" w:type="dxa"/>
          <w:right w:w="70" w:type="dxa"/>
        </w:tblCellMar>
        <w:tblLook w:val="04A0" w:firstRow="1" w:lastRow="0" w:firstColumn="1" w:lastColumn="0" w:noHBand="0" w:noVBand="1"/>
      </w:tblPr>
      <w:tblGrid>
        <w:gridCol w:w="9340"/>
      </w:tblGrid>
      <w:tr w:rsidR="0019577A" w:rsidRPr="004C6045" w14:paraId="7671EDB1" w14:textId="77777777" w:rsidTr="00781347">
        <w:trPr>
          <w:trHeight w:val="255"/>
        </w:trPr>
        <w:tc>
          <w:tcPr>
            <w:tcW w:w="9340" w:type="dxa"/>
            <w:tcBorders>
              <w:top w:val="nil"/>
              <w:left w:val="nil"/>
              <w:bottom w:val="nil"/>
              <w:right w:val="nil"/>
            </w:tcBorders>
            <w:shd w:val="clear" w:color="auto" w:fill="auto"/>
            <w:noWrap/>
            <w:vAlign w:val="bottom"/>
            <w:hideMark/>
          </w:tcPr>
          <w:p w14:paraId="26E6E8BC" w14:textId="77777777" w:rsidR="0019577A" w:rsidRPr="004C6045" w:rsidRDefault="00C46114" w:rsidP="0019577A">
            <w:pPr>
              <w:spacing w:after="0" w:line="240" w:lineRule="auto"/>
              <w:rPr>
                <w:rFonts w:ascii="Times New Roman" w:eastAsia="Times New Roman" w:hAnsi="Times New Roman"/>
                <w:color w:val="000000"/>
                <w:lang w:eastAsia="bg-BG"/>
              </w:rPr>
            </w:pPr>
            <w:r w:rsidRPr="004C6045">
              <w:rPr>
                <w:rFonts w:ascii="Times New Roman" w:hAnsi="Times New Roman"/>
                <w:noProof/>
                <w:lang w:eastAsia="bg-BG"/>
              </w:rPr>
              <w:drawing>
                <wp:anchor distT="0" distB="0" distL="114300" distR="114300" simplePos="0" relativeHeight="251657728" behindDoc="0" locked="0" layoutInCell="1" allowOverlap="1" wp14:anchorId="28D81024" wp14:editId="03F001E2">
                  <wp:simplePos x="0" y="0"/>
                  <wp:positionH relativeFrom="column">
                    <wp:posOffset>190500</wp:posOffset>
                  </wp:positionH>
                  <wp:positionV relativeFrom="paragraph">
                    <wp:posOffset>0</wp:posOffset>
                  </wp:positionV>
                  <wp:extent cx="990600" cy="556260"/>
                  <wp:effectExtent l="0" t="0" r="0" b="0"/>
                  <wp:wrapNone/>
                  <wp:docPr id="2"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4C6045" w14:paraId="2ADC18A0"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037B4393" w14:textId="77777777" w:rsidR="0019577A" w:rsidRPr="004C6045" w:rsidRDefault="0019577A" w:rsidP="0019577A">
                  <w:pPr>
                    <w:spacing w:after="0" w:line="240" w:lineRule="auto"/>
                    <w:jc w:val="right"/>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АГЕНЦИЯ ПО ОБЩЕСТВЕНИ ПОРЪЧКИ</w:t>
                  </w:r>
                </w:p>
              </w:tc>
            </w:tr>
          </w:tbl>
          <w:p w14:paraId="58A96AC5" w14:textId="77777777" w:rsidR="0019577A" w:rsidRPr="004C6045" w:rsidRDefault="0019577A" w:rsidP="0019577A">
            <w:pPr>
              <w:spacing w:after="0" w:line="240" w:lineRule="auto"/>
              <w:rPr>
                <w:rFonts w:ascii="Times New Roman" w:eastAsia="Times New Roman" w:hAnsi="Times New Roman"/>
                <w:color w:val="000000"/>
                <w:lang w:eastAsia="bg-BG"/>
              </w:rPr>
            </w:pPr>
          </w:p>
        </w:tc>
      </w:tr>
      <w:tr w:rsidR="0019577A" w:rsidRPr="004C6045" w14:paraId="425C25C0" w14:textId="77777777" w:rsidTr="00781347">
        <w:trPr>
          <w:trHeight w:val="255"/>
        </w:trPr>
        <w:tc>
          <w:tcPr>
            <w:tcW w:w="9340" w:type="dxa"/>
            <w:tcBorders>
              <w:top w:val="nil"/>
              <w:left w:val="nil"/>
              <w:bottom w:val="nil"/>
              <w:right w:val="nil"/>
            </w:tcBorders>
            <w:shd w:val="clear" w:color="auto" w:fill="auto"/>
            <w:noWrap/>
            <w:vAlign w:val="center"/>
            <w:hideMark/>
          </w:tcPr>
          <w:p w14:paraId="0BB88F3F" w14:textId="77777777" w:rsidR="0019577A" w:rsidRPr="004C6045" w:rsidRDefault="0019577A" w:rsidP="0019577A">
            <w:pPr>
              <w:spacing w:after="0" w:line="240" w:lineRule="auto"/>
              <w:jc w:val="right"/>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1000 София, ул. "Леге" 4</w:t>
            </w:r>
          </w:p>
        </w:tc>
      </w:tr>
      <w:tr w:rsidR="0019577A" w:rsidRPr="004C6045" w14:paraId="6194F8E6" w14:textId="77777777" w:rsidTr="00781347">
        <w:trPr>
          <w:trHeight w:val="255"/>
        </w:trPr>
        <w:tc>
          <w:tcPr>
            <w:tcW w:w="9340" w:type="dxa"/>
            <w:tcBorders>
              <w:top w:val="nil"/>
              <w:left w:val="nil"/>
              <w:bottom w:val="nil"/>
              <w:right w:val="nil"/>
            </w:tcBorders>
            <w:shd w:val="clear" w:color="auto" w:fill="auto"/>
            <w:noWrap/>
            <w:vAlign w:val="center"/>
            <w:hideMark/>
          </w:tcPr>
          <w:p w14:paraId="642103A0" w14:textId="77777777" w:rsidR="0019577A" w:rsidRPr="004C6045" w:rsidRDefault="0019577A" w:rsidP="0019577A">
            <w:pPr>
              <w:spacing w:after="0" w:line="240" w:lineRule="auto"/>
              <w:jc w:val="right"/>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e-mail: aop@aop.bg</w:t>
            </w:r>
          </w:p>
        </w:tc>
      </w:tr>
      <w:tr w:rsidR="0019577A" w:rsidRPr="004C6045" w14:paraId="25AB5379" w14:textId="77777777" w:rsidTr="00781347">
        <w:trPr>
          <w:trHeight w:val="300"/>
        </w:trPr>
        <w:tc>
          <w:tcPr>
            <w:tcW w:w="9340" w:type="dxa"/>
            <w:tcBorders>
              <w:top w:val="nil"/>
              <w:left w:val="nil"/>
              <w:bottom w:val="nil"/>
              <w:right w:val="nil"/>
            </w:tcBorders>
            <w:shd w:val="clear" w:color="auto" w:fill="auto"/>
            <w:noWrap/>
            <w:vAlign w:val="center"/>
            <w:hideMark/>
          </w:tcPr>
          <w:p w14:paraId="2B1D7F59" w14:textId="77777777" w:rsidR="0019577A" w:rsidRPr="004C6045" w:rsidRDefault="0019577A" w:rsidP="0019577A">
            <w:pPr>
              <w:spacing w:after="0" w:line="240" w:lineRule="auto"/>
              <w:jc w:val="right"/>
              <w:rPr>
                <w:rFonts w:ascii="Times New Roman" w:eastAsia="Times New Roman" w:hAnsi="Times New Roman"/>
                <w:color w:val="0000FF"/>
                <w:u w:val="single"/>
                <w:lang w:eastAsia="bg-BG"/>
              </w:rPr>
            </w:pPr>
            <w:r w:rsidRPr="004C6045">
              <w:rPr>
                <w:rFonts w:ascii="Times New Roman" w:eastAsia="Times New Roman" w:hAnsi="Times New Roman"/>
                <w:color w:val="0000FF"/>
                <w:u w:val="single"/>
                <w:lang w:eastAsia="bg-BG"/>
              </w:rPr>
              <w:t>интернет адрес: http://www.aop.bg</w:t>
            </w:r>
          </w:p>
        </w:tc>
      </w:tr>
      <w:tr w:rsidR="0019577A" w:rsidRPr="004C6045" w14:paraId="08ADFDFD" w14:textId="77777777" w:rsidTr="00781347">
        <w:trPr>
          <w:trHeight w:val="300"/>
        </w:trPr>
        <w:tc>
          <w:tcPr>
            <w:tcW w:w="9340" w:type="dxa"/>
            <w:tcBorders>
              <w:top w:val="nil"/>
              <w:left w:val="nil"/>
              <w:bottom w:val="nil"/>
              <w:right w:val="nil"/>
            </w:tcBorders>
            <w:shd w:val="clear" w:color="auto" w:fill="auto"/>
            <w:noWrap/>
            <w:vAlign w:val="center"/>
            <w:hideMark/>
          </w:tcPr>
          <w:p w14:paraId="38AE1024" w14:textId="77777777" w:rsidR="0019577A" w:rsidRPr="004C6045" w:rsidRDefault="0019577A" w:rsidP="0019577A">
            <w:pPr>
              <w:spacing w:after="0" w:line="240" w:lineRule="auto"/>
              <w:rPr>
                <w:rFonts w:ascii="Times New Roman" w:eastAsia="Times New Roman" w:hAnsi="Times New Roman"/>
                <w:color w:val="0000FF"/>
                <w:u w:val="single"/>
                <w:lang w:eastAsia="bg-BG"/>
              </w:rPr>
            </w:pPr>
          </w:p>
        </w:tc>
      </w:tr>
      <w:tr w:rsidR="0019577A" w:rsidRPr="004C6045" w14:paraId="05AD4719" w14:textId="77777777" w:rsidTr="00781347">
        <w:trPr>
          <w:trHeight w:val="375"/>
        </w:trPr>
        <w:tc>
          <w:tcPr>
            <w:tcW w:w="9340" w:type="dxa"/>
            <w:tcBorders>
              <w:top w:val="nil"/>
              <w:left w:val="nil"/>
              <w:bottom w:val="nil"/>
              <w:right w:val="nil"/>
            </w:tcBorders>
            <w:shd w:val="clear" w:color="auto" w:fill="auto"/>
            <w:noWrap/>
            <w:vAlign w:val="bottom"/>
            <w:hideMark/>
          </w:tcPr>
          <w:p w14:paraId="15F57C46" w14:textId="77777777" w:rsidR="0019577A" w:rsidRPr="004C6045" w:rsidRDefault="0019577A" w:rsidP="0019577A">
            <w:pPr>
              <w:spacing w:after="0" w:line="240" w:lineRule="auto"/>
              <w:jc w:val="center"/>
              <w:rPr>
                <w:rFonts w:ascii="Times New Roman" w:eastAsia="Times New Roman" w:hAnsi="Times New Roman"/>
                <w:b/>
                <w:bCs/>
                <w:sz w:val="28"/>
                <w:szCs w:val="28"/>
                <w:lang w:eastAsia="bg-BG"/>
              </w:rPr>
            </w:pPr>
            <w:r w:rsidRPr="004C6045">
              <w:rPr>
                <w:rFonts w:ascii="Times New Roman" w:eastAsia="Times New Roman" w:hAnsi="Times New Roman"/>
                <w:b/>
                <w:bCs/>
                <w:sz w:val="28"/>
                <w:szCs w:val="28"/>
                <w:lang w:eastAsia="bg-BG"/>
              </w:rPr>
              <w:t>ОБЯВА</w:t>
            </w:r>
          </w:p>
        </w:tc>
      </w:tr>
      <w:tr w:rsidR="0019577A" w:rsidRPr="004C6045" w14:paraId="3F50E829" w14:textId="77777777" w:rsidTr="00781347">
        <w:trPr>
          <w:trHeight w:val="375"/>
        </w:trPr>
        <w:tc>
          <w:tcPr>
            <w:tcW w:w="9340" w:type="dxa"/>
            <w:tcBorders>
              <w:top w:val="nil"/>
              <w:left w:val="nil"/>
              <w:bottom w:val="nil"/>
              <w:right w:val="nil"/>
            </w:tcBorders>
            <w:shd w:val="clear" w:color="auto" w:fill="auto"/>
            <w:noWrap/>
            <w:vAlign w:val="bottom"/>
            <w:hideMark/>
          </w:tcPr>
          <w:p w14:paraId="638D505D" w14:textId="77777777" w:rsidR="0019577A" w:rsidRPr="004C6045" w:rsidRDefault="0019577A" w:rsidP="0019577A">
            <w:pPr>
              <w:spacing w:after="0" w:line="240" w:lineRule="auto"/>
              <w:jc w:val="center"/>
              <w:rPr>
                <w:rFonts w:ascii="Times New Roman" w:eastAsia="Times New Roman" w:hAnsi="Times New Roman"/>
                <w:b/>
                <w:bCs/>
                <w:sz w:val="28"/>
                <w:szCs w:val="28"/>
                <w:lang w:eastAsia="bg-BG"/>
              </w:rPr>
            </w:pPr>
            <w:r w:rsidRPr="004C6045">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4C6045" w14:paraId="4CB6CA49" w14:textId="77777777" w:rsidTr="00781347">
        <w:trPr>
          <w:trHeight w:val="375"/>
        </w:trPr>
        <w:tc>
          <w:tcPr>
            <w:tcW w:w="9340" w:type="dxa"/>
            <w:tcBorders>
              <w:top w:val="nil"/>
              <w:left w:val="nil"/>
              <w:bottom w:val="nil"/>
              <w:right w:val="nil"/>
            </w:tcBorders>
            <w:shd w:val="clear" w:color="auto" w:fill="auto"/>
            <w:noWrap/>
            <w:vAlign w:val="bottom"/>
            <w:hideMark/>
          </w:tcPr>
          <w:p w14:paraId="1DE747B6" w14:textId="77777777" w:rsidR="0019577A" w:rsidRPr="004C6045"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4C6045" w14:paraId="62C88FE8" w14:textId="77777777" w:rsidTr="00781347">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B7B4310" w14:textId="77777777" w:rsidR="0019577A" w:rsidRPr="004C6045" w:rsidRDefault="0019577A" w:rsidP="00732FA4">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Номер на обявата: </w:t>
            </w:r>
            <w:r w:rsidR="004D0606" w:rsidRPr="004C6045">
              <w:rPr>
                <w:rFonts w:ascii="Times New Roman" w:eastAsia="Times New Roman" w:hAnsi="Times New Roman"/>
                <w:color w:val="000000"/>
                <w:sz w:val="20"/>
                <w:szCs w:val="20"/>
                <w:lang w:eastAsia="bg-BG"/>
              </w:rPr>
              <w:t>[</w:t>
            </w:r>
            <w:r w:rsidR="00732FA4" w:rsidRPr="004C6045">
              <w:rPr>
                <w:rFonts w:ascii="Times New Roman" w:eastAsia="Times New Roman" w:hAnsi="Times New Roman"/>
                <w:color w:val="000000"/>
                <w:sz w:val="20"/>
                <w:szCs w:val="20"/>
                <w:lang w:val="en-US" w:eastAsia="bg-BG"/>
              </w:rPr>
              <w:t>44599</w:t>
            </w:r>
            <w:r w:rsidR="004D0606" w:rsidRPr="004C6045">
              <w:rPr>
                <w:rFonts w:ascii="Times New Roman" w:eastAsia="Times New Roman" w:hAnsi="Times New Roman"/>
                <w:color w:val="000000"/>
                <w:sz w:val="20"/>
                <w:szCs w:val="20"/>
                <w:lang w:eastAsia="bg-BG"/>
              </w:rPr>
              <w:t>/</w:t>
            </w:r>
            <w:r w:rsidR="00732FA4" w:rsidRPr="004C6045">
              <w:rPr>
                <w:rFonts w:ascii="Times New Roman" w:eastAsia="Times New Roman" w:hAnsi="Times New Roman"/>
                <w:color w:val="000000"/>
                <w:sz w:val="20"/>
                <w:szCs w:val="20"/>
                <w:lang w:val="en-US" w:eastAsia="bg-BG"/>
              </w:rPr>
              <w:t>S</w:t>
            </w:r>
            <w:r w:rsidR="00AF38DB" w:rsidRPr="004C6045">
              <w:rPr>
                <w:rFonts w:ascii="Times New Roman" w:eastAsia="Times New Roman" w:hAnsi="Times New Roman"/>
                <w:color w:val="000000"/>
                <w:sz w:val="20"/>
                <w:szCs w:val="20"/>
                <w:lang w:val="en-US" w:eastAsia="bg-BG"/>
              </w:rPr>
              <w:t>P</w:t>
            </w:r>
            <w:r w:rsidR="00732FA4" w:rsidRPr="004C6045">
              <w:rPr>
                <w:rFonts w:ascii="Times New Roman" w:eastAsia="Times New Roman" w:hAnsi="Times New Roman"/>
                <w:color w:val="000000"/>
                <w:sz w:val="20"/>
                <w:szCs w:val="20"/>
                <w:lang w:val="en-US" w:eastAsia="bg-BG"/>
              </w:rPr>
              <w:t>-2315</w:t>
            </w:r>
            <w:r w:rsidRPr="004C6045">
              <w:rPr>
                <w:rFonts w:ascii="Times New Roman" w:eastAsia="Times New Roman" w:hAnsi="Times New Roman"/>
                <w:color w:val="000000"/>
                <w:sz w:val="20"/>
                <w:szCs w:val="20"/>
                <w:lang w:eastAsia="bg-BG"/>
              </w:rPr>
              <w:t>]</w:t>
            </w:r>
          </w:p>
        </w:tc>
      </w:tr>
      <w:tr w:rsidR="0019577A" w:rsidRPr="004C6045" w14:paraId="6163E6D5" w14:textId="77777777" w:rsidTr="00781347">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345A1FB" w14:textId="77777777" w:rsidR="0019577A" w:rsidRPr="004C6045" w:rsidRDefault="0019577A" w:rsidP="00F6222B">
            <w:pPr>
              <w:spacing w:after="0" w:line="240" w:lineRule="auto"/>
              <w:rPr>
                <w:rFonts w:ascii="Times New Roman" w:eastAsia="Times New Roman" w:hAnsi="Times New Roman"/>
                <w:b/>
                <w:bCs/>
                <w:sz w:val="20"/>
                <w:szCs w:val="20"/>
                <w:lang w:eastAsia="bg-BG"/>
              </w:rPr>
            </w:pPr>
            <w:r w:rsidRPr="004C6045">
              <w:rPr>
                <w:rFonts w:ascii="Times New Roman" w:eastAsia="Times New Roman" w:hAnsi="Times New Roman"/>
                <w:b/>
                <w:bCs/>
                <w:sz w:val="20"/>
                <w:szCs w:val="20"/>
                <w:lang w:eastAsia="bg-BG"/>
              </w:rPr>
              <w:t> </w:t>
            </w:r>
          </w:p>
        </w:tc>
      </w:tr>
      <w:tr w:rsidR="0019577A" w:rsidRPr="004C6045" w14:paraId="7688C6D3" w14:textId="77777777" w:rsidTr="00781347">
        <w:trPr>
          <w:trHeight w:val="375"/>
        </w:trPr>
        <w:tc>
          <w:tcPr>
            <w:tcW w:w="9340" w:type="dxa"/>
            <w:tcBorders>
              <w:top w:val="nil"/>
              <w:left w:val="nil"/>
              <w:bottom w:val="nil"/>
              <w:right w:val="nil"/>
            </w:tcBorders>
            <w:shd w:val="clear" w:color="auto" w:fill="auto"/>
            <w:noWrap/>
            <w:vAlign w:val="bottom"/>
            <w:hideMark/>
          </w:tcPr>
          <w:p w14:paraId="509B729D" w14:textId="77777777" w:rsidR="0019577A" w:rsidRPr="004C6045" w:rsidRDefault="0019577A" w:rsidP="0019577A">
            <w:pPr>
              <w:spacing w:after="0" w:line="240" w:lineRule="auto"/>
              <w:jc w:val="center"/>
              <w:rPr>
                <w:rFonts w:ascii="Times New Roman" w:eastAsia="Times New Roman" w:hAnsi="Times New Roman"/>
                <w:b/>
                <w:bCs/>
                <w:sz w:val="20"/>
                <w:szCs w:val="20"/>
                <w:lang w:eastAsia="bg-BG"/>
              </w:rPr>
            </w:pPr>
          </w:p>
        </w:tc>
      </w:tr>
      <w:tr w:rsidR="0019577A" w:rsidRPr="004C6045" w14:paraId="5F48E0A7" w14:textId="77777777" w:rsidTr="00781347">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8408C07" w14:textId="66210E68" w:rsidR="0019577A" w:rsidRPr="004C6045" w:rsidRDefault="007213B4" w:rsidP="005E558B">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Възложител: </w:t>
            </w:r>
            <w:r w:rsidRPr="004C6045">
              <w:rPr>
                <w:rFonts w:ascii="Times New Roman" w:eastAsia="Times New Roman" w:hAnsi="Times New Roman"/>
                <w:color w:val="000000"/>
                <w:sz w:val="20"/>
                <w:szCs w:val="20"/>
                <w:lang w:eastAsia="bg-BG"/>
              </w:rPr>
              <w:t>[</w:t>
            </w:r>
            <w:r w:rsidR="005E558B" w:rsidRPr="004C6045">
              <w:rPr>
                <w:rFonts w:ascii="Times New Roman" w:eastAsia="Times New Roman" w:hAnsi="Times New Roman"/>
                <w:color w:val="000000"/>
                <w:sz w:val="20"/>
                <w:szCs w:val="20"/>
                <w:lang w:eastAsia="bg-BG"/>
              </w:rPr>
              <w:t>Арно Валто де Мулиак – изпълнителен директор на</w:t>
            </w:r>
            <w:r w:rsidR="004C6045" w:rsidRPr="004C6045">
              <w:rPr>
                <w:rFonts w:ascii="Times New Roman" w:eastAsia="Times New Roman" w:hAnsi="Times New Roman"/>
                <w:color w:val="000000"/>
                <w:sz w:val="20"/>
                <w:szCs w:val="20"/>
                <w:lang w:eastAsia="bg-BG"/>
              </w:rPr>
              <w:t xml:space="preserve"> </w:t>
            </w:r>
            <w:r w:rsidRPr="004C6045">
              <w:rPr>
                <w:rFonts w:ascii="Times New Roman" w:eastAsia="Times New Roman" w:hAnsi="Times New Roman"/>
                <w:b/>
                <w:bCs/>
                <w:color w:val="000000"/>
                <w:sz w:val="20"/>
                <w:szCs w:val="20"/>
                <w:lang w:eastAsia="bg-BG"/>
              </w:rPr>
              <w:t>“СОФИЙСКА ВОДА” АД</w:t>
            </w:r>
            <w:r w:rsidRPr="004C6045">
              <w:rPr>
                <w:rFonts w:ascii="Times New Roman" w:eastAsia="Times New Roman" w:hAnsi="Times New Roman"/>
                <w:color w:val="000000"/>
                <w:sz w:val="20"/>
                <w:szCs w:val="20"/>
                <w:lang w:eastAsia="bg-BG"/>
              </w:rPr>
              <w:t>, ЕИК 130175000 ]</w:t>
            </w:r>
          </w:p>
        </w:tc>
      </w:tr>
      <w:tr w:rsidR="0019577A" w:rsidRPr="004C6045" w14:paraId="55B78184" w14:textId="77777777" w:rsidTr="00781347">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09DF471B"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Поделение </w:t>
            </w:r>
            <w:r w:rsidRPr="004C6045">
              <w:rPr>
                <w:rFonts w:ascii="Times New Roman" w:eastAsia="Times New Roman" w:hAnsi="Times New Roman"/>
                <w:i/>
                <w:iCs/>
                <w:color w:val="000000"/>
                <w:sz w:val="20"/>
                <w:szCs w:val="20"/>
                <w:lang w:eastAsia="bg-BG"/>
              </w:rPr>
              <w:t xml:space="preserve">(когато е приложимо): </w:t>
            </w:r>
            <w:r w:rsidRPr="004C6045">
              <w:rPr>
                <w:rFonts w:ascii="Times New Roman" w:eastAsia="Times New Roman" w:hAnsi="Times New Roman"/>
                <w:color w:val="000000"/>
                <w:sz w:val="20"/>
                <w:szCs w:val="20"/>
                <w:lang w:eastAsia="bg-BG"/>
              </w:rPr>
              <w:t>[……]</w:t>
            </w:r>
          </w:p>
        </w:tc>
      </w:tr>
      <w:tr w:rsidR="0019577A" w:rsidRPr="004C6045" w14:paraId="57509FFB" w14:textId="77777777" w:rsidTr="00781347">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BF09352" w14:textId="77777777" w:rsidR="0019577A" w:rsidRPr="004C6045" w:rsidRDefault="0019577A" w:rsidP="004D0606">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Партида в регистъра на обществените поръчки: </w:t>
            </w:r>
            <w:r w:rsidRPr="004C6045">
              <w:rPr>
                <w:rFonts w:ascii="Times New Roman" w:eastAsia="Times New Roman" w:hAnsi="Times New Roman"/>
                <w:color w:val="000000"/>
                <w:sz w:val="20"/>
                <w:szCs w:val="20"/>
                <w:lang w:eastAsia="bg-BG"/>
              </w:rPr>
              <w:t>[</w:t>
            </w:r>
            <w:r w:rsidR="004D0606" w:rsidRPr="004C6045">
              <w:rPr>
                <w:rFonts w:ascii="Times New Roman" w:eastAsia="Times New Roman" w:hAnsi="Times New Roman"/>
                <w:color w:val="000000"/>
                <w:sz w:val="20"/>
                <w:szCs w:val="20"/>
                <w:lang w:eastAsia="bg-BG"/>
              </w:rPr>
              <w:t>00435</w:t>
            </w:r>
            <w:r w:rsidRPr="004C6045">
              <w:rPr>
                <w:rFonts w:ascii="Times New Roman" w:eastAsia="Times New Roman" w:hAnsi="Times New Roman"/>
                <w:color w:val="000000"/>
                <w:sz w:val="20"/>
                <w:szCs w:val="20"/>
                <w:lang w:eastAsia="bg-BG"/>
              </w:rPr>
              <w:t>]</w:t>
            </w:r>
          </w:p>
        </w:tc>
      </w:tr>
      <w:tr w:rsidR="0019577A" w:rsidRPr="004C6045" w14:paraId="31ED2520" w14:textId="77777777" w:rsidTr="00781347">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B164F4D"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Адрес: </w:t>
            </w:r>
            <w:r w:rsidRPr="004C6045">
              <w:rPr>
                <w:rFonts w:ascii="Times New Roman" w:eastAsia="Times New Roman" w:hAnsi="Times New Roman"/>
                <w:color w:val="000000"/>
                <w:sz w:val="20"/>
                <w:szCs w:val="20"/>
                <w:lang w:eastAsia="bg-BG"/>
              </w:rPr>
              <w:t>[</w:t>
            </w:r>
            <w:r w:rsidR="004D0606" w:rsidRPr="004C6045">
              <w:rPr>
                <w:rFonts w:ascii="Times New Roman" w:eastAsia="Times New Roman" w:hAnsi="Times New Roman"/>
                <w:bCs/>
                <w:color w:val="000000"/>
                <w:sz w:val="20"/>
                <w:szCs w:val="20"/>
                <w:lang w:eastAsia="bg-BG"/>
              </w:rPr>
              <w:t>град София 1766, район Младост, ж. к. Младост ІV, ул. "Бизнес парк" №1, сграда 2А</w:t>
            </w:r>
            <w:r w:rsidRPr="004C6045">
              <w:rPr>
                <w:rFonts w:ascii="Times New Roman" w:eastAsia="Times New Roman" w:hAnsi="Times New Roman"/>
                <w:color w:val="000000"/>
                <w:sz w:val="20"/>
                <w:szCs w:val="20"/>
                <w:lang w:eastAsia="bg-BG"/>
              </w:rPr>
              <w:t>]</w:t>
            </w:r>
          </w:p>
        </w:tc>
      </w:tr>
      <w:tr w:rsidR="0019577A" w:rsidRPr="004C6045" w14:paraId="6E8C074D" w14:textId="77777777" w:rsidTr="00781347">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1B60288" w14:textId="77777777" w:rsidR="0019577A" w:rsidRPr="004C6045" w:rsidRDefault="0019577A" w:rsidP="00732FA4">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Лице за контакт </w:t>
            </w:r>
            <w:r w:rsidRPr="004C6045">
              <w:rPr>
                <w:rFonts w:ascii="Times New Roman" w:eastAsia="Times New Roman" w:hAnsi="Times New Roman"/>
                <w:i/>
                <w:iCs/>
                <w:color w:val="000000"/>
                <w:sz w:val="20"/>
                <w:szCs w:val="20"/>
                <w:lang w:eastAsia="bg-BG"/>
              </w:rPr>
              <w:t xml:space="preserve">(може и повече от едно лица): </w:t>
            </w:r>
            <w:r w:rsidRPr="004C6045">
              <w:rPr>
                <w:rFonts w:ascii="Times New Roman" w:eastAsia="Times New Roman" w:hAnsi="Times New Roman"/>
                <w:color w:val="000000"/>
                <w:sz w:val="20"/>
                <w:szCs w:val="20"/>
                <w:lang w:eastAsia="bg-BG"/>
              </w:rPr>
              <w:t>[</w:t>
            </w:r>
            <w:r w:rsidR="00732FA4" w:rsidRPr="004C6045">
              <w:rPr>
                <w:rFonts w:ascii="Times New Roman" w:eastAsia="Times New Roman" w:hAnsi="Times New Roman"/>
                <w:color w:val="000000"/>
                <w:sz w:val="20"/>
                <w:szCs w:val="20"/>
                <w:lang w:eastAsia="bg-BG"/>
              </w:rPr>
              <w:t>Сергей Поборников</w:t>
            </w:r>
            <w:r w:rsidRPr="004C6045">
              <w:rPr>
                <w:rFonts w:ascii="Times New Roman" w:eastAsia="Times New Roman" w:hAnsi="Times New Roman"/>
                <w:color w:val="000000"/>
                <w:sz w:val="20"/>
                <w:szCs w:val="20"/>
                <w:lang w:eastAsia="bg-BG"/>
              </w:rPr>
              <w:t>]</w:t>
            </w:r>
          </w:p>
        </w:tc>
      </w:tr>
      <w:tr w:rsidR="0019577A" w:rsidRPr="004C6045" w14:paraId="7B124E0F" w14:textId="77777777" w:rsidTr="00781347">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0D010465" w14:textId="77777777" w:rsidR="0019577A" w:rsidRPr="004C6045" w:rsidRDefault="0019577A" w:rsidP="00732FA4">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Телефон: </w:t>
            </w:r>
            <w:r w:rsidRPr="004C6045">
              <w:rPr>
                <w:rFonts w:ascii="Times New Roman" w:eastAsia="Times New Roman" w:hAnsi="Times New Roman"/>
                <w:color w:val="000000"/>
                <w:sz w:val="20"/>
                <w:szCs w:val="20"/>
                <w:lang w:eastAsia="bg-BG"/>
              </w:rPr>
              <w:t>[</w:t>
            </w:r>
            <w:r w:rsidR="004D0606" w:rsidRPr="004C6045">
              <w:rPr>
                <w:rFonts w:ascii="Times New Roman" w:eastAsia="Times New Roman" w:hAnsi="Times New Roman"/>
                <w:color w:val="000000"/>
                <w:sz w:val="20"/>
                <w:szCs w:val="20"/>
                <w:lang w:eastAsia="bg-BG"/>
              </w:rPr>
              <w:t>02 8122</w:t>
            </w:r>
            <w:r w:rsidR="00732FA4" w:rsidRPr="004C6045">
              <w:rPr>
                <w:rFonts w:ascii="Times New Roman" w:eastAsia="Times New Roman" w:hAnsi="Times New Roman"/>
                <w:color w:val="000000"/>
                <w:sz w:val="20"/>
                <w:szCs w:val="20"/>
                <w:lang w:eastAsia="bg-BG"/>
              </w:rPr>
              <w:t>4</w:t>
            </w:r>
            <w:r w:rsidR="00AF38DB" w:rsidRPr="004C6045">
              <w:rPr>
                <w:rFonts w:ascii="Times New Roman" w:eastAsia="Times New Roman" w:hAnsi="Times New Roman"/>
                <w:color w:val="000000"/>
                <w:sz w:val="20"/>
                <w:szCs w:val="20"/>
                <w:lang w:eastAsia="bg-BG"/>
              </w:rPr>
              <w:t>56</w:t>
            </w:r>
            <w:r w:rsidRPr="004C6045">
              <w:rPr>
                <w:rFonts w:ascii="Times New Roman" w:eastAsia="Times New Roman" w:hAnsi="Times New Roman"/>
                <w:color w:val="000000"/>
                <w:sz w:val="20"/>
                <w:szCs w:val="20"/>
                <w:lang w:eastAsia="bg-BG"/>
              </w:rPr>
              <w:t>]</w:t>
            </w:r>
          </w:p>
        </w:tc>
      </w:tr>
      <w:tr w:rsidR="0019577A" w:rsidRPr="004C6045" w14:paraId="0B550A1A" w14:textId="77777777" w:rsidTr="00781347">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08499E92" w14:textId="77777777" w:rsidR="0019577A" w:rsidRPr="004C6045" w:rsidRDefault="0019577A" w:rsidP="00732FA4">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E-mail: </w:t>
            </w:r>
            <w:r w:rsidRPr="004C6045">
              <w:rPr>
                <w:rFonts w:ascii="Times New Roman" w:eastAsia="Times New Roman" w:hAnsi="Times New Roman"/>
                <w:color w:val="000000"/>
                <w:sz w:val="20"/>
                <w:szCs w:val="20"/>
                <w:lang w:eastAsia="bg-BG"/>
              </w:rPr>
              <w:t>[</w:t>
            </w:r>
            <w:r w:rsidR="00732FA4" w:rsidRPr="004C6045">
              <w:rPr>
                <w:rFonts w:ascii="Times New Roman" w:eastAsia="Times New Roman" w:hAnsi="Times New Roman"/>
                <w:color w:val="000000"/>
                <w:sz w:val="20"/>
                <w:szCs w:val="20"/>
                <w:lang w:val="en-US" w:eastAsia="bg-BG"/>
              </w:rPr>
              <w:t>spobornikov</w:t>
            </w:r>
            <w:r w:rsidR="004D0606" w:rsidRPr="004C6045">
              <w:rPr>
                <w:rFonts w:ascii="Times New Roman" w:eastAsia="Times New Roman" w:hAnsi="Times New Roman"/>
                <w:color w:val="000000"/>
                <w:sz w:val="20"/>
                <w:szCs w:val="20"/>
                <w:lang w:val="en-US" w:eastAsia="bg-BG"/>
              </w:rPr>
              <w:t>@sofiyskavoda.bg</w:t>
            </w:r>
            <w:r w:rsidRPr="004C6045">
              <w:rPr>
                <w:rFonts w:ascii="Times New Roman" w:eastAsia="Times New Roman" w:hAnsi="Times New Roman"/>
                <w:color w:val="000000"/>
                <w:sz w:val="20"/>
                <w:szCs w:val="20"/>
                <w:lang w:eastAsia="bg-BG"/>
              </w:rPr>
              <w:t>]</w:t>
            </w:r>
          </w:p>
        </w:tc>
      </w:tr>
      <w:tr w:rsidR="0019577A" w:rsidRPr="004C6045" w14:paraId="0E32BBC7" w14:textId="77777777" w:rsidTr="00781347">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587150B9" w14:textId="77777777" w:rsidR="0019577A" w:rsidRPr="004C6045" w:rsidRDefault="0019577A" w:rsidP="0019577A">
            <w:pPr>
              <w:spacing w:after="0" w:line="240" w:lineRule="auto"/>
              <w:rPr>
                <w:rFonts w:ascii="Times New Roman" w:eastAsia="Times New Roman" w:hAnsi="Times New Roman"/>
                <w:b/>
                <w:bCs/>
                <w:sz w:val="20"/>
                <w:szCs w:val="20"/>
                <w:lang w:eastAsia="bg-BG"/>
              </w:rPr>
            </w:pPr>
            <w:r w:rsidRPr="004C6045">
              <w:rPr>
                <w:rFonts w:ascii="Times New Roman" w:eastAsia="Times New Roman" w:hAnsi="Times New Roman"/>
                <w:b/>
                <w:bCs/>
                <w:sz w:val="20"/>
                <w:szCs w:val="20"/>
                <w:lang w:eastAsia="bg-BG"/>
              </w:rPr>
              <w:t xml:space="preserve">Достъпът до документацията за поръчката е ограничен: </w:t>
            </w:r>
            <w:r w:rsidRPr="004C6045">
              <w:rPr>
                <w:rFonts w:ascii="Times New Roman" w:eastAsia="Times New Roman" w:hAnsi="Times New Roman"/>
                <w:sz w:val="20"/>
                <w:szCs w:val="20"/>
                <w:lang w:eastAsia="bg-BG"/>
              </w:rPr>
              <w:t>[] Да [</w:t>
            </w:r>
            <w:r w:rsidR="004D0606" w:rsidRPr="004C6045">
              <w:rPr>
                <w:rFonts w:ascii="Times New Roman" w:eastAsia="Times New Roman" w:hAnsi="Times New Roman"/>
                <w:sz w:val="20"/>
                <w:szCs w:val="20"/>
                <w:lang w:eastAsia="bg-BG"/>
              </w:rPr>
              <w:t>х</w:t>
            </w:r>
            <w:r w:rsidRPr="004C6045">
              <w:rPr>
                <w:rFonts w:ascii="Times New Roman" w:eastAsia="Times New Roman" w:hAnsi="Times New Roman"/>
                <w:sz w:val="20"/>
                <w:szCs w:val="20"/>
                <w:lang w:eastAsia="bg-BG"/>
              </w:rPr>
              <w:t>] Не</w:t>
            </w:r>
          </w:p>
        </w:tc>
      </w:tr>
      <w:tr w:rsidR="0019577A" w:rsidRPr="004C6045" w14:paraId="66AEED36" w14:textId="77777777" w:rsidTr="00781347">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B5A6A5A" w14:textId="77777777" w:rsidR="0019577A" w:rsidRPr="004C6045" w:rsidRDefault="0019577A" w:rsidP="0019577A">
            <w:pPr>
              <w:spacing w:after="0" w:line="240" w:lineRule="auto"/>
              <w:rPr>
                <w:rFonts w:ascii="Times New Roman" w:eastAsia="Times New Roman" w:hAnsi="Times New Roman"/>
                <w:b/>
                <w:bCs/>
                <w:sz w:val="20"/>
                <w:szCs w:val="20"/>
                <w:lang w:eastAsia="bg-BG"/>
              </w:rPr>
            </w:pPr>
            <w:r w:rsidRPr="004C6045">
              <w:rPr>
                <w:rFonts w:ascii="Times New Roman" w:eastAsia="Times New Roman" w:hAnsi="Times New Roman"/>
                <w:b/>
                <w:bCs/>
                <w:sz w:val="20"/>
                <w:szCs w:val="20"/>
                <w:lang w:eastAsia="bg-BG"/>
              </w:rPr>
              <w:t>Допълнителна информация може да бъде получена от:</w:t>
            </w:r>
          </w:p>
        </w:tc>
      </w:tr>
      <w:tr w:rsidR="0019577A" w:rsidRPr="004C6045" w14:paraId="2A1ADF44" w14:textId="77777777" w:rsidTr="00781347">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5FCF2DBF" w14:textId="77777777" w:rsidR="0019577A" w:rsidRPr="004C6045" w:rsidRDefault="0019577A" w:rsidP="0019577A">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w:t>
            </w:r>
            <w:r w:rsidR="004D0606" w:rsidRPr="004C6045">
              <w:rPr>
                <w:rFonts w:ascii="Times New Roman" w:eastAsia="Times New Roman" w:hAnsi="Times New Roman"/>
                <w:sz w:val="20"/>
                <w:szCs w:val="20"/>
                <w:lang w:eastAsia="bg-BG"/>
              </w:rPr>
              <w:t>х</w:t>
            </w:r>
            <w:r w:rsidRPr="004C6045">
              <w:rPr>
                <w:rFonts w:ascii="Times New Roman" w:eastAsia="Times New Roman" w:hAnsi="Times New Roman"/>
                <w:sz w:val="20"/>
                <w:szCs w:val="20"/>
                <w:lang w:eastAsia="bg-BG"/>
              </w:rPr>
              <w:t>] Горепосоченото/ите място/места за контакт</w:t>
            </w:r>
          </w:p>
        </w:tc>
      </w:tr>
      <w:tr w:rsidR="0019577A" w:rsidRPr="004C6045" w14:paraId="213A6764" w14:textId="77777777" w:rsidTr="00781347">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63F3F63D" w14:textId="77777777" w:rsidR="0019577A" w:rsidRPr="004C6045" w:rsidRDefault="0019577A" w:rsidP="0019577A">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 xml:space="preserve">[] Друг адрес: </w:t>
            </w:r>
            <w:r w:rsidRPr="004C6045">
              <w:rPr>
                <w:rFonts w:ascii="Times New Roman" w:eastAsia="Times New Roman" w:hAnsi="Times New Roman"/>
                <w:i/>
                <w:iCs/>
                <w:sz w:val="20"/>
                <w:szCs w:val="20"/>
                <w:lang w:eastAsia="bg-BG"/>
              </w:rPr>
              <w:t>(моля, посочете друг адрес)</w:t>
            </w:r>
          </w:p>
        </w:tc>
      </w:tr>
      <w:tr w:rsidR="0019577A" w:rsidRPr="004C6045" w14:paraId="2061A842" w14:textId="77777777" w:rsidTr="00781347">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589D2A03" w14:textId="77777777" w:rsidR="0019577A" w:rsidRPr="004C6045" w:rsidRDefault="0019577A" w:rsidP="0019577A">
            <w:pPr>
              <w:spacing w:after="0" w:line="240" w:lineRule="auto"/>
              <w:rPr>
                <w:rFonts w:ascii="Times New Roman" w:eastAsia="Times New Roman" w:hAnsi="Times New Roman"/>
                <w:b/>
                <w:bCs/>
                <w:sz w:val="20"/>
                <w:szCs w:val="20"/>
                <w:lang w:eastAsia="bg-BG"/>
              </w:rPr>
            </w:pPr>
            <w:r w:rsidRPr="004C6045">
              <w:rPr>
                <w:rFonts w:ascii="Times New Roman" w:eastAsia="Times New Roman" w:hAnsi="Times New Roman"/>
                <w:b/>
                <w:bCs/>
                <w:sz w:val="20"/>
                <w:szCs w:val="20"/>
                <w:lang w:eastAsia="bg-BG"/>
              </w:rPr>
              <w:t xml:space="preserve">Приемане на документи и оферти по електронен път: </w:t>
            </w:r>
            <w:r w:rsidRPr="004C6045">
              <w:rPr>
                <w:rFonts w:ascii="Times New Roman" w:eastAsia="Times New Roman" w:hAnsi="Times New Roman"/>
                <w:sz w:val="20"/>
                <w:szCs w:val="20"/>
                <w:lang w:eastAsia="bg-BG"/>
              </w:rPr>
              <w:t>[] Да [</w:t>
            </w:r>
            <w:r w:rsidR="004D0606" w:rsidRPr="004C6045">
              <w:rPr>
                <w:rFonts w:ascii="Times New Roman" w:eastAsia="Times New Roman" w:hAnsi="Times New Roman"/>
                <w:sz w:val="20"/>
                <w:szCs w:val="20"/>
                <w:lang w:eastAsia="bg-BG"/>
              </w:rPr>
              <w:t>х</w:t>
            </w:r>
            <w:r w:rsidRPr="004C6045">
              <w:rPr>
                <w:rFonts w:ascii="Times New Roman" w:eastAsia="Times New Roman" w:hAnsi="Times New Roman"/>
                <w:sz w:val="20"/>
                <w:szCs w:val="20"/>
                <w:lang w:eastAsia="bg-BG"/>
              </w:rPr>
              <w:t>] Не</w:t>
            </w:r>
          </w:p>
        </w:tc>
      </w:tr>
      <w:tr w:rsidR="0019577A" w:rsidRPr="004C6045" w14:paraId="2B7D4AC9" w14:textId="77777777" w:rsidTr="00781347">
        <w:trPr>
          <w:trHeight w:val="300"/>
        </w:trPr>
        <w:tc>
          <w:tcPr>
            <w:tcW w:w="9340" w:type="dxa"/>
            <w:tcBorders>
              <w:top w:val="nil"/>
              <w:left w:val="nil"/>
              <w:bottom w:val="nil"/>
              <w:right w:val="nil"/>
            </w:tcBorders>
            <w:shd w:val="clear" w:color="auto" w:fill="auto"/>
            <w:noWrap/>
            <w:vAlign w:val="center"/>
            <w:hideMark/>
          </w:tcPr>
          <w:p w14:paraId="5D80A66B" w14:textId="77777777" w:rsidR="0019577A" w:rsidRPr="004C6045" w:rsidRDefault="0019577A" w:rsidP="0019577A">
            <w:pPr>
              <w:spacing w:after="0" w:line="240" w:lineRule="auto"/>
              <w:rPr>
                <w:rFonts w:ascii="Times New Roman" w:eastAsia="Times New Roman" w:hAnsi="Times New Roman"/>
                <w:color w:val="000000"/>
                <w:sz w:val="20"/>
                <w:szCs w:val="20"/>
                <w:lang w:eastAsia="bg-BG"/>
              </w:rPr>
            </w:pPr>
          </w:p>
        </w:tc>
      </w:tr>
      <w:tr w:rsidR="0019577A" w:rsidRPr="004C6045" w14:paraId="35981BB9" w14:textId="77777777" w:rsidTr="00781347">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00AADACA"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Обект на поръчката:</w:t>
            </w:r>
          </w:p>
        </w:tc>
      </w:tr>
      <w:tr w:rsidR="0019577A" w:rsidRPr="004C6045" w14:paraId="04871D2A"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76C65B8" w14:textId="77777777" w:rsidR="0019577A" w:rsidRPr="004C6045" w:rsidRDefault="0019577A" w:rsidP="0027020D">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 Строителство</w:t>
            </w:r>
          </w:p>
        </w:tc>
      </w:tr>
      <w:tr w:rsidR="0019577A" w:rsidRPr="004C6045" w14:paraId="3179290B"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E767527" w14:textId="77777777" w:rsidR="0019577A" w:rsidRPr="004C6045" w:rsidRDefault="0019577A" w:rsidP="0019577A">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 Доставки</w:t>
            </w:r>
          </w:p>
        </w:tc>
      </w:tr>
      <w:tr w:rsidR="0019577A" w:rsidRPr="004C6045" w14:paraId="768F0FFC"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028569A" w14:textId="77777777" w:rsidR="0019577A" w:rsidRPr="004C6045" w:rsidRDefault="0019577A" w:rsidP="0019577A">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w:t>
            </w:r>
            <w:r w:rsidR="0027020D" w:rsidRPr="004C6045">
              <w:rPr>
                <w:rFonts w:ascii="Times New Roman" w:eastAsia="Times New Roman" w:hAnsi="Times New Roman"/>
                <w:sz w:val="20"/>
                <w:szCs w:val="20"/>
                <w:lang w:val="en-US" w:eastAsia="bg-BG"/>
              </w:rPr>
              <w:t>x</w:t>
            </w:r>
            <w:r w:rsidRPr="004C6045">
              <w:rPr>
                <w:rFonts w:ascii="Times New Roman" w:eastAsia="Times New Roman" w:hAnsi="Times New Roman"/>
                <w:sz w:val="20"/>
                <w:szCs w:val="20"/>
                <w:lang w:eastAsia="bg-BG"/>
              </w:rPr>
              <w:t>] Услуги</w:t>
            </w:r>
          </w:p>
        </w:tc>
      </w:tr>
      <w:tr w:rsidR="0019577A" w:rsidRPr="004C6045" w14:paraId="677CDD54"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9651FAB" w14:textId="77777777" w:rsidR="0019577A" w:rsidRPr="004C6045" w:rsidRDefault="0019577A" w:rsidP="00732FA4">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Предмет на поръчката: </w:t>
            </w:r>
            <w:r w:rsidRPr="004C6045">
              <w:rPr>
                <w:rFonts w:ascii="Times New Roman" w:eastAsia="Times New Roman" w:hAnsi="Times New Roman"/>
                <w:color w:val="000000"/>
                <w:sz w:val="20"/>
                <w:szCs w:val="20"/>
                <w:lang w:eastAsia="bg-BG"/>
              </w:rPr>
              <w:t>[</w:t>
            </w:r>
            <w:r w:rsidR="004D0606" w:rsidRPr="004C6045">
              <w:rPr>
                <w:rFonts w:ascii="Times New Roman" w:eastAsia="Times New Roman" w:hAnsi="Times New Roman"/>
                <w:b/>
                <w:color w:val="000000"/>
                <w:sz w:val="20"/>
                <w:szCs w:val="20"/>
                <w:lang w:eastAsia="bg-BG"/>
              </w:rPr>
              <w:t>„</w:t>
            </w:r>
            <w:r w:rsidR="00732FA4" w:rsidRPr="004C6045">
              <w:rPr>
                <w:rFonts w:ascii="Times New Roman" w:hAnsi="Times New Roman"/>
                <w:b/>
                <w:color w:val="000000"/>
                <w:sz w:val="20"/>
                <w:szCs w:val="20"/>
                <w:lang w:eastAsia="bg-BG" w:bidi="bg-BG"/>
              </w:rPr>
              <w:t>Ремонт и поддръжка на намиращи се в</w:t>
            </w:r>
            <w:r w:rsidR="00732FA4" w:rsidRPr="004C6045">
              <w:rPr>
                <w:rFonts w:ascii="Times New Roman" w:hAnsi="Times New Roman"/>
                <w:b/>
                <w:color w:val="000000"/>
                <w:sz w:val="20"/>
                <w:szCs w:val="20"/>
                <w:lang w:val="ru-RU" w:eastAsia="bg-BG" w:bidi="bg-BG"/>
              </w:rPr>
              <w:t xml:space="preserve"> </w:t>
            </w:r>
            <w:r w:rsidR="00732FA4" w:rsidRPr="004C6045">
              <w:rPr>
                <w:rFonts w:ascii="Times New Roman" w:hAnsi="Times New Roman"/>
                <w:b/>
                <w:color w:val="000000"/>
                <w:sz w:val="20"/>
                <w:szCs w:val="20"/>
                <w:lang w:eastAsia="bg-BG" w:bidi="bg-BG"/>
              </w:rPr>
              <w:t>експлоатация отоплителни къщички към хидрофорните уредби</w:t>
            </w:r>
            <w:r w:rsidR="004D0606" w:rsidRPr="004C6045">
              <w:rPr>
                <w:rFonts w:ascii="Times New Roman" w:eastAsia="Times New Roman" w:hAnsi="Times New Roman"/>
                <w:b/>
                <w:color w:val="000000"/>
                <w:sz w:val="20"/>
                <w:szCs w:val="20"/>
                <w:lang w:eastAsia="bg-BG"/>
              </w:rPr>
              <w:t>”</w:t>
            </w:r>
            <w:r w:rsidRPr="004C6045">
              <w:rPr>
                <w:rFonts w:ascii="Times New Roman" w:eastAsia="Times New Roman" w:hAnsi="Times New Roman"/>
                <w:color w:val="000000"/>
                <w:sz w:val="20"/>
                <w:szCs w:val="20"/>
                <w:lang w:eastAsia="bg-BG"/>
              </w:rPr>
              <w:t>]</w:t>
            </w:r>
          </w:p>
        </w:tc>
      </w:tr>
      <w:tr w:rsidR="0019577A" w:rsidRPr="004C6045" w14:paraId="0EA338CB"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43C32C" w14:textId="77777777" w:rsidR="0019577A" w:rsidRPr="004C6045" w:rsidRDefault="0019577A" w:rsidP="0019577A">
            <w:pPr>
              <w:spacing w:after="0" w:line="240" w:lineRule="auto"/>
              <w:rPr>
                <w:rFonts w:ascii="Times New Roman" w:eastAsia="Times New Roman" w:hAnsi="Times New Roman"/>
                <w:b/>
                <w:bCs/>
                <w:color w:val="000000"/>
                <w:sz w:val="20"/>
                <w:szCs w:val="20"/>
                <w:lang w:val="ru-RU" w:eastAsia="bg-BG"/>
              </w:rPr>
            </w:pPr>
          </w:p>
        </w:tc>
      </w:tr>
      <w:tr w:rsidR="0019577A" w:rsidRPr="004C6045" w14:paraId="07AA3DF8"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6C67400" w14:textId="4406C2B3" w:rsidR="00732FA4" w:rsidRPr="004C6045" w:rsidRDefault="0019577A" w:rsidP="00781347">
            <w:pPr>
              <w:pStyle w:val="20"/>
              <w:shd w:val="clear" w:color="auto" w:fill="auto"/>
              <w:tabs>
                <w:tab w:val="left" w:pos="1482"/>
              </w:tabs>
              <w:spacing w:before="0" w:after="98"/>
              <w:ind w:left="1120" w:firstLine="0"/>
              <w:jc w:val="left"/>
              <w:rPr>
                <w:rFonts w:ascii="Times New Roman" w:hAnsi="Times New Roman" w:cs="Times New Roman"/>
              </w:rPr>
            </w:pPr>
            <w:r w:rsidRPr="004C6045">
              <w:rPr>
                <w:rFonts w:ascii="Times New Roman" w:eastAsia="Times New Roman" w:hAnsi="Times New Roman" w:cs="Times New Roman"/>
                <w:b/>
                <w:bCs/>
                <w:color w:val="000000"/>
              </w:rPr>
              <w:t xml:space="preserve">Кратко описание: </w:t>
            </w:r>
            <w:r w:rsidRPr="004C6045">
              <w:rPr>
                <w:rFonts w:ascii="Times New Roman" w:eastAsia="Times New Roman" w:hAnsi="Times New Roman" w:cs="Times New Roman"/>
                <w:color w:val="000000"/>
              </w:rPr>
              <w:t>[</w:t>
            </w:r>
            <w:r w:rsidR="004D0606" w:rsidRPr="004C6045">
              <w:rPr>
                <w:rFonts w:ascii="Times New Roman" w:eastAsia="Times New Roman" w:hAnsi="Times New Roman" w:cs="Times New Roman"/>
                <w:b/>
                <w:color w:val="000000"/>
              </w:rPr>
              <w:t>„</w:t>
            </w:r>
            <w:r w:rsidR="00732FA4" w:rsidRPr="004C6045">
              <w:rPr>
                <w:rFonts w:ascii="Times New Roman" w:hAnsi="Times New Roman" w:cs="Times New Roman"/>
                <w:color w:val="000000"/>
                <w:lang w:bidi="bg-BG"/>
              </w:rPr>
              <w:t>Профилактика, настройка и ремонт - два пъти годишно (октомври и</w:t>
            </w:r>
            <w:r w:rsidR="004C6045" w:rsidRPr="004C6045">
              <w:rPr>
                <w:rFonts w:ascii="Times New Roman" w:hAnsi="Times New Roman" w:cs="Times New Roman"/>
                <w:color w:val="000000"/>
                <w:lang w:bidi="bg-BG"/>
              </w:rPr>
              <w:t xml:space="preserve"> </w:t>
            </w:r>
            <w:r w:rsidR="00732FA4" w:rsidRPr="004C6045">
              <w:rPr>
                <w:rFonts w:ascii="Times New Roman" w:hAnsi="Times New Roman" w:cs="Times New Roman"/>
                <w:color w:val="000000"/>
                <w:lang w:bidi="bg-BG"/>
              </w:rPr>
              <w:t>април);</w:t>
            </w:r>
          </w:p>
          <w:p w14:paraId="265CFCF1" w14:textId="77777777" w:rsidR="00732FA4" w:rsidRPr="004C6045" w:rsidRDefault="00732FA4" w:rsidP="00C431FB">
            <w:pPr>
              <w:pStyle w:val="20"/>
              <w:numPr>
                <w:ilvl w:val="2"/>
                <w:numId w:val="22"/>
              </w:numPr>
              <w:shd w:val="clear" w:color="auto" w:fill="auto"/>
              <w:tabs>
                <w:tab w:val="left" w:pos="1119"/>
              </w:tabs>
              <w:spacing w:before="0" w:after="65" w:line="240" w:lineRule="exact"/>
              <w:ind w:left="1119" w:hanging="1009"/>
              <w:rPr>
                <w:rFonts w:ascii="Times New Roman" w:eastAsia="Times New Roman" w:hAnsi="Times New Roman" w:cs="Times New Roman"/>
              </w:rPr>
            </w:pPr>
            <w:r w:rsidRPr="004C6045">
              <w:rPr>
                <w:rFonts w:ascii="Times New Roman" w:eastAsia="Times New Roman" w:hAnsi="Times New Roman" w:cs="Times New Roman"/>
              </w:rPr>
              <w:t>Проверка функционирането на контролните табла;</w:t>
            </w:r>
          </w:p>
          <w:p w14:paraId="58607454" w14:textId="77777777" w:rsidR="00732FA4" w:rsidRPr="004C6045" w:rsidRDefault="00732FA4" w:rsidP="00C431FB">
            <w:pPr>
              <w:pStyle w:val="20"/>
              <w:numPr>
                <w:ilvl w:val="2"/>
                <w:numId w:val="22"/>
              </w:numPr>
              <w:shd w:val="clear" w:color="auto" w:fill="auto"/>
              <w:tabs>
                <w:tab w:val="left" w:pos="1119"/>
              </w:tabs>
              <w:spacing w:before="0" w:after="56"/>
              <w:ind w:left="1119" w:hanging="1009"/>
              <w:jc w:val="left"/>
              <w:rPr>
                <w:rFonts w:ascii="Times New Roman" w:eastAsia="Times New Roman" w:hAnsi="Times New Roman" w:cs="Times New Roman"/>
              </w:rPr>
            </w:pPr>
            <w:r w:rsidRPr="004C6045">
              <w:rPr>
                <w:rFonts w:ascii="Times New Roman" w:eastAsia="Times New Roman" w:hAnsi="Times New Roman" w:cs="Times New Roman"/>
              </w:rPr>
              <w:t>Проверка изправността и при необходимост подмяна на нагревателите в</w:t>
            </w:r>
            <w:r w:rsidRPr="004C6045">
              <w:rPr>
                <w:rFonts w:ascii="Times New Roman" w:eastAsia="Times New Roman" w:hAnsi="Times New Roman" w:cs="Times New Roman"/>
              </w:rPr>
              <w:br/>
              <w:t>къщичките;</w:t>
            </w:r>
          </w:p>
          <w:p w14:paraId="075B9F00" w14:textId="1815AD0E" w:rsidR="00732FA4" w:rsidRPr="004C6045" w:rsidRDefault="00732FA4" w:rsidP="00C431FB">
            <w:pPr>
              <w:pStyle w:val="20"/>
              <w:numPr>
                <w:ilvl w:val="2"/>
                <w:numId w:val="22"/>
              </w:numPr>
              <w:shd w:val="clear" w:color="auto" w:fill="auto"/>
              <w:tabs>
                <w:tab w:val="left" w:pos="1119"/>
              </w:tabs>
              <w:spacing w:before="0" w:after="102" w:line="293" w:lineRule="exact"/>
              <w:ind w:left="1119" w:hanging="1009"/>
              <w:jc w:val="left"/>
              <w:rPr>
                <w:rFonts w:ascii="Times New Roman" w:eastAsia="Times New Roman" w:hAnsi="Times New Roman" w:cs="Times New Roman"/>
              </w:rPr>
            </w:pPr>
            <w:r w:rsidRPr="004C6045">
              <w:rPr>
                <w:rFonts w:ascii="Times New Roman" w:eastAsia="Times New Roman" w:hAnsi="Times New Roman" w:cs="Times New Roman"/>
              </w:rPr>
              <w:t>Проверка на нагревателните кабели на тръбната разводка и</w:t>
            </w:r>
            <w:r w:rsidR="00781347" w:rsidRPr="004C6045">
              <w:rPr>
                <w:rFonts w:ascii="Times New Roman" w:eastAsia="Times New Roman" w:hAnsi="Times New Roman" w:cs="Times New Roman"/>
              </w:rPr>
              <w:t xml:space="preserve"> </w:t>
            </w:r>
            <w:r w:rsidRPr="004C6045">
              <w:rPr>
                <w:rFonts w:ascii="Times New Roman" w:eastAsia="Times New Roman" w:hAnsi="Times New Roman" w:cs="Times New Roman"/>
              </w:rPr>
              <w:t>разширителният съд (където съществуват);</w:t>
            </w:r>
          </w:p>
          <w:p w14:paraId="60EF665D" w14:textId="77777777" w:rsidR="00732FA4" w:rsidRPr="004C6045" w:rsidRDefault="00732FA4" w:rsidP="00C431FB">
            <w:pPr>
              <w:pStyle w:val="20"/>
              <w:numPr>
                <w:ilvl w:val="2"/>
                <w:numId w:val="22"/>
              </w:numPr>
              <w:shd w:val="clear" w:color="auto" w:fill="auto"/>
              <w:tabs>
                <w:tab w:val="left" w:pos="1119"/>
              </w:tabs>
              <w:spacing w:before="0" w:after="76" w:line="240" w:lineRule="exact"/>
              <w:ind w:left="1119" w:hanging="1009"/>
              <w:rPr>
                <w:rFonts w:ascii="Times New Roman" w:eastAsia="Times New Roman" w:hAnsi="Times New Roman" w:cs="Times New Roman"/>
              </w:rPr>
            </w:pPr>
            <w:r w:rsidRPr="004C6045">
              <w:rPr>
                <w:rFonts w:ascii="Times New Roman" w:eastAsia="Times New Roman" w:hAnsi="Times New Roman" w:cs="Times New Roman"/>
              </w:rPr>
              <w:t>Проверка и при необходимост подмяна на температурните сензори;</w:t>
            </w:r>
          </w:p>
          <w:p w14:paraId="5B36F3CC" w14:textId="11BC5D2E" w:rsidR="00732FA4" w:rsidRPr="004C6045" w:rsidRDefault="00732FA4" w:rsidP="00C431FB">
            <w:pPr>
              <w:pStyle w:val="20"/>
              <w:numPr>
                <w:ilvl w:val="2"/>
                <w:numId w:val="22"/>
              </w:numPr>
              <w:shd w:val="clear" w:color="auto" w:fill="auto"/>
              <w:tabs>
                <w:tab w:val="left" w:pos="1119"/>
              </w:tabs>
              <w:spacing w:before="0" w:after="102" w:line="293" w:lineRule="exact"/>
              <w:ind w:left="1119" w:hanging="1009"/>
              <w:jc w:val="left"/>
              <w:rPr>
                <w:rFonts w:ascii="Times New Roman" w:eastAsia="Times New Roman" w:hAnsi="Times New Roman" w:cs="Times New Roman"/>
              </w:rPr>
            </w:pPr>
            <w:r w:rsidRPr="004C6045">
              <w:rPr>
                <w:rFonts w:ascii="Times New Roman" w:eastAsia="Times New Roman" w:hAnsi="Times New Roman" w:cs="Times New Roman"/>
              </w:rPr>
              <w:t>Проверка изправността и ремонт на конструкцията от алуминиеви</w:t>
            </w:r>
            <w:r w:rsidR="00781347" w:rsidRPr="004C6045">
              <w:rPr>
                <w:rFonts w:ascii="Times New Roman" w:eastAsia="Times New Roman" w:hAnsi="Times New Roman" w:cs="Times New Roman"/>
              </w:rPr>
              <w:t xml:space="preserve"> </w:t>
            </w:r>
            <w:r w:rsidRPr="004C6045">
              <w:rPr>
                <w:rFonts w:ascii="Times New Roman" w:eastAsia="Times New Roman" w:hAnsi="Times New Roman" w:cs="Times New Roman"/>
              </w:rPr>
              <w:t>профили и термоизолационни плоскости;</w:t>
            </w:r>
          </w:p>
          <w:p w14:paraId="6633B62B" w14:textId="77777777" w:rsidR="00732FA4" w:rsidRPr="004C6045" w:rsidRDefault="00732FA4" w:rsidP="00C431FB">
            <w:pPr>
              <w:pStyle w:val="20"/>
              <w:numPr>
                <w:ilvl w:val="2"/>
                <w:numId w:val="22"/>
              </w:numPr>
              <w:shd w:val="clear" w:color="auto" w:fill="auto"/>
              <w:tabs>
                <w:tab w:val="left" w:pos="1119"/>
              </w:tabs>
              <w:spacing w:before="0" w:after="108" w:line="240" w:lineRule="exact"/>
              <w:ind w:left="1119" w:hanging="1009"/>
              <w:rPr>
                <w:rFonts w:ascii="Times New Roman" w:eastAsia="Times New Roman" w:hAnsi="Times New Roman" w:cs="Times New Roman"/>
              </w:rPr>
            </w:pPr>
            <w:r w:rsidRPr="004C6045">
              <w:rPr>
                <w:rFonts w:ascii="Times New Roman" w:eastAsia="Times New Roman" w:hAnsi="Times New Roman" w:cs="Times New Roman"/>
              </w:rPr>
              <w:t>Проверка на основното захранване;</w:t>
            </w:r>
          </w:p>
          <w:p w14:paraId="68E08063" w14:textId="77777777" w:rsidR="0019577A" w:rsidRPr="004C6045" w:rsidRDefault="00732FA4" w:rsidP="00C431FB">
            <w:pPr>
              <w:pStyle w:val="20"/>
              <w:numPr>
                <w:ilvl w:val="2"/>
                <w:numId w:val="22"/>
              </w:numPr>
              <w:shd w:val="clear" w:color="auto" w:fill="auto"/>
              <w:tabs>
                <w:tab w:val="left" w:pos="1119"/>
              </w:tabs>
              <w:spacing w:before="0" w:after="66" w:line="240" w:lineRule="exact"/>
              <w:ind w:left="1119" w:hanging="1009"/>
              <w:rPr>
                <w:rFonts w:ascii="Times New Roman" w:eastAsia="Times New Roman" w:hAnsi="Times New Roman" w:cs="Times New Roman"/>
                <w:b/>
                <w:bCs/>
                <w:color w:val="000000"/>
              </w:rPr>
            </w:pPr>
            <w:r w:rsidRPr="004C6045">
              <w:rPr>
                <w:rFonts w:ascii="Times New Roman" w:eastAsia="Times New Roman" w:hAnsi="Times New Roman" w:cs="Times New Roman"/>
              </w:rPr>
              <w:t>Извършване на аварийни дейности (при необходимост)</w:t>
            </w:r>
            <w:r w:rsidR="004D0606" w:rsidRPr="004C6045">
              <w:rPr>
                <w:rFonts w:ascii="Times New Roman" w:eastAsia="Times New Roman" w:hAnsi="Times New Roman" w:cs="Times New Roman"/>
              </w:rPr>
              <w:t>”</w:t>
            </w:r>
            <w:r w:rsidR="0019577A" w:rsidRPr="004C6045">
              <w:rPr>
                <w:rFonts w:ascii="Times New Roman" w:eastAsia="Times New Roman" w:hAnsi="Times New Roman" w:cs="Times New Roman"/>
              </w:rPr>
              <w:t>]</w:t>
            </w:r>
          </w:p>
        </w:tc>
      </w:tr>
      <w:tr w:rsidR="0019577A" w:rsidRPr="004C6045" w14:paraId="1A6D58F4" w14:textId="77777777" w:rsidTr="00781347">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29180B11"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w:t>
            </w:r>
          </w:p>
        </w:tc>
      </w:tr>
      <w:tr w:rsidR="0019577A" w:rsidRPr="004C6045" w14:paraId="7100389D" w14:textId="77777777" w:rsidTr="00781347">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FFA50F2" w14:textId="77777777" w:rsidR="0019577A" w:rsidRPr="004C6045" w:rsidRDefault="0019577A" w:rsidP="00732FA4">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Място на извършване: </w:t>
            </w:r>
            <w:r w:rsidRPr="004C6045">
              <w:rPr>
                <w:rFonts w:ascii="Times New Roman" w:eastAsia="Times New Roman" w:hAnsi="Times New Roman"/>
                <w:color w:val="000000"/>
                <w:sz w:val="20"/>
                <w:szCs w:val="20"/>
                <w:lang w:eastAsia="bg-BG"/>
              </w:rPr>
              <w:t>[</w:t>
            </w:r>
            <w:r w:rsidR="00732FA4" w:rsidRPr="004C6045">
              <w:rPr>
                <w:rFonts w:ascii="Times New Roman" w:eastAsia="Times New Roman" w:hAnsi="Times New Roman"/>
                <w:bCs/>
                <w:color w:val="000000"/>
                <w:sz w:val="20"/>
                <w:szCs w:val="20"/>
                <w:lang w:eastAsia="bg-BG" w:bidi="bg-BG"/>
              </w:rPr>
              <w:t xml:space="preserve">Обекти на „Софийска вода“ АД </w:t>
            </w:r>
            <w:r w:rsidR="004D0606" w:rsidRPr="004C6045">
              <w:rPr>
                <w:rFonts w:ascii="Times New Roman" w:eastAsia="Times New Roman" w:hAnsi="Times New Roman"/>
                <w:color w:val="000000"/>
                <w:sz w:val="20"/>
                <w:szCs w:val="20"/>
                <w:lang w:eastAsia="bg-BG"/>
              </w:rPr>
              <w:t xml:space="preserve">на територията на Концесионната област, в която оперира </w:t>
            </w:r>
            <w:r w:rsidR="00732FA4" w:rsidRPr="004C6045">
              <w:rPr>
                <w:rFonts w:ascii="Times New Roman" w:eastAsia="Times New Roman" w:hAnsi="Times New Roman"/>
                <w:color w:val="000000"/>
                <w:sz w:val="20"/>
                <w:szCs w:val="20"/>
                <w:lang w:eastAsia="bg-BG"/>
              </w:rPr>
              <w:t>„</w:t>
            </w:r>
            <w:r w:rsidR="004D0606" w:rsidRPr="004C6045">
              <w:rPr>
                <w:rFonts w:ascii="Times New Roman" w:eastAsia="Times New Roman" w:hAnsi="Times New Roman"/>
                <w:color w:val="000000"/>
                <w:sz w:val="20"/>
                <w:szCs w:val="20"/>
                <w:lang w:eastAsia="bg-BG"/>
              </w:rPr>
              <w:t>Софийска вода</w:t>
            </w:r>
            <w:r w:rsidR="00732FA4" w:rsidRPr="004C6045">
              <w:rPr>
                <w:rFonts w:ascii="Times New Roman" w:eastAsia="Times New Roman" w:hAnsi="Times New Roman"/>
                <w:color w:val="000000"/>
                <w:sz w:val="20"/>
                <w:szCs w:val="20"/>
                <w:lang w:eastAsia="bg-BG"/>
              </w:rPr>
              <w:t>“</w:t>
            </w:r>
            <w:r w:rsidR="004D0606" w:rsidRPr="004C6045">
              <w:rPr>
                <w:rFonts w:ascii="Times New Roman" w:eastAsia="Times New Roman" w:hAnsi="Times New Roman"/>
                <w:color w:val="000000"/>
                <w:sz w:val="20"/>
                <w:szCs w:val="20"/>
                <w:lang w:eastAsia="bg-BG"/>
              </w:rPr>
              <w:t xml:space="preserve"> АД</w:t>
            </w:r>
            <w:r w:rsidR="00732FA4" w:rsidRPr="004C6045">
              <w:rPr>
                <w:rFonts w:ascii="Times New Roman" w:eastAsia="Times New Roman" w:hAnsi="Times New Roman"/>
                <w:color w:val="000000"/>
                <w:sz w:val="20"/>
                <w:szCs w:val="20"/>
                <w:lang w:eastAsia="bg-BG"/>
              </w:rPr>
              <w:t>, които са изброени в проектодоговора към настоящата обява.</w:t>
            </w:r>
            <w:r w:rsidRPr="004C6045">
              <w:rPr>
                <w:rFonts w:ascii="Times New Roman" w:eastAsia="Times New Roman" w:hAnsi="Times New Roman"/>
                <w:color w:val="000000"/>
                <w:sz w:val="20"/>
                <w:szCs w:val="20"/>
                <w:lang w:eastAsia="bg-BG"/>
              </w:rPr>
              <w:t>]</w:t>
            </w:r>
          </w:p>
        </w:tc>
      </w:tr>
      <w:tr w:rsidR="0019577A" w:rsidRPr="004C6045" w14:paraId="0EA0F0A2"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088E409" w14:textId="77777777" w:rsidR="0019577A" w:rsidRPr="004C6045" w:rsidRDefault="0019577A" w:rsidP="0019577A">
            <w:pPr>
              <w:spacing w:after="0" w:line="240" w:lineRule="auto"/>
              <w:rPr>
                <w:rFonts w:ascii="Times New Roman" w:eastAsia="Times New Roman" w:hAnsi="Times New Roman"/>
                <w:b/>
                <w:bCs/>
                <w:color w:val="000000"/>
                <w:sz w:val="20"/>
                <w:szCs w:val="20"/>
                <w:lang w:val="ru-RU" w:eastAsia="bg-BG"/>
              </w:rPr>
            </w:pPr>
          </w:p>
        </w:tc>
      </w:tr>
      <w:tr w:rsidR="0019577A" w:rsidRPr="004C6045" w14:paraId="53E2B6A9"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F3C35A4" w14:textId="77777777" w:rsidR="0019577A" w:rsidRPr="004C6045" w:rsidRDefault="0019577A" w:rsidP="00732FA4">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Обща прогнозна стойност на поръчката </w:t>
            </w:r>
            <w:r w:rsidRPr="004C6045">
              <w:rPr>
                <w:rFonts w:ascii="Times New Roman" w:eastAsia="Times New Roman" w:hAnsi="Times New Roman"/>
                <w:i/>
                <w:iCs/>
                <w:color w:val="000000"/>
                <w:sz w:val="20"/>
                <w:szCs w:val="20"/>
                <w:lang w:eastAsia="bg-BG"/>
              </w:rPr>
              <w:t xml:space="preserve">(в лв., без ДДС): </w:t>
            </w:r>
            <w:r w:rsidRPr="004C6045">
              <w:rPr>
                <w:rFonts w:ascii="Times New Roman" w:eastAsia="Times New Roman" w:hAnsi="Times New Roman"/>
                <w:color w:val="000000"/>
                <w:sz w:val="20"/>
                <w:szCs w:val="20"/>
                <w:lang w:eastAsia="bg-BG"/>
              </w:rPr>
              <w:t>[</w:t>
            </w:r>
            <w:r w:rsidR="00732FA4" w:rsidRPr="004C6045">
              <w:rPr>
                <w:rFonts w:ascii="Times New Roman" w:eastAsia="Times New Roman" w:hAnsi="Times New Roman"/>
                <w:bCs/>
                <w:color w:val="000000"/>
                <w:sz w:val="20"/>
                <w:szCs w:val="20"/>
                <w:lang w:val="ru-RU" w:eastAsia="bg-BG"/>
              </w:rPr>
              <w:t>40000</w:t>
            </w:r>
            <w:r w:rsidRPr="004C6045">
              <w:rPr>
                <w:rFonts w:ascii="Times New Roman" w:eastAsia="Times New Roman" w:hAnsi="Times New Roman"/>
                <w:color w:val="000000"/>
                <w:sz w:val="20"/>
                <w:szCs w:val="20"/>
                <w:lang w:eastAsia="bg-BG"/>
              </w:rPr>
              <w:t>]</w:t>
            </w:r>
          </w:p>
        </w:tc>
      </w:tr>
      <w:tr w:rsidR="0019577A" w:rsidRPr="004C6045" w14:paraId="28AAFDDC"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B864251" w14:textId="77777777" w:rsidR="0019577A" w:rsidRPr="004C6045" w:rsidRDefault="0019577A" w:rsidP="0019577A">
            <w:pPr>
              <w:spacing w:after="0" w:line="240" w:lineRule="auto"/>
              <w:rPr>
                <w:rFonts w:ascii="Times New Roman" w:eastAsia="Times New Roman" w:hAnsi="Times New Roman"/>
                <w:b/>
                <w:bCs/>
                <w:color w:val="000000"/>
                <w:sz w:val="20"/>
                <w:szCs w:val="20"/>
                <w:lang w:val="ru-RU" w:eastAsia="bg-BG"/>
              </w:rPr>
            </w:pPr>
          </w:p>
        </w:tc>
      </w:tr>
      <w:tr w:rsidR="0019577A" w:rsidRPr="004C6045" w14:paraId="348E4BA5" w14:textId="77777777" w:rsidTr="00781347">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2D9B1FF"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Обособени позиции </w:t>
            </w:r>
            <w:r w:rsidRPr="004C6045">
              <w:rPr>
                <w:rFonts w:ascii="Times New Roman" w:eastAsia="Times New Roman" w:hAnsi="Times New Roman"/>
                <w:i/>
                <w:iCs/>
                <w:color w:val="000000"/>
                <w:sz w:val="20"/>
                <w:szCs w:val="20"/>
                <w:lang w:eastAsia="bg-BG"/>
              </w:rPr>
              <w:t>(когато е приложимо)</w:t>
            </w:r>
            <w:r w:rsidRPr="004C6045">
              <w:rPr>
                <w:rFonts w:ascii="Times New Roman" w:eastAsia="Times New Roman" w:hAnsi="Times New Roman"/>
                <w:b/>
                <w:bCs/>
                <w:color w:val="000000"/>
                <w:sz w:val="20"/>
                <w:szCs w:val="20"/>
                <w:lang w:eastAsia="bg-BG"/>
              </w:rPr>
              <w:t xml:space="preserve">: </w:t>
            </w:r>
            <w:r w:rsidRPr="004C6045">
              <w:rPr>
                <w:rFonts w:ascii="Times New Roman" w:eastAsia="Times New Roman" w:hAnsi="Times New Roman"/>
                <w:color w:val="000000"/>
                <w:sz w:val="20"/>
                <w:szCs w:val="20"/>
                <w:lang w:eastAsia="bg-BG"/>
              </w:rPr>
              <w:t>[] Да [</w:t>
            </w:r>
            <w:r w:rsidR="004D0606" w:rsidRPr="004C6045">
              <w:rPr>
                <w:rFonts w:ascii="Times New Roman" w:eastAsia="Times New Roman" w:hAnsi="Times New Roman"/>
                <w:color w:val="000000"/>
                <w:sz w:val="20"/>
                <w:szCs w:val="20"/>
                <w:lang w:eastAsia="bg-BG"/>
              </w:rPr>
              <w:t>х</w:t>
            </w:r>
            <w:r w:rsidRPr="004C6045">
              <w:rPr>
                <w:rFonts w:ascii="Times New Roman" w:eastAsia="Times New Roman" w:hAnsi="Times New Roman"/>
                <w:color w:val="000000"/>
                <w:sz w:val="20"/>
                <w:szCs w:val="20"/>
                <w:lang w:eastAsia="bg-BG"/>
              </w:rPr>
              <w:t>] Не</w:t>
            </w:r>
          </w:p>
        </w:tc>
      </w:tr>
      <w:tr w:rsidR="0019577A" w:rsidRPr="004C6045" w14:paraId="4F2E91AF" w14:textId="77777777" w:rsidTr="00781347">
        <w:trPr>
          <w:trHeight w:val="300"/>
        </w:trPr>
        <w:tc>
          <w:tcPr>
            <w:tcW w:w="9340" w:type="dxa"/>
            <w:tcBorders>
              <w:top w:val="nil"/>
              <w:left w:val="nil"/>
              <w:bottom w:val="nil"/>
              <w:right w:val="nil"/>
            </w:tcBorders>
            <w:shd w:val="clear" w:color="auto" w:fill="auto"/>
            <w:noWrap/>
            <w:vAlign w:val="bottom"/>
            <w:hideMark/>
          </w:tcPr>
          <w:p w14:paraId="51F8C1C5" w14:textId="77777777" w:rsidR="0019577A" w:rsidRPr="004C6045" w:rsidRDefault="0019577A" w:rsidP="0019577A">
            <w:pPr>
              <w:spacing w:after="0" w:line="240" w:lineRule="auto"/>
              <w:rPr>
                <w:rFonts w:ascii="Times New Roman" w:eastAsia="Times New Roman" w:hAnsi="Times New Roman"/>
                <w:b/>
                <w:bCs/>
                <w:sz w:val="20"/>
                <w:szCs w:val="20"/>
                <w:lang w:eastAsia="bg-BG"/>
              </w:rPr>
            </w:pPr>
          </w:p>
        </w:tc>
      </w:tr>
      <w:tr w:rsidR="0019577A" w:rsidRPr="004C6045" w14:paraId="02E27B7C" w14:textId="77777777" w:rsidTr="00781347">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97CEB9"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Номер на обособената позиция: </w:t>
            </w:r>
            <w:r w:rsidRPr="004C6045">
              <w:rPr>
                <w:rFonts w:ascii="Times New Roman" w:eastAsia="Times New Roman" w:hAnsi="Times New Roman"/>
                <w:color w:val="000000"/>
                <w:sz w:val="20"/>
                <w:szCs w:val="20"/>
                <w:lang w:eastAsia="bg-BG"/>
              </w:rPr>
              <w:t>[   ]</w:t>
            </w:r>
          </w:p>
        </w:tc>
      </w:tr>
      <w:tr w:rsidR="0019577A" w:rsidRPr="004C6045" w14:paraId="54C4A466"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5A7E338" w14:textId="77777777" w:rsidR="0019577A" w:rsidRPr="004C6045" w:rsidRDefault="0019577A" w:rsidP="0019577A">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 </w:t>
            </w:r>
          </w:p>
        </w:tc>
      </w:tr>
      <w:tr w:rsidR="0019577A" w:rsidRPr="004C6045" w14:paraId="3CF15291"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6E3D1B9"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Наименование: </w:t>
            </w:r>
            <w:r w:rsidRPr="004C6045">
              <w:rPr>
                <w:rFonts w:ascii="Times New Roman" w:eastAsia="Times New Roman" w:hAnsi="Times New Roman"/>
                <w:color w:val="000000"/>
                <w:sz w:val="20"/>
                <w:szCs w:val="20"/>
                <w:lang w:eastAsia="bg-BG"/>
              </w:rPr>
              <w:t>[……]</w:t>
            </w:r>
          </w:p>
        </w:tc>
      </w:tr>
      <w:tr w:rsidR="0019577A" w:rsidRPr="004C6045" w14:paraId="46F9DEAA" w14:textId="77777777" w:rsidTr="00781347">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0F94C89"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w:t>
            </w:r>
          </w:p>
        </w:tc>
      </w:tr>
      <w:tr w:rsidR="0019577A" w:rsidRPr="004C6045" w14:paraId="7C240383" w14:textId="77777777" w:rsidTr="00781347">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ADFF0C1"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Прогнозна стойност </w:t>
            </w:r>
            <w:r w:rsidRPr="004C6045">
              <w:rPr>
                <w:rFonts w:ascii="Times New Roman" w:eastAsia="Times New Roman" w:hAnsi="Times New Roman"/>
                <w:i/>
                <w:iCs/>
                <w:color w:val="000000"/>
                <w:sz w:val="20"/>
                <w:szCs w:val="20"/>
                <w:lang w:eastAsia="bg-BG"/>
              </w:rPr>
              <w:t>(в лв., без ДДС)</w:t>
            </w:r>
            <w:r w:rsidRPr="004C6045">
              <w:rPr>
                <w:rFonts w:ascii="Times New Roman" w:eastAsia="Times New Roman" w:hAnsi="Times New Roman"/>
                <w:b/>
                <w:bCs/>
                <w:color w:val="000000"/>
                <w:sz w:val="20"/>
                <w:szCs w:val="20"/>
                <w:lang w:eastAsia="bg-BG"/>
              </w:rPr>
              <w:t xml:space="preserve">: </w:t>
            </w:r>
            <w:r w:rsidRPr="004C6045">
              <w:rPr>
                <w:rFonts w:ascii="Times New Roman" w:eastAsia="Times New Roman" w:hAnsi="Times New Roman"/>
                <w:color w:val="000000"/>
                <w:sz w:val="20"/>
                <w:szCs w:val="20"/>
                <w:lang w:eastAsia="bg-BG"/>
              </w:rPr>
              <w:t>[   ]</w:t>
            </w:r>
          </w:p>
        </w:tc>
      </w:tr>
      <w:tr w:rsidR="0019577A" w:rsidRPr="004C6045" w14:paraId="177AABBD" w14:textId="77777777" w:rsidTr="00781347">
        <w:trPr>
          <w:trHeight w:val="300"/>
        </w:trPr>
        <w:tc>
          <w:tcPr>
            <w:tcW w:w="9340" w:type="dxa"/>
            <w:tcBorders>
              <w:top w:val="nil"/>
              <w:left w:val="nil"/>
              <w:bottom w:val="nil"/>
              <w:right w:val="nil"/>
            </w:tcBorders>
            <w:shd w:val="clear" w:color="auto" w:fill="auto"/>
            <w:noWrap/>
            <w:hideMark/>
          </w:tcPr>
          <w:p w14:paraId="0CA7ABE8" w14:textId="77777777" w:rsidR="0019577A" w:rsidRPr="004C6045" w:rsidRDefault="0019577A" w:rsidP="0019577A">
            <w:pPr>
              <w:spacing w:after="0" w:line="240" w:lineRule="auto"/>
              <w:rPr>
                <w:rFonts w:ascii="Times New Roman" w:eastAsia="Times New Roman" w:hAnsi="Times New Roman"/>
                <w:i/>
                <w:iCs/>
                <w:sz w:val="20"/>
                <w:szCs w:val="20"/>
                <w:lang w:eastAsia="bg-BG"/>
              </w:rPr>
            </w:pPr>
            <w:r w:rsidRPr="004C6045">
              <w:rPr>
                <w:rFonts w:ascii="Times New Roman" w:eastAsia="Times New Roman" w:hAnsi="Times New Roman"/>
                <w:i/>
                <w:iCs/>
                <w:sz w:val="20"/>
                <w:szCs w:val="20"/>
                <w:lang w:eastAsia="bg-BG"/>
              </w:rPr>
              <w:t>Забележка: Използвайте този раздел толкова пъти, колкото са обособените позиции.</w:t>
            </w:r>
          </w:p>
        </w:tc>
      </w:tr>
      <w:tr w:rsidR="0019577A" w:rsidRPr="004C6045" w14:paraId="2823F695" w14:textId="77777777" w:rsidTr="00781347">
        <w:trPr>
          <w:trHeight w:val="300"/>
        </w:trPr>
        <w:tc>
          <w:tcPr>
            <w:tcW w:w="9340" w:type="dxa"/>
            <w:tcBorders>
              <w:top w:val="nil"/>
              <w:left w:val="nil"/>
              <w:bottom w:val="nil"/>
              <w:right w:val="nil"/>
            </w:tcBorders>
            <w:shd w:val="clear" w:color="auto" w:fill="auto"/>
            <w:noWrap/>
            <w:vAlign w:val="bottom"/>
            <w:hideMark/>
          </w:tcPr>
          <w:p w14:paraId="581B3DF0" w14:textId="77777777" w:rsidR="0019577A" w:rsidRPr="004C6045" w:rsidRDefault="0019577A" w:rsidP="0019577A">
            <w:pPr>
              <w:spacing w:after="0" w:line="240" w:lineRule="auto"/>
              <w:rPr>
                <w:rFonts w:ascii="Times New Roman" w:eastAsia="Times New Roman" w:hAnsi="Times New Roman"/>
                <w:b/>
                <w:bCs/>
                <w:sz w:val="20"/>
                <w:szCs w:val="20"/>
                <w:lang w:eastAsia="bg-BG"/>
              </w:rPr>
            </w:pPr>
          </w:p>
        </w:tc>
      </w:tr>
      <w:tr w:rsidR="0019577A" w:rsidRPr="004C6045" w14:paraId="473D0066" w14:textId="77777777" w:rsidTr="00781347">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06B7762B" w14:textId="77777777" w:rsidR="0019577A" w:rsidRPr="004C6045" w:rsidRDefault="0019577A" w:rsidP="00B867BE">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Условия, на които трябва да отговарят участниците </w:t>
            </w:r>
            <w:r w:rsidRPr="004C6045">
              <w:rPr>
                <w:rFonts w:ascii="Times New Roman" w:eastAsia="Times New Roman" w:hAnsi="Times New Roman"/>
                <w:i/>
                <w:iCs/>
                <w:color w:val="000000"/>
                <w:sz w:val="20"/>
                <w:szCs w:val="20"/>
                <w:lang w:eastAsia="bg-BG"/>
              </w:rPr>
              <w:t>(когато е приложимо):</w:t>
            </w:r>
            <w:r w:rsidR="00A43DAA" w:rsidRPr="004C6045">
              <w:rPr>
                <w:rFonts w:ascii="Times New Roman" w:eastAsia="Times New Roman" w:hAnsi="Times New Roman"/>
                <w:i/>
                <w:iCs/>
                <w:color w:val="000000"/>
                <w:sz w:val="20"/>
                <w:szCs w:val="20"/>
                <w:lang w:eastAsia="bg-BG"/>
              </w:rPr>
              <w:t xml:space="preserve"> </w:t>
            </w:r>
            <w:r w:rsidR="00F6222B" w:rsidRPr="004C6045">
              <w:rPr>
                <w:rFonts w:ascii="Times New Roman" w:eastAsia="Times New Roman" w:hAnsi="Times New Roman"/>
                <w:i/>
                <w:iCs/>
                <w:color w:val="000000"/>
                <w:sz w:val="20"/>
                <w:szCs w:val="20"/>
                <w:lang w:eastAsia="bg-BG"/>
              </w:rPr>
              <w:t>допълнителна информация</w:t>
            </w:r>
            <w:r w:rsidR="00A43DAA" w:rsidRPr="004C6045">
              <w:rPr>
                <w:rFonts w:ascii="Times New Roman" w:eastAsia="Times New Roman" w:hAnsi="Times New Roman"/>
                <w:i/>
                <w:iCs/>
                <w:color w:val="000000"/>
                <w:sz w:val="20"/>
                <w:szCs w:val="20"/>
                <w:lang w:eastAsia="bg-BG"/>
              </w:rPr>
              <w:t xml:space="preserve"> </w:t>
            </w:r>
            <w:r w:rsidR="00B867BE" w:rsidRPr="004C6045">
              <w:rPr>
                <w:rFonts w:ascii="Times New Roman" w:eastAsia="Times New Roman" w:hAnsi="Times New Roman"/>
                <w:i/>
                <w:iCs/>
                <w:color w:val="000000"/>
                <w:sz w:val="20"/>
                <w:szCs w:val="20"/>
                <w:lang w:eastAsia="bg-BG"/>
              </w:rPr>
              <w:t>-</w:t>
            </w:r>
            <w:r w:rsidR="00A43DAA" w:rsidRPr="004C6045">
              <w:rPr>
                <w:rFonts w:ascii="Times New Roman" w:eastAsia="Times New Roman" w:hAnsi="Times New Roman"/>
                <w:i/>
                <w:iCs/>
                <w:color w:val="000000"/>
                <w:sz w:val="20"/>
                <w:szCs w:val="20"/>
                <w:lang w:eastAsia="bg-BG"/>
              </w:rPr>
              <w:t xml:space="preserve"> в преписката на процедурата, на профила на купувача, </w:t>
            </w:r>
          </w:p>
        </w:tc>
      </w:tr>
      <w:tr w:rsidR="0019577A" w:rsidRPr="004C6045" w14:paraId="1AC58C71"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A452C6A"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в т.ч.:</w:t>
            </w:r>
          </w:p>
        </w:tc>
      </w:tr>
      <w:tr w:rsidR="0019577A" w:rsidRPr="004C6045" w14:paraId="2BA9EEC5"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7A98BCA" w14:textId="77777777" w:rsidR="0019577A" w:rsidRPr="004C6045" w:rsidRDefault="0019577A" w:rsidP="00474273">
            <w:pPr>
              <w:spacing w:after="0" w:line="240" w:lineRule="auto"/>
              <w:rPr>
                <w:rFonts w:ascii="Times New Roman" w:eastAsia="Times New Roman" w:hAnsi="Times New Roman"/>
                <w:b/>
                <w:color w:val="000000"/>
                <w:sz w:val="20"/>
                <w:szCs w:val="20"/>
                <w:lang w:eastAsia="bg-BG"/>
              </w:rPr>
            </w:pPr>
            <w:r w:rsidRPr="004C6045">
              <w:rPr>
                <w:rFonts w:ascii="Times New Roman" w:eastAsia="Times New Roman" w:hAnsi="Times New Roman"/>
                <w:b/>
                <w:bCs/>
                <w:color w:val="000000"/>
                <w:sz w:val="20"/>
                <w:szCs w:val="20"/>
                <w:lang w:eastAsia="bg-BG"/>
              </w:rPr>
              <w:t xml:space="preserve">Изисквания за личното състояние: </w:t>
            </w:r>
          </w:p>
          <w:p w14:paraId="2E649BD3" w14:textId="77777777" w:rsidR="00474273" w:rsidRPr="004C6045" w:rsidRDefault="00474273" w:rsidP="00796C45">
            <w:pPr>
              <w:spacing w:after="0" w:line="240" w:lineRule="auto"/>
              <w:rPr>
                <w:rFonts w:ascii="Times New Roman" w:eastAsia="Times New Roman" w:hAnsi="Times New Roman"/>
                <w:bCs/>
                <w:color w:val="000000"/>
                <w:sz w:val="20"/>
                <w:szCs w:val="20"/>
                <w:lang w:eastAsia="bg-BG"/>
              </w:rPr>
            </w:pPr>
            <w:r w:rsidRPr="004C6045">
              <w:rPr>
                <w:rFonts w:ascii="Times New Roman" w:eastAsia="Times New Roman" w:hAnsi="Times New Roman"/>
                <w:bCs/>
                <w:color w:val="000000"/>
                <w:sz w:val="20"/>
                <w:szCs w:val="20"/>
                <w:lang w:eastAsia="bg-BG"/>
              </w:rPr>
              <w:t>За участниците да не са налице основанията за отстраняване посочени в:</w:t>
            </w:r>
          </w:p>
          <w:p w14:paraId="64BAC684" w14:textId="77777777" w:rsidR="00474273" w:rsidRPr="004C6045" w:rsidRDefault="00474273" w:rsidP="00C431FB">
            <w:pPr>
              <w:numPr>
                <w:ilvl w:val="0"/>
                <w:numId w:val="1"/>
              </w:numPr>
              <w:spacing w:after="0" w:line="240" w:lineRule="auto"/>
              <w:rPr>
                <w:rFonts w:ascii="Times New Roman" w:eastAsia="Times New Roman" w:hAnsi="Times New Roman"/>
                <w:bCs/>
                <w:color w:val="000000"/>
                <w:sz w:val="20"/>
                <w:szCs w:val="20"/>
                <w:lang w:eastAsia="bg-BG"/>
              </w:rPr>
            </w:pPr>
            <w:r w:rsidRPr="004C6045">
              <w:rPr>
                <w:rFonts w:ascii="Times New Roman" w:eastAsia="Times New Roman" w:hAnsi="Times New Roman"/>
                <w:bCs/>
                <w:color w:val="000000"/>
                <w:sz w:val="20"/>
                <w:szCs w:val="20"/>
                <w:lang w:eastAsia="bg-BG"/>
              </w:rPr>
              <w:t>чл. 54, ал. 1, т. 1, 2 и 7 от ЗОП</w:t>
            </w:r>
          </w:p>
          <w:p w14:paraId="6C5EA020" w14:textId="77777777" w:rsidR="00474273" w:rsidRPr="004C6045" w:rsidRDefault="00474273" w:rsidP="00C431FB">
            <w:pPr>
              <w:numPr>
                <w:ilvl w:val="0"/>
                <w:numId w:val="1"/>
              </w:numPr>
              <w:spacing w:after="0" w:line="240" w:lineRule="auto"/>
              <w:rPr>
                <w:rFonts w:ascii="Times New Roman" w:eastAsia="Times New Roman" w:hAnsi="Times New Roman"/>
                <w:bCs/>
                <w:color w:val="000000"/>
                <w:sz w:val="20"/>
                <w:szCs w:val="20"/>
                <w:lang w:eastAsia="bg-BG"/>
              </w:rPr>
            </w:pPr>
            <w:r w:rsidRPr="004C6045">
              <w:rPr>
                <w:rFonts w:ascii="Times New Roman" w:eastAsia="Times New Roman" w:hAnsi="Times New Roman"/>
                <w:bCs/>
                <w:color w:val="000000"/>
                <w:sz w:val="20"/>
                <w:szCs w:val="20"/>
                <w:lang w:eastAsia="bg-BG"/>
              </w:rPr>
              <w:t>чл. 54, ал. 1, т.3-5 от ЗОП</w:t>
            </w:r>
          </w:p>
          <w:p w14:paraId="0531D43B" w14:textId="77777777" w:rsidR="00474273" w:rsidRPr="004C6045" w:rsidRDefault="00474273" w:rsidP="00C431FB">
            <w:pPr>
              <w:numPr>
                <w:ilvl w:val="0"/>
                <w:numId w:val="1"/>
              </w:numPr>
              <w:spacing w:after="0" w:line="240" w:lineRule="auto"/>
              <w:rPr>
                <w:rFonts w:ascii="Times New Roman" w:eastAsia="Times New Roman" w:hAnsi="Times New Roman"/>
                <w:bCs/>
                <w:color w:val="000000"/>
                <w:sz w:val="20"/>
                <w:szCs w:val="20"/>
                <w:lang w:eastAsia="bg-BG"/>
              </w:rPr>
            </w:pPr>
            <w:r w:rsidRPr="004C6045">
              <w:rPr>
                <w:rFonts w:ascii="Times New Roman" w:eastAsia="Times New Roman" w:hAnsi="Times New Roman"/>
                <w:bCs/>
                <w:color w:val="000000"/>
                <w:sz w:val="20"/>
                <w:szCs w:val="20"/>
                <w:lang w:eastAsia="bg-BG"/>
              </w:rPr>
              <w:t>чл. 101, ал.11 от ЗОП</w:t>
            </w:r>
          </w:p>
          <w:p w14:paraId="63A77E6C" w14:textId="77777777" w:rsidR="00474273" w:rsidRPr="004C6045" w:rsidRDefault="00474273" w:rsidP="00C431FB">
            <w:pPr>
              <w:numPr>
                <w:ilvl w:val="0"/>
                <w:numId w:val="1"/>
              </w:numPr>
              <w:spacing w:after="0" w:line="240" w:lineRule="auto"/>
              <w:rPr>
                <w:rFonts w:ascii="Times New Roman" w:eastAsia="Times New Roman" w:hAnsi="Times New Roman"/>
                <w:bCs/>
                <w:color w:val="000000"/>
                <w:sz w:val="20"/>
                <w:szCs w:val="20"/>
                <w:lang w:eastAsia="bg-BG"/>
              </w:rPr>
            </w:pPr>
            <w:r w:rsidRPr="004C6045">
              <w:rPr>
                <w:rFonts w:ascii="Times New Roman" w:eastAsia="Times New Roman" w:hAnsi="Times New Roman"/>
                <w:bCs/>
                <w:color w:val="000000"/>
                <w:sz w:val="20"/>
                <w:szCs w:val="20"/>
                <w:lang w:eastAsia="bg-BG"/>
              </w:rPr>
              <w:t>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r>
      <w:tr w:rsidR="0019577A" w:rsidRPr="004C6045" w14:paraId="108F218C"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139C6DF" w14:textId="77777777" w:rsidR="0019577A" w:rsidRPr="004C6045" w:rsidRDefault="0019577A" w:rsidP="0019577A">
            <w:pPr>
              <w:spacing w:after="0" w:line="240" w:lineRule="auto"/>
              <w:rPr>
                <w:rFonts w:ascii="Times New Roman" w:eastAsia="Times New Roman" w:hAnsi="Times New Roman"/>
                <w:b/>
                <w:bCs/>
                <w:color w:val="000000"/>
                <w:sz w:val="20"/>
                <w:szCs w:val="20"/>
                <w:lang w:val="ru-RU" w:eastAsia="bg-BG"/>
              </w:rPr>
            </w:pPr>
          </w:p>
        </w:tc>
      </w:tr>
      <w:tr w:rsidR="0019577A" w:rsidRPr="004C6045" w14:paraId="30852B05"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E06A4BD" w14:textId="77777777" w:rsidR="006A02D1" w:rsidRPr="004C6045" w:rsidRDefault="0019577A" w:rsidP="006A02D1">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Правоспособност за упражняване на професионална дейност: </w:t>
            </w:r>
          </w:p>
          <w:p w14:paraId="3FEADF4C" w14:textId="77777777" w:rsidR="0019577A" w:rsidRPr="004C6045" w:rsidRDefault="0019577A" w:rsidP="001E6BF8">
            <w:pPr>
              <w:spacing w:after="0" w:line="240" w:lineRule="auto"/>
              <w:rPr>
                <w:rFonts w:ascii="Times New Roman" w:eastAsia="Times New Roman" w:hAnsi="Times New Roman"/>
                <w:b/>
                <w:bCs/>
                <w:strike/>
                <w:color w:val="000000"/>
                <w:sz w:val="20"/>
                <w:szCs w:val="20"/>
                <w:lang w:eastAsia="bg-BG"/>
              </w:rPr>
            </w:pPr>
          </w:p>
        </w:tc>
      </w:tr>
      <w:tr w:rsidR="0019577A" w:rsidRPr="004C6045" w14:paraId="712BC16F"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FD0326F"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 </w:t>
            </w:r>
          </w:p>
        </w:tc>
      </w:tr>
      <w:tr w:rsidR="0019577A" w:rsidRPr="004C6045" w14:paraId="280B0E94"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8BBEE" w14:textId="77777777" w:rsidR="000564E8" w:rsidRPr="004C6045" w:rsidRDefault="0019577A" w:rsidP="000564E8">
            <w:pPr>
              <w:pStyle w:val="30"/>
              <w:shd w:val="clear" w:color="auto" w:fill="auto"/>
              <w:tabs>
                <w:tab w:val="left" w:pos="308"/>
              </w:tabs>
              <w:spacing w:after="70" w:line="240" w:lineRule="exact"/>
              <w:ind w:firstLine="0"/>
              <w:jc w:val="both"/>
              <w:rPr>
                <w:rFonts w:ascii="Times New Roman" w:hAnsi="Times New Roman" w:cs="Times New Roman"/>
              </w:rPr>
            </w:pPr>
            <w:r w:rsidRPr="004C6045">
              <w:rPr>
                <w:rFonts w:ascii="Times New Roman" w:eastAsia="Times New Roman" w:hAnsi="Times New Roman" w:cs="Times New Roman"/>
                <w:bCs w:val="0"/>
                <w:color w:val="000000"/>
              </w:rPr>
              <w:t xml:space="preserve">Икономическо и финансово състояние: </w:t>
            </w:r>
            <w:r w:rsidRPr="004C6045">
              <w:rPr>
                <w:rFonts w:ascii="Times New Roman" w:eastAsia="Times New Roman" w:hAnsi="Times New Roman" w:cs="Times New Roman"/>
                <w:color w:val="000000"/>
              </w:rPr>
              <w:t>[</w:t>
            </w:r>
          </w:p>
          <w:p w14:paraId="023E7600" w14:textId="77777777" w:rsidR="000564E8" w:rsidRPr="004C6045" w:rsidRDefault="000564E8" w:rsidP="00C431FB">
            <w:pPr>
              <w:pStyle w:val="30"/>
              <w:numPr>
                <w:ilvl w:val="0"/>
                <w:numId w:val="2"/>
              </w:numPr>
              <w:shd w:val="clear" w:color="auto" w:fill="auto"/>
              <w:tabs>
                <w:tab w:val="left" w:pos="308"/>
              </w:tabs>
              <w:spacing w:after="70" w:line="240" w:lineRule="exact"/>
              <w:ind w:firstLine="0"/>
              <w:jc w:val="both"/>
              <w:rPr>
                <w:rFonts w:ascii="Times New Roman" w:hAnsi="Times New Roman" w:cs="Times New Roman"/>
              </w:rPr>
            </w:pPr>
            <w:r w:rsidRPr="004C6045">
              <w:rPr>
                <w:rFonts w:ascii="Times New Roman" w:hAnsi="Times New Roman" w:cs="Times New Roman"/>
                <w:color w:val="000000"/>
                <w:lang w:bidi="bg-BG"/>
              </w:rPr>
              <w:t>Изискване:</w:t>
            </w:r>
          </w:p>
          <w:p w14:paraId="31419DFD" w14:textId="77777777" w:rsidR="000564E8" w:rsidRPr="004C6045" w:rsidRDefault="000564E8" w:rsidP="000564E8">
            <w:pPr>
              <w:pStyle w:val="20"/>
              <w:shd w:val="clear" w:color="auto" w:fill="auto"/>
              <w:spacing w:before="0" w:after="98"/>
              <w:ind w:right="1300" w:firstLine="0"/>
              <w:rPr>
                <w:rFonts w:ascii="Times New Roman" w:hAnsi="Times New Roman" w:cs="Times New Roman"/>
              </w:rPr>
            </w:pPr>
            <w:r w:rsidRPr="004C6045">
              <w:rPr>
                <w:rFonts w:ascii="Times New Roman" w:hAnsi="Times New Roman" w:cs="Times New Roman"/>
                <w:color w:val="000000"/>
                <w:lang w:bidi="bg-BG"/>
              </w:rPr>
              <w:t>Участникът да е реализирал оборот в сферата, попадаща в обхвата на поръчката, изчислен на база годишните обороти за последните три приключили финансови години (2014, 2015, 2016 г.) в зависимост от датата, на която участникът е създаден или е започнал дейността си, в размер на прогнозната стойност на поръчката</w:t>
            </w:r>
          </w:p>
          <w:p w14:paraId="3D56D166" w14:textId="77777777" w:rsidR="000564E8" w:rsidRPr="004C6045" w:rsidRDefault="000564E8" w:rsidP="000564E8">
            <w:pPr>
              <w:pStyle w:val="50"/>
              <w:shd w:val="clear" w:color="auto" w:fill="auto"/>
              <w:spacing w:after="75" w:line="240" w:lineRule="exact"/>
              <w:rPr>
                <w:rFonts w:ascii="Times New Roman" w:hAnsi="Times New Roman" w:cs="Times New Roman"/>
              </w:rPr>
            </w:pPr>
            <w:r w:rsidRPr="004C6045">
              <w:rPr>
                <w:rFonts w:ascii="Times New Roman" w:hAnsi="Times New Roman" w:cs="Times New Roman"/>
                <w:color w:val="000000"/>
                <w:lang w:bidi="bg-BG"/>
              </w:rPr>
              <w:t>Доказване</w:t>
            </w:r>
          </w:p>
          <w:p w14:paraId="46AC0268" w14:textId="54957A8E" w:rsidR="000564E8" w:rsidRPr="004C6045" w:rsidRDefault="000564E8" w:rsidP="000564E8">
            <w:pPr>
              <w:pStyle w:val="20"/>
              <w:shd w:val="clear" w:color="auto" w:fill="auto"/>
              <w:spacing w:before="0"/>
              <w:ind w:right="1300" w:firstLine="0"/>
              <w:rPr>
                <w:rFonts w:ascii="Times New Roman" w:hAnsi="Times New Roman" w:cs="Times New Roman"/>
              </w:rPr>
            </w:pPr>
            <w:r w:rsidRPr="004C6045">
              <w:rPr>
                <w:rFonts w:ascii="Times New Roman" w:hAnsi="Times New Roman" w:cs="Times New Roman"/>
                <w:color w:val="000000"/>
                <w:lang w:bidi="bg-BG"/>
              </w:rPr>
              <w:t>Участникът, избран за изпълнител, представя при сключване на договора Справка (година- оборот</w:t>
            </w:r>
            <w:r w:rsidR="004C6045" w:rsidRPr="004C6045">
              <w:rPr>
                <w:rFonts w:ascii="Times New Roman" w:hAnsi="Times New Roman" w:cs="Times New Roman"/>
                <w:color w:val="000000"/>
                <w:lang w:bidi="bg-BG"/>
              </w:rPr>
              <w:t>,</w:t>
            </w:r>
            <w:r w:rsidRPr="004C6045">
              <w:rPr>
                <w:rFonts w:ascii="Times New Roman" w:hAnsi="Times New Roman" w:cs="Times New Roman"/>
                <w:color w:val="000000"/>
                <w:lang w:bidi="bg-BG"/>
              </w:rPr>
              <w:t xml:space="preserve"> попадащ в сферата на обхвата на поръчката) за оборота в сферата, попадаща в обхвата на поръчката в съответствие с горните изисквания.</w:t>
            </w:r>
          </w:p>
          <w:p w14:paraId="4FE52D24" w14:textId="0332B597" w:rsidR="000564E8" w:rsidRPr="004C6045" w:rsidRDefault="000564E8" w:rsidP="000564E8">
            <w:pPr>
              <w:pStyle w:val="20"/>
              <w:shd w:val="clear" w:color="auto" w:fill="auto"/>
              <w:spacing w:before="0" w:after="0"/>
              <w:ind w:right="1300" w:firstLine="0"/>
              <w:rPr>
                <w:rFonts w:ascii="Times New Roman" w:hAnsi="Times New Roman" w:cs="Times New Roman"/>
                <w:color w:val="000000"/>
                <w:lang w:bidi="bg-BG"/>
              </w:rPr>
            </w:pPr>
            <w:r w:rsidRPr="004C6045">
              <w:rPr>
                <w:rFonts w:ascii="Times New Roman" w:hAnsi="Times New Roman" w:cs="Times New Roman"/>
                <w:color w:val="000000"/>
                <w:lang w:bidi="bg-BG"/>
              </w:rPr>
              <w:t>*Под сфера, попадаща в обхвата на поръчката следва да се има предвид сума, равна на частта от нетните приходи от продажби, реализирани от дейности, попадащи в обхвата на обществената поръчка, а именно: изпълнение на дейности, еднакви или сходни с предмета на процедурата</w:t>
            </w:r>
            <w:r w:rsidR="00485892">
              <w:rPr>
                <w:rFonts w:ascii="Times New Roman" w:hAnsi="Times New Roman" w:cs="Times New Roman"/>
                <w:color w:val="000000"/>
                <w:lang w:bidi="bg-BG"/>
              </w:rPr>
              <w:t>.</w:t>
            </w:r>
          </w:p>
          <w:p w14:paraId="2601A45B" w14:textId="77777777" w:rsidR="0019577A" w:rsidRPr="004C6045" w:rsidRDefault="000564E8" w:rsidP="000564E8">
            <w:pPr>
              <w:pStyle w:val="20"/>
              <w:shd w:val="clear" w:color="auto" w:fill="auto"/>
              <w:spacing w:before="0" w:after="0"/>
              <w:ind w:right="1300" w:firstLine="0"/>
              <w:rPr>
                <w:rFonts w:ascii="Times New Roman" w:eastAsia="Times New Roman" w:hAnsi="Times New Roman" w:cs="Times New Roman"/>
                <w:b/>
                <w:bCs/>
                <w:color w:val="000000"/>
              </w:rPr>
            </w:pPr>
            <w:r w:rsidRPr="004C6045">
              <w:rPr>
                <w:rFonts w:ascii="Times New Roman" w:hAnsi="Times New Roman" w:cs="Times New Roman"/>
                <w:color w:val="000000"/>
                <w:lang w:bidi="bg-BG"/>
              </w:rPr>
              <w:t xml:space="preserve">По смисъла на </w:t>
            </w:r>
            <w:r w:rsidRPr="004C6045">
              <w:rPr>
                <w:rFonts w:ascii="Times New Roman" w:hAnsi="Times New Roman" w:cs="Times New Roman"/>
                <w:lang w:bidi="bg-BG"/>
              </w:rPr>
              <w:t xml:space="preserve">параграф 2, т. 66 ДР ЗОП годишен </w:t>
            </w:r>
            <w:r w:rsidRPr="004C6045">
              <w:rPr>
                <w:rFonts w:ascii="Times New Roman" w:hAnsi="Times New Roman" w:cs="Times New Roman"/>
                <w:color w:val="000000"/>
                <w:lang w:bidi="bg-BG"/>
              </w:rPr>
              <w:t>общ оборот е сумата от нетните приходи от продажби.</w:t>
            </w:r>
            <w:r w:rsidR="0019577A" w:rsidRPr="004C6045">
              <w:rPr>
                <w:rFonts w:ascii="Times New Roman" w:eastAsia="Times New Roman" w:hAnsi="Times New Roman" w:cs="Times New Roman"/>
                <w:color w:val="000000"/>
              </w:rPr>
              <w:t>]</w:t>
            </w:r>
          </w:p>
        </w:tc>
      </w:tr>
      <w:tr w:rsidR="0019577A" w:rsidRPr="004C6045" w14:paraId="3111CCDA"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B3AFD3C"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w:t>
            </w:r>
          </w:p>
        </w:tc>
      </w:tr>
      <w:tr w:rsidR="0019577A" w:rsidRPr="004C6045" w14:paraId="323FB2C5"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2EC89CF" w14:textId="77777777" w:rsidR="005A0FBD" w:rsidRPr="004C6045" w:rsidRDefault="0019577A" w:rsidP="005A0FBD">
            <w:pPr>
              <w:spacing w:after="0" w:line="240" w:lineRule="auto"/>
              <w:rPr>
                <w:rFonts w:ascii="Times New Roman" w:eastAsia="Times New Roman" w:hAnsi="Times New Roman"/>
                <w:color w:val="000000"/>
                <w:sz w:val="20"/>
                <w:szCs w:val="20"/>
                <w:lang w:val="en-US" w:eastAsia="bg-BG"/>
              </w:rPr>
            </w:pPr>
            <w:r w:rsidRPr="004C6045">
              <w:rPr>
                <w:rFonts w:ascii="Times New Roman" w:eastAsia="Times New Roman" w:hAnsi="Times New Roman"/>
                <w:b/>
                <w:bCs/>
                <w:color w:val="000000"/>
                <w:sz w:val="20"/>
                <w:szCs w:val="20"/>
                <w:lang w:eastAsia="bg-BG"/>
              </w:rPr>
              <w:t>Технически и професионални способности:</w:t>
            </w:r>
            <w:r w:rsidRPr="004C6045">
              <w:rPr>
                <w:rFonts w:ascii="Times New Roman" w:eastAsia="Times New Roman" w:hAnsi="Times New Roman"/>
                <w:color w:val="000000"/>
                <w:sz w:val="20"/>
                <w:szCs w:val="20"/>
                <w:lang w:eastAsia="bg-BG"/>
              </w:rPr>
              <w:t xml:space="preserve"> [</w:t>
            </w:r>
          </w:p>
          <w:p w14:paraId="176F9009" w14:textId="77777777" w:rsidR="000564E8" w:rsidRPr="004C6045" w:rsidRDefault="000564E8" w:rsidP="00C431FB">
            <w:pPr>
              <w:pStyle w:val="30"/>
              <w:numPr>
                <w:ilvl w:val="0"/>
                <w:numId w:val="2"/>
              </w:numPr>
              <w:shd w:val="clear" w:color="auto" w:fill="auto"/>
              <w:tabs>
                <w:tab w:val="left" w:pos="298"/>
              </w:tabs>
              <w:spacing w:after="75" w:line="240" w:lineRule="exact"/>
              <w:ind w:firstLine="0"/>
              <w:jc w:val="both"/>
              <w:rPr>
                <w:rFonts w:ascii="Times New Roman" w:hAnsi="Times New Roman" w:cs="Times New Roman"/>
              </w:rPr>
            </w:pPr>
            <w:r w:rsidRPr="004C6045">
              <w:rPr>
                <w:rFonts w:ascii="Times New Roman" w:hAnsi="Times New Roman" w:cs="Times New Roman"/>
                <w:color w:val="000000"/>
                <w:lang w:bidi="bg-BG"/>
              </w:rPr>
              <w:t>Изискване:</w:t>
            </w:r>
          </w:p>
          <w:p w14:paraId="2DF567D6" w14:textId="77777777" w:rsidR="000564E8" w:rsidRPr="004C6045" w:rsidRDefault="001E6BF8" w:rsidP="000564E8">
            <w:pPr>
              <w:pStyle w:val="20"/>
              <w:shd w:val="clear" w:color="auto" w:fill="auto"/>
              <w:spacing w:before="0" w:after="0"/>
              <w:ind w:right="1300" w:firstLine="0"/>
              <w:rPr>
                <w:rFonts w:ascii="Times New Roman" w:hAnsi="Times New Roman" w:cs="Times New Roman"/>
              </w:rPr>
            </w:pPr>
            <w:r w:rsidRPr="004C6045">
              <w:rPr>
                <w:rFonts w:ascii="Times New Roman" w:hAnsi="Times New Roman" w:cs="Times New Roman"/>
                <w:color w:val="000000"/>
                <w:lang w:bidi="bg-BG"/>
              </w:rPr>
              <w:t xml:space="preserve">1. </w:t>
            </w:r>
            <w:r w:rsidR="000564E8" w:rsidRPr="004C6045">
              <w:rPr>
                <w:rFonts w:ascii="Times New Roman" w:hAnsi="Times New Roman" w:cs="Times New Roman"/>
                <w:color w:val="000000"/>
                <w:lang w:bidi="bg-BG"/>
              </w:rPr>
              <w:t>Участникът трябва да е изпълнил обекти, идентични или сходни с предмета на настоящата поръчката, изпълнени през последните три години, считано от датата на подаване на офертите. Под «сходни обекти» следва да се разбира поддръжка на  климатични и отоплителни инсталации.</w:t>
            </w:r>
          </w:p>
          <w:p w14:paraId="3A9D49EB" w14:textId="77777777" w:rsidR="000564E8" w:rsidRPr="004C6045" w:rsidRDefault="000564E8" w:rsidP="000564E8">
            <w:pPr>
              <w:pStyle w:val="50"/>
              <w:shd w:val="clear" w:color="auto" w:fill="auto"/>
              <w:spacing w:after="56"/>
              <w:rPr>
                <w:rFonts w:ascii="Times New Roman" w:hAnsi="Times New Roman" w:cs="Times New Roman"/>
              </w:rPr>
            </w:pPr>
            <w:r w:rsidRPr="004C6045">
              <w:rPr>
                <w:rFonts w:ascii="Times New Roman" w:hAnsi="Times New Roman" w:cs="Times New Roman"/>
                <w:color w:val="000000"/>
                <w:lang w:bidi="bg-BG"/>
              </w:rPr>
              <w:t>Доказване:</w:t>
            </w:r>
          </w:p>
          <w:p w14:paraId="3F2999A8" w14:textId="770DD7D8" w:rsidR="000564E8" w:rsidRPr="004C6045" w:rsidRDefault="000564E8" w:rsidP="000564E8">
            <w:pPr>
              <w:pStyle w:val="20"/>
              <w:shd w:val="clear" w:color="auto" w:fill="auto"/>
              <w:spacing w:before="0" w:after="64" w:line="293" w:lineRule="exact"/>
              <w:ind w:right="1300" w:firstLine="0"/>
              <w:rPr>
                <w:rFonts w:ascii="Times New Roman" w:hAnsi="Times New Roman" w:cs="Times New Roman"/>
              </w:rPr>
            </w:pPr>
            <w:r w:rsidRPr="004C6045">
              <w:rPr>
                <w:rFonts w:ascii="Times New Roman" w:hAnsi="Times New Roman" w:cs="Times New Roman"/>
                <w:color w:val="000000"/>
                <w:lang w:bidi="bg-BG"/>
              </w:rPr>
              <w:t>Участникът представя списък-декларация на дейности, които са идентични или сходни с предмета на поръчката, с посочване на стойността, датата и получателя.</w:t>
            </w:r>
          </w:p>
          <w:p w14:paraId="39F8A157" w14:textId="77777777" w:rsidR="000564E8" w:rsidRPr="004C6045" w:rsidRDefault="000564E8" w:rsidP="000564E8">
            <w:pPr>
              <w:pStyle w:val="20"/>
              <w:shd w:val="clear" w:color="auto" w:fill="auto"/>
              <w:spacing w:before="0" w:after="98"/>
              <w:ind w:right="1300" w:firstLine="0"/>
              <w:rPr>
                <w:rFonts w:ascii="Times New Roman" w:hAnsi="Times New Roman" w:cs="Times New Roman"/>
                <w:color w:val="000000"/>
                <w:lang w:bidi="bg-BG"/>
              </w:rPr>
            </w:pPr>
            <w:r w:rsidRPr="004C6045">
              <w:rPr>
                <w:rFonts w:ascii="Times New Roman" w:hAnsi="Times New Roman" w:cs="Times New Roman"/>
                <w:color w:val="000000"/>
                <w:lang w:bidi="bg-BG"/>
              </w:rPr>
              <w:t xml:space="preserve">За всеки един от обектите от списъка по-горе </w:t>
            </w:r>
            <w:r w:rsidRPr="004C6045">
              <w:rPr>
                <w:rStyle w:val="21"/>
                <w:rFonts w:ascii="Times New Roman" w:hAnsi="Times New Roman" w:cs="Times New Roman"/>
              </w:rPr>
              <w:t xml:space="preserve">участникът, избран за изпълнител, представя преди сключване на договора </w:t>
            </w:r>
            <w:r w:rsidRPr="004C6045">
              <w:rPr>
                <w:rFonts w:ascii="Times New Roman" w:hAnsi="Times New Roman" w:cs="Times New Roman"/>
                <w:color w:val="000000"/>
                <w:lang w:bidi="bg-BG"/>
              </w:rPr>
              <w:t>доказателства за извършената дейност, посочена в списъка-декларация.</w:t>
            </w:r>
          </w:p>
          <w:p w14:paraId="0F5E5DC3" w14:textId="22A841B8" w:rsidR="0019577A" w:rsidRPr="004C6045" w:rsidRDefault="001E6BF8" w:rsidP="00781347">
            <w:pPr>
              <w:pStyle w:val="20"/>
              <w:shd w:val="clear" w:color="auto" w:fill="auto"/>
              <w:spacing w:before="0" w:after="98"/>
              <w:ind w:right="1300" w:firstLine="0"/>
              <w:rPr>
                <w:rFonts w:ascii="Times New Roman" w:eastAsia="Times New Roman" w:hAnsi="Times New Roman" w:cs="Times New Roman"/>
                <w:iCs/>
                <w:color w:val="000000"/>
              </w:rPr>
            </w:pPr>
            <w:r w:rsidRPr="004C6045">
              <w:rPr>
                <w:rFonts w:ascii="Times New Roman" w:hAnsi="Times New Roman" w:cs="Times New Roman"/>
              </w:rPr>
              <w:t>2. Участникът следва да има персонал, притежаващ минимум трета квалификационна група по електробезопасност за работа в съоръжения до 1000V. Участникът представя списък с имената и професионалната способност на лицата, които ще работят по съоръженията.</w:t>
            </w:r>
          </w:p>
        </w:tc>
      </w:tr>
      <w:tr w:rsidR="0019577A" w:rsidRPr="004C6045" w14:paraId="09CBA631" w14:textId="77777777" w:rsidTr="00781347">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50B9FA7E"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p>
        </w:tc>
      </w:tr>
      <w:tr w:rsidR="0019577A" w:rsidRPr="004C6045" w14:paraId="518E5248" w14:textId="77777777" w:rsidTr="00781347">
        <w:trPr>
          <w:trHeight w:val="300"/>
        </w:trPr>
        <w:tc>
          <w:tcPr>
            <w:tcW w:w="9340" w:type="dxa"/>
            <w:tcBorders>
              <w:top w:val="nil"/>
              <w:left w:val="nil"/>
              <w:bottom w:val="nil"/>
              <w:right w:val="nil"/>
            </w:tcBorders>
            <w:shd w:val="clear" w:color="auto" w:fill="auto"/>
            <w:noWrap/>
            <w:vAlign w:val="center"/>
            <w:hideMark/>
          </w:tcPr>
          <w:p w14:paraId="64B36749"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p>
        </w:tc>
      </w:tr>
      <w:tr w:rsidR="0019577A" w:rsidRPr="004C6045" w14:paraId="3DB107E8" w14:textId="77777777" w:rsidTr="00781347">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5BF76A2C"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Информация относно запазени поръчки  </w:t>
            </w:r>
            <w:r w:rsidRPr="004C6045">
              <w:rPr>
                <w:rFonts w:ascii="Times New Roman" w:eastAsia="Times New Roman" w:hAnsi="Times New Roman"/>
                <w:i/>
                <w:iCs/>
                <w:color w:val="000000"/>
                <w:sz w:val="20"/>
                <w:szCs w:val="20"/>
                <w:lang w:eastAsia="bg-BG"/>
              </w:rPr>
              <w:t>(когато е приложимо):</w:t>
            </w:r>
          </w:p>
        </w:tc>
      </w:tr>
      <w:tr w:rsidR="0019577A" w:rsidRPr="004C6045" w14:paraId="64EA9F3D"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B8914AA" w14:textId="77777777" w:rsidR="0019577A" w:rsidRPr="004C6045" w:rsidRDefault="0019577A" w:rsidP="0019577A">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 xml:space="preserve">[] Поръчката е запазена за специализирани предприятия или кооперации на хора с   </w:t>
            </w:r>
          </w:p>
        </w:tc>
      </w:tr>
      <w:tr w:rsidR="0019577A" w:rsidRPr="004C6045" w14:paraId="4C26B9DA"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7EBCD11" w14:textId="77777777" w:rsidR="0019577A" w:rsidRPr="004C6045" w:rsidRDefault="0019577A" w:rsidP="0019577A">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увреждания или за лица, чиято основна цел е социалното интегриране на хора с</w:t>
            </w:r>
          </w:p>
        </w:tc>
      </w:tr>
      <w:tr w:rsidR="0019577A" w:rsidRPr="004C6045" w14:paraId="228E713F"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4B4AE46" w14:textId="77777777" w:rsidR="0019577A" w:rsidRPr="004C6045" w:rsidRDefault="0019577A" w:rsidP="0019577A">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увреждания или на хора в неравностойно положение</w:t>
            </w:r>
          </w:p>
        </w:tc>
      </w:tr>
      <w:tr w:rsidR="0019577A" w:rsidRPr="004C6045" w14:paraId="5AA9B5F1"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D9B521B"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w:t>
            </w:r>
          </w:p>
        </w:tc>
      </w:tr>
      <w:tr w:rsidR="0019577A" w:rsidRPr="004C6045" w14:paraId="45B1C307"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BB5BA1D" w14:textId="77777777" w:rsidR="0019577A" w:rsidRPr="004C6045" w:rsidRDefault="0019577A" w:rsidP="0019577A">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 Изпълнението на поръчката е ограничено в рамките на програми за създаване на</w:t>
            </w:r>
          </w:p>
        </w:tc>
      </w:tr>
      <w:tr w:rsidR="0019577A" w:rsidRPr="004C6045" w14:paraId="6F0F2A37" w14:textId="77777777" w:rsidTr="00781347">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F93AAE0" w14:textId="77777777" w:rsidR="0019577A" w:rsidRPr="004C6045" w:rsidRDefault="0019577A" w:rsidP="0019577A">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защитени работни места</w:t>
            </w:r>
          </w:p>
        </w:tc>
      </w:tr>
      <w:tr w:rsidR="0019577A" w:rsidRPr="004C6045" w14:paraId="51291C94" w14:textId="77777777" w:rsidTr="00781347">
        <w:trPr>
          <w:trHeight w:val="300"/>
        </w:trPr>
        <w:tc>
          <w:tcPr>
            <w:tcW w:w="9340" w:type="dxa"/>
            <w:tcBorders>
              <w:top w:val="nil"/>
              <w:left w:val="nil"/>
              <w:bottom w:val="nil"/>
              <w:right w:val="nil"/>
            </w:tcBorders>
            <w:shd w:val="clear" w:color="auto" w:fill="auto"/>
            <w:noWrap/>
            <w:vAlign w:val="center"/>
            <w:hideMark/>
          </w:tcPr>
          <w:p w14:paraId="33D36DD4"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p>
        </w:tc>
      </w:tr>
      <w:tr w:rsidR="0019577A" w:rsidRPr="004C6045" w14:paraId="24B486A0" w14:textId="77777777" w:rsidTr="00781347">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13A4D4E" w14:textId="77777777" w:rsidR="0019577A" w:rsidRPr="004C6045" w:rsidRDefault="0019577A" w:rsidP="0019577A">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Критерий за възлагане:</w:t>
            </w:r>
          </w:p>
        </w:tc>
      </w:tr>
      <w:tr w:rsidR="0019577A" w:rsidRPr="004C6045" w14:paraId="7CA1CB2C"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9D6112" w14:textId="77777777" w:rsidR="0019577A" w:rsidRPr="004C6045" w:rsidRDefault="0019577A" w:rsidP="0019577A">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 Оптимално съотношение качество/цена въз основа на:</w:t>
            </w:r>
          </w:p>
        </w:tc>
      </w:tr>
      <w:tr w:rsidR="0019577A" w:rsidRPr="004C6045" w14:paraId="1D813490"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65FC5CCE" w14:textId="77777777" w:rsidR="0019577A" w:rsidRPr="004C6045" w:rsidRDefault="0019577A" w:rsidP="0019577A">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 xml:space="preserve">      [] Цена и качествени показатели</w:t>
            </w:r>
          </w:p>
        </w:tc>
      </w:tr>
      <w:tr w:rsidR="0019577A" w:rsidRPr="004C6045" w14:paraId="68B0C286"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0CA371B" w14:textId="77777777" w:rsidR="0019577A" w:rsidRPr="004C6045" w:rsidRDefault="0019577A" w:rsidP="0019577A">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 xml:space="preserve">      [] Разходи и качествени показатели </w:t>
            </w:r>
          </w:p>
        </w:tc>
      </w:tr>
      <w:tr w:rsidR="0019577A" w:rsidRPr="004C6045" w14:paraId="4DD740A0"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602385F7" w14:textId="77777777" w:rsidR="0019577A" w:rsidRPr="004C6045" w:rsidRDefault="0019577A" w:rsidP="0019577A">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 Ниво на разходите</w:t>
            </w:r>
          </w:p>
        </w:tc>
      </w:tr>
      <w:tr w:rsidR="0019577A" w:rsidRPr="004C6045" w14:paraId="3A619728"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5D7298B" w14:textId="77777777" w:rsidR="0019577A" w:rsidRPr="004C6045" w:rsidRDefault="0019577A" w:rsidP="0019577A">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w:t>
            </w:r>
            <w:r w:rsidR="005A0FBD" w:rsidRPr="004C6045">
              <w:rPr>
                <w:rFonts w:ascii="Times New Roman" w:eastAsia="Times New Roman" w:hAnsi="Times New Roman"/>
                <w:sz w:val="20"/>
                <w:szCs w:val="20"/>
                <w:lang w:eastAsia="bg-BG"/>
              </w:rPr>
              <w:t>х</w:t>
            </w:r>
            <w:r w:rsidRPr="004C6045">
              <w:rPr>
                <w:rFonts w:ascii="Times New Roman" w:eastAsia="Times New Roman" w:hAnsi="Times New Roman"/>
                <w:sz w:val="20"/>
                <w:szCs w:val="20"/>
                <w:lang w:eastAsia="bg-BG"/>
              </w:rPr>
              <w:t xml:space="preserve">] Най-ниска цена </w:t>
            </w:r>
          </w:p>
        </w:tc>
      </w:tr>
      <w:tr w:rsidR="0019577A" w:rsidRPr="004C6045" w14:paraId="4968D1D2"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CF0B551" w14:textId="77777777" w:rsidR="0019577A" w:rsidRPr="004C6045" w:rsidRDefault="0019577A" w:rsidP="0019577A">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 </w:t>
            </w:r>
          </w:p>
        </w:tc>
      </w:tr>
      <w:tr w:rsidR="0019577A" w:rsidRPr="004C6045" w14:paraId="4A41F3D5"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546469F" w14:textId="77777777" w:rsidR="0019577A" w:rsidRPr="004C6045" w:rsidRDefault="0019577A" w:rsidP="0019577A">
            <w:pPr>
              <w:spacing w:after="0" w:line="240" w:lineRule="auto"/>
              <w:rPr>
                <w:rFonts w:ascii="Times New Roman" w:eastAsia="Times New Roman" w:hAnsi="Times New Roman"/>
                <w:i/>
                <w:iCs/>
                <w:color w:val="000000"/>
                <w:sz w:val="20"/>
                <w:szCs w:val="20"/>
                <w:lang w:eastAsia="bg-BG"/>
              </w:rPr>
            </w:pPr>
            <w:r w:rsidRPr="004C6045">
              <w:rPr>
                <w:rFonts w:ascii="Times New Roman" w:eastAsia="Times New Roman" w:hAnsi="Times New Roman"/>
                <w:b/>
                <w:bCs/>
                <w:color w:val="000000"/>
                <w:sz w:val="20"/>
                <w:szCs w:val="20"/>
                <w:lang w:eastAsia="bg-BG"/>
              </w:rPr>
              <w:t xml:space="preserve">Показатели за оценка: </w:t>
            </w:r>
            <w:r w:rsidRPr="004C6045">
              <w:rPr>
                <w:rFonts w:ascii="Times New Roman" w:eastAsia="Times New Roman" w:hAnsi="Times New Roman"/>
                <w:i/>
                <w:iCs/>
                <w:color w:val="000000"/>
                <w:sz w:val="20"/>
                <w:szCs w:val="20"/>
                <w:lang w:eastAsia="bg-BG"/>
              </w:rPr>
              <w:t>(моля, повторете, колкото пъти е необходимо)</w:t>
            </w:r>
          </w:p>
          <w:p w14:paraId="2207D7AF" w14:textId="5A00409B" w:rsidR="00781347" w:rsidRPr="004C6045" w:rsidRDefault="00781347" w:rsidP="00781347">
            <w:pPr>
              <w:pStyle w:val="20"/>
              <w:spacing w:after="0" w:line="240" w:lineRule="exact"/>
              <w:ind w:firstLine="470"/>
              <w:rPr>
                <w:rStyle w:val="21"/>
                <w:rFonts w:ascii="Times New Roman" w:hAnsi="Times New Roman" w:cs="Times New Roman"/>
                <w:b w:val="0"/>
              </w:rPr>
            </w:pPr>
            <w:r w:rsidRPr="004C6045">
              <w:rPr>
                <w:rStyle w:val="21"/>
                <w:rFonts w:ascii="Times New Roman" w:hAnsi="Times New Roman" w:cs="Times New Roman"/>
                <w:b w:val="0"/>
              </w:rPr>
              <w:t>Най-ниска цена, която се формира, от следните показатели:</w:t>
            </w:r>
          </w:p>
          <w:p w14:paraId="21EA1ADC" w14:textId="5BD483D7" w:rsidR="00781347" w:rsidRPr="004C6045" w:rsidRDefault="00781347" w:rsidP="00781347">
            <w:pPr>
              <w:pStyle w:val="20"/>
              <w:spacing w:after="0" w:line="240" w:lineRule="exact"/>
              <w:ind w:firstLine="470"/>
              <w:rPr>
                <w:rStyle w:val="21"/>
                <w:rFonts w:ascii="Times New Roman" w:hAnsi="Times New Roman" w:cs="Times New Roman"/>
                <w:b w:val="0"/>
              </w:rPr>
            </w:pPr>
            <w:r w:rsidRPr="00485892">
              <w:rPr>
                <w:rStyle w:val="21"/>
                <w:rFonts w:ascii="Times New Roman" w:hAnsi="Times New Roman" w:cs="Times New Roman"/>
              </w:rPr>
              <w:t>Показател П1 - най-ниска предложена цена за абонаментно обслужване</w:t>
            </w:r>
            <w:r w:rsidRPr="004C6045">
              <w:rPr>
                <w:rStyle w:val="21"/>
                <w:rFonts w:ascii="Times New Roman" w:hAnsi="Times New Roman" w:cs="Times New Roman"/>
                <w:b w:val="0"/>
              </w:rPr>
              <w:t>. Максималният възможен брой точки е 50. Офертата с най - ниска предложена цена за абонаментно обслужване се оценява с 50 точки. Всички останали оферти се оценяват, като офертата с най-ниска предложена цена за абонаментно обслужване се раздели на офертата на съответния Участник, полученото частно се умножи по 50 и резултатът се закръгли до втория знак след десетичната запетая.</w:t>
            </w:r>
          </w:p>
          <w:p w14:paraId="2D152BEF" w14:textId="77777777" w:rsidR="00781347" w:rsidRPr="004C6045" w:rsidRDefault="00781347" w:rsidP="00781347">
            <w:pPr>
              <w:pStyle w:val="20"/>
              <w:spacing w:after="0" w:line="240" w:lineRule="exact"/>
              <w:ind w:firstLine="470"/>
              <w:rPr>
                <w:rStyle w:val="21"/>
                <w:rFonts w:ascii="Times New Roman" w:hAnsi="Times New Roman" w:cs="Times New Roman"/>
                <w:b w:val="0"/>
              </w:rPr>
            </w:pPr>
            <w:r w:rsidRPr="00485892">
              <w:rPr>
                <w:rStyle w:val="21"/>
                <w:rFonts w:ascii="Times New Roman" w:hAnsi="Times New Roman" w:cs="Times New Roman"/>
              </w:rPr>
              <w:t>Показател П2 - Най-ниска предложена цена за сервизен час</w:t>
            </w:r>
            <w:r w:rsidRPr="004C6045">
              <w:rPr>
                <w:rStyle w:val="21"/>
                <w:rFonts w:ascii="Times New Roman" w:hAnsi="Times New Roman" w:cs="Times New Roman"/>
                <w:b w:val="0"/>
              </w:rPr>
              <w:t>. Максималният възможен брой точки е 10. Офертата с най-ниска цена се оценява с 30 точки. Всички останали оферти се оценяват, като офертата с най-ниска предложена цена се раздели на офертата на съответния Участник, полученото частно се умножи по 30 и резултатът се закръгли до втория знак след десетичната запетая.</w:t>
            </w:r>
          </w:p>
          <w:p w14:paraId="20434AA4" w14:textId="77777777" w:rsidR="00781347" w:rsidRPr="004C6045" w:rsidRDefault="00781347" w:rsidP="00781347">
            <w:pPr>
              <w:pStyle w:val="20"/>
              <w:spacing w:after="0" w:line="240" w:lineRule="exact"/>
              <w:ind w:firstLine="470"/>
              <w:rPr>
                <w:rStyle w:val="21"/>
                <w:rFonts w:ascii="Times New Roman" w:hAnsi="Times New Roman" w:cs="Times New Roman"/>
                <w:b w:val="0"/>
              </w:rPr>
            </w:pPr>
            <w:r w:rsidRPr="00485892">
              <w:rPr>
                <w:rStyle w:val="21"/>
                <w:rFonts w:ascii="Times New Roman" w:hAnsi="Times New Roman" w:cs="Times New Roman"/>
              </w:rPr>
              <w:t>Показател П3 - който се образува от сбора на единичните цени на предложените резервни части</w:t>
            </w:r>
            <w:r w:rsidRPr="004C6045">
              <w:rPr>
                <w:rStyle w:val="21"/>
                <w:rFonts w:ascii="Times New Roman" w:hAnsi="Times New Roman" w:cs="Times New Roman"/>
                <w:b w:val="0"/>
              </w:rPr>
              <w:t>. Максималният възможен брой точки е 20. Офертата с най-нисък сбор в клетка общо се оценява с 20 точки. Всички останали оферти се оценяват, като офертата с най-нисък сбор в клетка общо се раздели на съответната оферта, полученото частно се умножи по 20 и резултатът се закръгли до втория знак след десетичната запетая.</w:t>
            </w:r>
          </w:p>
          <w:p w14:paraId="4EC9ACB4" w14:textId="705170CF" w:rsidR="004C6045" w:rsidRPr="004C6045" w:rsidRDefault="004C6045" w:rsidP="004C6045">
            <w:pPr>
              <w:spacing w:after="0" w:line="240" w:lineRule="auto"/>
              <w:rPr>
                <w:rStyle w:val="21"/>
                <w:rFonts w:ascii="Times New Roman" w:hAnsi="Times New Roman" w:cs="Times New Roman"/>
                <w:sz w:val="20"/>
                <w:szCs w:val="20"/>
              </w:rPr>
            </w:pPr>
            <w:r w:rsidRPr="004C6045">
              <w:rPr>
                <w:rStyle w:val="21"/>
                <w:rFonts w:ascii="Times New Roman" w:hAnsi="Times New Roman" w:cs="Times New Roman"/>
                <w:sz w:val="20"/>
                <w:szCs w:val="20"/>
              </w:rPr>
              <w:t>Крайната оценка се получава като се съберат всички показатели КО=П1+П2+ П3.</w:t>
            </w:r>
          </w:p>
          <w:p w14:paraId="31CE1680" w14:textId="29F3492A" w:rsidR="005B191B" w:rsidRPr="004C6045" w:rsidRDefault="004C6045" w:rsidP="004C6045">
            <w:pPr>
              <w:spacing w:after="0" w:line="240" w:lineRule="auto"/>
              <w:rPr>
                <w:rFonts w:ascii="Times New Roman" w:eastAsia="Times New Roman" w:hAnsi="Times New Roman"/>
                <w:b/>
                <w:bCs/>
                <w:color w:val="000000"/>
                <w:sz w:val="20"/>
                <w:szCs w:val="20"/>
                <w:lang w:eastAsia="bg-BG"/>
              </w:rPr>
            </w:pPr>
            <w:r w:rsidRPr="004C6045">
              <w:rPr>
                <w:rStyle w:val="21"/>
                <w:rFonts w:ascii="Times New Roman" w:hAnsi="Times New Roman" w:cs="Times New Roman"/>
                <w:sz w:val="20"/>
                <w:szCs w:val="20"/>
              </w:rPr>
              <w:t>Максималният брой точки на К0 е 100.</w:t>
            </w:r>
          </w:p>
        </w:tc>
      </w:tr>
      <w:tr w:rsidR="0019577A" w:rsidRPr="004C6045" w14:paraId="6A529730"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F340938" w14:textId="543BD071" w:rsidR="0019577A" w:rsidRPr="004C6045" w:rsidRDefault="0019577A" w:rsidP="00781347">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Име: [</w:t>
            </w:r>
            <w:r w:rsidR="00266323" w:rsidRPr="004C6045">
              <w:rPr>
                <w:rFonts w:ascii="Times New Roman" w:hAnsi="Times New Roman"/>
                <w:sz w:val="20"/>
                <w:szCs w:val="20"/>
              </w:rPr>
              <w:t>Предложена цена за абона</w:t>
            </w:r>
            <w:r w:rsidR="00781347" w:rsidRPr="004C6045">
              <w:rPr>
                <w:rFonts w:ascii="Times New Roman" w:hAnsi="Times New Roman"/>
                <w:sz w:val="20"/>
                <w:szCs w:val="20"/>
              </w:rPr>
              <w:t>м</w:t>
            </w:r>
            <w:r w:rsidR="00266323" w:rsidRPr="004C6045">
              <w:rPr>
                <w:rFonts w:ascii="Times New Roman" w:hAnsi="Times New Roman"/>
                <w:sz w:val="20"/>
                <w:szCs w:val="20"/>
              </w:rPr>
              <w:t>ентно обслужване</w:t>
            </w:r>
            <w:r w:rsidRPr="004C6045">
              <w:rPr>
                <w:rFonts w:ascii="Times New Roman" w:eastAsia="Times New Roman" w:hAnsi="Times New Roman"/>
                <w:b/>
                <w:bCs/>
                <w:color w:val="000000"/>
                <w:sz w:val="20"/>
                <w:szCs w:val="20"/>
                <w:lang w:eastAsia="bg-BG"/>
              </w:rPr>
              <w:t xml:space="preserve">]               </w:t>
            </w:r>
            <w:r w:rsidR="00266323" w:rsidRPr="004C6045">
              <w:rPr>
                <w:rFonts w:ascii="Times New Roman" w:eastAsia="Times New Roman" w:hAnsi="Times New Roman"/>
                <w:b/>
                <w:bCs/>
                <w:color w:val="000000"/>
                <w:sz w:val="20"/>
                <w:szCs w:val="20"/>
                <w:lang w:val="ru-RU" w:eastAsia="bg-BG"/>
              </w:rPr>
              <w:t xml:space="preserve">                  </w:t>
            </w:r>
            <w:r w:rsidRPr="004C6045">
              <w:rPr>
                <w:rFonts w:ascii="Times New Roman" w:eastAsia="Times New Roman" w:hAnsi="Times New Roman"/>
                <w:b/>
                <w:bCs/>
                <w:color w:val="000000"/>
                <w:sz w:val="20"/>
                <w:szCs w:val="20"/>
                <w:lang w:eastAsia="bg-BG"/>
              </w:rPr>
              <w:t>Тежест: [</w:t>
            </w:r>
            <w:r w:rsidR="00266323" w:rsidRPr="004C6045">
              <w:rPr>
                <w:rFonts w:ascii="Times New Roman" w:eastAsia="Times New Roman" w:hAnsi="Times New Roman"/>
                <w:b/>
                <w:bCs/>
                <w:color w:val="000000"/>
                <w:sz w:val="20"/>
                <w:szCs w:val="20"/>
                <w:lang w:val="ru-RU" w:eastAsia="bg-BG"/>
              </w:rPr>
              <w:t>50</w:t>
            </w:r>
            <w:r w:rsidRPr="004C6045">
              <w:rPr>
                <w:rFonts w:ascii="Times New Roman" w:eastAsia="Times New Roman" w:hAnsi="Times New Roman"/>
                <w:b/>
                <w:bCs/>
                <w:color w:val="000000"/>
                <w:sz w:val="20"/>
                <w:szCs w:val="20"/>
                <w:lang w:eastAsia="bg-BG"/>
              </w:rPr>
              <w:t>]</w:t>
            </w:r>
          </w:p>
        </w:tc>
      </w:tr>
      <w:tr w:rsidR="00266323" w:rsidRPr="004C6045" w14:paraId="09F8B096"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D7EF136" w14:textId="77777777" w:rsidR="00266323" w:rsidRPr="004C6045" w:rsidRDefault="00266323" w:rsidP="00266323">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Име: [</w:t>
            </w:r>
            <w:r w:rsidRPr="004C6045">
              <w:rPr>
                <w:rFonts w:ascii="Times New Roman" w:hAnsi="Times New Roman"/>
                <w:sz w:val="20"/>
                <w:szCs w:val="20"/>
              </w:rPr>
              <w:t>Предложена цена за сервизен час.</w:t>
            </w:r>
            <w:r w:rsidRPr="004C6045">
              <w:rPr>
                <w:rFonts w:ascii="Times New Roman" w:eastAsia="Times New Roman" w:hAnsi="Times New Roman"/>
                <w:b/>
                <w:bCs/>
                <w:color w:val="000000"/>
                <w:sz w:val="20"/>
                <w:szCs w:val="20"/>
                <w:lang w:eastAsia="bg-BG"/>
              </w:rPr>
              <w:t xml:space="preserve">]                                   </w:t>
            </w:r>
            <w:r w:rsidRPr="004C6045">
              <w:rPr>
                <w:rFonts w:ascii="Times New Roman" w:eastAsia="Times New Roman" w:hAnsi="Times New Roman"/>
                <w:b/>
                <w:bCs/>
                <w:color w:val="000000"/>
                <w:sz w:val="20"/>
                <w:szCs w:val="20"/>
                <w:lang w:val="ru-RU" w:eastAsia="bg-BG"/>
              </w:rPr>
              <w:t xml:space="preserve">                   </w:t>
            </w:r>
            <w:r w:rsidRPr="004C6045">
              <w:rPr>
                <w:rFonts w:ascii="Times New Roman" w:eastAsia="Times New Roman" w:hAnsi="Times New Roman"/>
                <w:b/>
                <w:bCs/>
                <w:color w:val="000000"/>
                <w:sz w:val="20"/>
                <w:szCs w:val="20"/>
                <w:lang w:eastAsia="bg-BG"/>
              </w:rPr>
              <w:t>Тежест: [</w:t>
            </w:r>
            <w:r w:rsidRPr="004C6045">
              <w:rPr>
                <w:rFonts w:ascii="Times New Roman" w:eastAsia="Times New Roman" w:hAnsi="Times New Roman"/>
                <w:b/>
                <w:bCs/>
                <w:color w:val="000000"/>
                <w:sz w:val="20"/>
                <w:szCs w:val="20"/>
                <w:lang w:val="en-US" w:eastAsia="bg-BG"/>
              </w:rPr>
              <w:t>30</w:t>
            </w:r>
            <w:r w:rsidRPr="004C6045">
              <w:rPr>
                <w:rFonts w:ascii="Times New Roman" w:eastAsia="Times New Roman" w:hAnsi="Times New Roman"/>
                <w:b/>
                <w:bCs/>
                <w:color w:val="000000"/>
                <w:sz w:val="20"/>
                <w:szCs w:val="20"/>
                <w:lang w:eastAsia="bg-BG"/>
              </w:rPr>
              <w:t>]</w:t>
            </w:r>
          </w:p>
        </w:tc>
      </w:tr>
      <w:tr w:rsidR="00266323" w:rsidRPr="004C6045" w14:paraId="6F99F097"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49B29A9" w14:textId="77777777" w:rsidR="00266323" w:rsidRPr="004C6045" w:rsidRDefault="00266323" w:rsidP="00266323">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Име: [</w:t>
            </w:r>
            <w:r w:rsidRPr="004C6045">
              <w:rPr>
                <w:rFonts w:ascii="Times New Roman" w:hAnsi="Times New Roman"/>
                <w:sz w:val="20"/>
                <w:szCs w:val="20"/>
              </w:rPr>
              <w:t>Сбор на единичните цени на предложените</w:t>
            </w:r>
            <w:r w:rsidRPr="004C6045">
              <w:rPr>
                <w:rFonts w:ascii="Times New Roman" w:hAnsi="Times New Roman"/>
                <w:sz w:val="20"/>
                <w:szCs w:val="20"/>
                <w:lang w:val="ru-RU"/>
              </w:rPr>
              <w:t xml:space="preserve"> </w:t>
            </w:r>
            <w:r w:rsidRPr="004C6045">
              <w:rPr>
                <w:rFonts w:ascii="Times New Roman" w:hAnsi="Times New Roman"/>
                <w:sz w:val="20"/>
                <w:szCs w:val="20"/>
              </w:rPr>
              <w:t>резервни части.</w:t>
            </w:r>
            <w:r w:rsidRPr="004C6045">
              <w:rPr>
                <w:rFonts w:ascii="Times New Roman" w:eastAsia="Times New Roman" w:hAnsi="Times New Roman"/>
                <w:b/>
                <w:bCs/>
                <w:color w:val="000000"/>
                <w:sz w:val="20"/>
                <w:szCs w:val="20"/>
                <w:lang w:eastAsia="bg-BG"/>
              </w:rPr>
              <w:t>]          Тежест: [</w:t>
            </w:r>
            <w:r w:rsidRPr="004C6045">
              <w:rPr>
                <w:rFonts w:ascii="Times New Roman" w:eastAsia="Times New Roman" w:hAnsi="Times New Roman"/>
                <w:b/>
                <w:bCs/>
                <w:color w:val="000000"/>
                <w:sz w:val="20"/>
                <w:szCs w:val="20"/>
                <w:lang w:val="en-US" w:eastAsia="bg-BG"/>
              </w:rPr>
              <w:t>20</w:t>
            </w:r>
            <w:r w:rsidRPr="004C6045">
              <w:rPr>
                <w:rFonts w:ascii="Times New Roman" w:eastAsia="Times New Roman" w:hAnsi="Times New Roman"/>
                <w:b/>
                <w:bCs/>
                <w:color w:val="000000"/>
                <w:sz w:val="20"/>
                <w:szCs w:val="20"/>
                <w:lang w:eastAsia="bg-BG"/>
              </w:rPr>
              <w:t>]</w:t>
            </w:r>
          </w:p>
        </w:tc>
      </w:tr>
      <w:tr w:rsidR="00266323" w:rsidRPr="004C6045" w14:paraId="12877127"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FAFB388" w14:textId="77777777" w:rsidR="00266323" w:rsidRPr="004C6045" w:rsidRDefault="00266323" w:rsidP="00266323">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Срок за получаване на офертите:</w:t>
            </w:r>
          </w:p>
        </w:tc>
      </w:tr>
      <w:tr w:rsidR="00266323" w:rsidRPr="004C6045" w14:paraId="0E22E2C5"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10CABAC" w14:textId="69C3D565" w:rsidR="00266323" w:rsidRPr="004C6045" w:rsidRDefault="00266323" w:rsidP="00CB6A5C">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 xml:space="preserve">Дата: </w:t>
            </w:r>
            <w:r w:rsidRPr="004C6045">
              <w:rPr>
                <w:rFonts w:ascii="Times New Roman" w:eastAsia="Times New Roman" w:hAnsi="Times New Roman"/>
                <w:i/>
                <w:iCs/>
                <w:sz w:val="20"/>
                <w:szCs w:val="20"/>
                <w:lang w:eastAsia="bg-BG"/>
              </w:rPr>
              <w:t xml:space="preserve">(дд/мм/гггг) </w:t>
            </w:r>
            <w:r w:rsidRPr="004C6045">
              <w:rPr>
                <w:rFonts w:ascii="Times New Roman" w:eastAsia="Times New Roman" w:hAnsi="Times New Roman"/>
                <w:sz w:val="20"/>
                <w:szCs w:val="20"/>
                <w:lang w:eastAsia="bg-BG"/>
              </w:rPr>
              <w:t>[</w:t>
            </w:r>
            <w:r w:rsidR="00CB6A5C">
              <w:rPr>
                <w:rFonts w:ascii="Times New Roman" w:eastAsia="Times New Roman" w:hAnsi="Times New Roman"/>
                <w:sz w:val="20"/>
                <w:szCs w:val="20"/>
                <w:lang w:val="en-US" w:eastAsia="bg-BG"/>
              </w:rPr>
              <w:t>06</w:t>
            </w:r>
            <w:r w:rsidRPr="003D4E9A">
              <w:rPr>
                <w:rFonts w:ascii="Times New Roman" w:eastAsia="Times New Roman" w:hAnsi="Times New Roman"/>
                <w:sz w:val="20"/>
                <w:szCs w:val="20"/>
                <w:lang w:eastAsia="bg-BG"/>
              </w:rPr>
              <w:t>.1</w:t>
            </w:r>
            <w:r w:rsidR="00CB6A5C">
              <w:rPr>
                <w:rFonts w:ascii="Times New Roman" w:eastAsia="Times New Roman" w:hAnsi="Times New Roman"/>
                <w:sz w:val="20"/>
                <w:szCs w:val="20"/>
                <w:lang w:val="en-US" w:eastAsia="bg-BG"/>
              </w:rPr>
              <w:t>2</w:t>
            </w:r>
            <w:r w:rsidRPr="003D4E9A">
              <w:rPr>
                <w:rFonts w:ascii="Times New Roman" w:eastAsia="Times New Roman" w:hAnsi="Times New Roman"/>
                <w:sz w:val="20"/>
                <w:szCs w:val="20"/>
                <w:lang w:eastAsia="bg-BG"/>
              </w:rPr>
              <w:t>.2017</w:t>
            </w:r>
            <w:r w:rsidRPr="004C6045">
              <w:rPr>
                <w:rFonts w:ascii="Times New Roman" w:eastAsia="Times New Roman" w:hAnsi="Times New Roman"/>
                <w:sz w:val="20"/>
                <w:szCs w:val="20"/>
                <w:lang w:eastAsia="bg-BG"/>
              </w:rPr>
              <w:t xml:space="preserve"> г.]                      Час: (чч:мм) [16:30]</w:t>
            </w:r>
          </w:p>
        </w:tc>
      </w:tr>
      <w:tr w:rsidR="00266323" w:rsidRPr="004C6045" w14:paraId="3463B254"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6B6247A7" w14:textId="77777777" w:rsidR="00266323" w:rsidRPr="004C6045" w:rsidRDefault="00266323" w:rsidP="00266323">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 </w:t>
            </w:r>
          </w:p>
        </w:tc>
      </w:tr>
      <w:tr w:rsidR="00266323" w:rsidRPr="004C6045" w14:paraId="40C093BC"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FBD0047" w14:textId="77777777" w:rsidR="00266323" w:rsidRPr="004C6045" w:rsidRDefault="00266323" w:rsidP="00266323">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Срок на валидност на офертите:</w:t>
            </w:r>
          </w:p>
        </w:tc>
      </w:tr>
      <w:tr w:rsidR="00266323" w:rsidRPr="004C6045" w14:paraId="42BF908E"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F07B86" w14:textId="77777777" w:rsidR="00266323" w:rsidRPr="004C6045" w:rsidRDefault="00266323" w:rsidP="00266323">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150 календарни дни считано от датата, определена за краен срок за получаване на офертите.</w:t>
            </w:r>
          </w:p>
        </w:tc>
      </w:tr>
      <w:tr w:rsidR="00266323" w:rsidRPr="004C6045" w14:paraId="4F37DC37"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A197F5D" w14:textId="77777777" w:rsidR="00266323" w:rsidRPr="004C6045" w:rsidRDefault="00266323" w:rsidP="00266323">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 </w:t>
            </w:r>
          </w:p>
        </w:tc>
      </w:tr>
      <w:tr w:rsidR="00266323" w:rsidRPr="004C6045" w14:paraId="2792E072"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D08041F" w14:textId="77777777" w:rsidR="00266323" w:rsidRPr="004C6045" w:rsidRDefault="00266323" w:rsidP="00266323">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Дата и час на отваряне на офертите:</w:t>
            </w:r>
          </w:p>
        </w:tc>
      </w:tr>
      <w:tr w:rsidR="00266323" w:rsidRPr="004C6045" w14:paraId="05989F84"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B93E52" w14:textId="65E5828D" w:rsidR="00266323" w:rsidRPr="003D4E9A" w:rsidRDefault="00266323" w:rsidP="00CB6A5C">
            <w:pPr>
              <w:spacing w:after="0" w:line="240" w:lineRule="auto"/>
              <w:rPr>
                <w:rFonts w:ascii="Times New Roman" w:eastAsia="Times New Roman" w:hAnsi="Times New Roman"/>
                <w:sz w:val="20"/>
                <w:szCs w:val="20"/>
                <w:lang w:eastAsia="bg-BG"/>
              </w:rPr>
            </w:pPr>
            <w:r w:rsidRPr="003D4E9A">
              <w:rPr>
                <w:rFonts w:ascii="Times New Roman" w:eastAsia="Times New Roman" w:hAnsi="Times New Roman"/>
                <w:sz w:val="20"/>
                <w:szCs w:val="20"/>
                <w:lang w:eastAsia="bg-BG"/>
              </w:rPr>
              <w:t xml:space="preserve">Дата: </w:t>
            </w:r>
            <w:r w:rsidRPr="003D4E9A">
              <w:rPr>
                <w:rFonts w:ascii="Times New Roman" w:eastAsia="Times New Roman" w:hAnsi="Times New Roman"/>
                <w:i/>
                <w:iCs/>
                <w:sz w:val="20"/>
                <w:szCs w:val="20"/>
                <w:lang w:eastAsia="bg-BG"/>
              </w:rPr>
              <w:t xml:space="preserve">(дд/мм/гггг) </w:t>
            </w:r>
            <w:r w:rsidRPr="003D4E9A">
              <w:rPr>
                <w:rFonts w:ascii="Times New Roman" w:eastAsia="Times New Roman" w:hAnsi="Times New Roman"/>
                <w:sz w:val="20"/>
                <w:szCs w:val="20"/>
                <w:lang w:eastAsia="bg-BG"/>
              </w:rPr>
              <w:t>[</w:t>
            </w:r>
            <w:r w:rsidR="00CB6A5C">
              <w:rPr>
                <w:rFonts w:ascii="Times New Roman" w:eastAsia="Times New Roman" w:hAnsi="Times New Roman"/>
                <w:sz w:val="20"/>
                <w:szCs w:val="20"/>
                <w:lang w:val="en-US" w:eastAsia="bg-BG"/>
              </w:rPr>
              <w:t>07</w:t>
            </w:r>
            <w:r w:rsidRPr="003D4E9A">
              <w:rPr>
                <w:rFonts w:ascii="Times New Roman" w:eastAsia="Times New Roman" w:hAnsi="Times New Roman"/>
                <w:sz w:val="20"/>
                <w:szCs w:val="20"/>
                <w:lang w:eastAsia="bg-BG"/>
              </w:rPr>
              <w:t>.1</w:t>
            </w:r>
            <w:r w:rsidR="00CB6A5C">
              <w:rPr>
                <w:rFonts w:ascii="Times New Roman" w:eastAsia="Times New Roman" w:hAnsi="Times New Roman"/>
                <w:sz w:val="20"/>
                <w:szCs w:val="20"/>
                <w:lang w:val="en-US" w:eastAsia="bg-BG"/>
              </w:rPr>
              <w:t>2</w:t>
            </w:r>
            <w:r w:rsidRPr="003D4E9A">
              <w:rPr>
                <w:rFonts w:ascii="Times New Roman" w:eastAsia="Times New Roman" w:hAnsi="Times New Roman"/>
                <w:sz w:val="20"/>
                <w:szCs w:val="20"/>
                <w:lang w:eastAsia="bg-BG"/>
              </w:rPr>
              <w:t>.2017 г.]                      Час: (чч:мм) [1</w:t>
            </w:r>
            <w:r w:rsidR="003D4E9A">
              <w:rPr>
                <w:rFonts w:ascii="Times New Roman" w:eastAsia="Times New Roman" w:hAnsi="Times New Roman"/>
                <w:sz w:val="20"/>
                <w:szCs w:val="20"/>
                <w:lang w:val="en-US" w:eastAsia="bg-BG"/>
              </w:rPr>
              <w:t>4</w:t>
            </w:r>
            <w:r w:rsidRPr="003D4E9A">
              <w:rPr>
                <w:rFonts w:ascii="Times New Roman" w:eastAsia="Times New Roman" w:hAnsi="Times New Roman"/>
                <w:sz w:val="20"/>
                <w:szCs w:val="20"/>
                <w:lang w:eastAsia="bg-BG"/>
              </w:rPr>
              <w:t>:</w:t>
            </w:r>
            <w:r w:rsidR="003D4E9A">
              <w:rPr>
                <w:rFonts w:ascii="Times New Roman" w:eastAsia="Times New Roman" w:hAnsi="Times New Roman"/>
                <w:sz w:val="20"/>
                <w:szCs w:val="20"/>
                <w:lang w:val="en-US" w:eastAsia="bg-BG"/>
              </w:rPr>
              <w:t>3</w:t>
            </w:r>
            <w:r w:rsidRPr="003D4E9A">
              <w:rPr>
                <w:rFonts w:ascii="Times New Roman" w:eastAsia="Times New Roman" w:hAnsi="Times New Roman"/>
                <w:sz w:val="20"/>
                <w:szCs w:val="20"/>
                <w:lang w:eastAsia="bg-BG"/>
              </w:rPr>
              <w:t>0]</w:t>
            </w:r>
          </w:p>
        </w:tc>
      </w:tr>
      <w:tr w:rsidR="00266323" w:rsidRPr="004C6045" w14:paraId="7CEAC20B"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B2C489E" w14:textId="77777777" w:rsidR="00266323" w:rsidRPr="004C6045" w:rsidRDefault="00266323" w:rsidP="00266323">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 </w:t>
            </w:r>
          </w:p>
        </w:tc>
      </w:tr>
      <w:tr w:rsidR="00266323" w:rsidRPr="004C6045" w14:paraId="3C04FF66"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523085F" w14:textId="77777777" w:rsidR="00266323" w:rsidRPr="004C6045" w:rsidRDefault="00266323" w:rsidP="00266323">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Място на отваряне на офертите: </w:t>
            </w:r>
            <w:r w:rsidRPr="004C6045">
              <w:rPr>
                <w:rFonts w:ascii="Times New Roman" w:eastAsia="Times New Roman" w:hAnsi="Times New Roman"/>
                <w:color w:val="000000"/>
                <w:sz w:val="20"/>
                <w:szCs w:val="20"/>
                <w:lang w:eastAsia="bg-BG"/>
              </w:rPr>
              <w:t>[</w:t>
            </w:r>
            <w:r w:rsidRPr="004C6045">
              <w:rPr>
                <w:rFonts w:ascii="Times New Roman" w:eastAsia="Times New Roman" w:hAnsi="Times New Roman"/>
                <w:bCs/>
                <w:color w:val="000000"/>
                <w:sz w:val="20"/>
                <w:szCs w:val="20"/>
                <w:lang w:eastAsia="bg-BG"/>
              </w:rPr>
              <w:t>сградата на “Софийска вода” АД, град София 1766, район Младост, ж. к. Младост ІV, ул. "Бизнес парк" №1, сграда 2А</w:t>
            </w:r>
            <w:r w:rsidRPr="004C6045">
              <w:rPr>
                <w:rFonts w:ascii="Times New Roman" w:eastAsia="Times New Roman" w:hAnsi="Times New Roman"/>
                <w:color w:val="000000"/>
                <w:sz w:val="20"/>
                <w:szCs w:val="20"/>
                <w:lang w:eastAsia="bg-BG"/>
              </w:rPr>
              <w:t>]</w:t>
            </w:r>
          </w:p>
        </w:tc>
      </w:tr>
      <w:tr w:rsidR="00266323" w:rsidRPr="004C6045" w14:paraId="34887E02" w14:textId="77777777" w:rsidTr="00781347">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26C6D28F" w14:textId="77777777" w:rsidR="00266323" w:rsidRPr="004C6045" w:rsidRDefault="00266323" w:rsidP="00266323">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 </w:t>
            </w:r>
          </w:p>
        </w:tc>
      </w:tr>
      <w:tr w:rsidR="00266323" w:rsidRPr="004C6045" w14:paraId="67C9F357" w14:textId="77777777" w:rsidTr="00781347">
        <w:trPr>
          <w:trHeight w:val="300"/>
        </w:trPr>
        <w:tc>
          <w:tcPr>
            <w:tcW w:w="9340" w:type="dxa"/>
            <w:tcBorders>
              <w:top w:val="nil"/>
              <w:left w:val="nil"/>
              <w:bottom w:val="nil"/>
              <w:right w:val="nil"/>
            </w:tcBorders>
            <w:shd w:val="clear" w:color="auto" w:fill="auto"/>
            <w:noWrap/>
            <w:vAlign w:val="bottom"/>
            <w:hideMark/>
          </w:tcPr>
          <w:p w14:paraId="7356E632" w14:textId="77777777" w:rsidR="00266323" w:rsidRPr="004C6045" w:rsidRDefault="00266323" w:rsidP="00266323">
            <w:pPr>
              <w:spacing w:after="0" w:line="240" w:lineRule="auto"/>
              <w:rPr>
                <w:rFonts w:ascii="Times New Roman" w:eastAsia="Times New Roman" w:hAnsi="Times New Roman"/>
                <w:b/>
                <w:bCs/>
                <w:color w:val="FF0000"/>
                <w:sz w:val="20"/>
                <w:szCs w:val="20"/>
                <w:lang w:eastAsia="bg-BG"/>
              </w:rPr>
            </w:pPr>
          </w:p>
        </w:tc>
      </w:tr>
      <w:tr w:rsidR="00266323" w:rsidRPr="004C6045" w14:paraId="2EE06112" w14:textId="77777777" w:rsidTr="00781347">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9892F17" w14:textId="77777777" w:rsidR="00266323" w:rsidRPr="004C6045" w:rsidRDefault="00266323" w:rsidP="00266323">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Информация относно средства от Европейския съюз:</w:t>
            </w:r>
          </w:p>
        </w:tc>
      </w:tr>
      <w:tr w:rsidR="00266323" w:rsidRPr="004C6045" w14:paraId="0F758C67" w14:textId="77777777" w:rsidTr="00781347">
        <w:trPr>
          <w:trHeight w:val="300"/>
        </w:trPr>
        <w:tc>
          <w:tcPr>
            <w:tcW w:w="9340" w:type="dxa"/>
            <w:tcBorders>
              <w:top w:val="nil"/>
              <w:left w:val="single" w:sz="4" w:space="0" w:color="auto"/>
              <w:bottom w:val="nil"/>
              <w:right w:val="single" w:sz="4" w:space="0" w:color="auto"/>
            </w:tcBorders>
            <w:shd w:val="clear" w:color="auto" w:fill="auto"/>
            <w:noWrap/>
            <w:hideMark/>
          </w:tcPr>
          <w:p w14:paraId="70F8AF9A" w14:textId="77777777" w:rsidR="00266323" w:rsidRPr="004C6045" w:rsidRDefault="00266323" w:rsidP="00266323">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 xml:space="preserve">Обществената поръчка е във връзка с проект и/или програма, финансиран/а със средства от </w:t>
            </w:r>
          </w:p>
        </w:tc>
      </w:tr>
      <w:tr w:rsidR="00266323" w:rsidRPr="004C6045" w14:paraId="00C9EC7D"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B97FCCC"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 xml:space="preserve">европейските фондове и програми:  [] Да [х] Не        </w:t>
            </w:r>
          </w:p>
        </w:tc>
      </w:tr>
      <w:tr w:rsidR="00266323" w:rsidRPr="004C6045" w14:paraId="65AE5865"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D822ABC"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Идентификация на проекта, когато е приложимо: [……]</w:t>
            </w:r>
          </w:p>
        </w:tc>
      </w:tr>
      <w:tr w:rsidR="00266323" w:rsidRPr="004C6045" w14:paraId="537195D7"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6C8207C9"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 </w:t>
            </w:r>
          </w:p>
        </w:tc>
      </w:tr>
      <w:tr w:rsidR="00266323" w:rsidRPr="004C6045" w14:paraId="3778A63D" w14:textId="77777777" w:rsidTr="00781347">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78E41A1"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 </w:t>
            </w:r>
          </w:p>
        </w:tc>
      </w:tr>
      <w:tr w:rsidR="00266323" w:rsidRPr="004C6045" w14:paraId="2FA4B212" w14:textId="77777777" w:rsidTr="00781347">
        <w:trPr>
          <w:trHeight w:val="255"/>
        </w:trPr>
        <w:tc>
          <w:tcPr>
            <w:tcW w:w="9340" w:type="dxa"/>
            <w:tcBorders>
              <w:top w:val="nil"/>
              <w:left w:val="nil"/>
              <w:bottom w:val="nil"/>
              <w:right w:val="nil"/>
            </w:tcBorders>
            <w:shd w:val="clear" w:color="auto" w:fill="auto"/>
            <w:noWrap/>
            <w:vAlign w:val="bottom"/>
            <w:hideMark/>
          </w:tcPr>
          <w:p w14:paraId="2A8E4974"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p>
        </w:tc>
      </w:tr>
      <w:tr w:rsidR="00266323" w:rsidRPr="004C6045" w14:paraId="0A3210B6" w14:textId="77777777" w:rsidTr="00781347">
        <w:trPr>
          <w:trHeight w:val="255"/>
        </w:trPr>
        <w:tc>
          <w:tcPr>
            <w:tcW w:w="9340" w:type="dxa"/>
            <w:tcBorders>
              <w:top w:val="nil"/>
              <w:left w:val="nil"/>
              <w:bottom w:val="nil"/>
              <w:right w:val="nil"/>
            </w:tcBorders>
            <w:shd w:val="clear" w:color="auto" w:fill="auto"/>
            <w:noWrap/>
            <w:vAlign w:val="bottom"/>
            <w:hideMark/>
          </w:tcPr>
          <w:p w14:paraId="5C502897"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p>
        </w:tc>
      </w:tr>
      <w:tr w:rsidR="00266323" w:rsidRPr="004C6045" w14:paraId="4D536E2F" w14:textId="77777777" w:rsidTr="00781347">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DB7C027" w14:textId="77777777" w:rsidR="00266323" w:rsidRPr="004C6045" w:rsidRDefault="00266323" w:rsidP="00266323">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Друга информация </w:t>
            </w:r>
            <w:r w:rsidRPr="004C6045">
              <w:rPr>
                <w:rFonts w:ascii="Times New Roman" w:eastAsia="Times New Roman" w:hAnsi="Times New Roman"/>
                <w:i/>
                <w:iCs/>
                <w:color w:val="000000"/>
                <w:sz w:val="20"/>
                <w:szCs w:val="20"/>
                <w:lang w:eastAsia="bg-BG"/>
              </w:rPr>
              <w:t xml:space="preserve">(когато е приложимо): </w:t>
            </w:r>
            <w:r w:rsidRPr="004C6045">
              <w:rPr>
                <w:rFonts w:ascii="Times New Roman" w:eastAsia="Times New Roman" w:hAnsi="Times New Roman"/>
                <w:color w:val="000000"/>
                <w:sz w:val="20"/>
                <w:szCs w:val="20"/>
                <w:lang w:eastAsia="bg-BG"/>
              </w:rPr>
              <w:t>[……]</w:t>
            </w:r>
          </w:p>
        </w:tc>
      </w:tr>
      <w:tr w:rsidR="00266323" w:rsidRPr="004C6045" w14:paraId="7E120F23"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FB7205" w14:textId="50A0D498"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   1.</w:t>
            </w:r>
            <w:r w:rsidRPr="004C6045">
              <w:rPr>
                <w:rFonts w:ascii="Times New Roman" w:eastAsia="Times New Roman" w:hAnsi="Times New Roman"/>
                <w:color w:val="000000"/>
                <w:sz w:val="20"/>
                <w:szCs w:val="20"/>
                <w:lang w:eastAsia="bg-BG"/>
              </w:rPr>
              <w:tab/>
              <w:t>Изисквания към офертата.</w:t>
            </w:r>
          </w:p>
          <w:p w14:paraId="71520B4C"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1.1.</w:t>
            </w:r>
            <w:r w:rsidRPr="004C6045">
              <w:rPr>
                <w:rFonts w:ascii="Times New Roman" w:eastAsia="Times New Roman" w:hAnsi="Times New Roman"/>
                <w:color w:val="000000"/>
                <w:sz w:val="20"/>
                <w:szCs w:val="20"/>
                <w:lang w:eastAsia="bg-BG"/>
              </w:rPr>
              <w:tab/>
              <w:t xml:space="preserve">Участниците трябва да представят оферта съгласно предоставения от възложителя проектодоговор – технически изисквания. </w:t>
            </w:r>
          </w:p>
          <w:p w14:paraId="73884882"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 xml:space="preserve">1.2. Ценовото предложение и декларациите трябва да са подписани на всяка страница от оторизираното за това лице. </w:t>
            </w:r>
          </w:p>
          <w:p w14:paraId="4E52A4A1"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1.3. Представените копия на документи в офертата за участие следва да бъдат четливи и заверени от участника с гриф „Вярно с оригинала“.</w:t>
            </w:r>
          </w:p>
          <w:p w14:paraId="538282A3"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1.4. Документи от предложението на Участника, които са на чужд език, се прилагат заедно със заверен от Участника превод на български език.</w:t>
            </w:r>
          </w:p>
          <w:p w14:paraId="50DA925D"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1.5.</w:t>
            </w:r>
            <w:r w:rsidRPr="004C6045">
              <w:rPr>
                <w:rFonts w:ascii="Times New Roman" w:eastAsia="Times New Roman" w:hAnsi="Times New Roman"/>
                <w:color w:val="000000"/>
                <w:sz w:val="20"/>
                <w:szCs w:val="20"/>
                <w:lang w:eastAsia="bg-BG"/>
              </w:rPr>
              <w:tab/>
              <w:t>В представените от участника декларации не следва да се вписват лични данни, като ЕГН, номер на лична карта и др.</w:t>
            </w:r>
          </w:p>
          <w:p w14:paraId="6C2DC9E2"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val="ru-RU" w:eastAsia="bg-BG"/>
              </w:rPr>
              <w:t>6</w:t>
            </w:r>
            <w:r w:rsidRPr="004C6045">
              <w:rPr>
                <w:rFonts w:ascii="Times New Roman" w:eastAsia="Times New Roman" w:hAnsi="Times New Roman"/>
                <w:color w:val="000000"/>
                <w:sz w:val="20"/>
                <w:szCs w:val="20"/>
                <w:lang w:eastAsia="bg-BG"/>
              </w:rPr>
              <w:t>.</w:t>
            </w:r>
            <w:r w:rsidRPr="004C6045">
              <w:rPr>
                <w:rFonts w:ascii="Times New Roman" w:eastAsia="Times New Roman" w:hAnsi="Times New Roman"/>
                <w:color w:val="000000"/>
                <w:sz w:val="20"/>
                <w:szCs w:val="20"/>
                <w:lang w:eastAsia="bg-BG"/>
              </w:rPr>
              <w:tab/>
              <w:t>Цените трябва да включват транспортните разходи до съответното място на изпълнение (DDP място за доставка/изпълнение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33A6C39C"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p>
          <w:p w14:paraId="1FAB0FB7"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 Участници, подизпълнители и ползване на капацитета на трети лица</w:t>
            </w:r>
          </w:p>
          <w:p w14:paraId="0086A35F"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2.1.</w:t>
            </w:r>
            <w:r w:rsidRPr="004C6045">
              <w:rPr>
                <w:rFonts w:ascii="Times New Roman" w:eastAsia="Times New Roman" w:hAnsi="Times New Roman"/>
                <w:color w:val="000000"/>
                <w:sz w:val="20"/>
                <w:szCs w:val="20"/>
                <w:lang w:eastAsia="bg-BG"/>
              </w:rPr>
              <w:tab/>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36165A"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2.2.</w:t>
            </w:r>
            <w:r w:rsidRPr="004C6045">
              <w:rPr>
                <w:rFonts w:ascii="Times New Roman" w:eastAsia="Times New Roman" w:hAnsi="Times New Roman"/>
                <w:color w:val="000000"/>
                <w:sz w:val="20"/>
                <w:szCs w:val="20"/>
                <w:lang w:eastAsia="bg-BG"/>
              </w:rPr>
              <w:tab/>
              <w:t xml:space="preserve">Всеки участник в процедура за възлагане на обществена поръчка има право да представи само една оферта. </w:t>
            </w:r>
          </w:p>
          <w:p w14:paraId="5E04664B"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2.3.</w:t>
            </w:r>
            <w:r w:rsidRPr="004C6045">
              <w:rPr>
                <w:rFonts w:ascii="Times New Roman" w:eastAsia="Times New Roman" w:hAnsi="Times New Roman"/>
                <w:color w:val="000000"/>
                <w:sz w:val="20"/>
                <w:szCs w:val="20"/>
                <w:lang w:eastAsia="bg-BG"/>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69D52A41"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2.4.</w:t>
            </w:r>
            <w:r w:rsidRPr="004C6045">
              <w:rPr>
                <w:rFonts w:ascii="Times New Roman" w:eastAsia="Times New Roman" w:hAnsi="Times New Roman"/>
                <w:color w:val="000000"/>
                <w:sz w:val="20"/>
                <w:szCs w:val="20"/>
                <w:lang w:eastAsia="bg-BG"/>
              </w:rPr>
              <w:tab/>
              <w:t xml:space="preserve">В процедура за възлагане на обществена поръчка едно физическо или юридическо лице може да участва само в едно обединение. </w:t>
            </w:r>
          </w:p>
          <w:p w14:paraId="31C2E5BE"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2.5.</w:t>
            </w:r>
            <w:r w:rsidRPr="004C6045">
              <w:rPr>
                <w:rFonts w:ascii="Times New Roman" w:eastAsia="Times New Roman" w:hAnsi="Times New Roman"/>
                <w:color w:val="000000"/>
                <w:sz w:val="20"/>
                <w:szCs w:val="20"/>
                <w:lang w:eastAsia="bg-BG"/>
              </w:rPr>
              <w:tab/>
              <w:t xml:space="preserve">Свързани лица не могат да бъдат самостоятелни участници в една и съща процедура. </w:t>
            </w:r>
          </w:p>
          <w:p w14:paraId="1CF4739B" w14:textId="77777777" w:rsidR="00266323" w:rsidRPr="004C6045" w:rsidRDefault="00266323" w:rsidP="00266323">
            <w:pPr>
              <w:spacing w:after="0" w:line="240" w:lineRule="auto"/>
              <w:rPr>
                <w:rFonts w:ascii="Times New Roman" w:eastAsia="Times New Roman" w:hAnsi="Times New Roman"/>
                <w:i/>
                <w:color w:val="000000"/>
                <w:sz w:val="20"/>
                <w:szCs w:val="20"/>
                <w:lang w:eastAsia="bg-BG"/>
              </w:rPr>
            </w:pPr>
            <w:r w:rsidRPr="004C6045">
              <w:rPr>
                <w:rFonts w:ascii="Times New Roman" w:eastAsia="Times New Roman" w:hAnsi="Times New Roman"/>
                <w:i/>
                <w:color w:val="000000"/>
                <w:sz w:val="20"/>
                <w:szCs w:val="2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6903C305" w14:textId="77777777" w:rsidR="00266323" w:rsidRPr="004C6045" w:rsidRDefault="00266323" w:rsidP="00266323">
            <w:pPr>
              <w:spacing w:after="0" w:line="240" w:lineRule="auto"/>
              <w:rPr>
                <w:rFonts w:ascii="Times New Roman" w:eastAsia="Times New Roman" w:hAnsi="Times New Roman"/>
                <w:i/>
                <w:color w:val="000000"/>
                <w:sz w:val="20"/>
                <w:szCs w:val="20"/>
                <w:lang w:eastAsia="bg-BG"/>
              </w:rPr>
            </w:pPr>
            <w:r w:rsidRPr="004C6045">
              <w:rPr>
                <w:rFonts w:ascii="Times New Roman" w:eastAsia="Times New Roman" w:hAnsi="Times New Roman"/>
                <w:i/>
                <w:color w:val="000000"/>
                <w:sz w:val="20"/>
                <w:szCs w:val="20"/>
                <w:lang w:eastAsia="bg-BG"/>
              </w:rPr>
              <w:t>а) лицата, едното от които контролира другото лице или негово дъщерно дружество;</w:t>
            </w:r>
          </w:p>
          <w:p w14:paraId="505D7C1E" w14:textId="77777777" w:rsidR="00266323" w:rsidRPr="004C6045" w:rsidRDefault="00266323" w:rsidP="00266323">
            <w:pPr>
              <w:spacing w:after="0" w:line="240" w:lineRule="auto"/>
              <w:rPr>
                <w:rFonts w:ascii="Times New Roman" w:eastAsia="Times New Roman" w:hAnsi="Times New Roman"/>
                <w:i/>
                <w:color w:val="000000"/>
                <w:sz w:val="20"/>
                <w:szCs w:val="20"/>
                <w:lang w:eastAsia="bg-BG"/>
              </w:rPr>
            </w:pPr>
            <w:r w:rsidRPr="004C6045">
              <w:rPr>
                <w:rFonts w:ascii="Times New Roman" w:eastAsia="Times New Roman" w:hAnsi="Times New Roman"/>
                <w:i/>
                <w:color w:val="000000"/>
                <w:sz w:val="20"/>
                <w:szCs w:val="20"/>
                <w:lang w:eastAsia="bg-BG"/>
              </w:rPr>
              <w:t>б) лицата, чиято дейност се контролира от трето лице;</w:t>
            </w:r>
          </w:p>
          <w:p w14:paraId="2D6F7AEB" w14:textId="77777777" w:rsidR="00266323" w:rsidRPr="004C6045" w:rsidRDefault="00266323" w:rsidP="00266323">
            <w:pPr>
              <w:spacing w:after="0" w:line="240" w:lineRule="auto"/>
              <w:rPr>
                <w:rFonts w:ascii="Times New Roman" w:eastAsia="Times New Roman" w:hAnsi="Times New Roman"/>
                <w:i/>
                <w:color w:val="000000"/>
                <w:sz w:val="20"/>
                <w:szCs w:val="20"/>
                <w:lang w:eastAsia="bg-BG"/>
              </w:rPr>
            </w:pPr>
            <w:r w:rsidRPr="004C6045">
              <w:rPr>
                <w:rFonts w:ascii="Times New Roman" w:eastAsia="Times New Roman" w:hAnsi="Times New Roman"/>
                <w:i/>
                <w:color w:val="000000"/>
                <w:sz w:val="20"/>
                <w:szCs w:val="20"/>
                <w:lang w:eastAsia="bg-BG"/>
              </w:rPr>
              <w:t>в) лицата, които съвместно контролират трето лице;</w:t>
            </w:r>
          </w:p>
          <w:p w14:paraId="28CB520E"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i/>
                <w:color w:val="000000"/>
                <w:sz w:val="20"/>
                <w:szCs w:val="2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1B179DE8"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 xml:space="preserve">2.6.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7411974F"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 xml:space="preserve">2.7. Клон на чуждестранно лице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61E69D38"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2.7.1.</w:t>
            </w:r>
            <w:r w:rsidRPr="004C6045">
              <w:rPr>
                <w:rFonts w:ascii="Times New Roman" w:eastAsia="Times New Roman" w:hAnsi="Times New Roman"/>
                <w:color w:val="000000"/>
                <w:sz w:val="20"/>
                <w:szCs w:val="20"/>
                <w:lang w:eastAsia="bg-BG"/>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672A605B"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2.8. Подизпълнители</w:t>
            </w:r>
          </w:p>
          <w:p w14:paraId="5FBF7C4A"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2.8.1.</w:t>
            </w:r>
            <w:r w:rsidRPr="004C6045">
              <w:rPr>
                <w:rFonts w:ascii="Times New Roman" w:eastAsia="Times New Roman" w:hAnsi="Times New Roman"/>
                <w:color w:val="000000"/>
                <w:sz w:val="20"/>
                <w:szCs w:val="20"/>
                <w:lang w:eastAsia="bg-BG"/>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50101F0A"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2.8.2.</w:t>
            </w:r>
            <w:r w:rsidRPr="004C6045">
              <w:rPr>
                <w:rFonts w:ascii="Times New Roman" w:eastAsia="Times New Roman" w:hAnsi="Times New Roman"/>
                <w:color w:val="000000"/>
                <w:sz w:val="20"/>
                <w:szCs w:val="20"/>
                <w:lang w:eastAsia="bg-BG"/>
              </w:rPr>
              <w:tab/>
              <w:t xml:space="preserve">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5839BA7"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2.8.3.</w:t>
            </w:r>
            <w:r w:rsidRPr="004C6045">
              <w:rPr>
                <w:rFonts w:ascii="Times New Roman" w:eastAsia="Times New Roman" w:hAnsi="Times New Roman"/>
                <w:color w:val="000000"/>
                <w:sz w:val="20"/>
                <w:szCs w:val="20"/>
                <w:lang w:eastAsia="bg-BG"/>
              </w:rPr>
              <w:tab/>
              <w:t xml:space="preserve"> Възложителят изисква замяна на подизпълнител, който не отговаря на условията по горната точка.</w:t>
            </w:r>
          </w:p>
          <w:p w14:paraId="74F7010C"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2.8.4.</w:t>
            </w:r>
            <w:r w:rsidRPr="004C6045">
              <w:rPr>
                <w:rFonts w:ascii="Times New Roman" w:eastAsia="Times New Roman" w:hAnsi="Times New Roman"/>
                <w:color w:val="000000"/>
                <w:sz w:val="20"/>
                <w:szCs w:val="20"/>
                <w:lang w:eastAsia="bg-BG"/>
              </w:rPr>
              <w:tab/>
              <w:t xml:space="preserve"> 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42F03015"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2.9. Участниците могат да използват капацитета на трети лица, изискванията за които са следните:</w:t>
            </w:r>
          </w:p>
          <w:p w14:paraId="13715FE3"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2.9.1.</w:t>
            </w:r>
            <w:r w:rsidRPr="004C6045">
              <w:rPr>
                <w:rFonts w:ascii="Times New Roman" w:eastAsia="Times New Roman" w:hAnsi="Times New Roman"/>
                <w:color w:val="000000"/>
                <w:sz w:val="20"/>
                <w:szCs w:val="20"/>
                <w:lang w:eastAsia="bg-BG"/>
              </w:rPr>
              <w:tab/>
              <w:t xml:space="preserve"> 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F783B29"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2.9.2.</w:t>
            </w:r>
            <w:r w:rsidRPr="004C6045">
              <w:rPr>
                <w:rFonts w:ascii="Times New Roman" w:eastAsia="Times New Roman" w:hAnsi="Times New Roman"/>
                <w:color w:val="000000"/>
                <w:sz w:val="20"/>
                <w:szCs w:val="20"/>
                <w:lang w:eastAsia="bg-BG"/>
              </w:rPr>
              <w:tab/>
              <w:t xml:space="preserve"> 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282A0D6"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2.9.3.</w:t>
            </w:r>
            <w:r w:rsidRPr="004C6045">
              <w:rPr>
                <w:rFonts w:ascii="Times New Roman" w:eastAsia="Times New Roman" w:hAnsi="Times New Roman"/>
                <w:color w:val="000000"/>
                <w:sz w:val="20"/>
                <w:szCs w:val="20"/>
                <w:lang w:eastAsia="bg-BG"/>
              </w:rPr>
              <w:tab/>
              <w:t xml:space="preserve">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2860FED8"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2.9.4.</w:t>
            </w:r>
            <w:r w:rsidRPr="004C6045">
              <w:rPr>
                <w:rFonts w:ascii="Times New Roman" w:eastAsia="Times New Roman" w:hAnsi="Times New Roman"/>
                <w:color w:val="000000"/>
                <w:sz w:val="20"/>
                <w:szCs w:val="20"/>
                <w:lang w:eastAsia="bg-BG"/>
              </w:rPr>
              <w:tab/>
              <w:t xml:space="preserve"> 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2C1D7ACA"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2.9.5.</w:t>
            </w:r>
            <w:r w:rsidRPr="004C6045">
              <w:rPr>
                <w:rFonts w:ascii="Times New Roman" w:eastAsia="Times New Roman" w:hAnsi="Times New Roman"/>
                <w:color w:val="000000"/>
                <w:sz w:val="20"/>
                <w:szCs w:val="20"/>
                <w:lang w:eastAsia="bg-BG"/>
              </w:rPr>
              <w:tab/>
              <w:t xml:space="preserve"> Възложителят изисква от участника да замени посоченото от него трето лице, ако то не отговаря на някое от условията по предходната точка. </w:t>
            </w:r>
          </w:p>
          <w:p w14:paraId="01FC5474"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2.9.6.</w:t>
            </w:r>
            <w:r w:rsidRPr="004C6045">
              <w:rPr>
                <w:rFonts w:ascii="Times New Roman" w:eastAsia="Times New Roman" w:hAnsi="Times New Roman"/>
                <w:color w:val="000000"/>
                <w:sz w:val="20"/>
                <w:szCs w:val="20"/>
                <w:lang w:eastAsia="bg-BG"/>
              </w:rPr>
              <w:tab/>
              <w:t xml:space="preserve">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409B0A"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2.9.7.</w:t>
            </w:r>
            <w:r w:rsidRPr="004C6045">
              <w:rPr>
                <w:rFonts w:ascii="Times New Roman" w:eastAsia="Times New Roman" w:hAnsi="Times New Roman"/>
                <w:color w:val="000000"/>
                <w:sz w:val="20"/>
                <w:szCs w:val="20"/>
                <w:lang w:eastAsia="bg-BG"/>
              </w:rPr>
              <w:tab/>
              <w:t xml:space="preserve"> 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7188B19D"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p>
          <w:p w14:paraId="2412C2DB"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3.</w:t>
            </w:r>
            <w:r w:rsidRPr="004C6045">
              <w:rPr>
                <w:rFonts w:ascii="Times New Roman" w:eastAsia="Times New Roman" w:hAnsi="Times New Roman"/>
                <w:color w:val="000000"/>
                <w:sz w:val="20"/>
                <w:szCs w:val="20"/>
                <w:lang w:eastAsia="bg-BG"/>
              </w:rPr>
              <w:tab/>
              <w:t>Запечатана непрозрачна опаковка с офертата трябва да съдържа:</w:t>
            </w:r>
          </w:p>
          <w:p w14:paraId="7ECA17E8"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3.1.</w:t>
            </w:r>
            <w:r w:rsidRPr="004C6045">
              <w:rPr>
                <w:rFonts w:ascii="Times New Roman" w:eastAsia="Times New Roman" w:hAnsi="Times New Roman"/>
                <w:color w:val="000000"/>
                <w:sz w:val="20"/>
                <w:szCs w:val="20"/>
                <w:lang w:eastAsia="bg-BG"/>
              </w:rPr>
              <w:tab/>
              <w:t>Декларация за приемане на условията в проекта на договора (по образец) съдържаща:</w:t>
            </w:r>
          </w:p>
          <w:p w14:paraId="2A042302"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 xml:space="preserve">-            потвърждение за съгласие с клаузите на проекта на договор; </w:t>
            </w:r>
          </w:p>
          <w:p w14:paraId="7BBFC3C9"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            срок на валидност на офертата - в календарни дни, не по-малко от 150 дни от датата на получаване на офертата;</w:t>
            </w:r>
          </w:p>
          <w:p w14:paraId="06C701D7"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3.2.</w:t>
            </w:r>
            <w:r w:rsidRPr="004C6045">
              <w:rPr>
                <w:rFonts w:ascii="Times New Roman" w:eastAsia="Times New Roman" w:hAnsi="Times New Roman"/>
                <w:color w:val="000000"/>
                <w:sz w:val="20"/>
                <w:szCs w:val="20"/>
                <w:lang w:eastAsia="bg-BG"/>
              </w:rPr>
              <w:tab/>
              <w:t>Декларация по чл.54, ал.1, т.1, 2 и 7 от ЗОП (по образец).</w:t>
            </w:r>
          </w:p>
          <w:p w14:paraId="1B9E467C"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3.3.</w:t>
            </w:r>
            <w:r w:rsidRPr="004C6045">
              <w:rPr>
                <w:rFonts w:ascii="Times New Roman" w:eastAsia="Times New Roman" w:hAnsi="Times New Roman"/>
                <w:color w:val="000000"/>
                <w:sz w:val="20"/>
                <w:szCs w:val="20"/>
                <w:lang w:eastAsia="bg-BG"/>
              </w:rPr>
              <w:tab/>
              <w:t>Декларация по чл.54, ал.1, т.3 - 5 от ЗОП (по образец).</w:t>
            </w:r>
          </w:p>
          <w:p w14:paraId="2202D16D"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6128F5EC"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3.4.       Декларация по чл. 101, ал.11 от ЗОП за липса на свързаност с друг участник (по образец).</w:t>
            </w:r>
          </w:p>
          <w:p w14:paraId="7B6F48D4"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 xml:space="preserve">3.5.       </w:t>
            </w:r>
            <w:r w:rsidRPr="004C6045">
              <w:rPr>
                <w:rFonts w:ascii="Times New Roman" w:eastAsia="Times New Roman" w:hAnsi="Times New Roman"/>
                <w:bCs/>
                <w:color w:val="000000"/>
                <w:sz w:val="20"/>
                <w:szCs w:val="2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7749F502"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3.6. 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6B4941A3"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w:t>
            </w:r>
            <w:r w:rsidRPr="004C6045">
              <w:rPr>
                <w:rFonts w:ascii="Times New Roman" w:eastAsia="Times New Roman" w:hAnsi="Times New Roman"/>
                <w:color w:val="000000"/>
                <w:sz w:val="20"/>
                <w:szCs w:val="20"/>
                <w:lang w:eastAsia="bg-BG"/>
              </w:rPr>
              <w:tab/>
              <w:t>правата и задълженията на участниците в обединението;</w:t>
            </w:r>
          </w:p>
          <w:p w14:paraId="74680A6A"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w:t>
            </w:r>
            <w:r w:rsidRPr="004C6045">
              <w:rPr>
                <w:rFonts w:ascii="Times New Roman" w:eastAsia="Times New Roman" w:hAnsi="Times New Roman"/>
                <w:color w:val="000000"/>
                <w:sz w:val="20"/>
                <w:szCs w:val="20"/>
                <w:lang w:eastAsia="bg-BG"/>
              </w:rPr>
              <w:tab/>
              <w:t>разпределението на отговорността между членовете на обединението;</w:t>
            </w:r>
          </w:p>
          <w:p w14:paraId="56647C9E"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w:t>
            </w:r>
            <w:r w:rsidRPr="004C6045">
              <w:rPr>
                <w:rFonts w:ascii="Times New Roman" w:eastAsia="Times New Roman" w:hAnsi="Times New Roman"/>
                <w:color w:val="000000"/>
                <w:sz w:val="20"/>
                <w:szCs w:val="20"/>
                <w:lang w:eastAsia="bg-BG"/>
              </w:rPr>
              <w:tab/>
              <w:t xml:space="preserve">дейностите, които ще изпълнява всеки член на обединението. </w:t>
            </w:r>
          </w:p>
          <w:p w14:paraId="680D99D4"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6CD35173"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3.7.</w:t>
            </w:r>
            <w:r w:rsidRPr="004C6045">
              <w:rPr>
                <w:rFonts w:ascii="Times New Roman" w:eastAsia="Times New Roman" w:hAnsi="Times New Roman"/>
                <w:color w:val="000000"/>
                <w:sz w:val="20"/>
                <w:szCs w:val="20"/>
                <w:lang w:eastAsia="bg-BG"/>
              </w:rPr>
              <w:tab/>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01E89727"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3.21.</w:t>
            </w:r>
            <w:r w:rsidRPr="004C6045">
              <w:rPr>
                <w:rFonts w:ascii="Times New Roman" w:eastAsia="Times New Roman" w:hAnsi="Times New Roman"/>
                <w:color w:val="000000"/>
                <w:sz w:val="20"/>
                <w:szCs w:val="20"/>
                <w:lang w:eastAsia="bg-BG"/>
              </w:rPr>
              <w:tab/>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14:paraId="52FB55B6"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3.22.</w:t>
            </w:r>
            <w:r w:rsidRPr="004C6045">
              <w:rPr>
                <w:rFonts w:ascii="Times New Roman" w:eastAsia="Times New Roman" w:hAnsi="Times New Roman"/>
                <w:color w:val="000000"/>
                <w:sz w:val="20"/>
                <w:szCs w:val="20"/>
                <w:lang w:eastAsia="bg-BG"/>
              </w:rPr>
              <w:tab/>
              <w:t>Пълномощно на лицето, подписващо документите в офертата (в случай, че документите не са подписани от лицето, представляващо участника).</w:t>
            </w:r>
          </w:p>
          <w:p w14:paraId="0F13F6D9"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3.23.</w:t>
            </w:r>
            <w:r w:rsidRPr="004C6045">
              <w:rPr>
                <w:rFonts w:ascii="Times New Roman" w:eastAsia="Times New Roman" w:hAnsi="Times New Roman"/>
                <w:color w:val="000000"/>
                <w:sz w:val="20"/>
                <w:szCs w:val="20"/>
                <w:lang w:eastAsia="bg-BG"/>
              </w:rPr>
              <w:tab/>
              <w:t>Декларация от участника, че в случай, че бъде избран за изпълнител, ще подпише:</w:t>
            </w:r>
          </w:p>
          <w:p w14:paraId="0BF19124"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3.23.1.</w:t>
            </w:r>
            <w:r w:rsidRPr="004C6045">
              <w:rPr>
                <w:rFonts w:ascii="Times New Roman" w:eastAsia="Times New Roman" w:hAnsi="Times New Roman"/>
                <w:color w:val="000000"/>
                <w:sz w:val="20"/>
                <w:szCs w:val="20"/>
                <w:lang w:eastAsia="bg-BG"/>
              </w:rPr>
              <w:tab/>
              <w:t>„Споразумение за съвместно осигуряване на Здравословни и безопасни условия на труд (ЗБУТ)“ (по образец от проекто-договора).</w:t>
            </w:r>
          </w:p>
          <w:p w14:paraId="4D59CF4B"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3.23.2.</w:t>
            </w:r>
            <w:r w:rsidRPr="004C6045">
              <w:rPr>
                <w:rFonts w:ascii="Times New Roman" w:eastAsia="Times New Roman" w:hAnsi="Times New Roman"/>
                <w:color w:val="000000"/>
                <w:sz w:val="20"/>
                <w:szCs w:val="20"/>
                <w:lang w:eastAsia="bg-BG"/>
              </w:rPr>
              <w:tab/>
              <w:t>Формуляр за компетентност по БЗР на контрактори, декларацията към него и посочените във формуляра документи (по образец от проекто-договора).</w:t>
            </w:r>
          </w:p>
          <w:p w14:paraId="09725973"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3.23.3.</w:t>
            </w:r>
            <w:r w:rsidRPr="004C6045">
              <w:rPr>
                <w:rFonts w:ascii="Times New Roman" w:eastAsia="Times New Roman" w:hAnsi="Times New Roman"/>
                <w:color w:val="000000"/>
                <w:sz w:val="20"/>
                <w:szCs w:val="20"/>
                <w:lang w:eastAsia="bg-BG"/>
              </w:rPr>
              <w:tab/>
              <w:t>Споразумение по Околна среда (по образец от проекто-договора).</w:t>
            </w:r>
          </w:p>
          <w:p w14:paraId="02DE4528" w14:textId="3DB757BC" w:rsidR="00266323"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3.24.</w:t>
            </w:r>
            <w:r w:rsidRPr="004C6045">
              <w:rPr>
                <w:rFonts w:ascii="Times New Roman" w:eastAsia="Times New Roman" w:hAnsi="Times New Roman"/>
                <w:color w:val="000000"/>
                <w:sz w:val="20"/>
                <w:szCs w:val="20"/>
                <w:lang w:eastAsia="bg-BG"/>
              </w:rPr>
              <w:tab/>
              <w:t>Ценово предложение – участникът представя на хартиен и електронен носител (CD, формат Excel или еквивалент), попълнени съобразно изискванията на обявата количествено-стойностни сметки. При противоречие в данните от хартиения и електронния носител, с предимство се ползват тези на хартиения носител.</w:t>
            </w:r>
          </w:p>
          <w:p w14:paraId="52687B24" w14:textId="2232B594" w:rsidR="00651782" w:rsidRPr="00651782" w:rsidRDefault="00651782" w:rsidP="00651782">
            <w:pPr>
              <w:pStyle w:val="CommentText"/>
              <w:rPr>
                <w:rFonts w:ascii="Times New Roman" w:hAnsi="Times New Roman"/>
              </w:rPr>
            </w:pPr>
            <w:r>
              <w:rPr>
                <w:rFonts w:ascii="Times New Roman" w:eastAsia="Times New Roman" w:hAnsi="Times New Roman"/>
                <w:color w:val="000000"/>
                <w:lang w:eastAsia="bg-BG"/>
              </w:rPr>
              <w:t xml:space="preserve">3.24. </w:t>
            </w:r>
            <w:r w:rsidRPr="00651782">
              <w:rPr>
                <w:rFonts w:ascii="Times New Roman" w:hAnsi="Times New Roman"/>
              </w:rPr>
              <w:t>Списък с изпълнени поръчки;</w:t>
            </w:r>
          </w:p>
          <w:p w14:paraId="0D48F50A" w14:textId="1D48FDD0" w:rsidR="00651782" w:rsidRPr="00651782" w:rsidRDefault="00651782" w:rsidP="00651782">
            <w:pPr>
              <w:pStyle w:val="CommentText"/>
              <w:rPr>
                <w:rFonts w:ascii="Times New Roman" w:hAnsi="Times New Roman"/>
              </w:rPr>
            </w:pPr>
            <w:r>
              <w:rPr>
                <w:rFonts w:ascii="Times New Roman" w:hAnsi="Times New Roman"/>
              </w:rPr>
              <w:t>3.</w:t>
            </w:r>
            <w:r w:rsidRPr="00651782">
              <w:rPr>
                <w:rFonts w:ascii="Times New Roman" w:hAnsi="Times New Roman"/>
              </w:rPr>
              <w:t>2</w:t>
            </w:r>
            <w:r>
              <w:rPr>
                <w:rFonts w:ascii="Times New Roman" w:hAnsi="Times New Roman"/>
              </w:rPr>
              <w:t>5</w:t>
            </w:r>
            <w:r w:rsidRPr="00651782">
              <w:rPr>
                <w:rFonts w:ascii="Times New Roman" w:hAnsi="Times New Roman"/>
              </w:rPr>
              <w:t xml:space="preserve">. Декларация, че </w:t>
            </w:r>
            <w:r>
              <w:rPr>
                <w:rFonts w:ascii="Times New Roman" w:hAnsi="Times New Roman"/>
              </w:rPr>
              <w:t xml:space="preserve">участникът разполага с </w:t>
            </w:r>
            <w:r w:rsidRPr="00651782">
              <w:rPr>
                <w:rFonts w:ascii="Times New Roman" w:hAnsi="Times New Roman"/>
              </w:rPr>
              <w:t>персонал с необходимата квалификация,</w:t>
            </w:r>
          </w:p>
          <w:p w14:paraId="3DADAA34" w14:textId="0C68FF10" w:rsidR="00651782" w:rsidRPr="003D4E9A" w:rsidRDefault="00651782" w:rsidP="00651782">
            <w:pPr>
              <w:spacing w:after="0" w:line="240" w:lineRule="auto"/>
              <w:rPr>
                <w:rFonts w:ascii="Times New Roman" w:hAnsi="Times New Roman"/>
                <w:sz w:val="20"/>
              </w:rPr>
            </w:pPr>
            <w:r w:rsidRPr="003D4E9A">
              <w:rPr>
                <w:rFonts w:ascii="Times New Roman" w:hAnsi="Times New Roman"/>
                <w:sz w:val="20"/>
              </w:rPr>
              <w:t>3.26. Декларация от участника за оборота с изпълнените поръчки.</w:t>
            </w:r>
          </w:p>
          <w:p w14:paraId="0B88179A" w14:textId="2F3B03FB" w:rsidR="00C66790" w:rsidRPr="003D4E9A" w:rsidRDefault="00651782" w:rsidP="00651782">
            <w:pPr>
              <w:spacing w:after="0" w:line="240" w:lineRule="auto"/>
              <w:rPr>
                <w:rFonts w:ascii="Times New Roman" w:eastAsia="Times New Roman" w:hAnsi="Times New Roman"/>
                <w:color w:val="000000"/>
                <w:sz w:val="18"/>
                <w:szCs w:val="20"/>
                <w:lang w:eastAsia="bg-BG"/>
              </w:rPr>
            </w:pPr>
            <w:r w:rsidRPr="003D4E9A">
              <w:rPr>
                <w:rFonts w:ascii="Times New Roman" w:hAnsi="Times New Roman"/>
                <w:sz w:val="20"/>
              </w:rPr>
              <w:t xml:space="preserve">3.27. Декларация от участника в случай, че бъде </w:t>
            </w:r>
            <w:r w:rsidR="00C66790" w:rsidRPr="003D4E9A">
              <w:rPr>
                <w:rFonts w:ascii="Times New Roman" w:eastAsia="Times New Roman" w:hAnsi="Times New Roman"/>
                <w:color w:val="000000"/>
                <w:sz w:val="18"/>
                <w:szCs w:val="20"/>
                <w:lang w:eastAsia="bg-BG"/>
              </w:rPr>
              <w:t>избран за Изпълнител се задължава в срок до 10 работни дни след подписване на договора (изпращане на поръчката)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r w:rsidRPr="003D4E9A">
              <w:rPr>
                <w:rFonts w:ascii="Times New Roman" w:eastAsia="Times New Roman" w:hAnsi="Times New Roman"/>
                <w:color w:val="000000"/>
                <w:sz w:val="18"/>
                <w:szCs w:val="20"/>
                <w:lang w:eastAsia="bg-BG"/>
              </w:rPr>
              <w:t xml:space="preserve"> </w:t>
            </w:r>
            <w:r w:rsidR="00C66790" w:rsidRPr="003D4E9A">
              <w:rPr>
                <w:rFonts w:ascii="Times New Roman" w:eastAsia="Times New Roman" w:hAnsi="Times New Roman"/>
                <w:color w:val="000000"/>
                <w:sz w:val="18"/>
                <w:szCs w:val="20"/>
                <w:lang w:eastAsia="bg-BG"/>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78DCBF7C"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3.25.</w:t>
            </w:r>
            <w:r w:rsidRPr="004C6045">
              <w:rPr>
                <w:rFonts w:ascii="Times New Roman" w:eastAsia="Times New Roman" w:hAnsi="Times New Roman"/>
                <w:color w:val="000000"/>
                <w:sz w:val="20"/>
                <w:szCs w:val="20"/>
                <w:lang w:eastAsia="bg-BG"/>
              </w:rPr>
              <w:tab/>
              <w:t>Списък на документите, съдържащи се в опаковката с офертата, подписан от участника.</w:t>
            </w:r>
          </w:p>
          <w:p w14:paraId="06447284"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4.</w:t>
            </w:r>
            <w:r w:rsidRPr="004C6045">
              <w:rPr>
                <w:rFonts w:ascii="Times New Roman" w:eastAsia="Times New Roman" w:hAnsi="Times New Roman"/>
                <w:color w:val="000000"/>
                <w:sz w:val="20"/>
                <w:szCs w:val="20"/>
                <w:lang w:eastAsia="bg-BG"/>
              </w:rPr>
              <w:tab/>
              <w:t>Начин на плащане: съгласно посоченото в проекто-договора.</w:t>
            </w:r>
          </w:p>
          <w:p w14:paraId="0AE9EAC1" w14:textId="77777777" w:rsidR="00266323" w:rsidRPr="004C6045" w:rsidRDefault="00266323" w:rsidP="00266323">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5.</w:t>
            </w:r>
            <w:r w:rsidRPr="004C6045">
              <w:rPr>
                <w:rFonts w:ascii="Times New Roman" w:eastAsia="Times New Roman" w:hAnsi="Times New Roman"/>
                <w:sz w:val="20"/>
                <w:szCs w:val="20"/>
                <w:lang w:eastAsia="bg-BG"/>
              </w:rPr>
              <w:tab/>
              <w:t>С избрания изпълнител ще бъде сключен писмен договор, предложен от „Софийска вода” АД за изпълнение на предмета на настоящата обява. Максималната прогнозна стойност е договора 40000  лева без ДДС. Условията за срока на договора са упоменати в проекто-договора.</w:t>
            </w:r>
          </w:p>
          <w:p w14:paraId="4ADF9573"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6.</w:t>
            </w:r>
            <w:r w:rsidRPr="004C6045">
              <w:rPr>
                <w:rFonts w:ascii="Times New Roman" w:eastAsia="Times New Roman" w:hAnsi="Times New Roman"/>
                <w:color w:val="000000"/>
                <w:sz w:val="20"/>
                <w:szCs w:val="20"/>
                <w:lang w:eastAsia="bg-BG"/>
              </w:rPr>
              <w:tab/>
              <w:t>Сключване и изменение на договор:</w:t>
            </w:r>
          </w:p>
          <w:p w14:paraId="7E75447A"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6.6.</w:t>
            </w:r>
            <w:r w:rsidRPr="004C6045">
              <w:rPr>
                <w:rFonts w:ascii="Times New Roman" w:eastAsia="Times New Roman" w:hAnsi="Times New Roman"/>
                <w:color w:val="000000"/>
                <w:sz w:val="20"/>
                <w:szCs w:val="20"/>
                <w:lang w:eastAsia="bg-BG"/>
              </w:rPr>
              <w:tab/>
              <w:t>Възложителят сключва договор за обществена поръчка с определения изпълнител в 30-дневен срок от датата на определяне на изпълнителя.</w:t>
            </w:r>
          </w:p>
          <w:p w14:paraId="73D0E524"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6.7.</w:t>
            </w:r>
            <w:r w:rsidRPr="004C6045">
              <w:rPr>
                <w:rFonts w:ascii="Times New Roman" w:eastAsia="Times New Roman" w:hAnsi="Times New Roman"/>
                <w:color w:val="000000"/>
                <w:sz w:val="20"/>
                <w:szCs w:val="20"/>
                <w:lang w:eastAsia="bg-BG"/>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2FF39AC7"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w:t>
            </w:r>
            <w:r w:rsidRPr="004C6045">
              <w:rPr>
                <w:rFonts w:ascii="Times New Roman" w:eastAsia="Times New Roman" w:hAnsi="Times New Roman"/>
                <w:color w:val="000000"/>
                <w:sz w:val="20"/>
                <w:szCs w:val="20"/>
                <w:lang w:eastAsia="bg-BG"/>
              </w:rPr>
              <w:tab/>
              <w:t xml:space="preserve">Преди подписване на договора класираният на първо място участник и определен за изпълнител представя: </w:t>
            </w:r>
          </w:p>
          <w:p w14:paraId="2F859225"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7.6.</w:t>
            </w:r>
            <w:r w:rsidRPr="004C6045">
              <w:rPr>
                <w:rFonts w:ascii="Times New Roman" w:eastAsia="Times New Roman" w:hAnsi="Times New Roman"/>
                <w:color w:val="000000"/>
                <w:sz w:val="20"/>
                <w:szCs w:val="20"/>
                <w:lang w:eastAsia="bg-BG"/>
              </w:rPr>
              <w:tab/>
              <w:t>В изпълнение на разпоредбите на чл. 67, ал. 6 ЗОП, участникът трябва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324464B7" w14:textId="77777777" w:rsidR="00B9256F" w:rsidRPr="004C6045" w:rsidRDefault="00266323" w:rsidP="00B9256F">
            <w:pPr>
              <w:spacing w:before="120" w:after="120"/>
              <w:jc w:val="both"/>
              <w:rPr>
                <w:rFonts w:ascii="Times New Roman" w:eastAsia="Times New Roman" w:hAnsi="Times New Roman"/>
                <w:color w:val="000000"/>
                <w:sz w:val="20"/>
                <w:szCs w:val="20"/>
                <w:lang w:eastAsia="bg-BG"/>
              </w:rPr>
            </w:pPr>
            <w:r w:rsidRPr="004C6045">
              <w:rPr>
                <w:rFonts w:ascii="Times New Roman" w:eastAsia="Times New Roman" w:hAnsi="Times New Roman"/>
                <w:sz w:val="20"/>
                <w:szCs w:val="20"/>
                <w:lang w:eastAsia="bg-BG"/>
              </w:rPr>
              <w:t>7.7.</w:t>
            </w:r>
            <w:r w:rsidRPr="004C6045">
              <w:rPr>
                <w:rFonts w:ascii="Times New Roman" w:eastAsia="Times New Roman" w:hAnsi="Times New Roman"/>
                <w:sz w:val="20"/>
                <w:szCs w:val="20"/>
                <w:lang w:eastAsia="bg-BG"/>
              </w:rPr>
              <w:tab/>
            </w:r>
            <w:r w:rsidR="00B9256F" w:rsidRPr="004C6045">
              <w:rPr>
                <w:rFonts w:ascii="Times New Roman" w:eastAsia="Times New Roman" w:hAnsi="Times New Roman"/>
                <w:color w:val="000000"/>
                <w:sz w:val="20"/>
                <w:szCs w:val="20"/>
                <w:lang w:eastAsia="bg-BG"/>
              </w:rPr>
              <w:t xml:space="preserve">Участникът, избран за изпълнител, представя при сключване на договора Справка (година- оборот попадащ в сферата на обхвата на поръчката) за оборота в сферата, попадаща в обхвата на поръчката в съответствие с описаните изисквания по - горе. </w:t>
            </w:r>
          </w:p>
          <w:p w14:paraId="04D8A111" w14:textId="3360546E" w:rsidR="007C4D45" w:rsidRPr="004C6045" w:rsidRDefault="00485892" w:rsidP="007C4D45">
            <w:pPr>
              <w:pStyle w:val="20"/>
              <w:shd w:val="clear" w:color="auto" w:fill="auto"/>
              <w:spacing w:before="0" w:after="98"/>
              <w:ind w:right="1300" w:firstLine="0"/>
              <w:rPr>
                <w:rFonts w:ascii="Times New Roman" w:eastAsia="Times New Roman" w:hAnsi="Times New Roman" w:cs="Times New Roman"/>
                <w:color w:val="000000"/>
              </w:rPr>
            </w:pPr>
            <w:r>
              <w:rPr>
                <w:rFonts w:ascii="Times New Roman" w:eastAsia="Times New Roman" w:hAnsi="Times New Roman" w:cs="Times New Roman"/>
                <w:color w:val="000000"/>
              </w:rPr>
              <w:t>7.8.</w:t>
            </w:r>
            <w:r w:rsidR="007C4D45" w:rsidRPr="004C6045">
              <w:rPr>
                <w:rFonts w:ascii="Times New Roman" w:eastAsia="Times New Roman" w:hAnsi="Times New Roman" w:cs="Times New Roman"/>
                <w:color w:val="000000"/>
              </w:rPr>
              <w:t>За всеки един от обектите от списъка</w:t>
            </w:r>
            <w:r w:rsidR="00E56843" w:rsidRPr="004C6045">
              <w:rPr>
                <w:rFonts w:ascii="Times New Roman" w:eastAsia="Times New Roman" w:hAnsi="Times New Roman" w:cs="Times New Roman"/>
                <w:color w:val="000000"/>
              </w:rPr>
              <w:t>, представен в офертата,</w:t>
            </w:r>
            <w:r w:rsidR="007C4D45" w:rsidRPr="004C6045">
              <w:rPr>
                <w:rFonts w:ascii="Times New Roman" w:eastAsia="Times New Roman" w:hAnsi="Times New Roman" w:cs="Times New Roman"/>
                <w:color w:val="000000"/>
              </w:rPr>
              <w:t xml:space="preserve"> </w:t>
            </w:r>
            <w:r w:rsidR="007C4D45" w:rsidRPr="004C6045">
              <w:rPr>
                <w:rFonts w:ascii="Times New Roman" w:eastAsia="Times New Roman" w:hAnsi="Times New Roman" w:cs="Times New Roman"/>
                <w:b/>
                <w:bCs/>
              </w:rPr>
              <w:t xml:space="preserve">участникът, избран за изпълнител, представя преди сключване на договора </w:t>
            </w:r>
            <w:r w:rsidR="007C4D45" w:rsidRPr="004C6045">
              <w:rPr>
                <w:rFonts w:ascii="Times New Roman" w:eastAsia="Times New Roman" w:hAnsi="Times New Roman" w:cs="Times New Roman"/>
                <w:color w:val="000000"/>
              </w:rPr>
              <w:t>доказателства за извършената дейност, посочена в списъка-декларация.</w:t>
            </w:r>
          </w:p>
          <w:p w14:paraId="05A7C1D3" w14:textId="1EB3B05A" w:rsidR="00D20949" w:rsidRPr="004C6045" w:rsidRDefault="00485892" w:rsidP="00D20949">
            <w:pPr>
              <w:spacing w:after="0" w:line="240" w:lineRule="auto"/>
              <w:rPr>
                <w:rFonts w:ascii="Times New Roman" w:eastAsia="Times New Roman" w:hAnsi="Times New Roman"/>
                <w:color w:val="000000"/>
                <w:sz w:val="20"/>
                <w:szCs w:val="20"/>
                <w:lang w:eastAsia="bg-BG"/>
              </w:rPr>
            </w:pPr>
            <w:r>
              <w:rPr>
                <w:rFonts w:ascii="Times New Roman" w:eastAsia="Times New Roman" w:hAnsi="Times New Roman"/>
                <w:color w:val="000000"/>
                <w:sz w:val="20"/>
                <w:szCs w:val="20"/>
                <w:lang w:eastAsia="bg-BG"/>
              </w:rPr>
              <w:t xml:space="preserve">7.9. </w:t>
            </w:r>
            <w:r w:rsidR="009668F2" w:rsidRPr="004C6045">
              <w:rPr>
                <w:rFonts w:ascii="Times New Roman" w:eastAsia="Times New Roman" w:hAnsi="Times New Roman"/>
                <w:color w:val="000000"/>
                <w:sz w:val="20"/>
                <w:szCs w:val="20"/>
                <w:lang w:eastAsia="bg-BG"/>
              </w:rPr>
              <w:t xml:space="preserve">За всички </w:t>
            </w:r>
            <w:r w:rsidR="00E734BC" w:rsidRPr="004C6045">
              <w:rPr>
                <w:rFonts w:ascii="Times New Roman" w:eastAsia="Times New Roman" w:hAnsi="Times New Roman"/>
                <w:color w:val="000000"/>
                <w:sz w:val="20"/>
                <w:szCs w:val="20"/>
                <w:lang w:eastAsia="bg-BG"/>
              </w:rPr>
              <w:t>лица посочени в списъка</w:t>
            </w:r>
            <w:r w:rsidR="00E56843" w:rsidRPr="004C6045">
              <w:rPr>
                <w:rFonts w:ascii="Times New Roman" w:eastAsia="Times New Roman" w:hAnsi="Times New Roman"/>
                <w:color w:val="000000"/>
                <w:sz w:val="20"/>
                <w:szCs w:val="20"/>
                <w:lang w:eastAsia="bg-BG"/>
              </w:rPr>
              <w:t>, представен в офертата</w:t>
            </w:r>
            <w:r w:rsidR="00E734BC" w:rsidRPr="004C6045">
              <w:rPr>
                <w:rFonts w:ascii="Times New Roman" w:eastAsia="Times New Roman" w:hAnsi="Times New Roman"/>
                <w:color w:val="000000"/>
                <w:sz w:val="20"/>
                <w:szCs w:val="20"/>
                <w:lang w:eastAsia="bg-BG"/>
              </w:rPr>
              <w:t>, Участник</w:t>
            </w:r>
            <w:r w:rsidR="00E56843" w:rsidRPr="004C6045">
              <w:rPr>
                <w:rFonts w:ascii="Times New Roman" w:eastAsia="Times New Roman" w:hAnsi="Times New Roman"/>
                <w:color w:val="000000"/>
                <w:sz w:val="20"/>
                <w:szCs w:val="20"/>
                <w:lang w:eastAsia="bg-BG"/>
              </w:rPr>
              <w:t>ът,</w:t>
            </w:r>
            <w:r w:rsidR="00E734BC" w:rsidRPr="004C6045">
              <w:rPr>
                <w:rFonts w:ascii="Times New Roman" w:eastAsia="Times New Roman" w:hAnsi="Times New Roman"/>
                <w:color w:val="000000"/>
                <w:sz w:val="20"/>
                <w:szCs w:val="20"/>
                <w:lang w:eastAsia="bg-BG"/>
              </w:rPr>
              <w:t xml:space="preserve"> избран за изпълнител представя валидни удостоверения за</w:t>
            </w:r>
            <w:r w:rsidR="00D20949" w:rsidRPr="004C6045">
              <w:rPr>
                <w:rFonts w:ascii="Times New Roman" w:eastAsia="Times New Roman" w:hAnsi="Times New Roman"/>
                <w:color w:val="000000"/>
                <w:sz w:val="20"/>
                <w:szCs w:val="20"/>
                <w:lang w:eastAsia="bg-BG"/>
              </w:rPr>
              <w:t xml:space="preserve"> минимум трета квалификационна група по електробезопасност за работа в съоръжения до 1000</w:t>
            </w:r>
            <w:r w:rsidR="00D20949" w:rsidRPr="004C6045">
              <w:rPr>
                <w:rFonts w:ascii="Times New Roman" w:eastAsia="Times New Roman" w:hAnsi="Times New Roman"/>
                <w:color w:val="000000"/>
                <w:sz w:val="20"/>
                <w:szCs w:val="20"/>
                <w:lang w:val="en-US" w:eastAsia="bg-BG"/>
              </w:rPr>
              <w:t>V</w:t>
            </w:r>
            <w:r w:rsidR="00D20949" w:rsidRPr="004C6045">
              <w:rPr>
                <w:rFonts w:ascii="Times New Roman" w:eastAsia="Times New Roman" w:hAnsi="Times New Roman"/>
                <w:color w:val="000000"/>
                <w:sz w:val="20"/>
                <w:szCs w:val="20"/>
                <w:lang w:eastAsia="bg-BG"/>
              </w:rPr>
              <w:t>.</w:t>
            </w:r>
          </w:p>
          <w:p w14:paraId="59628173" w14:textId="53EB01A1"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w:t>
            </w:r>
            <w:r w:rsidR="00485892">
              <w:rPr>
                <w:rFonts w:ascii="Times New Roman" w:eastAsia="Times New Roman" w:hAnsi="Times New Roman"/>
                <w:color w:val="000000"/>
                <w:sz w:val="20"/>
                <w:szCs w:val="20"/>
                <w:lang w:eastAsia="bg-BG"/>
              </w:rPr>
              <w:t>9</w:t>
            </w:r>
            <w:r w:rsidRPr="004C6045">
              <w:rPr>
                <w:rFonts w:ascii="Times New Roman" w:eastAsia="Times New Roman" w:hAnsi="Times New Roman"/>
                <w:color w:val="000000"/>
                <w:sz w:val="20"/>
                <w:szCs w:val="20"/>
                <w:lang w:eastAsia="bg-BG"/>
              </w:rPr>
              <w:t>.</w:t>
            </w:r>
            <w:r w:rsidRPr="004C6045">
              <w:rPr>
                <w:rFonts w:ascii="Times New Roman" w:eastAsia="Times New Roman" w:hAnsi="Times New Roman"/>
                <w:color w:val="000000"/>
                <w:sz w:val="20"/>
                <w:szCs w:val="20"/>
                <w:lang w:eastAsia="bg-BG"/>
              </w:rPr>
              <w:tab/>
              <w:t>Доказване липсата на основания за отстраняване:</w:t>
            </w:r>
          </w:p>
          <w:p w14:paraId="330D00DB" w14:textId="4ED025C4"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w:t>
            </w:r>
            <w:r w:rsidR="00485892">
              <w:rPr>
                <w:rFonts w:ascii="Times New Roman" w:eastAsia="Times New Roman" w:hAnsi="Times New Roman"/>
                <w:color w:val="000000"/>
                <w:sz w:val="20"/>
                <w:szCs w:val="20"/>
                <w:lang w:eastAsia="bg-BG"/>
              </w:rPr>
              <w:t>9</w:t>
            </w:r>
            <w:r w:rsidRPr="004C6045">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ab/>
              <w:t>за обстоятелствата по чл. 54, ал. 1, т. 1 ЗОП - свидетелство за съдимост;</w:t>
            </w:r>
          </w:p>
          <w:p w14:paraId="14E69080" w14:textId="3E815F70"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w:t>
            </w:r>
            <w:r w:rsidR="00485892">
              <w:rPr>
                <w:rFonts w:ascii="Times New Roman" w:eastAsia="Times New Roman" w:hAnsi="Times New Roman"/>
                <w:color w:val="000000"/>
                <w:sz w:val="20"/>
                <w:szCs w:val="20"/>
                <w:lang w:eastAsia="bg-BG"/>
              </w:rPr>
              <w:t>9</w:t>
            </w:r>
            <w:r w:rsidRPr="004C6045">
              <w:rPr>
                <w:rFonts w:ascii="Times New Roman" w:eastAsia="Times New Roman" w:hAnsi="Times New Roman"/>
                <w:color w:val="000000"/>
                <w:sz w:val="20"/>
                <w:szCs w:val="20"/>
                <w:lang w:eastAsia="bg-BG"/>
              </w:rPr>
              <w:t>.2.</w:t>
            </w:r>
            <w:r w:rsidRPr="004C6045">
              <w:rPr>
                <w:rFonts w:ascii="Times New Roman" w:eastAsia="Times New Roman" w:hAnsi="Times New Roman"/>
                <w:color w:val="000000"/>
                <w:sz w:val="20"/>
                <w:szCs w:val="20"/>
                <w:lang w:eastAsia="bg-BG"/>
              </w:rPr>
              <w:tab/>
              <w:t>за обстоятелството по чл. 54, ал. 1, т. 3 ЗОП - удостоверение от органите по приходите и удостоверение от общината по седалището на възложителя и на кандидата или участника, издадено/издадени не по-късно от 1 месец преди датата на сключване на договора.</w:t>
            </w:r>
          </w:p>
          <w:p w14:paraId="6C424827" w14:textId="166F8A72"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w:t>
            </w:r>
            <w:r w:rsidR="00485892">
              <w:rPr>
                <w:rFonts w:ascii="Times New Roman" w:eastAsia="Times New Roman" w:hAnsi="Times New Roman"/>
                <w:color w:val="000000"/>
                <w:sz w:val="20"/>
                <w:szCs w:val="20"/>
                <w:lang w:eastAsia="bg-BG"/>
              </w:rPr>
              <w:t>10</w:t>
            </w:r>
            <w:r w:rsidRPr="004C6045">
              <w:rPr>
                <w:rFonts w:ascii="Times New Roman" w:eastAsia="Times New Roman" w:hAnsi="Times New Roman"/>
                <w:color w:val="000000"/>
                <w:sz w:val="20"/>
                <w:szCs w:val="20"/>
                <w:lang w:eastAsia="bg-BG"/>
              </w:rPr>
              <w:t>.</w:t>
            </w:r>
            <w:r w:rsidRPr="004C6045">
              <w:rPr>
                <w:rFonts w:ascii="Times New Roman" w:eastAsia="Times New Roman" w:hAnsi="Times New Roman"/>
                <w:color w:val="000000"/>
                <w:sz w:val="20"/>
                <w:szCs w:val="20"/>
                <w:lang w:eastAsia="bg-BG"/>
              </w:rPr>
              <w:tab/>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45D6EF36" w14:textId="2E6D688B"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w:t>
            </w:r>
            <w:r w:rsidRPr="004C6045">
              <w:rPr>
                <w:rFonts w:ascii="Times New Roman" w:eastAsia="Times New Roman" w:hAnsi="Times New Roman"/>
                <w:color w:val="000000"/>
                <w:sz w:val="20"/>
                <w:szCs w:val="20"/>
                <w:lang w:eastAsia="bg-BG"/>
              </w:rPr>
              <w:tab/>
              <w:t>Гаранцията за изпълнение в размер на 5% от максималната обща стойност на договора. Условията са упоменати в договора. Гаранцията се представя както следва:</w:t>
            </w:r>
          </w:p>
          <w:p w14:paraId="61A3CBF3" w14:textId="0297239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ab/>
              <w:t xml:space="preserve">Гаранцията за изпълнение се предоставя в една от следните форми: </w:t>
            </w:r>
          </w:p>
          <w:p w14:paraId="63D4013E" w14:textId="21169A62"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.1.1.</w:t>
            </w:r>
            <w:r w:rsidRPr="004C6045">
              <w:rPr>
                <w:rFonts w:ascii="Times New Roman" w:eastAsia="Times New Roman" w:hAnsi="Times New Roman"/>
                <w:color w:val="000000"/>
                <w:sz w:val="20"/>
                <w:szCs w:val="20"/>
                <w:lang w:eastAsia="bg-BG"/>
              </w:rPr>
              <w:tab/>
              <w:t>Парична сума:</w:t>
            </w:r>
          </w:p>
          <w:p w14:paraId="57408ACD" w14:textId="137347A9"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.1.1.1.</w:t>
            </w:r>
            <w:r w:rsidRPr="004C6045">
              <w:rPr>
                <w:rFonts w:ascii="Times New Roman" w:eastAsia="Times New Roman" w:hAnsi="Times New Roman"/>
                <w:color w:val="000000"/>
                <w:sz w:val="20"/>
                <w:szCs w:val="20"/>
                <w:lang w:eastAsia="bg-BG"/>
              </w:rPr>
              <w:tab/>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6219CE29" w14:textId="6DF5CE45"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.1.1.2.</w:t>
            </w:r>
            <w:r w:rsidRPr="004C6045">
              <w:rPr>
                <w:rFonts w:ascii="Times New Roman" w:eastAsia="Times New Roman" w:hAnsi="Times New Roman"/>
                <w:color w:val="000000"/>
                <w:sz w:val="20"/>
                <w:szCs w:val="20"/>
                <w:lang w:eastAsia="bg-BG"/>
              </w:rPr>
              <w:tab/>
              <w:t>Преведена по банков път на сметка на "Софийска вода" АД: Общинска банка, клон Денкоглу, IBAN: BG07 SOMB 9130 1010 3079 02, BIC: SOMB BGSF, като в основанието се посочва номерът на търга.</w:t>
            </w:r>
          </w:p>
          <w:p w14:paraId="1306E61F" w14:textId="27248586"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.1.2.</w:t>
            </w:r>
            <w:r w:rsidRPr="004C6045">
              <w:rPr>
                <w:rFonts w:ascii="Times New Roman" w:eastAsia="Times New Roman" w:hAnsi="Times New Roman"/>
                <w:color w:val="000000"/>
                <w:sz w:val="20"/>
                <w:szCs w:val="20"/>
                <w:lang w:eastAsia="bg-BG"/>
              </w:rPr>
              <w:tab/>
              <w:t xml:space="preserve">Банкова гаранция: оригинал за съответния предвиден в проекта на договор срок. </w:t>
            </w:r>
          </w:p>
          <w:p w14:paraId="0AB6E3F8" w14:textId="2F382F59"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.1.3.</w:t>
            </w:r>
            <w:r w:rsidRPr="004C6045">
              <w:rPr>
                <w:rFonts w:ascii="Times New Roman" w:eastAsia="Times New Roman" w:hAnsi="Times New Roman"/>
                <w:color w:val="000000"/>
                <w:sz w:val="20"/>
                <w:szCs w:val="20"/>
                <w:lang w:eastAsia="bg-BG"/>
              </w:rPr>
              <w:tab/>
              <w:t>Застраховка, която обезпечава изпълнението чрез покритие на отговорността на изпълнителя.</w:t>
            </w:r>
          </w:p>
          <w:p w14:paraId="2554571E" w14:textId="1FC6A384"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.2.</w:t>
            </w:r>
            <w:r w:rsidRPr="004C6045">
              <w:rPr>
                <w:rFonts w:ascii="Times New Roman" w:eastAsia="Times New Roman" w:hAnsi="Times New Roman"/>
                <w:color w:val="000000"/>
                <w:sz w:val="20"/>
                <w:szCs w:val="20"/>
                <w:lang w:eastAsia="bg-BG"/>
              </w:rPr>
              <w:tab/>
              <w:t>Изисквания към гаранцията за изпълнение:</w:t>
            </w:r>
          </w:p>
          <w:p w14:paraId="2F9EF251" w14:textId="044FB10D"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.2.1.</w:t>
            </w:r>
            <w:r w:rsidRPr="004C6045">
              <w:rPr>
                <w:rFonts w:ascii="Times New Roman" w:eastAsia="Times New Roman" w:hAnsi="Times New Roman"/>
                <w:color w:val="000000"/>
                <w:sz w:val="20"/>
                <w:szCs w:val="20"/>
                <w:lang w:eastAsia="bg-BG"/>
              </w:rPr>
              <w:tab/>
              <w:t xml:space="preserve">Участникът, определен за изпълнител, избира сам формата на гаранцията. </w:t>
            </w:r>
          </w:p>
          <w:p w14:paraId="7FC2CDC9" w14:textId="5B9C78A5"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.2.2.</w:t>
            </w:r>
            <w:r w:rsidRPr="004C6045">
              <w:rPr>
                <w:rFonts w:ascii="Times New Roman" w:eastAsia="Times New Roman" w:hAnsi="Times New Roman"/>
                <w:color w:val="000000"/>
                <w:sz w:val="20"/>
                <w:szCs w:val="20"/>
                <w:lang w:eastAsia="bg-BG"/>
              </w:rPr>
              <w:tab/>
              <w:t>При представяне на застраховка или банкова гаранция, същите следва да бъдат неотменими и безусловни.</w:t>
            </w:r>
          </w:p>
          <w:p w14:paraId="6F5D9958" w14:textId="7A688B2D"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.2.3.</w:t>
            </w:r>
            <w:r w:rsidRPr="004C6045">
              <w:rPr>
                <w:rFonts w:ascii="Times New Roman" w:eastAsia="Times New Roman" w:hAnsi="Times New Roman"/>
                <w:color w:val="000000"/>
                <w:sz w:val="20"/>
                <w:szCs w:val="20"/>
                <w:lang w:eastAsia="bg-BG"/>
              </w:rPr>
              <w:tab/>
              <w:t>Паричната и банковата гаранция може да се предоставят от името на изпълнителя за сметка на трето лице-гарант.</w:t>
            </w:r>
          </w:p>
          <w:p w14:paraId="74D0B296" w14:textId="0AE8DED1"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.2.4.</w:t>
            </w:r>
            <w:r w:rsidRPr="004C6045">
              <w:rPr>
                <w:rFonts w:ascii="Times New Roman" w:eastAsia="Times New Roman" w:hAnsi="Times New Roman"/>
                <w:color w:val="000000"/>
                <w:sz w:val="20"/>
                <w:szCs w:val="20"/>
                <w:lang w:eastAsia="bg-BG"/>
              </w:rPr>
              <w:tab/>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05601ACF" w14:textId="65CE3F06"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.2.5.</w:t>
            </w:r>
            <w:r w:rsidRPr="004C6045">
              <w:rPr>
                <w:rFonts w:ascii="Times New Roman" w:eastAsia="Times New Roman" w:hAnsi="Times New Roman"/>
                <w:color w:val="000000"/>
                <w:sz w:val="20"/>
                <w:szCs w:val="20"/>
                <w:lang w:eastAsia="bg-BG"/>
              </w:rPr>
              <w:tab/>
              <w:t>В случай на представяне на банкова гаранция от съдружник в обединение, гаранцията следва да обезпечава задълженията на обединението.</w:t>
            </w:r>
          </w:p>
          <w:p w14:paraId="52F1237B" w14:textId="2F20B6BE"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.2.6.</w:t>
            </w:r>
            <w:r w:rsidRPr="004C6045">
              <w:rPr>
                <w:rFonts w:ascii="Times New Roman" w:eastAsia="Times New Roman" w:hAnsi="Times New Roman"/>
                <w:color w:val="000000"/>
                <w:sz w:val="20"/>
                <w:szCs w:val="20"/>
                <w:lang w:eastAsia="bg-BG"/>
              </w:rPr>
              <w:tab/>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7EB0CF0" w14:textId="3B6A8F2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.2.7.</w:t>
            </w:r>
            <w:r w:rsidRPr="004C6045">
              <w:rPr>
                <w:rFonts w:ascii="Times New Roman" w:eastAsia="Times New Roman" w:hAnsi="Times New Roman"/>
                <w:color w:val="000000"/>
                <w:sz w:val="20"/>
                <w:szCs w:val="20"/>
                <w:lang w:eastAsia="bg-BG"/>
              </w:rPr>
              <w:tab/>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5F5C1233" w14:textId="586BBE9E"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.2.8.</w:t>
            </w:r>
            <w:r w:rsidRPr="004C6045">
              <w:rPr>
                <w:rFonts w:ascii="Times New Roman" w:eastAsia="Times New Roman" w:hAnsi="Times New Roman"/>
                <w:color w:val="000000"/>
                <w:sz w:val="20"/>
                <w:szCs w:val="20"/>
                <w:lang w:eastAsia="bg-BG"/>
              </w:rPr>
              <w:tab/>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6A332583" w14:textId="4EE7A899"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1</w:t>
            </w:r>
            <w:r w:rsidRPr="004C6045">
              <w:rPr>
                <w:rFonts w:ascii="Times New Roman" w:eastAsia="Times New Roman" w:hAnsi="Times New Roman"/>
                <w:color w:val="000000"/>
                <w:sz w:val="20"/>
                <w:szCs w:val="20"/>
                <w:lang w:eastAsia="bg-BG"/>
              </w:rPr>
              <w:t>.2.9.</w:t>
            </w:r>
            <w:r w:rsidRPr="004C6045">
              <w:rPr>
                <w:rFonts w:ascii="Times New Roman" w:eastAsia="Times New Roman" w:hAnsi="Times New Roman"/>
                <w:color w:val="000000"/>
                <w:sz w:val="20"/>
                <w:szCs w:val="20"/>
                <w:lang w:eastAsia="bg-BG"/>
              </w:rPr>
              <w:tab/>
              <w:t xml:space="preserve">Условията и сроковете за задържане или освобождаване на гаранцията за изпълнение са уредени в договора за обществена поръчка. </w:t>
            </w:r>
          </w:p>
          <w:p w14:paraId="4732FD83" w14:textId="1527B648"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2</w:t>
            </w:r>
            <w:r w:rsidRPr="004C6045">
              <w:rPr>
                <w:rFonts w:ascii="Times New Roman" w:eastAsia="Times New Roman" w:hAnsi="Times New Roman"/>
                <w:color w:val="000000"/>
                <w:sz w:val="20"/>
                <w:szCs w:val="20"/>
                <w:lang w:eastAsia="bg-BG"/>
              </w:rPr>
              <w:t>.</w:t>
            </w:r>
            <w:r w:rsidRPr="004C6045">
              <w:rPr>
                <w:rFonts w:ascii="Times New Roman" w:eastAsia="Times New Roman" w:hAnsi="Times New Roman"/>
                <w:color w:val="000000"/>
                <w:sz w:val="20"/>
                <w:szCs w:val="20"/>
                <w:lang w:eastAsia="bg-BG"/>
              </w:rPr>
              <w:tab/>
              <w:t>Попълнено и подписано Споразумение за съвместно осигуряване на Здравословни и безопасни условия на труд (ЗБУТ)“ (по образец от проекто-договора).</w:t>
            </w:r>
          </w:p>
          <w:p w14:paraId="0A346C26" w14:textId="0743ECBA"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3</w:t>
            </w:r>
            <w:r w:rsidRPr="004C6045">
              <w:rPr>
                <w:rFonts w:ascii="Times New Roman" w:eastAsia="Times New Roman" w:hAnsi="Times New Roman"/>
                <w:color w:val="000000"/>
                <w:sz w:val="20"/>
                <w:szCs w:val="20"/>
                <w:lang w:eastAsia="bg-BG"/>
              </w:rPr>
              <w:t>.</w:t>
            </w:r>
            <w:r w:rsidRPr="004C6045">
              <w:rPr>
                <w:rFonts w:ascii="Times New Roman" w:eastAsia="Times New Roman" w:hAnsi="Times New Roman"/>
                <w:color w:val="000000"/>
                <w:sz w:val="20"/>
                <w:szCs w:val="20"/>
                <w:lang w:eastAsia="bg-BG"/>
              </w:rPr>
              <w:tab/>
              <w:t>Споразумение по Околна среда (по образец от проекто-договора).</w:t>
            </w:r>
          </w:p>
          <w:p w14:paraId="1825B451" w14:textId="32FF151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7.1</w:t>
            </w:r>
            <w:r w:rsidR="00485892">
              <w:rPr>
                <w:rFonts w:ascii="Times New Roman" w:eastAsia="Times New Roman" w:hAnsi="Times New Roman"/>
                <w:color w:val="000000"/>
                <w:sz w:val="20"/>
                <w:szCs w:val="20"/>
                <w:lang w:eastAsia="bg-BG"/>
              </w:rPr>
              <w:t>4</w:t>
            </w:r>
            <w:r w:rsidRPr="004C6045">
              <w:rPr>
                <w:rFonts w:ascii="Times New Roman" w:eastAsia="Times New Roman" w:hAnsi="Times New Roman"/>
                <w:color w:val="000000"/>
                <w:sz w:val="20"/>
                <w:szCs w:val="20"/>
                <w:lang w:eastAsia="bg-BG"/>
              </w:rPr>
              <w:t>.</w:t>
            </w:r>
            <w:r w:rsidRPr="004C6045">
              <w:rPr>
                <w:rFonts w:ascii="Times New Roman" w:eastAsia="Times New Roman" w:hAnsi="Times New Roman"/>
                <w:color w:val="000000"/>
                <w:sz w:val="20"/>
                <w:szCs w:val="20"/>
                <w:lang w:eastAsia="bg-BG"/>
              </w:rPr>
              <w:tab/>
              <w:t>Попълнен и подписан Формуляр за компетентност по БЗР на контрактори, декларацията към него и посочените във формуляра документи (по образец от проекто-договора).</w:t>
            </w:r>
          </w:p>
          <w:p w14:paraId="798337FA" w14:textId="4F84A3B6" w:rsidR="00266323" w:rsidRPr="004C6045" w:rsidRDefault="004C6045" w:rsidP="004C6045">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w:t>
            </w:r>
            <w:r w:rsidR="00651782">
              <w:rPr>
                <w:rFonts w:ascii="Times New Roman" w:eastAsia="Times New Roman" w:hAnsi="Times New Roman"/>
                <w:color w:val="000000"/>
                <w:sz w:val="20"/>
                <w:szCs w:val="20"/>
                <w:lang w:eastAsia="bg-BG"/>
              </w:rPr>
              <w:t>.</w:t>
            </w:r>
            <w:r w:rsidRPr="004C6045">
              <w:rPr>
                <w:rFonts w:ascii="Times New Roman" w:eastAsia="Times New Roman" w:hAnsi="Times New Roman"/>
                <w:color w:val="000000"/>
                <w:sz w:val="20"/>
                <w:szCs w:val="20"/>
                <w:lang w:eastAsia="bg-BG"/>
              </w:rPr>
              <w:t>1</w:t>
            </w:r>
            <w:r w:rsidR="00485892">
              <w:rPr>
                <w:rFonts w:ascii="Times New Roman" w:eastAsia="Times New Roman" w:hAnsi="Times New Roman"/>
                <w:color w:val="000000"/>
                <w:sz w:val="20"/>
                <w:szCs w:val="20"/>
                <w:lang w:eastAsia="bg-BG"/>
              </w:rPr>
              <w:t>5</w:t>
            </w:r>
            <w:r w:rsidRPr="004C6045">
              <w:rPr>
                <w:rFonts w:ascii="Times New Roman" w:eastAsia="Times New Roman" w:hAnsi="Times New Roman"/>
                <w:color w:val="000000"/>
                <w:sz w:val="20"/>
                <w:szCs w:val="20"/>
                <w:lang w:eastAsia="bg-BG"/>
              </w:rPr>
              <w:t xml:space="preserve">. </w:t>
            </w:r>
            <w:r w:rsidR="00266323" w:rsidRPr="004C6045">
              <w:rPr>
                <w:rFonts w:ascii="Times New Roman" w:eastAsia="Times New Roman" w:hAnsi="Times New Roman"/>
                <w:color w:val="000000"/>
                <w:sz w:val="20"/>
                <w:szCs w:val="20"/>
                <w:lang w:eastAsia="bg-BG"/>
              </w:rPr>
              <w:t>Документи за служителите, които ще работят на обекта с цел издаване на разрешение</w:t>
            </w:r>
            <w:r w:rsidR="00781347" w:rsidRPr="004C6045">
              <w:rPr>
                <w:rFonts w:ascii="Times New Roman" w:eastAsia="Times New Roman" w:hAnsi="Times New Roman"/>
                <w:color w:val="000000"/>
                <w:sz w:val="20"/>
                <w:szCs w:val="20"/>
                <w:lang w:eastAsia="bg-BG"/>
              </w:rPr>
              <w:t xml:space="preserve"> </w:t>
            </w:r>
            <w:r w:rsidR="00266323" w:rsidRPr="004C6045">
              <w:rPr>
                <w:rFonts w:ascii="Times New Roman" w:eastAsia="Times New Roman" w:hAnsi="Times New Roman"/>
                <w:color w:val="000000"/>
                <w:sz w:val="20"/>
                <w:szCs w:val="20"/>
                <w:lang w:eastAsia="bg-BG"/>
              </w:rPr>
              <w:t>за допуск до стратегическите обекти и зони от състава на „Софийска вода" АД", на</w:t>
            </w:r>
            <w:r w:rsidR="00781347" w:rsidRPr="004C6045">
              <w:rPr>
                <w:rFonts w:ascii="Times New Roman" w:eastAsia="Times New Roman" w:hAnsi="Times New Roman"/>
                <w:color w:val="000000"/>
                <w:sz w:val="20"/>
                <w:szCs w:val="20"/>
                <w:lang w:eastAsia="bg-BG"/>
              </w:rPr>
              <w:t xml:space="preserve"> </w:t>
            </w:r>
            <w:r w:rsidR="00266323" w:rsidRPr="004C6045">
              <w:rPr>
                <w:rFonts w:ascii="Times New Roman" w:eastAsia="Times New Roman" w:hAnsi="Times New Roman"/>
                <w:color w:val="000000"/>
                <w:sz w:val="20"/>
                <w:szCs w:val="20"/>
                <w:lang w:eastAsia="bg-BG"/>
              </w:rPr>
              <w:t>основание Постановление №181 от 20.07.2009 г. на МС и във връзка с чл.4, ал.4 от</w:t>
            </w:r>
            <w:r w:rsidR="00781347" w:rsidRPr="004C6045">
              <w:rPr>
                <w:rFonts w:ascii="Times New Roman" w:eastAsia="Times New Roman" w:hAnsi="Times New Roman"/>
                <w:color w:val="000000"/>
                <w:sz w:val="20"/>
                <w:szCs w:val="20"/>
                <w:lang w:eastAsia="bg-BG"/>
              </w:rPr>
              <w:t xml:space="preserve"> </w:t>
            </w:r>
            <w:r w:rsidR="00266323" w:rsidRPr="004C6045">
              <w:rPr>
                <w:rFonts w:ascii="Times New Roman" w:eastAsia="Times New Roman" w:hAnsi="Times New Roman"/>
                <w:color w:val="000000"/>
                <w:sz w:val="20"/>
                <w:szCs w:val="20"/>
                <w:lang w:eastAsia="bg-BG"/>
              </w:rPr>
              <w:t>ЗДАНС и чл.40 т.2 от ППЗДАНС. Документите са, както следва:</w:t>
            </w:r>
          </w:p>
          <w:p w14:paraId="3A0766A2" w14:textId="79DFCFA2" w:rsidR="00266323" w:rsidRPr="004C6045" w:rsidRDefault="004C6045" w:rsidP="004C6045">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7</w:t>
            </w:r>
            <w:r w:rsidR="00651782">
              <w:rPr>
                <w:rFonts w:ascii="Times New Roman" w:eastAsia="Times New Roman" w:hAnsi="Times New Roman"/>
                <w:color w:val="000000"/>
                <w:sz w:val="20"/>
                <w:szCs w:val="20"/>
                <w:lang w:eastAsia="bg-BG"/>
              </w:rPr>
              <w:t>.</w:t>
            </w:r>
            <w:r w:rsidRPr="004C6045">
              <w:rPr>
                <w:rFonts w:ascii="Times New Roman" w:eastAsia="Times New Roman" w:hAnsi="Times New Roman"/>
                <w:color w:val="000000"/>
                <w:sz w:val="20"/>
                <w:szCs w:val="20"/>
                <w:lang w:eastAsia="bg-BG"/>
              </w:rPr>
              <w:t>1</w:t>
            </w:r>
            <w:r w:rsidR="00485892">
              <w:rPr>
                <w:rFonts w:ascii="Times New Roman" w:eastAsia="Times New Roman" w:hAnsi="Times New Roman"/>
                <w:color w:val="000000"/>
                <w:sz w:val="20"/>
                <w:szCs w:val="20"/>
                <w:lang w:eastAsia="bg-BG"/>
              </w:rPr>
              <w:t>5</w:t>
            </w:r>
            <w:r w:rsidR="00651782">
              <w:rPr>
                <w:rFonts w:ascii="Times New Roman" w:eastAsia="Times New Roman" w:hAnsi="Times New Roman"/>
                <w:color w:val="000000"/>
                <w:sz w:val="20"/>
                <w:szCs w:val="20"/>
                <w:lang w:eastAsia="bg-BG"/>
              </w:rPr>
              <w:t>.</w:t>
            </w:r>
            <w:r w:rsidRPr="004C6045">
              <w:rPr>
                <w:rFonts w:ascii="Times New Roman" w:eastAsia="Times New Roman" w:hAnsi="Times New Roman"/>
                <w:color w:val="000000"/>
                <w:sz w:val="20"/>
                <w:szCs w:val="20"/>
                <w:lang w:eastAsia="bg-BG"/>
              </w:rPr>
              <w:t>1</w:t>
            </w:r>
            <w:r w:rsidR="00651782">
              <w:rPr>
                <w:rFonts w:ascii="Times New Roman" w:eastAsia="Times New Roman" w:hAnsi="Times New Roman"/>
                <w:color w:val="000000"/>
                <w:sz w:val="20"/>
                <w:szCs w:val="20"/>
                <w:lang w:eastAsia="bg-BG"/>
              </w:rPr>
              <w:t>.</w:t>
            </w:r>
            <w:r w:rsidRPr="004C6045">
              <w:rPr>
                <w:rFonts w:ascii="Times New Roman" w:eastAsia="Times New Roman" w:hAnsi="Times New Roman"/>
                <w:color w:val="000000"/>
                <w:sz w:val="20"/>
                <w:szCs w:val="20"/>
                <w:lang w:eastAsia="bg-BG"/>
              </w:rPr>
              <w:t xml:space="preserve"> </w:t>
            </w:r>
            <w:r w:rsidR="00266323" w:rsidRPr="004C6045">
              <w:rPr>
                <w:rFonts w:ascii="Times New Roman" w:eastAsia="Times New Roman" w:hAnsi="Times New Roman"/>
                <w:color w:val="000000"/>
                <w:sz w:val="20"/>
                <w:szCs w:val="20"/>
                <w:lang w:eastAsia="bg-BG"/>
              </w:rPr>
              <w:t>Свидетелство за съдимост.</w:t>
            </w:r>
          </w:p>
          <w:p w14:paraId="48F93595" w14:textId="0E53CED3" w:rsidR="00266323" w:rsidRPr="004C6045" w:rsidRDefault="00266323" w:rsidP="00C431FB">
            <w:pPr>
              <w:numPr>
                <w:ilvl w:val="2"/>
                <w:numId w:val="23"/>
              </w:num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Медицинска справка от Център за психично здраве.</w:t>
            </w:r>
          </w:p>
          <w:p w14:paraId="1B898214" w14:textId="22A21436" w:rsidR="00266323" w:rsidRPr="004C6045" w:rsidRDefault="00266323" w:rsidP="00C431FB">
            <w:pPr>
              <w:numPr>
                <w:ilvl w:val="2"/>
                <w:numId w:val="24"/>
              </w:num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Служебна бележка от НСлС.</w:t>
            </w:r>
          </w:p>
          <w:p w14:paraId="054FF0CB" w14:textId="2E08F88D" w:rsidR="00266323" w:rsidRDefault="00266323" w:rsidP="00C431FB">
            <w:pPr>
              <w:numPr>
                <w:ilvl w:val="2"/>
                <w:numId w:val="24"/>
              </w:num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Попълнен на ръка въпросник (приложение № 6 към чл.44, ал.1 от ППЗДАНС)</w:t>
            </w:r>
          </w:p>
          <w:p w14:paraId="4716FB24" w14:textId="59A627C9" w:rsidR="00651782" w:rsidRPr="004C6045" w:rsidRDefault="00651782" w:rsidP="00651782">
            <w:pPr>
              <w:numPr>
                <w:ilvl w:val="2"/>
                <w:numId w:val="24"/>
              </w:num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1DFA0A27" w14:textId="77777777" w:rsidR="00266323" w:rsidRPr="004C6045" w:rsidRDefault="00266323" w:rsidP="00266323">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8.</w:t>
            </w:r>
            <w:r w:rsidRPr="004C6045">
              <w:rPr>
                <w:rFonts w:ascii="Times New Roman" w:eastAsia="Times New Roman" w:hAnsi="Times New Roman"/>
                <w:color w:val="000000"/>
                <w:sz w:val="20"/>
                <w:szCs w:val="20"/>
                <w:lang w:eastAsia="bg-BG"/>
              </w:rPr>
              <w:tab/>
              <w:t>Указания за подаване на офертата: офертите се подават на български език в определения по-горе срок, в непрозрачна надписана опаковка в Деловодството на „Софийска вода” АД, ул. “Бизнес парк” №1, сграда 2А, ж. к. “Младост” 4, София 1766. Работното време на Деловодството на “Софийска вода” АД е от 08:00 до 16:30 часа всеки работен ден.</w:t>
            </w:r>
          </w:p>
          <w:p w14:paraId="66EBC5D9" w14:textId="67B2DD22" w:rsidR="00266323" w:rsidRPr="004C6045" w:rsidRDefault="00266323" w:rsidP="004C6045">
            <w:pPr>
              <w:spacing w:after="0" w:line="240" w:lineRule="auto"/>
              <w:rPr>
                <w:rFonts w:ascii="Times New Roman" w:eastAsia="Times New Roman" w:hAnsi="Times New Roman"/>
                <w:color w:val="000000"/>
                <w:sz w:val="20"/>
                <w:szCs w:val="20"/>
                <w:lang w:eastAsia="bg-BG"/>
              </w:rPr>
            </w:pPr>
            <w:r w:rsidRPr="004C6045">
              <w:rPr>
                <w:rFonts w:ascii="Times New Roman" w:eastAsia="Times New Roman" w:hAnsi="Times New Roman"/>
                <w:color w:val="000000"/>
                <w:sz w:val="20"/>
                <w:szCs w:val="2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Сергей Поборников - старши специалист отдел „Снабдяване”.</w:t>
            </w:r>
          </w:p>
        </w:tc>
      </w:tr>
      <w:tr w:rsidR="00266323" w:rsidRPr="004C6045" w14:paraId="28B57127" w14:textId="77777777" w:rsidTr="00781347">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15DBB4D8" w14:textId="77777777" w:rsidR="00266323" w:rsidRPr="004C6045" w:rsidRDefault="00266323" w:rsidP="00266323">
            <w:pPr>
              <w:spacing w:after="0" w:line="240" w:lineRule="auto"/>
              <w:rPr>
                <w:rFonts w:ascii="Times New Roman" w:eastAsia="Times New Roman" w:hAnsi="Times New Roman"/>
                <w:b/>
                <w:bCs/>
                <w:sz w:val="20"/>
                <w:szCs w:val="20"/>
                <w:lang w:eastAsia="bg-BG"/>
              </w:rPr>
            </w:pPr>
            <w:r w:rsidRPr="004C6045">
              <w:rPr>
                <w:rFonts w:ascii="Times New Roman" w:eastAsia="Times New Roman" w:hAnsi="Times New Roman"/>
                <w:b/>
                <w:bCs/>
                <w:sz w:val="20"/>
                <w:szCs w:val="20"/>
                <w:lang w:eastAsia="bg-BG"/>
              </w:rPr>
              <w:t>Дата на настоящата обява</w:t>
            </w:r>
          </w:p>
        </w:tc>
      </w:tr>
      <w:tr w:rsidR="00266323" w:rsidRPr="004C6045" w14:paraId="6C5558E0" w14:textId="77777777" w:rsidTr="00781347">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53C29EDD" w14:textId="1EBF365F" w:rsidR="00266323" w:rsidRPr="004C6045" w:rsidRDefault="00266323" w:rsidP="00CB6A5C">
            <w:pPr>
              <w:spacing w:after="0" w:line="240" w:lineRule="auto"/>
              <w:rPr>
                <w:rFonts w:ascii="Times New Roman" w:eastAsia="Times New Roman" w:hAnsi="Times New Roman"/>
                <w:sz w:val="20"/>
                <w:szCs w:val="20"/>
                <w:lang w:eastAsia="bg-BG"/>
              </w:rPr>
            </w:pPr>
            <w:r w:rsidRPr="004C6045">
              <w:rPr>
                <w:rFonts w:ascii="Times New Roman" w:eastAsia="Times New Roman" w:hAnsi="Times New Roman"/>
                <w:sz w:val="20"/>
                <w:szCs w:val="20"/>
                <w:lang w:eastAsia="bg-BG"/>
              </w:rPr>
              <w:t xml:space="preserve">Дата: </w:t>
            </w:r>
            <w:r w:rsidRPr="004C6045">
              <w:rPr>
                <w:rFonts w:ascii="Times New Roman" w:eastAsia="Times New Roman" w:hAnsi="Times New Roman"/>
                <w:i/>
                <w:iCs/>
                <w:sz w:val="20"/>
                <w:szCs w:val="20"/>
                <w:lang w:eastAsia="bg-BG"/>
              </w:rPr>
              <w:t xml:space="preserve">(дд/мм/гггг) </w:t>
            </w:r>
            <w:r w:rsidR="00CB6A5C">
              <w:rPr>
                <w:rFonts w:ascii="Times New Roman" w:eastAsia="Times New Roman" w:hAnsi="Times New Roman"/>
                <w:sz w:val="20"/>
                <w:szCs w:val="20"/>
                <w:lang w:val="en-US" w:eastAsia="bg-BG"/>
              </w:rPr>
              <w:t>21.</w:t>
            </w:r>
            <w:r w:rsidRPr="004C6045">
              <w:rPr>
                <w:rFonts w:ascii="Times New Roman" w:eastAsia="Times New Roman" w:hAnsi="Times New Roman"/>
                <w:sz w:val="20"/>
                <w:szCs w:val="20"/>
                <w:lang w:eastAsia="bg-BG"/>
              </w:rPr>
              <w:t>1</w:t>
            </w:r>
            <w:r w:rsidR="00651782">
              <w:rPr>
                <w:rFonts w:ascii="Times New Roman" w:eastAsia="Times New Roman" w:hAnsi="Times New Roman"/>
                <w:sz w:val="20"/>
                <w:szCs w:val="20"/>
                <w:lang w:eastAsia="bg-BG"/>
              </w:rPr>
              <w:t>1</w:t>
            </w:r>
            <w:r w:rsidRPr="004C6045">
              <w:rPr>
                <w:rFonts w:ascii="Times New Roman" w:eastAsia="Times New Roman" w:hAnsi="Times New Roman"/>
                <w:sz w:val="20"/>
                <w:szCs w:val="20"/>
                <w:lang w:eastAsia="bg-BG"/>
              </w:rPr>
              <w:t>.2017]</w:t>
            </w:r>
          </w:p>
        </w:tc>
      </w:tr>
      <w:tr w:rsidR="00266323" w:rsidRPr="004C6045" w14:paraId="1DF81FA8" w14:textId="77777777" w:rsidTr="00781347">
        <w:trPr>
          <w:trHeight w:val="300"/>
        </w:trPr>
        <w:tc>
          <w:tcPr>
            <w:tcW w:w="9340" w:type="dxa"/>
            <w:tcBorders>
              <w:top w:val="nil"/>
              <w:left w:val="nil"/>
              <w:bottom w:val="nil"/>
              <w:right w:val="nil"/>
            </w:tcBorders>
            <w:shd w:val="clear" w:color="auto" w:fill="auto"/>
            <w:noWrap/>
            <w:vAlign w:val="bottom"/>
            <w:hideMark/>
          </w:tcPr>
          <w:p w14:paraId="213F8C5A" w14:textId="77777777" w:rsidR="00266323" w:rsidRPr="004C6045" w:rsidRDefault="00266323" w:rsidP="00266323">
            <w:pPr>
              <w:spacing w:after="0" w:line="240" w:lineRule="auto"/>
              <w:rPr>
                <w:rFonts w:ascii="Times New Roman" w:eastAsia="Times New Roman" w:hAnsi="Times New Roman"/>
                <w:sz w:val="20"/>
                <w:szCs w:val="20"/>
                <w:lang w:eastAsia="bg-BG"/>
              </w:rPr>
            </w:pPr>
          </w:p>
        </w:tc>
      </w:tr>
      <w:tr w:rsidR="00266323" w:rsidRPr="004C6045" w14:paraId="5B96AE8F" w14:textId="77777777" w:rsidTr="00781347">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274D4D2E" w14:textId="76D84C10" w:rsidR="00266323" w:rsidRPr="003D4E9A" w:rsidRDefault="00266323" w:rsidP="003D4E9A">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Възложител</w:t>
            </w:r>
            <w:r w:rsidRPr="004C6045">
              <w:rPr>
                <w:rFonts w:ascii="Times New Roman" w:eastAsia="Times New Roman" w:hAnsi="Times New Roman"/>
                <w:bCs/>
                <w:i/>
                <w:sz w:val="20"/>
                <w:szCs w:val="20"/>
                <w:lang w:eastAsia="bg-BG"/>
              </w:rPr>
              <w:t xml:space="preserve"> </w:t>
            </w:r>
            <w:r w:rsidR="003D4E9A">
              <w:rPr>
                <w:rFonts w:ascii="Times New Roman" w:eastAsia="Times New Roman" w:hAnsi="Times New Roman"/>
                <w:bCs/>
                <w:i/>
                <w:sz w:val="20"/>
                <w:szCs w:val="20"/>
                <w:lang w:eastAsia="bg-BG"/>
              </w:rPr>
              <w:t>„Софйска вода“ АД</w:t>
            </w:r>
          </w:p>
        </w:tc>
      </w:tr>
      <w:tr w:rsidR="00266323" w:rsidRPr="004C6045" w14:paraId="06DF20B5" w14:textId="77777777" w:rsidTr="00781347">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EB37D6A" w14:textId="77777777" w:rsidR="00266323" w:rsidRPr="004C6045" w:rsidRDefault="00266323" w:rsidP="00266323">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Трите имена: </w:t>
            </w:r>
            <w:r w:rsidRPr="004C6045">
              <w:rPr>
                <w:rFonts w:ascii="Times New Roman" w:eastAsia="Times New Roman" w:hAnsi="Times New Roman"/>
                <w:i/>
                <w:iCs/>
                <w:color w:val="000000"/>
                <w:sz w:val="20"/>
                <w:szCs w:val="20"/>
                <w:lang w:eastAsia="bg-BG"/>
              </w:rPr>
              <w:t xml:space="preserve">(Подпис и печат) </w:t>
            </w:r>
            <w:r w:rsidRPr="004C6045">
              <w:rPr>
                <w:rFonts w:ascii="Times New Roman" w:eastAsia="Times New Roman" w:hAnsi="Times New Roman"/>
                <w:color w:val="000000"/>
                <w:sz w:val="20"/>
                <w:szCs w:val="20"/>
                <w:lang w:eastAsia="bg-BG"/>
              </w:rPr>
              <w:t>[Арно Валто Де Мулиак]</w:t>
            </w:r>
          </w:p>
        </w:tc>
      </w:tr>
      <w:tr w:rsidR="00266323" w:rsidRPr="004C6045" w14:paraId="5EF4EF88" w14:textId="77777777" w:rsidTr="00781347">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8F66106" w14:textId="77777777" w:rsidR="00266323" w:rsidRPr="004C6045" w:rsidRDefault="00266323" w:rsidP="00266323">
            <w:pPr>
              <w:spacing w:after="0" w:line="240" w:lineRule="auto"/>
              <w:rPr>
                <w:rFonts w:ascii="Times New Roman" w:eastAsia="Times New Roman" w:hAnsi="Times New Roman"/>
                <w:b/>
                <w:bCs/>
                <w:color w:val="000000"/>
                <w:sz w:val="20"/>
                <w:szCs w:val="20"/>
                <w:lang w:eastAsia="bg-BG"/>
              </w:rPr>
            </w:pPr>
            <w:r w:rsidRPr="004C6045">
              <w:rPr>
                <w:rFonts w:ascii="Times New Roman" w:eastAsia="Times New Roman" w:hAnsi="Times New Roman"/>
                <w:b/>
                <w:bCs/>
                <w:color w:val="000000"/>
                <w:sz w:val="20"/>
                <w:szCs w:val="20"/>
                <w:lang w:eastAsia="bg-BG"/>
              </w:rPr>
              <w:t xml:space="preserve">Длъжност: </w:t>
            </w:r>
            <w:r w:rsidRPr="004C6045">
              <w:rPr>
                <w:rFonts w:ascii="Times New Roman" w:eastAsia="Times New Roman" w:hAnsi="Times New Roman"/>
                <w:color w:val="000000"/>
                <w:sz w:val="20"/>
                <w:szCs w:val="20"/>
                <w:lang w:eastAsia="bg-BG"/>
              </w:rPr>
              <w:t>[Изпълнителен директор]</w:t>
            </w:r>
          </w:p>
        </w:tc>
      </w:tr>
    </w:tbl>
    <w:p w14:paraId="759611C4" w14:textId="77777777" w:rsidR="001D6189" w:rsidRDefault="001D6189" w:rsidP="001D6189">
      <w:pPr>
        <w:jc w:val="both"/>
        <w:rPr>
          <w:rFonts w:ascii="Bookman Old Style" w:hAnsi="Bookman Old Style"/>
          <w:sz w:val="20"/>
        </w:rPr>
      </w:pPr>
    </w:p>
    <w:p w14:paraId="1934727C" w14:textId="77777777" w:rsidR="00F82DBB" w:rsidRDefault="00F82DBB" w:rsidP="001D6189">
      <w:pPr>
        <w:jc w:val="center"/>
        <w:rPr>
          <w:rFonts w:ascii="Times New Roman" w:hAnsi="Times New Roman"/>
          <w:b/>
          <w:lang w:val="en-US"/>
        </w:rPr>
        <w:sectPr w:rsidR="00F82DBB">
          <w:footerReference w:type="default" r:id="rId12"/>
          <w:pgSz w:w="11906" w:h="16838"/>
          <w:pgMar w:top="992" w:right="1418" w:bottom="709" w:left="1418" w:header="709" w:footer="709" w:gutter="0"/>
          <w:cols w:space="708"/>
          <w:vAlign w:val="both"/>
        </w:sectPr>
      </w:pPr>
    </w:p>
    <w:p w14:paraId="0C18B047" w14:textId="77777777" w:rsidR="00F82DBB" w:rsidRDefault="001D6189" w:rsidP="001D6189">
      <w:pPr>
        <w:jc w:val="center"/>
        <w:rPr>
          <w:rFonts w:ascii="Times New Roman" w:hAnsi="Times New Roman"/>
          <w:b/>
          <w:lang w:val="en-US"/>
        </w:rPr>
        <w:sectPr w:rsidR="00F82DBB" w:rsidSect="00F82DBB">
          <w:pgSz w:w="11906" w:h="16838" w:code="9"/>
          <w:pgMar w:top="992" w:right="1418" w:bottom="709" w:left="1418" w:header="709" w:footer="709" w:gutter="0"/>
          <w:cols w:space="708"/>
          <w:vAlign w:val="center"/>
        </w:sectPr>
      </w:pPr>
      <w:r>
        <w:rPr>
          <w:rFonts w:ascii="Times New Roman" w:hAnsi="Times New Roman"/>
          <w:b/>
          <w:lang w:val="en-US"/>
        </w:rPr>
        <w:t>ПРИЛОЖЕНИЯ</w:t>
      </w:r>
    </w:p>
    <w:p w14:paraId="2A2F543C" w14:textId="77777777" w:rsidR="00F82DBB" w:rsidRPr="00A012AC" w:rsidRDefault="00F82DBB" w:rsidP="00F82DBB">
      <w:pPr>
        <w:spacing w:after="210" w:line="240" w:lineRule="auto"/>
        <w:jc w:val="center"/>
        <w:rPr>
          <w:rFonts w:ascii="Times New Roman" w:hAnsi="Times New Roman"/>
          <w:b/>
          <w:sz w:val="20"/>
        </w:rPr>
      </w:pPr>
      <w:r w:rsidRPr="00A012AC">
        <w:rPr>
          <w:rFonts w:ascii="Times New Roman" w:hAnsi="Times New Roman"/>
          <w:b/>
          <w:sz w:val="20"/>
        </w:rPr>
        <w:t xml:space="preserve">ПРОЕКТО-ДОГОВОР </w:t>
      </w:r>
    </w:p>
    <w:p w14:paraId="74BF3D5D" w14:textId="77777777" w:rsidR="00F82DBB" w:rsidRPr="00A012AC" w:rsidRDefault="00F82DBB" w:rsidP="00F82DBB">
      <w:pPr>
        <w:spacing w:after="210" w:line="240" w:lineRule="auto"/>
        <w:jc w:val="center"/>
        <w:rPr>
          <w:rFonts w:ascii="Times New Roman" w:hAnsi="Times New Roman"/>
          <w:b/>
          <w:sz w:val="20"/>
        </w:rPr>
      </w:pPr>
      <w:r w:rsidRPr="00A012AC">
        <w:rPr>
          <w:rFonts w:ascii="Times New Roman" w:hAnsi="Times New Roman"/>
          <w:b/>
          <w:sz w:val="20"/>
        </w:rPr>
        <w:t>Ремонт и поддръжка на намиращи се в експлоатация отоплителни къщички към хидрофорните уредби</w:t>
      </w:r>
    </w:p>
    <w:p w14:paraId="67A20222" w14:textId="77777777" w:rsidR="00F82DBB" w:rsidRPr="00A012AC" w:rsidRDefault="00F82DBB" w:rsidP="00F82DBB">
      <w:pPr>
        <w:spacing w:after="210" w:line="240" w:lineRule="auto"/>
        <w:ind w:firstLine="708"/>
        <w:jc w:val="both"/>
        <w:rPr>
          <w:rFonts w:ascii="Times New Roman" w:hAnsi="Times New Roman"/>
          <w:sz w:val="20"/>
        </w:rPr>
      </w:pPr>
      <w:r w:rsidRPr="00A012AC">
        <w:rPr>
          <w:rFonts w:ascii="Times New Roman" w:hAnsi="Times New Roman"/>
          <w:sz w:val="20"/>
        </w:rPr>
        <w:t>Днес………........2017 г. в гр. София, между</w:t>
      </w:r>
    </w:p>
    <w:p w14:paraId="4D38BB2D" w14:textId="77777777" w:rsidR="00F82DBB" w:rsidRPr="00A012AC" w:rsidRDefault="00F82DBB" w:rsidP="00A012AC">
      <w:pPr>
        <w:spacing w:before="90" w:after="90" w:line="240" w:lineRule="auto"/>
        <w:ind w:firstLine="708"/>
        <w:jc w:val="both"/>
        <w:rPr>
          <w:rFonts w:ascii="Times New Roman" w:hAnsi="Times New Roman"/>
          <w:sz w:val="20"/>
        </w:rPr>
      </w:pPr>
      <w:r w:rsidRPr="00A012AC">
        <w:rPr>
          <w:rFonts w:ascii="Times New Roman" w:hAnsi="Times New Roman"/>
          <w:b/>
          <w:sz w:val="20"/>
        </w:rPr>
        <w:t>"СОФИЙСКА ВОДА" АД</w:t>
      </w:r>
      <w:r w:rsidRPr="00A012AC">
        <w:rPr>
          <w:rFonts w:ascii="Times New Roman" w:hAnsi="Times New Roman"/>
          <w:sz w:val="20"/>
        </w:rPr>
        <w:t xml:space="preserve">, peг. в Търговския регистър към Агенцията по вписванията с ЕИК 13017500 и седалище и адрес на управление: гр. София 1766, район Младост, ж. к. Младост 4, ул. "Бизнес парк" №1, сграда 2А, представлявано от г-н Арно Валто Де Мулиак в качеството му на Изпълнителен директор, </w:t>
      </w:r>
      <w:r w:rsidRPr="00A012AC">
        <w:rPr>
          <w:rFonts w:ascii="Times New Roman" w:hAnsi="Times New Roman"/>
          <w:b/>
          <w:sz w:val="20"/>
        </w:rPr>
        <w:t>наричано за краткост в този договор ВЪЗЛОЖИТЕЛ</w:t>
      </w:r>
      <w:r w:rsidRPr="00A012AC">
        <w:rPr>
          <w:rFonts w:ascii="Times New Roman" w:hAnsi="Times New Roman"/>
          <w:sz w:val="20"/>
        </w:rPr>
        <w:t>;</w:t>
      </w:r>
    </w:p>
    <w:p w14:paraId="14718B9C" w14:textId="77777777" w:rsidR="00F82DBB" w:rsidRPr="00A012AC" w:rsidRDefault="00F82DBB" w:rsidP="00A012AC">
      <w:pPr>
        <w:spacing w:before="90" w:after="90" w:line="240" w:lineRule="auto"/>
        <w:jc w:val="both"/>
        <w:rPr>
          <w:rFonts w:ascii="Times New Roman" w:hAnsi="Times New Roman"/>
          <w:sz w:val="20"/>
        </w:rPr>
      </w:pPr>
      <w:r w:rsidRPr="00A012AC">
        <w:rPr>
          <w:rFonts w:ascii="Times New Roman" w:hAnsi="Times New Roman"/>
          <w:sz w:val="20"/>
        </w:rPr>
        <w:t>И</w:t>
      </w:r>
    </w:p>
    <w:p w14:paraId="6305A67A" w14:textId="77777777" w:rsidR="00F82DBB" w:rsidRPr="00A012AC" w:rsidRDefault="00F82DBB" w:rsidP="00A012AC">
      <w:pPr>
        <w:spacing w:before="90" w:after="90" w:line="240" w:lineRule="auto"/>
        <w:ind w:firstLine="708"/>
        <w:jc w:val="both"/>
        <w:rPr>
          <w:rFonts w:ascii="Times New Roman" w:hAnsi="Times New Roman"/>
          <w:sz w:val="20"/>
        </w:rPr>
      </w:pPr>
      <w:r w:rsidRPr="00A012AC">
        <w:rPr>
          <w:rFonts w:ascii="Times New Roman" w:hAnsi="Times New Roman"/>
          <w:sz w:val="20"/>
        </w:rPr>
        <w:t xml:space="preserve">…………………………………… Седалище и адрес на управление ………………………………………………….. Факс: ………………………………….; Телефон: ……………………………………………….; Електронен адрес: …………………………………..; рег. В Търговския регистър към Агенцията по вписванията с ЕИК ……………………., представлявано от …………………………………………………………качеството му на Управител, </w:t>
      </w:r>
      <w:r w:rsidRPr="00A012AC">
        <w:rPr>
          <w:rFonts w:ascii="Times New Roman" w:hAnsi="Times New Roman"/>
          <w:b/>
          <w:sz w:val="20"/>
        </w:rPr>
        <w:t>наричано за краткост в този договор Изпълнител</w:t>
      </w:r>
      <w:r w:rsidRPr="00A012AC">
        <w:rPr>
          <w:rFonts w:ascii="Times New Roman" w:hAnsi="Times New Roman"/>
          <w:sz w:val="20"/>
        </w:rPr>
        <w:t>;</w:t>
      </w:r>
    </w:p>
    <w:p w14:paraId="6AD0891C" w14:textId="77777777" w:rsidR="00F82DBB" w:rsidRPr="00A012AC" w:rsidRDefault="00F82DBB" w:rsidP="00A012AC">
      <w:pPr>
        <w:spacing w:before="90" w:after="90" w:line="240" w:lineRule="auto"/>
        <w:ind w:firstLine="708"/>
        <w:jc w:val="both"/>
        <w:rPr>
          <w:rFonts w:ascii="Times New Roman" w:hAnsi="Times New Roman"/>
          <w:sz w:val="20"/>
        </w:rPr>
      </w:pPr>
      <w:r w:rsidRPr="00A012AC">
        <w:rPr>
          <w:rFonts w:ascii="Times New Roman" w:hAnsi="Times New Roman"/>
          <w:b/>
          <w:sz w:val="20"/>
        </w:rPr>
        <w:t>Наричани заедно по-долу за краткост „Страните"</w:t>
      </w:r>
      <w:r w:rsidRPr="00A012AC">
        <w:rPr>
          <w:rFonts w:ascii="Times New Roman" w:hAnsi="Times New Roman"/>
          <w:sz w:val="20"/>
        </w:rPr>
        <w:t>, се сключи настоящия договор за следното:</w:t>
      </w:r>
    </w:p>
    <w:p w14:paraId="5D28DB80" w14:textId="77777777" w:rsidR="00F82DBB" w:rsidRPr="00A012AC" w:rsidRDefault="00F82DBB" w:rsidP="00A012AC">
      <w:pPr>
        <w:spacing w:before="90" w:after="90" w:line="240" w:lineRule="auto"/>
        <w:ind w:firstLine="708"/>
        <w:jc w:val="both"/>
        <w:rPr>
          <w:rFonts w:ascii="Times New Roman" w:hAnsi="Times New Roman"/>
          <w:sz w:val="20"/>
        </w:rPr>
      </w:pPr>
      <w:r w:rsidRPr="00A012AC">
        <w:rPr>
          <w:rFonts w:ascii="Times New Roman" w:hAnsi="Times New Roman"/>
          <w:sz w:val="20"/>
        </w:rPr>
        <w:t xml:space="preserve">Възложителят възлага, а Изпълнителят приема и се задължава да извърши: </w:t>
      </w:r>
    </w:p>
    <w:p w14:paraId="03799FBC" w14:textId="77777777" w:rsidR="00F82DBB" w:rsidRPr="00A012AC" w:rsidRDefault="00F82DBB" w:rsidP="00A012AC">
      <w:pPr>
        <w:spacing w:before="90" w:after="90" w:line="240" w:lineRule="auto"/>
        <w:jc w:val="both"/>
        <w:rPr>
          <w:rFonts w:ascii="Times New Roman" w:hAnsi="Times New Roman"/>
          <w:sz w:val="20"/>
        </w:rPr>
      </w:pPr>
      <w:r w:rsidRPr="00A012AC">
        <w:rPr>
          <w:rFonts w:ascii="Times New Roman" w:hAnsi="Times New Roman"/>
          <w:sz w:val="20"/>
        </w:rPr>
        <w:t xml:space="preserve">Ремонт и поддръжка на намиращи се в експлоатация отоплителни къщички към хидрофорните уредби. </w:t>
      </w:r>
    </w:p>
    <w:p w14:paraId="6BF1A7CA" w14:textId="77777777" w:rsidR="00F82DBB" w:rsidRPr="00A012AC" w:rsidRDefault="00F82DBB" w:rsidP="00A012AC">
      <w:pPr>
        <w:spacing w:before="90" w:after="90" w:line="240" w:lineRule="auto"/>
        <w:jc w:val="both"/>
        <w:rPr>
          <w:rFonts w:ascii="Times New Roman" w:hAnsi="Times New Roman"/>
          <w:b/>
          <w:sz w:val="20"/>
        </w:rPr>
      </w:pPr>
      <w:r w:rsidRPr="00A012AC">
        <w:rPr>
          <w:rFonts w:ascii="Times New Roman" w:hAnsi="Times New Roman"/>
          <w:b/>
          <w:sz w:val="20"/>
        </w:rPr>
        <w:t>I.</w:t>
      </w:r>
      <w:r w:rsidRPr="00A012AC">
        <w:rPr>
          <w:rFonts w:ascii="Times New Roman" w:hAnsi="Times New Roman"/>
          <w:b/>
          <w:sz w:val="20"/>
        </w:rPr>
        <w:tab/>
        <w:t xml:space="preserve">Раздел А: ТЕХНИЧЕСКО ЗАДАНИЕ - ПРЕДМЕТ НА ДОГОВОРА  </w:t>
      </w:r>
    </w:p>
    <w:p w14:paraId="06FB2EE7" w14:textId="2469AE32" w:rsidR="00651782" w:rsidRPr="00651782" w:rsidRDefault="00651782" w:rsidP="00A012AC">
      <w:pPr>
        <w:numPr>
          <w:ilvl w:val="0"/>
          <w:numId w:val="19"/>
        </w:numPr>
        <w:spacing w:before="90" w:after="90" w:line="240" w:lineRule="auto"/>
        <w:jc w:val="both"/>
        <w:rPr>
          <w:rFonts w:ascii="Times New Roman" w:hAnsi="Times New Roman"/>
          <w:sz w:val="20"/>
        </w:rPr>
      </w:pPr>
      <w:r w:rsidRPr="00651782">
        <w:rPr>
          <w:rFonts w:ascii="Times New Roman" w:hAnsi="Times New Roman"/>
          <w:sz w:val="20"/>
        </w:rPr>
        <w:t>Максималната стойност по договора, която не може да бъде надвишавана е 40000 лева без ДДС (словом: четиридесет хиляди лева).</w:t>
      </w:r>
    </w:p>
    <w:p w14:paraId="30BEEEF0" w14:textId="243100DF" w:rsidR="00F82DBB" w:rsidRPr="00A012AC" w:rsidRDefault="00F82DBB" w:rsidP="00A012AC">
      <w:pPr>
        <w:numPr>
          <w:ilvl w:val="0"/>
          <w:numId w:val="19"/>
        </w:numPr>
        <w:spacing w:before="90" w:after="90" w:line="240" w:lineRule="auto"/>
        <w:jc w:val="both"/>
        <w:rPr>
          <w:rFonts w:ascii="Times New Roman" w:hAnsi="Times New Roman"/>
          <w:sz w:val="20"/>
        </w:rPr>
      </w:pPr>
      <w:r w:rsidRPr="00A012AC">
        <w:rPr>
          <w:rFonts w:ascii="Times New Roman" w:hAnsi="Times New Roman"/>
          <w:b/>
          <w:sz w:val="20"/>
        </w:rPr>
        <w:t>Срок на договора</w:t>
      </w:r>
      <w:r w:rsidRPr="00A012AC">
        <w:rPr>
          <w:rFonts w:ascii="Times New Roman" w:hAnsi="Times New Roman"/>
          <w:sz w:val="20"/>
        </w:rPr>
        <w:t xml:space="preserve"> - 24 месеца, считано от датата на сключване на договора. </w:t>
      </w:r>
    </w:p>
    <w:p w14:paraId="27E13F16" w14:textId="77777777" w:rsidR="00F82DBB" w:rsidRPr="00A012AC" w:rsidRDefault="00F82DBB" w:rsidP="00A012AC">
      <w:pPr>
        <w:numPr>
          <w:ilvl w:val="0"/>
          <w:numId w:val="19"/>
        </w:numPr>
        <w:spacing w:before="90" w:after="90" w:line="240" w:lineRule="auto"/>
        <w:jc w:val="both"/>
        <w:rPr>
          <w:rFonts w:ascii="Times New Roman" w:hAnsi="Times New Roman"/>
          <w:sz w:val="20"/>
        </w:rPr>
      </w:pPr>
      <w:r w:rsidRPr="00A012AC">
        <w:rPr>
          <w:rFonts w:ascii="Times New Roman" w:hAnsi="Times New Roman"/>
          <w:b/>
          <w:sz w:val="20"/>
        </w:rPr>
        <w:t>Опции</w:t>
      </w:r>
      <w:r w:rsidRPr="00A012AC">
        <w:rPr>
          <w:rFonts w:ascii="Times New Roman" w:hAnsi="Times New Roman"/>
          <w:sz w:val="20"/>
        </w:rPr>
        <w:t>:</w:t>
      </w:r>
    </w:p>
    <w:p w14:paraId="073DF6ED" w14:textId="77777777" w:rsidR="00F82DBB" w:rsidRPr="00A012AC" w:rsidRDefault="00F82DBB" w:rsidP="00A012AC">
      <w:pPr>
        <w:numPr>
          <w:ilvl w:val="1"/>
          <w:numId w:val="19"/>
        </w:numPr>
        <w:spacing w:before="90" w:after="90" w:line="240" w:lineRule="auto"/>
        <w:jc w:val="both"/>
        <w:rPr>
          <w:rFonts w:ascii="Times New Roman" w:hAnsi="Times New Roman"/>
          <w:sz w:val="20"/>
        </w:rPr>
      </w:pPr>
      <w:r w:rsidRPr="00A012AC">
        <w:rPr>
          <w:rFonts w:ascii="Times New Roman" w:hAnsi="Times New Roman"/>
          <w:sz w:val="20"/>
        </w:rPr>
        <w:t>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20 000 лева без ДДС.</w:t>
      </w:r>
    </w:p>
    <w:p w14:paraId="6F36A3F5" w14:textId="77777777" w:rsidR="00F82DBB" w:rsidRPr="00A012AC" w:rsidRDefault="00F82DBB" w:rsidP="00A012AC">
      <w:pPr>
        <w:numPr>
          <w:ilvl w:val="1"/>
          <w:numId w:val="19"/>
        </w:numPr>
        <w:spacing w:before="90" w:after="90" w:line="240" w:lineRule="auto"/>
        <w:jc w:val="both"/>
        <w:rPr>
          <w:rFonts w:ascii="Times New Roman" w:hAnsi="Times New Roman"/>
          <w:sz w:val="20"/>
        </w:rPr>
      </w:pPr>
      <w:r w:rsidRPr="00A012AC">
        <w:rPr>
          <w:rFonts w:ascii="Times New Roman" w:hAnsi="Times New Roman"/>
          <w:sz w:val="20"/>
        </w:rPr>
        <w:t>В случай на изчерпване на прогнозната/максималната стойност на договора преди изтичане на срока за възлагане и наличие за възложителя на текущи нужди от стоки и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и доставки на обща стойност до 8 000 лв. без ДДС или 20% от прогнозната/максималната стойност на договора.</w:t>
      </w:r>
    </w:p>
    <w:p w14:paraId="1E3CE13F" w14:textId="77777777" w:rsidR="00F82DBB" w:rsidRPr="00A012AC" w:rsidRDefault="00F82DBB" w:rsidP="00A012AC">
      <w:pPr>
        <w:numPr>
          <w:ilvl w:val="0"/>
          <w:numId w:val="19"/>
        </w:numPr>
        <w:spacing w:before="90" w:after="90" w:line="240" w:lineRule="auto"/>
        <w:jc w:val="both"/>
        <w:rPr>
          <w:rFonts w:ascii="Times New Roman" w:hAnsi="Times New Roman"/>
          <w:sz w:val="20"/>
        </w:rPr>
      </w:pPr>
      <w:r w:rsidRPr="00A012AC">
        <w:rPr>
          <w:rFonts w:ascii="Times New Roman" w:hAnsi="Times New Roman"/>
          <w:sz w:val="20"/>
        </w:rPr>
        <w:t>ВЪЗЛОЖИТЕЛЯТ възлага, а ИЗПЪЛНИТЕЛЯТ приема и се задължава да извършва, срещу заплащане, абонаментно техническо обслужване, на инсталираните в помещенията на  ВЪЗЛОЖИТЕЛЯ,  отоплителни къщички, наричани по-долу за краткост в този договор “Техниката”. Услугата включва:</w:t>
      </w:r>
    </w:p>
    <w:p w14:paraId="2099EF74" w14:textId="77777777" w:rsidR="00F82DBB" w:rsidRPr="00A012AC" w:rsidRDefault="00F82DBB" w:rsidP="00C431FB">
      <w:pPr>
        <w:numPr>
          <w:ilvl w:val="1"/>
          <w:numId w:val="19"/>
        </w:numPr>
        <w:spacing w:after="210" w:line="240" w:lineRule="auto"/>
        <w:ind w:left="795" w:hanging="435"/>
        <w:jc w:val="both"/>
        <w:rPr>
          <w:rFonts w:ascii="Times New Roman" w:hAnsi="Times New Roman"/>
          <w:sz w:val="20"/>
        </w:rPr>
      </w:pPr>
      <w:r w:rsidRPr="00A012AC">
        <w:rPr>
          <w:rFonts w:ascii="Times New Roman" w:hAnsi="Times New Roman"/>
          <w:sz w:val="20"/>
        </w:rPr>
        <w:t>Профилактика, настройка и ремонт – два пъти годишно (октомври и април);</w:t>
      </w:r>
    </w:p>
    <w:p w14:paraId="4C83E625" w14:textId="77777777" w:rsidR="00F82DBB" w:rsidRPr="00A012AC" w:rsidRDefault="00F82DBB" w:rsidP="00C431FB">
      <w:pPr>
        <w:numPr>
          <w:ilvl w:val="1"/>
          <w:numId w:val="19"/>
        </w:numPr>
        <w:spacing w:after="210" w:line="240" w:lineRule="auto"/>
        <w:ind w:left="795" w:hanging="435"/>
        <w:jc w:val="both"/>
        <w:rPr>
          <w:rFonts w:ascii="Times New Roman" w:hAnsi="Times New Roman"/>
          <w:sz w:val="20"/>
        </w:rPr>
      </w:pPr>
      <w:r w:rsidRPr="00A012AC">
        <w:rPr>
          <w:rFonts w:ascii="Times New Roman" w:hAnsi="Times New Roman"/>
          <w:sz w:val="20"/>
        </w:rPr>
        <w:t>Проверка функционирането на контролните табла;</w:t>
      </w:r>
    </w:p>
    <w:p w14:paraId="7B20EB56" w14:textId="77777777" w:rsidR="00F82DBB" w:rsidRPr="00A012AC" w:rsidRDefault="00F82DBB" w:rsidP="00C431FB">
      <w:pPr>
        <w:numPr>
          <w:ilvl w:val="1"/>
          <w:numId w:val="19"/>
        </w:numPr>
        <w:spacing w:after="210" w:line="240" w:lineRule="auto"/>
        <w:ind w:left="795" w:hanging="435"/>
        <w:jc w:val="both"/>
        <w:rPr>
          <w:rFonts w:ascii="Times New Roman" w:hAnsi="Times New Roman"/>
          <w:sz w:val="20"/>
        </w:rPr>
      </w:pPr>
      <w:r w:rsidRPr="00A012AC">
        <w:rPr>
          <w:rFonts w:ascii="Times New Roman" w:hAnsi="Times New Roman"/>
          <w:sz w:val="20"/>
        </w:rPr>
        <w:t>Проверка изправността и при необходимост подмяна на нагревателите в къщичките;</w:t>
      </w:r>
    </w:p>
    <w:p w14:paraId="38F1308A" w14:textId="77777777" w:rsidR="00F82DBB" w:rsidRPr="00A012AC" w:rsidRDefault="00F82DBB" w:rsidP="00C431FB">
      <w:pPr>
        <w:numPr>
          <w:ilvl w:val="1"/>
          <w:numId w:val="19"/>
        </w:numPr>
        <w:spacing w:after="210" w:line="240" w:lineRule="auto"/>
        <w:ind w:left="795" w:hanging="435"/>
        <w:jc w:val="both"/>
        <w:rPr>
          <w:rFonts w:ascii="Times New Roman" w:hAnsi="Times New Roman"/>
          <w:sz w:val="20"/>
        </w:rPr>
      </w:pPr>
      <w:r w:rsidRPr="00A012AC">
        <w:rPr>
          <w:rFonts w:ascii="Times New Roman" w:hAnsi="Times New Roman"/>
          <w:sz w:val="20"/>
        </w:rPr>
        <w:t>Проверка на нагревателните кабели на тръбната разводка и разширителният съд (където съществуват);</w:t>
      </w:r>
    </w:p>
    <w:p w14:paraId="17DFDFFF" w14:textId="77777777" w:rsidR="00F82DBB" w:rsidRPr="00A012AC" w:rsidRDefault="00F82DBB" w:rsidP="00C431FB">
      <w:pPr>
        <w:numPr>
          <w:ilvl w:val="1"/>
          <w:numId w:val="19"/>
        </w:numPr>
        <w:spacing w:after="210" w:line="240" w:lineRule="auto"/>
        <w:ind w:left="795" w:hanging="435"/>
        <w:jc w:val="both"/>
        <w:rPr>
          <w:rFonts w:ascii="Times New Roman" w:hAnsi="Times New Roman"/>
          <w:sz w:val="20"/>
        </w:rPr>
      </w:pPr>
      <w:r w:rsidRPr="00A012AC">
        <w:rPr>
          <w:rFonts w:ascii="Times New Roman" w:hAnsi="Times New Roman"/>
          <w:sz w:val="20"/>
        </w:rPr>
        <w:t>Проверка и при необходимост подмяна на температурните сензори;</w:t>
      </w:r>
    </w:p>
    <w:p w14:paraId="02A10684" w14:textId="77777777" w:rsidR="00F82DBB" w:rsidRPr="00A012AC" w:rsidRDefault="00F82DBB" w:rsidP="00C431FB">
      <w:pPr>
        <w:numPr>
          <w:ilvl w:val="1"/>
          <w:numId w:val="19"/>
        </w:numPr>
        <w:spacing w:after="210" w:line="240" w:lineRule="auto"/>
        <w:ind w:left="795" w:hanging="435"/>
        <w:jc w:val="both"/>
        <w:rPr>
          <w:rFonts w:ascii="Times New Roman" w:hAnsi="Times New Roman"/>
          <w:sz w:val="20"/>
        </w:rPr>
      </w:pPr>
      <w:r w:rsidRPr="00A012AC">
        <w:rPr>
          <w:rFonts w:ascii="Times New Roman" w:hAnsi="Times New Roman"/>
          <w:sz w:val="20"/>
        </w:rPr>
        <w:t>Проверка изправността и ремонт на конструкцията от алуминиеви профили и термоизолационни плоскости;</w:t>
      </w:r>
    </w:p>
    <w:p w14:paraId="7683B75D" w14:textId="77777777" w:rsidR="00F82DBB" w:rsidRPr="00A012AC" w:rsidRDefault="00F82DBB" w:rsidP="00C431FB">
      <w:pPr>
        <w:numPr>
          <w:ilvl w:val="1"/>
          <w:numId w:val="19"/>
        </w:numPr>
        <w:spacing w:after="210" w:line="240" w:lineRule="auto"/>
        <w:ind w:left="795" w:hanging="435"/>
        <w:jc w:val="both"/>
        <w:rPr>
          <w:rFonts w:ascii="Times New Roman" w:hAnsi="Times New Roman"/>
          <w:sz w:val="20"/>
        </w:rPr>
      </w:pPr>
      <w:r w:rsidRPr="00A012AC">
        <w:rPr>
          <w:rFonts w:ascii="Times New Roman" w:hAnsi="Times New Roman"/>
          <w:sz w:val="20"/>
        </w:rPr>
        <w:t>Проверка на основното захранване;</w:t>
      </w:r>
    </w:p>
    <w:p w14:paraId="361E5A95" w14:textId="77777777" w:rsidR="00F82DBB" w:rsidRPr="00A012AC" w:rsidRDefault="00F82DBB" w:rsidP="00C431FB">
      <w:pPr>
        <w:numPr>
          <w:ilvl w:val="1"/>
          <w:numId w:val="19"/>
        </w:numPr>
        <w:spacing w:after="210" w:line="240" w:lineRule="auto"/>
        <w:ind w:left="795" w:hanging="435"/>
        <w:jc w:val="both"/>
        <w:rPr>
          <w:rFonts w:ascii="Times New Roman" w:hAnsi="Times New Roman"/>
          <w:sz w:val="20"/>
        </w:rPr>
      </w:pPr>
      <w:r w:rsidRPr="00A012AC">
        <w:rPr>
          <w:rFonts w:ascii="Times New Roman" w:hAnsi="Times New Roman"/>
          <w:sz w:val="20"/>
        </w:rPr>
        <w:t>Извършване на аварийни дейности (при необходимост).</w:t>
      </w:r>
    </w:p>
    <w:p w14:paraId="4585D0FB"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Неразделна част от договора е Приложение №1, в който се описват локациите на хидрофорните помещения, в които се намира техниката.</w:t>
      </w:r>
    </w:p>
    <w:p w14:paraId="39AF18A2"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По време на действие на настоящия договор, Възложителят си запазва правото да добавя нова Техника, чрез подписване на двустранни споразумителни протоколи.</w:t>
      </w:r>
    </w:p>
    <w:p w14:paraId="0D50C477"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 xml:space="preserve">Срокове на изпълнение </w:t>
      </w:r>
    </w:p>
    <w:p w14:paraId="6E8DB2E3" w14:textId="77777777" w:rsidR="00F82DBB" w:rsidRPr="00A012AC" w:rsidRDefault="00F82DBB" w:rsidP="00C431FB">
      <w:pPr>
        <w:numPr>
          <w:ilvl w:val="1"/>
          <w:numId w:val="19"/>
        </w:numPr>
        <w:spacing w:after="0" w:line="240" w:lineRule="auto"/>
        <w:jc w:val="both"/>
        <w:rPr>
          <w:rFonts w:ascii="Times New Roman" w:hAnsi="Times New Roman"/>
          <w:sz w:val="20"/>
        </w:rPr>
      </w:pPr>
      <w:r w:rsidRPr="00A012AC">
        <w:rPr>
          <w:rFonts w:ascii="Times New Roman" w:hAnsi="Times New Roman"/>
          <w:sz w:val="20"/>
        </w:rPr>
        <w:t xml:space="preserve">Времето за реакция за извършване на ремонтни/аварийни дейности, след писмено възлагане по факс/имейл и телефонно обаждане от страна на Възложителя е до 24 часа. </w:t>
      </w:r>
    </w:p>
    <w:p w14:paraId="4D14AE5E" w14:textId="77777777" w:rsidR="00F82DBB" w:rsidRPr="00A012AC" w:rsidRDefault="00F82DBB" w:rsidP="00C431FB">
      <w:pPr>
        <w:numPr>
          <w:ilvl w:val="1"/>
          <w:numId w:val="19"/>
        </w:numPr>
        <w:spacing w:after="0" w:line="240" w:lineRule="auto"/>
        <w:jc w:val="both"/>
        <w:rPr>
          <w:rFonts w:ascii="Times New Roman" w:hAnsi="Times New Roman"/>
          <w:sz w:val="20"/>
        </w:rPr>
      </w:pPr>
      <w:r w:rsidRPr="00A012AC">
        <w:rPr>
          <w:rFonts w:ascii="Times New Roman" w:hAnsi="Times New Roman"/>
          <w:sz w:val="20"/>
        </w:rPr>
        <w:t xml:space="preserve">Периодичната профилактика на Техниката се извършва два пъти годишно. ВЪЗЛОЖИТЕЛЯТ е длъжен в деня на профилактиката да осигури достъп и възможност на ИЗПЪЛНИТЕЛЯ до съответните отоплителни устройства с цел изпълнение на задълженията му по периодичната профилактика. </w:t>
      </w:r>
    </w:p>
    <w:p w14:paraId="2D722863"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Мястото на изпълнение на дейностите, предмет на договора е посочено в Приложение 1, което е неразделна част от договора;</w:t>
      </w:r>
    </w:p>
    <w:p w14:paraId="0F842872" w14:textId="77777777" w:rsidR="00F82DBB" w:rsidRPr="00A012AC" w:rsidRDefault="00F82DBB" w:rsidP="00F82DBB">
      <w:pPr>
        <w:jc w:val="both"/>
        <w:rPr>
          <w:rFonts w:ascii="Times New Roman" w:hAnsi="Times New Roman"/>
          <w:b/>
          <w:sz w:val="20"/>
        </w:rPr>
      </w:pPr>
      <w:r w:rsidRPr="00A012AC">
        <w:rPr>
          <w:rFonts w:ascii="Times New Roman" w:hAnsi="Times New Roman"/>
          <w:b/>
          <w:sz w:val="20"/>
        </w:rPr>
        <w:t>ПРИЛОЖЕНИЕ 1</w:t>
      </w:r>
    </w:p>
    <w:tbl>
      <w:tblPr>
        <w:tblStyle w:val="TableGrid"/>
        <w:tblW w:w="0" w:type="auto"/>
        <w:jc w:val="center"/>
        <w:tblInd w:w="0" w:type="dxa"/>
        <w:tblLook w:val="04A0" w:firstRow="1" w:lastRow="0" w:firstColumn="1" w:lastColumn="0" w:noHBand="0" w:noVBand="1"/>
      </w:tblPr>
      <w:tblGrid>
        <w:gridCol w:w="953"/>
        <w:gridCol w:w="1089"/>
        <w:gridCol w:w="2490"/>
        <w:gridCol w:w="1237"/>
        <w:gridCol w:w="1030"/>
        <w:gridCol w:w="1063"/>
        <w:gridCol w:w="1198"/>
      </w:tblGrid>
      <w:tr w:rsidR="00A21411" w:rsidRPr="00A012AC" w14:paraId="1F6ED000" w14:textId="77777777" w:rsidTr="00A21411">
        <w:trPr>
          <w:tblHeader/>
          <w:jc w:val="center"/>
        </w:trPr>
        <w:tc>
          <w:tcPr>
            <w:tcW w:w="1294" w:type="dxa"/>
          </w:tcPr>
          <w:p w14:paraId="5C106605" w14:textId="77777777" w:rsidR="00A21411" w:rsidRPr="00A012AC" w:rsidRDefault="00A21411" w:rsidP="00A21411">
            <w:pPr>
              <w:spacing w:line="240" w:lineRule="auto"/>
              <w:jc w:val="center"/>
              <w:rPr>
                <w:b/>
                <w:sz w:val="20"/>
              </w:rPr>
            </w:pPr>
            <w:r w:rsidRPr="00A012AC">
              <w:rPr>
                <w:b/>
                <w:sz w:val="20"/>
              </w:rPr>
              <w:t>№</w:t>
            </w:r>
          </w:p>
        </w:tc>
        <w:tc>
          <w:tcPr>
            <w:tcW w:w="1294" w:type="dxa"/>
          </w:tcPr>
          <w:p w14:paraId="7C26A807" w14:textId="77777777" w:rsidR="00A21411" w:rsidRPr="00A012AC" w:rsidRDefault="00A21411" w:rsidP="00A21411">
            <w:pPr>
              <w:spacing w:line="240" w:lineRule="auto"/>
              <w:jc w:val="center"/>
              <w:rPr>
                <w:b/>
                <w:sz w:val="20"/>
              </w:rPr>
            </w:pPr>
            <w:r w:rsidRPr="00A012AC">
              <w:rPr>
                <w:b/>
                <w:sz w:val="20"/>
              </w:rPr>
              <w:t>вид уредба</w:t>
            </w:r>
          </w:p>
        </w:tc>
        <w:tc>
          <w:tcPr>
            <w:tcW w:w="1294" w:type="dxa"/>
          </w:tcPr>
          <w:p w14:paraId="7209090E" w14:textId="77777777" w:rsidR="00A21411" w:rsidRPr="00A012AC" w:rsidRDefault="00A21411" w:rsidP="00A21411">
            <w:pPr>
              <w:spacing w:line="240" w:lineRule="auto"/>
              <w:jc w:val="center"/>
              <w:rPr>
                <w:b/>
                <w:sz w:val="20"/>
              </w:rPr>
            </w:pPr>
            <w:r w:rsidRPr="00A012AC">
              <w:rPr>
                <w:b/>
                <w:sz w:val="20"/>
              </w:rPr>
              <w:t>Адреси на хидрофорните уредби</w:t>
            </w:r>
          </w:p>
        </w:tc>
        <w:tc>
          <w:tcPr>
            <w:tcW w:w="1294" w:type="dxa"/>
          </w:tcPr>
          <w:p w14:paraId="5FAD494F" w14:textId="77777777" w:rsidR="00A21411" w:rsidRPr="00A012AC" w:rsidRDefault="00A21411" w:rsidP="00A21411">
            <w:pPr>
              <w:spacing w:line="240" w:lineRule="auto"/>
              <w:jc w:val="center"/>
              <w:rPr>
                <w:b/>
                <w:sz w:val="20"/>
              </w:rPr>
            </w:pPr>
            <w:r w:rsidRPr="00A012AC">
              <w:rPr>
                <w:b/>
                <w:sz w:val="20"/>
              </w:rPr>
              <w:t>зона инспектор</w:t>
            </w:r>
          </w:p>
        </w:tc>
        <w:tc>
          <w:tcPr>
            <w:tcW w:w="1294" w:type="dxa"/>
          </w:tcPr>
          <w:p w14:paraId="15E232D8" w14:textId="77777777" w:rsidR="00A21411" w:rsidRPr="00A012AC" w:rsidRDefault="00A21411" w:rsidP="00A21411">
            <w:pPr>
              <w:spacing w:line="240" w:lineRule="auto"/>
              <w:jc w:val="center"/>
              <w:rPr>
                <w:b/>
                <w:sz w:val="20"/>
              </w:rPr>
            </w:pPr>
            <w:r w:rsidRPr="00A012AC">
              <w:rPr>
                <w:b/>
                <w:sz w:val="20"/>
              </w:rPr>
              <w:t>зона ЕМП</w:t>
            </w:r>
          </w:p>
        </w:tc>
        <w:tc>
          <w:tcPr>
            <w:tcW w:w="1295" w:type="dxa"/>
          </w:tcPr>
          <w:p w14:paraId="21C54576" w14:textId="77777777" w:rsidR="00A21411" w:rsidRPr="00A012AC" w:rsidRDefault="00A21411" w:rsidP="00A21411">
            <w:pPr>
              <w:spacing w:line="240" w:lineRule="auto"/>
              <w:jc w:val="center"/>
              <w:rPr>
                <w:b/>
                <w:sz w:val="20"/>
              </w:rPr>
            </w:pPr>
            <w:r w:rsidRPr="00A012AC">
              <w:rPr>
                <w:b/>
                <w:sz w:val="20"/>
              </w:rPr>
              <w:t>инв номер</w:t>
            </w:r>
          </w:p>
        </w:tc>
        <w:tc>
          <w:tcPr>
            <w:tcW w:w="1295" w:type="dxa"/>
          </w:tcPr>
          <w:p w14:paraId="2806942A" w14:textId="77777777" w:rsidR="00A21411" w:rsidRPr="00A012AC" w:rsidRDefault="00A21411" w:rsidP="00A21411">
            <w:pPr>
              <w:spacing w:line="240" w:lineRule="auto"/>
              <w:jc w:val="center"/>
              <w:rPr>
                <w:b/>
                <w:sz w:val="20"/>
              </w:rPr>
            </w:pPr>
            <w:r w:rsidRPr="00A012AC">
              <w:rPr>
                <w:b/>
                <w:sz w:val="20"/>
              </w:rPr>
              <w:t>доп. информ.</w:t>
            </w:r>
          </w:p>
        </w:tc>
      </w:tr>
      <w:tr w:rsidR="00A21411" w:rsidRPr="00A012AC" w14:paraId="0E061C0F" w14:textId="77777777" w:rsidTr="00A21411">
        <w:trPr>
          <w:jc w:val="center"/>
        </w:trPr>
        <w:tc>
          <w:tcPr>
            <w:tcW w:w="1294" w:type="dxa"/>
          </w:tcPr>
          <w:p w14:paraId="792E4113" w14:textId="77777777" w:rsidR="00A21411" w:rsidRPr="00A012AC" w:rsidRDefault="00A21411" w:rsidP="00A21411">
            <w:pPr>
              <w:spacing w:line="240" w:lineRule="auto"/>
              <w:jc w:val="both"/>
              <w:rPr>
                <w:sz w:val="20"/>
              </w:rPr>
            </w:pPr>
            <w:r w:rsidRPr="00A012AC">
              <w:rPr>
                <w:sz w:val="20"/>
              </w:rPr>
              <w:t>1</w:t>
            </w:r>
          </w:p>
        </w:tc>
        <w:tc>
          <w:tcPr>
            <w:tcW w:w="1294" w:type="dxa"/>
          </w:tcPr>
          <w:p w14:paraId="7E837521" w14:textId="77777777" w:rsidR="00A21411" w:rsidRPr="00A012AC" w:rsidRDefault="00A21411" w:rsidP="00A21411">
            <w:pPr>
              <w:spacing w:line="240" w:lineRule="auto"/>
              <w:jc w:val="both"/>
              <w:rPr>
                <w:sz w:val="20"/>
              </w:rPr>
            </w:pPr>
            <w:r w:rsidRPr="00A012AC">
              <w:rPr>
                <w:sz w:val="20"/>
              </w:rPr>
              <w:t>Wilo</w:t>
            </w:r>
          </w:p>
        </w:tc>
        <w:tc>
          <w:tcPr>
            <w:tcW w:w="1294" w:type="dxa"/>
          </w:tcPr>
          <w:p w14:paraId="14315D51" w14:textId="77777777" w:rsidR="00A21411" w:rsidRPr="00A012AC" w:rsidRDefault="00A21411" w:rsidP="00A21411">
            <w:pPr>
              <w:spacing w:line="240" w:lineRule="auto"/>
              <w:jc w:val="both"/>
              <w:rPr>
                <w:sz w:val="20"/>
              </w:rPr>
            </w:pPr>
            <w:r w:rsidRPr="00A012AC">
              <w:rPr>
                <w:sz w:val="20"/>
              </w:rPr>
              <w:t>жк.Банишора бл.16/17</w:t>
            </w:r>
          </w:p>
        </w:tc>
        <w:tc>
          <w:tcPr>
            <w:tcW w:w="1294" w:type="dxa"/>
          </w:tcPr>
          <w:p w14:paraId="44D59650" w14:textId="77777777" w:rsidR="00A21411" w:rsidRPr="00A012AC" w:rsidRDefault="00A21411" w:rsidP="00A21411">
            <w:pPr>
              <w:spacing w:line="240" w:lineRule="auto"/>
              <w:jc w:val="both"/>
              <w:rPr>
                <w:sz w:val="20"/>
              </w:rPr>
            </w:pPr>
            <w:r w:rsidRPr="00A012AC">
              <w:rPr>
                <w:sz w:val="20"/>
              </w:rPr>
              <w:t>A7</w:t>
            </w:r>
          </w:p>
        </w:tc>
        <w:tc>
          <w:tcPr>
            <w:tcW w:w="1294" w:type="dxa"/>
          </w:tcPr>
          <w:p w14:paraId="50F44325" w14:textId="77777777" w:rsidR="00A21411" w:rsidRPr="00A012AC" w:rsidRDefault="00A21411" w:rsidP="00A21411">
            <w:pPr>
              <w:spacing w:line="240" w:lineRule="auto"/>
              <w:jc w:val="both"/>
              <w:rPr>
                <w:sz w:val="20"/>
              </w:rPr>
            </w:pPr>
            <w:r w:rsidRPr="00A012AC">
              <w:rPr>
                <w:sz w:val="20"/>
              </w:rPr>
              <w:t>север</w:t>
            </w:r>
          </w:p>
        </w:tc>
        <w:tc>
          <w:tcPr>
            <w:tcW w:w="1295" w:type="dxa"/>
          </w:tcPr>
          <w:p w14:paraId="45C0B23D" w14:textId="77777777" w:rsidR="00A21411" w:rsidRPr="00A012AC" w:rsidRDefault="00A21411" w:rsidP="00A21411">
            <w:pPr>
              <w:spacing w:line="240" w:lineRule="auto"/>
              <w:jc w:val="both"/>
              <w:rPr>
                <w:sz w:val="20"/>
              </w:rPr>
            </w:pPr>
            <w:r w:rsidRPr="00A012AC">
              <w:rPr>
                <w:sz w:val="20"/>
              </w:rPr>
              <w:t>5035</w:t>
            </w:r>
          </w:p>
        </w:tc>
        <w:tc>
          <w:tcPr>
            <w:tcW w:w="1295" w:type="dxa"/>
          </w:tcPr>
          <w:p w14:paraId="0C82B929"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94B256B" w14:textId="77777777" w:rsidTr="00A21411">
        <w:trPr>
          <w:jc w:val="center"/>
        </w:trPr>
        <w:tc>
          <w:tcPr>
            <w:tcW w:w="1294" w:type="dxa"/>
          </w:tcPr>
          <w:p w14:paraId="1B6F2DD7" w14:textId="77777777" w:rsidR="00A21411" w:rsidRPr="00A012AC" w:rsidRDefault="00A21411" w:rsidP="00A21411">
            <w:pPr>
              <w:spacing w:line="240" w:lineRule="auto"/>
              <w:jc w:val="both"/>
              <w:rPr>
                <w:sz w:val="20"/>
              </w:rPr>
            </w:pPr>
            <w:r w:rsidRPr="00A012AC">
              <w:rPr>
                <w:sz w:val="20"/>
              </w:rPr>
              <w:t>2</w:t>
            </w:r>
          </w:p>
        </w:tc>
        <w:tc>
          <w:tcPr>
            <w:tcW w:w="1294" w:type="dxa"/>
          </w:tcPr>
          <w:p w14:paraId="133E4209" w14:textId="77777777" w:rsidR="00A21411" w:rsidRPr="00A012AC" w:rsidRDefault="00A21411" w:rsidP="00A21411">
            <w:pPr>
              <w:spacing w:line="240" w:lineRule="auto"/>
              <w:jc w:val="both"/>
              <w:rPr>
                <w:sz w:val="20"/>
              </w:rPr>
            </w:pPr>
            <w:r w:rsidRPr="00A012AC">
              <w:rPr>
                <w:sz w:val="20"/>
              </w:rPr>
              <w:t>Wilo</w:t>
            </w:r>
          </w:p>
        </w:tc>
        <w:tc>
          <w:tcPr>
            <w:tcW w:w="1294" w:type="dxa"/>
          </w:tcPr>
          <w:p w14:paraId="56781E32" w14:textId="77777777" w:rsidR="00A21411" w:rsidRPr="00A012AC" w:rsidRDefault="00A21411" w:rsidP="00A21411">
            <w:pPr>
              <w:spacing w:line="240" w:lineRule="auto"/>
              <w:jc w:val="both"/>
              <w:rPr>
                <w:sz w:val="20"/>
              </w:rPr>
            </w:pPr>
            <w:r w:rsidRPr="00A012AC">
              <w:rPr>
                <w:sz w:val="20"/>
              </w:rPr>
              <w:t>жк.Банишора бл.19/20/21</w:t>
            </w:r>
          </w:p>
        </w:tc>
        <w:tc>
          <w:tcPr>
            <w:tcW w:w="1294" w:type="dxa"/>
          </w:tcPr>
          <w:p w14:paraId="592B5694" w14:textId="77777777" w:rsidR="00A21411" w:rsidRPr="00A012AC" w:rsidRDefault="00A21411" w:rsidP="00A21411">
            <w:pPr>
              <w:spacing w:line="240" w:lineRule="auto"/>
              <w:jc w:val="both"/>
              <w:rPr>
                <w:sz w:val="20"/>
              </w:rPr>
            </w:pPr>
            <w:r w:rsidRPr="00A012AC">
              <w:rPr>
                <w:sz w:val="20"/>
              </w:rPr>
              <w:t>A7</w:t>
            </w:r>
          </w:p>
        </w:tc>
        <w:tc>
          <w:tcPr>
            <w:tcW w:w="1294" w:type="dxa"/>
          </w:tcPr>
          <w:p w14:paraId="6EA5539D" w14:textId="77777777" w:rsidR="00A21411" w:rsidRPr="00A012AC" w:rsidRDefault="00A21411" w:rsidP="00A21411">
            <w:pPr>
              <w:spacing w:line="240" w:lineRule="auto"/>
              <w:jc w:val="both"/>
              <w:rPr>
                <w:sz w:val="20"/>
              </w:rPr>
            </w:pPr>
            <w:r w:rsidRPr="00A012AC">
              <w:rPr>
                <w:sz w:val="20"/>
              </w:rPr>
              <w:t>север</w:t>
            </w:r>
          </w:p>
        </w:tc>
        <w:tc>
          <w:tcPr>
            <w:tcW w:w="1295" w:type="dxa"/>
          </w:tcPr>
          <w:p w14:paraId="5785A4CC" w14:textId="77777777" w:rsidR="00A21411" w:rsidRPr="00A012AC" w:rsidRDefault="00A21411" w:rsidP="00A21411">
            <w:pPr>
              <w:spacing w:line="240" w:lineRule="auto"/>
              <w:jc w:val="both"/>
              <w:rPr>
                <w:sz w:val="20"/>
              </w:rPr>
            </w:pPr>
            <w:r w:rsidRPr="00A012AC">
              <w:rPr>
                <w:sz w:val="20"/>
              </w:rPr>
              <w:t>5012</w:t>
            </w:r>
          </w:p>
        </w:tc>
        <w:tc>
          <w:tcPr>
            <w:tcW w:w="1295" w:type="dxa"/>
          </w:tcPr>
          <w:p w14:paraId="3D0FFC34"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EA9A690" w14:textId="77777777" w:rsidTr="00A21411">
        <w:trPr>
          <w:jc w:val="center"/>
        </w:trPr>
        <w:tc>
          <w:tcPr>
            <w:tcW w:w="1294" w:type="dxa"/>
          </w:tcPr>
          <w:p w14:paraId="42E73B22" w14:textId="77777777" w:rsidR="00A21411" w:rsidRPr="00A012AC" w:rsidRDefault="00A21411" w:rsidP="00A21411">
            <w:pPr>
              <w:spacing w:line="240" w:lineRule="auto"/>
              <w:jc w:val="both"/>
              <w:rPr>
                <w:sz w:val="20"/>
              </w:rPr>
            </w:pPr>
            <w:r w:rsidRPr="00A012AC">
              <w:rPr>
                <w:sz w:val="20"/>
              </w:rPr>
              <w:t>3</w:t>
            </w:r>
          </w:p>
        </w:tc>
        <w:tc>
          <w:tcPr>
            <w:tcW w:w="1294" w:type="dxa"/>
          </w:tcPr>
          <w:p w14:paraId="3BD46935" w14:textId="77777777" w:rsidR="00A21411" w:rsidRPr="00A012AC" w:rsidRDefault="00A21411" w:rsidP="00A21411">
            <w:pPr>
              <w:spacing w:line="240" w:lineRule="auto"/>
              <w:jc w:val="both"/>
              <w:rPr>
                <w:sz w:val="20"/>
              </w:rPr>
            </w:pPr>
            <w:r w:rsidRPr="00A012AC">
              <w:rPr>
                <w:sz w:val="20"/>
              </w:rPr>
              <w:t>Lowara</w:t>
            </w:r>
          </w:p>
        </w:tc>
        <w:tc>
          <w:tcPr>
            <w:tcW w:w="1294" w:type="dxa"/>
          </w:tcPr>
          <w:p w14:paraId="5ED4F8A2" w14:textId="77777777" w:rsidR="00A21411" w:rsidRPr="00A012AC" w:rsidRDefault="00A21411" w:rsidP="00A21411">
            <w:pPr>
              <w:spacing w:line="240" w:lineRule="auto"/>
              <w:jc w:val="both"/>
              <w:rPr>
                <w:sz w:val="20"/>
              </w:rPr>
            </w:pPr>
            <w:r w:rsidRPr="00A012AC">
              <w:rPr>
                <w:sz w:val="20"/>
              </w:rPr>
              <w:t>жк.Банишора бл.22/24</w:t>
            </w:r>
          </w:p>
        </w:tc>
        <w:tc>
          <w:tcPr>
            <w:tcW w:w="1294" w:type="dxa"/>
          </w:tcPr>
          <w:p w14:paraId="2B534BA6" w14:textId="77777777" w:rsidR="00A21411" w:rsidRPr="00A012AC" w:rsidRDefault="00A21411" w:rsidP="00A21411">
            <w:pPr>
              <w:spacing w:line="240" w:lineRule="auto"/>
              <w:jc w:val="both"/>
              <w:rPr>
                <w:sz w:val="20"/>
              </w:rPr>
            </w:pPr>
            <w:r w:rsidRPr="00A012AC">
              <w:rPr>
                <w:sz w:val="20"/>
              </w:rPr>
              <w:t>A7</w:t>
            </w:r>
          </w:p>
        </w:tc>
        <w:tc>
          <w:tcPr>
            <w:tcW w:w="1294" w:type="dxa"/>
          </w:tcPr>
          <w:p w14:paraId="3589EF41" w14:textId="77777777" w:rsidR="00A21411" w:rsidRPr="00A012AC" w:rsidRDefault="00A21411" w:rsidP="00A21411">
            <w:pPr>
              <w:spacing w:line="240" w:lineRule="auto"/>
              <w:jc w:val="both"/>
              <w:rPr>
                <w:sz w:val="20"/>
              </w:rPr>
            </w:pPr>
            <w:r w:rsidRPr="00A012AC">
              <w:rPr>
                <w:sz w:val="20"/>
              </w:rPr>
              <w:t>север</w:t>
            </w:r>
          </w:p>
        </w:tc>
        <w:tc>
          <w:tcPr>
            <w:tcW w:w="1295" w:type="dxa"/>
          </w:tcPr>
          <w:p w14:paraId="07AC6330" w14:textId="77777777" w:rsidR="00A21411" w:rsidRPr="00A012AC" w:rsidRDefault="00A21411" w:rsidP="00A21411">
            <w:pPr>
              <w:spacing w:line="240" w:lineRule="auto"/>
              <w:jc w:val="both"/>
              <w:rPr>
                <w:sz w:val="20"/>
              </w:rPr>
            </w:pPr>
            <w:r w:rsidRPr="00A012AC">
              <w:rPr>
                <w:sz w:val="20"/>
              </w:rPr>
              <w:t>5083</w:t>
            </w:r>
          </w:p>
        </w:tc>
        <w:tc>
          <w:tcPr>
            <w:tcW w:w="1295" w:type="dxa"/>
          </w:tcPr>
          <w:p w14:paraId="7B65E25B" w14:textId="77777777" w:rsidR="00A21411" w:rsidRPr="00A012AC" w:rsidRDefault="00A21411" w:rsidP="00A21411">
            <w:pPr>
              <w:spacing w:line="240" w:lineRule="auto"/>
              <w:jc w:val="both"/>
              <w:rPr>
                <w:sz w:val="20"/>
              </w:rPr>
            </w:pPr>
            <w:r w:rsidRPr="00A012AC">
              <w:rPr>
                <w:sz w:val="20"/>
              </w:rPr>
              <w:t>могила между блоковете</w:t>
            </w:r>
          </w:p>
        </w:tc>
      </w:tr>
      <w:tr w:rsidR="00A21411" w:rsidRPr="00A012AC" w14:paraId="71D256D1" w14:textId="77777777" w:rsidTr="00A21411">
        <w:trPr>
          <w:jc w:val="center"/>
        </w:trPr>
        <w:tc>
          <w:tcPr>
            <w:tcW w:w="1294" w:type="dxa"/>
          </w:tcPr>
          <w:p w14:paraId="1D678C33" w14:textId="77777777" w:rsidR="00A21411" w:rsidRPr="00A012AC" w:rsidRDefault="00A21411" w:rsidP="00A21411">
            <w:pPr>
              <w:spacing w:line="240" w:lineRule="auto"/>
              <w:jc w:val="both"/>
              <w:rPr>
                <w:sz w:val="20"/>
              </w:rPr>
            </w:pPr>
            <w:r w:rsidRPr="00A012AC">
              <w:rPr>
                <w:sz w:val="20"/>
              </w:rPr>
              <w:t>4</w:t>
            </w:r>
          </w:p>
        </w:tc>
        <w:tc>
          <w:tcPr>
            <w:tcW w:w="1294" w:type="dxa"/>
          </w:tcPr>
          <w:p w14:paraId="287A489C" w14:textId="77777777" w:rsidR="00A21411" w:rsidRPr="00A012AC" w:rsidRDefault="00A21411" w:rsidP="00A21411">
            <w:pPr>
              <w:spacing w:line="240" w:lineRule="auto"/>
              <w:jc w:val="both"/>
              <w:rPr>
                <w:sz w:val="20"/>
              </w:rPr>
            </w:pPr>
            <w:r w:rsidRPr="00A012AC">
              <w:rPr>
                <w:sz w:val="20"/>
              </w:rPr>
              <w:t>Lowara</w:t>
            </w:r>
          </w:p>
        </w:tc>
        <w:tc>
          <w:tcPr>
            <w:tcW w:w="1294" w:type="dxa"/>
          </w:tcPr>
          <w:p w14:paraId="76405878" w14:textId="77777777" w:rsidR="00A21411" w:rsidRPr="00A012AC" w:rsidRDefault="00A21411" w:rsidP="00A21411">
            <w:pPr>
              <w:spacing w:line="240" w:lineRule="auto"/>
              <w:jc w:val="both"/>
              <w:rPr>
                <w:sz w:val="20"/>
              </w:rPr>
            </w:pPr>
            <w:r w:rsidRPr="00A012AC">
              <w:rPr>
                <w:sz w:val="20"/>
              </w:rPr>
              <w:t>жк.Банишора бл.26/28</w:t>
            </w:r>
          </w:p>
        </w:tc>
        <w:tc>
          <w:tcPr>
            <w:tcW w:w="1294" w:type="dxa"/>
          </w:tcPr>
          <w:p w14:paraId="1D8EDE98" w14:textId="77777777" w:rsidR="00A21411" w:rsidRPr="00A012AC" w:rsidRDefault="00A21411" w:rsidP="00A21411">
            <w:pPr>
              <w:spacing w:line="240" w:lineRule="auto"/>
              <w:jc w:val="both"/>
              <w:rPr>
                <w:sz w:val="20"/>
              </w:rPr>
            </w:pPr>
            <w:r w:rsidRPr="00A012AC">
              <w:rPr>
                <w:sz w:val="20"/>
              </w:rPr>
              <w:t>A7</w:t>
            </w:r>
          </w:p>
        </w:tc>
        <w:tc>
          <w:tcPr>
            <w:tcW w:w="1294" w:type="dxa"/>
          </w:tcPr>
          <w:p w14:paraId="0CFE2F62" w14:textId="77777777" w:rsidR="00A21411" w:rsidRPr="00A012AC" w:rsidRDefault="00A21411" w:rsidP="00A21411">
            <w:pPr>
              <w:spacing w:line="240" w:lineRule="auto"/>
              <w:jc w:val="both"/>
              <w:rPr>
                <w:sz w:val="20"/>
              </w:rPr>
            </w:pPr>
            <w:r w:rsidRPr="00A012AC">
              <w:rPr>
                <w:sz w:val="20"/>
              </w:rPr>
              <w:t>север</w:t>
            </w:r>
          </w:p>
        </w:tc>
        <w:tc>
          <w:tcPr>
            <w:tcW w:w="1295" w:type="dxa"/>
          </w:tcPr>
          <w:p w14:paraId="0E6C84FE" w14:textId="77777777" w:rsidR="00A21411" w:rsidRPr="00A012AC" w:rsidRDefault="00A21411" w:rsidP="00A21411">
            <w:pPr>
              <w:spacing w:line="240" w:lineRule="auto"/>
              <w:jc w:val="both"/>
              <w:rPr>
                <w:sz w:val="20"/>
              </w:rPr>
            </w:pPr>
            <w:r w:rsidRPr="00A012AC">
              <w:rPr>
                <w:sz w:val="20"/>
              </w:rPr>
              <w:t>5082</w:t>
            </w:r>
          </w:p>
        </w:tc>
        <w:tc>
          <w:tcPr>
            <w:tcW w:w="1295" w:type="dxa"/>
          </w:tcPr>
          <w:p w14:paraId="7436B533" w14:textId="77777777" w:rsidR="00A21411" w:rsidRPr="00A012AC" w:rsidRDefault="00A21411" w:rsidP="00A21411">
            <w:pPr>
              <w:spacing w:line="240" w:lineRule="auto"/>
              <w:jc w:val="both"/>
              <w:rPr>
                <w:sz w:val="20"/>
              </w:rPr>
            </w:pPr>
            <w:r w:rsidRPr="00A012AC">
              <w:rPr>
                <w:sz w:val="20"/>
              </w:rPr>
              <w:t>могила между блоковете</w:t>
            </w:r>
          </w:p>
        </w:tc>
      </w:tr>
      <w:tr w:rsidR="00A21411" w:rsidRPr="00A012AC" w14:paraId="1A5FF5B2" w14:textId="77777777" w:rsidTr="00A21411">
        <w:trPr>
          <w:jc w:val="center"/>
        </w:trPr>
        <w:tc>
          <w:tcPr>
            <w:tcW w:w="1294" w:type="dxa"/>
          </w:tcPr>
          <w:p w14:paraId="2D598258" w14:textId="77777777" w:rsidR="00A21411" w:rsidRPr="00A012AC" w:rsidRDefault="00A21411" w:rsidP="00A21411">
            <w:pPr>
              <w:spacing w:line="240" w:lineRule="auto"/>
              <w:jc w:val="both"/>
              <w:rPr>
                <w:sz w:val="20"/>
              </w:rPr>
            </w:pPr>
            <w:r w:rsidRPr="00A012AC">
              <w:rPr>
                <w:sz w:val="20"/>
              </w:rPr>
              <w:t>5</w:t>
            </w:r>
          </w:p>
        </w:tc>
        <w:tc>
          <w:tcPr>
            <w:tcW w:w="1294" w:type="dxa"/>
          </w:tcPr>
          <w:p w14:paraId="5DEA2B88" w14:textId="77777777" w:rsidR="00A21411" w:rsidRPr="00A012AC" w:rsidRDefault="00A21411" w:rsidP="00A21411">
            <w:pPr>
              <w:spacing w:line="240" w:lineRule="auto"/>
              <w:jc w:val="both"/>
              <w:rPr>
                <w:sz w:val="20"/>
              </w:rPr>
            </w:pPr>
            <w:r w:rsidRPr="00A012AC">
              <w:rPr>
                <w:sz w:val="20"/>
              </w:rPr>
              <w:t>Wilo</w:t>
            </w:r>
          </w:p>
        </w:tc>
        <w:tc>
          <w:tcPr>
            <w:tcW w:w="1294" w:type="dxa"/>
          </w:tcPr>
          <w:p w14:paraId="7B94D7C5" w14:textId="77777777" w:rsidR="00A21411" w:rsidRPr="00A012AC" w:rsidRDefault="00A21411" w:rsidP="00A21411">
            <w:pPr>
              <w:spacing w:line="240" w:lineRule="auto"/>
              <w:jc w:val="both"/>
              <w:rPr>
                <w:sz w:val="20"/>
              </w:rPr>
            </w:pPr>
            <w:r w:rsidRPr="00A012AC">
              <w:rPr>
                <w:sz w:val="20"/>
              </w:rPr>
              <w:t>жк.Банишора бл.40/41Б</w:t>
            </w:r>
          </w:p>
        </w:tc>
        <w:tc>
          <w:tcPr>
            <w:tcW w:w="1294" w:type="dxa"/>
          </w:tcPr>
          <w:p w14:paraId="182698D4" w14:textId="77777777" w:rsidR="00A21411" w:rsidRPr="00A012AC" w:rsidRDefault="00A21411" w:rsidP="00A21411">
            <w:pPr>
              <w:spacing w:line="240" w:lineRule="auto"/>
              <w:jc w:val="both"/>
              <w:rPr>
                <w:sz w:val="20"/>
              </w:rPr>
            </w:pPr>
            <w:r w:rsidRPr="00A012AC">
              <w:rPr>
                <w:sz w:val="20"/>
              </w:rPr>
              <w:t>A7</w:t>
            </w:r>
          </w:p>
        </w:tc>
        <w:tc>
          <w:tcPr>
            <w:tcW w:w="1294" w:type="dxa"/>
          </w:tcPr>
          <w:p w14:paraId="1BC1C506" w14:textId="77777777" w:rsidR="00A21411" w:rsidRPr="00A012AC" w:rsidRDefault="00A21411" w:rsidP="00A21411">
            <w:pPr>
              <w:spacing w:line="240" w:lineRule="auto"/>
              <w:jc w:val="both"/>
              <w:rPr>
                <w:sz w:val="20"/>
              </w:rPr>
            </w:pPr>
            <w:r w:rsidRPr="00A012AC">
              <w:rPr>
                <w:sz w:val="20"/>
              </w:rPr>
              <w:t>север</w:t>
            </w:r>
          </w:p>
        </w:tc>
        <w:tc>
          <w:tcPr>
            <w:tcW w:w="1295" w:type="dxa"/>
          </w:tcPr>
          <w:p w14:paraId="73B04002" w14:textId="77777777" w:rsidR="00A21411" w:rsidRPr="00A012AC" w:rsidRDefault="00A21411" w:rsidP="00A21411">
            <w:pPr>
              <w:spacing w:line="240" w:lineRule="auto"/>
              <w:jc w:val="both"/>
              <w:rPr>
                <w:sz w:val="20"/>
              </w:rPr>
            </w:pPr>
            <w:r w:rsidRPr="00A012AC">
              <w:rPr>
                <w:sz w:val="20"/>
              </w:rPr>
              <w:t>5018</w:t>
            </w:r>
          </w:p>
        </w:tc>
        <w:tc>
          <w:tcPr>
            <w:tcW w:w="1295" w:type="dxa"/>
          </w:tcPr>
          <w:p w14:paraId="4B947BD8"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790F8132" w14:textId="77777777" w:rsidTr="00A21411">
        <w:trPr>
          <w:jc w:val="center"/>
        </w:trPr>
        <w:tc>
          <w:tcPr>
            <w:tcW w:w="1294" w:type="dxa"/>
          </w:tcPr>
          <w:p w14:paraId="6E617A8A" w14:textId="77777777" w:rsidR="00A21411" w:rsidRPr="00A012AC" w:rsidRDefault="00A21411" w:rsidP="00A21411">
            <w:pPr>
              <w:spacing w:line="240" w:lineRule="auto"/>
              <w:jc w:val="both"/>
              <w:rPr>
                <w:sz w:val="20"/>
              </w:rPr>
            </w:pPr>
            <w:r w:rsidRPr="00A012AC">
              <w:rPr>
                <w:sz w:val="20"/>
              </w:rPr>
              <w:t>6</w:t>
            </w:r>
          </w:p>
        </w:tc>
        <w:tc>
          <w:tcPr>
            <w:tcW w:w="1294" w:type="dxa"/>
          </w:tcPr>
          <w:p w14:paraId="2CA6E7E9" w14:textId="77777777" w:rsidR="00A21411" w:rsidRPr="00A012AC" w:rsidRDefault="00A21411" w:rsidP="00A21411">
            <w:pPr>
              <w:spacing w:line="240" w:lineRule="auto"/>
              <w:jc w:val="both"/>
              <w:rPr>
                <w:sz w:val="20"/>
              </w:rPr>
            </w:pPr>
            <w:r w:rsidRPr="00A012AC">
              <w:rPr>
                <w:sz w:val="20"/>
              </w:rPr>
              <w:t>Wilo</w:t>
            </w:r>
          </w:p>
        </w:tc>
        <w:tc>
          <w:tcPr>
            <w:tcW w:w="1294" w:type="dxa"/>
          </w:tcPr>
          <w:p w14:paraId="1A1B9F27" w14:textId="77777777" w:rsidR="00A21411" w:rsidRPr="00A012AC" w:rsidRDefault="00A21411" w:rsidP="00A21411">
            <w:pPr>
              <w:spacing w:line="240" w:lineRule="auto"/>
              <w:jc w:val="both"/>
              <w:rPr>
                <w:sz w:val="20"/>
              </w:rPr>
            </w:pPr>
            <w:r w:rsidRPr="00A012AC">
              <w:rPr>
                <w:sz w:val="20"/>
              </w:rPr>
              <w:t>жк.Връбница 1 бл.522</w:t>
            </w:r>
          </w:p>
        </w:tc>
        <w:tc>
          <w:tcPr>
            <w:tcW w:w="1294" w:type="dxa"/>
          </w:tcPr>
          <w:p w14:paraId="30B555EA" w14:textId="77777777" w:rsidR="00A21411" w:rsidRPr="00A012AC" w:rsidRDefault="00A21411" w:rsidP="00A21411">
            <w:pPr>
              <w:spacing w:line="240" w:lineRule="auto"/>
              <w:jc w:val="both"/>
              <w:rPr>
                <w:sz w:val="20"/>
              </w:rPr>
            </w:pPr>
            <w:r w:rsidRPr="00A012AC">
              <w:rPr>
                <w:sz w:val="20"/>
              </w:rPr>
              <w:t>A6</w:t>
            </w:r>
          </w:p>
        </w:tc>
        <w:tc>
          <w:tcPr>
            <w:tcW w:w="1294" w:type="dxa"/>
          </w:tcPr>
          <w:p w14:paraId="37ADB512" w14:textId="77777777" w:rsidR="00A21411" w:rsidRPr="00A012AC" w:rsidRDefault="00A21411" w:rsidP="00A21411">
            <w:pPr>
              <w:spacing w:line="240" w:lineRule="auto"/>
              <w:jc w:val="both"/>
              <w:rPr>
                <w:sz w:val="20"/>
              </w:rPr>
            </w:pPr>
            <w:r w:rsidRPr="00A012AC">
              <w:rPr>
                <w:sz w:val="20"/>
              </w:rPr>
              <w:t>север</w:t>
            </w:r>
          </w:p>
        </w:tc>
        <w:tc>
          <w:tcPr>
            <w:tcW w:w="1295" w:type="dxa"/>
          </w:tcPr>
          <w:p w14:paraId="1E083CD2" w14:textId="77777777" w:rsidR="00A21411" w:rsidRPr="00A012AC" w:rsidRDefault="00A21411" w:rsidP="00A21411">
            <w:pPr>
              <w:spacing w:line="240" w:lineRule="auto"/>
              <w:jc w:val="both"/>
              <w:rPr>
                <w:sz w:val="20"/>
              </w:rPr>
            </w:pPr>
            <w:r w:rsidRPr="00A012AC">
              <w:rPr>
                <w:sz w:val="20"/>
              </w:rPr>
              <w:t>8458</w:t>
            </w:r>
          </w:p>
        </w:tc>
        <w:tc>
          <w:tcPr>
            <w:tcW w:w="1295" w:type="dxa"/>
          </w:tcPr>
          <w:p w14:paraId="3D12107E"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7F2354B1" w14:textId="77777777" w:rsidTr="00A21411">
        <w:trPr>
          <w:jc w:val="center"/>
        </w:trPr>
        <w:tc>
          <w:tcPr>
            <w:tcW w:w="1294" w:type="dxa"/>
          </w:tcPr>
          <w:p w14:paraId="62DC49AE" w14:textId="77777777" w:rsidR="00A21411" w:rsidRPr="00A012AC" w:rsidRDefault="00A21411" w:rsidP="00A21411">
            <w:pPr>
              <w:spacing w:line="240" w:lineRule="auto"/>
              <w:jc w:val="both"/>
              <w:rPr>
                <w:sz w:val="20"/>
              </w:rPr>
            </w:pPr>
            <w:r w:rsidRPr="00A012AC">
              <w:rPr>
                <w:sz w:val="20"/>
              </w:rPr>
              <w:t>7</w:t>
            </w:r>
          </w:p>
        </w:tc>
        <w:tc>
          <w:tcPr>
            <w:tcW w:w="1294" w:type="dxa"/>
          </w:tcPr>
          <w:p w14:paraId="3803956B" w14:textId="77777777" w:rsidR="00A21411" w:rsidRPr="00A012AC" w:rsidRDefault="00A21411" w:rsidP="00A21411">
            <w:pPr>
              <w:spacing w:line="240" w:lineRule="auto"/>
              <w:jc w:val="both"/>
              <w:rPr>
                <w:sz w:val="20"/>
              </w:rPr>
            </w:pPr>
            <w:r w:rsidRPr="00A012AC">
              <w:rPr>
                <w:sz w:val="20"/>
              </w:rPr>
              <w:t>Wilo</w:t>
            </w:r>
          </w:p>
        </w:tc>
        <w:tc>
          <w:tcPr>
            <w:tcW w:w="1294" w:type="dxa"/>
          </w:tcPr>
          <w:p w14:paraId="7C87F159" w14:textId="77777777" w:rsidR="00A21411" w:rsidRPr="00A012AC" w:rsidRDefault="00A21411" w:rsidP="00A21411">
            <w:pPr>
              <w:spacing w:line="240" w:lineRule="auto"/>
              <w:jc w:val="both"/>
              <w:rPr>
                <w:sz w:val="20"/>
              </w:rPr>
            </w:pPr>
            <w:r w:rsidRPr="00A012AC">
              <w:rPr>
                <w:sz w:val="20"/>
              </w:rPr>
              <w:t>жк.Връбница 2 бл.632</w:t>
            </w:r>
          </w:p>
        </w:tc>
        <w:tc>
          <w:tcPr>
            <w:tcW w:w="1294" w:type="dxa"/>
          </w:tcPr>
          <w:p w14:paraId="0642EE7A" w14:textId="77777777" w:rsidR="00A21411" w:rsidRPr="00A012AC" w:rsidRDefault="00A21411" w:rsidP="00A21411">
            <w:pPr>
              <w:spacing w:line="240" w:lineRule="auto"/>
              <w:jc w:val="both"/>
              <w:rPr>
                <w:sz w:val="20"/>
              </w:rPr>
            </w:pPr>
            <w:r w:rsidRPr="00A012AC">
              <w:rPr>
                <w:sz w:val="20"/>
              </w:rPr>
              <w:t>A6</w:t>
            </w:r>
          </w:p>
        </w:tc>
        <w:tc>
          <w:tcPr>
            <w:tcW w:w="1294" w:type="dxa"/>
          </w:tcPr>
          <w:p w14:paraId="50C37DA2" w14:textId="77777777" w:rsidR="00A21411" w:rsidRPr="00A012AC" w:rsidRDefault="00A21411" w:rsidP="00A21411">
            <w:pPr>
              <w:spacing w:line="240" w:lineRule="auto"/>
              <w:jc w:val="both"/>
              <w:rPr>
                <w:sz w:val="20"/>
              </w:rPr>
            </w:pPr>
            <w:r w:rsidRPr="00A012AC">
              <w:rPr>
                <w:sz w:val="20"/>
              </w:rPr>
              <w:t>север</w:t>
            </w:r>
          </w:p>
        </w:tc>
        <w:tc>
          <w:tcPr>
            <w:tcW w:w="1295" w:type="dxa"/>
          </w:tcPr>
          <w:p w14:paraId="76B79C58" w14:textId="77777777" w:rsidR="00A21411" w:rsidRPr="00A012AC" w:rsidRDefault="00A21411" w:rsidP="00A21411">
            <w:pPr>
              <w:spacing w:line="240" w:lineRule="auto"/>
              <w:jc w:val="both"/>
              <w:rPr>
                <w:sz w:val="20"/>
              </w:rPr>
            </w:pPr>
            <w:r w:rsidRPr="00A012AC">
              <w:rPr>
                <w:sz w:val="20"/>
              </w:rPr>
              <w:t>8439</w:t>
            </w:r>
          </w:p>
        </w:tc>
        <w:tc>
          <w:tcPr>
            <w:tcW w:w="1295" w:type="dxa"/>
          </w:tcPr>
          <w:p w14:paraId="7CF5DCC4"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1DB6ABC8" w14:textId="77777777" w:rsidTr="00A21411">
        <w:trPr>
          <w:jc w:val="center"/>
        </w:trPr>
        <w:tc>
          <w:tcPr>
            <w:tcW w:w="1294" w:type="dxa"/>
          </w:tcPr>
          <w:p w14:paraId="0975167F" w14:textId="77777777" w:rsidR="00A21411" w:rsidRPr="00A012AC" w:rsidRDefault="00A21411" w:rsidP="00A21411">
            <w:pPr>
              <w:spacing w:line="240" w:lineRule="auto"/>
              <w:jc w:val="both"/>
              <w:rPr>
                <w:sz w:val="20"/>
              </w:rPr>
            </w:pPr>
            <w:r w:rsidRPr="00A012AC">
              <w:rPr>
                <w:sz w:val="20"/>
              </w:rPr>
              <w:t>8</w:t>
            </w:r>
          </w:p>
        </w:tc>
        <w:tc>
          <w:tcPr>
            <w:tcW w:w="1294" w:type="dxa"/>
          </w:tcPr>
          <w:p w14:paraId="6BECB3EA" w14:textId="77777777" w:rsidR="00A21411" w:rsidRPr="00A012AC" w:rsidRDefault="00A21411" w:rsidP="00A21411">
            <w:pPr>
              <w:spacing w:line="240" w:lineRule="auto"/>
              <w:jc w:val="both"/>
              <w:rPr>
                <w:sz w:val="20"/>
              </w:rPr>
            </w:pPr>
            <w:r w:rsidRPr="00A012AC">
              <w:rPr>
                <w:sz w:val="20"/>
              </w:rPr>
              <w:t>Wilo</w:t>
            </w:r>
          </w:p>
        </w:tc>
        <w:tc>
          <w:tcPr>
            <w:tcW w:w="1294" w:type="dxa"/>
          </w:tcPr>
          <w:p w14:paraId="72BF1788" w14:textId="77777777" w:rsidR="00A21411" w:rsidRPr="00A012AC" w:rsidRDefault="00A21411" w:rsidP="00A21411">
            <w:pPr>
              <w:spacing w:line="240" w:lineRule="auto"/>
              <w:jc w:val="both"/>
              <w:rPr>
                <w:sz w:val="20"/>
              </w:rPr>
            </w:pPr>
            <w:r w:rsidRPr="00A012AC">
              <w:rPr>
                <w:sz w:val="20"/>
              </w:rPr>
              <w:t>жк.Връбница 2 бл.635/636/637</w:t>
            </w:r>
          </w:p>
        </w:tc>
        <w:tc>
          <w:tcPr>
            <w:tcW w:w="1294" w:type="dxa"/>
          </w:tcPr>
          <w:p w14:paraId="27F6C29B" w14:textId="77777777" w:rsidR="00A21411" w:rsidRPr="00A012AC" w:rsidRDefault="00A21411" w:rsidP="00A21411">
            <w:pPr>
              <w:spacing w:line="240" w:lineRule="auto"/>
              <w:jc w:val="both"/>
              <w:rPr>
                <w:sz w:val="20"/>
              </w:rPr>
            </w:pPr>
            <w:r w:rsidRPr="00A012AC">
              <w:rPr>
                <w:sz w:val="20"/>
              </w:rPr>
              <w:t>A6</w:t>
            </w:r>
          </w:p>
        </w:tc>
        <w:tc>
          <w:tcPr>
            <w:tcW w:w="1294" w:type="dxa"/>
          </w:tcPr>
          <w:p w14:paraId="40947413" w14:textId="77777777" w:rsidR="00A21411" w:rsidRPr="00A012AC" w:rsidRDefault="00A21411" w:rsidP="00A21411">
            <w:pPr>
              <w:spacing w:line="240" w:lineRule="auto"/>
              <w:jc w:val="both"/>
              <w:rPr>
                <w:sz w:val="20"/>
              </w:rPr>
            </w:pPr>
            <w:r w:rsidRPr="00A012AC">
              <w:rPr>
                <w:sz w:val="20"/>
              </w:rPr>
              <w:t>север</w:t>
            </w:r>
          </w:p>
        </w:tc>
        <w:tc>
          <w:tcPr>
            <w:tcW w:w="1295" w:type="dxa"/>
          </w:tcPr>
          <w:p w14:paraId="1A35C67C" w14:textId="77777777" w:rsidR="00A21411" w:rsidRPr="00A012AC" w:rsidRDefault="00A21411" w:rsidP="00A21411">
            <w:pPr>
              <w:spacing w:line="240" w:lineRule="auto"/>
              <w:jc w:val="both"/>
              <w:rPr>
                <w:sz w:val="20"/>
              </w:rPr>
            </w:pPr>
            <w:r w:rsidRPr="00A012AC">
              <w:rPr>
                <w:sz w:val="20"/>
              </w:rPr>
              <w:t>5085</w:t>
            </w:r>
          </w:p>
        </w:tc>
        <w:tc>
          <w:tcPr>
            <w:tcW w:w="1295" w:type="dxa"/>
          </w:tcPr>
          <w:p w14:paraId="1C0C44C3"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4FD8466F" w14:textId="77777777" w:rsidTr="00A21411">
        <w:trPr>
          <w:jc w:val="center"/>
        </w:trPr>
        <w:tc>
          <w:tcPr>
            <w:tcW w:w="1294" w:type="dxa"/>
          </w:tcPr>
          <w:p w14:paraId="03E8E151" w14:textId="77777777" w:rsidR="00A21411" w:rsidRPr="00A012AC" w:rsidRDefault="00A21411" w:rsidP="00A21411">
            <w:pPr>
              <w:spacing w:line="240" w:lineRule="auto"/>
              <w:jc w:val="both"/>
              <w:rPr>
                <w:sz w:val="20"/>
              </w:rPr>
            </w:pPr>
            <w:r w:rsidRPr="00A012AC">
              <w:rPr>
                <w:sz w:val="20"/>
              </w:rPr>
              <w:t>9</w:t>
            </w:r>
          </w:p>
        </w:tc>
        <w:tc>
          <w:tcPr>
            <w:tcW w:w="1294" w:type="dxa"/>
          </w:tcPr>
          <w:p w14:paraId="181882BF" w14:textId="77777777" w:rsidR="00A21411" w:rsidRPr="00A012AC" w:rsidRDefault="00A21411" w:rsidP="00A21411">
            <w:pPr>
              <w:spacing w:line="240" w:lineRule="auto"/>
              <w:jc w:val="both"/>
              <w:rPr>
                <w:sz w:val="20"/>
              </w:rPr>
            </w:pPr>
            <w:r w:rsidRPr="00A012AC">
              <w:rPr>
                <w:sz w:val="20"/>
              </w:rPr>
              <w:t>Wilo</w:t>
            </w:r>
          </w:p>
        </w:tc>
        <w:tc>
          <w:tcPr>
            <w:tcW w:w="1294" w:type="dxa"/>
          </w:tcPr>
          <w:p w14:paraId="7F5C9434" w14:textId="77777777" w:rsidR="00A21411" w:rsidRPr="00A012AC" w:rsidRDefault="00A21411" w:rsidP="00A21411">
            <w:pPr>
              <w:spacing w:line="240" w:lineRule="auto"/>
              <w:jc w:val="both"/>
              <w:rPr>
                <w:sz w:val="20"/>
              </w:rPr>
            </w:pPr>
            <w:r w:rsidRPr="00A012AC">
              <w:rPr>
                <w:sz w:val="20"/>
              </w:rPr>
              <w:t>жк.Връбница І  бл.515/516</w:t>
            </w:r>
          </w:p>
        </w:tc>
        <w:tc>
          <w:tcPr>
            <w:tcW w:w="1294" w:type="dxa"/>
          </w:tcPr>
          <w:p w14:paraId="1DAE7F49" w14:textId="77777777" w:rsidR="00A21411" w:rsidRPr="00A012AC" w:rsidRDefault="00A21411" w:rsidP="00A21411">
            <w:pPr>
              <w:spacing w:line="240" w:lineRule="auto"/>
              <w:jc w:val="both"/>
              <w:rPr>
                <w:sz w:val="20"/>
              </w:rPr>
            </w:pPr>
            <w:r w:rsidRPr="00A012AC">
              <w:rPr>
                <w:sz w:val="20"/>
              </w:rPr>
              <w:t>A6</w:t>
            </w:r>
          </w:p>
        </w:tc>
        <w:tc>
          <w:tcPr>
            <w:tcW w:w="1294" w:type="dxa"/>
          </w:tcPr>
          <w:p w14:paraId="4A55D8AE" w14:textId="77777777" w:rsidR="00A21411" w:rsidRPr="00A012AC" w:rsidRDefault="00A21411" w:rsidP="00A21411">
            <w:pPr>
              <w:spacing w:line="240" w:lineRule="auto"/>
              <w:jc w:val="both"/>
              <w:rPr>
                <w:sz w:val="20"/>
              </w:rPr>
            </w:pPr>
            <w:r w:rsidRPr="00A012AC">
              <w:rPr>
                <w:sz w:val="20"/>
              </w:rPr>
              <w:t>север</w:t>
            </w:r>
          </w:p>
        </w:tc>
        <w:tc>
          <w:tcPr>
            <w:tcW w:w="1295" w:type="dxa"/>
          </w:tcPr>
          <w:p w14:paraId="5A6657C9" w14:textId="77777777" w:rsidR="00A21411" w:rsidRPr="00A012AC" w:rsidRDefault="00A21411" w:rsidP="00A21411">
            <w:pPr>
              <w:spacing w:line="240" w:lineRule="auto"/>
              <w:jc w:val="both"/>
              <w:rPr>
                <w:sz w:val="20"/>
              </w:rPr>
            </w:pPr>
            <w:r w:rsidRPr="00A012AC">
              <w:rPr>
                <w:sz w:val="20"/>
              </w:rPr>
              <w:t>5076</w:t>
            </w:r>
          </w:p>
        </w:tc>
        <w:tc>
          <w:tcPr>
            <w:tcW w:w="1295" w:type="dxa"/>
          </w:tcPr>
          <w:p w14:paraId="2342AC4A"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9666199" w14:textId="77777777" w:rsidTr="00A21411">
        <w:trPr>
          <w:jc w:val="center"/>
        </w:trPr>
        <w:tc>
          <w:tcPr>
            <w:tcW w:w="1294" w:type="dxa"/>
          </w:tcPr>
          <w:p w14:paraId="3712E8F7" w14:textId="77777777" w:rsidR="00A21411" w:rsidRPr="00A012AC" w:rsidRDefault="00A21411" w:rsidP="00A21411">
            <w:pPr>
              <w:spacing w:line="240" w:lineRule="auto"/>
              <w:jc w:val="both"/>
              <w:rPr>
                <w:sz w:val="20"/>
              </w:rPr>
            </w:pPr>
            <w:r w:rsidRPr="00A012AC">
              <w:rPr>
                <w:sz w:val="20"/>
              </w:rPr>
              <w:t>10</w:t>
            </w:r>
          </w:p>
        </w:tc>
        <w:tc>
          <w:tcPr>
            <w:tcW w:w="1294" w:type="dxa"/>
          </w:tcPr>
          <w:p w14:paraId="6B8020FF" w14:textId="77777777" w:rsidR="00A21411" w:rsidRPr="00A012AC" w:rsidRDefault="00A21411" w:rsidP="00A21411">
            <w:pPr>
              <w:spacing w:line="240" w:lineRule="auto"/>
              <w:jc w:val="both"/>
              <w:rPr>
                <w:sz w:val="20"/>
              </w:rPr>
            </w:pPr>
            <w:r w:rsidRPr="00A012AC">
              <w:rPr>
                <w:sz w:val="20"/>
              </w:rPr>
              <w:t>Wilo</w:t>
            </w:r>
          </w:p>
        </w:tc>
        <w:tc>
          <w:tcPr>
            <w:tcW w:w="1294" w:type="dxa"/>
          </w:tcPr>
          <w:p w14:paraId="2D7ECB9A" w14:textId="77777777" w:rsidR="00A21411" w:rsidRPr="00A012AC" w:rsidRDefault="00A21411" w:rsidP="00A21411">
            <w:pPr>
              <w:spacing w:line="240" w:lineRule="auto"/>
              <w:jc w:val="both"/>
              <w:rPr>
                <w:sz w:val="20"/>
              </w:rPr>
            </w:pPr>
            <w:r w:rsidRPr="00A012AC">
              <w:rPr>
                <w:sz w:val="20"/>
              </w:rPr>
              <w:t>жк.Дружба 1 бл.181/182/183/184/185185</w:t>
            </w:r>
          </w:p>
        </w:tc>
        <w:tc>
          <w:tcPr>
            <w:tcW w:w="1294" w:type="dxa"/>
          </w:tcPr>
          <w:p w14:paraId="74559B40" w14:textId="77777777" w:rsidR="00A21411" w:rsidRPr="00A012AC" w:rsidRDefault="00A21411" w:rsidP="00A21411">
            <w:pPr>
              <w:spacing w:line="240" w:lineRule="auto"/>
              <w:jc w:val="both"/>
              <w:rPr>
                <w:sz w:val="20"/>
              </w:rPr>
            </w:pPr>
            <w:r w:rsidRPr="00A012AC">
              <w:rPr>
                <w:sz w:val="20"/>
              </w:rPr>
              <w:t>B4</w:t>
            </w:r>
          </w:p>
        </w:tc>
        <w:tc>
          <w:tcPr>
            <w:tcW w:w="1294" w:type="dxa"/>
          </w:tcPr>
          <w:p w14:paraId="1331CAF5" w14:textId="77777777" w:rsidR="00A21411" w:rsidRPr="00A012AC" w:rsidRDefault="00A21411" w:rsidP="00A21411">
            <w:pPr>
              <w:spacing w:line="240" w:lineRule="auto"/>
              <w:jc w:val="both"/>
              <w:rPr>
                <w:sz w:val="20"/>
              </w:rPr>
            </w:pPr>
            <w:r w:rsidRPr="00A012AC">
              <w:rPr>
                <w:sz w:val="20"/>
              </w:rPr>
              <w:t>юг</w:t>
            </w:r>
          </w:p>
        </w:tc>
        <w:tc>
          <w:tcPr>
            <w:tcW w:w="1295" w:type="dxa"/>
          </w:tcPr>
          <w:p w14:paraId="7843D146" w14:textId="77777777" w:rsidR="00A21411" w:rsidRPr="00A012AC" w:rsidRDefault="00A21411" w:rsidP="00A21411">
            <w:pPr>
              <w:spacing w:line="240" w:lineRule="auto"/>
              <w:jc w:val="both"/>
              <w:rPr>
                <w:sz w:val="20"/>
              </w:rPr>
            </w:pPr>
            <w:r w:rsidRPr="00A012AC">
              <w:rPr>
                <w:sz w:val="20"/>
              </w:rPr>
              <w:t>5129</w:t>
            </w:r>
          </w:p>
        </w:tc>
        <w:tc>
          <w:tcPr>
            <w:tcW w:w="1295" w:type="dxa"/>
          </w:tcPr>
          <w:p w14:paraId="5CC05414"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F22F646" w14:textId="77777777" w:rsidTr="00A21411">
        <w:trPr>
          <w:jc w:val="center"/>
        </w:trPr>
        <w:tc>
          <w:tcPr>
            <w:tcW w:w="1294" w:type="dxa"/>
          </w:tcPr>
          <w:p w14:paraId="47BB1EB9" w14:textId="77777777" w:rsidR="00A21411" w:rsidRPr="00A012AC" w:rsidRDefault="00A21411" w:rsidP="00A21411">
            <w:pPr>
              <w:spacing w:line="240" w:lineRule="auto"/>
              <w:jc w:val="both"/>
              <w:rPr>
                <w:sz w:val="20"/>
              </w:rPr>
            </w:pPr>
            <w:r w:rsidRPr="00A012AC">
              <w:rPr>
                <w:sz w:val="20"/>
              </w:rPr>
              <w:t>11</w:t>
            </w:r>
          </w:p>
        </w:tc>
        <w:tc>
          <w:tcPr>
            <w:tcW w:w="1294" w:type="dxa"/>
          </w:tcPr>
          <w:p w14:paraId="70966783" w14:textId="77777777" w:rsidR="00A21411" w:rsidRPr="00A012AC" w:rsidRDefault="00A21411" w:rsidP="00A21411">
            <w:pPr>
              <w:spacing w:line="240" w:lineRule="auto"/>
              <w:jc w:val="both"/>
              <w:rPr>
                <w:sz w:val="20"/>
              </w:rPr>
            </w:pPr>
            <w:r w:rsidRPr="00A012AC">
              <w:rPr>
                <w:sz w:val="20"/>
              </w:rPr>
              <w:t>Wilo</w:t>
            </w:r>
          </w:p>
        </w:tc>
        <w:tc>
          <w:tcPr>
            <w:tcW w:w="1294" w:type="dxa"/>
          </w:tcPr>
          <w:p w14:paraId="550DF14B" w14:textId="77777777" w:rsidR="00A21411" w:rsidRPr="00A012AC" w:rsidRDefault="00A21411" w:rsidP="00A21411">
            <w:pPr>
              <w:spacing w:line="240" w:lineRule="auto"/>
              <w:jc w:val="both"/>
              <w:rPr>
                <w:sz w:val="20"/>
              </w:rPr>
            </w:pPr>
            <w:r w:rsidRPr="00A012AC">
              <w:rPr>
                <w:sz w:val="20"/>
              </w:rPr>
              <w:t>жк.Дружба 1 бл.2</w:t>
            </w:r>
          </w:p>
        </w:tc>
        <w:tc>
          <w:tcPr>
            <w:tcW w:w="1294" w:type="dxa"/>
          </w:tcPr>
          <w:p w14:paraId="12EEA8E2" w14:textId="77777777" w:rsidR="00A21411" w:rsidRPr="00A012AC" w:rsidRDefault="00A21411" w:rsidP="00A21411">
            <w:pPr>
              <w:spacing w:line="240" w:lineRule="auto"/>
              <w:jc w:val="both"/>
              <w:rPr>
                <w:sz w:val="20"/>
              </w:rPr>
            </w:pPr>
            <w:r w:rsidRPr="00A012AC">
              <w:rPr>
                <w:sz w:val="20"/>
              </w:rPr>
              <w:t>B4</w:t>
            </w:r>
          </w:p>
        </w:tc>
        <w:tc>
          <w:tcPr>
            <w:tcW w:w="1294" w:type="dxa"/>
          </w:tcPr>
          <w:p w14:paraId="68D1A963" w14:textId="77777777" w:rsidR="00A21411" w:rsidRPr="00A012AC" w:rsidRDefault="00A21411" w:rsidP="00A21411">
            <w:pPr>
              <w:spacing w:line="240" w:lineRule="auto"/>
              <w:jc w:val="both"/>
              <w:rPr>
                <w:sz w:val="20"/>
              </w:rPr>
            </w:pPr>
            <w:r w:rsidRPr="00A012AC">
              <w:rPr>
                <w:sz w:val="20"/>
              </w:rPr>
              <w:t>юг</w:t>
            </w:r>
          </w:p>
        </w:tc>
        <w:tc>
          <w:tcPr>
            <w:tcW w:w="1295" w:type="dxa"/>
          </w:tcPr>
          <w:p w14:paraId="4E5C1926" w14:textId="77777777" w:rsidR="00A21411" w:rsidRPr="00A012AC" w:rsidRDefault="00A21411" w:rsidP="00A21411">
            <w:pPr>
              <w:spacing w:line="240" w:lineRule="auto"/>
              <w:jc w:val="both"/>
              <w:rPr>
                <w:sz w:val="20"/>
              </w:rPr>
            </w:pPr>
            <w:r w:rsidRPr="00A012AC">
              <w:rPr>
                <w:sz w:val="20"/>
              </w:rPr>
              <w:t>5179</w:t>
            </w:r>
          </w:p>
        </w:tc>
        <w:tc>
          <w:tcPr>
            <w:tcW w:w="1295" w:type="dxa"/>
          </w:tcPr>
          <w:p w14:paraId="3E3DAD02"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42A65B77" w14:textId="77777777" w:rsidTr="00A21411">
        <w:trPr>
          <w:jc w:val="center"/>
        </w:trPr>
        <w:tc>
          <w:tcPr>
            <w:tcW w:w="1294" w:type="dxa"/>
          </w:tcPr>
          <w:p w14:paraId="5B4EBF62" w14:textId="77777777" w:rsidR="00A21411" w:rsidRPr="00A012AC" w:rsidRDefault="00A21411" w:rsidP="00A21411">
            <w:pPr>
              <w:spacing w:line="240" w:lineRule="auto"/>
              <w:jc w:val="both"/>
              <w:rPr>
                <w:sz w:val="20"/>
              </w:rPr>
            </w:pPr>
            <w:r w:rsidRPr="00A012AC">
              <w:rPr>
                <w:sz w:val="20"/>
              </w:rPr>
              <w:t>12</w:t>
            </w:r>
          </w:p>
        </w:tc>
        <w:tc>
          <w:tcPr>
            <w:tcW w:w="1294" w:type="dxa"/>
          </w:tcPr>
          <w:p w14:paraId="7710F847" w14:textId="77777777" w:rsidR="00A21411" w:rsidRPr="00A012AC" w:rsidRDefault="00A21411" w:rsidP="00A21411">
            <w:pPr>
              <w:spacing w:line="240" w:lineRule="auto"/>
              <w:jc w:val="both"/>
              <w:rPr>
                <w:sz w:val="20"/>
              </w:rPr>
            </w:pPr>
            <w:r w:rsidRPr="00A012AC">
              <w:rPr>
                <w:sz w:val="20"/>
              </w:rPr>
              <w:t>Wilo</w:t>
            </w:r>
          </w:p>
        </w:tc>
        <w:tc>
          <w:tcPr>
            <w:tcW w:w="1294" w:type="dxa"/>
          </w:tcPr>
          <w:p w14:paraId="6111A84A" w14:textId="77777777" w:rsidR="00A21411" w:rsidRPr="00A012AC" w:rsidRDefault="00A21411" w:rsidP="00A21411">
            <w:pPr>
              <w:spacing w:line="240" w:lineRule="auto"/>
              <w:jc w:val="both"/>
              <w:rPr>
                <w:sz w:val="20"/>
              </w:rPr>
            </w:pPr>
            <w:r w:rsidRPr="00A012AC">
              <w:rPr>
                <w:sz w:val="20"/>
              </w:rPr>
              <w:t>жк.Дружба 1 бл.68</w:t>
            </w:r>
          </w:p>
        </w:tc>
        <w:tc>
          <w:tcPr>
            <w:tcW w:w="1294" w:type="dxa"/>
          </w:tcPr>
          <w:p w14:paraId="7D71F951" w14:textId="77777777" w:rsidR="00A21411" w:rsidRPr="00A012AC" w:rsidRDefault="00A21411" w:rsidP="00A21411">
            <w:pPr>
              <w:spacing w:line="240" w:lineRule="auto"/>
              <w:jc w:val="both"/>
              <w:rPr>
                <w:sz w:val="20"/>
              </w:rPr>
            </w:pPr>
            <w:r w:rsidRPr="00A012AC">
              <w:rPr>
                <w:sz w:val="20"/>
              </w:rPr>
              <w:t>B4</w:t>
            </w:r>
          </w:p>
        </w:tc>
        <w:tc>
          <w:tcPr>
            <w:tcW w:w="1294" w:type="dxa"/>
          </w:tcPr>
          <w:p w14:paraId="1876A1D9" w14:textId="77777777" w:rsidR="00A21411" w:rsidRPr="00A012AC" w:rsidRDefault="00A21411" w:rsidP="00A21411">
            <w:pPr>
              <w:spacing w:line="240" w:lineRule="auto"/>
              <w:jc w:val="both"/>
              <w:rPr>
                <w:sz w:val="20"/>
              </w:rPr>
            </w:pPr>
            <w:r w:rsidRPr="00A012AC">
              <w:rPr>
                <w:sz w:val="20"/>
              </w:rPr>
              <w:t>юг</w:t>
            </w:r>
          </w:p>
        </w:tc>
        <w:tc>
          <w:tcPr>
            <w:tcW w:w="1295" w:type="dxa"/>
          </w:tcPr>
          <w:p w14:paraId="1A2BBA68" w14:textId="77777777" w:rsidR="00A21411" w:rsidRPr="00A012AC" w:rsidRDefault="00A21411" w:rsidP="00A21411">
            <w:pPr>
              <w:spacing w:line="240" w:lineRule="auto"/>
              <w:jc w:val="both"/>
              <w:rPr>
                <w:sz w:val="20"/>
              </w:rPr>
            </w:pPr>
            <w:r w:rsidRPr="00A012AC">
              <w:rPr>
                <w:sz w:val="20"/>
              </w:rPr>
              <w:t>5123</w:t>
            </w:r>
          </w:p>
        </w:tc>
        <w:tc>
          <w:tcPr>
            <w:tcW w:w="1295" w:type="dxa"/>
          </w:tcPr>
          <w:p w14:paraId="1A9AE094"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12188FF1" w14:textId="77777777" w:rsidTr="00A21411">
        <w:trPr>
          <w:jc w:val="center"/>
        </w:trPr>
        <w:tc>
          <w:tcPr>
            <w:tcW w:w="1294" w:type="dxa"/>
          </w:tcPr>
          <w:p w14:paraId="030FCBEF" w14:textId="77777777" w:rsidR="00A21411" w:rsidRPr="00A012AC" w:rsidRDefault="00A21411" w:rsidP="00A21411">
            <w:pPr>
              <w:spacing w:line="240" w:lineRule="auto"/>
              <w:jc w:val="both"/>
              <w:rPr>
                <w:sz w:val="20"/>
              </w:rPr>
            </w:pPr>
            <w:r w:rsidRPr="00A012AC">
              <w:rPr>
                <w:sz w:val="20"/>
              </w:rPr>
              <w:t>13</w:t>
            </w:r>
          </w:p>
        </w:tc>
        <w:tc>
          <w:tcPr>
            <w:tcW w:w="1294" w:type="dxa"/>
          </w:tcPr>
          <w:p w14:paraId="100F524A" w14:textId="77777777" w:rsidR="00A21411" w:rsidRPr="00A012AC" w:rsidRDefault="00A21411" w:rsidP="00A21411">
            <w:pPr>
              <w:spacing w:line="240" w:lineRule="auto"/>
              <w:jc w:val="both"/>
              <w:rPr>
                <w:sz w:val="20"/>
              </w:rPr>
            </w:pPr>
            <w:r w:rsidRPr="00A012AC">
              <w:rPr>
                <w:sz w:val="20"/>
              </w:rPr>
              <w:t>Wilo</w:t>
            </w:r>
          </w:p>
        </w:tc>
        <w:tc>
          <w:tcPr>
            <w:tcW w:w="1294" w:type="dxa"/>
          </w:tcPr>
          <w:p w14:paraId="36D498C8" w14:textId="77777777" w:rsidR="00A21411" w:rsidRPr="00A012AC" w:rsidRDefault="00A21411" w:rsidP="00A21411">
            <w:pPr>
              <w:spacing w:line="240" w:lineRule="auto"/>
              <w:jc w:val="both"/>
              <w:rPr>
                <w:sz w:val="20"/>
              </w:rPr>
            </w:pPr>
            <w:r w:rsidRPr="00A012AC">
              <w:rPr>
                <w:sz w:val="20"/>
              </w:rPr>
              <w:t>жк.Дружба 2 бл.301</w:t>
            </w:r>
          </w:p>
        </w:tc>
        <w:tc>
          <w:tcPr>
            <w:tcW w:w="1294" w:type="dxa"/>
          </w:tcPr>
          <w:p w14:paraId="14F60E78" w14:textId="77777777" w:rsidR="00A21411" w:rsidRPr="00A012AC" w:rsidRDefault="00A21411" w:rsidP="00A21411">
            <w:pPr>
              <w:spacing w:line="240" w:lineRule="auto"/>
              <w:jc w:val="both"/>
              <w:rPr>
                <w:sz w:val="20"/>
              </w:rPr>
            </w:pPr>
            <w:r w:rsidRPr="00A012AC">
              <w:rPr>
                <w:sz w:val="20"/>
              </w:rPr>
              <w:t>D5</w:t>
            </w:r>
          </w:p>
        </w:tc>
        <w:tc>
          <w:tcPr>
            <w:tcW w:w="1294" w:type="dxa"/>
          </w:tcPr>
          <w:p w14:paraId="3E95D4F4" w14:textId="77777777" w:rsidR="00A21411" w:rsidRPr="00A012AC" w:rsidRDefault="00A21411" w:rsidP="00A21411">
            <w:pPr>
              <w:spacing w:line="240" w:lineRule="auto"/>
              <w:jc w:val="both"/>
              <w:rPr>
                <w:sz w:val="20"/>
              </w:rPr>
            </w:pPr>
            <w:r w:rsidRPr="00A012AC">
              <w:rPr>
                <w:sz w:val="20"/>
              </w:rPr>
              <w:t>юг</w:t>
            </w:r>
          </w:p>
        </w:tc>
        <w:tc>
          <w:tcPr>
            <w:tcW w:w="1295" w:type="dxa"/>
          </w:tcPr>
          <w:p w14:paraId="151779CC" w14:textId="77777777" w:rsidR="00A21411" w:rsidRPr="00A012AC" w:rsidRDefault="00A21411" w:rsidP="00A21411">
            <w:pPr>
              <w:spacing w:line="240" w:lineRule="auto"/>
              <w:jc w:val="both"/>
              <w:rPr>
                <w:sz w:val="20"/>
              </w:rPr>
            </w:pPr>
            <w:r w:rsidRPr="00A012AC">
              <w:rPr>
                <w:sz w:val="20"/>
              </w:rPr>
              <w:t>9015</w:t>
            </w:r>
          </w:p>
        </w:tc>
        <w:tc>
          <w:tcPr>
            <w:tcW w:w="1295" w:type="dxa"/>
          </w:tcPr>
          <w:p w14:paraId="40A842D4"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66FDC36" w14:textId="77777777" w:rsidTr="00A21411">
        <w:trPr>
          <w:jc w:val="center"/>
        </w:trPr>
        <w:tc>
          <w:tcPr>
            <w:tcW w:w="1294" w:type="dxa"/>
          </w:tcPr>
          <w:p w14:paraId="5356CA9F" w14:textId="77777777" w:rsidR="00A21411" w:rsidRPr="00A012AC" w:rsidRDefault="00A21411" w:rsidP="00A21411">
            <w:pPr>
              <w:spacing w:line="240" w:lineRule="auto"/>
              <w:jc w:val="both"/>
              <w:rPr>
                <w:sz w:val="20"/>
              </w:rPr>
            </w:pPr>
            <w:r w:rsidRPr="00A012AC">
              <w:rPr>
                <w:sz w:val="20"/>
              </w:rPr>
              <w:t>14</w:t>
            </w:r>
          </w:p>
        </w:tc>
        <w:tc>
          <w:tcPr>
            <w:tcW w:w="1294" w:type="dxa"/>
          </w:tcPr>
          <w:p w14:paraId="43A806D6" w14:textId="77777777" w:rsidR="00A21411" w:rsidRPr="00A012AC" w:rsidRDefault="00A21411" w:rsidP="00A21411">
            <w:pPr>
              <w:spacing w:line="240" w:lineRule="auto"/>
              <w:jc w:val="both"/>
              <w:rPr>
                <w:sz w:val="20"/>
              </w:rPr>
            </w:pPr>
            <w:r w:rsidRPr="00A012AC">
              <w:rPr>
                <w:sz w:val="20"/>
              </w:rPr>
              <w:t>Wilo</w:t>
            </w:r>
          </w:p>
        </w:tc>
        <w:tc>
          <w:tcPr>
            <w:tcW w:w="1294" w:type="dxa"/>
          </w:tcPr>
          <w:p w14:paraId="201B07C0" w14:textId="77777777" w:rsidR="00A21411" w:rsidRPr="00A012AC" w:rsidRDefault="00A21411" w:rsidP="00A21411">
            <w:pPr>
              <w:spacing w:line="240" w:lineRule="auto"/>
              <w:jc w:val="both"/>
              <w:rPr>
                <w:sz w:val="20"/>
              </w:rPr>
            </w:pPr>
            <w:r w:rsidRPr="00A012AC">
              <w:rPr>
                <w:sz w:val="20"/>
              </w:rPr>
              <w:t>жк.Дружба 2 бл.302</w:t>
            </w:r>
          </w:p>
        </w:tc>
        <w:tc>
          <w:tcPr>
            <w:tcW w:w="1294" w:type="dxa"/>
          </w:tcPr>
          <w:p w14:paraId="48051995" w14:textId="77777777" w:rsidR="00A21411" w:rsidRPr="00A012AC" w:rsidRDefault="00A21411" w:rsidP="00A21411">
            <w:pPr>
              <w:spacing w:line="240" w:lineRule="auto"/>
              <w:jc w:val="both"/>
              <w:rPr>
                <w:sz w:val="20"/>
              </w:rPr>
            </w:pPr>
            <w:r w:rsidRPr="00A012AC">
              <w:rPr>
                <w:sz w:val="20"/>
              </w:rPr>
              <w:t>D5</w:t>
            </w:r>
          </w:p>
        </w:tc>
        <w:tc>
          <w:tcPr>
            <w:tcW w:w="1294" w:type="dxa"/>
          </w:tcPr>
          <w:p w14:paraId="06B331E3" w14:textId="77777777" w:rsidR="00A21411" w:rsidRPr="00A012AC" w:rsidRDefault="00A21411" w:rsidP="00A21411">
            <w:pPr>
              <w:spacing w:line="240" w:lineRule="auto"/>
              <w:jc w:val="both"/>
              <w:rPr>
                <w:sz w:val="20"/>
              </w:rPr>
            </w:pPr>
            <w:r w:rsidRPr="00A012AC">
              <w:rPr>
                <w:sz w:val="20"/>
              </w:rPr>
              <w:t>юг</w:t>
            </w:r>
          </w:p>
        </w:tc>
        <w:tc>
          <w:tcPr>
            <w:tcW w:w="1295" w:type="dxa"/>
          </w:tcPr>
          <w:p w14:paraId="238D9341" w14:textId="77777777" w:rsidR="00A21411" w:rsidRPr="00A012AC" w:rsidRDefault="00A21411" w:rsidP="00A21411">
            <w:pPr>
              <w:spacing w:line="240" w:lineRule="auto"/>
              <w:jc w:val="both"/>
              <w:rPr>
                <w:sz w:val="20"/>
              </w:rPr>
            </w:pPr>
            <w:r w:rsidRPr="00A012AC">
              <w:rPr>
                <w:sz w:val="20"/>
              </w:rPr>
              <w:t>5181</w:t>
            </w:r>
          </w:p>
        </w:tc>
        <w:tc>
          <w:tcPr>
            <w:tcW w:w="1295" w:type="dxa"/>
          </w:tcPr>
          <w:p w14:paraId="0956EA86"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4D1382AB" w14:textId="77777777" w:rsidTr="00A21411">
        <w:trPr>
          <w:jc w:val="center"/>
        </w:trPr>
        <w:tc>
          <w:tcPr>
            <w:tcW w:w="1294" w:type="dxa"/>
          </w:tcPr>
          <w:p w14:paraId="6C5FF308" w14:textId="77777777" w:rsidR="00A21411" w:rsidRPr="00A012AC" w:rsidRDefault="00A21411" w:rsidP="00A21411">
            <w:pPr>
              <w:spacing w:line="240" w:lineRule="auto"/>
              <w:jc w:val="both"/>
              <w:rPr>
                <w:sz w:val="20"/>
              </w:rPr>
            </w:pPr>
            <w:r w:rsidRPr="00A012AC">
              <w:rPr>
                <w:sz w:val="20"/>
              </w:rPr>
              <w:t>15</w:t>
            </w:r>
          </w:p>
        </w:tc>
        <w:tc>
          <w:tcPr>
            <w:tcW w:w="1294" w:type="dxa"/>
          </w:tcPr>
          <w:p w14:paraId="37FB7DEE" w14:textId="77777777" w:rsidR="00A21411" w:rsidRPr="00A012AC" w:rsidRDefault="00A21411" w:rsidP="00A21411">
            <w:pPr>
              <w:spacing w:line="240" w:lineRule="auto"/>
              <w:jc w:val="both"/>
              <w:rPr>
                <w:sz w:val="20"/>
              </w:rPr>
            </w:pPr>
            <w:r w:rsidRPr="00A012AC">
              <w:rPr>
                <w:sz w:val="20"/>
              </w:rPr>
              <w:t>Wilo</w:t>
            </w:r>
          </w:p>
        </w:tc>
        <w:tc>
          <w:tcPr>
            <w:tcW w:w="1294" w:type="dxa"/>
          </w:tcPr>
          <w:p w14:paraId="461AEF66" w14:textId="77777777" w:rsidR="00A21411" w:rsidRPr="00A012AC" w:rsidRDefault="00A21411" w:rsidP="00A21411">
            <w:pPr>
              <w:spacing w:line="240" w:lineRule="auto"/>
              <w:jc w:val="both"/>
              <w:rPr>
                <w:sz w:val="20"/>
              </w:rPr>
            </w:pPr>
            <w:r w:rsidRPr="00A012AC">
              <w:rPr>
                <w:sz w:val="20"/>
              </w:rPr>
              <w:t>жк.Зона Б-18 бл.1/2</w:t>
            </w:r>
          </w:p>
        </w:tc>
        <w:tc>
          <w:tcPr>
            <w:tcW w:w="1294" w:type="dxa"/>
          </w:tcPr>
          <w:p w14:paraId="125EF107" w14:textId="77777777" w:rsidR="00A21411" w:rsidRPr="00A012AC" w:rsidRDefault="00A21411" w:rsidP="00A21411">
            <w:pPr>
              <w:spacing w:line="240" w:lineRule="auto"/>
              <w:jc w:val="both"/>
              <w:rPr>
                <w:sz w:val="20"/>
              </w:rPr>
            </w:pPr>
            <w:r w:rsidRPr="00A012AC">
              <w:rPr>
                <w:sz w:val="20"/>
              </w:rPr>
              <w:t>A2</w:t>
            </w:r>
          </w:p>
        </w:tc>
        <w:tc>
          <w:tcPr>
            <w:tcW w:w="1294" w:type="dxa"/>
          </w:tcPr>
          <w:p w14:paraId="5F514C45" w14:textId="77777777" w:rsidR="00A21411" w:rsidRPr="00A012AC" w:rsidRDefault="00A21411" w:rsidP="00A21411">
            <w:pPr>
              <w:spacing w:line="240" w:lineRule="auto"/>
              <w:jc w:val="both"/>
              <w:rPr>
                <w:sz w:val="20"/>
              </w:rPr>
            </w:pPr>
            <w:r w:rsidRPr="00A012AC">
              <w:rPr>
                <w:sz w:val="20"/>
              </w:rPr>
              <w:t>север</w:t>
            </w:r>
          </w:p>
        </w:tc>
        <w:tc>
          <w:tcPr>
            <w:tcW w:w="1295" w:type="dxa"/>
          </w:tcPr>
          <w:p w14:paraId="4CE7CBC8" w14:textId="77777777" w:rsidR="00A21411" w:rsidRPr="00A012AC" w:rsidRDefault="00A21411" w:rsidP="00A21411">
            <w:pPr>
              <w:spacing w:line="240" w:lineRule="auto"/>
              <w:jc w:val="both"/>
              <w:rPr>
                <w:sz w:val="20"/>
              </w:rPr>
            </w:pPr>
            <w:r w:rsidRPr="00A012AC">
              <w:rPr>
                <w:sz w:val="20"/>
              </w:rPr>
              <w:t>5067</w:t>
            </w:r>
          </w:p>
        </w:tc>
        <w:tc>
          <w:tcPr>
            <w:tcW w:w="1295" w:type="dxa"/>
          </w:tcPr>
          <w:p w14:paraId="738193E4"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348643E6" w14:textId="77777777" w:rsidTr="00A21411">
        <w:trPr>
          <w:jc w:val="center"/>
        </w:trPr>
        <w:tc>
          <w:tcPr>
            <w:tcW w:w="1294" w:type="dxa"/>
          </w:tcPr>
          <w:p w14:paraId="0088C93E" w14:textId="77777777" w:rsidR="00A21411" w:rsidRPr="00A012AC" w:rsidRDefault="00A21411" w:rsidP="00A21411">
            <w:pPr>
              <w:spacing w:line="240" w:lineRule="auto"/>
              <w:jc w:val="both"/>
              <w:rPr>
                <w:sz w:val="20"/>
              </w:rPr>
            </w:pPr>
            <w:r w:rsidRPr="00A012AC">
              <w:rPr>
                <w:sz w:val="20"/>
              </w:rPr>
              <w:t>16</w:t>
            </w:r>
          </w:p>
        </w:tc>
        <w:tc>
          <w:tcPr>
            <w:tcW w:w="1294" w:type="dxa"/>
          </w:tcPr>
          <w:p w14:paraId="1A9D1150" w14:textId="77777777" w:rsidR="00A21411" w:rsidRPr="00A012AC" w:rsidRDefault="00A21411" w:rsidP="00A21411">
            <w:pPr>
              <w:spacing w:line="240" w:lineRule="auto"/>
              <w:jc w:val="both"/>
              <w:rPr>
                <w:sz w:val="20"/>
              </w:rPr>
            </w:pPr>
            <w:r w:rsidRPr="00A012AC">
              <w:rPr>
                <w:sz w:val="20"/>
              </w:rPr>
              <w:t>Wilo</w:t>
            </w:r>
          </w:p>
        </w:tc>
        <w:tc>
          <w:tcPr>
            <w:tcW w:w="1294" w:type="dxa"/>
          </w:tcPr>
          <w:p w14:paraId="16ADEFFA" w14:textId="77777777" w:rsidR="00A21411" w:rsidRPr="00A012AC" w:rsidRDefault="00A21411" w:rsidP="00A21411">
            <w:pPr>
              <w:spacing w:line="240" w:lineRule="auto"/>
              <w:jc w:val="both"/>
              <w:rPr>
                <w:sz w:val="20"/>
              </w:rPr>
            </w:pPr>
            <w:r w:rsidRPr="00A012AC">
              <w:rPr>
                <w:sz w:val="20"/>
              </w:rPr>
              <w:t>жк.Зона Б-18 бл.3/4/5/6/7</w:t>
            </w:r>
          </w:p>
        </w:tc>
        <w:tc>
          <w:tcPr>
            <w:tcW w:w="1294" w:type="dxa"/>
          </w:tcPr>
          <w:p w14:paraId="29DBF47E" w14:textId="77777777" w:rsidR="00A21411" w:rsidRPr="00A012AC" w:rsidRDefault="00A21411" w:rsidP="00A21411">
            <w:pPr>
              <w:spacing w:line="240" w:lineRule="auto"/>
              <w:jc w:val="both"/>
              <w:rPr>
                <w:sz w:val="20"/>
              </w:rPr>
            </w:pPr>
            <w:r w:rsidRPr="00A012AC">
              <w:rPr>
                <w:sz w:val="20"/>
              </w:rPr>
              <w:t>A2</w:t>
            </w:r>
          </w:p>
        </w:tc>
        <w:tc>
          <w:tcPr>
            <w:tcW w:w="1294" w:type="dxa"/>
          </w:tcPr>
          <w:p w14:paraId="763F5D79" w14:textId="77777777" w:rsidR="00A21411" w:rsidRPr="00A012AC" w:rsidRDefault="00A21411" w:rsidP="00A21411">
            <w:pPr>
              <w:spacing w:line="240" w:lineRule="auto"/>
              <w:jc w:val="both"/>
              <w:rPr>
                <w:sz w:val="20"/>
              </w:rPr>
            </w:pPr>
            <w:r w:rsidRPr="00A012AC">
              <w:rPr>
                <w:sz w:val="20"/>
              </w:rPr>
              <w:t>север</w:t>
            </w:r>
          </w:p>
        </w:tc>
        <w:tc>
          <w:tcPr>
            <w:tcW w:w="1295" w:type="dxa"/>
          </w:tcPr>
          <w:p w14:paraId="77F1EF64" w14:textId="77777777" w:rsidR="00A21411" w:rsidRPr="00A012AC" w:rsidRDefault="00A21411" w:rsidP="00A21411">
            <w:pPr>
              <w:spacing w:line="240" w:lineRule="auto"/>
              <w:jc w:val="both"/>
              <w:rPr>
                <w:sz w:val="20"/>
              </w:rPr>
            </w:pPr>
            <w:r w:rsidRPr="00A012AC">
              <w:rPr>
                <w:sz w:val="20"/>
              </w:rPr>
              <w:t>5081</w:t>
            </w:r>
          </w:p>
        </w:tc>
        <w:tc>
          <w:tcPr>
            <w:tcW w:w="1295" w:type="dxa"/>
          </w:tcPr>
          <w:p w14:paraId="1779BE4D" w14:textId="77777777" w:rsidR="00A21411" w:rsidRPr="00A012AC" w:rsidRDefault="00A21411" w:rsidP="00A21411">
            <w:pPr>
              <w:spacing w:line="240" w:lineRule="auto"/>
              <w:jc w:val="both"/>
              <w:rPr>
                <w:sz w:val="20"/>
              </w:rPr>
            </w:pPr>
            <w:r w:rsidRPr="00A012AC">
              <w:rPr>
                <w:sz w:val="20"/>
              </w:rPr>
              <w:t>подземен</w:t>
            </w:r>
          </w:p>
        </w:tc>
      </w:tr>
      <w:tr w:rsidR="00A21411" w:rsidRPr="00A012AC" w14:paraId="318C9AB0" w14:textId="77777777" w:rsidTr="00A21411">
        <w:trPr>
          <w:jc w:val="center"/>
        </w:trPr>
        <w:tc>
          <w:tcPr>
            <w:tcW w:w="1294" w:type="dxa"/>
          </w:tcPr>
          <w:p w14:paraId="1DE7A3AD" w14:textId="77777777" w:rsidR="00A21411" w:rsidRPr="00A012AC" w:rsidRDefault="00A21411" w:rsidP="00A21411">
            <w:pPr>
              <w:spacing w:line="240" w:lineRule="auto"/>
              <w:jc w:val="both"/>
              <w:rPr>
                <w:sz w:val="20"/>
              </w:rPr>
            </w:pPr>
            <w:r w:rsidRPr="00A012AC">
              <w:rPr>
                <w:sz w:val="20"/>
              </w:rPr>
              <w:t>17</w:t>
            </w:r>
          </w:p>
        </w:tc>
        <w:tc>
          <w:tcPr>
            <w:tcW w:w="1294" w:type="dxa"/>
          </w:tcPr>
          <w:p w14:paraId="5A7EE482" w14:textId="77777777" w:rsidR="00A21411" w:rsidRPr="00A012AC" w:rsidRDefault="00A21411" w:rsidP="00A21411">
            <w:pPr>
              <w:spacing w:line="240" w:lineRule="auto"/>
              <w:jc w:val="both"/>
              <w:rPr>
                <w:sz w:val="20"/>
              </w:rPr>
            </w:pPr>
            <w:r w:rsidRPr="00A012AC">
              <w:rPr>
                <w:sz w:val="20"/>
              </w:rPr>
              <w:t>Wilo</w:t>
            </w:r>
          </w:p>
        </w:tc>
        <w:tc>
          <w:tcPr>
            <w:tcW w:w="1294" w:type="dxa"/>
          </w:tcPr>
          <w:p w14:paraId="51114610" w14:textId="77777777" w:rsidR="00A21411" w:rsidRPr="00A012AC" w:rsidRDefault="00A21411" w:rsidP="00A21411">
            <w:pPr>
              <w:spacing w:line="240" w:lineRule="auto"/>
              <w:jc w:val="both"/>
              <w:rPr>
                <w:sz w:val="20"/>
              </w:rPr>
            </w:pPr>
            <w:r w:rsidRPr="00A012AC">
              <w:rPr>
                <w:sz w:val="20"/>
              </w:rPr>
              <w:t>жк.Зона Б-18 бл.8/9/10/11/12/13/14</w:t>
            </w:r>
          </w:p>
        </w:tc>
        <w:tc>
          <w:tcPr>
            <w:tcW w:w="1294" w:type="dxa"/>
          </w:tcPr>
          <w:p w14:paraId="1EB9B0CD" w14:textId="77777777" w:rsidR="00A21411" w:rsidRPr="00A012AC" w:rsidRDefault="00A21411" w:rsidP="00A21411">
            <w:pPr>
              <w:spacing w:line="240" w:lineRule="auto"/>
              <w:jc w:val="both"/>
              <w:rPr>
                <w:sz w:val="20"/>
              </w:rPr>
            </w:pPr>
            <w:r w:rsidRPr="00A012AC">
              <w:rPr>
                <w:sz w:val="20"/>
              </w:rPr>
              <w:t>A2</w:t>
            </w:r>
          </w:p>
        </w:tc>
        <w:tc>
          <w:tcPr>
            <w:tcW w:w="1294" w:type="dxa"/>
          </w:tcPr>
          <w:p w14:paraId="54C06BE8" w14:textId="77777777" w:rsidR="00A21411" w:rsidRPr="00A012AC" w:rsidRDefault="00A21411" w:rsidP="00A21411">
            <w:pPr>
              <w:spacing w:line="240" w:lineRule="auto"/>
              <w:jc w:val="both"/>
              <w:rPr>
                <w:sz w:val="20"/>
              </w:rPr>
            </w:pPr>
            <w:r w:rsidRPr="00A012AC">
              <w:rPr>
                <w:sz w:val="20"/>
              </w:rPr>
              <w:t>север</w:t>
            </w:r>
          </w:p>
        </w:tc>
        <w:tc>
          <w:tcPr>
            <w:tcW w:w="1295" w:type="dxa"/>
          </w:tcPr>
          <w:p w14:paraId="74F88F66" w14:textId="77777777" w:rsidR="00A21411" w:rsidRPr="00A012AC" w:rsidRDefault="00A21411" w:rsidP="00A21411">
            <w:pPr>
              <w:spacing w:line="240" w:lineRule="auto"/>
              <w:jc w:val="both"/>
              <w:rPr>
                <w:sz w:val="20"/>
              </w:rPr>
            </w:pPr>
            <w:r w:rsidRPr="00A012AC">
              <w:rPr>
                <w:sz w:val="20"/>
              </w:rPr>
              <w:t>5068</w:t>
            </w:r>
          </w:p>
        </w:tc>
        <w:tc>
          <w:tcPr>
            <w:tcW w:w="1295" w:type="dxa"/>
          </w:tcPr>
          <w:p w14:paraId="7EA24060"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1241DD62" w14:textId="77777777" w:rsidTr="00A21411">
        <w:trPr>
          <w:jc w:val="center"/>
        </w:trPr>
        <w:tc>
          <w:tcPr>
            <w:tcW w:w="1294" w:type="dxa"/>
          </w:tcPr>
          <w:p w14:paraId="7A17167E" w14:textId="77777777" w:rsidR="00A21411" w:rsidRPr="00A012AC" w:rsidRDefault="00A21411" w:rsidP="00A21411">
            <w:pPr>
              <w:spacing w:line="240" w:lineRule="auto"/>
              <w:jc w:val="both"/>
              <w:rPr>
                <w:sz w:val="20"/>
              </w:rPr>
            </w:pPr>
            <w:r w:rsidRPr="00A012AC">
              <w:rPr>
                <w:sz w:val="20"/>
              </w:rPr>
              <w:t>18</w:t>
            </w:r>
          </w:p>
        </w:tc>
        <w:tc>
          <w:tcPr>
            <w:tcW w:w="1294" w:type="dxa"/>
          </w:tcPr>
          <w:p w14:paraId="62C6E7B1" w14:textId="77777777" w:rsidR="00A21411" w:rsidRPr="00A012AC" w:rsidRDefault="00A21411" w:rsidP="00A21411">
            <w:pPr>
              <w:spacing w:line="240" w:lineRule="auto"/>
              <w:jc w:val="both"/>
              <w:rPr>
                <w:sz w:val="20"/>
              </w:rPr>
            </w:pPr>
            <w:r w:rsidRPr="00A012AC">
              <w:rPr>
                <w:sz w:val="20"/>
              </w:rPr>
              <w:t>Wilo</w:t>
            </w:r>
          </w:p>
        </w:tc>
        <w:tc>
          <w:tcPr>
            <w:tcW w:w="1294" w:type="dxa"/>
          </w:tcPr>
          <w:p w14:paraId="03B35E53" w14:textId="77777777" w:rsidR="00A21411" w:rsidRPr="00A012AC" w:rsidRDefault="00A21411" w:rsidP="00A21411">
            <w:pPr>
              <w:spacing w:line="240" w:lineRule="auto"/>
              <w:jc w:val="both"/>
              <w:rPr>
                <w:sz w:val="20"/>
              </w:rPr>
            </w:pPr>
            <w:r w:rsidRPr="00A012AC">
              <w:rPr>
                <w:sz w:val="20"/>
              </w:rPr>
              <w:t>жк.Зона Б-19  бл.11/12</w:t>
            </w:r>
          </w:p>
        </w:tc>
        <w:tc>
          <w:tcPr>
            <w:tcW w:w="1294" w:type="dxa"/>
          </w:tcPr>
          <w:p w14:paraId="133654A5" w14:textId="77777777" w:rsidR="00A21411" w:rsidRPr="00A012AC" w:rsidRDefault="00A21411" w:rsidP="00A21411">
            <w:pPr>
              <w:spacing w:line="240" w:lineRule="auto"/>
              <w:jc w:val="both"/>
              <w:rPr>
                <w:sz w:val="20"/>
              </w:rPr>
            </w:pPr>
            <w:r w:rsidRPr="00A012AC">
              <w:rPr>
                <w:sz w:val="20"/>
              </w:rPr>
              <w:t>A2</w:t>
            </w:r>
          </w:p>
        </w:tc>
        <w:tc>
          <w:tcPr>
            <w:tcW w:w="1294" w:type="dxa"/>
          </w:tcPr>
          <w:p w14:paraId="265A0427" w14:textId="77777777" w:rsidR="00A21411" w:rsidRPr="00A012AC" w:rsidRDefault="00A21411" w:rsidP="00A21411">
            <w:pPr>
              <w:spacing w:line="240" w:lineRule="auto"/>
              <w:jc w:val="both"/>
              <w:rPr>
                <w:sz w:val="20"/>
              </w:rPr>
            </w:pPr>
            <w:r w:rsidRPr="00A012AC">
              <w:rPr>
                <w:sz w:val="20"/>
              </w:rPr>
              <w:t>север</w:t>
            </w:r>
          </w:p>
        </w:tc>
        <w:tc>
          <w:tcPr>
            <w:tcW w:w="1295" w:type="dxa"/>
          </w:tcPr>
          <w:p w14:paraId="665E0736" w14:textId="77777777" w:rsidR="00A21411" w:rsidRPr="00A012AC" w:rsidRDefault="00A21411" w:rsidP="00A21411">
            <w:pPr>
              <w:spacing w:line="240" w:lineRule="auto"/>
              <w:jc w:val="both"/>
              <w:rPr>
                <w:sz w:val="20"/>
              </w:rPr>
            </w:pPr>
            <w:r w:rsidRPr="00A012AC">
              <w:rPr>
                <w:sz w:val="20"/>
              </w:rPr>
              <w:t>5022</w:t>
            </w:r>
          </w:p>
        </w:tc>
        <w:tc>
          <w:tcPr>
            <w:tcW w:w="1295" w:type="dxa"/>
          </w:tcPr>
          <w:p w14:paraId="4047818D" w14:textId="77777777" w:rsidR="00A21411" w:rsidRPr="00A012AC" w:rsidRDefault="00A21411" w:rsidP="00A21411">
            <w:pPr>
              <w:spacing w:line="240" w:lineRule="auto"/>
              <w:jc w:val="both"/>
              <w:rPr>
                <w:sz w:val="20"/>
              </w:rPr>
            </w:pPr>
            <w:r w:rsidRPr="00A012AC">
              <w:rPr>
                <w:sz w:val="20"/>
              </w:rPr>
              <w:t>отстрани</w:t>
            </w:r>
          </w:p>
        </w:tc>
      </w:tr>
      <w:tr w:rsidR="00A21411" w:rsidRPr="00A012AC" w14:paraId="4714E222" w14:textId="77777777" w:rsidTr="00A21411">
        <w:trPr>
          <w:jc w:val="center"/>
        </w:trPr>
        <w:tc>
          <w:tcPr>
            <w:tcW w:w="1294" w:type="dxa"/>
          </w:tcPr>
          <w:p w14:paraId="03D6C64E" w14:textId="77777777" w:rsidR="00A21411" w:rsidRPr="00A012AC" w:rsidRDefault="00A21411" w:rsidP="00A21411">
            <w:pPr>
              <w:spacing w:line="240" w:lineRule="auto"/>
              <w:jc w:val="both"/>
              <w:rPr>
                <w:sz w:val="20"/>
              </w:rPr>
            </w:pPr>
            <w:r w:rsidRPr="00A012AC">
              <w:rPr>
                <w:sz w:val="20"/>
              </w:rPr>
              <w:t>19</w:t>
            </w:r>
          </w:p>
        </w:tc>
        <w:tc>
          <w:tcPr>
            <w:tcW w:w="1294" w:type="dxa"/>
          </w:tcPr>
          <w:p w14:paraId="61825FAC" w14:textId="77777777" w:rsidR="00A21411" w:rsidRPr="00A012AC" w:rsidRDefault="00A21411" w:rsidP="00A21411">
            <w:pPr>
              <w:spacing w:line="240" w:lineRule="auto"/>
              <w:jc w:val="both"/>
              <w:rPr>
                <w:sz w:val="20"/>
              </w:rPr>
            </w:pPr>
            <w:r w:rsidRPr="00A012AC">
              <w:rPr>
                <w:sz w:val="20"/>
              </w:rPr>
              <w:t>Wilo</w:t>
            </w:r>
          </w:p>
        </w:tc>
        <w:tc>
          <w:tcPr>
            <w:tcW w:w="1294" w:type="dxa"/>
          </w:tcPr>
          <w:p w14:paraId="619D324F" w14:textId="77777777" w:rsidR="00A21411" w:rsidRPr="00A012AC" w:rsidRDefault="00A21411" w:rsidP="00A21411">
            <w:pPr>
              <w:spacing w:line="240" w:lineRule="auto"/>
              <w:jc w:val="both"/>
              <w:rPr>
                <w:sz w:val="20"/>
              </w:rPr>
            </w:pPr>
            <w:r w:rsidRPr="00A012AC">
              <w:rPr>
                <w:sz w:val="20"/>
              </w:rPr>
              <w:t>жк.Зона Б-19 бл.15/16</w:t>
            </w:r>
          </w:p>
        </w:tc>
        <w:tc>
          <w:tcPr>
            <w:tcW w:w="1294" w:type="dxa"/>
          </w:tcPr>
          <w:p w14:paraId="669FDEF5" w14:textId="77777777" w:rsidR="00A21411" w:rsidRPr="00A012AC" w:rsidRDefault="00A21411" w:rsidP="00A21411">
            <w:pPr>
              <w:spacing w:line="240" w:lineRule="auto"/>
              <w:jc w:val="both"/>
              <w:rPr>
                <w:sz w:val="20"/>
              </w:rPr>
            </w:pPr>
            <w:r w:rsidRPr="00A012AC">
              <w:rPr>
                <w:sz w:val="20"/>
              </w:rPr>
              <w:t>A2</w:t>
            </w:r>
          </w:p>
        </w:tc>
        <w:tc>
          <w:tcPr>
            <w:tcW w:w="1294" w:type="dxa"/>
          </w:tcPr>
          <w:p w14:paraId="1E394A2D" w14:textId="77777777" w:rsidR="00A21411" w:rsidRPr="00A012AC" w:rsidRDefault="00A21411" w:rsidP="00A21411">
            <w:pPr>
              <w:spacing w:line="240" w:lineRule="auto"/>
              <w:jc w:val="both"/>
              <w:rPr>
                <w:sz w:val="20"/>
              </w:rPr>
            </w:pPr>
            <w:r w:rsidRPr="00A012AC">
              <w:rPr>
                <w:sz w:val="20"/>
              </w:rPr>
              <w:t>север</w:t>
            </w:r>
          </w:p>
        </w:tc>
        <w:tc>
          <w:tcPr>
            <w:tcW w:w="1295" w:type="dxa"/>
          </w:tcPr>
          <w:p w14:paraId="16DF6CC7" w14:textId="77777777" w:rsidR="00A21411" w:rsidRPr="00A012AC" w:rsidRDefault="00A21411" w:rsidP="00A21411">
            <w:pPr>
              <w:spacing w:line="240" w:lineRule="auto"/>
              <w:jc w:val="both"/>
              <w:rPr>
                <w:sz w:val="20"/>
              </w:rPr>
            </w:pPr>
            <w:r w:rsidRPr="00A012AC">
              <w:rPr>
                <w:sz w:val="20"/>
              </w:rPr>
              <w:t>8456</w:t>
            </w:r>
          </w:p>
        </w:tc>
        <w:tc>
          <w:tcPr>
            <w:tcW w:w="1295" w:type="dxa"/>
          </w:tcPr>
          <w:p w14:paraId="145CCC43"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98473AA" w14:textId="77777777" w:rsidTr="00A21411">
        <w:trPr>
          <w:jc w:val="center"/>
        </w:trPr>
        <w:tc>
          <w:tcPr>
            <w:tcW w:w="1294" w:type="dxa"/>
          </w:tcPr>
          <w:p w14:paraId="07340A3F" w14:textId="77777777" w:rsidR="00A21411" w:rsidRPr="00A012AC" w:rsidRDefault="00A21411" w:rsidP="00A21411">
            <w:pPr>
              <w:spacing w:line="240" w:lineRule="auto"/>
              <w:jc w:val="both"/>
              <w:rPr>
                <w:sz w:val="20"/>
              </w:rPr>
            </w:pPr>
            <w:r w:rsidRPr="00A012AC">
              <w:rPr>
                <w:sz w:val="20"/>
              </w:rPr>
              <w:t>20</w:t>
            </w:r>
          </w:p>
        </w:tc>
        <w:tc>
          <w:tcPr>
            <w:tcW w:w="1294" w:type="dxa"/>
          </w:tcPr>
          <w:p w14:paraId="7279C8D5" w14:textId="77777777" w:rsidR="00A21411" w:rsidRPr="00A012AC" w:rsidRDefault="00A21411" w:rsidP="00A21411">
            <w:pPr>
              <w:spacing w:line="240" w:lineRule="auto"/>
              <w:jc w:val="both"/>
              <w:rPr>
                <w:sz w:val="20"/>
              </w:rPr>
            </w:pPr>
            <w:r w:rsidRPr="00A012AC">
              <w:rPr>
                <w:sz w:val="20"/>
              </w:rPr>
              <w:t>Wilo</w:t>
            </w:r>
          </w:p>
        </w:tc>
        <w:tc>
          <w:tcPr>
            <w:tcW w:w="1294" w:type="dxa"/>
          </w:tcPr>
          <w:p w14:paraId="451A8B30" w14:textId="77777777" w:rsidR="00A21411" w:rsidRPr="00A012AC" w:rsidRDefault="00A21411" w:rsidP="00A21411">
            <w:pPr>
              <w:spacing w:line="240" w:lineRule="auto"/>
              <w:jc w:val="both"/>
              <w:rPr>
                <w:sz w:val="20"/>
              </w:rPr>
            </w:pPr>
            <w:r w:rsidRPr="00A012AC">
              <w:rPr>
                <w:sz w:val="20"/>
              </w:rPr>
              <w:t>жк.Зона Б-19 ул.Зайчар бл.6</w:t>
            </w:r>
          </w:p>
        </w:tc>
        <w:tc>
          <w:tcPr>
            <w:tcW w:w="1294" w:type="dxa"/>
          </w:tcPr>
          <w:p w14:paraId="265A9B5D" w14:textId="77777777" w:rsidR="00A21411" w:rsidRPr="00A012AC" w:rsidRDefault="00A21411" w:rsidP="00A21411">
            <w:pPr>
              <w:spacing w:line="240" w:lineRule="auto"/>
              <w:jc w:val="both"/>
              <w:rPr>
                <w:sz w:val="20"/>
              </w:rPr>
            </w:pPr>
            <w:r w:rsidRPr="00A012AC">
              <w:rPr>
                <w:sz w:val="20"/>
              </w:rPr>
              <w:t>A2</w:t>
            </w:r>
          </w:p>
        </w:tc>
        <w:tc>
          <w:tcPr>
            <w:tcW w:w="1294" w:type="dxa"/>
          </w:tcPr>
          <w:p w14:paraId="7D06F9FA" w14:textId="77777777" w:rsidR="00A21411" w:rsidRPr="00A012AC" w:rsidRDefault="00A21411" w:rsidP="00A21411">
            <w:pPr>
              <w:spacing w:line="240" w:lineRule="auto"/>
              <w:jc w:val="both"/>
              <w:rPr>
                <w:sz w:val="20"/>
              </w:rPr>
            </w:pPr>
            <w:r w:rsidRPr="00A012AC">
              <w:rPr>
                <w:sz w:val="20"/>
              </w:rPr>
              <w:t>север</w:t>
            </w:r>
          </w:p>
        </w:tc>
        <w:tc>
          <w:tcPr>
            <w:tcW w:w="1295" w:type="dxa"/>
          </w:tcPr>
          <w:p w14:paraId="0FB0D8B2" w14:textId="77777777" w:rsidR="00A21411" w:rsidRPr="00A012AC" w:rsidRDefault="00A21411" w:rsidP="00A21411">
            <w:pPr>
              <w:spacing w:line="240" w:lineRule="auto"/>
              <w:jc w:val="both"/>
              <w:rPr>
                <w:sz w:val="20"/>
              </w:rPr>
            </w:pPr>
            <w:r w:rsidRPr="00A012AC">
              <w:rPr>
                <w:sz w:val="20"/>
              </w:rPr>
              <w:t>5040</w:t>
            </w:r>
          </w:p>
        </w:tc>
        <w:tc>
          <w:tcPr>
            <w:tcW w:w="1295" w:type="dxa"/>
          </w:tcPr>
          <w:p w14:paraId="0E75D54C"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4BE9E430" w14:textId="77777777" w:rsidTr="00A21411">
        <w:trPr>
          <w:jc w:val="center"/>
        </w:trPr>
        <w:tc>
          <w:tcPr>
            <w:tcW w:w="1294" w:type="dxa"/>
          </w:tcPr>
          <w:p w14:paraId="49561D4B" w14:textId="77777777" w:rsidR="00A21411" w:rsidRPr="00A012AC" w:rsidRDefault="00A21411" w:rsidP="00A21411">
            <w:pPr>
              <w:spacing w:line="240" w:lineRule="auto"/>
              <w:jc w:val="both"/>
              <w:rPr>
                <w:sz w:val="20"/>
              </w:rPr>
            </w:pPr>
            <w:r w:rsidRPr="00A012AC">
              <w:rPr>
                <w:sz w:val="20"/>
              </w:rPr>
              <w:t>21</w:t>
            </w:r>
          </w:p>
        </w:tc>
        <w:tc>
          <w:tcPr>
            <w:tcW w:w="1294" w:type="dxa"/>
          </w:tcPr>
          <w:p w14:paraId="07AEAC9A" w14:textId="77777777" w:rsidR="00A21411" w:rsidRPr="00A012AC" w:rsidRDefault="00A21411" w:rsidP="00A21411">
            <w:pPr>
              <w:spacing w:line="240" w:lineRule="auto"/>
              <w:jc w:val="both"/>
              <w:rPr>
                <w:sz w:val="20"/>
              </w:rPr>
            </w:pPr>
            <w:r w:rsidRPr="00A012AC">
              <w:rPr>
                <w:sz w:val="20"/>
              </w:rPr>
              <w:t>Wilo</w:t>
            </w:r>
          </w:p>
        </w:tc>
        <w:tc>
          <w:tcPr>
            <w:tcW w:w="1294" w:type="dxa"/>
          </w:tcPr>
          <w:p w14:paraId="53204811" w14:textId="77777777" w:rsidR="00A21411" w:rsidRPr="00A012AC" w:rsidRDefault="00A21411" w:rsidP="00A21411">
            <w:pPr>
              <w:spacing w:line="240" w:lineRule="auto"/>
              <w:jc w:val="both"/>
              <w:rPr>
                <w:sz w:val="20"/>
              </w:rPr>
            </w:pPr>
            <w:r w:rsidRPr="00A012AC">
              <w:rPr>
                <w:sz w:val="20"/>
              </w:rPr>
              <w:t xml:space="preserve">жк.Зона Б-3 бл.26 </w:t>
            </w:r>
          </w:p>
        </w:tc>
        <w:tc>
          <w:tcPr>
            <w:tcW w:w="1294" w:type="dxa"/>
          </w:tcPr>
          <w:p w14:paraId="18798FE4" w14:textId="77777777" w:rsidR="00A21411" w:rsidRPr="00A012AC" w:rsidRDefault="00A21411" w:rsidP="00A21411">
            <w:pPr>
              <w:spacing w:line="240" w:lineRule="auto"/>
              <w:jc w:val="both"/>
              <w:rPr>
                <w:sz w:val="20"/>
              </w:rPr>
            </w:pPr>
            <w:r w:rsidRPr="00A012AC">
              <w:rPr>
                <w:sz w:val="20"/>
              </w:rPr>
              <w:t>A2</w:t>
            </w:r>
          </w:p>
        </w:tc>
        <w:tc>
          <w:tcPr>
            <w:tcW w:w="1294" w:type="dxa"/>
          </w:tcPr>
          <w:p w14:paraId="0A91DDE5" w14:textId="77777777" w:rsidR="00A21411" w:rsidRPr="00A012AC" w:rsidRDefault="00A21411" w:rsidP="00A21411">
            <w:pPr>
              <w:spacing w:line="240" w:lineRule="auto"/>
              <w:jc w:val="both"/>
              <w:rPr>
                <w:sz w:val="20"/>
              </w:rPr>
            </w:pPr>
            <w:r w:rsidRPr="00A012AC">
              <w:rPr>
                <w:sz w:val="20"/>
              </w:rPr>
              <w:t>север</w:t>
            </w:r>
          </w:p>
        </w:tc>
        <w:tc>
          <w:tcPr>
            <w:tcW w:w="1295" w:type="dxa"/>
          </w:tcPr>
          <w:p w14:paraId="18FA5949" w14:textId="77777777" w:rsidR="00A21411" w:rsidRPr="00A012AC" w:rsidRDefault="00A21411" w:rsidP="00A21411">
            <w:pPr>
              <w:spacing w:line="240" w:lineRule="auto"/>
              <w:jc w:val="both"/>
              <w:rPr>
                <w:sz w:val="20"/>
              </w:rPr>
            </w:pPr>
            <w:r w:rsidRPr="00A012AC">
              <w:rPr>
                <w:sz w:val="20"/>
              </w:rPr>
              <w:t>9021</w:t>
            </w:r>
          </w:p>
        </w:tc>
        <w:tc>
          <w:tcPr>
            <w:tcW w:w="1295" w:type="dxa"/>
          </w:tcPr>
          <w:p w14:paraId="573FF6BF"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49A55AED" w14:textId="77777777" w:rsidTr="00A21411">
        <w:trPr>
          <w:jc w:val="center"/>
        </w:trPr>
        <w:tc>
          <w:tcPr>
            <w:tcW w:w="1294" w:type="dxa"/>
          </w:tcPr>
          <w:p w14:paraId="66E3E75E" w14:textId="77777777" w:rsidR="00A21411" w:rsidRPr="00A012AC" w:rsidRDefault="00A21411" w:rsidP="00A21411">
            <w:pPr>
              <w:spacing w:line="240" w:lineRule="auto"/>
              <w:jc w:val="both"/>
              <w:rPr>
                <w:sz w:val="20"/>
              </w:rPr>
            </w:pPr>
            <w:r w:rsidRPr="00A012AC">
              <w:rPr>
                <w:sz w:val="20"/>
              </w:rPr>
              <w:t>22</w:t>
            </w:r>
          </w:p>
        </w:tc>
        <w:tc>
          <w:tcPr>
            <w:tcW w:w="1294" w:type="dxa"/>
          </w:tcPr>
          <w:p w14:paraId="502FEA7F" w14:textId="77777777" w:rsidR="00A21411" w:rsidRPr="00A012AC" w:rsidRDefault="00A21411" w:rsidP="00A21411">
            <w:pPr>
              <w:spacing w:line="240" w:lineRule="auto"/>
              <w:jc w:val="both"/>
              <w:rPr>
                <w:sz w:val="20"/>
              </w:rPr>
            </w:pPr>
            <w:r w:rsidRPr="00A012AC">
              <w:rPr>
                <w:sz w:val="20"/>
              </w:rPr>
              <w:t>Wilo</w:t>
            </w:r>
          </w:p>
        </w:tc>
        <w:tc>
          <w:tcPr>
            <w:tcW w:w="1294" w:type="dxa"/>
          </w:tcPr>
          <w:p w14:paraId="5943F2CF" w14:textId="77777777" w:rsidR="00A21411" w:rsidRPr="00A012AC" w:rsidRDefault="00A21411" w:rsidP="00A21411">
            <w:pPr>
              <w:spacing w:line="240" w:lineRule="auto"/>
              <w:jc w:val="both"/>
              <w:rPr>
                <w:sz w:val="20"/>
              </w:rPr>
            </w:pPr>
            <w:r w:rsidRPr="00A012AC">
              <w:rPr>
                <w:sz w:val="20"/>
              </w:rPr>
              <w:t>жк.Зона Б-5 бл.11</w:t>
            </w:r>
          </w:p>
        </w:tc>
        <w:tc>
          <w:tcPr>
            <w:tcW w:w="1294" w:type="dxa"/>
          </w:tcPr>
          <w:p w14:paraId="1EC6E5E3" w14:textId="77777777" w:rsidR="00A21411" w:rsidRPr="00A012AC" w:rsidRDefault="00A21411" w:rsidP="00A21411">
            <w:pPr>
              <w:spacing w:line="240" w:lineRule="auto"/>
              <w:jc w:val="both"/>
              <w:rPr>
                <w:sz w:val="20"/>
              </w:rPr>
            </w:pPr>
            <w:r w:rsidRPr="00A012AC">
              <w:rPr>
                <w:sz w:val="20"/>
              </w:rPr>
              <w:t>A2</w:t>
            </w:r>
          </w:p>
        </w:tc>
        <w:tc>
          <w:tcPr>
            <w:tcW w:w="1294" w:type="dxa"/>
          </w:tcPr>
          <w:p w14:paraId="4F6E0483" w14:textId="77777777" w:rsidR="00A21411" w:rsidRPr="00A012AC" w:rsidRDefault="00A21411" w:rsidP="00A21411">
            <w:pPr>
              <w:spacing w:line="240" w:lineRule="auto"/>
              <w:jc w:val="both"/>
              <w:rPr>
                <w:sz w:val="20"/>
              </w:rPr>
            </w:pPr>
            <w:r w:rsidRPr="00A012AC">
              <w:rPr>
                <w:sz w:val="20"/>
              </w:rPr>
              <w:t>север</w:t>
            </w:r>
          </w:p>
        </w:tc>
        <w:tc>
          <w:tcPr>
            <w:tcW w:w="1295" w:type="dxa"/>
          </w:tcPr>
          <w:p w14:paraId="4AB007A1" w14:textId="77777777" w:rsidR="00A21411" w:rsidRPr="00A012AC" w:rsidRDefault="00A21411" w:rsidP="00A21411">
            <w:pPr>
              <w:spacing w:line="240" w:lineRule="auto"/>
              <w:jc w:val="both"/>
              <w:rPr>
                <w:sz w:val="20"/>
              </w:rPr>
            </w:pPr>
            <w:r w:rsidRPr="00A012AC">
              <w:rPr>
                <w:sz w:val="20"/>
              </w:rPr>
              <w:t>5043</w:t>
            </w:r>
          </w:p>
        </w:tc>
        <w:tc>
          <w:tcPr>
            <w:tcW w:w="1295" w:type="dxa"/>
          </w:tcPr>
          <w:p w14:paraId="5E2196DC" w14:textId="77777777" w:rsidR="00A21411" w:rsidRPr="00A012AC" w:rsidRDefault="00A21411" w:rsidP="00A21411">
            <w:pPr>
              <w:spacing w:line="240" w:lineRule="auto"/>
              <w:jc w:val="both"/>
              <w:rPr>
                <w:sz w:val="20"/>
              </w:rPr>
            </w:pPr>
            <w:r w:rsidRPr="00A012AC">
              <w:rPr>
                <w:sz w:val="20"/>
              </w:rPr>
              <w:t>подземен</w:t>
            </w:r>
          </w:p>
        </w:tc>
      </w:tr>
      <w:tr w:rsidR="00A21411" w:rsidRPr="00A012AC" w14:paraId="402B35F0" w14:textId="77777777" w:rsidTr="00A21411">
        <w:trPr>
          <w:jc w:val="center"/>
        </w:trPr>
        <w:tc>
          <w:tcPr>
            <w:tcW w:w="1294" w:type="dxa"/>
          </w:tcPr>
          <w:p w14:paraId="679E0A3D" w14:textId="77777777" w:rsidR="00A21411" w:rsidRPr="00A012AC" w:rsidRDefault="00A21411" w:rsidP="00A21411">
            <w:pPr>
              <w:spacing w:line="240" w:lineRule="auto"/>
              <w:jc w:val="both"/>
              <w:rPr>
                <w:sz w:val="20"/>
              </w:rPr>
            </w:pPr>
            <w:r w:rsidRPr="00A012AC">
              <w:rPr>
                <w:sz w:val="20"/>
              </w:rPr>
              <w:t>23</w:t>
            </w:r>
          </w:p>
        </w:tc>
        <w:tc>
          <w:tcPr>
            <w:tcW w:w="1294" w:type="dxa"/>
          </w:tcPr>
          <w:p w14:paraId="34FBC5B0" w14:textId="77777777" w:rsidR="00A21411" w:rsidRPr="00A012AC" w:rsidRDefault="00A21411" w:rsidP="00A21411">
            <w:pPr>
              <w:spacing w:line="240" w:lineRule="auto"/>
              <w:jc w:val="both"/>
              <w:rPr>
                <w:sz w:val="20"/>
              </w:rPr>
            </w:pPr>
            <w:r w:rsidRPr="00A012AC">
              <w:rPr>
                <w:sz w:val="20"/>
              </w:rPr>
              <w:t>Lowara</w:t>
            </w:r>
          </w:p>
        </w:tc>
        <w:tc>
          <w:tcPr>
            <w:tcW w:w="1294" w:type="dxa"/>
          </w:tcPr>
          <w:p w14:paraId="39DBD09F" w14:textId="77777777" w:rsidR="00A21411" w:rsidRPr="00A012AC" w:rsidRDefault="00A21411" w:rsidP="00A21411">
            <w:pPr>
              <w:spacing w:line="240" w:lineRule="auto"/>
              <w:jc w:val="both"/>
              <w:rPr>
                <w:sz w:val="20"/>
              </w:rPr>
            </w:pPr>
            <w:r w:rsidRPr="00A012AC">
              <w:rPr>
                <w:sz w:val="20"/>
              </w:rPr>
              <w:t>жк.Зона Б-5 бл.3/6</w:t>
            </w:r>
          </w:p>
        </w:tc>
        <w:tc>
          <w:tcPr>
            <w:tcW w:w="1294" w:type="dxa"/>
          </w:tcPr>
          <w:p w14:paraId="40DF3BE1" w14:textId="77777777" w:rsidR="00A21411" w:rsidRPr="00A012AC" w:rsidRDefault="00A21411" w:rsidP="00A21411">
            <w:pPr>
              <w:spacing w:line="240" w:lineRule="auto"/>
              <w:jc w:val="both"/>
              <w:rPr>
                <w:sz w:val="20"/>
              </w:rPr>
            </w:pPr>
            <w:r w:rsidRPr="00A012AC">
              <w:rPr>
                <w:sz w:val="20"/>
              </w:rPr>
              <w:t>A3</w:t>
            </w:r>
          </w:p>
        </w:tc>
        <w:tc>
          <w:tcPr>
            <w:tcW w:w="1294" w:type="dxa"/>
          </w:tcPr>
          <w:p w14:paraId="4F08F197" w14:textId="77777777" w:rsidR="00A21411" w:rsidRPr="00A012AC" w:rsidRDefault="00A21411" w:rsidP="00A21411">
            <w:pPr>
              <w:spacing w:line="240" w:lineRule="auto"/>
              <w:jc w:val="both"/>
              <w:rPr>
                <w:sz w:val="20"/>
              </w:rPr>
            </w:pPr>
            <w:r w:rsidRPr="00A012AC">
              <w:rPr>
                <w:sz w:val="20"/>
              </w:rPr>
              <w:t>север</w:t>
            </w:r>
          </w:p>
        </w:tc>
        <w:tc>
          <w:tcPr>
            <w:tcW w:w="1295" w:type="dxa"/>
          </w:tcPr>
          <w:p w14:paraId="2529194E" w14:textId="77777777" w:rsidR="00A21411" w:rsidRPr="00A012AC" w:rsidRDefault="00A21411" w:rsidP="00A21411">
            <w:pPr>
              <w:spacing w:line="240" w:lineRule="auto"/>
              <w:jc w:val="both"/>
              <w:rPr>
                <w:sz w:val="20"/>
              </w:rPr>
            </w:pPr>
            <w:r w:rsidRPr="00A012AC">
              <w:rPr>
                <w:sz w:val="20"/>
              </w:rPr>
              <w:t>5023</w:t>
            </w:r>
          </w:p>
        </w:tc>
        <w:tc>
          <w:tcPr>
            <w:tcW w:w="1295" w:type="dxa"/>
          </w:tcPr>
          <w:p w14:paraId="34BC8AF2" w14:textId="77777777" w:rsidR="00A21411" w:rsidRPr="00A012AC" w:rsidRDefault="00A21411" w:rsidP="00A21411">
            <w:pPr>
              <w:spacing w:line="240" w:lineRule="auto"/>
              <w:jc w:val="both"/>
              <w:rPr>
                <w:sz w:val="20"/>
              </w:rPr>
            </w:pPr>
            <w:r w:rsidRPr="00A012AC">
              <w:rPr>
                <w:sz w:val="20"/>
              </w:rPr>
              <w:t>подземен</w:t>
            </w:r>
          </w:p>
        </w:tc>
      </w:tr>
      <w:tr w:rsidR="00A21411" w:rsidRPr="00A012AC" w14:paraId="46DE872E" w14:textId="77777777" w:rsidTr="00A21411">
        <w:trPr>
          <w:jc w:val="center"/>
        </w:trPr>
        <w:tc>
          <w:tcPr>
            <w:tcW w:w="1294" w:type="dxa"/>
          </w:tcPr>
          <w:p w14:paraId="54C111BA" w14:textId="77777777" w:rsidR="00A21411" w:rsidRPr="00A012AC" w:rsidRDefault="00A21411" w:rsidP="00A21411">
            <w:pPr>
              <w:spacing w:line="240" w:lineRule="auto"/>
              <w:jc w:val="both"/>
              <w:rPr>
                <w:sz w:val="20"/>
              </w:rPr>
            </w:pPr>
            <w:r w:rsidRPr="00A012AC">
              <w:rPr>
                <w:sz w:val="20"/>
              </w:rPr>
              <w:t>24</w:t>
            </w:r>
          </w:p>
        </w:tc>
        <w:tc>
          <w:tcPr>
            <w:tcW w:w="1294" w:type="dxa"/>
          </w:tcPr>
          <w:p w14:paraId="0DD1E8BC" w14:textId="77777777" w:rsidR="00A21411" w:rsidRPr="00A012AC" w:rsidRDefault="00A21411" w:rsidP="00A21411">
            <w:pPr>
              <w:spacing w:line="240" w:lineRule="auto"/>
              <w:jc w:val="both"/>
              <w:rPr>
                <w:sz w:val="20"/>
              </w:rPr>
            </w:pPr>
            <w:r w:rsidRPr="00A012AC">
              <w:rPr>
                <w:sz w:val="20"/>
              </w:rPr>
              <w:t>Wilo</w:t>
            </w:r>
          </w:p>
        </w:tc>
        <w:tc>
          <w:tcPr>
            <w:tcW w:w="1294" w:type="dxa"/>
          </w:tcPr>
          <w:p w14:paraId="48DA37CF" w14:textId="77777777" w:rsidR="00A21411" w:rsidRPr="00A012AC" w:rsidRDefault="00A21411" w:rsidP="00A21411">
            <w:pPr>
              <w:spacing w:line="240" w:lineRule="auto"/>
              <w:jc w:val="both"/>
              <w:rPr>
                <w:sz w:val="20"/>
              </w:rPr>
            </w:pPr>
            <w:r w:rsidRPr="00A012AC">
              <w:rPr>
                <w:sz w:val="20"/>
              </w:rPr>
              <w:t>жк.Зона Б-5 бл.2</w:t>
            </w:r>
          </w:p>
        </w:tc>
        <w:tc>
          <w:tcPr>
            <w:tcW w:w="1294" w:type="dxa"/>
          </w:tcPr>
          <w:p w14:paraId="769BCCEC" w14:textId="77777777" w:rsidR="00A21411" w:rsidRPr="00A012AC" w:rsidRDefault="00A21411" w:rsidP="00A21411">
            <w:pPr>
              <w:spacing w:line="240" w:lineRule="auto"/>
              <w:jc w:val="both"/>
              <w:rPr>
                <w:sz w:val="20"/>
              </w:rPr>
            </w:pPr>
            <w:r w:rsidRPr="00A012AC">
              <w:rPr>
                <w:sz w:val="20"/>
              </w:rPr>
              <w:t>A2</w:t>
            </w:r>
          </w:p>
        </w:tc>
        <w:tc>
          <w:tcPr>
            <w:tcW w:w="1294" w:type="dxa"/>
          </w:tcPr>
          <w:p w14:paraId="521179F0" w14:textId="77777777" w:rsidR="00A21411" w:rsidRPr="00A012AC" w:rsidRDefault="00A21411" w:rsidP="00A21411">
            <w:pPr>
              <w:spacing w:line="240" w:lineRule="auto"/>
              <w:jc w:val="both"/>
              <w:rPr>
                <w:sz w:val="20"/>
              </w:rPr>
            </w:pPr>
            <w:r w:rsidRPr="00A012AC">
              <w:rPr>
                <w:sz w:val="20"/>
              </w:rPr>
              <w:t>север</w:t>
            </w:r>
          </w:p>
        </w:tc>
        <w:tc>
          <w:tcPr>
            <w:tcW w:w="1295" w:type="dxa"/>
          </w:tcPr>
          <w:p w14:paraId="037FBDF0" w14:textId="77777777" w:rsidR="00A21411" w:rsidRPr="00A012AC" w:rsidRDefault="00A21411" w:rsidP="00A21411">
            <w:pPr>
              <w:spacing w:line="240" w:lineRule="auto"/>
              <w:jc w:val="both"/>
              <w:rPr>
                <w:sz w:val="20"/>
              </w:rPr>
            </w:pPr>
            <w:r w:rsidRPr="00A012AC">
              <w:rPr>
                <w:sz w:val="20"/>
              </w:rPr>
              <w:t>9150</w:t>
            </w:r>
          </w:p>
        </w:tc>
        <w:tc>
          <w:tcPr>
            <w:tcW w:w="1295" w:type="dxa"/>
          </w:tcPr>
          <w:p w14:paraId="56A65A2E" w14:textId="77777777" w:rsidR="00A21411" w:rsidRPr="00A012AC" w:rsidRDefault="00A21411" w:rsidP="00A21411">
            <w:pPr>
              <w:spacing w:line="240" w:lineRule="auto"/>
              <w:jc w:val="both"/>
              <w:rPr>
                <w:sz w:val="20"/>
              </w:rPr>
            </w:pPr>
            <w:r w:rsidRPr="00A012AC">
              <w:rPr>
                <w:sz w:val="20"/>
              </w:rPr>
              <w:t>подземен</w:t>
            </w:r>
          </w:p>
        </w:tc>
      </w:tr>
      <w:tr w:rsidR="00A21411" w:rsidRPr="00A012AC" w14:paraId="20829C0C" w14:textId="77777777" w:rsidTr="00A21411">
        <w:trPr>
          <w:jc w:val="center"/>
        </w:trPr>
        <w:tc>
          <w:tcPr>
            <w:tcW w:w="1294" w:type="dxa"/>
          </w:tcPr>
          <w:p w14:paraId="61F4BBD6" w14:textId="77777777" w:rsidR="00A21411" w:rsidRPr="00A012AC" w:rsidRDefault="00A21411" w:rsidP="00A21411">
            <w:pPr>
              <w:spacing w:line="240" w:lineRule="auto"/>
              <w:jc w:val="both"/>
              <w:rPr>
                <w:sz w:val="20"/>
              </w:rPr>
            </w:pPr>
            <w:r w:rsidRPr="00A012AC">
              <w:rPr>
                <w:sz w:val="20"/>
              </w:rPr>
              <w:t>25</w:t>
            </w:r>
          </w:p>
        </w:tc>
        <w:tc>
          <w:tcPr>
            <w:tcW w:w="1294" w:type="dxa"/>
          </w:tcPr>
          <w:p w14:paraId="04D6EF91" w14:textId="77777777" w:rsidR="00A21411" w:rsidRPr="00A012AC" w:rsidRDefault="00A21411" w:rsidP="00A21411">
            <w:pPr>
              <w:spacing w:line="240" w:lineRule="auto"/>
              <w:jc w:val="both"/>
              <w:rPr>
                <w:sz w:val="20"/>
              </w:rPr>
            </w:pPr>
            <w:r w:rsidRPr="00A012AC">
              <w:rPr>
                <w:sz w:val="20"/>
              </w:rPr>
              <w:t>Wilo</w:t>
            </w:r>
          </w:p>
        </w:tc>
        <w:tc>
          <w:tcPr>
            <w:tcW w:w="1294" w:type="dxa"/>
          </w:tcPr>
          <w:p w14:paraId="44B13397" w14:textId="77777777" w:rsidR="00A21411" w:rsidRPr="00A012AC" w:rsidRDefault="00A21411" w:rsidP="00A21411">
            <w:pPr>
              <w:spacing w:line="240" w:lineRule="auto"/>
              <w:jc w:val="both"/>
              <w:rPr>
                <w:sz w:val="20"/>
              </w:rPr>
            </w:pPr>
            <w:r w:rsidRPr="00A012AC">
              <w:rPr>
                <w:sz w:val="20"/>
              </w:rPr>
              <w:t>жк.Зона Б-5 бл.7/8</w:t>
            </w:r>
          </w:p>
        </w:tc>
        <w:tc>
          <w:tcPr>
            <w:tcW w:w="1294" w:type="dxa"/>
          </w:tcPr>
          <w:p w14:paraId="5D14FE3F" w14:textId="77777777" w:rsidR="00A21411" w:rsidRPr="00A012AC" w:rsidRDefault="00A21411" w:rsidP="00A21411">
            <w:pPr>
              <w:spacing w:line="240" w:lineRule="auto"/>
              <w:jc w:val="both"/>
              <w:rPr>
                <w:sz w:val="20"/>
              </w:rPr>
            </w:pPr>
            <w:r w:rsidRPr="00A012AC">
              <w:rPr>
                <w:sz w:val="20"/>
              </w:rPr>
              <w:t>A2</w:t>
            </w:r>
          </w:p>
        </w:tc>
        <w:tc>
          <w:tcPr>
            <w:tcW w:w="1294" w:type="dxa"/>
          </w:tcPr>
          <w:p w14:paraId="096AA14A" w14:textId="77777777" w:rsidR="00A21411" w:rsidRPr="00A012AC" w:rsidRDefault="00A21411" w:rsidP="00A21411">
            <w:pPr>
              <w:spacing w:line="240" w:lineRule="auto"/>
              <w:jc w:val="both"/>
              <w:rPr>
                <w:sz w:val="20"/>
              </w:rPr>
            </w:pPr>
            <w:r w:rsidRPr="00A012AC">
              <w:rPr>
                <w:sz w:val="20"/>
              </w:rPr>
              <w:t>север</w:t>
            </w:r>
          </w:p>
        </w:tc>
        <w:tc>
          <w:tcPr>
            <w:tcW w:w="1295" w:type="dxa"/>
          </w:tcPr>
          <w:p w14:paraId="5ABA44A9" w14:textId="77777777" w:rsidR="00A21411" w:rsidRPr="00A012AC" w:rsidRDefault="00A21411" w:rsidP="00A21411">
            <w:pPr>
              <w:spacing w:line="240" w:lineRule="auto"/>
              <w:jc w:val="both"/>
              <w:rPr>
                <w:sz w:val="20"/>
              </w:rPr>
            </w:pPr>
            <w:r w:rsidRPr="00A012AC">
              <w:rPr>
                <w:sz w:val="20"/>
              </w:rPr>
              <w:t>4999</w:t>
            </w:r>
          </w:p>
        </w:tc>
        <w:tc>
          <w:tcPr>
            <w:tcW w:w="1295" w:type="dxa"/>
          </w:tcPr>
          <w:p w14:paraId="36E8EAC0" w14:textId="77777777" w:rsidR="00A21411" w:rsidRPr="00A012AC" w:rsidRDefault="00A21411" w:rsidP="00A21411">
            <w:pPr>
              <w:spacing w:line="240" w:lineRule="auto"/>
              <w:jc w:val="both"/>
              <w:rPr>
                <w:sz w:val="20"/>
              </w:rPr>
            </w:pPr>
            <w:r w:rsidRPr="00A012AC">
              <w:rPr>
                <w:sz w:val="20"/>
              </w:rPr>
              <w:t>подземен</w:t>
            </w:r>
          </w:p>
        </w:tc>
      </w:tr>
      <w:tr w:rsidR="00A21411" w:rsidRPr="00A012AC" w14:paraId="6DFCE1DE" w14:textId="77777777" w:rsidTr="00A21411">
        <w:trPr>
          <w:jc w:val="center"/>
        </w:trPr>
        <w:tc>
          <w:tcPr>
            <w:tcW w:w="1294" w:type="dxa"/>
          </w:tcPr>
          <w:p w14:paraId="4DA93919" w14:textId="77777777" w:rsidR="00A21411" w:rsidRPr="00A012AC" w:rsidRDefault="00A21411" w:rsidP="00A21411">
            <w:pPr>
              <w:spacing w:line="240" w:lineRule="auto"/>
              <w:jc w:val="both"/>
              <w:rPr>
                <w:sz w:val="20"/>
              </w:rPr>
            </w:pPr>
            <w:r w:rsidRPr="00A012AC">
              <w:rPr>
                <w:sz w:val="20"/>
              </w:rPr>
              <w:t>26</w:t>
            </w:r>
          </w:p>
        </w:tc>
        <w:tc>
          <w:tcPr>
            <w:tcW w:w="1294" w:type="dxa"/>
          </w:tcPr>
          <w:p w14:paraId="70004B85" w14:textId="77777777" w:rsidR="00A21411" w:rsidRPr="00A012AC" w:rsidRDefault="00A21411" w:rsidP="00A21411">
            <w:pPr>
              <w:spacing w:line="240" w:lineRule="auto"/>
              <w:jc w:val="both"/>
              <w:rPr>
                <w:sz w:val="20"/>
              </w:rPr>
            </w:pPr>
            <w:r w:rsidRPr="00A012AC">
              <w:rPr>
                <w:sz w:val="20"/>
              </w:rPr>
              <w:t>Wilo</w:t>
            </w:r>
          </w:p>
        </w:tc>
        <w:tc>
          <w:tcPr>
            <w:tcW w:w="1294" w:type="dxa"/>
          </w:tcPr>
          <w:p w14:paraId="565E2C8B" w14:textId="77777777" w:rsidR="00A21411" w:rsidRPr="00A012AC" w:rsidRDefault="00A21411" w:rsidP="00A21411">
            <w:pPr>
              <w:spacing w:line="240" w:lineRule="auto"/>
              <w:jc w:val="both"/>
              <w:rPr>
                <w:sz w:val="20"/>
              </w:rPr>
            </w:pPr>
            <w:r w:rsidRPr="00A012AC">
              <w:rPr>
                <w:sz w:val="20"/>
              </w:rPr>
              <w:t>жк.Зона Б-5 бл.9/10</w:t>
            </w:r>
          </w:p>
        </w:tc>
        <w:tc>
          <w:tcPr>
            <w:tcW w:w="1294" w:type="dxa"/>
          </w:tcPr>
          <w:p w14:paraId="75DFBAD1" w14:textId="77777777" w:rsidR="00A21411" w:rsidRPr="00A012AC" w:rsidRDefault="00A21411" w:rsidP="00A21411">
            <w:pPr>
              <w:spacing w:line="240" w:lineRule="auto"/>
              <w:jc w:val="both"/>
              <w:rPr>
                <w:sz w:val="20"/>
              </w:rPr>
            </w:pPr>
            <w:r w:rsidRPr="00A012AC">
              <w:rPr>
                <w:sz w:val="20"/>
              </w:rPr>
              <w:t>A2</w:t>
            </w:r>
          </w:p>
        </w:tc>
        <w:tc>
          <w:tcPr>
            <w:tcW w:w="1294" w:type="dxa"/>
          </w:tcPr>
          <w:p w14:paraId="230EDA77" w14:textId="77777777" w:rsidR="00A21411" w:rsidRPr="00A012AC" w:rsidRDefault="00A21411" w:rsidP="00A21411">
            <w:pPr>
              <w:spacing w:line="240" w:lineRule="auto"/>
              <w:jc w:val="both"/>
              <w:rPr>
                <w:sz w:val="20"/>
              </w:rPr>
            </w:pPr>
            <w:r w:rsidRPr="00A012AC">
              <w:rPr>
                <w:sz w:val="20"/>
              </w:rPr>
              <w:t>север</w:t>
            </w:r>
          </w:p>
        </w:tc>
        <w:tc>
          <w:tcPr>
            <w:tcW w:w="1295" w:type="dxa"/>
          </w:tcPr>
          <w:p w14:paraId="0BDFC87F" w14:textId="77777777" w:rsidR="00A21411" w:rsidRPr="00A012AC" w:rsidRDefault="00A21411" w:rsidP="00A21411">
            <w:pPr>
              <w:spacing w:line="240" w:lineRule="auto"/>
              <w:jc w:val="both"/>
              <w:rPr>
                <w:sz w:val="20"/>
              </w:rPr>
            </w:pPr>
            <w:r w:rsidRPr="00A012AC">
              <w:rPr>
                <w:sz w:val="20"/>
              </w:rPr>
              <w:t>5042</w:t>
            </w:r>
          </w:p>
        </w:tc>
        <w:tc>
          <w:tcPr>
            <w:tcW w:w="1295" w:type="dxa"/>
          </w:tcPr>
          <w:p w14:paraId="231B6BA2" w14:textId="77777777" w:rsidR="00A21411" w:rsidRPr="00A012AC" w:rsidRDefault="00A21411" w:rsidP="00A21411">
            <w:pPr>
              <w:spacing w:line="240" w:lineRule="auto"/>
              <w:jc w:val="both"/>
              <w:rPr>
                <w:sz w:val="20"/>
              </w:rPr>
            </w:pPr>
            <w:r w:rsidRPr="00A012AC">
              <w:rPr>
                <w:sz w:val="20"/>
              </w:rPr>
              <w:t>подземен</w:t>
            </w:r>
          </w:p>
        </w:tc>
      </w:tr>
      <w:tr w:rsidR="00A21411" w:rsidRPr="00A012AC" w14:paraId="0500A736" w14:textId="77777777" w:rsidTr="00A21411">
        <w:trPr>
          <w:jc w:val="center"/>
        </w:trPr>
        <w:tc>
          <w:tcPr>
            <w:tcW w:w="1294" w:type="dxa"/>
          </w:tcPr>
          <w:p w14:paraId="1971EE72" w14:textId="77777777" w:rsidR="00A21411" w:rsidRPr="00A012AC" w:rsidRDefault="00A21411" w:rsidP="00A21411">
            <w:pPr>
              <w:spacing w:line="240" w:lineRule="auto"/>
              <w:jc w:val="both"/>
              <w:rPr>
                <w:sz w:val="20"/>
              </w:rPr>
            </w:pPr>
            <w:r w:rsidRPr="00A012AC">
              <w:rPr>
                <w:sz w:val="20"/>
              </w:rPr>
              <w:t>27</w:t>
            </w:r>
          </w:p>
        </w:tc>
        <w:tc>
          <w:tcPr>
            <w:tcW w:w="1294" w:type="dxa"/>
          </w:tcPr>
          <w:p w14:paraId="42D55B5D" w14:textId="77777777" w:rsidR="00A21411" w:rsidRPr="00A012AC" w:rsidRDefault="00A21411" w:rsidP="00A21411">
            <w:pPr>
              <w:spacing w:line="240" w:lineRule="auto"/>
              <w:jc w:val="both"/>
              <w:rPr>
                <w:sz w:val="20"/>
              </w:rPr>
            </w:pPr>
            <w:r w:rsidRPr="00A012AC">
              <w:rPr>
                <w:sz w:val="20"/>
              </w:rPr>
              <w:t>Wilo</w:t>
            </w:r>
          </w:p>
        </w:tc>
        <w:tc>
          <w:tcPr>
            <w:tcW w:w="1294" w:type="dxa"/>
          </w:tcPr>
          <w:p w14:paraId="0E1ED15C" w14:textId="77777777" w:rsidR="00A21411" w:rsidRPr="00A012AC" w:rsidRDefault="00A21411" w:rsidP="00A21411">
            <w:pPr>
              <w:spacing w:line="240" w:lineRule="auto"/>
              <w:jc w:val="both"/>
              <w:rPr>
                <w:sz w:val="20"/>
              </w:rPr>
            </w:pPr>
            <w:r w:rsidRPr="00A012AC">
              <w:rPr>
                <w:sz w:val="20"/>
              </w:rPr>
              <w:t>жк.Зона Б-5 ул.Одрин бл.18А/Б/В</w:t>
            </w:r>
          </w:p>
        </w:tc>
        <w:tc>
          <w:tcPr>
            <w:tcW w:w="1294" w:type="dxa"/>
          </w:tcPr>
          <w:p w14:paraId="4F527057" w14:textId="77777777" w:rsidR="00A21411" w:rsidRPr="00A012AC" w:rsidRDefault="00A21411" w:rsidP="00A21411">
            <w:pPr>
              <w:spacing w:line="240" w:lineRule="auto"/>
              <w:jc w:val="both"/>
              <w:rPr>
                <w:sz w:val="20"/>
              </w:rPr>
            </w:pPr>
            <w:r w:rsidRPr="00A012AC">
              <w:rPr>
                <w:sz w:val="20"/>
              </w:rPr>
              <w:t>A2</w:t>
            </w:r>
          </w:p>
        </w:tc>
        <w:tc>
          <w:tcPr>
            <w:tcW w:w="1294" w:type="dxa"/>
          </w:tcPr>
          <w:p w14:paraId="28ACA31B" w14:textId="77777777" w:rsidR="00A21411" w:rsidRPr="00A012AC" w:rsidRDefault="00A21411" w:rsidP="00A21411">
            <w:pPr>
              <w:spacing w:line="240" w:lineRule="auto"/>
              <w:jc w:val="both"/>
              <w:rPr>
                <w:sz w:val="20"/>
              </w:rPr>
            </w:pPr>
            <w:r w:rsidRPr="00A012AC">
              <w:rPr>
                <w:sz w:val="20"/>
              </w:rPr>
              <w:t>север</w:t>
            </w:r>
          </w:p>
        </w:tc>
        <w:tc>
          <w:tcPr>
            <w:tcW w:w="1295" w:type="dxa"/>
          </w:tcPr>
          <w:p w14:paraId="01FA1310" w14:textId="77777777" w:rsidR="00A21411" w:rsidRPr="00A012AC" w:rsidRDefault="00A21411" w:rsidP="00A21411">
            <w:pPr>
              <w:spacing w:line="240" w:lineRule="auto"/>
              <w:jc w:val="both"/>
              <w:rPr>
                <w:sz w:val="20"/>
              </w:rPr>
            </w:pPr>
            <w:r w:rsidRPr="00A012AC">
              <w:rPr>
                <w:sz w:val="20"/>
              </w:rPr>
              <w:t>1003</w:t>
            </w:r>
          </w:p>
        </w:tc>
        <w:tc>
          <w:tcPr>
            <w:tcW w:w="1295" w:type="dxa"/>
          </w:tcPr>
          <w:p w14:paraId="71B9EE87"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C1A7B88" w14:textId="77777777" w:rsidTr="00A21411">
        <w:trPr>
          <w:jc w:val="center"/>
        </w:trPr>
        <w:tc>
          <w:tcPr>
            <w:tcW w:w="1294" w:type="dxa"/>
          </w:tcPr>
          <w:p w14:paraId="051B77E5" w14:textId="77777777" w:rsidR="00A21411" w:rsidRPr="00A012AC" w:rsidRDefault="00A21411" w:rsidP="00A21411">
            <w:pPr>
              <w:spacing w:line="240" w:lineRule="auto"/>
              <w:jc w:val="both"/>
              <w:rPr>
                <w:sz w:val="20"/>
              </w:rPr>
            </w:pPr>
            <w:r w:rsidRPr="00A012AC">
              <w:rPr>
                <w:sz w:val="20"/>
              </w:rPr>
              <w:t>28</w:t>
            </w:r>
          </w:p>
        </w:tc>
        <w:tc>
          <w:tcPr>
            <w:tcW w:w="1294" w:type="dxa"/>
          </w:tcPr>
          <w:p w14:paraId="09D3454A" w14:textId="77777777" w:rsidR="00A21411" w:rsidRPr="00A012AC" w:rsidRDefault="00A21411" w:rsidP="00A21411">
            <w:pPr>
              <w:spacing w:line="240" w:lineRule="auto"/>
              <w:jc w:val="both"/>
              <w:rPr>
                <w:sz w:val="20"/>
              </w:rPr>
            </w:pPr>
            <w:r w:rsidRPr="00A012AC">
              <w:rPr>
                <w:sz w:val="20"/>
              </w:rPr>
              <w:t>Wilo</w:t>
            </w:r>
          </w:p>
        </w:tc>
        <w:tc>
          <w:tcPr>
            <w:tcW w:w="1294" w:type="dxa"/>
          </w:tcPr>
          <w:p w14:paraId="0915EB19" w14:textId="77777777" w:rsidR="00A21411" w:rsidRPr="00A012AC" w:rsidRDefault="00A21411" w:rsidP="00A21411">
            <w:pPr>
              <w:spacing w:line="240" w:lineRule="auto"/>
              <w:jc w:val="both"/>
              <w:rPr>
                <w:sz w:val="20"/>
              </w:rPr>
            </w:pPr>
            <w:r w:rsidRPr="00A012AC">
              <w:rPr>
                <w:sz w:val="20"/>
              </w:rPr>
              <w:t>жк.Зона Б-5 ул.Одрин при бл.14/15/16</w:t>
            </w:r>
          </w:p>
        </w:tc>
        <w:tc>
          <w:tcPr>
            <w:tcW w:w="1294" w:type="dxa"/>
          </w:tcPr>
          <w:p w14:paraId="28E8CEF0" w14:textId="77777777" w:rsidR="00A21411" w:rsidRPr="00A012AC" w:rsidRDefault="00A21411" w:rsidP="00A21411">
            <w:pPr>
              <w:spacing w:line="240" w:lineRule="auto"/>
              <w:jc w:val="both"/>
              <w:rPr>
                <w:sz w:val="20"/>
              </w:rPr>
            </w:pPr>
            <w:r w:rsidRPr="00A012AC">
              <w:rPr>
                <w:sz w:val="20"/>
              </w:rPr>
              <w:t>A2</w:t>
            </w:r>
          </w:p>
        </w:tc>
        <w:tc>
          <w:tcPr>
            <w:tcW w:w="1294" w:type="dxa"/>
          </w:tcPr>
          <w:p w14:paraId="06579127" w14:textId="77777777" w:rsidR="00A21411" w:rsidRPr="00A012AC" w:rsidRDefault="00A21411" w:rsidP="00A21411">
            <w:pPr>
              <w:spacing w:line="240" w:lineRule="auto"/>
              <w:jc w:val="both"/>
              <w:rPr>
                <w:sz w:val="20"/>
              </w:rPr>
            </w:pPr>
            <w:r w:rsidRPr="00A012AC">
              <w:rPr>
                <w:sz w:val="20"/>
              </w:rPr>
              <w:t>север</w:t>
            </w:r>
          </w:p>
        </w:tc>
        <w:tc>
          <w:tcPr>
            <w:tcW w:w="1295" w:type="dxa"/>
          </w:tcPr>
          <w:p w14:paraId="68682EFA" w14:textId="77777777" w:rsidR="00A21411" w:rsidRPr="00A012AC" w:rsidRDefault="00A21411" w:rsidP="00A21411">
            <w:pPr>
              <w:spacing w:line="240" w:lineRule="auto"/>
              <w:jc w:val="both"/>
              <w:rPr>
                <w:sz w:val="20"/>
              </w:rPr>
            </w:pPr>
            <w:r w:rsidRPr="00A012AC">
              <w:rPr>
                <w:sz w:val="20"/>
              </w:rPr>
              <w:t>4996</w:t>
            </w:r>
          </w:p>
        </w:tc>
        <w:tc>
          <w:tcPr>
            <w:tcW w:w="1295" w:type="dxa"/>
          </w:tcPr>
          <w:p w14:paraId="7FDF144B"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F85C126" w14:textId="77777777" w:rsidTr="00A21411">
        <w:trPr>
          <w:jc w:val="center"/>
        </w:trPr>
        <w:tc>
          <w:tcPr>
            <w:tcW w:w="1294" w:type="dxa"/>
          </w:tcPr>
          <w:p w14:paraId="0F01D4AB" w14:textId="77777777" w:rsidR="00A21411" w:rsidRPr="00A012AC" w:rsidRDefault="00A21411" w:rsidP="00A21411">
            <w:pPr>
              <w:spacing w:line="240" w:lineRule="auto"/>
              <w:jc w:val="both"/>
              <w:rPr>
                <w:sz w:val="20"/>
              </w:rPr>
            </w:pPr>
            <w:r w:rsidRPr="00A012AC">
              <w:rPr>
                <w:sz w:val="20"/>
              </w:rPr>
              <w:t>29</w:t>
            </w:r>
          </w:p>
        </w:tc>
        <w:tc>
          <w:tcPr>
            <w:tcW w:w="1294" w:type="dxa"/>
          </w:tcPr>
          <w:p w14:paraId="544869CE" w14:textId="77777777" w:rsidR="00A21411" w:rsidRPr="00A012AC" w:rsidRDefault="00A21411" w:rsidP="00A21411">
            <w:pPr>
              <w:spacing w:line="240" w:lineRule="auto"/>
              <w:jc w:val="both"/>
              <w:rPr>
                <w:sz w:val="20"/>
              </w:rPr>
            </w:pPr>
            <w:r w:rsidRPr="00A012AC">
              <w:rPr>
                <w:sz w:val="20"/>
              </w:rPr>
              <w:t>Lowara</w:t>
            </w:r>
          </w:p>
        </w:tc>
        <w:tc>
          <w:tcPr>
            <w:tcW w:w="1294" w:type="dxa"/>
          </w:tcPr>
          <w:p w14:paraId="790FDAD3" w14:textId="77777777" w:rsidR="00A21411" w:rsidRPr="00A012AC" w:rsidRDefault="00A21411" w:rsidP="00A21411">
            <w:pPr>
              <w:spacing w:line="240" w:lineRule="auto"/>
              <w:jc w:val="both"/>
              <w:rPr>
                <w:sz w:val="20"/>
              </w:rPr>
            </w:pPr>
            <w:r w:rsidRPr="00A012AC">
              <w:rPr>
                <w:sz w:val="20"/>
              </w:rPr>
              <w:t xml:space="preserve">жк.Левски Г бл.1/2 </w:t>
            </w:r>
          </w:p>
        </w:tc>
        <w:tc>
          <w:tcPr>
            <w:tcW w:w="1294" w:type="dxa"/>
          </w:tcPr>
          <w:p w14:paraId="704ACC6E" w14:textId="77777777" w:rsidR="00A21411" w:rsidRPr="00A012AC" w:rsidRDefault="00A21411" w:rsidP="00A21411">
            <w:pPr>
              <w:spacing w:line="240" w:lineRule="auto"/>
              <w:jc w:val="both"/>
              <w:rPr>
                <w:sz w:val="20"/>
              </w:rPr>
            </w:pPr>
            <w:r w:rsidRPr="00A012AC">
              <w:rPr>
                <w:sz w:val="20"/>
              </w:rPr>
              <w:t>B3</w:t>
            </w:r>
          </w:p>
        </w:tc>
        <w:tc>
          <w:tcPr>
            <w:tcW w:w="1294" w:type="dxa"/>
          </w:tcPr>
          <w:p w14:paraId="00919ADD" w14:textId="77777777" w:rsidR="00A21411" w:rsidRPr="00A012AC" w:rsidRDefault="00A21411" w:rsidP="00A21411">
            <w:pPr>
              <w:spacing w:line="240" w:lineRule="auto"/>
              <w:jc w:val="both"/>
              <w:rPr>
                <w:sz w:val="20"/>
              </w:rPr>
            </w:pPr>
            <w:r w:rsidRPr="00A012AC">
              <w:rPr>
                <w:sz w:val="20"/>
              </w:rPr>
              <w:t>север</w:t>
            </w:r>
          </w:p>
        </w:tc>
        <w:tc>
          <w:tcPr>
            <w:tcW w:w="1295" w:type="dxa"/>
          </w:tcPr>
          <w:p w14:paraId="6CEED059" w14:textId="77777777" w:rsidR="00A21411" w:rsidRPr="00A012AC" w:rsidRDefault="00A21411" w:rsidP="00A21411">
            <w:pPr>
              <w:spacing w:line="240" w:lineRule="auto"/>
              <w:jc w:val="both"/>
              <w:rPr>
                <w:sz w:val="20"/>
              </w:rPr>
            </w:pPr>
            <w:r w:rsidRPr="00A012AC">
              <w:rPr>
                <w:sz w:val="20"/>
              </w:rPr>
              <w:t>9025</w:t>
            </w:r>
          </w:p>
        </w:tc>
        <w:tc>
          <w:tcPr>
            <w:tcW w:w="1295" w:type="dxa"/>
          </w:tcPr>
          <w:p w14:paraId="20BBCBCA"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30C054B7" w14:textId="77777777" w:rsidTr="00A21411">
        <w:trPr>
          <w:jc w:val="center"/>
        </w:trPr>
        <w:tc>
          <w:tcPr>
            <w:tcW w:w="1294" w:type="dxa"/>
          </w:tcPr>
          <w:p w14:paraId="294FB48F" w14:textId="77777777" w:rsidR="00A21411" w:rsidRPr="00A012AC" w:rsidRDefault="00A21411" w:rsidP="00A21411">
            <w:pPr>
              <w:spacing w:line="240" w:lineRule="auto"/>
              <w:jc w:val="both"/>
              <w:rPr>
                <w:sz w:val="20"/>
              </w:rPr>
            </w:pPr>
            <w:r w:rsidRPr="00A012AC">
              <w:rPr>
                <w:sz w:val="20"/>
              </w:rPr>
              <w:t>30</w:t>
            </w:r>
          </w:p>
        </w:tc>
        <w:tc>
          <w:tcPr>
            <w:tcW w:w="1294" w:type="dxa"/>
          </w:tcPr>
          <w:p w14:paraId="71CE9F0C" w14:textId="77777777" w:rsidR="00A21411" w:rsidRPr="00A012AC" w:rsidRDefault="00A21411" w:rsidP="00A21411">
            <w:pPr>
              <w:spacing w:line="240" w:lineRule="auto"/>
              <w:jc w:val="both"/>
              <w:rPr>
                <w:sz w:val="20"/>
              </w:rPr>
            </w:pPr>
            <w:r w:rsidRPr="00A012AC">
              <w:rPr>
                <w:sz w:val="20"/>
              </w:rPr>
              <w:t>Wilo</w:t>
            </w:r>
          </w:p>
        </w:tc>
        <w:tc>
          <w:tcPr>
            <w:tcW w:w="1294" w:type="dxa"/>
          </w:tcPr>
          <w:p w14:paraId="1EB88C0B" w14:textId="77777777" w:rsidR="00A21411" w:rsidRPr="00A012AC" w:rsidRDefault="00A21411" w:rsidP="00A21411">
            <w:pPr>
              <w:spacing w:line="240" w:lineRule="auto"/>
              <w:jc w:val="both"/>
              <w:rPr>
                <w:sz w:val="20"/>
              </w:rPr>
            </w:pPr>
            <w:r w:rsidRPr="00A012AC">
              <w:rPr>
                <w:sz w:val="20"/>
              </w:rPr>
              <w:t>жк.Люлин бл.701</w:t>
            </w:r>
          </w:p>
        </w:tc>
        <w:tc>
          <w:tcPr>
            <w:tcW w:w="1294" w:type="dxa"/>
          </w:tcPr>
          <w:p w14:paraId="28E13F10" w14:textId="77777777" w:rsidR="00A21411" w:rsidRPr="00A012AC" w:rsidRDefault="00A21411" w:rsidP="00A21411">
            <w:pPr>
              <w:spacing w:line="240" w:lineRule="auto"/>
              <w:jc w:val="both"/>
              <w:rPr>
                <w:sz w:val="20"/>
              </w:rPr>
            </w:pPr>
            <w:r w:rsidRPr="00A012AC">
              <w:rPr>
                <w:sz w:val="20"/>
              </w:rPr>
              <w:t>C5</w:t>
            </w:r>
          </w:p>
        </w:tc>
        <w:tc>
          <w:tcPr>
            <w:tcW w:w="1294" w:type="dxa"/>
          </w:tcPr>
          <w:p w14:paraId="643D2413" w14:textId="77777777" w:rsidR="00A21411" w:rsidRPr="00A012AC" w:rsidRDefault="00A21411" w:rsidP="00A21411">
            <w:pPr>
              <w:spacing w:line="240" w:lineRule="auto"/>
              <w:jc w:val="both"/>
              <w:rPr>
                <w:sz w:val="20"/>
              </w:rPr>
            </w:pPr>
            <w:r w:rsidRPr="00A012AC">
              <w:rPr>
                <w:sz w:val="20"/>
              </w:rPr>
              <w:t>юг</w:t>
            </w:r>
          </w:p>
        </w:tc>
        <w:tc>
          <w:tcPr>
            <w:tcW w:w="1295" w:type="dxa"/>
          </w:tcPr>
          <w:p w14:paraId="189DCFE3" w14:textId="77777777" w:rsidR="00A21411" w:rsidRPr="00A012AC" w:rsidRDefault="00A21411" w:rsidP="00A21411">
            <w:pPr>
              <w:spacing w:line="240" w:lineRule="auto"/>
              <w:jc w:val="both"/>
              <w:rPr>
                <w:sz w:val="20"/>
              </w:rPr>
            </w:pPr>
            <w:r w:rsidRPr="00A012AC">
              <w:rPr>
                <w:sz w:val="20"/>
              </w:rPr>
              <w:t>9065</w:t>
            </w:r>
          </w:p>
        </w:tc>
        <w:tc>
          <w:tcPr>
            <w:tcW w:w="1295" w:type="dxa"/>
          </w:tcPr>
          <w:p w14:paraId="793CE8EA"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5584071" w14:textId="77777777" w:rsidTr="00A21411">
        <w:trPr>
          <w:jc w:val="center"/>
        </w:trPr>
        <w:tc>
          <w:tcPr>
            <w:tcW w:w="1294" w:type="dxa"/>
          </w:tcPr>
          <w:p w14:paraId="5D7EC61F" w14:textId="77777777" w:rsidR="00A21411" w:rsidRPr="00A012AC" w:rsidRDefault="00A21411" w:rsidP="00A21411">
            <w:pPr>
              <w:spacing w:line="240" w:lineRule="auto"/>
              <w:jc w:val="both"/>
              <w:rPr>
                <w:sz w:val="20"/>
              </w:rPr>
            </w:pPr>
            <w:r w:rsidRPr="00A012AC">
              <w:rPr>
                <w:sz w:val="20"/>
              </w:rPr>
              <w:t>31</w:t>
            </w:r>
          </w:p>
        </w:tc>
        <w:tc>
          <w:tcPr>
            <w:tcW w:w="1294" w:type="dxa"/>
          </w:tcPr>
          <w:p w14:paraId="638384B4" w14:textId="77777777" w:rsidR="00A21411" w:rsidRPr="00A012AC" w:rsidRDefault="00A21411" w:rsidP="00A21411">
            <w:pPr>
              <w:spacing w:line="240" w:lineRule="auto"/>
              <w:jc w:val="both"/>
              <w:rPr>
                <w:sz w:val="20"/>
              </w:rPr>
            </w:pPr>
            <w:r w:rsidRPr="00A012AC">
              <w:rPr>
                <w:sz w:val="20"/>
              </w:rPr>
              <w:t>Wilo</w:t>
            </w:r>
          </w:p>
        </w:tc>
        <w:tc>
          <w:tcPr>
            <w:tcW w:w="1294" w:type="dxa"/>
          </w:tcPr>
          <w:p w14:paraId="4786C761" w14:textId="77777777" w:rsidR="00A21411" w:rsidRPr="00A012AC" w:rsidRDefault="00A21411" w:rsidP="00A21411">
            <w:pPr>
              <w:spacing w:line="240" w:lineRule="auto"/>
              <w:jc w:val="both"/>
              <w:rPr>
                <w:sz w:val="20"/>
              </w:rPr>
            </w:pPr>
            <w:r w:rsidRPr="00A012AC">
              <w:rPr>
                <w:sz w:val="20"/>
              </w:rPr>
              <w:t>жк.Люлин бл.702</w:t>
            </w:r>
          </w:p>
        </w:tc>
        <w:tc>
          <w:tcPr>
            <w:tcW w:w="1294" w:type="dxa"/>
          </w:tcPr>
          <w:p w14:paraId="189BB3D9" w14:textId="77777777" w:rsidR="00A21411" w:rsidRPr="00A012AC" w:rsidRDefault="00A21411" w:rsidP="00A21411">
            <w:pPr>
              <w:spacing w:line="240" w:lineRule="auto"/>
              <w:jc w:val="both"/>
              <w:rPr>
                <w:sz w:val="20"/>
              </w:rPr>
            </w:pPr>
            <w:r w:rsidRPr="00A012AC">
              <w:rPr>
                <w:sz w:val="20"/>
              </w:rPr>
              <w:t>C5</w:t>
            </w:r>
          </w:p>
        </w:tc>
        <w:tc>
          <w:tcPr>
            <w:tcW w:w="1294" w:type="dxa"/>
          </w:tcPr>
          <w:p w14:paraId="284F5CFB" w14:textId="77777777" w:rsidR="00A21411" w:rsidRPr="00A012AC" w:rsidRDefault="00A21411" w:rsidP="00A21411">
            <w:pPr>
              <w:spacing w:line="240" w:lineRule="auto"/>
              <w:jc w:val="both"/>
              <w:rPr>
                <w:sz w:val="20"/>
              </w:rPr>
            </w:pPr>
            <w:r w:rsidRPr="00A012AC">
              <w:rPr>
                <w:sz w:val="20"/>
              </w:rPr>
              <w:t>юг</w:t>
            </w:r>
          </w:p>
        </w:tc>
        <w:tc>
          <w:tcPr>
            <w:tcW w:w="1295" w:type="dxa"/>
          </w:tcPr>
          <w:p w14:paraId="07AED829" w14:textId="77777777" w:rsidR="00A21411" w:rsidRPr="00A012AC" w:rsidRDefault="00A21411" w:rsidP="00A21411">
            <w:pPr>
              <w:spacing w:line="240" w:lineRule="auto"/>
              <w:jc w:val="both"/>
              <w:rPr>
                <w:sz w:val="20"/>
              </w:rPr>
            </w:pPr>
            <w:r w:rsidRPr="00A012AC">
              <w:rPr>
                <w:sz w:val="20"/>
              </w:rPr>
              <w:t>9037</w:t>
            </w:r>
          </w:p>
        </w:tc>
        <w:tc>
          <w:tcPr>
            <w:tcW w:w="1295" w:type="dxa"/>
          </w:tcPr>
          <w:p w14:paraId="59A7619A" w14:textId="77777777" w:rsidR="00A21411" w:rsidRPr="00A012AC" w:rsidRDefault="00A21411" w:rsidP="00A21411">
            <w:pPr>
              <w:spacing w:line="240" w:lineRule="auto"/>
              <w:jc w:val="both"/>
              <w:rPr>
                <w:sz w:val="20"/>
              </w:rPr>
            </w:pPr>
            <w:r w:rsidRPr="00A012AC">
              <w:rPr>
                <w:sz w:val="20"/>
              </w:rPr>
              <w:t>отстрани</w:t>
            </w:r>
          </w:p>
        </w:tc>
      </w:tr>
      <w:tr w:rsidR="00A21411" w:rsidRPr="00A012AC" w14:paraId="6CF887C6" w14:textId="77777777" w:rsidTr="00A21411">
        <w:trPr>
          <w:jc w:val="center"/>
        </w:trPr>
        <w:tc>
          <w:tcPr>
            <w:tcW w:w="1294" w:type="dxa"/>
          </w:tcPr>
          <w:p w14:paraId="25ACED51" w14:textId="77777777" w:rsidR="00A21411" w:rsidRPr="00A012AC" w:rsidRDefault="00A21411" w:rsidP="00A21411">
            <w:pPr>
              <w:spacing w:line="240" w:lineRule="auto"/>
              <w:jc w:val="both"/>
              <w:rPr>
                <w:sz w:val="20"/>
              </w:rPr>
            </w:pPr>
            <w:r w:rsidRPr="00A012AC">
              <w:rPr>
                <w:sz w:val="20"/>
              </w:rPr>
              <w:t>32</w:t>
            </w:r>
          </w:p>
        </w:tc>
        <w:tc>
          <w:tcPr>
            <w:tcW w:w="1294" w:type="dxa"/>
          </w:tcPr>
          <w:p w14:paraId="76191417" w14:textId="77777777" w:rsidR="00A21411" w:rsidRPr="00A012AC" w:rsidRDefault="00A21411" w:rsidP="00A21411">
            <w:pPr>
              <w:spacing w:line="240" w:lineRule="auto"/>
              <w:jc w:val="both"/>
              <w:rPr>
                <w:sz w:val="20"/>
              </w:rPr>
            </w:pPr>
            <w:r w:rsidRPr="00A012AC">
              <w:rPr>
                <w:sz w:val="20"/>
              </w:rPr>
              <w:t>Wilo</w:t>
            </w:r>
          </w:p>
        </w:tc>
        <w:tc>
          <w:tcPr>
            <w:tcW w:w="1294" w:type="dxa"/>
          </w:tcPr>
          <w:p w14:paraId="3B24A420" w14:textId="77777777" w:rsidR="00A21411" w:rsidRPr="00A012AC" w:rsidRDefault="00A21411" w:rsidP="00A21411">
            <w:pPr>
              <w:spacing w:line="240" w:lineRule="auto"/>
              <w:jc w:val="both"/>
              <w:rPr>
                <w:sz w:val="20"/>
              </w:rPr>
            </w:pPr>
            <w:r w:rsidRPr="00A012AC">
              <w:rPr>
                <w:sz w:val="20"/>
              </w:rPr>
              <w:t>жк.Люлин бл.706</w:t>
            </w:r>
          </w:p>
        </w:tc>
        <w:tc>
          <w:tcPr>
            <w:tcW w:w="1294" w:type="dxa"/>
          </w:tcPr>
          <w:p w14:paraId="07B93D84" w14:textId="77777777" w:rsidR="00A21411" w:rsidRPr="00A012AC" w:rsidRDefault="00A21411" w:rsidP="00A21411">
            <w:pPr>
              <w:spacing w:line="240" w:lineRule="auto"/>
              <w:jc w:val="both"/>
              <w:rPr>
                <w:sz w:val="20"/>
              </w:rPr>
            </w:pPr>
            <w:r w:rsidRPr="00A012AC">
              <w:rPr>
                <w:sz w:val="20"/>
              </w:rPr>
              <w:t>C5</w:t>
            </w:r>
          </w:p>
        </w:tc>
        <w:tc>
          <w:tcPr>
            <w:tcW w:w="1294" w:type="dxa"/>
          </w:tcPr>
          <w:p w14:paraId="687994EB" w14:textId="77777777" w:rsidR="00A21411" w:rsidRPr="00A012AC" w:rsidRDefault="00A21411" w:rsidP="00A21411">
            <w:pPr>
              <w:spacing w:line="240" w:lineRule="auto"/>
              <w:jc w:val="both"/>
              <w:rPr>
                <w:sz w:val="20"/>
              </w:rPr>
            </w:pPr>
            <w:r w:rsidRPr="00A012AC">
              <w:rPr>
                <w:sz w:val="20"/>
              </w:rPr>
              <w:t>юг</w:t>
            </w:r>
          </w:p>
        </w:tc>
        <w:tc>
          <w:tcPr>
            <w:tcW w:w="1295" w:type="dxa"/>
          </w:tcPr>
          <w:p w14:paraId="1B52DC68" w14:textId="77777777" w:rsidR="00A21411" w:rsidRPr="00A012AC" w:rsidRDefault="00A21411" w:rsidP="00A21411">
            <w:pPr>
              <w:spacing w:line="240" w:lineRule="auto"/>
              <w:jc w:val="both"/>
              <w:rPr>
                <w:sz w:val="20"/>
              </w:rPr>
            </w:pPr>
            <w:r w:rsidRPr="00A012AC">
              <w:rPr>
                <w:sz w:val="20"/>
              </w:rPr>
              <w:t>9038</w:t>
            </w:r>
          </w:p>
        </w:tc>
        <w:tc>
          <w:tcPr>
            <w:tcW w:w="1295" w:type="dxa"/>
          </w:tcPr>
          <w:p w14:paraId="54DE3DDF" w14:textId="77777777" w:rsidR="00A21411" w:rsidRPr="00A012AC" w:rsidRDefault="00A21411" w:rsidP="00A21411">
            <w:pPr>
              <w:spacing w:line="240" w:lineRule="auto"/>
              <w:jc w:val="both"/>
              <w:rPr>
                <w:sz w:val="20"/>
              </w:rPr>
            </w:pPr>
            <w:r w:rsidRPr="00A012AC">
              <w:rPr>
                <w:sz w:val="20"/>
              </w:rPr>
              <w:t>отстрани</w:t>
            </w:r>
          </w:p>
        </w:tc>
      </w:tr>
      <w:tr w:rsidR="00A21411" w:rsidRPr="00A012AC" w14:paraId="17506094" w14:textId="77777777" w:rsidTr="00A21411">
        <w:trPr>
          <w:jc w:val="center"/>
        </w:trPr>
        <w:tc>
          <w:tcPr>
            <w:tcW w:w="1294" w:type="dxa"/>
          </w:tcPr>
          <w:p w14:paraId="157DA920" w14:textId="77777777" w:rsidR="00A21411" w:rsidRPr="00A012AC" w:rsidRDefault="00A21411" w:rsidP="00A21411">
            <w:pPr>
              <w:spacing w:line="240" w:lineRule="auto"/>
              <w:jc w:val="both"/>
              <w:rPr>
                <w:sz w:val="20"/>
              </w:rPr>
            </w:pPr>
            <w:r w:rsidRPr="00A012AC">
              <w:rPr>
                <w:sz w:val="20"/>
              </w:rPr>
              <w:t>33</w:t>
            </w:r>
          </w:p>
        </w:tc>
        <w:tc>
          <w:tcPr>
            <w:tcW w:w="1294" w:type="dxa"/>
          </w:tcPr>
          <w:p w14:paraId="10CDDD36" w14:textId="77777777" w:rsidR="00A21411" w:rsidRPr="00A012AC" w:rsidRDefault="00A21411" w:rsidP="00A21411">
            <w:pPr>
              <w:spacing w:line="240" w:lineRule="auto"/>
              <w:jc w:val="both"/>
              <w:rPr>
                <w:sz w:val="20"/>
              </w:rPr>
            </w:pPr>
            <w:r w:rsidRPr="00A012AC">
              <w:rPr>
                <w:sz w:val="20"/>
              </w:rPr>
              <w:t>Wilo</w:t>
            </w:r>
          </w:p>
        </w:tc>
        <w:tc>
          <w:tcPr>
            <w:tcW w:w="1294" w:type="dxa"/>
          </w:tcPr>
          <w:p w14:paraId="44AC1704" w14:textId="77777777" w:rsidR="00A21411" w:rsidRPr="00A012AC" w:rsidRDefault="00A21411" w:rsidP="00A21411">
            <w:pPr>
              <w:spacing w:line="240" w:lineRule="auto"/>
              <w:jc w:val="both"/>
              <w:rPr>
                <w:sz w:val="20"/>
              </w:rPr>
            </w:pPr>
            <w:r w:rsidRPr="00A012AC">
              <w:rPr>
                <w:sz w:val="20"/>
              </w:rPr>
              <w:t>жк.Люлин бл.711</w:t>
            </w:r>
          </w:p>
        </w:tc>
        <w:tc>
          <w:tcPr>
            <w:tcW w:w="1294" w:type="dxa"/>
          </w:tcPr>
          <w:p w14:paraId="18FBC959" w14:textId="77777777" w:rsidR="00A21411" w:rsidRPr="00A012AC" w:rsidRDefault="00A21411" w:rsidP="00A21411">
            <w:pPr>
              <w:spacing w:line="240" w:lineRule="auto"/>
              <w:jc w:val="both"/>
              <w:rPr>
                <w:sz w:val="20"/>
              </w:rPr>
            </w:pPr>
            <w:r w:rsidRPr="00A012AC">
              <w:rPr>
                <w:sz w:val="20"/>
              </w:rPr>
              <w:t>C5</w:t>
            </w:r>
          </w:p>
        </w:tc>
        <w:tc>
          <w:tcPr>
            <w:tcW w:w="1294" w:type="dxa"/>
          </w:tcPr>
          <w:p w14:paraId="0E682D75" w14:textId="77777777" w:rsidR="00A21411" w:rsidRPr="00A012AC" w:rsidRDefault="00A21411" w:rsidP="00A21411">
            <w:pPr>
              <w:spacing w:line="240" w:lineRule="auto"/>
              <w:jc w:val="both"/>
              <w:rPr>
                <w:sz w:val="20"/>
              </w:rPr>
            </w:pPr>
            <w:r w:rsidRPr="00A012AC">
              <w:rPr>
                <w:sz w:val="20"/>
              </w:rPr>
              <w:t>юг</w:t>
            </w:r>
          </w:p>
        </w:tc>
        <w:tc>
          <w:tcPr>
            <w:tcW w:w="1295" w:type="dxa"/>
          </w:tcPr>
          <w:p w14:paraId="4DA497FA" w14:textId="77777777" w:rsidR="00A21411" w:rsidRPr="00A012AC" w:rsidRDefault="00A21411" w:rsidP="00A21411">
            <w:pPr>
              <w:spacing w:line="240" w:lineRule="auto"/>
              <w:jc w:val="both"/>
              <w:rPr>
                <w:sz w:val="20"/>
              </w:rPr>
            </w:pPr>
            <w:r w:rsidRPr="00A012AC">
              <w:rPr>
                <w:sz w:val="20"/>
              </w:rPr>
              <w:t>9039</w:t>
            </w:r>
          </w:p>
        </w:tc>
        <w:tc>
          <w:tcPr>
            <w:tcW w:w="1295" w:type="dxa"/>
          </w:tcPr>
          <w:p w14:paraId="3E672DAF" w14:textId="77777777" w:rsidR="00A21411" w:rsidRPr="00A012AC" w:rsidRDefault="00A21411" w:rsidP="00A21411">
            <w:pPr>
              <w:spacing w:line="240" w:lineRule="auto"/>
              <w:jc w:val="both"/>
              <w:rPr>
                <w:sz w:val="20"/>
              </w:rPr>
            </w:pPr>
            <w:r w:rsidRPr="00A012AC">
              <w:rPr>
                <w:sz w:val="20"/>
              </w:rPr>
              <w:t>отстрани</w:t>
            </w:r>
          </w:p>
        </w:tc>
      </w:tr>
      <w:tr w:rsidR="00A21411" w:rsidRPr="00A012AC" w14:paraId="66BD467C" w14:textId="77777777" w:rsidTr="00A21411">
        <w:trPr>
          <w:jc w:val="center"/>
        </w:trPr>
        <w:tc>
          <w:tcPr>
            <w:tcW w:w="1294" w:type="dxa"/>
          </w:tcPr>
          <w:p w14:paraId="0195C49E" w14:textId="77777777" w:rsidR="00A21411" w:rsidRPr="00A012AC" w:rsidRDefault="00A21411" w:rsidP="00A21411">
            <w:pPr>
              <w:spacing w:line="240" w:lineRule="auto"/>
              <w:jc w:val="both"/>
              <w:rPr>
                <w:sz w:val="20"/>
              </w:rPr>
            </w:pPr>
            <w:r w:rsidRPr="00A012AC">
              <w:rPr>
                <w:sz w:val="20"/>
              </w:rPr>
              <w:t>34</w:t>
            </w:r>
          </w:p>
        </w:tc>
        <w:tc>
          <w:tcPr>
            <w:tcW w:w="1294" w:type="dxa"/>
          </w:tcPr>
          <w:p w14:paraId="69A49360" w14:textId="77777777" w:rsidR="00A21411" w:rsidRPr="00A012AC" w:rsidRDefault="00A21411" w:rsidP="00A21411">
            <w:pPr>
              <w:spacing w:line="240" w:lineRule="auto"/>
              <w:jc w:val="both"/>
              <w:rPr>
                <w:sz w:val="20"/>
              </w:rPr>
            </w:pPr>
            <w:r w:rsidRPr="00A012AC">
              <w:rPr>
                <w:sz w:val="20"/>
              </w:rPr>
              <w:t>Wilo</w:t>
            </w:r>
          </w:p>
        </w:tc>
        <w:tc>
          <w:tcPr>
            <w:tcW w:w="1294" w:type="dxa"/>
          </w:tcPr>
          <w:p w14:paraId="69B6A9A2" w14:textId="77777777" w:rsidR="00A21411" w:rsidRPr="00A012AC" w:rsidRDefault="00A21411" w:rsidP="00A21411">
            <w:pPr>
              <w:spacing w:line="240" w:lineRule="auto"/>
              <w:jc w:val="both"/>
              <w:rPr>
                <w:sz w:val="20"/>
              </w:rPr>
            </w:pPr>
            <w:r w:rsidRPr="00A012AC">
              <w:rPr>
                <w:sz w:val="20"/>
              </w:rPr>
              <w:t>жк.Люлин бл.730</w:t>
            </w:r>
          </w:p>
        </w:tc>
        <w:tc>
          <w:tcPr>
            <w:tcW w:w="1294" w:type="dxa"/>
          </w:tcPr>
          <w:p w14:paraId="1F969667" w14:textId="77777777" w:rsidR="00A21411" w:rsidRPr="00A012AC" w:rsidRDefault="00A21411" w:rsidP="00A21411">
            <w:pPr>
              <w:spacing w:line="240" w:lineRule="auto"/>
              <w:jc w:val="both"/>
              <w:rPr>
                <w:sz w:val="20"/>
              </w:rPr>
            </w:pPr>
            <w:r w:rsidRPr="00A012AC">
              <w:rPr>
                <w:sz w:val="20"/>
              </w:rPr>
              <w:t>C5</w:t>
            </w:r>
          </w:p>
        </w:tc>
        <w:tc>
          <w:tcPr>
            <w:tcW w:w="1294" w:type="dxa"/>
          </w:tcPr>
          <w:p w14:paraId="6F14AC21" w14:textId="77777777" w:rsidR="00A21411" w:rsidRPr="00A012AC" w:rsidRDefault="00A21411" w:rsidP="00A21411">
            <w:pPr>
              <w:spacing w:line="240" w:lineRule="auto"/>
              <w:jc w:val="both"/>
              <w:rPr>
                <w:sz w:val="20"/>
              </w:rPr>
            </w:pPr>
            <w:r w:rsidRPr="00A012AC">
              <w:rPr>
                <w:sz w:val="20"/>
              </w:rPr>
              <w:t>юг</w:t>
            </w:r>
          </w:p>
        </w:tc>
        <w:tc>
          <w:tcPr>
            <w:tcW w:w="1295" w:type="dxa"/>
          </w:tcPr>
          <w:p w14:paraId="071C6F78" w14:textId="77777777" w:rsidR="00A21411" w:rsidRPr="00A012AC" w:rsidRDefault="00A21411" w:rsidP="00A21411">
            <w:pPr>
              <w:spacing w:line="240" w:lineRule="auto"/>
              <w:jc w:val="both"/>
              <w:rPr>
                <w:sz w:val="20"/>
              </w:rPr>
            </w:pPr>
            <w:r w:rsidRPr="00A012AC">
              <w:rPr>
                <w:sz w:val="20"/>
              </w:rPr>
              <w:t>9066</w:t>
            </w:r>
          </w:p>
        </w:tc>
        <w:tc>
          <w:tcPr>
            <w:tcW w:w="1295" w:type="dxa"/>
          </w:tcPr>
          <w:p w14:paraId="68ECFD46"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4744F356" w14:textId="77777777" w:rsidTr="00A21411">
        <w:trPr>
          <w:jc w:val="center"/>
        </w:trPr>
        <w:tc>
          <w:tcPr>
            <w:tcW w:w="1294" w:type="dxa"/>
          </w:tcPr>
          <w:p w14:paraId="0645FE02" w14:textId="77777777" w:rsidR="00A21411" w:rsidRPr="00A012AC" w:rsidRDefault="00A21411" w:rsidP="00A21411">
            <w:pPr>
              <w:spacing w:line="240" w:lineRule="auto"/>
              <w:jc w:val="both"/>
              <w:rPr>
                <w:sz w:val="20"/>
              </w:rPr>
            </w:pPr>
            <w:r w:rsidRPr="00A012AC">
              <w:rPr>
                <w:sz w:val="20"/>
              </w:rPr>
              <w:t>35</w:t>
            </w:r>
          </w:p>
        </w:tc>
        <w:tc>
          <w:tcPr>
            <w:tcW w:w="1294" w:type="dxa"/>
          </w:tcPr>
          <w:p w14:paraId="462E48F9" w14:textId="77777777" w:rsidR="00A21411" w:rsidRPr="00A012AC" w:rsidRDefault="00A21411" w:rsidP="00A21411">
            <w:pPr>
              <w:spacing w:line="240" w:lineRule="auto"/>
              <w:jc w:val="both"/>
              <w:rPr>
                <w:sz w:val="20"/>
              </w:rPr>
            </w:pPr>
            <w:r w:rsidRPr="00A012AC">
              <w:rPr>
                <w:sz w:val="20"/>
              </w:rPr>
              <w:t>Wilo</w:t>
            </w:r>
          </w:p>
        </w:tc>
        <w:tc>
          <w:tcPr>
            <w:tcW w:w="1294" w:type="dxa"/>
          </w:tcPr>
          <w:p w14:paraId="78B265C6" w14:textId="77777777" w:rsidR="00A21411" w:rsidRPr="00A012AC" w:rsidRDefault="00A21411" w:rsidP="00A21411">
            <w:pPr>
              <w:spacing w:line="240" w:lineRule="auto"/>
              <w:jc w:val="both"/>
              <w:rPr>
                <w:sz w:val="20"/>
              </w:rPr>
            </w:pPr>
            <w:r w:rsidRPr="00A012AC">
              <w:rPr>
                <w:sz w:val="20"/>
              </w:rPr>
              <w:t>жк.Люлин бл.740</w:t>
            </w:r>
          </w:p>
        </w:tc>
        <w:tc>
          <w:tcPr>
            <w:tcW w:w="1294" w:type="dxa"/>
          </w:tcPr>
          <w:p w14:paraId="6EF75DA7" w14:textId="77777777" w:rsidR="00A21411" w:rsidRPr="00A012AC" w:rsidRDefault="00A21411" w:rsidP="00A21411">
            <w:pPr>
              <w:spacing w:line="240" w:lineRule="auto"/>
              <w:jc w:val="both"/>
              <w:rPr>
                <w:sz w:val="20"/>
              </w:rPr>
            </w:pPr>
            <w:r w:rsidRPr="00A012AC">
              <w:rPr>
                <w:sz w:val="20"/>
              </w:rPr>
              <w:t>C5</w:t>
            </w:r>
          </w:p>
        </w:tc>
        <w:tc>
          <w:tcPr>
            <w:tcW w:w="1294" w:type="dxa"/>
          </w:tcPr>
          <w:p w14:paraId="22D0D245" w14:textId="77777777" w:rsidR="00A21411" w:rsidRPr="00A012AC" w:rsidRDefault="00A21411" w:rsidP="00A21411">
            <w:pPr>
              <w:spacing w:line="240" w:lineRule="auto"/>
              <w:jc w:val="both"/>
              <w:rPr>
                <w:sz w:val="20"/>
              </w:rPr>
            </w:pPr>
            <w:r w:rsidRPr="00A012AC">
              <w:rPr>
                <w:sz w:val="20"/>
              </w:rPr>
              <w:t>юг</w:t>
            </w:r>
          </w:p>
        </w:tc>
        <w:tc>
          <w:tcPr>
            <w:tcW w:w="1295" w:type="dxa"/>
          </w:tcPr>
          <w:p w14:paraId="401F6B9F" w14:textId="77777777" w:rsidR="00A21411" w:rsidRPr="00A012AC" w:rsidRDefault="00A21411" w:rsidP="00A21411">
            <w:pPr>
              <w:spacing w:line="240" w:lineRule="auto"/>
              <w:jc w:val="both"/>
              <w:rPr>
                <w:sz w:val="20"/>
              </w:rPr>
            </w:pPr>
            <w:r w:rsidRPr="00A012AC">
              <w:rPr>
                <w:sz w:val="20"/>
              </w:rPr>
              <w:t>9067</w:t>
            </w:r>
          </w:p>
        </w:tc>
        <w:tc>
          <w:tcPr>
            <w:tcW w:w="1295" w:type="dxa"/>
          </w:tcPr>
          <w:p w14:paraId="10708257"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D4DAD7B" w14:textId="77777777" w:rsidTr="00A21411">
        <w:trPr>
          <w:jc w:val="center"/>
        </w:trPr>
        <w:tc>
          <w:tcPr>
            <w:tcW w:w="1294" w:type="dxa"/>
          </w:tcPr>
          <w:p w14:paraId="3B37F8C5" w14:textId="77777777" w:rsidR="00A21411" w:rsidRPr="00A012AC" w:rsidRDefault="00A21411" w:rsidP="00A21411">
            <w:pPr>
              <w:spacing w:line="240" w:lineRule="auto"/>
              <w:jc w:val="both"/>
              <w:rPr>
                <w:sz w:val="20"/>
              </w:rPr>
            </w:pPr>
            <w:r w:rsidRPr="00A012AC">
              <w:rPr>
                <w:sz w:val="20"/>
              </w:rPr>
              <w:t>36</w:t>
            </w:r>
          </w:p>
        </w:tc>
        <w:tc>
          <w:tcPr>
            <w:tcW w:w="1294" w:type="dxa"/>
          </w:tcPr>
          <w:p w14:paraId="6D4F5ED4" w14:textId="77777777" w:rsidR="00A21411" w:rsidRPr="00A012AC" w:rsidRDefault="00A21411" w:rsidP="00A21411">
            <w:pPr>
              <w:spacing w:line="240" w:lineRule="auto"/>
              <w:jc w:val="both"/>
              <w:rPr>
                <w:sz w:val="20"/>
              </w:rPr>
            </w:pPr>
            <w:r w:rsidRPr="00A012AC">
              <w:rPr>
                <w:sz w:val="20"/>
              </w:rPr>
              <w:t>Wilo</w:t>
            </w:r>
          </w:p>
        </w:tc>
        <w:tc>
          <w:tcPr>
            <w:tcW w:w="1294" w:type="dxa"/>
          </w:tcPr>
          <w:p w14:paraId="18F5CCE0" w14:textId="77777777" w:rsidR="00A21411" w:rsidRPr="00A012AC" w:rsidRDefault="00A21411" w:rsidP="00A21411">
            <w:pPr>
              <w:spacing w:line="240" w:lineRule="auto"/>
              <w:rPr>
                <w:sz w:val="20"/>
              </w:rPr>
            </w:pPr>
            <w:r w:rsidRPr="00A012AC">
              <w:rPr>
                <w:sz w:val="20"/>
              </w:rPr>
              <w:t>жк.Надежда 1 бл.117/118/119</w:t>
            </w:r>
          </w:p>
        </w:tc>
        <w:tc>
          <w:tcPr>
            <w:tcW w:w="1294" w:type="dxa"/>
          </w:tcPr>
          <w:p w14:paraId="28C1698B" w14:textId="77777777" w:rsidR="00A21411" w:rsidRPr="00A012AC" w:rsidRDefault="00A21411" w:rsidP="00A21411">
            <w:pPr>
              <w:spacing w:line="240" w:lineRule="auto"/>
              <w:jc w:val="both"/>
              <w:rPr>
                <w:sz w:val="20"/>
              </w:rPr>
            </w:pPr>
            <w:r w:rsidRPr="00A012AC">
              <w:rPr>
                <w:sz w:val="20"/>
              </w:rPr>
              <w:t>A6</w:t>
            </w:r>
          </w:p>
        </w:tc>
        <w:tc>
          <w:tcPr>
            <w:tcW w:w="1294" w:type="dxa"/>
          </w:tcPr>
          <w:p w14:paraId="1EFACDDE" w14:textId="77777777" w:rsidR="00A21411" w:rsidRPr="00A012AC" w:rsidRDefault="00A21411" w:rsidP="00A21411">
            <w:pPr>
              <w:spacing w:line="240" w:lineRule="auto"/>
              <w:jc w:val="both"/>
              <w:rPr>
                <w:sz w:val="20"/>
              </w:rPr>
            </w:pPr>
            <w:r w:rsidRPr="00A012AC">
              <w:rPr>
                <w:sz w:val="20"/>
              </w:rPr>
              <w:t>север</w:t>
            </w:r>
          </w:p>
        </w:tc>
        <w:tc>
          <w:tcPr>
            <w:tcW w:w="1295" w:type="dxa"/>
          </w:tcPr>
          <w:p w14:paraId="16B8855C" w14:textId="77777777" w:rsidR="00A21411" w:rsidRPr="00A012AC" w:rsidRDefault="00A21411" w:rsidP="00A21411">
            <w:pPr>
              <w:spacing w:line="240" w:lineRule="auto"/>
              <w:jc w:val="both"/>
              <w:rPr>
                <w:sz w:val="20"/>
              </w:rPr>
            </w:pPr>
            <w:r w:rsidRPr="00A012AC">
              <w:rPr>
                <w:sz w:val="20"/>
              </w:rPr>
              <w:t>5017</w:t>
            </w:r>
          </w:p>
        </w:tc>
        <w:tc>
          <w:tcPr>
            <w:tcW w:w="1295" w:type="dxa"/>
          </w:tcPr>
          <w:p w14:paraId="3FE0C761"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4D5D07E" w14:textId="77777777" w:rsidTr="00A21411">
        <w:trPr>
          <w:jc w:val="center"/>
        </w:trPr>
        <w:tc>
          <w:tcPr>
            <w:tcW w:w="1294" w:type="dxa"/>
          </w:tcPr>
          <w:p w14:paraId="180507FA" w14:textId="77777777" w:rsidR="00A21411" w:rsidRPr="00A012AC" w:rsidRDefault="00A21411" w:rsidP="00A21411">
            <w:pPr>
              <w:spacing w:line="240" w:lineRule="auto"/>
              <w:jc w:val="both"/>
              <w:rPr>
                <w:sz w:val="20"/>
              </w:rPr>
            </w:pPr>
            <w:r w:rsidRPr="00A012AC">
              <w:rPr>
                <w:sz w:val="20"/>
              </w:rPr>
              <w:t>37</w:t>
            </w:r>
          </w:p>
        </w:tc>
        <w:tc>
          <w:tcPr>
            <w:tcW w:w="1294" w:type="dxa"/>
          </w:tcPr>
          <w:p w14:paraId="140FAF74" w14:textId="77777777" w:rsidR="00A21411" w:rsidRPr="00A012AC" w:rsidRDefault="00A21411" w:rsidP="00A21411">
            <w:pPr>
              <w:spacing w:line="240" w:lineRule="auto"/>
              <w:jc w:val="both"/>
              <w:rPr>
                <w:sz w:val="20"/>
              </w:rPr>
            </w:pPr>
            <w:r w:rsidRPr="00A012AC">
              <w:rPr>
                <w:sz w:val="20"/>
              </w:rPr>
              <w:t>Wilo</w:t>
            </w:r>
          </w:p>
        </w:tc>
        <w:tc>
          <w:tcPr>
            <w:tcW w:w="1294" w:type="dxa"/>
          </w:tcPr>
          <w:p w14:paraId="38CAC05F" w14:textId="77777777" w:rsidR="00A21411" w:rsidRPr="00A012AC" w:rsidRDefault="00A21411" w:rsidP="00A21411">
            <w:pPr>
              <w:spacing w:line="240" w:lineRule="auto"/>
              <w:rPr>
                <w:sz w:val="20"/>
              </w:rPr>
            </w:pPr>
            <w:r w:rsidRPr="00A012AC">
              <w:rPr>
                <w:sz w:val="20"/>
              </w:rPr>
              <w:t>жк.Надежда 1 бл.150</w:t>
            </w:r>
          </w:p>
        </w:tc>
        <w:tc>
          <w:tcPr>
            <w:tcW w:w="1294" w:type="dxa"/>
          </w:tcPr>
          <w:p w14:paraId="5542BE13" w14:textId="77777777" w:rsidR="00A21411" w:rsidRPr="00A012AC" w:rsidRDefault="00A21411" w:rsidP="00A21411">
            <w:pPr>
              <w:spacing w:line="240" w:lineRule="auto"/>
              <w:jc w:val="both"/>
              <w:rPr>
                <w:sz w:val="20"/>
              </w:rPr>
            </w:pPr>
            <w:r w:rsidRPr="00A012AC">
              <w:rPr>
                <w:sz w:val="20"/>
              </w:rPr>
              <w:t>A6</w:t>
            </w:r>
          </w:p>
        </w:tc>
        <w:tc>
          <w:tcPr>
            <w:tcW w:w="1294" w:type="dxa"/>
          </w:tcPr>
          <w:p w14:paraId="7C82B644" w14:textId="77777777" w:rsidR="00A21411" w:rsidRPr="00A012AC" w:rsidRDefault="00A21411" w:rsidP="00A21411">
            <w:pPr>
              <w:spacing w:line="240" w:lineRule="auto"/>
              <w:jc w:val="both"/>
              <w:rPr>
                <w:sz w:val="20"/>
              </w:rPr>
            </w:pPr>
            <w:r w:rsidRPr="00A012AC">
              <w:rPr>
                <w:sz w:val="20"/>
              </w:rPr>
              <w:t>север</w:t>
            </w:r>
          </w:p>
        </w:tc>
        <w:tc>
          <w:tcPr>
            <w:tcW w:w="1295" w:type="dxa"/>
          </w:tcPr>
          <w:p w14:paraId="3D9746F7" w14:textId="77777777" w:rsidR="00A21411" w:rsidRPr="00A012AC" w:rsidRDefault="00A21411" w:rsidP="00A21411">
            <w:pPr>
              <w:spacing w:line="240" w:lineRule="auto"/>
              <w:jc w:val="both"/>
              <w:rPr>
                <w:sz w:val="20"/>
              </w:rPr>
            </w:pPr>
            <w:r w:rsidRPr="00A012AC">
              <w:rPr>
                <w:sz w:val="20"/>
              </w:rPr>
              <w:t>5055</w:t>
            </w:r>
          </w:p>
        </w:tc>
        <w:tc>
          <w:tcPr>
            <w:tcW w:w="1295" w:type="dxa"/>
          </w:tcPr>
          <w:p w14:paraId="6F8A39BC"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9F1D1D1" w14:textId="77777777" w:rsidTr="00A21411">
        <w:trPr>
          <w:jc w:val="center"/>
        </w:trPr>
        <w:tc>
          <w:tcPr>
            <w:tcW w:w="1294" w:type="dxa"/>
          </w:tcPr>
          <w:p w14:paraId="39AC3A88" w14:textId="77777777" w:rsidR="00A21411" w:rsidRPr="00A012AC" w:rsidRDefault="00A21411" w:rsidP="00A21411">
            <w:pPr>
              <w:spacing w:line="240" w:lineRule="auto"/>
              <w:jc w:val="both"/>
              <w:rPr>
                <w:sz w:val="20"/>
              </w:rPr>
            </w:pPr>
            <w:r w:rsidRPr="00A012AC">
              <w:rPr>
                <w:sz w:val="20"/>
              </w:rPr>
              <w:t>38</w:t>
            </w:r>
          </w:p>
        </w:tc>
        <w:tc>
          <w:tcPr>
            <w:tcW w:w="1294" w:type="dxa"/>
          </w:tcPr>
          <w:p w14:paraId="1F4E3532" w14:textId="77777777" w:rsidR="00A21411" w:rsidRPr="00A012AC" w:rsidRDefault="00A21411" w:rsidP="00A21411">
            <w:pPr>
              <w:spacing w:line="240" w:lineRule="auto"/>
              <w:jc w:val="both"/>
              <w:rPr>
                <w:sz w:val="20"/>
              </w:rPr>
            </w:pPr>
            <w:r w:rsidRPr="00A012AC">
              <w:rPr>
                <w:sz w:val="20"/>
              </w:rPr>
              <w:t>Wilo</w:t>
            </w:r>
          </w:p>
        </w:tc>
        <w:tc>
          <w:tcPr>
            <w:tcW w:w="1294" w:type="dxa"/>
          </w:tcPr>
          <w:p w14:paraId="165B8513" w14:textId="77777777" w:rsidR="00A21411" w:rsidRPr="00A012AC" w:rsidRDefault="00A21411" w:rsidP="00A21411">
            <w:pPr>
              <w:spacing w:line="240" w:lineRule="auto"/>
              <w:rPr>
                <w:sz w:val="20"/>
              </w:rPr>
            </w:pPr>
            <w:r w:rsidRPr="00A012AC">
              <w:rPr>
                <w:sz w:val="20"/>
              </w:rPr>
              <w:t>жк.Надежда 2 256/257/258</w:t>
            </w:r>
          </w:p>
        </w:tc>
        <w:tc>
          <w:tcPr>
            <w:tcW w:w="1294" w:type="dxa"/>
          </w:tcPr>
          <w:p w14:paraId="500CEF6F" w14:textId="77777777" w:rsidR="00A21411" w:rsidRPr="00A012AC" w:rsidRDefault="00A21411" w:rsidP="00A21411">
            <w:pPr>
              <w:spacing w:line="240" w:lineRule="auto"/>
              <w:jc w:val="both"/>
              <w:rPr>
                <w:sz w:val="20"/>
              </w:rPr>
            </w:pPr>
            <w:r w:rsidRPr="00A012AC">
              <w:rPr>
                <w:sz w:val="20"/>
              </w:rPr>
              <w:t>A6</w:t>
            </w:r>
          </w:p>
        </w:tc>
        <w:tc>
          <w:tcPr>
            <w:tcW w:w="1294" w:type="dxa"/>
          </w:tcPr>
          <w:p w14:paraId="1B4A64BF" w14:textId="77777777" w:rsidR="00A21411" w:rsidRPr="00A012AC" w:rsidRDefault="00A21411" w:rsidP="00A21411">
            <w:pPr>
              <w:spacing w:line="240" w:lineRule="auto"/>
              <w:jc w:val="both"/>
              <w:rPr>
                <w:sz w:val="20"/>
              </w:rPr>
            </w:pPr>
            <w:r w:rsidRPr="00A012AC">
              <w:rPr>
                <w:sz w:val="20"/>
              </w:rPr>
              <w:t>север</w:t>
            </w:r>
          </w:p>
        </w:tc>
        <w:tc>
          <w:tcPr>
            <w:tcW w:w="1295" w:type="dxa"/>
          </w:tcPr>
          <w:p w14:paraId="1007AAB0" w14:textId="77777777" w:rsidR="00A21411" w:rsidRPr="00A012AC" w:rsidRDefault="00A21411" w:rsidP="00A21411">
            <w:pPr>
              <w:spacing w:line="240" w:lineRule="auto"/>
              <w:jc w:val="both"/>
              <w:rPr>
                <w:sz w:val="20"/>
              </w:rPr>
            </w:pPr>
            <w:r w:rsidRPr="00A012AC">
              <w:rPr>
                <w:sz w:val="20"/>
              </w:rPr>
              <w:t>5008</w:t>
            </w:r>
          </w:p>
        </w:tc>
        <w:tc>
          <w:tcPr>
            <w:tcW w:w="1295" w:type="dxa"/>
          </w:tcPr>
          <w:p w14:paraId="112BD75D"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109D3DCC" w14:textId="77777777" w:rsidTr="00A21411">
        <w:trPr>
          <w:jc w:val="center"/>
        </w:trPr>
        <w:tc>
          <w:tcPr>
            <w:tcW w:w="1294" w:type="dxa"/>
          </w:tcPr>
          <w:p w14:paraId="2D0B2042" w14:textId="77777777" w:rsidR="00A21411" w:rsidRPr="00A012AC" w:rsidRDefault="00A21411" w:rsidP="00A21411">
            <w:pPr>
              <w:spacing w:line="240" w:lineRule="auto"/>
              <w:jc w:val="both"/>
              <w:rPr>
                <w:sz w:val="20"/>
              </w:rPr>
            </w:pPr>
            <w:r w:rsidRPr="00A012AC">
              <w:rPr>
                <w:sz w:val="20"/>
              </w:rPr>
              <w:t>39</w:t>
            </w:r>
          </w:p>
        </w:tc>
        <w:tc>
          <w:tcPr>
            <w:tcW w:w="1294" w:type="dxa"/>
          </w:tcPr>
          <w:p w14:paraId="1EE15BF2" w14:textId="77777777" w:rsidR="00A21411" w:rsidRPr="00A012AC" w:rsidRDefault="00A21411" w:rsidP="00A21411">
            <w:pPr>
              <w:spacing w:line="240" w:lineRule="auto"/>
              <w:jc w:val="both"/>
              <w:rPr>
                <w:sz w:val="20"/>
              </w:rPr>
            </w:pPr>
            <w:r w:rsidRPr="00A012AC">
              <w:rPr>
                <w:sz w:val="20"/>
              </w:rPr>
              <w:t>Wilo</w:t>
            </w:r>
          </w:p>
        </w:tc>
        <w:tc>
          <w:tcPr>
            <w:tcW w:w="1294" w:type="dxa"/>
          </w:tcPr>
          <w:p w14:paraId="46910FD5" w14:textId="77777777" w:rsidR="00A21411" w:rsidRPr="00A012AC" w:rsidRDefault="00A21411" w:rsidP="00A21411">
            <w:pPr>
              <w:spacing w:line="240" w:lineRule="auto"/>
              <w:rPr>
                <w:sz w:val="20"/>
              </w:rPr>
            </w:pPr>
            <w:r w:rsidRPr="00A012AC">
              <w:rPr>
                <w:sz w:val="20"/>
              </w:rPr>
              <w:t>жк.Надежда 2 бл.233/234/235</w:t>
            </w:r>
          </w:p>
        </w:tc>
        <w:tc>
          <w:tcPr>
            <w:tcW w:w="1294" w:type="dxa"/>
          </w:tcPr>
          <w:p w14:paraId="46192BB4" w14:textId="77777777" w:rsidR="00A21411" w:rsidRPr="00A012AC" w:rsidRDefault="00A21411" w:rsidP="00A21411">
            <w:pPr>
              <w:spacing w:line="240" w:lineRule="auto"/>
              <w:jc w:val="both"/>
              <w:rPr>
                <w:sz w:val="20"/>
              </w:rPr>
            </w:pPr>
            <w:r w:rsidRPr="00A012AC">
              <w:rPr>
                <w:sz w:val="20"/>
              </w:rPr>
              <w:t>A6</w:t>
            </w:r>
          </w:p>
        </w:tc>
        <w:tc>
          <w:tcPr>
            <w:tcW w:w="1294" w:type="dxa"/>
          </w:tcPr>
          <w:p w14:paraId="4EAE839D" w14:textId="77777777" w:rsidR="00A21411" w:rsidRPr="00A012AC" w:rsidRDefault="00A21411" w:rsidP="00A21411">
            <w:pPr>
              <w:spacing w:line="240" w:lineRule="auto"/>
              <w:jc w:val="both"/>
              <w:rPr>
                <w:sz w:val="20"/>
              </w:rPr>
            </w:pPr>
            <w:r w:rsidRPr="00A012AC">
              <w:rPr>
                <w:sz w:val="20"/>
              </w:rPr>
              <w:t>север</w:t>
            </w:r>
          </w:p>
        </w:tc>
        <w:tc>
          <w:tcPr>
            <w:tcW w:w="1295" w:type="dxa"/>
          </w:tcPr>
          <w:p w14:paraId="17FBF51B" w14:textId="77777777" w:rsidR="00A21411" w:rsidRPr="00A012AC" w:rsidRDefault="00A21411" w:rsidP="00A21411">
            <w:pPr>
              <w:spacing w:line="240" w:lineRule="auto"/>
              <w:jc w:val="both"/>
              <w:rPr>
                <w:sz w:val="20"/>
              </w:rPr>
            </w:pPr>
            <w:r w:rsidRPr="00A012AC">
              <w:rPr>
                <w:sz w:val="20"/>
              </w:rPr>
              <w:t>5016</w:t>
            </w:r>
          </w:p>
        </w:tc>
        <w:tc>
          <w:tcPr>
            <w:tcW w:w="1295" w:type="dxa"/>
          </w:tcPr>
          <w:p w14:paraId="37F6C2D5"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193EDEB5" w14:textId="77777777" w:rsidTr="00A21411">
        <w:trPr>
          <w:jc w:val="center"/>
        </w:trPr>
        <w:tc>
          <w:tcPr>
            <w:tcW w:w="1294" w:type="dxa"/>
          </w:tcPr>
          <w:p w14:paraId="7B587B78" w14:textId="77777777" w:rsidR="00A21411" w:rsidRPr="00A012AC" w:rsidRDefault="00A21411" w:rsidP="00A21411">
            <w:pPr>
              <w:spacing w:line="240" w:lineRule="auto"/>
              <w:jc w:val="both"/>
              <w:rPr>
                <w:sz w:val="20"/>
              </w:rPr>
            </w:pPr>
            <w:r w:rsidRPr="00A012AC">
              <w:rPr>
                <w:sz w:val="20"/>
              </w:rPr>
              <w:t>40</w:t>
            </w:r>
          </w:p>
        </w:tc>
        <w:tc>
          <w:tcPr>
            <w:tcW w:w="1294" w:type="dxa"/>
          </w:tcPr>
          <w:p w14:paraId="0C85ABEC" w14:textId="77777777" w:rsidR="00A21411" w:rsidRPr="00A012AC" w:rsidRDefault="00A21411" w:rsidP="00A21411">
            <w:pPr>
              <w:spacing w:line="240" w:lineRule="auto"/>
              <w:jc w:val="both"/>
              <w:rPr>
                <w:sz w:val="20"/>
              </w:rPr>
            </w:pPr>
            <w:r w:rsidRPr="00A012AC">
              <w:rPr>
                <w:sz w:val="20"/>
              </w:rPr>
              <w:t>Wilo</w:t>
            </w:r>
          </w:p>
        </w:tc>
        <w:tc>
          <w:tcPr>
            <w:tcW w:w="1294" w:type="dxa"/>
          </w:tcPr>
          <w:p w14:paraId="7F2143FD" w14:textId="77777777" w:rsidR="00A21411" w:rsidRPr="00A012AC" w:rsidRDefault="00A21411" w:rsidP="00A21411">
            <w:pPr>
              <w:spacing w:line="240" w:lineRule="auto"/>
              <w:rPr>
                <w:sz w:val="20"/>
              </w:rPr>
            </w:pPr>
            <w:r w:rsidRPr="00A012AC">
              <w:rPr>
                <w:sz w:val="20"/>
              </w:rPr>
              <w:t>жк.Надежда 4 бл.423</w:t>
            </w:r>
          </w:p>
        </w:tc>
        <w:tc>
          <w:tcPr>
            <w:tcW w:w="1294" w:type="dxa"/>
          </w:tcPr>
          <w:p w14:paraId="3A3A3726" w14:textId="77777777" w:rsidR="00A21411" w:rsidRPr="00A012AC" w:rsidRDefault="00A21411" w:rsidP="00A21411">
            <w:pPr>
              <w:spacing w:line="240" w:lineRule="auto"/>
              <w:jc w:val="both"/>
              <w:rPr>
                <w:sz w:val="20"/>
              </w:rPr>
            </w:pPr>
            <w:r w:rsidRPr="00A012AC">
              <w:rPr>
                <w:sz w:val="20"/>
              </w:rPr>
              <w:t>A7</w:t>
            </w:r>
          </w:p>
        </w:tc>
        <w:tc>
          <w:tcPr>
            <w:tcW w:w="1294" w:type="dxa"/>
          </w:tcPr>
          <w:p w14:paraId="6662788E" w14:textId="77777777" w:rsidR="00A21411" w:rsidRPr="00A012AC" w:rsidRDefault="00A21411" w:rsidP="00A21411">
            <w:pPr>
              <w:spacing w:line="240" w:lineRule="auto"/>
              <w:jc w:val="both"/>
              <w:rPr>
                <w:sz w:val="20"/>
              </w:rPr>
            </w:pPr>
            <w:r w:rsidRPr="00A012AC">
              <w:rPr>
                <w:sz w:val="20"/>
              </w:rPr>
              <w:t>север</w:t>
            </w:r>
          </w:p>
        </w:tc>
        <w:tc>
          <w:tcPr>
            <w:tcW w:w="1295" w:type="dxa"/>
          </w:tcPr>
          <w:p w14:paraId="6AB7D1ED" w14:textId="77777777" w:rsidR="00A21411" w:rsidRPr="00A012AC" w:rsidRDefault="00A21411" w:rsidP="00A21411">
            <w:pPr>
              <w:spacing w:line="240" w:lineRule="auto"/>
              <w:jc w:val="both"/>
              <w:rPr>
                <w:sz w:val="20"/>
              </w:rPr>
            </w:pPr>
            <w:r w:rsidRPr="00A012AC">
              <w:rPr>
                <w:sz w:val="20"/>
              </w:rPr>
              <w:t>9079</w:t>
            </w:r>
          </w:p>
        </w:tc>
        <w:tc>
          <w:tcPr>
            <w:tcW w:w="1295" w:type="dxa"/>
          </w:tcPr>
          <w:p w14:paraId="28FD51FB"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1D4F808E" w14:textId="77777777" w:rsidTr="00A21411">
        <w:trPr>
          <w:jc w:val="center"/>
        </w:trPr>
        <w:tc>
          <w:tcPr>
            <w:tcW w:w="1294" w:type="dxa"/>
          </w:tcPr>
          <w:p w14:paraId="1BF27509" w14:textId="77777777" w:rsidR="00A21411" w:rsidRPr="00A012AC" w:rsidRDefault="00A21411" w:rsidP="00A21411">
            <w:pPr>
              <w:spacing w:line="240" w:lineRule="auto"/>
              <w:jc w:val="both"/>
              <w:rPr>
                <w:sz w:val="20"/>
              </w:rPr>
            </w:pPr>
            <w:r w:rsidRPr="00A012AC">
              <w:rPr>
                <w:sz w:val="20"/>
              </w:rPr>
              <w:t>41</w:t>
            </w:r>
          </w:p>
        </w:tc>
        <w:tc>
          <w:tcPr>
            <w:tcW w:w="1294" w:type="dxa"/>
          </w:tcPr>
          <w:p w14:paraId="3F80A559" w14:textId="77777777" w:rsidR="00A21411" w:rsidRPr="00A012AC" w:rsidRDefault="00A21411" w:rsidP="00A21411">
            <w:pPr>
              <w:spacing w:line="240" w:lineRule="auto"/>
              <w:jc w:val="both"/>
              <w:rPr>
                <w:sz w:val="20"/>
              </w:rPr>
            </w:pPr>
            <w:r w:rsidRPr="00A012AC">
              <w:rPr>
                <w:sz w:val="20"/>
              </w:rPr>
              <w:t>Wilo</w:t>
            </w:r>
          </w:p>
        </w:tc>
        <w:tc>
          <w:tcPr>
            <w:tcW w:w="1294" w:type="dxa"/>
          </w:tcPr>
          <w:p w14:paraId="45542152" w14:textId="77777777" w:rsidR="00A21411" w:rsidRPr="00A012AC" w:rsidRDefault="00A21411" w:rsidP="00A21411">
            <w:pPr>
              <w:spacing w:line="240" w:lineRule="auto"/>
              <w:rPr>
                <w:sz w:val="20"/>
              </w:rPr>
            </w:pPr>
            <w:r w:rsidRPr="00A012AC">
              <w:rPr>
                <w:sz w:val="20"/>
              </w:rPr>
              <w:t>жк.Надежда 4 бл.460/461</w:t>
            </w:r>
          </w:p>
        </w:tc>
        <w:tc>
          <w:tcPr>
            <w:tcW w:w="1294" w:type="dxa"/>
          </w:tcPr>
          <w:p w14:paraId="478F2666" w14:textId="77777777" w:rsidR="00A21411" w:rsidRPr="00A012AC" w:rsidRDefault="00A21411" w:rsidP="00A21411">
            <w:pPr>
              <w:spacing w:line="240" w:lineRule="auto"/>
              <w:jc w:val="both"/>
              <w:rPr>
                <w:sz w:val="20"/>
              </w:rPr>
            </w:pPr>
            <w:r w:rsidRPr="00A012AC">
              <w:rPr>
                <w:sz w:val="20"/>
              </w:rPr>
              <w:t>A6</w:t>
            </w:r>
          </w:p>
        </w:tc>
        <w:tc>
          <w:tcPr>
            <w:tcW w:w="1294" w:type="dxa"/>
          </w:tcPr>
          <w:p w14:paraId="59C0E833" w14:textId="77777777" w:rsidR="00A21411" w:rsidRPr="00A012AC" w:rsidRDefault="00A21411" w:rsidP="00A21411">
            <w:pPr>
              <w:spacing w:line="240" w:lineRule="auto"/>
              <w:jc w:val="both"/>
              <w:rPr>
                <w:sz w:val="20"/>
              </w:rPr>
            </w:pPr>
            <w:r w:rsidRPr="00A012AC">
              <w:rPr>
                <w:sz w:val="20"/>
              </w:rPr>
              <w:t>север</w:t>
            </w:r>
          </w:p>
        </w:tc>
        <w:tc>
          <w:tcPr>
            <w:tcW w:w="1295" w:type="dxa"/>
          </w:tcPr>
          <w:p w14:paraId="5898E1DD" w14:textId="77777777" w:rsidR="00A21411" w:rsidRPr="00A012AC" w:rsidRDefault="00A21411" w:rsidP="00A21411">
            <w:pPr>
              <w:spacing w:line="240" w:lineRule="auto"/>
              <w:jc w:val="both"/>
              <w:rPr>
                <w:sz w:val="20"/>
              </w:rPr>
            </w:pPr>
            <w:r w:rsidRPr="00A012AC">
              <w:rPr>
                <w:sz w:val="20"/>
              </w:rPr>
              <w:t>5014</w:t>
            </w:r>
          </w:p>
        </w:tc>
        <w:tc>
          <w:tcPr>
            <w:tcW w:w="1295" w:type="dxa"/>
          </w:tcPr>
          <w:p w14:paraId="7C1DC65B"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4047AA5" w14:textId="77777777" w:rsidTr="00A21411">
        <w:trPr>
          <w:jc w:val="center"/>
        </w:trPr>
        <w:tc>
          <w:tcPr>
            <w:tcW w:w="1294" w:type="dxa"/>
          </w:tcPr>
          <w:p w14:paraId="0E0385DB" w14:textId="77777777" w:rsidR="00A21411" w:rsidRPr="00A012AC" w:rsidRDefault="00A21411" w:rsidP="00A21411">
            <w:pPr>
              <w:spacing w:line="240" w:lineRule="auto"/>
              <w:jc w:val="both"/>
              <w:rPr>
                <w:sz w:val="20"/>
              </w:rPr>
            </w:pPr>
            <w:r w:rsidRPr="00A012AC">
              <w:rPr>
                <w:sz w:val="20"/>
              </w:rPr>
              <w:t>42</w:t>
            </w:r>
          </w:p>
        </w:tc>
        <w:tc>
          <w:tcPr>
            <w:tcW w:w="1294" w:type="dxa"/>
          </w:tcPr>
          <w:p w14:paraId="3832D3DD" w14:textId="77777777" w:rsidR="00A21411" w:rsidRPr="00A012AC" w:rsidRDefault="00A21411" w:rsidP="00A21411">
            <w:pPr>
              <w:spacing w:line="240" w:lineRule="auto"/>
              <w:jc w:val="both"/>
              <w:rPr>
                <w:sz w:val="20"/>
              </w:rPr>
            </w:pPr>
            <w:r w:rsidRPr="00A012AC">
              <w:rPr>
                <w:sz w:val="20"/>
              </w:rPr>
              <w:t>Wilo</w:t>
            </w:r>
          </w:p>
        </w:tc>
        <w:tc>
          <w:tcPr>
            <w:tcW w:w="1294" w:type="dxa"/>
          </w:tcPr>
          <w:p w14:paraId="10F68CB2" w14:textId="77777777" w:rsidR="00A21411" w:rsidRPr="00A012AC" w:rsidRDefault="00A21411" w:rsidP="00A21411">
            <w:pPr>
              <w:spacing w:line="240" w:lineRule="auto"/>
              <w:rPr>
                <w:sz w:val="20"/>
              </w:rPr>
            </w:pPr>
            <w:r w:rsidRPr="00A012AC">
              <w:rPr>
                <w:sz w:val="20"/>
              </w:rPr>
              <w:t>жк.Надежда 4 бл.462/463/464</w:t>
            </w:r>
          </w:p>
        </w:tc>
        <w:tc>
          <w:tcPr>
            <w:tcW w:w="1294" w:type="dxa"/>
          </w:tcPr>
          <w:p w14:paraId="5D80401C" w14:textId="77777777" w:rsidR="00A21411" w:rsidRPr="00A012AC" w:rsidRDefault="00A21411" w:rsidP="00A21411">
            <w:pPr>
              <w:spacing w:line="240" w:lineRule="auto"/>
              <w:jc w:val="both"/>
              <w:rPr>
                <w:sz w:val="20"/>
              </w:rPr>
            </w:pPr>
            <w:r w:rsidRPr="00A012AC">
              <w:rPr>
                <w:sz w:val="20"/>
              </w:rPr>
              <w:t>A6</w:t>
            </w:r>
          </w:p>
        </w:tc>
        <w:tc>
          <w:tcPr>
            <w:tcW w:w="1294" w:type="dxa"/>
          </w:tcPr>
          <w:p w14:paraId="1C285BE6" w14:textId="77777777" w:rsidR="00A21411" w:rsidRPr="00A012AC" w:rsidRDefault="00A21411" w:rsidP="00A21411">
            <w:pPr>
              <w:spacing w:line="240" w:lineRule="auto"/>
              <w:jc w:val="both"/>
              <w:rPr>
                <w:sz w:val="20"/>
              </w:rPr>
            </w:pPr>
            <w:r w:rsidRPr="00A012AC">
              <w:rPr>
                <w:sz w:val="20"/>
              </w:rPr>
              <w:t>север</w:t>
            </w:r>
          </w:p>
        </w:tc>
        <w:tc>
          <w:tcPr>
            <w:tcW w:w="1295" w:type="dxa"/>
          </w:tcPr>
          <w:p w14:paraId="535A4558" w14:textId="77777777" w:rsidR="00A21411" w:rsidRPr="00A012AC" w:rsidRDefault="00A21411" w:rsidP="00A21411">
            <w:pPr>
              <w:spacing w:line="240" w:lineRule="auto"/>
              <w:jc w:val="both"/>
              <w:rPr>
                <w:sz w:val="20"/>
              </w:rPr>
            </w:pPr>
            <w:r w:rsidRPr="00A012AC">
              <w:rPr>
                <w:sz w:val="20"/>
              </w:rPr>
              <w:t>5019</w:t>
            </w:r>
          </w:p>
        </w:tc>
        <w:tc>
          <w:tcPr>
            <w:tcW w:w="1295" w:type="dxa"/>
          </w:tcPr>
          <w:p w14:paraId="4923230D"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7DC4301E" w14:textId="77777777" w:rsidTr="00A21411">
        <w:trPr>
          <w:jc w:val="center"/>
        </w:trPr>
        <w:tc>
          <w:tcPr>
            <w:tcW w:w="1294" w:type="dxa"/>
          </w:tcPr>
          <w:p w14:paraId="1AE1EC60" w14:textId="77777777" w:rsidR="00A21411" w:rsidRPr="00A012AC" w:rsidRDefault="00A21411" w:rsidP="00A21411">
            <w:pPr>
              <w:spacing w:line="240" w:lineRule="auto"/>
              <w:jc w:val="both"/>
              <w:rPr>
                <w:sz w:val="20"/>
              </w:rPr>
            </w:pPr>
            <w:r w:rsidRPr="00A012AC">
              <w:rPr>
                <w:sz w:val="20"/>
              </w:rPr>
              <w:t>43</w:t>
            </w:r>
          </w:p>
        </w:tc>
        <w:tc>
          <w:tcPr>
            <w:tcW w:w="1294" w:type="dxa"/>
          </w:tcPr>
          <w:p w14:paraId="6835EFF2" w14:textId="77777777" w:rsidR="00A21411" w:rsidRPr="00A012AC" w:rsidRDefault="00A21411" w:rsidP="00A21411">
            <w:pPr>
              <w:spacing w:line="240" w:lineRule="auto"/>
              <w:jc w:val="both"/>
              <w:rPr>
                <w:sz w:val="20"/>
              </w:rPr>
            </w:pPr>
            <w:r w:rsidRPr="00A012AC">
              <w:rPr>
                <w:sz w:val="20"/>
              </w:rPr>
              <w:t>Wilo</w:t>
            </w:r>
          </w:p>
        </w:tc>
        <w:tc>
          <w:tcPr>
            <w:tcW w:w="1294" w:type="dxa"/>
          </w:tcPr>
          <w:p w14:paraId="78430548" w14:textId="77777777" w:rsidR="00A21411" w:rsidRPr="00A012AC" w:rsidRDefault="00A21411" w:rsidP="00A21411">
            <w:pPr>
              <w:spacing w:line="240" w:lineRule="auto"/>
              <w:jc w:val="both"/>
              <w:rPr>
                <w:sz w:val="20"/>
              </w:rPr>
            </w:pPr>
            <w:r w:rsidRPr="00A012AC">
              <w:rPr>
                <w:sz w:val="20"/>
              </w:rPr>
              <w:t>жк.Обеля бл.241/242/243</w:t>
            </w:r>
          </w:p>
        </w:tc>
        <w:tc>
          <w:tcPr>
            <w:tcW w:w="1294" w:type="dxa"/>
          </w:tcPr>
          <w:p w14:paraId="3E2E8A5A" w14:textId="77777777" w:rsidR="00A21411" w:rsidRPr="00A012AC" w:rsidRDefault="00A21411" w:rsidP="00A21411">
            <w:pPr>
              <w:spacing w:line="240" w:lineRule="auto"/>
              <w:jc w:val="both"/>
              <w:rPr>
                <w:sz w:val="20"/>
              </w:rPr>
            </w:pPr>
            <w:r w:rsidRPr="00A012AC">
              <w:rPr>
                <w:sz w:val="20"/>
              </w:rPr>
              <w:t>A6</w:t>
            </w:r>
          </w:p>
        </w:tc>
        <w:tc>
          <w:tcPr>
            <w:tcW w:w="1294" w:type="dxa"/>
          </w:tcPr>
          <w:p w14:paraId="1A7E6774" w14:textId="77777777" w:rsidR="00A21411" w:rsidRPr="00A012AC" w:rsidRDefault="00A21411" w:rsidP="00A21411">
            <w:pPr>
              <w:spacing w:line="240" w:lineRule="auto"/>
              <w:jc w:val="both"/>
              <w:rPr>
                <w:sz w:val="20"/>
              </w:rPr>
            </w:pPr>
            <w:r w:rsidRPr="00A012AC">
              <w:rPr>
                <w:sz w:val="20"/>
              </w:rPr>
              <w:t>север</w:t>
            </w:r>
          </w:p>
        </w:tc>
        <w:tc>
          <w:tcPr>
            <w:tcW w:w="1295" w:type="dxa"/>
          </w:tcPr>
          <w:p w14:paraId="7E538EED" w14:textId="77777777" w:rsidR="00A21411" w:rsidRPr="00A012AC" w:rsidRDefault="00A21411" w:rsidP="00A21411">
            <w:pPr>
              <w:spacing w:line="240" w:lineRule="auto"/>
              <w:jc w:val="both"/>
              <w:rPr>
                <w:sz w:val="20"/>
              </w:rPr>
            </w:pPr>
            <w:r w:rsidRPr="00A012AC">
              <w:rPr>
                <w:sz w:val="20"/>
              </w:rPr>
              <w:t>5057</w:t>
            </w:r>
          </w:p>
        </w:tc>
        <w:tc>
          <w:tcPr>
            <w:tcW w:w="1295" w:type="dxa"/>
          </w:tcPr>
          <w:p w14:paraId="669F065E"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143D623" w14:textId="77777777" w:rsidTr="00A21411">
        <w:trPr>
          <w:jc w:val="center"/>
        </w:trPr>
        <w:tc>
          <w:tcPr>
            <w:tcW w:w="1294" w:type="dxa"/>
          </w:tcPr>
          <w:p w14:paraId="6A76E548" w14:textId="77777777" w:rsidR="00A21411" w:rsidRPr="00A012AC" w:rsidRDefault="00A21411" w:rsidP="00A21411">
            <w:pPr>
              <w:spacing w:line="240" w:lineRule="auto"/>
              <w:jc w:val="both"/>
              <w:rPr>
                <w:sz w:val="20"/>
              </w:rPr>
            </w:pPr>
            <w:r w:rsidRPr="00A012AC">
              <w:rPr>
                <w:sz w:val="20"/>
              </w:rPr>
              <w:t>44</w:t>
            </w:r>
          </w:p>
        </w:tc>
        <w:tc>
          <w:tcPr>
            <w:tcW w:w="1294" w:type="dxa"/>
          </w:tcPr>
          <w:p w14:paraId="6E46FB0E" w14:textId="77777777" w:rsidR="00A21411" w:rsidRPr="00A012AC" w:rsidRDefault="00A21411" w:rsidP="00A21411">
            <w:pPr>
              <w:spacing w:line="240" w:lineRule="auto"/>
              <w:jc w:val="both"/>
              <w:rPr>
                <w:sz w:val="20"/>
              </w:rPr>
            </w:pPr>
            <w:r w:rsidRPr="00A012AC">
              <w:rPr>
                <w:sz w:val="20"/>
              </w:rPr>
              <w:t>Wilo</w:t>
            </w:r>
          </w:p>
        </w:tc>
        <w:tc>
          <w:tcPr>
            <w:tcW w:w="1294" w:type="dxa"/>
          </w:tcPr>
          <w:p w14:paraId="341A4A9D" w14:textId="77777777" w:rsidR="00A21411" w:rsidRPr="00A012AC" w:rsidRDefault="00A21411" w:rsidP="00A21411">
            <w:pPr>
              <w:spacing w:line="240" w:lineRule="auto"/>
              <w:jc w:val="both"/>
              <w:rPr>
                <w:sz w:val="20"/>
              </w:rPr>
            </w:pPr>
            <w:r w:rsidRPr="00A012AC">
              <w:rPr>
                <w:sz w:val="20"/>
              </w:rPr>
              <w:t>жк.Обеля бл.275/278/279</w:t>
            </w:r>
          </w:p>
        </w:tc>
        <w:tc>
          <w:tcPr>
            <w:tcW w:w="1294" w:type="dxa"/>
          </w:tcPr>
          <w:p w14:paraId="6FAD2CB1" w14:textId="77777777" w:rsidR="00A21411" w:rsidRPr="00A012AC" w:rsidRDefault="00A21411" w:rsidP="00A21411">
            <w:pPr>
              <w:spacing w:line="240" w:lineRule="auto"/>
              <w:jc w:val="both"/>
              <w:rPr>
                <w:sz w:val="20"/>
              </w:rPr>
            </w:pPr>
            <w:r w:rsidRPr="00A012AC">
              <w:rPr>
                <w:sz w:val="20"/>
              </w:rPr>
              <w:t>A6</w:t>
            </w:r>
          </w:p>
        </w:tc>
        <w:tc>
          <w:tcPr>
            <w:tcW w:w="1294" w:type="dxa"/>
          </w:tcPr>
          <w:p w14:paraId="61988353" w14:textId="77777777" w:rsidR="00A21411" w:rsidRPr="00A012AC" w:rsidRDefault="00A21411" w:rsidP="00A21411">
            <w:pPr>
              <w:spacing w:line="240" w:lineRule="auto"/>
              <w:jc w:val="both"/>
              <w:rPr>
                <w:sz w:val="20"/>
              </w:rPr>
            </w:pPr>
            <w:r w:rsidRPr="00A012AC">
              <w:rPr>
                <w:sz w:val="20"/>
              </w:rPr>
              <w:t>север</w:t>
            </w:r>
          </w:p>
        </w:tc>
        <w:tc>
          <w:tcPr>
            <w:tcW w:w="1295" w:type="dxa"/>
          </w:tcPr>
          <w:p w14:paraId="32F2FF43" w14:textId="77777777" w:rsidR="00A21411" w:rsidRPr="00A012AC" w:rsidRDefault="00A21411" w:rsidP="00A21411">
            <w:pPr>
              <w:spacing w:line="240" w:lineRule="auto"/>
              <w:jc w:val="both"/>
              <w:rPr>
                <w:sz w:val="20"/>
              </w:rPr>
            </w:pPr>
            <w:r w:rsidRPr="00A012AC">
              <w:rPr>
                <w:sz w:val="20"/>
              </w:rPr>
              <w:t>5052</w:t>
            </w:r>
          </w:p>
        </w:tc>
        <w:tc>
          <w:tcPr>
            <w:tcW w:w="1295" w:type="dxa"/>
          </w:tcPr>
          <w:p w14:paraId="2F378DB3"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39ABD5F4" w14:textId="77777777" w:rsidTr="00A21411">
        <w:trPr>
          <w:jc w:val="center"/>
        </w:trPr>
        <w:tc>
          <w:tcPr>
            <w:tcW w:w="1294" w:type="dxa"/>
          </w:tcPr>
          <w:p w14:paraId="227AA27B" w14:textId="77777777" w:rsidR="00A21411" w:rsidRPr="00A012AC" w:rsidRDefault="00A21411" w:rsidP="00A21411">
            <w:pPr>
              <w:spacing w:line="240" w:lineRule="auto"/>
              <w:jc w:val="both"/>
              <w:rPr>
                <w:sz w:val="20"/>
              </w:rPr>
            </w:pPr>
            <w:r w:rsidRPr="00A012AC">
              <w:rPr>
                <w:sz w:val="20"/>
              </w:rPr>
              <w:t>45</w:t>
            </w:r>
          </w:p>
        </w:tc>
        <w:tc>
          <w:tcPr>
            <w:tcW w:w="1294" w:type="dxa"/>
          </w:tcPr>
          <w:p w14:paraId="55B81124" w14:textId="77777777" w:rsidR="00A21411" w:rsidRPr="00A012AC" w:rsidRDefault="00A21411" w:rsidP="00A21411">
            <w:pPr>
              <w:spacing w:line="240" w:lineRule="auto"/>
              <w:jc w:val="both"/>
              <w:rPr>
                <w:sz w:val="20"/>
              </w:rPr>
            </w:pPr>
            <w:r w:rsidRPr="00A012AC">
              <w:rPr>
                <w:sz w:val="20"/>
              </w:rPr>
              <w:t>Wilo</w:t>
            </w:r>
          </w:p>
        </w:tc>
        <w:tc>
          <w:tcPr>
            <w:tcW w:w="1294" w:type="dxa"/>
          </w:tcPr>
          <w:p w14:paraId="117669DC" w14:textId="77777777" w:rsidR="00A21411" w:rsidRPr="00A012AC" w:rsidRDefault="00A21411" w:rsidP="00A21411">
            <w:pPr>
              <w:spacing w:line="240" w:lineRule="auto"/>
              <w:jc w:val="both"/>
              <w:rPr>
                <w:sz w:val="20"/>
              </w:rPr>
            </w:pPr>
            <w:r w:rsidRPr="00A012AC">
              <w:rPr>
                <w:sz w:val="20"/>
              </w:rPr>
              <w:t>жк.Обеля бл.276/277</w:t>
            </w:r>
          </w:p>
        </w:tc>
        <w:tc>
          <w:tcPr>
            <w:tcW w:w="1294" w:type="dxa"/>
          </w:tcPr>
          <w:p w14:paraId="06C7DB91" w14:textId="77777777" w:rsidR="00A21411" w:rsidRPr="00A012AC" w:rsidRDefault="00A21411" w:rsidP="00A21411">
            <w:pPr>
              <w:spacing w:line="240" w:lineRule="auto"/>
              <w:jc w:val="both"/>
              <w:rPr>
                <w:sz w:val="20"/>
              </w:rPr>
            </w:pPr>
            <w:r w:rsidRPr="00A012AC">
              <w:rPr>
                <w:sz w:val="20"/>
              </w:rPr>
              <w:t>A6</w:t>
            </w:r>
          </w:p>
        </w:tc>
        <w:tc>
          <w:tcPr>
            <w:tcW w:w="1294" w:type="dxa"/>
          </w:tcPr>
          <w:p w14:paraId="3C3EF775" w14:textId="77777777" w:rsidR="00A21411" w:rsidRPr="00A012AC" w:rsidRDefault="00A21411" w:rsidP="00A21411">
            <w:pPr>
              <w:spacing w:line="240" w:lineRule="auto"/>
              <w:jc w:val="both"/>
              <w:rPr>
                <w:sz w:val="20"/>
              </w:rPr>
            </w:pPr>
            <w:r w:rsidRPr="00A012AC">
              <w:rPr>
                <w:sz w:val="20"/>
              </w:rPr>
              <w:t>север</w:t>
            </w:r>
          </w:p>
        </w:tc>
        <w:tc>
          <w:tcPr>
            <w:tcW w:w="1295" w:type="dxa"/>
          </w:tcPr>
          <w:p w14:paraId="56A81CAB" w14:textId="77777777" w:rsidR="00A21411" w:rsidRPr="00A012AC" w:rsidRDefault="00A21411" w:rsidP="00A21411">
            <w:pPr>
              <w:spacing w:line="240" w:lineRule="auto"/>
              <w:jc w:val="both"/>
              <w:rPr>
                <w:sz w:val="20"/>
              </w:rPr>
            </w:pPr>
            <w:r w:rsidRPr="00A012AC">
              <w:rPr>
                <w:sz w:val="20"/>
              </w:rPr>
              <w:t>5091</w:t>
            </w:r>
          </w:p>
        </w:tc>
        <w:tc>
          <w:tcPr>
            <w:tcW w:w="1295" w:type="dxa"/>
          </w:tcPr>
          <w:p w14:paraId="0A60ABCF"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EE97A9D" w14:textId="77777777" w:rsidTr="00A21411">
        <w:trPr>
          <w:jc w:val="center"/>
        </w:trPr>
        <w:tc>
          <w:tcPr>
            <w:tcW w:w="1294" w:type="dxa"/>
          </w:tcPr>
          <w:p w14:paraId="103BBC7F" w14:textId="77777777" w:rsidR="00A21411" w:rsidRPr="00A012AC" w:rsidRDefault="00A21411" w:rsidP="00A21411">
            <w:pPr>
              <w:spacing w:line="240" w:lineRule="auto"/>
              <w:jc w:val="both"/>
              <w:rPr>
                <w:sz w:val="20"/>
              </w:rPr>
            </w:pPr>
            <w:r w:rsidRPr="00A012AC">
              <w:rPr>
                <w:sz w:val="20"/>
              </w:rPr>
              <w:t>46</w:t>
            </w:r>
          </w:p>
        </w:tc>
        <w:tc>
          <w:tcPr>
            <w:tcW w:w="1294" w:type="dxa"/>
          </w:tcPr>
          <w:p w14:paraId="5EBB1938" w14:textId="77777777" w:rsidR="00A21411" w:rsidRPr="00A012AC" w:rsidRDefault="00A21411" w:rsidP="00A21411">
            <w:pPr>
              <w:spacing w:line="240" w:lineRule="auto"/>
              <w:jc w:val="both"/>
              <w:rPr>
                <w:sz w:val="20"/>
              </w:rPr>
            </w:pPr>
            <w:r w:rsidRPr="00A012AC">
              <w:rPr>
                <w:sz w:val="20"/>
              </w:rPr>
              <w:t>Wilo</w:t>
            </w:r>
          </w:p>
        </w:tc>
        <w:tc>
          <w:tcPr>
            <w:tcW w:w="1294" w:type="dxa"/>
          </w:tcPr>
          <w:p w14:paraId="4AC36551" w14:textId="77777777" w:rsidR="00A21411" w:rsidRPr="00A012AC" w:rsidRDefault="00A21411" w:rsidP="00A21411">
            <w:pPr>
              <w:spacing w:line="240" w:lineRule="auto"/>
              <w:jc w:val="both"/>
              <w:rPr>
                <w:sz w:val="20"/>
              </w:rPr>
            </w:pPr>
            <w:r w:rsidRPr="00A012AC">
              <w:rPr>
                <w:sz w:val="20"/>
              </w:rPr>
              <w:t>жк.Полигона бл.7/8/9/10/11</w:t>
            </w:r>
          </w:p>
        </w:tc>
        <w:tc>
          <w:tcPr>
            <w:tcW w:w="1294" w:type="dxa"/>
          </w:tcPr>
          <w:p w14:paraId="4512A473" w14:textId="77777777" w:rsidR="00A21411" w:rsidRPr="00A012AC" w:rsidRDefault="00A21411" w:rsidP="00A21411">
            <w:pPr>
              <w:spacing w:line="240" w:lineRule="auto"/>
              <w:jc w:val="both"/>
              <w:rPr>
                <w:sz w:val="20"/>
              </w:rPr>
            </w:pPr>
            <w:r w:rsidRPr="00A012AC">
              <w:rPr>
                <w:sz w:val="20"/>
              </w:rPr>
              <w:t>D5</w:t>
            </w:r>
          </w:p>
        </w:tc>
        <w:tc>
          <w:tcPr>
            <w:tcW w:w="1294" w:type="dxa"/>
          </w:tcPr>
          <w:p w14:paraId="773BA950" w14:textId="77777777" w:rsidR="00A21411" w:rsidRPr="00A012AC" w:rsidRDefault="00A21411" w:rsidP="00A21411">
            <w:pPr>
              <w:spacing w:line="240" w:lineRule="auto"/>
              <w:jc w:val="both"/>
              <w:rPr>
                <w:sz w:val="20"/>
              </w:rPr>
            </w:pPr>
            <w:r w:rsidRPr="00A012AC">
              <w:rPr>
                <w:sz w:val="20"/>
              </w:rPr>
              <w:t>юг</w:t>
            </w:r>
          </w:p>
        </w:tc>
        <w:tc>
          <w:tcPr>
            <w:tcW w:w="1295" w:type="dxa"/>
          </w:tcPr>
          <w:p w14:paraId="46DB6496" w14:textId="77777777" w:rsidR="00A21411" w:rsidRPr="00A012AC" w:rsidRDefault="00A21411" w:rsidP="00A21411">
            <w:pPr>
              <w:spacing w:line="240" w:lineRule="auto"/>
              <w:jc w:val="both"/>
              <w:rPr>
                <w:sz w:val="20"/>
              </w:rPr>
            </w:pPr>
            <w:r w:rsidRPr="00A012AC">
              <w:rPr>
                <w:sz w:val="20"/>
              </w:rPr>
              <w:t>5103</w:t>
            </w:r>
          </w:p>
        </w:tc>
        <w:tc>
          <w:tcPr>
            <w:tcW w:w="1295" w:type="dxa"/>
          </w:tcPr>
          <w:p w14:paraId="69AEB883"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12DEDEFD" w14:textId="77777777" w:rsidTr="00A21411">
        <w:trPr>
          <w:jc w:val="center"/>
        </w:trPr>
        <w:tc>
          <w:tcPr>
            <w:tcW w:w="1294" w:type="dxa"/>
          </w:tcPr>
          <w:p w14:paraId="0E11D100" w14:textId="77777777" w:rsidR="00A21411" w:rsidRPr="00A012AC" w:rsidRDefault="00A21411" w:rsidP="00A21411">
            <w:pPr>
              <w:spacing w:line="240" w:lineRule="auto"/>
              <w:jc w:val="both"/>
              <w:rPr>
                <w:sz w:val="20"/>
              </w:rPr>
            </w:pPr>
            <w:r w:rsidRPr="00A012AC">
              <w:rPr>
                <w:sz w:val="20"/>
              </w:rPr>
              <w:t>47</w:t>
            </w:r>
          </w:p>
        </w:tc>
        <w:tc>
          <w:tcPr>
            <w:tcW w:w="1294" w:type="dxa"/>
          </w:tcPr>
          <w:p w14:paraId="5C8B9922" w14:textId="77777777" w:rsidR="00A21411" w:rsidRPr="00A012AC" w:rsidRDefault="00A21411" w:rsidP="00A21411">
            <w:pPr>
              <w:spacing w:line="240" w:lineRule="auto"/>
              <w:jc w:val="both"/>
              <w:rPr>
                <w:sz w:val="20"/>
              </w:rPr>
            </w:pPr>
            <w:r w:rsidRPr="00A012AC">
              <w:rPr>
                <w:sz w:val="20"/>
              </w:rPr>
              <w:t>Wilo</w:t>
            </w:r>
          </w:p>
        </w:tc>
        <w:tc>
          <w:tcPr>
            <w:tcW w:w="1294" w:type="dxa"/>
          </w:tcPr>
          <w:p w14:paraId="727E86AA" w14:textId="77777777" w:rsidR="00A21411" w:rsidRPr="00A012AC" w:rsidRDefault="00A21411" w:rsidP="00A21411">
            <w:pPr>
              <w:spacing w:line="240" w:lineRule="auto"/>
              <w:jc w:val="both"/>
              <w:rPr>
                <w:sz w:val="20"/>
              </w:rPr>
            </w:pPr>
            <w:r w:rsidRPr="00A012AC">
              <w:rPr>
                <w:sz w:val="20"/>
              </w:rPr>
              <w:t>жк.Разсадника бл.80</w:t>
            </w:r>
          </w:p>
        </w:tc>
        <w:tc>
          <w:tcPr>
            <w:tcW w:w="1294" w:type="dxa"/>
          </w:tcPr>
          <w:p w14:paraId="7B011560" w14:textId="77777777" w:rsidR="00A21411" w:rsidRPr="00A012AC" w:rsidRDefault="00A21411" w:rsidP="00A21411">
            <w:pPr>
              <w:spacing w:line="240" w:lineRule="auto"/>
              <w:jc w:val="both"/>
              <w:rPr>
                <w:sz w:val="20"/>
              </w:rPr>
            </w:pPr>
            <w:r w:rsidRPr="00A012AC">
              <w:rPr>
                <w:sz w:val="20"/>
              </w:rPr>
              <w:t>A2</w:t>
            </w:r>
          </w:p>
        </w:tc>
        <w:tc>
          <w:tcPr>
            <w:tcW w:w="1294" w:type="dxa"/>
          </w:tcPr>
          <w:p w14:paraId="739DFA2F" w14:textId="77777777" w:rsidR="00A21411" w:rsidRPr="00A012AC" w:rsidRDefault="00A21411" w:rsidP="00A21411">
            <w:pPr>
              <w:spacing w:line="240" w:lineRule="auto"/>
              <w:jc w:val="both"/>
              <w:rPr>
                <w:sz w:val="20"/>
              </w:rPr>
            </w:pPr>
            <w:r w:rsidRPr="00A012AC">
              <w:rPr>
                <w:sz w:val="20"/>
              </w:rPr>
              <w:t>север</w:t>
            </w:r>
          </w:p>
        </w:tc>
        <w:tc>
          <w:tcPr>
            <w:tcW w:w="1295" w:type="dxa"/>
          </w:tcPr>
          <w:p w14:paraId="0E93D616" w14:textId="77777777" w:rsidR="00A21411" w:rsidRPr="00A012AC" w:rsidRDefault="00A21411" w:rsidP="00A21411">
            <w:pPr>
              <w:spacing w:line="240" w:lineRule="auto"/>
              <w:jc w:val="both"/>
              <w:rPr>
                <w:sz w:val="20"/>
              </w:rPr>
            </w:pPr>
            <w:r w:rsidRPr="00A012AC">
              <w:rPr>
                <w:sz w:val="20"/>
              </w:rPr>
              <w:t>5038</w:t>
            </w:r>
          </w:p>
        </w:tc>
        <w:tc>
          <w:tcPr>
            <w:tcW w:w="1295" w:type="dxa"/>
          </w:tcPr>
          <w:p w14:paraId="5888CAF4"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3EB1CCDE" w14:textId="77777777" w:rsidTr="00A21411">
        <w:trPr>
          <w:jc w:val="center"/>
        </w:trPr>
        <w:tc>
          <w:tcPr>
            <w:tcW w:w="1294" w:type="dxa"/>
          </w:tcPr>
          <w:p w14:paraId="0B1D5C6A" w14:textId="77777777" w:rsidR="00A21411" w:rsidRPr="00A012AC" w:rsidRDefault="00A21411" w:rsidP="00A21411">
            <w:pPr>
              <w:spacing w:line="240" w:lineRule="auto"/>
              <w:jc w:val="both"/>
              <w:rPr>
                <w:sz w:val="20"/>
              </w:rPr>
            </w:pPr>
            <w:r w:rsidRPr="00A012AC">
              <w:rPr>
                <w:sz w:val="20"/>
              </w:rPr>
              <w:t>48</w:t>
            </w:r>
          </w:p>
        </w:tc>
        <w:tc>
          <w:tcPr>
            <w:tcW w:w="1294" w:type="dxa"/>
          </w:tcPr>
          <w:p w14:paraId="006F1372" w14:textId="77777777" w:rsidR="00A21411" w:rsidRPr="00A012AC" w:rsidRDefault="00A21411" w:rsidP="00A21411">
            <w:pPr>
              <w:spacing w:line="240" w:lineRule="auto"/>
              <w:jc w:val="both"/>
              <w:rPr>
                <w:sz w:val="20"/>
              </w:rPr>
            </w:pPr>
            <w:r w:rsidRPr="00A012AC">
              <w:rPr>
                <w:sz w:val="20"/>
              </w:rPr>
              <w:t>Wilo</w:t>
            </w:r>
          </w:p>
        </w:tc>
        <w:tc>
          <w:tcPr>
            <w:tcW w:w="1294" w:type="dxa"/>
          </w:tcPr>
          <w:p w14:paraId="4049B416" w14:textId="77777777" w:rsidR="00A21411" w:rsidRPr="00A012AC" w:rsidRDefault="00A21411" w:rsidP="00A21411">
            <w:pPr>
              <w:spacing w:line="240" w:lineRule="auto"/>
              <w:jc w:val="both"/>
              <w:rPr>
                <w:sz w:val="20"/>
              </w:rPr>
            </w:pPr>
            <w:r w:rsidRPr="00A012AC">
              <w:rPr>
                <w:sz w:val="20"/>
              </w:rPr>
              <w:t>жк.Разсадника бл.87</w:t>
            </w:r>
          </w:p>
        </w:tc>
        <w:tc>
          <w:tcPr>
            <w:tcW w:w="1294" w:type="dxa"/>
          </w:tcPr>
          <w:p w14:paraId="668E8842" w14:textId="77777777" w:rsidR="00A21411" w:rsidRPr="00A012AC" w:rsidRDefault="00A21411" w:rsidP="00A21411">
            <w:pPr>
              <w:spacing w:line="240" w:lineRule="auto"/>
              <w:jc w:val="both"/>
              <w:rPr>
                <w:sz w:val="20"/>
              </w:rPr>
            </w:pPr>
            <w:r w:rsidRPr="00A012AC">
              <w:rPr>
                <w:sz w:val="20"/>
              </w:rPr>
              <w:t>A2</w:t>
            </w:r>
          </w:p>
        </w:tc>
        <w:tc>
          <w:tcPr>
            <w:tcW w:w="1294" w:type="dxa"/>
          </w:tcPr>
          <w:p w14:paraId="050E303C" w14:textId="77777777" w:rsidR="00A21411" w:rsidRPr="00A012AC" w:rsidRDefault="00A21411" w:rsidP="00A21411">
            <w:pPr>
              <w:spacing w:line="240" w:lineRule="auto"/>
              <w:jc w:val="both"/>
              <w:rPr>
                <w:sz w:val="20"/>
              </w:rPr>
            </w:pPr>
            <w:r w:rsidRPr="00A012AC">
              <w:rPr>
                <w:sz w:val="20"/>
              </w:rPr>
              <w:t>север</w:t>
            </w:r>
          </w:p>
        </w:tc>
        <w:tc>
          <w:tcPr>
            <w:tcW w:w="1295" w:type="dxa"/>
          </w:tcPr>
          <w:p w14:paraId="0C5D22A0" w14:textId="77777777" w:rsidR="00A21411" w:rsidRPr="00A012AC" w:rsidRDefault="00A21411" w:rsidP="00A21411">
            <w:pPr>
              <w:spacing w:line="240" w:lineRule="auto"/>
              <w:jc w:val="both"/>
              <w:rPr>
                <w:sz w:val="20"/>
              </w:rPr>
            </w:pPr>
            <w:r w:rsidRPr="00A012AC">
              <w:rPr>
                <w:sz w:val="20"/>
              </w:rPr>
              <w:t>8461</w:t>
            </w:r>
          </w:p>
        </w:tc>
        <w:tc>
          <w:tcPr>
            <w:tcW w:w="1295" w:type="dxa"/>
          </w:tcPr>
          <w:p w14:paraId="6C0609C5"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DA75195" w14:textId="77777777" w:rsidTr="00A21411">
        <w:trPr>
          <w:jc w:val="center"/>
        </w:trPr>
        <w:tc>
          <w:tcPr>
            <w:tcW w:w="1294" w:type="dxa"/>
          </w:tcPr>
          <w:p w14:paraId="460D35B1" w14:textId="77777777" w:rsidR="00A21411" w:rsidRPr="00A012AC" w:rsidRDefault="00A21411" w:rsidP="00A21411">
            <w:pPr>
              <w:spacing w:line="240" w:lineRule="auto"/>
              <w:jc w:val="both"/>
              <w:rPr>
                <w:sz w:val="20"/>
              </w:rPr>
            </w:pPr>
            <w:r w:rsidRPr="00A012AC">
              <w:rPr>
                <w:sz w:val="20"/>
              </w:rPr>
              <w:t>49</w:t>
            </w:r>
          </w:p>
        </w:tc>
        <w:tc>
          <w:tcPr>
            <w:tcW w:w="1294" w:type="dxa"/>
          </w:tcPr>
          <w:p w14:paraId="03D1A75D" w14:textId="77777777" w:rsidR="00A21411" w:rsidRPr="00A012AC" w:rsidRDefault="00A21411" w:rsidP="00A21411">
            <w:pPr>
              <w:spacing w:line="240" w:lineRule="auto"/>
              <w:jc w:val="both"/>
              <w:rPr>
                <w:sz w:val="20"/>
              </w:rPr>
            </w:pPr>
            <w:r w:rsidRPr="00A012AC">
              <w:rPr>
                <w:sz w:val="20"/>
              </w:rPr>
              <w:t>Lowara</w:t>
            </w:r>
          </w:p>
        </w:tc>
        <w:tc>
          <w:tcPr>
            <w:tcW w:w="1294" w:type="dxa"/>
          </w:tcPr>
          <w:p w14:paraId="1D0E4905" w14:textId="77777777" w:rsidR="00A21411" w:rsidRPr="00A012AC" w:rsidRDefault="00A21411" w:rsidP="00A21411">
            <w:pPr>
              <w:spacing w:line="240" w:lineRule="auto"/>
              <w:jc w:val="both"/>
              <w:rPr>
                <w:sz w:val="20"/>
              </w:rPr>
            </w:pPr>
            <w:r w:rsidRPr="00A012AC">
              <w:rPr>
                <w:sz w:val="20"/>
              </w:rPr>
              <w:t>жк.Расадника бул.А.Стамболийски №249   бл.13</w:t>
            </w:r>
          </w:p>
        </w:tc>
        <w:tc>
          <w:tcPr>
            <w:tcW w:w="1294" w:type="dxa"/>
          </w:tcPr>
          <w:p w14:paraId="4813FB10" w14:textId="77777777" w:rsidR="00A21411" w:rsidRPr="00A012AC" w:rsidRDefault="00A21411" w:rsidP="00A21411">
            <w:pPr>
              <w:spacing w:line="240" w:lineRule="auto"/>
              <w:jc w:val="both"/>
              <w:rPr>
                <w:sz w:val="20"/>
              </w:rPr>
            </w:pPr>
            <w:r w:rsidRPr="00A012AC">
              <w:rPr>
                <w:sz w:val="20"/>
              </w:rPr>
              <w:t>A2</w:t>
            </w:r>
          </w:p>
        </w:tc>
        <w:tc>
          <w:tcPr>
            <w:tcW w:w="1294" w:type="dxa"/>
          </w:tcPr>
          <w:p w14:paraId="41938222" w14:textId="77777777" w:rsidR="00A21411" w:rsidRPr="00A012AC" w:rsidRDefault="00A21411" w:rsidP="00A21411">
            <w:pPr>
              <w:spacing w:line="240" w:lineRule="auto"/>
              <w:jc w:val="both"/>
              <w:rPr>
                <w:sz w:val="20"/>
              </w:rPr>
            </w:pPr>
            <w:r w:rsidRPr="00A012AC">
              <w:rPr>
                <w:sz w:val="20"/>
              </w:rPr>
              <w:t>север</w:t>
            </w:r>
          </w:p>
        </w:tc>
        <w:tc>
          <w:tcPr>
            <w:tcW w:w="1295" w:type="dxa"/>
          </w:tcPr>
          <w:p w14:paraId="52F42CB7" w14:textId="77777777" w:rsidR="00A21411" w:rsidRPr="00A012AC" w:rsidRDefault="00A21411" w:rsidP="00A21411">
            <w:pPr>
              <w:spacing w:line="240" w:lineRule="auto"/>
              <w:jc w:val="both"/>
              <w:rPr>
                <w:sz w:val="20"/>
              </w:rPr>
            </w:pPr>
            <w:r w:rsidRPr="00A012AC">
              <w:rPr>
                <w:sz w:val="20"/>
              </w:rPr>
              <w:t>1002</w:t>
            </w:r>
          </w:p>
        </w:tc>
        <w:tc>
          <w:tcPr>
            <w:tcW w:w="1295" w:type="dxa"/>
          </w:tcPr>
          <w:p w14:paraId="7C644490"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928900D" w14:textId="77777777" w:rsidTr="00A21411">
        <w:trPr>
          <w:jc w:val="center"/>
        </w:trPr>
        <w:tc>
          <w:tcPr>
            <w:tcW w:w="1294" w:type="dxa"/>
          </w:tcPr>
          <w:p w14:paraId="06F191FB" w14:textId="77777777" w:rsidR="00A21411" w:rsidRPr="00A012AC" w:rsidRDefault="00A21411" w:rsidP="00A21411">
            <w:pPr>
              <w:spacing w:line="240" w:lineRule="auto"/>
              <w:jc w:val="both"/>
              <w:rPr>
                <w:sz w:val="20"/>
              </w:rPr>
            </w:pPr>
            <w:r w:rsidRPr="00A012AC">
              <w:rPr>
                <w:sz w:val="20"/>
              </w:rPr>
              <w:t>50</w:t>
            </w:r>
          </w:p>
        </w:tc>
        <w:tc>
          <w:tcPr>
            <w:tcW w:w="1294" w:type="dxa"/>
          </w:tcPr>
          <w:p w14:paraId="7C79FD48" w14:textId="77777777" w:rsidR="00A21411" w:rsidRPr="00A012AC" w:rsidRDefault="00A21411" w:rsidP="00A21411">
            <w:pPr>
              <w:spacing w:line="240" w:lineRule="auto"/>
              <w:jc w:val="both"/>
              <w:rPr>
                <w:sz w:val="20"/>
              </w:rPr>
            </w:pPr>
            <w:r w:rsidRPr="00A012AC">
              <w:rPr>
                <w:sz w:val="20"/>
              </w:rPr>
              <w:t>Lowara</w:t>
            </w:r>
          </w:p>
        </w:tc>
        <w:tc>
          <w:tcPr>
            <w:tcW w:w="1294" w:type="dxa"/>
          </w:tcPr>
          <w:p w14:paraId="6EF6AEB6" w14:textId="77777777" w:rsidR="00A21411" w:rsidRPr="00A012AC" w:rsidRDefault="00A21411" w:rsidP="00A21411">
            <w:pPr>
              <w:spacing w:line="240" w:lineRule="auto"/>
              <w:jc w:val="both"/>
              <w:rPr>
                <w:sz w:val="20"/>
              </w:rPr>
            </w:pPr>
            <w:r w:rsidRPr="00A012AC">
              <w:rPr>
                <w:sz w:val="20"/>
              </w:rPr>
              <w:t>жк.Света Троица бл.119</w:t>
            </w:r>
          </w:p>
        </w:tc>
        <w:tc>
          <w:tcPr>
            <w:tcW w:w="1294" w:type="dxa"/>
          </w:tcPr>
          <w:p w14:paraId="08996A31" w14:textId="77777777" w:rsidR="00A21411" w:rsidRPr="00A012AC" w:rsidRDefault="00A21411" w:rsidP="00A21411">
            <w:pPr>
              <w:spacing w:line="240" w:lineRule="auto"/>
              <w:jc w:val="both"/>
              <w:rPr>
                <w:sz w:val="20"/>
              </w:rPr>
            </w:pPr>
            <w:r w:rsidRPr="00A012AC">
              <w:rPr>
                <w:sz w:val="20"/>
              </w:rPr>
              <w:t>A2</w:t>
            </w:r>
          </w:p>
        </w:tc>
        <w:tc>
          <w:tcPr>
            <w:tcW w:w="1294" w:type="dxa"/>
          </w:tcPr>
          <w:p w14:paraId="008B86D6" w14:textId="77777777" w:rsidR="00A21411" w:rsidRPr="00A012AC" w:rsidRDefault="00A21411" w:rsidP="00A21411">
            <w:pPr>
              <w:spacing w:line="240" w:lineRule="auto"/>
              <w:jc w:val="both"/>
              <w:rPr>
                <w:sz w:val="20"/>
              </w:rPr>
            </w:pPr>
            <w:r w:rsidRPr="00A012AC">
              <w:rPr>
                <w:sz w:val="20"/>
              </w:rPr>
              <w:t>север</w:t>
            </w:r>
          </w:p>
        </w:tc>
        <w:tc>
          <w:tcPr>
            <w:tcW w:w="1295" w:type="dxa"/>
          </w:tcPr>
          <w:p w14:paraId="03C07997" w14:textId="77777777" w:rsidR="00A21411" w:rsidRPr="00A012AC" w:rsidRDefault="00A21411" w:rsidP="00A21411">
            <w:pPr>
              <w:spacing w:line="240" w:lineRule="auto"/>
              <w:jc w:val="both"/>
              <w:rPr>
                <w:sz w:val="20"/>
              </w:rPr>
            </w:pPr>
            <w:r w:rsidRPr="00A012AC">
              <w:rPr>
                <w:sz w:val="20"/>
              </w:rPr>
              <w:t>5041</w:t>
            </w:r>
          </w:p>
        </w:tc>
        <w:tc>
          <w:tcPr>
            <w:tcW w:w="1295" w:type="dxa"/>
          </w:tcPr>
          <w:p w14:paraId="0A055207"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07F133A" w14:textId="77777777" w:rsidTr="00A21411">
        <w:trPr>
          <w:jc w:val="center"/>
        </w:trPr>
        <w:tc>
          <w:tcPr>
            <w:tcW w:w="1294" w:type="dxa"/>
          </w:tcPr>
          <w:p w14:paraId="742AEB16" w14:textId="77777777" w:rsidR="00A21411" w:rsidRPr="00A012AC" w:rsidRDefault="00A21411" w:rsidP="00A21411">
            <w:pPr>
              <w:spacing w:line="240" w:lineRule="auto"/>
              <w:jc w:val="both"/>
              <w:rPr>
                <w:sz w:val="20"/>
              </w:rPr>
            </w:pPr>
            <w:r w:rsidRPr="00A012AC">
              <w:rPr>
                <w:sz w:val="20"/>
              </w:rPr>
              <w:t>51</w:t>
            </w:r>
          </w:p>
        </w:tc>
        <w:tc>
          <w:tcPr>
            <w:tcW w:w="1294" w:type="dxa"/>
          </w:tcPr>
          <w:p w14:paraId="2D89AF60" w14:textId="77777777" w:rsidR="00A21411" w:rsidRPr="00A012AC" w:rsidRDefault="00A21411" w:rsidP="00A21411">
            <w:pPr>
              <w:spacing w:line="240" w:lineRule="auto"/>
              <w:jc w:val="both"/>
              <w:rPr>
                <w:sz w:val="20"/>
              </w:rPr>
            </w:pPr>
            <w:r w:rsidRPr="00A012AC">
              <w:rPr>
                <w:sz w:val="20"/>
              </w:rPr>
              <w:t>Wilo</w:t>
            </w:r>
          </w:p>
        </w:tc>
        <w:tc>
          <w:tcPr>
            <w:tcW w:w="1294" w:type="dxa"/>
          </w:tcPr>
          <w:p w14:paraId="1619AFA6" w14:textId="77777777" w:rsidR="00A21411" w:rsidRPr="00A012AC" w:rsidRDefault="00A21411" w:rsidP="00A21411">
            <w:pPr>
              <w:spacing w:line="240" w:lineRule="auto"/>
              <w:jc w:val="both"/>
              <w:rPr>
                <w:sz w:val="20"/>
              </w:rPr>
            </w:pPr>
            <w:r w:rsidRPr="00A012AC">
              <w:rPr>
                <w:sz w:val="20"/>
              </w:rPr>
              <w:t>жк.Света Троица бл.129</w:t>
            </w:r>
          </w:p>
        </w:tc>
        <w:tc>
          <w:tcPr>
            <w:tcW w:w="1294" w:type="dxa"/>
          </w:tcPr>
          <w:p w14:paraId="72742880" w14:textId="77777777" w:rsidR="00A21411" w:rsidRPr="00A012AC" w:rsidRDefault="00A21411" w:rsidP="00A21411">
            <w:pPr>
              <w:spacing w:line="240" w:lineRule="auto"/>
              <w:jc w:val="both"/>
              <w:rPr>
                <w:sz w:val="20"/>
              </w:rPr>
            </w:pPr>
            <w:r w:rsidRPr="00A012AC">
              <w:rPr>
                <w:sz w:val="20"/>
              </w:rPr>
              <w:t>A2</w:t>
            </w:r>
          </w:p>
        </w:tc>
        <w:tc>
          <w:tcPr>
            <w:tcW w:w="1294" w:type="dxa"/>
          </w:tcPr>
          <w:p w14:paraId="6D42B55A" w14:textId="77777777" w:rsidR="00A21411" w:rsidRPr="00A012AC" w:rsidRDefault="00A21411" w:rsidP="00A21411">
            <w:pPr>
              <w:spacing w:line="240" w:lineRule="auto"/>
              <w:jc w:val="both"/>
              <w:rPr>
                <w:sz w:val="20"/>
              </w:rPr>
            </w:pPr>
            <w:r w:rsidRPr="00A012AC">
              <w:rPr>
                <w:sz w:val="20"/>
              </w:rPr>
              <w:t>север</w:t>
            </w:r>
          </w:p>
        </w:tc>
        <w:tc>
          <w:tcPr>
            <w:tcW w:w="1295" w:type="dxa"/>
          </w:tcPr>
          <w:p w14:paraId="33342B77" w14:textId="77777777" w:rsidR="00A21411" w:rsidRPr="00A012AC" w:rsidRDefault="00A21411" w:rsidP="00A21411">
            <w:pPr>
              <w:spacing w:line="240" w:lineRule="auto"/>
              <w:jc w:val="both"/>
              <w:rPr>
                <w:sz w:val="20"/>
              </w:rPr>
            </w:pPr>
            <w:r w:rsidRPr="00A012AC">
              <w:rPr>
                <w:sz w:val="20"/>
              </w:rPr>
              <w:t>5655</w:t>
            </w:r>
          </w:p>
        </w:tc>
        <w:tc>
          <w:tcPr>
            <w:tcW w:w="1295" w:type="dxa"/>
          </w:tcPr>
          <w:p w14:paraId="7374521D"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16E64537" w14:textId="77777777" w:rsidTr="00A21411">
        <w:trPr>
          <w:jc w:val="center"/>
        </w:trPr>
        <w:tc>
          <w:tcPr>
            <w:tcW w:w="1294" w:type="dxa"/>
          </w:tcPr>
          <w:p w14:paraId="3611791A" w14:textId="77777777" w:rsidR="00A21411" w:rsidRPr="00A012AC" w:rsidRDefault="00A21411" w:rsidP="00A21411">
            <w:pPr>
              <w:spacing w:line="240" w:lineRule="auto"/>
              <w:jc w:val="both"/>
              <w:rPr>
                <w:sz w:val="20"/>
              </w:rPr>
            </w:pPr>
            <w:r w:rsidRPr="00A012AC">
              <w:rPr>
                <w:sz w:val="20"/>
              </w:rPr>
              <w:t>52</w:t>
            </w:r>
          </w:p>
        </w:tc>
        <w:tc>
          <w:tcPr>
            <w:tcW w:w="1294" w:type="dxa"/>
          </w:tcPr>
          <w:p w14:paraId="575FBCE6" w14:textId="77777777" w:rsidR="00A21411" w:rsidRPr="00A012AC" w:rsidRDefault="00A21411" w:rsidP="00A21411">
            <w:pPr>
              <w:spacing w:line="240" w:lineRule="auto"/>
              <w:jc w:val="both"/>
              <w:rPr>
                <w:sz w:val="20"/>
              </w:rPr>
            </w:pPr>
            <w:r w:rsidRPr="00A012AC">
              <w:rPr>
                <w:sz w:val="20"/>
              </w:rPr>
              <w:t>Wilo</w:t>
            </w:r>
          </w:p>
        </w:tc>
        <w:tc>
          <w:tcPr>
            <w:tcW w:w="1294" w:type="dxa"/>
          </w:tcPr>
          <w:p w14:paraId="0EDEB752" w14:textId="77777777" w:rsidR="00A21411" w:rsidRPr="00A012AC" w:rsidRDefault="00A21411" w:rsidP="00A21411">
            <w:pPr>
              <w:spacing w:line="240" w:lineRule="auto"/>
              <w:jc w:val="both"/>
              <w:rPr>
                <w:sz w:val="20"/>
              </w:rPr>
            </w:pPr>
            <w:r w:rsidRPr="00A012AC">
              <w:rPr>
                <w:sz w:val="20"/>
              </w:rPr>
              <w:t>жк.Света Троица бл.145В</w:t>
            </w:r>
          </w:p>
        </w:tc>
        <w:tc>
          <w:tcPr>
            <w:tcW w:w="1294" w:type="dxa"/>
          </w:tcPr>
          <w:p w14:paraId="112B909F" w14:textId="77777777" w:rsidR="00A21411" w:rsidRPr="00A012AC" w:rsidRDefault="00A21411" w:rsidP="00A21411">
            <w:pPr>
              <w:spacing w:line="240" w:lineRule="auto"/>
              <w:jc w:val="both"/>
              <w:rPr>
                <w:sz w:val="20"/>
              </w:rPr>
            </w:pPr>
            <w:r w:rsidRPr="00A012AC">
              <w:rPr>
                <w:sz w:val="20"/>
              </w:rPr>
              <w:t>A2</w:t>
            </w:r>
          </w:p>
        </w:tc>
        <w:tc>
          <w:tcPr>
            <w:tcW w:w="1294" w:type="dxa"/>
          </w:tcPr>
          <w:p w14:paraId="4F57D058" w14:textId="77777777" w:rsidR="00A21411" w:rsidRPr="00A012AC" w:rsidRDefault="00A21411" w:rsidP="00A21411">
            <w:pPr>
              <w:spacing w:line="240" w:lineRule="auto"/>
              <w:jc w:val="both"/>
              <w:rPr>
                <w:sz w:val="20"/>
              </w:rPr>
            </w:pPr>
            <w:r w:rsidRPr="00A012AC">
              <w:rPr>
                <w:sz w:val="20"/>
              </w:rPr>
              <w:t>север</w:t>
            </w:r>
          </w:p>
        </w:tc>
        <w:tc>
          <w:tcPr>
            <w:tcW w:w="1295" w:type="dxa"/>
          </w:tcPr>
          <w:p w14:paraId="76E09CBA" w14:textId="77777777" w:rsidR="00A21411" w:rsidRPr="00A012AC" w:rsidRDefault="00A21411" w:rsidP="00A21411">
            <w:pPr>
              <w:spacing w:line="240" w:lineRule="auto"/>
              <w:jc w:val="both"/>
              <w:rPr>
                <w:sz w:val="20"/>
              </w:rPr>
            </w:pPr>
            <w:r w:rsidRPr="00A012AC">
              <w:rPr>
                <w:sz w:val="20"/>
              </w:rPr>
              <w:t>5092</w:t>
            </w:r>
          </w:p>
        </w:tc>
        <w:tc>
          <w:tcPr>
            <w:tcW w:w="1295" w:type="dxa"/>
          </w:tcPr>
          <w:p w14:paraId="21E986D4"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15EE9C20" w14:textId="77777777" w:rsidTr="00A21411">
        <w:trPr>
          <w:jc w:val="center"/>
        </w:trPr>
        <w:tc>
          <w:tcPr>
            <w:tcW w:w="1294" w:type="dxa"/>
          </w:tcPr>
          <w:p w14:paraId="1AFA0C6D" w14:textId="77777777" w:rsidR="00A21411" w:rsidRPr="00A012AC" w:rsidRDefault="00A21411" w:rsidP="00A21411">
            <w:pPr>
              <w:spacing w:line="240" w:lineRule="auto"/>
              <w:jc w:val="both"/>
              <w:rPr>
                <w:sz w:val="20"/>
              </w:rPr>
            </w:pPr>
            <w:r w:rsidRPr="00A012AC">
              <w:rPr>
                <w:sz w:val="20"/>
              </w:rPr>
              <w:t>53</w:t>
            </w:r>
          </w:p>
        </w:tc>
        <w:tc>
          <w:tcPr>
            <w:tcW w:w="1294" w:type="dxa"/>
          </w:tcPr>
          <w:p w14:paraId="05BB62FB" w14:textId="77777777" w:rsidR="00A21411" w:rsidRPr="00A012AC" w:rsidRDefault="00A21411" w:rsidP="00A21411">
            <w:pPr>
              <w:spacing w:line="240" w:lineRule="auto"/>
              <w:jc w:val="both"/>
              <w:rPr>
                <w:sz w:val="20"/>
              </w:rPr>
            </w:pPr>
            <w:r w:rsidRPr="00A012AC">
              <w:rPr>
                <w:sz w:val="20"/>
              </w:rPr>
              <w:t>Wilo</w:t>
            </w:r>
          </w:p>
        </w:tc>
        <w:tc>
          <w:tcPr>
            <w:tcW w:w="1294" w:type="dxa"/>
          </w:tcPr>
          <w:p w14:paraId="00D0DF33" w14:textId="77777777" w:rsidR="00A21411" w:rsidRPr="00A012AC" w:rsidRDefault="00A21411" w:rsidP="00A21411">
            <w:pPr>
              <w:spacing w:line="240" w:lineRule="auto"/>
              <w:jc w:val="both"/>
              <w:rPr>
                <w:sz w:val="20"/>
              </w:rPr>
            </w:pPr>
            <w:r w:rsidRPr="00A012AC">
              <w:rPr>
                <w:sz w:val="20"/>
              </w:rPr>
              <w:t>жк.Света Троица бл.298/299</w:t>
            </w:r>
          </w:p>
        </w:tc>
        <w:tc>
          <w:tcPr>
            <w:tcW w:w="1294" w:type="dxa"/>
          </w:tcPr>
          <w:p w14:paraId="680F5ADA" w14:textId="77777777" w:rsidR="00A21411" w:rsidRPr="00A012AC" w:rsidRDefault="00A21411" w:rsidP="00A21411">
            <w:pPr>
              <w:spacing w:line="240" w:lineRule="auto"/>
              <w:jc w:val="both"/>
              <w:rPr>
                <w:sz w:val="20"/>
              </w:rPr>
            </w:pPr>
            <w:r w:rsidRPr="00A012AC">
              <w:rPr>
                <w:sz w:val="20"/>
              </w:rPr>
              <w:t>A2</w:t>
            </w:r>
          </w:p>
        </w:tc>
        <w:tc>
          <w:tcPr>
            <w:tcW w:w="1294" w:type="dxa"/>
          </w:tcPr>
          <w:p w14:paraId="301D474C" w14:textId="77777777" w:rsidR="00A21411" w:rsidRPr="00A012AC" w:rsidRDefault="00A21411" w:rsidP="00A21411">
            <w:pPr>
              <w:spacing w:line="240" w:lineRule="auto"/>
              <w:jc w:val="both"/>
              <w:rPr>
                <w:sz w:val="20"/>
              </w:rPr>
            </w:pPr>
            <w:r w:rsidRPr="00A012AC">
              <w:rPr>
                <w:sz w:val="20"/>
              </w:rPr>
              <w:t>север</w:t>
            </w:r>
          </w:p>
        </w:tc>
        <w:tc>
          <w:tcPr>
            <w:tcW w:w="1295" w:type="dxa"/>
          </w:tcPr>
          <w:p w14:paraId="6E44F557" w14:textId="77777777" w:rsidR="00A21411" w:rsidRPr="00A012AC" w:rsidRDefault="00A21411" w:rsidP="00A21411">
            <w:pPr>
              <w:spacing w:line="240" w:lineRule="auto"/>
              <w:jc w:val="both"/>
              <w:rPr>
                <w:sz w:val="20"/>
              </w:rPr>
            </w:pPr>
            <w:r w:rsidRPr="00A012AC">
              <w:rPr>
                <w:sz w:val="20"/>
              </w:rPr>
              <w:t>5007</w:t>
            </w:r>
          </w:p>
        </w:tc>
        <w:tc>
          <w:tcPr>
            <w:tcW w:w="1295" w:type="dxa"/>
          </w:tcPr>
          <w:p w14:paraId="6684F66D"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1A24D509" w14:textId="77777777" w:rsidTr="00A21411">
        <w:trPr>
          <w:jc w:val="center"/>
        </w:trPr>
        <w:tc>
          <w:tcPr>
            <w:tcW w:w="1294" w:type="dxa"/>
          </w:tcPr>
          <w:p w14:paraId="7DE83A02" w14:textId="77777777" w:rsidR="00A21411" w:rsidRPr="00A012AC" w:rsidRDefault="00A21411" w:rsidP="00A21411">
            <w:pPr>
              <w:spacing w:line="240" w:lineRule="auto"/>
              <w:jc w:val="both"/>
              <w:rPr>
                <w:sz w:val="20"/>
              </w:rPr>
            </w:pPr>
            <w:r w:rsidRPr="00A012AC">
              <w:rPr>
                <w:sz w:val="20"/>
              </w:rPr>
              <w:t>54</w:t>
            </w:r>
          </w:p>
        </w:tc>
        <w:tc>
          <w:tcPr>
            <w:tcW w:w="1294" w:type="dxa"/>
          </w:tcPr>
          <w:p w14:paraId="51065C61" w14:textId="77777777" w:rsidR="00A21411" w:rsidRPr="00A012AC" w:rsidRDefault="00A21411" w:rsidP="00A21411">
            <w:pPr>
              <w:spacing w:line="240" w:lineRule="auto"/>
              <w:jc w:val="both"/>
              <w:rPr>
                <w:sz w:val="20"/>
              </w:rPr>
            </w:pPr>
            <w:r w:rsidRPr="00A012AC">
              <w:rPr>
                <w:sz w:val="20"/>
              </w:rPr>
              <w:t>Wilo</w:t>
            </w:r>
          </w:p>
        </w:tc>
        <w:tc>
          <w:tcPr>
            <w:tcW w:w="1294" w:type="dxa"/>
          </w:tcPr>
          <w:p w14:paraId="7C12E69A" w14:textId="77777777" w:rsidR="00A21411" w:rsidRPr="00A012AC" w:rsidRDefault="00A21411" w:rsidP="00A21411">
            <w:pPr>
              <w:spacing w:line="240" w:lineRule="auto"/>
              <w:jc w:val="both"/>
              <w:rPr>
                <w:sz w:val="20"/>
              </w:rPr>
            </w:pPr>
            <w:r w:rsidRPr="00A012AC">
              <w:rPr>
                <w:sz w:val="20"/>
              </w:rPr>
              <w:t>жк.Света Троица бл.307</w:t>
            </w:r>
          </w:p>
        </w:tc>
        <w:tc>
          <w:tcPr>
            <w:tcW w:w="1294" w:type="dxa"/>
          </w:tcPr>
          <w:p w14:paraId="7C259B53" w14:textId="77777777" w:rsidR="00A21411" w:rsidRPr="00A012AC" w:rsidRDefault="00A21411" w:rsidP="00A21411">
            <w:pPr>
              <w:spacing w:line="240" w:lineRule="auto"/>
              <w:jc w:val="both"/>
              <w:rPr>
                <w:sz w:val="20"/>
              </w:rPr>
            </w:pPr>
            <w:r w:rsidRPr="00A012AC">
              <w:rPr>
                <w:sz w:val="20"/>
              </w:rPr>
              <w:t>A2</w:t>
            </w:r>
          </w:p>
        </w:tc>
        <w:tc>
          <w:tcPr>
            <w:tcW w:w="1294" w:type="dxa"/>
          </w:tcPr>
          <w:p w14:paraId="49C4C93F" w14:textId="77777777" w:rsidR="00A21411" w:rsidRPr="00A012AC" w:rsidRDefault="00A21411" w:rsidP="00A21411">
            <w:pPr>
              <w:spacing w:line="240" w:lineRule="auto"/>
              <w:jc w:val="both"/>
              <w:rPr>
                <w:sz w:val="20"/>
              </w:rPr>
            </w:pPr>
            <w:r w:rsidRPr="00A012AC">
              <w:rPr>
                <w:sz w:val="20"/>
              </w:rPr>
              <w:t>север</w:t>
            </w:r>
          </w:p>
        </w:tc>
        <w:tc>
          <w:tcPr>
            <w:tcW w:w="1295" w:type="dxa"/>
          </w:tcPr>
          <w:p w14:paraId="1D6946BD" w14:textId="77777777" w:rsidR="00A21411" w:rsidRPr="00A012AC" w:rsidRDefault="00A21411" w:rsidP="00A21411">
            <w:pPr>
              <w:spacing w:line="240" w:lineRule="auto"/>
              <w:jc w:val="both"/>
              <w:rPr>
                <w:sz w:val="20"/>
              </w:rPr>
            </w:pPr>
            <w:r w:rsidRPr="00A012AC">
              <w:rPr>
                <w:sz w:val="20"/>
              </w:rPr>
              <w:t>5075</w:t>
            </w:r>
          </w:p>
        </w:tc>
        <w:tc>
          <w:tcPr>
            <w:tcW w:w="1295" w:type="dxa"/>
          </w:tcPr>
          <w:p w14:paraId="6ACB73C2" w14:textId="77777777" w:rsidR="00A21411" w:rsidRPr="00A012AC" w:rsidRDefault="00A21411" w:rsidP="00A21411">
            <w:pPr>
              <w:spacing w:line="240" w:lineRule="auto"/>
              <w:jc w:val="both"/>
              <w:rPr>
                <w:sz w:val="20"/>
              </w:rPr>
            </w:pPr>
            <w:r w:rsidRPr="00A012AC">
              <w:rPr>
                <w:sz w:val="20"/>
              </w:rPr>
              <w:t>подземен</w:t>
            </w:r>
          </w:p>
        </w:tc>
      </w:tr>
      <w:tr w:rsidR="00A21411" w:rsidRPr="00A012AC" w14:paraId="1AF08050" w14:textId="77777777" w:rsidTr="00A21411">
        <w:trPr>
          <w:jc w:val="center"/>
        </w:trPr>
        <w:tc>
          <w:tcPr>
            <w:tcW w:w="1294" w:type="dxa"/>
          </w:tcPr>
          <w:p w14:paraId="120D81FB" w14:textId="77777777" w:rsidR="00A21411" w:rsidRPr="00A012AC" w:rsidRDefault="00A21411" w:rsidP="00A21411">
            <w:pPr>
              <w:spacing w:line="240" w:lineRule="auto"/>
              <w:jc w:val="both"/>
              <w:rPr>
                <w:sz w:val="20"/>
              </w:rPr>
            </w:pPr>
            <w:r w:rsidRPr="00A012AC">
              <w:rPr>
                <w:sz w:val="20"/>
              </w:rPr>
              <w:t>55</w:t>
            </w:r>
          </w:p>
        </w:tc>
        <w:tc>
          <w:tcPr>
            <w:tcW w:w="1294" w:type="dxa"/>
          </w:tcPr>
          <w:p w14:paraId="2B402724" w14:textId="77777777" w:rsidR="00A21411" w:rsidRPr="00A012AC" w:rsidRDefault="00A21411" w:rsidP="00A21411">
            <w:pPr>
              <w:spacing w:line="240" w:lineRule="auto"/>
              <w:jc w:val="both"/>
              <w:rPr>
                <w:sz w:val="20"/>
              </w:rPr>
            </w:pPr>
            <w:r w:rsidRPr="00A012AC">
              <w:rPr>
                <w:sz w:val="20"/>
              </w:rPr>
              <w:t>Wilo</w:t>
            </w:r>
          </w:p>
        </w:tc>
        <w:tc>
          <w:tcPr>
            <w:tcW w:w="1294" w:type="dxa"/>
          </w:tcPr>
          <w:p w14:paraId="572A6951" w14:textId="77777777" w:rsidR="00A21411" w:rsidRPr="00A012AC" w:rsidRDefault="00A21411" w:rsidP="00A21411">
            <w:pPr>
              <w:spacing w:line="240" w:lineRule="auto"/>
              <w:jc w:val="both"/>
              <w:rPr>
                <w:sz w:val="20"/>
              </w:rPr>
            </w:pPr>
            <w:r w:rsidRPr="00A012AC">
              <w:rPr>
                <w:sz w:val="20"/>
              </w:rPr>
              <w:t>жк.Света Троица бл.313</w:t>
            </w:r>
          </w:p>
        </w:tc>
        <w:tc>
          <w:tcPr>
            <w:tcW w:w="1294" w:type="dxa"/>
          </w:tcPr>
          <w:p w14:paraId="11172F15" w14:textId="77777777" w:rsidR="00A21411" w:rsidRPr="00A012AC" w:rsidRDefault="00A21411" w:rsidP="00A21411">
            <w:pPr>
              <w:spacing w:line="240" w:lineRule="auto"/>
              <w:jc w:val="both"/>
              <w:rPr>
                <w:sz w:val="20"/>
              </w:rPr>
            </w:pPr>
            <w:r w:rsidRPr="00A012AC">
              <w:rPr>
                <w:sz w:val="20"/>
              </w:rPr>
              <w:t>A2</w:t>
            </w:r>
          </w:p>
        </w:tc>
        <w:tc>
          <w:tcPr>
            <w:tcW w:w="1294" w:type="dxa"/>
          </w:tcPr>
          <w:p w14:paraId="4175E643" w14:textId="77777777" w:rsidR="00A21411" w:rsidRPr="00A012AC" w:rsidRDefault="00A21411" w:rsidP="00A21411">
            <w:pPr>
              <w:spacing w:line="240" w:lineRule="auto"/>
              <w:jc w:val="both"/>
              <w:rPr>
                <w:sz w:val="20"/>
              </w:rPr>
            </w:pPr>
            <w:r w:rsidRPr="00A012AC">
              <w:rPr>
                <w:sz w:val="20"/>
              </w:rPr>
              <w:t>север</w:t>
            </w:r>
          </w:p>
        </w:tc>
        <w:tc>
          <w:tcPr>
            <w:tcW w:w="1295" w:type="dxa"/>
          </w:tcPr>
          <w:p w14:paraId="630F6391" w14:textId="77777777" w:rsidR="00A21411" w:rsidRPr="00A012AC" w:rsidRDefault="00A21411" w:rsidP="00A21411">
            <w:pPr>
              <w:spacing w:line="240" w:lineRule="auto"/>
              <w:jc w:val="both"/>
              <w:rPr>
                <w:sz w:val="20"/>
              </w:rPr>
            </w:pPr>
            <w:r w:rsidRPr="00A012AC">
              <w:rPr>
                <w:sz w:val="20"/>
              </w:rPr>
              <w:t>5033</w:t>
            </w:r>
          </w:p>
        </w:tc>
        <w:tc>
          <w:tcPr>
            <w:tcW w:w="1295" w:type="dxa"/>
          </w:tcPr>
          <w:p w14:paraId="606B999A"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788DFD94" w14:textId="77777777" w:rsidTr="00A21411">
        <w:trPr>
          <w:jc w:val="center"/>
        </w:trPr>
        <w:tc>
          <w:tcPr>
            <w:tcW w:w="1294" w:type="dxa"/>
          </w:tcPr>
          <w:p w14:paraId="17774EF6" w14:textId="77777777" w:rsidR="00A21411" w:rsidRPr="00A012AC" w:rsidRDefault="00A21411" w:rsidP="00A21411">
            <w:pPr>
              <w:spacing w:line="240" w:lineRule="auto"/>
              <w:jc w:val="both"/>
              <w:rPr>
                <w:sz w:val="20"/>
              </w:rPr>
            </w:pPr>
            <w:r w:rsidRPr="00A012AC">
              <w:rPr>
                <w:sz w:val="20"/>
              </w:rPr>
              <w:t>56</w:t>
            </w:r>
          </w:p>
        </w:tc>
        <w:tc>
          <w:tcPr>
            <w:tcW w:w="1294" w:type="dxa"/>
          </w:tcPr>
          <w:p w14:paraId="571CFB4C" w14:textId="77777777" w:rsidR="00A21411" w:rsidRPr="00A012AC" w:rsidRDefault="00A21411" w:rsidP="00A21411">
            <w:pPr>
              <w:spacing w:line="240" w:lineRule="auto"/>
              <w:jc w:val="both"/>
              <w:rPr>
                <w:sz w:val="20"/>
              </w:rPr>
            </w:pPr>
            <w:r w:rsidRPr="00A012AC">
              <w:rPr>
                <w:sz w:val="20"/>
              </w:rPr>
              <w:t>Lowara</w:t>
            </w:r>
          </w:p>
        </w:tc>
        <w:tc>
          <w:tcPr>
            <w:tcW w:w="1294" w:type="dxa"/>
          </w:tcPr>
          <w:p w14:paraId="0DE17AD7" w14:textId="77777777" w:rsidR="00A21411" w:rsidRPr="00A012AC" w:rsidRDefault="00A21411" w:rsidP="00A21411">
            <w:pPr>
              <w:spacing w:line="240" w:lineRule="auto"/>
              <w:jc w:val="both"/>
              <w:rPr>
                <w:sz w:val="20"/>
              </w:rPr>
            </w:pPr>
            <w:r w:rsidRPr="00A012AC">
              <w:rPr>
                <w:sz w:val="20"/>
              </w:rPr>
              <w:t>жк.Света Троица бл.347</w:t>
            </w:r>
          </w:p>
        </w:tc>
        <w:tc>
          <w:tcPr>
            <w:tcW w:w="1294" w:type="dxa"/>
          </w:tcPr>
          <w:p w14:paraId="1E32309F" w14:textId="77777777" w:rsidR="00A21411" w:rsidRPr="00A012AC" w:rsidRDefault="00A21411" w:rsidP="00A21411">
            <w:pPr>
              <w:spacing w:line="240" w:lineRule="auto"/>
              <w:jc w:val="both"/>
              <w:rPr>
                <w:sz w:val="20"/>
              </w:rPr>
            </w:pPr>
            <w:r w:rsidRPr="00A012AC">
              <w:rPr>
                <w:sz w:val="20"/>
              </w:rPr>
              <w:t>A7</w:t>
            </w:r>
          </w:p>
        </w:tc>
        <w:tc>
          <w:tcPr>
            <w:tcW w:w="1294" w:type="dxa"/>
          </w:tcPr>
          <w:p w14:paraId="0680052E" w14:textId="77777777" w:rsidR="00A21411" w:rsidRPr="00A012AC" w:rsidRDefault="00A21411" w:rsidP="00A21411">
            <w:pPr>
              <w:spacing w:line="240" w:lineRule="auto"/>
              <w:jc w:val="both"/>
              <w:rPr>
                <w:sz w:val="20"/>
              </w:rPr>
            </w:pPr>
            <w:r w:rsidRPr="00A012AC">
              <w:rPr>
                <w:sz w:val="20"/>
              </w:rPr>
              <w:t>север</w:t>
            </w:r>
          </w:p>
        </w:tc>
        <w:tc>
          <w:tcPr>
            <w:tcW w:w="1295" w:type="dxa"/>
          </w:tcPr>
          <w:p w14:paraId="785358C6" w14:textId="77777777" w:rsidR="00A21411" w:rsidRPr="00A012AC" w:rsidRDefault="00A21411" w:rsidP="00A21411">
            <w:pPr>
              <w:spacing w:line="240" w:lineRule="auto"/>
              <w:jc w:val="both"/>
              <w:rPr>
                <w:sz w:val="20"/>
              </w:rPr>
            </w:pPr>
            <w:r w:rsidRPr="00A012AC">
              <w:rPr>
                <w:sz w:val="20"/>
              </w:rPr>
              <w:t>1000</w:t>
            </w:r>
          </w:p>
        </w:tc>
        <w:tc>
          <w:tcPr>
            <w:tcW w:w="1295" w:type="dxa"/>
          </w:tcPr>
          <w:p w14:paraId="3081A46F"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7CD25B8F" w14:textId="77777777" w:rsidTr="00A21411">
        <w:trPr>
          <w:jc w:val="center"/>
        </w:trPr>
        <w:tc>
          <w:tcPr>
            <w:tcW w:w="1294" w:type="dxa"/>
          </w:tcPr>
          <w:p w14:paraId="7A460D00" w14:textId="77777777" w:rsidR="00A21411" w:rsidRPr="00A012AC" w:rsidRDefault="00A21411" w:rsidP="00A21411">
            <w:pPr>
              <w:spacing w:line="240" w:lineRule="auto"/>
              <w:jc w:val="both"/>
              <w:rPr>
                <w:sz w:val="20"/>
              </w:rPr>
            </w:pPr>
            <w:r w:rsidRPr="00A012AC">
              <w:rPr>
                <w:sz w:val="20"/>
              </w:rPr>
              <w:t>57</w:t>
            </w:r>
          </w:p>
        </w:tc>
        <w:tc>
          <w:tcPr>
            <w:tcW w:w="1294" w:type="dxa"/>
          </w:tcPr>
          <w:p w14:paraId="6C6DAB1D" w14:textId="77777777" w:rsidR="00A21411" w:rsidRPr="00A012AC" w:rsidRDefault="00A21411" w:rsidP="00A21411">
            <w:pPr>
              <w:spacing w:line="240" w:lineRule="auto"/>
              <w:jc w:val="both"/>
              <w:rPr>
                <w:sz w:val="20"/>
              </w:rPr>
            </w:pPr>
            <w:r w:rsidRPr="00A012AC">
              <w:rPr>
                <w:sz w:val="20"/>
              </w:rPr>
              <w:t>Wilo</w:t>
            </w:r>
          </w:p>
        </w:tc>
        <w:tc>
          <w:tcPr>
            <w:tcW w:w="1294" w:type="dxa"/>
          </w:tcPr>
          <w:p w14:paraId="464A69F3" w14:textId="77777777" w:rsidR="00A21411" w:rsidRPr="00A012AC" w:rsidRDefault="00A21411" w:rsidP="00A21411">
            <w:pPr>
              <w:spacing w:line="240" w:lineRule="auto"/>
              <w:jc w:val="both"/>
              <w:rPr>
                <w:sz w:val="20"/>
              </w:rPr>
            </w:pPr>
            <w:r w:rsidRPr="00A012AC">
              <w:rPr>
                <w:sz w:val="20"/>
              </w:rPr>
              <w:t>жк.Света Троица бл.350</w:t>
            </w:r>
          </w:p>
        </w:tc>
        <w:tc>
          <w:tcPr>
            <w:tcW w:w="1294" w:type="dxa"/>
          </w:tcPr>
          <w:p w14:paraId="2FCF7734" w14:textId="77777777" w:rsidR="00A21411" w:rsidRPr="00A012AC" w:rsidRDefault="00A21411" w:rsidP="00A21411">
            <w:pPr>
              <w:spacing w:line="240" w:lineRule="auto"/>
              <w:jc w:val="both"/>
              <w:rPr>
                <w:sz w:val="20"/>
              </w:rPr>
            </w:pPr>
            <w:r w:rsidRPr="00A012AC">
              <w:rPr>
                <w:sz w:val="20"/>
              </w:rPr>
              <w:t>A7</w:t>
            </w:r>
          </w:p>
        </w:tc>
        <w:tc>
          <w:tcPr>
            <w:tcW w:w="1294" w:type="dxa"/>
          </w:tcPr>
          <w:p w14:paraId="451CDD42" w14:textId="77777777" w:rsidR="00A21411" w:rsidRPr="00A012AC" w:rsidRDefault="00A21411" w:rsidP="00A21411">
            <w:pPr>
              <w:spacing w:line="240" w:lineRule="auto"/>
              <w:jc w:val="both"/>
              <w:rPr>
                <w:sz w:val="20"/>
              </w:rPr>
            </w:pPr>
            <w:r w:rsidRPr="00A012AC">
              <w:rPr>
                <w:sz w:val="20"/>
              </w:rPr>
              <w:t>север</w:t>
            </w:r>
          </w:p>
        </w:tc>
        <w:tc>
          <w:tcPr>
            <w:tcW w:w="1295" w:type="dxa"/>
          </w:tcPr>
          <w:p w14:paraId="7F60FEDF" w14:textId="77777777" w:rsidR="00A21411" w:rsidRPr="00A012AC" w:rsidRDefault="00A21411" w:rsidP="00A21411">
            <w:pPr>
              <w:spacing w:line="240" w:lineRule="auto"/>
              <w:jc w:val="both"/>
              <w:rPr>
                <w:sz w:val="20"/>
              </w:rPr>
            </w:pPr>
            <w:r w:rsidRPr="00A012AC">
              <w:rPr>
                <w:sz w:val="20"/>
              </w:rPr>
              <w:t>8440</w:t>
            </w:r>
          </w:p>
        </w:tc>
        <w:tc>
          <w:tcPr>
            <w:tcW w:w="1295" w:type="dxa"/>
          </w:tcPr>
          <w:p w14:paraId="471E9F4E"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2E61F37" w14:textId="77777777" w:rsidTr="00A21411">
        <w:trPr>
          <w:jc w:val="center"/>
        </w:trPr>
        <w:tc>
          <w:tcPr>
            <w:tcW w:w="1294" w:type="dxa"/>
          </w:tcPr>
          <w:p w14:paraId="2D0F7031" w14:textId="77777777" w:rsidR="00A21411" w:rsidRPr="00A012AC" w:rsidRDefault="00A21411" w:rsidP="00A21411">
            <w:pPr>
              <w:spacing w:line="240" w:lineRule="auto"/>
              <w:jc w:val="both"/>
              <w:rPr>
                <w:sz w:val="20"/>
              </w:rPr>
            </w:pPr>
            <w:r w:rsidRPr="00A012AC">
              <w:rPr>
                <w:sz w:val="20"/>
              </w:rPr>
              <w:t>58</w:t>
            </w:r>
          </w:p>
        </w:tc>
        <w:tc>
          <w:tcPr>
            <w:tcW w:w="1294" w:type="dxa"/>
          </w:tcPr>
          <w:p w14:paraId="444FC95D" w14:textId="77777777" w:rsidR="00A21411" w:rsidRPr="00A012AC" w:rsidRDefault="00A21411" w:rsidP="00A21411">
            <w:pPr>
              <w:spacing w:line="240" w:lineRule="auto"/>
              <w:jc w:val="both"/>
              <w:rPr>
                <w:sz w:val="20"/>
              </w:rPr>
            </w:pPr>
            <w:r w:rsidRPr="00A012AC">
              <w:rPr>
                <w:sz w:val="20"/>
              </w:rPr>
              <w:t>Wilo</w:t>
            </w:r>
          </w:p>
        </w:tc>
        <w:tc>
          <w:tcPr>
            <w:tcW w:w="1294" w:type="dxa"/>
          </w:tcPr>
          <w:p w14:paraId="43ECCC27" w14:textId="77777777" w:rsidR="00A21411" w:rsidRPr="00A012AC" w:rsidRDefault="00A21411" w:rsidP="00A21411">
            <w:pPr>
              <w:spacing w:line="240" w:lineRule="auto"/>
              <w:jc w:val="both"/>
              <w:rPr>
                <w:sz w:val="20"/>
              </w:rPr>
            </w:pPr>
            <w:r w:rsidRPr="00A012AC">
              <w:rPr>
                <w:sz w:val="20"/>
              </w:rPr>
              <w:t>жк.Света Троица бл.356/358</w:t>
            </w:r>
          </w:p>
        </w:tc>
        <w:tc>
          <w:tcPr>
            <w:tcW w:w="1294" w:type="dxa"/>
          </w:tcPr>
          <w:p w14:paraId="6E60C610" w14:textId="77777777" w:rsidR="00A21411" w:rsidRPr="00A012AC" w:rsidRDefault="00A21411" w:rsidP="00A21411">
            <w:pPr>
              <w:spacing w:line="240" w:lineRule="auto"/>
              <w:jc w:val="both"/>
              <w:rPr>
                <w:sz w:val="20"/>
              </w:rPr>
            </w:pPr>
            <w:r w:rsidRPr="00A012AC">
              <w:rPr>
                <w:sz w:val="20"/>
              </w:rPr>
              <w:t>A7</w:t>
            </w:r>
          </w:p>
        </w:tc>
        <w:tc>
          <w:tcPr>
            <w:tcW w:w="1294" w:type="dxa"/>
          </w:tcPr>
          <w:p w14:paraId="119B421C" w14:textId="77777777" w:rsidR="00A21411" w:rsidRPr="00A012AC" w:rsidRDefault="00A21411" w:rsidP="00A21411">
            <w:pPr>
              <w:spacing w:line="240" w:lineRule="auto"/>
              <w:jc w:val="both"/>
              <w:rPr>
                <w:sz w:val="20"/>
              </w:rPr>
            </w:pPr>
            <w:r w:rsidRPr="00A012AC">
              <w:rPr>
                <w:sz w:val="20"/>
              </w:rPr>
              <w:t>север</w:t>
            </w:r>
          </w:p>
        </w:tc>
        <w:tc>
          <w:tcPr>
            <w:tcW w:w="1295" w:type="dxa"/>
          </w:tcPr>
          <w:p w14:paraId="0C43EE0A" w14:textId="77777777" w:rsidR="00A21411" w:rsidRPr="00A012AC" w:rsidRDefault="00A21411" w:rsidP="00A21411">
            <w:pPr>
              <w:spacing w:line="240" w:lineRule="auto"/>
              <w:jc w:val="both"/>
              <w:rPr>
                <w:sz w:val="20"/>
              </w:rPr>
            </w:pPr>
            <w:r w:rsidRPr="00A012AC">
              <w:rPr>
                <w:sz w:val="20"/>
              </w:rPr>
              <w:t>5086</w:t>
            </w:r>
          </w:p>
        </w:tc>
        <w:tc>
          <w:tcPr>
            <w:tcW w:w="1295" w:type="dxa"/>
          </w:tcPr>
          <w:p w14:paraId="250F9C26"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CD77019" w14:textId="77777777" w:rsidTr="00A21411">
        <w:trPr>
          <w:jc w:val="center"/>
        </w:trPr>
        <w:tc>
          <w:tcPr>
            <w:tcW w:w="1294" w:type="dxa"/>
          </w:tcPr>
          <w:p w14:paraId="314870C6" w14:textId="77777777" w:rsidR="00A21411" w:rsidRPr="00A012AC" w:rsidRDefault="00A21411" w:rsidP="00A21411">
            <w:pPr>
              <w:spacing w:line="240" w:lineRule="auto"/>
              <w:jc w:val="both"/>
              <w:rPr>
                <w:sz w:val="20"/>
              </w:rPr>
            </w:pPr>
            <w:r w:rsidRPr="00A012AC">
              <w:rPr>
                <w:sz w:val="20"/>
              </w:rPr>
              <w:t>59</w:t>
            </w:r>
          </w:p>
        </w:tc>
        <w:tc>
          <w:tcPr>
            <w:tcW w:w="1294" w:type="dxa"/>
          </w:tcPr>
          <w:p w14:paraId="431B3612" w14:textId="77777777" w:rsidR="00A21411" w:rsidRPr="00A012AC" w:rsidRDefault="00A21411" w:rsidP="00A21411">
            <w:pPr>
              <w:spacing w:line="240" w:lineRule="auto"/>
              <w:jc w:val="both"/>
              <w:rPr>
                <w:sz w:val="20"/>
              </w:rPr>
            </w:pPr>
            <w:r w:rsidRPr="00A012AC">
              <w:rPr>
                <w:sz w:val="20"/>
              </w:rPr>
              <w:t>Wilo</w:t>
            </w:r>
          </w:p>
        </w:tc>
        <w:tc>
          <w:tcPr>
            <w:tcW w:w="1294" w:type="dxa"/>
          </w:tcPr>
          <w:p w14:paraId="05F617BA" w14:textId="77777777" w:rsidR="00A21411" w:rsidRPr="00A012AC" w:rsidRDefault="00A21411" w:rsidP="00A21411">
            <w:pPr>
              <w:spacing w:line="240" w:lineRule="auto"/>
              <w:jc w:val="both"/>
              <w:rPr>
                <w:sz w:val="20"/>
              </w:rPr>
            </w:pPr>
            <w:r w:rsidRPr="00A012AC">
              <w:rPr>
                <w:sz w:val="20"/>
              </w:rPr>
              <w:t>жк.Света Троица бл.357</w:t>
            </w:r>
          </w:p>
        </w:tc>
        <w:tc>
          <w:tcPr>
            <w:tcW w:w="1294" w:type="dxa"/>
          </w:tcPr>
          <w:p w14:paraId="4CF8DD1D" w14:textId="77777777" w:rsidR="00A21411" w:rsidRPr="00A012AC" w:rsidRDefault="00A21411" w:rsidP="00A21411">
            <w:pPr>
              <w:spacing w:line="240" w:lineRule="auto"/>
              <w:jc w:val="both"/>
              <w:rPr>
                <w:sz w:val="20"/>
              </w:rPr>
            </w:pPr>
            <w:r w:rsidRPr="00A012AC">
              <w:rPr>
                <w:sz w:val="20"/>
              </w:rPr>
              <w:t>A7</w:t>
            </w:r>
          </w:p>
        </w:tc>
        <w:tc>
          <w:tcPr>
            <w:tcW w:w="1294" w:type="dxa"/>
          </w:tcPr>
          <w:p w14:paraId="02477143" w14:textId="77777777" w:rsidR="00A21411" w:rsidRPr="00A012AC" w:rsidRDefault="00A21411" w:rsidP="00A21411">
            <w:pPr>
              <w:spacing w:line="240" w:lineRule="auto"/>
              <w:jc w:val="both"/>
              <w:rPr>
                <w:sz w:val="20"/>
              </w:rPr>
            </w:pPr>
            <w:r w:rsidRPr="00A012AC">
              <w:rPr>
                <w:sz w:val="20"/>
              </w:rPr>
              <w:t>север</w:t>
            </w:r>
          </w:p>
        </w:tc>
        <w:tc>
          <w:tcPr>
            <w:tcW w:w="1295" w:type="dxa"/>
          </w:tcPr>
          <w:p w14:paraId="09D0D502" w14:textId="77777777" w:rsidR="00A21411" w:rsidRPr="00A012AC" w:rsidRDefault="00A21411" w:rsidP="00A21411">
            <w:pPr>
              <w:spacing w:line="240" w:lineRule="auto"/>
              <w:jc w:val="both"/>
              <w:rPr>
                <w:sz w:val="20"/>
              </w:rPr>
            </w:pPr>
            <w:r w:rsidRPr="00A012AC">
              <w:rPr>
                <w:sz w:val="20"/>
              </w:rPr>
              <w:t>5053</w:t>
            </w:r>
          </w:p>
        </w:tc>
        <w:tc>
          <w:tcPr>
            <w:tcW w:w="1295" w:type="dxa"/>
          </w:tcPr>
          <w:p w14:paraId="2B887403"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C1B34AB" w14:textId="77777777" w:rsidTr="00A21411">
        <w:trPr>
          <w:jc w:val="center"/>
        </w:trPr>
        <w:tc>
          <w:tcPr>
            <w:tcW w:w="1294" w:type="dxa"/>
          </w:tcPr>
          <w:p w14:paraId="5FF43194" w14:textId="77777777" w:rsidR="00A21411" w:rsidRPr="00A012AC" w:rsidRDefault="00A21411" w:rsidP="00A21411">
            <w:pPr>
              <w:spacing w:line="240" w:lineRule="auto"/>
              <w:jc w:val="both"/>
              <w:rPr>
                <w:sz w:val="20"/>
              </w:rPr>
            </w:pPr>
            <w:r w:rsidRPr="00A012AC">
              <w:rPr>
                <w:sz w:val="20"/>
              </w:rPr>
              <w:t>60</w:t>
            </w:r>
          </w:p>
        </w:tc>
        <w:tc>
          <w:tcPr>
            <w:tcW w:w="1294" w:type="dxa"/>
          </w:tcPr>
          <w:p w14:paraId="361EEFB1" w14:textId="77777777" w:rsidR="00A21411" w:rsidRPr="00A012AC" w:rsidRDefault="00A21411" w:rsidP="00A21411">
            <w:pPr>
              <w:spacing w:line="240" w:lineRule="auto"/>
              <w:jc w:val="both"/>
              <w:rPr>
                <w:sz w:val="20"/>
              </w:rPr>
            </w:pPr>
            <w:r w:rsidRPr="00A012AC">
              <w:rPr>
                <w:sz w:val="20"/>
              </w:rPr>
              <w:t>Wilo</w:t>
            </w:r>
          </w:p>
        </w:tc>
        <w:tc>
          <w:tcPr>
            <w:tcW w:w="1294" w:type="dxa"/>
          </w:tcPr>
          <w:p w14:paraId="5BDE3144" w14:textId="77777777" w:rsidR="00A21411" w:rsidRPr="00A012AC" w:rsidRDefault="00A21411" w:rsidP="00A21411">
            <w:pPr>
              <w:spacing w:line="240" w:lineRule="auto"/>
              <w:jc w:val="both"/>
              <w:rPr>
                <w:sz w:val="20"/>
              </w:rPr>
            </w:pPr>
            <w:r w:rsidRPr="00A012AC">
              <w:rPr>
                <w:sz w:val="20"/>
              </w:rPr>
              <w:t>жк.Света Троица бл.372</w:t>
            </w:r>
          </w:p>
        </w:tc>
        <w:tc>
          <w:tcPr>
            <w:tcW w:w="1294" w:type="dxa"/>
          </w:tcPr>
          <w:p w14:paraId="7614E0FB" w14:textId="77777777" w:rsidR="00A21411" w:rsidRPr="00A012AC" w:rsidRDefault="00A21411" w:rsidP="00A21411">
            <w:pPr>
              <w:spacing w:line="240" w:lineRule="auto"/>
              <w:jc w:val="both"/>
              <w:rPr>
                <w:sz w:val="20"/>
              </w:rPr>
            </w:pPr>
            <w:r w:rsidRPr="00A012AC">
              <w:rPr>
                <w:sz w:val="20"/>
              </w:rPr>
              <w:t>A7</w:t>
            </w:r>
          </w:p>
        </w:tc>
        <w:tc>
          <w:tcPr>
            <w:tcW w:w="1294" w:type="dxa"/>
          </w:tcPr>
          <w:p w14:paraId="1A07F0E0" w14:textId="77777777" w:rsidR="00A21411" w:rsidRPr="00A012AC" w:rsidRDefault="00A21411" w:rsidP="00A21411">
            <w:pPr>
              <w:spacing w:line="240" w:lineRule="auto"/>
              <w:jc w:val="both"/>
              <w:rPr>
                <w:sz w:val="20"/>
              </w:rPr>
            </w:pPr>
            <w:r w:rsidRPr="00A012AC">
              <w:rPr>
                <w:sz w:val="20"/>
              </w:rPr>
              <w:t>север</w:t>
            </w:r>
          </w:p>
        </w:tc>
        <w:tc>
          <w:tcPr>
            <w:tcW w:w="1295" w:type="dxa"/>
          </w:tcPr>
          <w:p w14:paraId="3DB0863C" w14:textId="77777777" w:rsidR="00A21411" w:rsidRPr="00A012AC" w:rsidRDefault="00A21411" w:rsidP="00A21411">
            <w:pPr>
              <w:spacing w:line="240" w:lineRule="auto"/>
              <w:jc w:val="both"/>
              <w:rPr>
                <w:sz w:val="20"/>
              </w:rPr>
            </w:pPr>
            <w:r w:rsidRPr="00A012AC">
              <w:rPr>
                <w:sz w:val="20"/>
              </w:rPr>
              <w:t>8460</w:t>
            </w:r>
          </w:p>
        </w:tc>
        <w:tc>
          <w:tcPr>
            <w:tcW w:w="1295" w:type="dxa"/>
          </w:tcPr>
          <w:p w14:paraId="381A82DD"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7774CE9D" w14:textId="77777777" w:rsidTr="00A21411">
        <w:trPr>
          <w:jc w:val="center"/>
        </w:trPr>
        <w:tc>
          <w:tcPr>
            <w:tcW w:w="1294" w:type="dxa"/>
          </w:tcPr>
          <w:p w14:paraId="6AC082E6" w14:textId="77777777" w:rsidR="00A21411" w:rsidRPr="00A012AC" w:rsidRDefault="00A21411" w:rsidP="00A21411">
            <w:pPr>
              <w:spacing w:line="240" w:lineRule="auto"/>
              <w:jc w:val="both"/>
              <w:rPr>
                <w:sz w:val="20"/>
              </w:rPr>
            </w:pPr>
            <w:r w:rsidRPr="00A012AC">
              <w:rPr>
                <w:sz w:val="20"/>
              </w:rPr>
              <w:t>61</w:t>
            </w:r>
          </w:p>
        </w:tc>
        <w:tc>
          <w:tcPr>
            <w:tcW w:w="1294" w:type="dxa"/>
          </w:tcPr>
          <w:p w14:paraId="766A9847" w14:textId="77777777" w:rsidR="00A21411" w:rsidRPr="00A012AC" w:rsidRDefault="00A21411" w:rsidP="00A21411">
            <w:pPr>
              <w:spacing w:line="240" w:lineRule="auto"/>
              <w:jc w:val="both"/>
              <w:rPr>
                <w:sz w:val="20"/>
              </w:rPr>
            </w:pPr>
            <w:r w:rsidRPr="00A012AC">
              <w:rPr>
                <w:sz w:val="20"/>
              </w:rPr>
              <w:t>Wilo</w:t>
            </w:r>
          </w:p>
        </w:tc>
        <w:tc>
          <w:tcPr>
            <w:tcW w:w="1294" w:type="dxa"/>
          </w:tcPr>
          <w:p w14:paraId="7260DD1E" w14:textId="77777777" w:rsidR="00A21411" w:rsidRPr="00A012AC" w:rsidRDefault="00A21411" w:rsidP="00A21411">
            <w:pPr>
              <w:spacing w:line="240" w:lineRule="auto"/>
              <w:jc w:val="both"/>
              <w:rPr>
                <w:sz w:val="20"/>
              </w:rPr>
            </w:pPr>
            <w:r w:rsidRPr="00A012AC">
              <w:rPr>
                <w:sz w:val="20"/>
              </w:rPr>
              <w:t>жк.Света Троица бл.380/381/382/383</w:t>
            </w:r>
          </w:p>
        </w:tc>
        <w:tc>
          <w:tcPr>
            <w:tcW w:w="1294" w:type="dxa"/>
          </w:tcPr>
          <w:p w14:paraId="090FB586" w14:textId="77777777" w:rsidR="00A21411" w:rsidRPr="00A012AC" w:rsidRDefault="00A21411" w:rsidP="00A21411">
            <w:pPr>
              <w:spacing w:line="240" w:lineRule="auto"/>
              <w:jc w:val="both"/>
              <w:rPr>
                <w:sz w:val="20"/>
              </w:rPr>
            </w:pPr>
            <w:r w:rsidRPr="00A012AC">
              <w:rPr>
                <w:sz w:val="20"/>
              </w:rPr>
              <w:t>A7</w:t>
            </w:r>
          </w:p>
        </w:tc>
        <w:tc>
          <w:tcPr>
            <w:tcW w:w="1294" w:type="dxa"/>
          </w:tcPr>
          <w:p w14:paraId="3AB37F44" w14:textId="77777777" w:rsidR="00A21411" w:rsidRPr="00A012AC" w:rsidRDefault="00A21411" w:rsidP="00A21411">
            <w:pPr>
              <w:spacing w:line="240" w:lineRule="auto"/>
              <w:jc w:val="both"/>
              <w:rPr>
                <w:sz w:val="20"/>
              </w:rPr>
            </w:pPr>
            <w:r w:rsidRPr="00A012AC">
              <w:rPr>
                <w:sz w:val="20"/>
              </w:rPr>
              <w:t>север</w:t>
            </w:r>
          </w:p>
        </w:tc>
        <w:tc>
          <w:tcPr>
            <w:tcW w:w="1295" w:type="dxa"/>
          </w:tcPr>
          <w:p w14:paraId="13262647" w14:textId="77777777" w:rsidR="00A21411" w:rsidRPr="00A012AC" w:rsidRDefault="00A21411" w:rsidP="00A21411">
            <w:pPr>
              <w:spacing w:line="240" w:lineRule="auto"/>
              <w:jc w:val="both"/>
              <w:rPr>
                <w:sz w:val="20"/>
              </w:rPr>
            </w:pPr>
            <w:r w:rsidRPr="00A012AC">
              <w:rPr>
                <w:sz w:val="20"/>
              </w:rPr>
              <w:t>5096</w:t>
            </w:r>
          </w:p>
        </w:tc>
        <w:tc>
          <w:tcPr>
            <w:tcW w:w="1295" w:type="dxa"/>
          </w:tcPr>
          <w:p w14:paraId="39972BB7"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7FFB409B" w14:textId="77777777" w:rsidTr="00A21411">
        <w:trPr>
          <w:jc w:val="center"/>
        </w:trPr>
        <w:tc>
          <w:tcPr>
            <w:tcW w:w="1294" w:type="dxa"/>
          </w:tcPr>
          <w:p w14:paraId="572753A5" w14:textId="77777777" w:rsidR="00A21411" w:rsidRPr="00A012AC" w:rsidRDefault="00A21411" w:rsidP="00A21411">
            <w:pPr>
              <w:spacing w:line="240" w:lineRule="auto"/>
              <w:jc w:val="both"/>
              <w:rPr>
                <w:sz w:val="20"/>
              </w:rPr>
            </w:pPr>
            <w:r w:rsidRPr="00A012AC">
              <w:rPr>
                <w:sz w:val="20"/>
              </w:rPr>
              <w:t>62</w:t>
            </w:r>
          </w:p>
        </w:tc>
        <w:tc>
          <w:tcPr>
            <w:tcW w:w="1294" w:type="dxa"/>
          </w:tcPr>
          <w:p w14:paraId="1AC0CF77" w14:textId="77777777" w:rsidR="00A21411" w:rsidRPr="00A012AC" w:rsidRDefault="00A21411" w:rsidP="00A21411">
            <w:pPr>
              <w:spacing w:line="240" w:lineRule="auto"/>
              <w:jc w:val="both"/>
              <w:rPr>
                <w:sz w:val="20"/>
              </w:rPr>
            </w:pPr>
            <w:r w:rsidRPr="00A012AC">
              <w:rPr>
                <w:sz w:val="20"/>
              </w:rPr>
              <w:t>Wilo</w:t>
            </w:r>
          </w:p>
        </w:tc>
        <w:tc>
          <w:tcPr>
            <w:tcW w:w="1294" w:type="dxa"/>
          </w:tcPr>
          <w:p w14:paraId="71E3B8A2" w14:textId="77777777" w:rsidR="00A21411" w:rsidRPr="00A012AC" w:rsidRDefault="00A21411" w:rsidP="00A21411">
            <w:pPr>
              <w:spacing w:line="240" w:lineRule="auto"/>
              <w:jc w:val="both"/>
              <w:rPr>
                <w:sz w:val="20"/>
              </w:rPr>
            </w:pPr>
            <w:r w:rsidRPr="00A012AC">
              <w:rPr>
                <w:sz w:val="20"/>
              </w:rPr>
              <w:t>жк.СветаТроица бл.1/2/3/4/5/6/ бл.173</w:t>
            </w:r>
          </w:p>
        </w:tc>
        <w:tc>
          <w:tcPr>
            <w:tcW w:w="1294" w:type="dxa"/>
          </w:tcPr>
          <w:p w14:paraId="482F05BA" w14:textId="77777777" w:rsidR="00A21411" w:rsidRPr="00A012AC" w:rsidRDefault="00A21411" w:rsidP="00A21411">
            <w:pPr>
              <w:spacing w:line="240" w:lineRule="auto"/>
              <w:jc w:val="both"/>
              <w:rPr>
                <w:sz w:val="20"/>
              </w:rPr>
            </w:pPr>
            <w:r w:rsidRPr="00A012AC">
              <w:rPr>
                <w:sz w:val="20"/>
              </w:rPr>
              <w:t>A7</w:t>
            </w:r>
          </w:p>
        </w:tc>
        <w:tc>
          <w:tcPr>
            <w:tcW w:w="1294" w:type="dxa"/>
          </w:tcPr>
          <w:p w14:paraId="4EFB998B" w14:textId="77777777" w:rsidR="00A21411" w:rsidRPr="00A012AC" w:rsidRDefault="00A21411" w:rsidP="00A21411">
            <w:pPr>
              <w:spacing w:line="240" w:lineRule="auto"/>
              <w:jc w:val="both"/>
              <w:rPr>
                <w:sz w:val="20"/>
              </w:rPr>
            </w:pPr>
            <w:r w:rsidRPr="00A012AC">
              <w:rPr>
                <w:sz w:val="20"/>
              </w:rPr>
              <w:t>север</w:t>
            </w:r>
          </w:p>
        </w:tc>
        <w:tc>
          <w:tcPr>
            <w:tcW w:w="1295" w:type="dxa"/>
          </w:tcPr>
          <w:p w14:paraId="253E55B2" w14:textId="77777777" w:rsidR="00A21411" w:rsidRPr="00A012AC" w:rsidRDefault="00A21411" w:rsidP="00A21411">
            <w:pPr>
              <w:spacing w:line="240" w:lineRule="auto"/>
              <w:jc w:val="both"/>
              <w:rPr>
                <w:sz w:val="20"/>
              </w:rPr>
            </w:pPr>
            <w:r w:rsidRPr="00A012AC">
              <w:rPr>
                <w:sz w:val="20"/>
              </w:rPr>
              <w:t>8459</w:t>
            </w:r>
          </w:p>
        </w:tc>
        <w:tc>
          <w:tcPr>
            <w:tcW w:w="1295" w:type="dxa"/>
          </w:tcPr>
          <w:p w14:paraId="636A4C3A"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34ACC9F9" w14:textId="77777777" w:rsidTr="00A21411">
        <w:trPr>
          <w:jc w:val="center"/>
        </w:trPr>
        <w:tc>
          <w:tcPr>
            <w:tcW w:w="1294" w:type="dxa"/>
          </w:tcPr>
          <w:p w14:paraId="64EA7DF5" w14:textId="77777777" w:rsidR="00A21411" w:rsidRPr="00A012AC" w:rsidRDefault="00A21411" w:rsidP="00A21411">
            <w:pPr>
              <w:spacing w:line="240" w:lineRule="auto"/>
              <w:jc w:val="both"/>
              <w:rPr>
                <w:sz w:val="20"/>
              </w:rPr>
            </w:pPr>
            <w:r w:rsidRPr="00A012AC">
              <w:rPr>
                <w:sz w:val="20"/>
              </w:rPr>
              <w:t>63</w:t>
            </w:r>
          </w:p>
        </w:tc>
        <w:tc>
          <w:tcPr>
            <w:tcW w:w="1294" w:type="dxa"/>
          </w:tcPr>
          <w:p w14:paraId="12EEFF64" w14:textId="77777777" w:rsidR="00A21411" w:rsidRPr="00A012AC" w:rsidRDefault="00A21411" w:rsidP="00A21411">
            <w:pPr>
              <w:spacing w:line="240" w:lineRule="auto"/>
              <w:jc w:val="both"/>
              <w:rPr>
                <w:sz w:val="20"/>
              </w:rPr>
            </w:pPr>
            <w:r w:rsidRPr="00A012AC">
              <w:rPr>
                <w:sz w:val="20"/>
              </w:rPr>
              <w:t>Wilo</w:t>
            </w:r>
          </w:p>
        </w:tc>
        <w:tc>
          <w:tcPr>
            <w:tcW w:w="1294" w:type="dxa"/>
          </w:tcPr>
          <w:p w14:paraId="75C85B91" w14:textId="77777777" w:rsidR="00A21411" w:rsidRPr="00A012AC" w:rsidRDefault="00A21411" w:rsidP="00A21411">
            <w:pPr>
              <w:spacing w:line="240" w:lineRule="auto"/>
              <w:jc w:val="both"/>
              <w:rPr>
                <w:sz w:val="20"/>
              </w:rPr>
            </w:pPr>
            <w:r w:rsidRPr="00A012AC">
              <w:rPr>
                <w:sz w:val="20"/>
              </w:rPr>
              <w:t>жк.СветаТроица бл.297/298А</w:t>
            </w:r>
          </w:p>
        </w:tc>
        <w:tc>
          <w:tcPr>
            <w:tcW w:w="1294" w:type="dxa"/>
          </w:tcPr>
          <w:p w14:paraId="226DCB61" w14:textId="77777777" w:rsidR="00A21411" w:rsidRPr="00A012AC" w:rsidRDefault="00A21411" w:rsidP="00A21411">
            <w:pPr>
              <w:spacing w:line="240" w:lineRule="auto"/>
              <w:jc w:val="both"/>
              <w:rPr>
                <w:sz w:val="20"/>
              </w:rPr>
            </w:pPr>
            <w:r w:rsidRPr="00A012AC">
              <w:rPr>
                <w:sz w:val="20"/>
              </w:rPr>
              <w:t>A2</w:t>
            </w:r>
          </w:p>
        </w:tc>
        <w:tc>
          <w:tcPr>
            <w:tcW w:w="1294" w:type="dxa"/>
          </w:tcPr>
          <w:p w14:paraId="69200BE5" w14:textId="77777777" w:rsidR="00A21411" w:rsidRPr="00A012AC" w:rsidRDefault="00A21411" w:rsidP="00A21411">
            <w:pPr>
              <w:spacing w:line="240" w:lineRule="auto"/>
              <w:jc w:val="both"/>
              <w:rPr>
                <w:sz w:val="20"/>
              </w:rPr>
            </w:pPr>
            <w:r w:rsidRPr="00A012AC">
              <w:rPr>
                <w:sz w:val="20"/>
              </w:rPr>
              <w:t>север</w:t>
            </w:r>
          </w:p>
        </w:tc>
        <w:tc>
          <w:tcPr>
            <w:tcW w:w="1295" w:type="dxa"/>
          </w:tcPr>
          <w:p w14:paraId="0D755139" w14:textId="77777777" w:rsidR="00A21411" w:rsidRPr="00A012AC" w:rsidRDefault="00A21411" w:rsidP="00A21411">
            <w:pPr>
              <w:spacing w:line="240" w:lineRule="auto"/>
              <w:jc w:val="both"/>
              <w:rPr>
                <w:sz w:val="20"/>
              </w:rPr>
            </w:pPr>
            <w:r w:rsidRPr="00A012AC">
              <w:rPr>
                <w:sz w:val="20"/>
              </w:rPr>
              <w:t>5020</w:t>
            </w:r>
          </w:p>
        </w:tc>
        <w:tc>
          <w:tcPr>
            <w:tcW w:w="1295" w:type="dxa"/>
          </w:tcPr>
          <w:p w14:paraId="68B9A2F0"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B3DF654" w14:textId="77777777" w:rsidTr="00A21411">
        <w:trPr>
          <w:jc w:val="center"/>
        </w:trPr>
        <w:tc>
          <w:tcPr>
            <w:tcW w:w="1294" w:type="dxa"/>
          </w:tcPr>
          <w:p w14:paraId="63CD27CD" w14:textId="77777777" w:rsidR="00A21411" w:rsidRPr="00A012AC" w:rsidRDefault="00A21411" w:rsidP="00A21411">
            <w:pPr>
              <w:spacing w:line="240" w:lineRule="auto"/>
              <w:jc w:val="both"/>
              <w:rPr>
                <w:sz w:val="20"/>
              </w:rPr>
            </w:pPr>
            <w:r w:rsidRPr="00A012AC">
              <w:rPr>
                <w:sz w:val="20"/>
              </w:rPr>
              <w:t>64</w:t>
            </w:r>
          </w:p>
        </w:tc>
        <w:tc>
          <w:tcPr>
            <w:tcW w:w="1294" w:type="dxa"/>
          </w:tcPr>
          <w:p w14:paraId="507CD537" w14:textId="77777777" w:rsidR="00A21411" w:rsidRPr="00A012AC" w:rsidRDefault="00A21411" w:rsidP="00A21411">
            <w:pPr>
              <w:spacing w:line="240" w:lineRule="auto"/>
              <w:jc w:val="both"/>
              <w:rPr>
                <w:sz w:val="20"/>
              </w:rPr>
            </w:pPr>
            <w:r w:rsidRPr="00A012AC">
              <w:rPr>
                <w:sz w:val="20"/>
              </w:rPr>
              <w:t>Lowara</w:t>
            </w:r>
          </w:p>
        </w:tc>
        <w:tc>
          <w:tcPr>
            <w:tcW w:w="1294" w:type="dxa"/>
          </w:tcPr>
          <w:p w14:paraId="600C6E7A" w14:textId="77777777" w:rsidR="00A21411" w:rsidRPr="00A012AC" w:rsidRDefault="00A21411" w:rsidP="00A21411">
            <w:pPr>
              <w:spacing w:line="240" w:lineRule="auto"/>
              <w:jc w:val="both"/>
              <w:rPr>
                <w:sz w:val="20"/>
              </w:rPr>
            </w:pPr>
            <w:r w:rsidRPr="00A012AC">
              <w:rPr>
                <w:sz w:val="20"/>
              </w:rPr>
              <w:t>жк.Свобода бл.4А</w:t>
            </w:r>
          </w:p>
        </w:tc>
        <w:tc>
          <w:tcPr>
            <w:tcW w:w="1294" w:type="dxa"/>
          </w:tcPr>
          <w:p w14:paraId="57F733CF" w14:textId="77777777" w:rsidR="00A21411" w:rsidRPr="00A012AC" w:rsidRDefault="00A21411" w:rsidP="00A21411">
            <w:pPr>
              <w:spacing w:line="240" w:lineRule="auto"/>
              <w:jc w:val="both"/>
              <w:rPr>
                <w:sz w:val="20"/>
              </w:rPr>
            </w:pPr>
            <w:r w:rsidRPr="00A012AC">
              <w:rPr>
                <w:sz w:val="20"/>
              </w:rPr>
              <w:t>A6</w:t>
            </w:r>
          </w:p>
        </w:tc>
        <w:tc>
          <w:tcPr>
            <w:tcW w:w="1294" w:type="dxa"/>
          </w:tcPr>
          <w:p w14:paraId="418B5ED8" w14:textId="77777777" w:rsidR="00A21411" w:rsidRPr="00A012AC" w:rsidRDefault="00A21411" w:rsidP="00A21411">
            <w:pPr>
              <w:spacing w:line="240" w:lineRule="auto"/>
              <w:jc w:val="both"/>
              <w:rPr>
                <w:sz w:val="20"/>
              </w:rPr>
            </w:pPr>
            <w:r w:rsidRPr="00A012AC">
              <w:rPr>
                <w:sz w:val="20"/>
              </w:rPr>
              <w:t>север</w:t>
            </w:r>
          </w:p>
        </w:tc>
        <w:tc>
          <w:tcPr>
            <w:tcW w:w="1295" w:type="dxa"/>
          </w:tcPr>
          <w:p w14:paraId="1AC26BB9" w14:textId="77777777" w:rsidR="00A21411" w:rsidRPr="00A012AC" w:rsidRDefault="00A21411" w:rsidP="00A21411">
            <w:pPr>
              <w:spacing w:line="240" w:lineRule="auto"/>
              <w:jc w:val="both"/>
              <w:rPr>
                <w:sz w:val="20"/>
              </w:rPr>
            </w:pPr>
            <w:r w:rsidRPr="00A012AC">
              <w:rPr>
                <w:sz w:val="20"/>
              </w:rPr>
              <w:t>5196</w:t>
            </w:r>
          </w:p>
        </w:tc>
        <w:tc>
          <w:tcPr>
            <w:tcW w:w="1295" w:type="dxa"/>
          </w:tcPr>
          <w:p w14:paraId="2FAB5739" w14:textId="77777777" w:rsidR="00A21411" w:rsidRPr="00A012AC" w:rsidRDefault="00A21411" w:rsidP="00A21411">
            <w:pPr>
              <w:spacing w:line="240" w:lineRule="auto"/>
              <w:jc w:val="both"/>
              <w:rPr>
                <w:sz w:val="20"/>
              </w:rPr>
            </w:pPr>
            <w:r w:rsidRPr="00A012AC">
              <w:rPr>
                <w:sz w:val="20"/>
              </w:rPr>
              <w:t>отстрани</w:t>
            </w:r>
          </w:p>
        </w:tc>
      </w:tr>
      <w:tr w:rsidR="00A21411" w:rsidRPr="00A012AC" w14:paraId="477CB827" w14:textId="77777777" w:rsidTr="00A21411">
        <w:trPr>
          <w:jc w:val="center"/>
        </w:trPr>
        <w:tc>
          <w:tcPr>
            <w:tcW w:w="1294" w:type="dxa"/>
          </w:tcPr>
          <w:p w14:paraId="731FDF6F" w14:textId="77777777" w:rsidR="00A21411" w:rsidRPr="00A012AC" w:rsidRDefault="00A21411" w:rsidP="00A21411">
            <w:pPr>
              <w:spacing w:line="240" w:lineRule="auto"/>
              <w:jc w:val="both"/>
              <w:rPr>
                <w:sz w:val="20"/>
              </w:rPr>
            </w:pPr>
            <w:r w:rsidRPr="00A012AC">
              <w:rPr>
                <w:sz w:val="20"/>
              </w:rPr>
              <w:t>65</w:t>
            </w:r>
          </w:p>
        </w:tc>
        <w:tc>
          <w:tcPr>
            <w:tcW w:w="1294" w:type="dxa"/>
          </w:tcPr>
          <w:p w14:paraId="28CBAD3F" w14:textId="77777777" w:rsidR="00A21411" w:rsidRPr="00A012AC" w:rsidRDefault="00A21411" w:rsidP="00A21411">
            <w:pPr>
              <w:spacing w:line="240" w:lineRule="auto"/>
              <w:jc w:val="both"/>
              <w:rPr>
                <w:sz w:val="20"/>
              </w:rPr>
            </w:pPr>
            <w:r w:rsidRPr="00A012AC">
              <w:rPr>
                <w:sz w:val="20"/>
              </w:rPr>
              <w:t>Wilo</w:t>
            </w:r>
          </w:p>
        </w:tc>
        <w:tc>
          <w:tcPr>
            <w:tcW w:w="1294" w:type="dxa"/>
          </w:tcPr>
          <w:p w14:paraId="28C2108C" w14:textId="77777777" w:rsidR="00A21411" w:rsidRPr="00A012AC" w:rsidRDefault="00A21411" w:rsidP="00A21411">
            <w:pPr>
              <w:spacing w:line="240" w:lineRule="auto"/>
              <w:jc w:val="both"/>
              <w:rPr>
                <w:sz w:val="20"/>
              </w:rPr>
            </w:pPr>
            <w:r w:rsidRPr="00A012AC">
              <w:rPr>
                <w:sz w:val="20"/>
              </w:rPr>
              <w:t>жк.Слатина бл.10/10А</w:t>
            </w:r>
          </w:p>
        </w:tc>
        <w:tc>
          <w:tcPr>
            <w:tcW w:w="1294" w:type="dxa"/>
          </w:tcPr>
          <w:p w14:paraId="3801895A" w14:textId="77777777" w:rsidR="00A21411" w:rsidRPr="00A012AC" w:rsidRDefault="00A21411" w:rsidP="00A21411">
            <w:pPr>
              <w:spacing w:line="240" w:lineRule="auto"/>
              <w:jc w:val="both"/>
              <w:rPr>
                <w:sz w:val="20"/>
              </w:rPr>
            </w:pPr>
            <w:r w:rsidRPr="00A012AC">
              <w:rPr>
                <w:sz w:val="20"/>
              </w:rPr>
              <w:t>D1</w:t>
            </w:r>
          </w:p>
        </w:tc>
        <w:tc>
          <w:tcPr>
            <w:tcW w:w="1294" w:type="dxa"/>
          </w:tcPr>
          <w:p w14:paraId="2DFF07E8" w14:textId="77777777" w:rsidR="00A21411" w:rsidRPr="00A012AC" w:rsidRDefault="00A21411" w:rsidP="00A21411">
            <w:pPr>
              <w:spacing w:line="240" w:lineRule="auto"/>
              <w:jc w:val="both"/>
              <w:rPr>
                <w:sz w:val="20"/>
              </w:rPr>
            </w:pPr>
            <w:r w:rsidRPr="00A012AC">
              <w:rPr>
                <w:sz w:val="20"/>
              </w:rPr>
              <w:t>юг</w:t>
            </w:r>
          </w:p>
        </w:tc>
        <w:tc>
          <w:tcPr>
            <w:tcW w:w="1295" w:type="dxa"/>
          </w:tcPr>
          <w:p w14:paraId="2BDF0A54" w14:textId="77777777" w:rsidR="00A21411" w:rsidRPr="00A012AC" w:rsidRDefault="00A21411" w:rsidP="00A21411">
            <w:pPr>
              <w:spacing w:line="240" w:lineRule="auto"/>
              <w:jc w:val="both"/>
              <w:rPr>
                <w:sz w:val="20"/>
              </w:rPr>
            </w:pPr>
            <w:r w:rsidRPr="00A012AC">
              <w:rPr>
                <w:sz w:val="20"/>
              </w:rPr>
              <w:t>5107</w:t>
            </w:r>
          </w:p>
        </w:tc>
        <w:tc>
          <w:tcPr>
            <w:tcW w:w="1295" w:type="dxa"/>
          </w:tcPr>
          <w:p w14:paraId="269BF117"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9C4506E" w14:textId="77777777" w:rsidTr="00A21411">
        <w:trPr>
          <w:jc w:val="center"/>
        </w:trPr>
        <w:tc>
          <w:tcPr>
            <w:tcW w:w="1294" w:type="dxa"/>
          </w:tcPr>
          <w:p w14:paraId="16B17DDF" w14:textId="77777777" w:rsidR="00A21411" w:rsidRPr="00A012AC" w:rsidRDefault="00A21411" w:rsidP="00A21411">
            <w:pPr>
              <w:spacing w:line="240" w:lineRule="auto"/>
              <w:jc w:val="both"/>
              <w:rPr>
                <w:sz w:val="20"/>
              </w:rPr>
            </w:pPr>
            <w:r w:rsidRPr="00A012AC">
              <w:rPr>
                <w:sz w:val="20"/>
              </w:rPr>
              <w:t>66</w:t>
            </w:r>
          </w:p>
        </w:tc>
        <w:tc>
          <w:tcPr>
            <w:tcW w:w="1294" w:type="dxa"/>
          </w:tcPr>
          <w:p w14:paraId="3236955A" w14:textId="77777777" w:rsidR="00A21411" w:rsidRPr="00A012AC" w:rsidRDefault="00A21411" w:rsidP="00A21411">
            <w:pPr>
              <w:spacing w:line="240" w:lineRule="auto"/>
              <w:jc w:val="both"/>
              <w:rPr>
                <w:sz w:val="20"/>
              </w:rPr>
            </w:pPr>
            <w:r w:rsidRPr="00A012AC">
              <w:rPr>
                <w:sz w:val="20"/>
              </w:rPr>
              <w:t>Wilo</w:t>
            </w:r>
          </w:p>
        </w:tc>
        <w:tc>
          <w:tcPr>
            <w:tcW w:w="1294" w:type="dxa"/>
          </w:tcPr>
          <w:p w14:paraId="730C6027" w14:textId="77777777" w:rsidR="00A21411" w:rsidRPr="00A012AC" w:rsidRDefault="00A21411" w:rsidP="00A21411">
            <w:pPr>
              <w:spacing w:line="240" w:lineRule="auto"/>
              <w:jc w:val="both"/>
              <w:rPr>
                <w:sz w:val="20"/>
              </w:rPr>
            </w:pPr>
            <w:r w:rsidRPr="00A012AC">
              <w:rPr>
                <w:sz w:val="20"/>
              </w:rPr>
              <w:t>жк.Слатина бл.12/13</w:t>
            </w:r>
          </w:p>
        </w:tc>
        <w:tc>
          <w:tcPr>
            <w:tcW w:w="1294" w:type="dxa"/>
          </w:tcPr>
          <w:p w14:paraId="3CD1BCCB" w14:textId="77777777" w:rsidR="00A21411" w:rsidRPr="00A012AC" w:rsidRDefault="00A21411" w:rsidP="00A21411">
            <w:pPr>
              <w:spacing w:line="240" w:lineRule="auto"/>
              <w:jc w:val="both"/>
              <w:rPr>
                <w:sz w:val="20"/>
              </w:rPr>
            </w:pPr>
            <w:r w:rsidRPr="00A012AC">
              <w:rPr>
                <w:sz w:val="20"/>
              </w:rPr>
              <w:t>D1</w:t>
            </w:r>
          </w:p>
        </w:tc>
        <w:tc>
          <w:tcPr>
            <w:tcW w:w="1294" w:type="dxa"/>
          </w:tcPr>
          <w:p w14:paraId="55447EB4" w14:textId="77777777" w:rsidR="00A21411" w:rsidRPr="00A012AC" w:rsidRDefault="00A21411" w:rsidP="00A21411">
            <w:pPr>
              <w:spacing w:line="240" w:lineRule="auto"/>
              <w:jc w:val="both"/>
              <w:rPr>
                <w:sz w:val="20"/>
              </w:rPr>
            </w:pPr>
            <w:r w:rsidRPr="00A012AC">
              <w:rPr>
                <w:sz w:val="20"/>
              </w:rPr>
              <w:t>юг</w:t>
            </w:r>
          </w:p>
        </w:tc>
        <w:tc>
          <w:tcPr>
            <w:tcW w:w="1295" w:type="dxa"/>
          </w:tcPr>
          <w:p w14:paraId="3FBD99C1" w14:textId="77777777" w:rsidR="00A21411" w:rsidRPr="00A012AC" w:rsidRDefault="00A21411" w:rsidP="00A21411">
            <w:pPr>
              <w:spacing w:line="240" w:lineRule="auto"/>
              <w:jc w:val="both"/>
              <w:rPr>
                <w:sz w:val="20"/>
              </w:rPr>
            </w:pPr>
            <w:r w:rsidRPr="00A012AC">
              <w:rPr>
                <w:sz w:val="20"/>
              </w:rPr>
              <w:t>5133</w:t>
            </w:r>
          </w:p>
        </w:tc>
        <w:tc>
          <w:tcPr>
            <w:tcW w:w="1295" w:type="dxa"/>
          </w:tcPr>
          <w:p w14:paraId="67C05D33"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3AEA6B73" w14:textId="77777777" w:rsidTr="00A21411">
        <w:trPr>
          <w:jc w:val="center"/>
        </w:trPr>
        <w:tc>
          <w:tcPr>
            <w:tcW w:w="1294" w:type="dxa"/>
          </w:tcPr>
          <w:p w14:paraId="5B4E832C" w14:textId="77777777" w:rsidR="00A21411" w:rsidRPr="00A012AC" w:rsidRDefault="00A21411" w:rsidP="00A21411">
            <w:pPr>
              <w:spacing w:line="240" w:lineRule="auto"/>
              <w:jc w:val="both"/>
              <w:rPr>
                <w:sz w:val="20"/>
              </w:rPr>
            </w:pPr>
            <w:r w:rsidRPr="00A012AC">
              <w:rPr>
                <w:sz w:val="20"/>
              </w:rPr>
              <w:t>67</w:t>
            </w:r>
          </w:p>
        </w:tc>
        <w:tc>
          <w:tcPr>
            <w:tcW w:w="1294" w:type="dxa"/>
          </w:tcPr>
          <w:p w14:paraId="6E0B0872" w14:textId="77777777" w:rsidR="00A21411" w:rsidRPr="00A012AC" w:rsidRDefault="00A21411" w:rsidP="00A21411">
            <w:pPr>
              <w:spacing w:line="240" w:lineRule="auto"/>
              <w:jc w:val="both"/>
              <w:rPr>
                <w:sz w:val="20"/>
              </w:rPr>
            </w:pPr>
            <w:r w:rsidRPr="00A012AC">
              <w:rPr>
                <w:sz w:val="20"/>
              </w:rPr>
              <w:t>Wilo</w:t>
            </w:r>
          </w:p>
        </w:tc>
        <w:tc>
          <w:tcPr>
            <w:tcW w:w="1294" w:type="dxa"/>
          </w:tcPr>
          <w:p w14:paraId="384FF8F9" w14:textId="77777777" w:rsidR="00A21411" w:rsidRPr="00A012AC" w:rsidRDefault="00A21411" w:rsidP="00A21411">
            <w:pPr>
              <w:spacing w:line="240" w:lineRule="auto"/>
              <w:jc w:val="both"/>
              <w:rPr>
                <w:sz w:val="20"/>
              </w:rPr>
            </w:pPr>
            <w:r w:rsidRPr="00A012AC">
              <w:rPr>
                <w:sz w:val="20"/>
              </w:rPr>
              <w:t>жк.Слатина бл.15</w:t>
            </w:r>
          </w:p>
        </w:tc>
        <w:tc>
          <w:tcPr>
            <w:tcW w:w="1294" w:type="dxa"/>
          </w:tcPr>
          <w:p w14:paraId="6F0F3029" w14:textId="77777777" w:rsidR="00A21411" w:rsidRPr="00A012AC" w:rsidRDefault="00A21411" w:rsidP="00A21411">
            <w:pPr>
              <w:spacing w:line="240" w:lineRule="auto"/>
              <w:jc w:val="both"/>
              <w:rPr>
                <w:sz w:val="20"/>
              </w:rPr>
            </w:pPr>
            <w:r w:rsidRPr="00A012AC">
              <w:rPr>
                <w:sz w:val="20"/>
              </w:rPr>
              <w:t>D1</w:t>
            </w:r>
          </w:p>
        </w:tc>
        <w:tc>
          <w:tcPr>
            <w:tcW w:w="1294" w:type="dxa"/>
          </w:tcPr>
          <w:p w14:paraId="34B78E94" w14:textId="77777777" w:rsidR="00A21411" w:rsidRPr="00A012AC" w:rsidRDefault="00A21411" w:rsidP="00A21411">
            <w:pPr>
              <w:spacing w:line="240" w:lineRule="auto"/>
              <w:jc w:val="both"/>
              <w:rPr>
                <w:sz w:val="20"/>
              </w:rPr>
            </w:pPr>
            <w:r w:rsidRPr="00A012AC">
              <w:rPr>
                <w:sz w:val="20"/>
              </w:rPr>
              <w:t>юг</w:t>
            </w:r>
          </w:p>
        </w:tc>
        <w:tc>
          <w:tcPr>
            <w:tcW w:w="1295" w:type="dxa"/>
          </w:tcPr>
          <w:p w14:paraId="00E59D02" w14:textId="77777777" w:rsidR="00A21411" w:rsidRPr="00A012AC" w:rsidRDefault="00A21411" w:rsidP="00A21411">
            <w:pPr>
              <w:spacing w:line="240" w:lineRule="auto"/>
              <w:jc w:val="both"/>
              <w:rPr>
                <w:sz w:val="20"/>
              </w:rPr>
            </w:pPr>
            <w:r w:rsidRPr="00A012AC">
              <w:rPr>
                <w:sz w:val="20"/>
              </w:rPr>
              <w:t>5117</w:t>
            </w:r>
          </w:p>
        </w:tc>
        <w:tc>
          <w:tcPr>
            <w:tcW w:w="1295" w:type="dxa"/>
          </w:tcPr>
          <w:p w14:paraId="03C51605"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283F94D" w14:textId="77777777" w:rsidTr="00A21411">
        <w:trPr>
          <w:jc w:val="center"/>
        </w:trPr>
        <w:tc>
          <w:tcPr>
            <w:tcW w:w="1294" w:type="dxa"/>
          </w:tcPr>
          <w:p w14:paraId="4E28F180" w14:textId="77777777" w:rsidR="00A21411" w:rsidRPr="00A012AC" w:rsidRDefault="00A21411" w:rsidP="00A21411">
            <w:pPr>
              <w:spacing w:line="240" w:lineRule="auto"/>
              <w:jc w:val="both"/>
              <w:rPr>
                <w:sz w:val="20"/>
              </w:rPr>
            </w:pPr>
            <w:r w:rsidRPr="00A012AC">
              <w:rPr>
                <w:sz w:val="20"/>
              </w:rPr>
              <w:t>68</w:t>
            </w:r>
          </w:p>
        </w:tc>
        <w:tc>
          <w:tcPr>
            <w:tcW w:w="1294" w:type="dxa"/>
          </w:tcPr>
          <w:p w14:paraId="13C5AA79" w14:textId="77777777" w:rsidR="00A21411" w:rsidRPr="00A012AC" w:rsidRDefault="00A21411" w:rsidP="00A21411">
            <w:pPr>
              <w:spacing w:line="240" w:lineRule="auto"/>
              <w:jc w:val="both"/>
              <w:rPr>
                <w:sz w:val="20"/>
              </w:rPr>
            </w:pPr>
            <w:r w:rsidRPr="00A012AC">
              <w:rPr>
                <w:sz w:val="20"/>
              </w:rPr>
              <w:t>Lowara</w:t>
            </w:r>
          </w:p>
        </w:tc>
        <w:tc>
          <w:tcPr>
            <w:tcW w:w="1294" w:type="dxa"/>
          </w:tcPr>
          <w:p w14:paraId="212997CF" w14:textId="77777777" w:rsidR="00A21411" w:rsidRPr="00A012AC" w:rsidRDefault="00A21411" w:rsidP="00A21411">
            <w:pPr>
              <w:spacing w:line="240" w:lineRule="auto"/>
              <w:jc w:val="both"/>
              <w:rPr>
                <w:sz w:val="20"/>
              </w:rPr>
            </w:pPr>
            <w:r w:rsidRPr="00A012AC">
              <w:rPr>
                <w:sz w:val="20"/>
              </w:rPr>
              <w:t>жк.Слатина бл.26/30</w:t>
            </w:r>
          </w:p>
        </w:tc>
        <w:tc>
          <w:tcPr>
            <w:tcW w:w="1294" w:type="dxa"/>
          </w:tcPr>
          <w:p w14:paraId="53B1AE59" w14:textId="77777777" w:rsidR="00A21411" w:rsidRPr="00A012AC" w:rsidRDefault="00A21411" w:rsidP="00A21411">
            <w:pPr>
              <w:spacing w:line="240" w:lineRule="auto"/>
              <w:jc w:val="both"/>
              <w:rPr>
                <w:sz w:val="20"/>
              </w:rPr>
            </w:pPr>
            <w:r w:rsidRPr="00A012AC">
              <w:rPr>
                <w:sz w:val="20"/>
              </w:rPr>
              <w:t>D1</w:t>
            </w:r>
          </w:p>
        </w:tc>
        <w:tc>
          <w:tcPr>
            <w:tcW w:w="1294" w:type="dxa"/>
          </w:tcPr>
          <w:p w14:paraId="627A777A" w14:textId="77777777" w:rsidR="00A21411" w:rsidRPr="00A012AC" w:rsidRDefault="00A21411" w:rsidP="00A21411">
            <w:pPr>
              <w:spacing w:line="240" w:lineRule="auto"/>
              <w:jc w:val="both"/>
              <w:rPr>
                <w:sz w:val="20"/>
              </w:rPr>
            </w:pPr>
            <w:r w:rsidRPr="00A012AC">
              <w:rPr>
                <w:sz w:val="20"/>
              </w:rPr>
              <w:t>юг</w:t>
            </w:r>
          </w:p>
        </w:tc>
        <w:tc>
          <w:tcPr>
            <w:tcW w:w="1295" w:type="dxa"/>
          </w:tcPr>
          <w:p w14:paraId="0F4679C9" w14:textId="77777777" w:rsidR="00A21411" w:rsidRPr="00A012AC" w:rsidRDefault="00A21411" w:rsidP="00A21411">
            <w:pPr>
              <w:spacing w:line="240" w:lineRule="auto"/>
              <w:jc w:val="both"/>
              <w:rPr>
                <w:sz w:val="20"/>
              </w:rPr>
            </w:pPr>
            <w:r w:rsidRPr="00A012AC">
              <w:rPr>
                <w:sz w:val="20"/>
              </w:rPr>
              <w:t>5127</w:t>
            </w:r>
          </w:p>
        </w:tc>
        <w:tc>
          <w:tcPr>
            <w:tcW w:w="1295" w:type="dxa"/>
          </w:tcPr>
          <w:p w14:paraId="1DBACE2B"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C364BF2" w14:textId="77777777" w:rsidTr="00A21411">
        <w:trPr>
          <w:jc w:val="center"/>
        </w:trPr>
        <w:tc>
          <w:tcPr>
            <w:tcW w:w="1294" w:type="dxa"/>
          </w:tcPr>
          <w:p w14:paraId="3BFFC2DC" w14:textId="77777777" w:rsidR="00A21411" w:rsidRPr="00A012AC" w:rsidRDefault="00A21411" w:rsidP="00A21411">
            <w:pPr>
              <w:spacing w:line="240" w:lineRule="auto"/>
              <w:jc w:val="both"/>
              <w:rPr>
                <w:sz w:val="20"/>
              </w:rPr>
            </w:pPr>
            <w:r w:rsidRPr="00A012AC">
              <w:rPr>
                <w:sz w:val="20"/>
              </w:rPr>
              <w:t>69</w:t>
            </w:r>
          </w:p>
        </w:tc>
        <w:tc>
          <w:tcPr>
            <w:tcW w:w="1294" w:type="dxa"/>
          </w:tcPr>
          <w:p w14:paraId="5DE33B20" w14:textId="77777777" w:rsidR="00A21411" w:rsidRPr="00A012AC" w:rsidRDefault="00A21411" w:rsidP="00A21411">
            <w:pPr>
              <w:spacing w:line="240" w:lineRule="auto"/>
              <w:jc w:val="both"/>
              <w:rPr>
                <w:sz w:val="20"/>
              </w:rPr>
            </w:pPr>
            <w:r w:rsidRPr="00A012AC">
              <w:rPr>
                <w:sz w:val="20"/>
              </w:rPr>
              <w:t>Wilo</w:t>
            </w:r>
          </w:p>
        </w:tc>
        <w:tc>
          <w:tcPr>
            <w:tcW w:w="1294" w:type="dxa"/>
          </w:tcPr>
          <w:p w14:paraId="71602638" w14:textId="77777777" w:rsidR="00A21411" w:rsidRPr="00A012AC" w:rsidRDefault="00A21411" w:rsidP="00A21411">
            <w:pPr>
              <w:spacing w:line="240" w:lineRule="auto"/>
              <w:jc w:val="both"/>
              <w:rPr>
                <w:sz w:val="20"/>
              </w:rPr>
            </w:pPr>
            <w:r w:rsidRPr="00A012AC">
              <w:rPr>
                <w:sz w:val="20"/>
              </w:rPr>
              <w:t>жк.Слатина бл.31А</w:t>
            </w:r>
          </w:p>
        </w:tc>
        <w:tc>
          <w:tcPr>
            <w:tcW w:w="1294" w:type="dxa"/>
          </w:tcPr>
          <w:p w14:paraId="10A72C41" w14:textId="77777777" w:rsidR="00A21411" w:rsidRPr="00A012AC" w:rsidRDefault="00A21411" w:rsidP="00A21411">
            <w:pPr>
              <w:spacing w:line="240" w:lineRule="auto"/>
              <w:jc w:val="both"/>
              <w:rPr>
                <w:sz w:val="20"/>
              </w:rPr>
            </w:pPr>
            <w:r w:rsidRPr="00A012AC">
              <w:rPr>
                <w:sz w:val="20"/>
              </w:rPr>
              <w:t>D1</w:t>
            </w:r>
          </w:p>
        </w:tc>
        <w:tc>
          <w:tcPr>
            <w:tcW w:w="1294" w:type="dxa"/>
          </w:tcPr>
          <w:p w14:paraId="78598177" w14:textId="77777777" w:rsidR="00A21411" w:rsidRPr="00A012AC" w:rsidRDefault="00A21411" w:rsidP="00A21411">
            <w:pPr>
              <w:spacing w:line="240" w:lineRule="auto"/>
              <w:jc w:val="both"/>
              <w:rPr>
                <w:sz w:val="20"/>
              </w:rPr>
            </w:pPr>
            <w:r w:rsidRPr="00A012AC">
              <w:rPr>
                <w:sz w:val="20"/>
              </w:rPr>
              <w:t>юг</w:t>
            </w:r>
          </w:p>
        </w:tc>
        <w:tc>
          <w:tcPr>
            <w:tcW w:w="1295" w:type="dxa"/>
          </w:tcPr>
          <w:p w14:paraId="1CC8B9DA" w14:textId="77777777" w:rsidR="00A21411" w:rsidRPr="00A012AC" w:rsidRDefault="00A21411" w:rsidP="00A21411">
            <w:pPr>
              <w:spacing w:line="240" w:lineRule="auto"/>
              <w:jc w:val="both"/>
              <w:rPr>
                <w:sz w:val="20"/>
              </w:rPr>
            </w:pPr>
            <w:r w:rsidRPr="00A012AC">
              <w:rPr>
                <w:sz w:val="20"/>
              </w:rPr>
              <w:t>5154</w:t>
            </w:r>
          </w:p>
        </w:tc>
        <w:tc>
          <w:tcPr>
            <w:tcW w:w="1295" w:type="dxa"/>
          </w:tcPr>
          <w:p w14:paraId="5B8EB157"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7CEDBEC" w14:textId="77777777" w:rsidTr="00A21411">
        <w:trPr>
          <w:jc w:val="center"/>
        </w:trPr>
        <w:tc>
          <w:tcPr>
            <w:tcW w:w="1294" w:type="dxa"/>
          </w:tcPr>
          <w:p w14:paraId="1A0C47A0" w14:textId="77777777" w:rsidR="00A21411" w:rsidRPr="00A012AC" w:rsidRDefault="00A21411" w:rsidP="00A21411">
            <w:pPr>
              <w:spacing w:line="240" w:lineRule="auto"/>
              <w:jc w:val="both"/>
              <w:rPr>
                <w:sz w:val="20"/>
              </w:rPr>
            </w:pPr>
            <w:r w:rsidRPr="00A012AC">
              <w:rPr>
                <w:sz w:val="20"/>
              </w:rPr>
              <w:t>70</w:t>
            </w:r>
          </w:p>
        </w:tc>
        <w:tc>
          <w:tcPr>
            <w:tcW w:w="1294" w:type="dxa"/>
          </w:tcPr>
          <w:p w14:paraId="64248E41" w14:textId="77777777" w:rsidR="00A21411" w:rsidRPr="00A012AC" w:rsidRDefault="00A21411" w:rsidP="00A21411">
            <w:pPr>
              <w:spacing w:line="240" w:lineRule="auto"/>
              <w:jc w:val="both"/>
              <w:rPr>
                <w:sz w:val="20"/>
              </w:rPr>
            </w:pPr>
            <w:r w:rsidRPr="00A012AC">
              <w:rPr>
                <w:sz w:val="20"/>
              </w:rPr>
              <w:t>Wilo</w:t>
            </w:r>
          </w:p>
        </w:tc>
        <w:tc>
          <w:tcPr>
            <w:tcW w:w="1294" w:type="dxa"/>
          </w:tcPr>
          <w:p w14:paraId="6972383D" w14:textId="77777777" w:rsidR="00A21411" w:rsidRPr="00A012AC" w:rsidRDefault="00A21411" w:rsidP="00A21411">
            <w:pPr>
              <w:spacing w:line="240" w:lineRule="auto"/>
              <w:jc w:val="both"/>
              <w:rPr>
                <w:sz w:val="20"/>
              </w:rPr>
            </w:pPr>
            <w:r w:rsidRPr="00A012AC">
              <w:rPr>
                <w:sz w:val="20"/>
              </w:rPr>
              <w:t>жк.Слатина бл.32А</w:t>
            </w:r>
          </w:p>
        </w:tc>
        <w:tc>
          <w:tcPr>
            <w:tcW w:w="1294" w:type="dxa"/>
          </w:tcPr>
          <w:p w14:paraId="5DE47A30" w14:textId="77777777" w:rsidR="00A21411" w:rsidRPr="00A012AC" w:rsidRDefault="00A21411" w:rsidP="00A21411">
            <w:pPr>
              <w:spacing w:line="240" w:lineRule="auto"/>
              <w:jc w:val="both"/>
              <w:rPr>
                <w:sz w:val="20"/>
              </w:rPr>
            </w:pPr>
            <w:r w:rsidRPr="00A012AC">
              <w:rPr>
                <w:sz w:val="20"/>
              </w:rPr>
              <w:t>D1</w:t>
            </w:r>
          </w:p>
        </w:tc>
        <w:tc>
          <w:tcPr>
            <w:tcW w:w="1294" w:type="dxa"/>
          </w:tcPr>
          <w:p w14:paraId="21307136" w14:textId="77777777" w:rsidR="00A21411" w:rsidRPr="00A012AC" w:rsidRDefault="00A21411" w:rsidP="00A21411">
            <w:pPr>
              <w:spacing w:line="240" w:lineRule="auto"/>
              <w:jc w:val="both"/>
              <w:rPr>
                <w:sz w:val="20"/>
              </w:rPr>
            </w:pPr>
            <w:r w:rsidRPr="00A012AC">
              <w:rPr>
                <w:sz w:val="20"/>
              </w:rPr>
              <w:t>юг</w:t>
            </w:r>
          </w:p>
        </w:tc>
        <w:tc>
          <w:tcPr>
            <w:tcW w:w="1295" w:type="dxa"/>
          </w:tcPr>
          <w:p w14:paraId="5A73DC10" w14:textId="77777777" w:rsidR="00A21411" w:rsidRPr="00A012AC" w:rsidRDefault="00A21411" w:rsidP="00A21411">
            <w:pPr>
              <w:spacing w:line="240" w:lineRule="auto"/>
              <w:jc w:val="both"/>
              <w:rPr>
                <w:sz w:val="20"/>
              </w:rPr>
            </w:pPr>
            <w:r w:rsidRPr="00A012AC">
              <w:rPr>
                <w:sz w:val="20"/>
              </w:rPr>
              <w:t>5167</w:t>
            </w:r>
          </w:p>
        </w:tc>
        <w:tc>
          <w:tcPr>
            <w:tcW w:w="1295" w:type="dxa"/>
          </w:tcPr>
          <w:p w14:paraId="29CE3B8A"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1E1CE18" w14:textId="77777777" w:rsidTr="00A21411">
        <w:trPr>
          <w:jc w:val="center"/>
        </w:trPr>
        <w:tc>
          <w:tcPr>
            <w:tcW w:w="1294" w:type="dxa"/>
          </w:tcPr>
          <w:p w14:paraId="05D7CED2" w14:textId="77777777" w:rsidR="00A21411" w:rsidRPr="00A012AC" w:rsidRDefault="00A21411" w:rsidP="00A21411">
            <w:pPr>
              <w:spacing w:line="240" w:lineRule="auto"/>
              <w:jc w:val="both"/>
              <w:rPr>
                <w:sz w:val="20"/>
              </w:rPr>
            </w:pPr>
            <w:r w:rsidRPr="00A012AC">
              <w:rPr>
                <w:sz w:val="20"/>
              </w:rPr>
              <w:t>71</w:t>
            </w:r>
          </w:p>
        </w:tc>
        <w:tc>
          <w:tcPr>
            <w:tcW w:w="1294" w:type="dxa"/>
          </w:tcPr>
          <w:p w14:paraId="4325F8D9" w14:textId="77777777" w:rsidR="00A21411" w:rsidRPr="00A012AC" w:rsidRDefault="00A21411" w:rsidP="00A21411">
            <w:pPr>
              <w:spacing w:line="240" w:lineRule="auto"/>
              <w:jc w:val="both"/>
              <w:rPr>
                <w:sz w:val="20"/>
              </w:rPr>
            </w:pPr>
            <w:r w:rsidRPr="00A012AC">
              <w:rPr>
                <w:sz w:val="20"/>
              </w:rPr>
              <w:t>Wilo</w:t>
            </w:r>
          </w:p>
        </w:tc>
        <w:tc>
          <w:tcPr>
            <w:tcW w:w="1294" w:type="dxa"/>
          </w:tcPr>
          <w:p w14:paraId="22C87D44" w14:textId="77777777" w:rsidR="00A21411" w:rsidRPr="00A012AC" w:rsidRDefault="00A21411" w:rsidP="00A21411">
            <w:pPr>
              <w:spacing w:line="240" w:lineRule="auto"/>
              <w:jc w:val="both"/>
              <w:rPr>
                <w:sz w:val="20"/>
              </w:rPr>
            </w:pPr>
            <w:r w:rsidRPr="00A012AC">
              <w:rPr>
                <w:sz w:val="20"/>
              </w:rPr>
              <w:t>жк.Слатина бл.33/33А</w:t>
            </w:r>
          </w:p>
        </w:tc>
        <w:tc>
          <w:tcPr>
            <w:tcW w:w="1294" w:type="dxa"/>
          </w:tcPr>
          <w:p w14:paraId="007A6AC8" w14:textId="77777777" w:rsidR="00A21411" w:rsidRPr="00A012AC" w:rsidRDefault="00A21411" w:rsidP="00A21411">
            <w:pPr>
              <w:spacing w:line="240" w:lineRule="auto"/>
              <w:jc w:val="both"/>
              <w:rPr>
                <w:sz w:val="20"/>
              </w:rPr>
            </w:pPr>
            <w:r w:rsidRPr="00A012AC">
              <w:rPr>
                <w:sz w:val="20"/>
              </w:rPr>
              <w:t>D1</w:t>
            </w:r>
          </w:p>
        </w:tc>
        <w:tc>
          <w:tcPr>
            <w:tcW w:w="1294" w:type="dxa"/>
          </w:tcPr>
          <w:p w14:paraId="735F1C4C" w14:textId="77777777" w:rsidR="00A21411" w:rsidRPr="00A012AC" w:rsidRDefault="00A21411" w:rsidP="00A21411">
            <w:pPr>
              <w:spacing w:line="240" w:lineRule="auto"/>
              <w:jc w:val="both"/>
              <w:rPr>
                <w:sz w:val="20"/>
              </w:rPr>
            </w:pPr>
            <w:r w:rsidRPr="00A012AC">
              <w:rPr>
                <w:sz w:val="20"/>
              </w:rPr>
              <w:t>юг</w:t>
            </w:r>
          </w:p>
        </w:tc>
        <w:tc>
          <w:tcPr>
            <w:tcW w:w="1295" w:type="dxa"/>
          </w:tcPr>
          <w:p w14:paraId="22CD7ECE" w14:textId="77777777" w:rsidR="00A21411" w:rsidRPr="00A012AC" w:rsidRDefault="00A21411" w:rsidP="00A21411">
            <w:pPr>
              <w:spacing w:line="240" w:lineRule="auto"/>
              <w:jc w:val="both"/>
              <w:rPr>
                <w:sz w:val="20"/>
              </w:rPr>
            </w:pPr>
            <w:r w:rsidRPr="00A012AC">
              <w:rPr>
                <w:sz w:val="20"/>
              </w:rPr>
              <w:t>5134</w:t>
            </w:r>
          </w:p>
        </w:tc>
        <w:tc>
          <w:tcPr>
            <w:tcW w:w="1295" w:type="dxa"/>
          </w:tcPr>
          <w:p w14:paraId="40867921"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4D5DC2D" w14:textId="77777777" w:rsidTr="00A21411">
        <w:trPr>
          <w:jc w:val="center"/>
        </w:trPr>
        <w:tc>
          <w:tcPr>
            <w:tcW w:w="1294" w:type="dxa"/>
          </w:tcPr>
          <w:p w14:paraId="4EAC1FCC" w14:textId="77777777" w:rsidR="00A21411" w:rsidRPr="00A012AC" w:rsidRDefault="00A21411" w:rsidP="00A21411">
            <w:pPr>
              <w:spacing w:line="240" w:lineRule="auto"/>
              <w:jc w:val="both"/>
              <w:rPr>
                <w:sz w:val="20"/>
              </w:rPr>
            </w:pPr>
            <w:r w:rsidRPr="00A012AC">
              <w:rPr>
                <w:sz w:val="20"/>
              </w:rPr>
              <w:t>72</w:t>
            </w:r>
          </w:p>
        </w:tc>
        <w:tc>
          <w:tcPr>
            <w:tcW w:w="1294" w:type="dxa"/>
          </w:tcPr>
          <w:p w14:paraId="3C4CADFA" w14:textId="77777777" w:rsidR="00A21411" w:rsidRPr="00A012AC" w:rsidRDefault="00A21411" w:rsidP="00A21411">
            <w:pPr>
              <w:spacing w:line="240" w:lineRule="auto"/>
              <w:jc w:val="both"/>
              <w:rPr>
                <w:sz w:val="20"/>
              </w:rPr>
            </w:pPr>
            <w:r w:rsidRPr="00A012AC">
              <w:rPr>
                <w:sz w:val="20"/>
              </w:rPr>
              <w:t>Wilo</w:t>
            </w:r>
          </w:p>
        </w:tc>
        <w:tc>
          <w:tcPr>
            <w:tcW w:w="1294" w:type="dxa"/>
          </w:tcPr>
          <w:p w14:paraId="64BB2AA2" w14:textId="77777777" w:rsidR="00A21411" w:rsidRPr="00A012AC" w:rsidRDefault="00A21411" w:rsidP="00A21411">
            <w:pPr>
              <w:spacing w:line="240" w:lineRule="auto"/>
              <w:jc w:val="both"/>
              <w:rPr>
                <w:sz w:val="20"/>
              </w:rPr>
            </w:pPr>
            <w:r w:rsidRPr="00A012AC">
              <w:rPr>
                <w:sz w:val="20"/>
              </w:rPr>
              <w:t>жк.Слатина бл.47А/47Б</w:t>
            </w:r>
          </w:p>
        </w:tc>
        <w:tc>
          <w:tcPr>
            <w:tcW w:w="1294" w:type="dxa"/>
          </w:tcPr>
          <w:p w14:paraId="7B5F6862" w14:textId="77777777" w:rsidR="00A21411" w:rsidRPr="00A012AC" w:rsidRDefault="00A21411" w:rsidP="00A21411">
            <w:pPr>
              <w:spacing w:line="240" w:lineRule="auto"/>
              <w:jc w:val="both"/>
              <w:rPr>
                <w:sz w:val="20"/>
              </w:rPr>
            </w:pPr>
            <w:r w:rsidRPr="00A012AC">
              <w:rPr>
                <w:sz w:val="20"/>
              </w:rPr>
              <w:t>D1</w:t>
            </w:r>
          </w:p>
        </w:tc>
        <w:tc>
          <w:tcPr>
            <w:tcW w:w="1294" w:type="dxa"/>
          </w:tcPr>
          <w:p w14:paraId="16346826" w14:textId="77777777" w:rsidR="00A21411" w:rsidRPr="00A012AC" w:rsidRDefault="00A21411" w:rsidP="00A21411">
            <w:pPr>
              <w:spacing w:line="240" w:lineRule="auto"/>
              <w:jc w:val="both"/>
              <w:rPr>
                <w:sz w:val="20"/>
              </w:rPr>
            </w:pPr>
            <w:r w:rsidRPr="00A012AC">
              <w:rPr>
                <w:sz w:val="20"/>
              </w:rPr>
              <w:t>юг</w:t>
            </w:r>
          </w:p>
        </w:tc>
        <w:tc>
          <w:tcPr>
            <w:tcW w:w="1295" w:type="dxa"/>
          </w:tcPr>
          <w:p w14:paraId="738C26AF" w14:textId="77777777" w:rsidR="00A21411" w:rsidRPr="00A012AC" w:rsidRDefault="00A21411" w:rsidP="00A21411">
            <w:pPr>
              <w:spacing w:line="240" w:lineRule="auto"/>
              <w:jc w:val="both"/>
              <w:rPr>
                <w:sz w:val="20"/>
              </w:rPr>
            </w:pPr>
            <w:r w:rsidRPr="00A012AC">
              <w:rPr>
                <w:sz w:val="20"/>
              </w:rPr>
              <w:t>5172</w:t>
            </w:r>
          </w:p>
        </w:tc>
        <w:tc>
          <w:tcPr>
            <w:tcW w:w="1295" w:type="dxa"/>
          </w:tcPr>
          <w:p w14:paraId="62B50035"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38322AA" w14:textId="77777777" w:rsidTr="00A21411">
        <w:trPr>
          <w:jc w:val="center"/>
        </w:trPr>
        <w:tc>
          <w:tcPr>
            <w:tcW w:w="1294" w:type="dxa"/>
          </w:tcPr>
          <w:p w14:paraId="2B6C8BE8" w14:textId="77777777" w:rsidR="00A21411" w:rsidRPr="00A012AC" w:rsidRDefault="00A21411" w:rsidP="00A21411">
            <w:pPr>
              <w:spacing w:line="240" w:lineRule="auto"/>
              <w:jc w:val="both"/>
              <w:rPr>
                <w:sz w:val="20"/>
              </w:rPr>
            </w:pPr>
            <w:r w:rsidRPr="00A012AC">
              <w:rPr>
                <w:sz w:val="20"/>
              </w:rPr>
              <w:t>73</w:t>
            </w:r>
          </w:p>
        </w:tc>
        <w:tc>
          <w:tcPr>
            <w:tcW w:w="1294" w:type="dxa"/>
          </w:tcPr>
          <w:p w14:paraId="7E4009C9" w14:textId="77777777" w:rsidR="00A21411" w:rsidRPr="00A012AC" w:rsidRDefault="00A21411" w:rsidP="00A21411">
            <w:pPr>
              <w:spacing w:line="240" w:lineRule="auto"/>
              <w:jc w:val="both"/>
              <w:rPr>
                <w:sz w:val="20"/>
              </w:rPr>
            </w:pPr>
            <w:r w:rsidRPr="00A012AC">
              <w:rPr>
                <w:sz w:val="20"/>
              </w:rPr>
              <w:t>Wilo</w:t>
            </w:r>
          </w:p>
        </w:tc>
        <w:tc>
          <w:tcPr>
            <w:tcW w:w="1294" w:type="dxa"/>
          </w:tcPr>
          <w:p w14:paraId="79C4614C" w14:textId="77777777" w:rsidR="00A21411" w:rsidRPr="00A012AC" w:rsidRDefault="00A21411" w:rsidP="00A21411">
            <w:pPr>
              <w:spacing w:line="240" w:lineRule="auto"/>
              <w:jc w:val="both"/>
              <w:rPr>
                <w:sz w:val="20"/>
              </w:rPr>
            </w:pPr>
            <w:r w:rsidRPr="00A012AC">
              <w:rPr>
                <w:sz w:val="20"/>
              </w:rPr>
              <w:t>жк.Слатина бл.60/61/62</w:t>
            </w:r>
          </w:p>
        </w:tc>
        <w:tc>
          <w:tcPr>
            <w:tcW w:w="1294" w:type="dxa"/>
          </w:tcPr>
          <w:p w14:paraId="7DD5956B" w14:textId="77777777" w:rsidR="00A21411" w:rsidRPr="00A012AC" w:rsidRDefault="00A21411" w:rsidP="00A21411">
            <w:pPr>
              <w:spacing w:line="240" w:lineRule="auto"/>
              <w:jc w:val="both"/>
              <w:rPr>
                <w:sz w:val="20"/>
              </w:rPr>
            </w:pPr>
            <w:r w:rsidRPr="00A012AC">
              <w:rPr>
                <w:sz w:val="20"/>
              </w:rPr>
              <w:t>D1</w:t>
            </w:r>
          </w:p>
        </w:tc>
        <w:tc>
          <w:tcPr>
            <w:tcW w:w="1294" w:type="dxa"/>
          </w:tcPr>
          <w:p w14:paraId="05D230F8" w14:textId="77777777" w:rsidR="00A21411" w:rsidRPr="00A012AC" w:rsidRDefault="00A21411" w:rsidP="00A21411">
            <w:pPr>
              <w:spacing w:line="240" w:lineRule="auto"/>
              <w:jc w:val="both"/>
              <w:rPr>
                <w:sz w:val="20"/>
              </w:rPr>
            </w:pPr>
            <w:r w:rsidRPr="00A012AC">
              <w:rPr>
                <w:sz w:val="20"/>
              </w:rPr>
              <w:t>юг</w:t>
            </w:r>
          </w:p>
        </w:tc>
        <w:tc>
          <w:tcPr>
            <w:tcW w:w="1295" w:type="dxa"/>
          </w:tcPr>
          <w:p w14:paraId="6BAD60C0" w14:textId="77777777" w:rsidR="00A21411" w:rsidRPr="00A012AC" w:rsidRDefault="00A21411" w:rsidP="00A21411">
            <w:pPr>
              <w:spacing w:line="240" w:lineRule="auto"/>
              <w:jc w:val="both"/>
              <w:rPr>
                <w:sz w:val="20"/>
              </w:rPr>
            </w:pPr>
            <w:r w:rsidRPr="00A012AC">
              <w:rPr>
                <w:sz w:val="20"/>
              </w:rPr>
              <w:t>5205</w:t>
            </w:r>
          </w:p>
        </w:tc>
        <w:tc>
          <w:tcPr>
            <w:tcW w:w="1295" w:type="dxa"/>
          </w:tcPr>
          <w:p w14:paraId="75658A9A"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D195362" w14:textId="77777777" w:rsidTr="00A21411">
        <w:trPr>
          <w:jc w:val="center"/>
        </w:trPr>
        <w:tc>
          <w:tcPr>
            <w:tcW w:w="1294" w:type="dxa"/>
          </w:tcPr>
          <w:p w14:paraId="68D5C32D" w14:textId="77777777" w:rsidR="00A21411" w:rsidRPr="00A012AC" w:rsidRDefault="00A21411" w:rsidP="00A21411">
            <w:pPr>
              <w:spacing w:line="240" w:lineRule="auto"/>
              <w:jc w:val="both"/>
              <w:rPr>
                <w:sz w:val="20"/>
              </w:rPr>
            </w:pPr>
            <w:r w:rsidRPr="00A012AC">
              <w:rPr>
                <w:sz w:val="20"/>
              </w:rPr>
              <w:t>74</w:t>
            </w:r>
          </w:p>
        </w:tc>
        <w:tc>
          <w:tcPr>
            <w:tcW w:w="1294" w:type="dxa"/>
          </w:tcPr>
          <w:p w14:paraId="6BAD7301" w14:textId="77777777" w:rsidR="00A21411" w:rsidRPr="00A012AC" w:rsidRDefault="00A21411" w:rsidP="00A21411">
            <w:pPr>
              <w:spacing w:line="240" w:lineRule="auto"/>
              <w:jc w:val="both"/>
              <w:rPr>
                <w:sz w:val="20"/>
              </w:rPr>
            </w:pPr>
            <w:r w:rsidRPr="00A012AC">
              <w:rPr>
                <w:sz w:val="20"/>
              </w:rPr>
              <w:t>Wilo</w:t>
            </w:r>
          </w:p>
        </w:tc>
        <w:tc>
          <w:tcPr>
            <w:tcW w:w="1294" w:type="dxa"/>
          </w:tcPr>
          <w:p w14:paraId="7821EF83" w14:textId="77777777" w:rsidR="00A21411" w:rsidRPr="00A012AC" w:rsidRDefault="00A21411" w:rsidP="00A21411">
            <w:pPr>
              <w:spacing w:line="240" w:lineRule="auto"/>
              <w:jc w:val="both"/>
              <w:rPr>
                <w:sz w:val="20"/>
              </w:rPr>
            </w:pPr>
            <w:r w:rsidRPr="00A012AC">
              <w:rPr>
                <w:sz w:val="20"/>
              </w:rPr>
              <w:t>жк.Слатина бл.74</w:t>
            </w:r>
          </w:p>
        </w:tc>
        <w:tc>
          <w:tcPr>
            <w:tcW w:w="1294" w:type="dxa"/>
          </w:tcPr>
          <w:p w14:paraId="48EE620F" w14:textId="77777777" w:rsidR="00A21411" w:rsidRPr="00A012AC" w:rsidRDefault="00A21411" w:rsidP="00A21411">
            <w:pPr>
              <w:spacing w:line="240" w:lineRule="auto"/>
              <w:jc w:val="both"/>
              <w:rPr>
                <w:sz w:val="20"/>
              </w:rPr>
            </w:pPr>
            <w:r w:rsidRPr="00A012AC">
              <w:rPr>
                <w:sz w:val="20"/>
              </w:rPr>
              <w:t>D1</w:t>
            </w:r>
          </w:p>
        </w:tc>
        <w:tc>
          <w:tcPr>
            <w:tcW w:w="1294" w:type="dxa"/>
          </w:tcPr>
          <w:p w14:paraId="7C34C1D2" w14:textId="77777777" w:rsidR="00A21411" w:rsidRPr="00A012AC" w:rsidRDefault="00A21411" w:rsidP="00A21411">
            <w:pPr>
              <w:spacing w:line="240" w:lineRule="auto"/>
              <w:jc w:val="both"/>
              <w:rPr>
                <w:sz w:val="20"/>
              </w:rPr>
            </w:pPr>
            <w:r w:rsidRPr="00A012AC">
              <w:rPr>
                <w:sz w:val="20"/>
              </w:rPr>
              <w:t>юг</w:t>
            </w:r>
          </w:p>
        </w:tc>
        <w:tc>
          <w:tcPr>
            <w:tcW w:w="1295" w:type="dxa"/>
          </w:tcPr>
          <w:p w14:paraId="0EFC9678" w14:textId="77777777" w:rsidR="00A21411" w:rsidRPr="00A012AC" w:rsidRDefault="00A21411" w:rsidP="00A21411">
            <w:pPr>
              <w:spacing w:line="240" w:lineRule="auto"/>
              <w:jc w:val="both"/>
              <w:rPr>
                <w:sz w:val="20"/>
              </w:rPr>
            </w:pPr>
            <w:r w:rsidRPr="00A012AC">
              <w:rPr>
                <w:sz w:val="20"/>
              </w:rPr>
              <w:t>8450</w:t>
            </w:r>
          </w:p>
        </w:tc>
        <w:tc>
          <w:tcPr>
            <w:tcW w:w="1295" w:type="dxa"/>
          </w:tcPr>
          <w:p w14:paraId="0B2532C5"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4FFB72E" w14:textId="77777777" w:rsidTr="00A21411">
        <w:trPr>
          <w:jc w:val="center"/>
        </w:trPr>
        <w:tc>
          <w:tcPr>
            <w:tcW w:w="1294" w:type="dxa"/>
          </w:tcPr>
          <w:p w14:paraId="3FA0A9B3" w14:textId="77777777" w:rsidR="00A21411" w:rsidRPr="00A012AC" w:rsidRDefault="00A21411" w:rsidP="00A21411">
            <w:pPr>
              <w:spacing w:line="240" w:lineRule="auto"/>
              <w:jc w:val="both"/>
              <w:rPr>
                <w:sz w:val="20"/>
              </w:rPr>
            </w:pPr>
            <w:r w:rsidRPr="00A012AC">
              <w:rPr>
                <w:sz w:val="20"/>
              </w:rPr>
              <w:t>75</w:t>
            </w:r>
          </w:p>
        </w:tc>
        <w:tc>
          <w:tcPr>
            <w:tcW w:w="1294" w:type="dxa"/>
          </w:tcPr>
          <w:p w14:paraId="119AFC5D" w14:textId="77777777" w:rsidR="00A21411" w:rsidRPr="00A012AC" w:rsidRDefault="00A21411" w:rsidP="00A21411">
            <w:pPr>
              <w:spacing w:line="240" w:lineRule="auto"/>
              <w:jc w:val="both"/>
              <w:rPr>
                <w:sz w:val="20"/>
              </w:rPr>
            </w:pPr>
            <w:r w:rsidRPr="00A012AC">
              <w:rPr>
                <w:sz w:val="20"/>
              </w:rPr>
              <w:t>Wilo</w:t>
            </w:r>
          </w:p>
        </w:tc>
        <w:tc>
          <w:tcPr>
            <w:tcW w:w="1294" w:type="dxa"/>
          </w:tcPr>
          <w:p w14:paraId="01D04871" w14:textId="77777777" w:rsidR="00A21411" w:rsidRPr="00A012AC" w:rsidRDefault="00A21411" w:rsidP="00A21411">
            <w:pPr>
              <w:spacing w:line="240" w:lineRule="auto"/>
              <w:jc w:val="both"/>
              <w:rPr>
                <w:sz w:val="20"/>
              </w:rPr>
            </w:pPr>
            <w:r w:rsidRPr="00A012AC">
              <w:rPr>
                <w:sz w:val="20"/>
              </w:rPr>
              <w:t>жк.Слатина бл.8/9</w:t>
            </w:r>
          </w:p>
        </w:tc>
        <w:tc>
          <w:tcPr>
            <w:tcW w:w="1294" w:type="dxa"/>
          </w:tcPr>
          <w:p w14:paraId="2E77C38F" w14:textId="77777777" w:rsidR="00A21411" w:rsidRPr="00A012AC" w:rsidRDefault="00A21411" w:rsidP="00A21411">
            <w:pPr>
              <w:spacing w:line="240" w:lineRule="auto"/>
              <w:jc w:val="both"/>
              <w:rPr>
                <w:sz w:val="20"/>
              </w:rPr>
            </w:pPr>
            <w:r w:rsidRPr="00A012AC">
              <w:rPr>
                <w:sz w:val="20"/>
              </w:rPr>
              <w:t>D1</w:t>
            </w:r>
          </w:p>
        </w:tc>
        <w:tc>
          <w:tcPr>
            <w:tcW w:w="1294" w:type="dxa"/>
          </w:tcPr>
          <w:p w14:paraId="43961ABF" w14:textId="77777777" w:rsidR="00A21411" w:rsidRPr="00A012AC" w:rsidRDefault="00A21411" w:rsidP="00A21411">
            <w:pPr>
              <w:spacing w:line="240" w:lineRule="auto"/>
              <w:jc w:val="both"/>
              <w:rPr>
                <w:sz w:val="20"/>
              </w:rPr>
            </w:pPr>
            <w:r w:rsidRPr="00A012AC">
              <w:rPr>
                <w:sz w:val="20"/>
              </w:rPr>
              <w:t>юг</w:t>
            </w:r>
          </w:p>
        </w:tc>
        <w:tc>
          <w:tcPr>
            <w:tcW w:w="1295" w:type="dxa"/>
          </w:tcPr>
          <w:p w14:paraId="708CDB0A" w14:textId="77777777" w:rsidR="00A21411" w:rsidRPr="00A012AC" w:rsidRDefault="00A21411" w:rsidP="00A21411">
            <w:pPr>
              <w:spacing w:line="240" w:lineRule="auto"/>
              <w:jc w:val="both"/>
              <w:rPr>
                <w:sz w:val="20"/>
              </w:rPr>
            </w:pPr>
            <w:r w:rsidRPr="00A012AC">
              <w:rPr>
                <w:sz w:val="20"/>
              </w:rPr>
              <w:t>5124</w:t>
            </w:r>
          </w:p>
        </w:tc>
        <w:tc>
          <w:tcPr>
            <w:tcW w:w="1295" w:type="dxa"/>
          </w:tcPr>
          <w:p w14:paraId="66BBFDAD"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695A02B" w14:textId="77777777" w:rsidTr="00A21411">
        <w:trPr>
          <w:jc w:val="center"/>
        </w:trPr>
        <w:tc>
          <w:tcPr>
            <w:tcW w:w="1294" w:type="dxa"/>
          </w:tcPr>
          <w:p w14:paraId="712337AD" w14:textId="77777777" w:rsidR="00A21411" w:rsidRPr="00A012AC" w:rsidRDefault="00A21411" w:rsidP="00A21411">
            <w:pPr>
              <w:spacing w:line="240" w:lineRule="auto"/>
              <w:jc w:val="both"/>
              <w:rPr>
                <w:sz w:val="20"/>
              </w:rPr>
            </w:pPr>
            <w:r w:rsidRPr="00A012AC">
              <w:rPr>
                <w:sz w:val="20"/>
              </w:rPr>
              <w:t>76</w:t>
            </w:r>
          </w:p>
        </w:tc>
        <w:tc>
          <w:tcPr>
            <w:tcW w:w="1294" w:type="dxa"/>
          </w:tcPr>
          <w:p w14:paraId="6F1BCB20" w14:textId="77777777" w:rsidR="00A21411" w:rsidRPr="00A012AC" w:rsidRDefault="00A21411" w:rsidP="00A21411">
            <w:pPr>
              <w:spacing w:line="240" w:lineRule="auto"/>
              <w:jc w:val="both"/>
              <w:rPr>
                <w:sz w:val="20"/>
              </w:rPr>
            </w:pPr>
            <w:r w:rsidRPr="00A012AC">
              <w:rPr>
                <w:sz w:val="20"/>
              </w:rPr>
              <w:t>Wilo</w:t>
            </w:r>
          </w:p>
        </w:tc>
        <w:tc>
          <w:tcPr>
            <w:tcW w:w="1294" w:type="dxa"/>
          </w:tcPr>
          <w:p w14:paraId="184C7E64" w14:textId="77777777" w:rsidR="00A21411" w:rsidRPr="00A012AC" w:rsidRDefault="00A21411" w:rsidP="00A21411">
            <w:pPr>
              <w:spacing w:line="240" w:lineRule="auto"/>
              <w:jc w:val="both"/>
              <w:rPr>
                <w:sz w:val="20"/>
              </w:rPr>
            </w:pPr>
            <w:r w:rsidRPr="00A012AC">
              <w:rPr>
                <w:sz w:val="20"/>
              </w:rPr>
              <w:t>жк.Стефан Караджа бл.148</w:t>
            </w:r>
          </w:p>
        </w:tc>
        <w:tc>
          <w:tcPr>
            <w:tcW w:w="1294" w:type="dxa"/>
          </w:tcPr>
          <w:p w14:paraId="49998E3B" w14:textId="77777777" w:rsidR="00A21411" w:rsidRPr="00A012AC" w:rsidRDefault="00A21411" w:rsidP="00A21411">
            <w:pPr>
              <w:spacing w:line="240" w:lineRule="auto"/>
              <w:jc w:val="both"/>
              <w:rPr>
                <w:sz w:val="20"/>
              </w:rPr>
            </w:pPr>
            <w:r w:rsidRPr="00A012AC">
              <w:rPr>
                <w:sz w:val="20"/>
              </w:rPr>
              <w:t>B1</w:t>
            </w:r>
          </w:p>
        </w:tc>
        <w:tc>
          <w:tcPr>
            <w:tcW w:w="1294" w:type="dxa"/>
          </w:tcPr>
          <w:p w14:paraId="22F2475A" w14:textId="77777777" w:rsidR="00A21411" w:rsidRPr="00A012AC" w:rsidRDefault="00A21411" w:rsidP="00A21411">
            <w:pPr>
              <w:spacing w:line="240" w:lineRule="auto"/>
              <w:jc w:val="both"/>
              <w:rPr>
                <w:sz w:val="20"/>
              </w:rPr>
            </w:pPr>
            <w:r w:rsidRPr="00A012AC">
              <w:rPr>
                <w:sz w:val="20"/>
              </w:rPr>
              <w:t>север</w:t>
            </w:r>
          </w:p>
        </w:tc>
        <w:tc>
          <w:tcPr>
            <w:tcW w:w="1295" w:type="dxa"/>
          </w:tcPr>
          <w:p w14:paraId="43A7F9F9" w14:textId="77777777" w:rsidR="00A21411" w:rsidRPr="00A012AC" w:rsidRDefault="00A21411" w:rsidP="00A21411">
            <w:pPr>
              <w:spacing w:line="240" w:lineRule="auto"/>
              <w:jc w:val="both"/>
              <w:rPr>
                <w:sz w:val="20"/>
              </w:rPr>
            </w:pPr>
            <w:r w:rsidRPr="00A012AC">
              <w:rPr>
                <w:sz w:val="20"/>
              </w:rPr>
              <w:t>5166</w:t>
            </w:r>
          </w:p>
        </w:tc>
        <w:tc>
          <w:tcPr>
            <w:tcW w:w="1295" w:type="dxa"/>
          </w:tcPr>
          <w:p w14:paraId="1E2D9ABA"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32DE83C9" w14:textId="77777777" w:rsidTr="00A21411">
        <w:trPr>
          <w:jc w:val="center"/>
        </w:trPr>
        <w:tc>
          <w:tcPr>
            <w:tcW w:w="1294" w:type="dxa"/>
          </w:tcPr>
          <w:p w14:paraId="452E8037" w14:textId="77777777" w:rsidR="00A21411" w:rsidRPr="00A012AC" w:rsidRDefault="00A21411" w:rsidP="00A21411">
            <w:pPr>
              <w:spacing w:line="240" w:lineRule="auto"/>
              <w:jc w:val="both"/>
              <w:rPr>
                <w:sz w:val="20"/>
              </w:rPr>
            </w:pPr>
            <w:r w:rsidRPr="00A012AC">
              <w:rPr>
                <w:sz w:val="20"/>
              </w:rPr>
              <w:t>77</w:t>
            </w:r>
          </w:p>
        </w:tc>
        <w:tc>
          <w:tcPr>
            <w:tcW w:w="1294" w:type="dxa"/>
          </w:tcPr>
          <w:p w14:paraId="23F99BB8" w14:textId="77777777" w:rsidR="00A21411" w:rsidRPr="00A012AC" w:rsidRDefault="00A21411" w:rsidP="00A21411">
            <w:pPr>
              <w:spacing w:line="240" w:lineRule="auto"/>
              <w:jc w:val="both"/>
              <w:rPr>
                <w:sz w:val="20"/>
              </w:rPr>
            </w:pPr>
            <w:r w:rsidRPr="00A012AC">
              <w:rPr>
                <w:sz w:val="20"/>
              </w:rPr>
              <w:t>Wilo</w:t>
            </w:r>
          </w:p>
        </w:tc>
        <w:tc>
          <w:tcPr>
            <w:tcW w:w="1294" w:type="dxa"/>
          </w:tcPr>
          <w:p w14:paraId="39D79E3D" w14:textId="77777777" w:rsidR="00A21411" w:rsidRPr="00A012AC" w:rsidRDefault="00A21411" w:rsidP="00A21411">
            <w:pPr>
              <w:spacing w:line="240" w:lineRule="auto"/>
              <w:jc w:val="both"/>
              <w:rPr>
                <w:sz w:val="20"/>
              </w:rPr>
            </w:pPr>
            <w:r w:rsidRPr="00A012AC">
              <w:rPr>
                <w:sz w:val="20"/>
              </w:rPr>
              <w:t>жк.Стефан Караджа бл.32/33</w:t>
            </w:r>
          </w:p>
        </w:tc>
        <w:tc>
          <w:tcPr>
            <w:tcW w:w="1294" w:type="dxa"/>
          </w:tcPr>
          <w:p w14:paraId="1FDE4D13" w14:textId="77777777" w:rsidR="00A21411" w:rsidRPr="00A012AC" w:rsidRDefault="00A21411" w:rsidP="00A21411">
            <w:pPr>
              <w:spacing w:line="240" w:lineRule="auto"/>
              <w:jc w:val="both"/>
              <w:rPr>
                <w:sz w:val="20"/>
              </w:rPr>
            </w:pPr>
            <w:r w:rsidRPr="00A012AC">
              <w:rPr>
                <w:sz w:val="20"/>
              </w:rPr>
              <w:t>B1</w:t>
            </w:r>
          </w:p>
        </w:tc>
        <w:tc>
          <w:tcPr>
            <w:tcW w:w="1294" w:type="dxa"/>
          </w:tcPr>
          <w:p w14:paraId="2E3F8D3F" w14:textId="77777777" w:rsidR="00A21411" w:rsidRPr="00A012AC" w:rsidRDefault="00A21411" w:rsidP="00A21411">
            <w:pPr>
              <w:spacing w:line="240" w:lineRule="auto"/>
              <w:jc w:val="both"/>
              <w:rPr>
                <w:sz w:val="20"/>
              </w:rPr>
            </w:pPr>
            <w:r w:rsidRPr="00A012AC">
              <w:rPr>
                <w:sz w:val="20"/>
              </w:rPr>
              <w:t>север</w:t>
            </w:r>
          </w:p>
        </w:tc>
        <w:tc>
          <w:tcPr>
            <w:tcW w:w="1295" w:type="dxa"/>
          </w:tcPr>
          <w:p w14:paraId="571A7E54" w14:textId="77777777" w:rsidR="00A21411" w:rsidRPr="00A012AC" w:rsidRDefault="00A21411" w:rsidP="00A21411">
            <w:pPr>
              <w:spacing w:line="240" w:lineRule="auto"/>
              <w:jc w:val="both"/>
              <w:rPr>
                <w:sz w:val="20"/>
              </w:rPr>
            </w:pPr>
            <w:r w:rsidRPr="00A012AC">
              <w:rPr>
                <w:sz w:val="20"/>
              </w:rPr>
              <w:t>5109</w:t>
            </w:r>
          </w:p>
        </w:tc>
        <w:tc>
          <w:tcPr>
            <w:tcW w:w="1295" w:type="dxa"/>
          </w:tcPr>
          <w:p w14:paraId="2E6D518E"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78BD7AE" w14:textId="77777777" w:rsidTr="00A21411">
        <w:trPr>
          <w:jc w:val="center"/>
        </w:trPr>
        <w:tc>
          <w:tcPr>
            <w:tcW w:w="1294" w:type="dxa"/>
          </w:tcPr>
          <w:p w14:paraId="1D728FA3" w14:textId="77777777" w:rsidR="00A21411" w:rsidRPr="00A012AC" w:rsidRDefault="00A21411" w:rsidP="00A21411">
            <w:pPr>
              <w:spacing w:line="240" w:lineRule="auto"/>
              <w:jc w:val="both"/>
              <w:rPr>
                <w:sz w:val="20"/>
              </w:rPr>
            </w:pPr>
            <w:r w:rsidRPr="00A012AC">
              <w:rPr>
                <w:sz w:val="20"/>
              </w:rPr>
              <w:t>78</w:t>
            </w:r>
          </w:p>
        </w:tc>
        <w:tc>
          <w:tcPr>
            <w:tcW w:w="1294" w:type="dxa"/>
          </w:tcPr>
          <w:p w14:paraId="4EFD1CFB" w14:textId="77777777" w:rsidR="00A21411" w:rsidRPr="00A012AC" w:rsidRDefault="00A21411" w:rsidP="00A21411">
            <w:pPr>
              <w:spacing w:line="240" w:lineRule="auto"/>
              <w:jc w:val="both"/>
              <w:rPr>
                <w:sz w:val="20"/>
              </w:rPr>
            </w:pPr>
            <w:r w:rsidRPr="00A012AC">
              <w:rPr>
                <w:sz w:val="20"/>
              </w:rPr>
              <w:t>Wilo</w:t>
            </w:r>
          </w:p>
        </w:tc>
        <w:tc>
          <w:tcPr>
            <w:tcW w:w="1294" w:type="dxa"/>
          </w:tcPr>
          <w:p w14:paraId="5F4DAEEF" w14:textId="77777777" w:rsidR="00A21411" w:rsidRPr="00A012AC" w:rsidRDefault="00A21411" w:rsidP="00A21411">
            <w:pPr>
              <w:spacing w:line="240" w:lineRule="auto"/>
              <w:jc w:val="both"/>
              <w:rPr>
                <w:sz w:val="20"/>
              </w:rPr>
            </w:pPr>
            <w:r w:rsidRPr="00A012AC">
              <w:rPr>
                <w:sz w:val="20"/>
              </w:rPr>
              <w:t>жк.Стефан Караджа бл.34/35</w:t>
            </w:r>
          </w:p>
        </w:tc>
        <w:tc>
          <w:tcPr>
            <w:tcW w:w="1294" w:type="dxa"/>
          </w:tcPr>
          <w:p w14:paraId="423CFA4A" w14:textId="77777777" w:rsidR="00A21411" w:rsidRPr="00A012AC" w:rsidRDefault="00A21411" w:rsidP="00A21411">
            <w:pPr>
              <w:spacing w:line="240" w:lineRule="auto"/>
              <w:jc w:val="both"/>
              <w:rPr>
                <w:sz w:val="20"/>
              </w:rPr>
            </w:pPr>
            <w:r w:rsidRPr="00A012AC">
              <w:rPr>
                <w:sz w:val="20"/>
              </w:rPr>
              <w:t>B1</w:t>
            </w:r>
          </w:p>
        </w:tc>
        <w:tc>
          <w:tcPr>
            <w:tcW w:w="1294" w:type="dxa"/>
          </w:tcPr>
          <w:p w14:paraId="385ABF33" w14:textId="77777777" w:rsidR="00A21411" w:rsidRPr="00A012AC" w:rsidRDefault="00A21411" w:rsidP="00A21411">
            <w:pPr>
              <w:spacing w:line="240" w:lineRule="auto"/>
              <w:jc w:val="both"/>
              <w:rPr>
                <w:sz w:val="20"/>
              </w:rPr>
            </w:pPr>
            <w:r w:rsidRPr="00A012AC">
              <w:rPr>
                <w:sz w:val="20"/>
              </w:rPr>
              <w:t>север</w:t>
            </w:r>
          </w:p>
        </w:tc>
        <w:tc>
          <w:tcPr>
            <w:tcW w:w="1295" w:type="dxa"/>
          </w:tcPr>
          <w:p w14:paraId="0C65EAF6" w14:textId="77777777" w:rsidR="00A21411" w:rsidRPr="00A012AC" w:rsidRDefault="00A21411" w:rsidP="00A21411">
            <w:pPr>
              <w:spacing w:line="240" w:lineRule="auto"/>
              <w:jc w:val="both"/>
              <w:rPr>
                <w:sz w:val="20"/>
              </w:rPr>
            </w:pPr>
            <w:r w:rsidRPr="00A012AC">
              <w:rPr>
                <w:sz w:val="20"/>
              </w:rPr>
              <w:t>5153</w:t>
            </w:r>
          </w:p>
        </w:tc>
        <w:tc>
          <w:tcPr>
            <w:tcW w:w="1295" w:type="dxa"/>
          </w:tcPr>
          <w:p w14:paraId="3CF39444"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B3BCF17" w14:textId="77777777" w:rsidTr="00A21411">
        <w:trPr>
          <w:jc w:val="center"/>
        </w:trPr>
        <w:tc>
          <w:tcPr>
            <w:tcW w:w="1294" w:type="dxa"/>
          </w:tcPr>
          <w:p w14:paraId="7ADE2C63" w14:textId="77777777" w:rsidR="00A21411" w:rsidRPr="00A012AC" w:rsidRDefault="00A21411" w:rsidP="00A21411">
            <w:pPr>
              <w:spacing w:line="240" w:lineRule="auto"/>
              <w:jc w:val="both"/>
              <w:rPr>
                <w:sz w:val="20"/>
              </w:rPr>
            </w:pPr>
            <w:r w:rsidRPr="00A012AC">
              <w:rPr>
                <w:sz w:val="20"/>
              </w:rPr>
              <w:t>79</w:t>
            </w:r>
          </w:p>
        </w:tc>
        <w:tc>
          <w:tcPr>
            <w:tcW w:w="1294" w:type="dxa"/>
          </w:tcPr>
          <w:p w14:paraId="3859CDAC" w14:textId="77777777" w:rsidR="00A21411" w:rsidRPr="00A012AC" w:rsidRDefault="00A21411" w:rsidP="00A21411">
            <w:pPr>
              <w:spacing w:line="240" w:lineRule="auto"/>
              <w:jc w:val="both"/>
              <w:rPr>
                <w:sz w:val="20"/>
              </w:rPr>
            </w:pPr>
            <w:r w:rsidRPr="00A012AC">
              <w:rPr>
                <w:sz w:val="20"/>
              </w:rPr>
              <w:t>Lowara</w:t>
            </w:r>
          </w:p>
        </w:tc>
        <w:tc>
          <w:tcPr>
            <w:tcW w:w="1294" w:type="dxa"/>
          </w:tcPr>
          <w:p w14:paraId="68341520" w14:textId="77777777" w:rsidR="00A21411" w:rsidRPr="00A012AC" w:rsidRDefault="00A21411" w:rsidP="00A21411">
            <w:pPr>
              <w:spacing w:line="240" w:lineRule="auto"/>
              <w:jc w:val="both"/>
              <w:rPr>
                <w:sz w:val="20"/>
              </w:rPr>
            </w:pPr>
            <w:r w:rsidRPr="00A012AC">
              <w:rPr>
                <w:sz w:val="20"/>
              </w:rPr>
              <w:t xml:space="preserve">жк.Суха река бл. 213/214 </w:t>
            </w:r>
          </w:p>
        </w:tc>
        <w:tc>
          <w:tcPr>
            <w:tcW w:w="1294" w:type="dxa"/>
          </w:tcPr>
          <w:p w14:paraId="311B5E11" w14:textId="77777777" w:rsidR="00A21411" w:rsidRPr="00A012AC" w:rsidRDefault="00A21411" w:rsidP="00A21411">
            <w:pPr>
              <w:spacing w:line="240" w:lineRule="auto"/>
              <w:jc w:val="both"/>
              <w:rPr>
                <w:sz w:val="20"/>
              </w:rPr>
            </w:pPr>
            <w:r w:rsidRPr="00A012AC">
              <w:rPr>
                <w:sz w:val="20"/>
              </w:rPr>
              <w:t>B3</w:t>
            </w:r>
          </w:p>
        </w:tc>
        <w:tc>
          <w:tcPr>
            <w:tcW w:w="1294" w:type="dxa"/>
          </w:tcPr>
          <w:p w14:paraId="01F48C2B" w14:textId="77777777" w:rsidR="00A21411" w:rsidRPr="00A012AC" w:rsidRDefault="00A21411" w:rsidP="00A21411">
            <w:pPr>
              <w:spacing w:line="240" w:lineRule="auto"/>
              <w:jc w:val="both"/>
              <w:rPr>
                <w:sz w:val="20"/>
              </w:rPr>
            </w:pPr>
            <w:r w:rsidRPr="00A012AC">
              <w:rPr>
                <w:sz w:val="20"/>
              </w:rPr>
              <w:t>север</w:t>
            </w:r>
          </w:p>
        </w:tc>
        <w:tc>
          <w:tcPr>
            <w:tcW w:w="1295" w:type="dxa"/>
          </w:tcPr>
          <w:p w14:paraId="1DB206DE" w14:textId="77777777" w:rsidR="00A21411" w:rsidRPr="00A012AC" w:rsidRDefault="00A21411" w:rsidP="00A21411">
            <w:pPr>
              <w:spacing w:line="240" w:lineRule="auto"/>
              <w:jc w:val="both"/>
              <w:rPr>
                <w:sz w:val="20"/>
              </w:rPr>
            </w:pPr>
            <w:r w:rsidRPr="00A012AC">
              <w:rPr>
                <w:sz w:val="20"/>
              </w:rPr>
              <w:t>9098</w:t>
            </w:r>
          </w:p>
        </w:tc>
        <w:tc>
          <w:tcPr>
            <w:tcW w:w="1295" w:type="dxa"/>
          </w:tcPr>
          <w:p w14:paraId="51BE43CC"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961D280" w14:textId="77777777" w:rsidTr="00A21411">
        <w:trPr>
          <w:jc w:val="center"/>
        </w:trPr>
        <w:tc>
          <w:tcPr>
            <w:tcW w:w="1294" w:type="dxa"/>
          </w:tcPr>
          <w:p w14:paraId="10846100" w14:textId="77777777" w:rsidR="00A21411" w:rsidRPr="00A012AC" w:rsidRDefault="00A21411" w:rsidP="00A21411">
            <w:pPr>
              <w:spacing w:line="240" w:lineRule="auto"/>
              <w:jc w:val="both"/>
              <w:rPr>
                <w:sz w:val="20"/>
              </w:rPr>
            </w:pPr>
            <w:r w:rsidRPr="00A012AC">
              <w:rPr>
                <w:sz w:val="20"/>
              </w:rPr>
              <w:t>80</w:t>
            </w:r>
          </w:p>
        </w:tc>
        <w:tc>
          <w:tcPr>
            <w:tcW w:w="1294" w:type="dxa"/>
          </w:tcPr>
          <w:p w14:paraId="418A06F4" w14:textId="77777777" w:rsidR="00A21411" w:rsidRPr="00A012AC" w:rsidRDefault="00A21411" w:rsidP="00A21411">
            <w:pPr>
              <w:spacing w:line="240" w:lineRule="auto"/>
              <w:jc w:val="both"/>
              <w:rPr>
                <w:sz w:val="20"/>
              </w:rPr>
            </w:pPr>
            <w:r w:rsidRPr="00A012AC">
              <w:rPr>
                <w:sz w:val="20"/>
              </w:rPr>
              <w:t>Lowara</w:t>
            </w:r>
          </w:p>
        </w:tc>
        <w:tc>
          <w:tcPr>
            <w:tcW w:w="1294" w:type="dxa"/>
          </w:tcPr>
          <w:p w14:paraId="6739A331" w14:textId="77777777" w:rsidR="00A21411" w:rsidRPr="00A012AC" w:rsidRDefault="00A21411" w:rsidP="00A21411">
            <w:pPr>
              <w:spacing w:line="240" w:lineRule="auto"/>
              <w:jc w:val="both"/>
              <w:rPr>
                <w:sz w:val="20"/>
              </w:rPr>
            </w:pPr>
            <w:r w:rsidRPr="00A012AC">
              <w:rPr>
                <w:sz w:val="20"/>
              </w:rPr>
              <w:t>жк.Суха река бл.18 бх.А/Б</w:t>
            </w:r>
          </w:p>
        </w:tc>
        <w:tc>
          <w:tcPr>
            <w:tcW w:w="1294" w:type="dxa"/>
          </w:tcPr>
          <w:p w14:paraId="293685DD" w14:textId="77777777" w:rsidR="00A21411" w:rsidRPr="00A012AC" w:rsidRDefault="00A21411" w:rsidP="00A21411">
            <w:pPr>
              <w:spacing w:line="240" w:lineRule="auto"/>
              <w:jc w:val="both"/>
              <w:rPr>
                <w:sz w:val="20"/>
              </w:rPr>
            </w:pPr>
            <w:r w:rsidRPr="00A012AC">
              <w:rPr>
                <w:sz w:val="20"/>
              </w:rPr>
              <w:t>B2</w:t>
            </w:r>
          </w:p>
        </w:tc>
        <w:tc>
          <w:tcPr>
            <w:tcW w:w="1294" w:type="dxa"/>
          </w:tcPr>
          <w:p w14:paraId="2BBA3AD0" w14:textId="77777777" w:rsidR="00A21411" w:rsidRPr="00A012AC" w:rsidRDefault="00A21411" w:rsidP="00A21411">
            <w:pPr>
              <w:spacing w:line="240" w:lineRule="auto"/>
              <w:jc w:val="both"/>
              <w:rPr>
                <w:sz w:val="20"/>
              </w:rPr>
            </w:pPr>
            <w:r w:rsidRPr="00A012AC">
              <w:rPr>
                <w:sz w:val="20"/>
              </w:rPr>
              <w:t>север</w:t>
            </w:r>
          </w:p>
        </w:tc>
        <w:tc>
          <w:tcPr>
            <w:tcW w:w="1295" w:type="dxa"/>
          </w:tcPr>
          <w:p w14:paraId="226F1B00" w14:textId="77777777" w:rsidR="00A21411" w:rsidRPr="00A012AC" w:rsidRDefault="00A21411" w:rsidP="00A21411">
            <w:pPr>
              <w:spacing w:line="240" w:lineRule="auto"/>
              <w:jc w:val="both"/>
              <w:rPr>
                <w:sz w:val="20"/>
              </w:rPr>
            </w:pPr>
            <w:r w:rsidRPr="00A012AC">
              <w:rPr>
                <w:sz w:val="20"/>
              </w:rPr>
              <w:t>9124</w:t>
            </w:r>
          </w:p>
        </w:tc>
        <w:tc>
          <w:tcPr>
            <w:tcW w:w="1295" w:type="dxa"/>
          </w:tcPr>
          <w:p w14:paraId="1B6B95E2" w14:textId="77777777" w:rsidR="00A21411" w:rsidRPr="00A012AC" w:rsidRDefault="00A21411" w:rsidP="00A21411">
            <w:pPr>
              <w:spacing w:line="240" w:lineRule="auto"/>
              <w:jc w:val="both"/>
              <w:rPr>
                <w:sz w:val="20"/>
              </w:rPr>
            </w:pPr>
            <w:r w:rsidRPr="00A012AC">
              <w:rPr>
                <w:sz w:val="20"/>
              </w:rPr>
              <w:t>подземен</w:t>
            </w:r>
          </w:p>
        </w:tc>
      </w:tr>
      <w:tr w:rsidR="00A21411" w:rsidRPr="00A012AC" w14:paraId="5FC15851" w14:textId="77777777" w:rsidTr="00A21411">
        <w:trPr>
          <w:jc w:val="center"/>
        </w:trPr>
        <w:tc>
          <w:tcPr>
            <w:tcW w:w="1294" w:type="dxa"/>
          </w:tcPr>
          <w:p w14:paraId="08D53259" w14:textId="77777777" w:rsidR="00A21411" w:rsidRPr="00A012AC" w:rsidRDefault="00A21411" w:rsidP="00A21411">
            <w:pPr>
              <w:spacing w:line="240" w:lineRule="auto"/>
              <w:jc w:val="both"/>
              <w:rPr>
                <w:sz w:val="20"/>
              </w:rPr>
            </w:pPr>
            <w:r w:rsidRPr="00A012AC">
              <w:rPr>
                <w:sz w:val="20"/>
              </w:rPr>
              <w:t>81</w:t>
            </w:r>
          </w:p>
        </w:tc>
        <w:tc>
          <w:tcPr>
            <w:tcW w:w="1294" w:type="dxa"/>
          </w:tcPr>
          <w:p w14:paraId="75F93C7F" w14:textId="77777777" w:rsidR="00A21411" w:rsidRPr="00A012AC" w:rsidRDefault="00A21411" w:rsidP="00A21411">
            <w:pPr>
              <w:spacing w:line="240" w:lineRule="auto"/>
              <w:jc w:val="both"/>
              <w:rPr>
                <w:sz w:val="20"/>
              </w:rPr>
            </w:pPr>
            <w:r w:rsidRPr="00A012AC">
              <w:rPr>
                <w:sz w:val="20"/>
              </w:rPr>
              <w:t>Lowara</w:t>
            </w:r>
          </w:p>
        </w:tc>
        <w:tc>
          <w:tcPr>
            <w:tcW w:w="1294" w:type="dxa"/>
          </w:tcPr>
          <w:p w14:paraId="7592CEDE" w14:textId="77777777" w:rsidR="00A21411" w:rsidRPr="00A012AC" w:rsidRDefault="00A21411" w:rsidP="00A21411">
            <w:pPr>
              <w:spacing w:line="240" w:lineRule="auto"/>
              <w:jc w:val="both"/>
              <w:rPr>
                <w:sz w:val="20"/>
              </w:rPr>
            </w:pPr>
            <w:r w:rsidRPr="00A012AC">
              <w:rPr>
                <w:sz w:val="20"/>
              </w:rPr>
              <w:t>жк.Суха река бл.18 бх.В/Г/Д</w:t>
            </w:r>
          </w:p>
        </w:tc>
        <w:tc>
          <w:tcPr>
            <w:tcW w:w="1294" w:type="dxa"/>
          </w:tcPr>
          <w:p w14:paraId="1C1708DF" w14:textId="77777777" w:rsidR="00A21411" w:rsidRPr="00A012AC" w:rsidRDefault="00A21411" w:rsidP="00A21411">
            <w:pPr>
              <w:spacing w:line="240" w:lineRule="auto"/>
              <w:jc w:val="both"/>
              <w:rPr>
                <w:sz w:val="20"/>
              </w:rPr>
            </w:pPr>
            <w:r w:rsidRPr="00A012AC">
              <w:rPr>
                <w:sz w:val="20"/>
              </w:rPr>
              <w:t>B2</w:t>
            </w:r>
          </w:p>
        </w:tc>
        <w:tc>
          <w:tcPr>
            <w:tcW w:w="1294" w:type="dxa"/>
          </w:tcPr>
          <w:p w14:paraId="3ABC0DFB" w14:textId="77777777" w:rsidR="00A21411" w:rsidRPr="00A012AC" w:rsidRDefault="00A21411" w:rsidP="00A21411">
            <w:pPr>
              <w:spacing w:line="240" w:lineRule="auto"/>
              <w:jc w:val="both"/>
              <w:rPr>
                <w:sz w:val="20"/>
              </w:rPr>
            </w:pPr>
            <w:r w:rsidRPr="00A012AC">
              <w:rPr>
                <w:sz w:val="20"/>
              </w:rPr>
              <w:t>север</w:t>
            </w:r>
          </w:p>
        </w:tc>
        <w:tc>
          <w:tcPr>
            <w:tcW w:w="1295" w:type="dxa"/>
          </w:tcPr>
          <w:p w14:paraId="5B712E26" w14:textId="77777777" w:rsidR="00A21411" w:rsidRPr="00A012AC" w:rsidRDefault="00A21411" w:rsidP="00A21411">
            <w:pPr>
              <w:spacing w:line="240" w:lineRule="auto"/>
              <w:jc w:val="both"/>
              <w:rPr>
                <w:sz w:val="20"/>
              </w:rPr>
            </w:pPr>
            <w:r w:rsidRPr="00A012AC">
              <w:rPr>
                <w:sz w:val="20"/>
              </w:rPr>
              <w:t>9107</w:t>
            </w:r>
          </w:p>
        </w:tc>
        <w:tc>
          <w:tcPr>
            <w:tcW w:w="1295" w:type="dxa"/>
          </w:tcPr>
          <w:p w14:paraId="20044B16" w14:textId="77777777" w:rsidR="00A21411" w:rsidRPr="00A012AC" w:rsidRDefault="00A21411" w:rsidP="00A21411">
            <w:pPr>
              <w:spacing w:line="240" w:lineRule="auto"/>
              <w:jc w:val="both"/>
              <w:rPr>
                <w:sz w:val="20"/>
              </w:rPr>
            </w:pPr>
            <w:r w:rsidRPr="00A012AC">
              <w:rPr>
                <w:sz w:val="20"/>
              </w:rPr>
              <w:t>подземен</w:t>
            </w:r>
          </w:p>
        </w:tc>
      </w:tr>
      <w:tr w:rsidR="00A21411" w:rsidRPr="00A012AC" w14:paraId="4837BDF6" w14:textId="77777777" w:rsidTr="00A21411">
        <w:trPr>
          <w:jc w:val="center"/>
        </w:trPr>
        <w:tc>
          <w:tcPr>
            <w:tcW w:w="1294" w:type="dxa"/>
          </w:tcPr>
          <w:p w14:paraId="176606A7" w14:textId="77777777" w:rsidR="00A21411" w:rsidRPr="00A012AC" w:rsidRDefault="00A21411" w:rsidP="00A21411">
            <w:pPr>
              <w:spacing w:line="240" w:lineRule="auto"/>
              <w:jc w:val="both"/>
              <w:rPr>
                <w:sz w:val="20"/>
              </w:rPr>
            </w:pPr>
            <w:r w:rsidRPr="00A012AC">
              <w:rPr>
                <w:sz w:val="20"/>
              </w:rPr>
              <w:t>82</w:t>
            </w:r>
          </w:p>
        </w:tc>
        <w:tc>
          <w:tcPr>
            <w:tcW w:w="1294" w:type="dxa"/>
          </w:tcPr>
          <w:p w14:paraId="4019E55F" w14:textId="77777777" w:rsidR="00A21411" w:rsidRPr="00A012AC" w:rsidRDefault="00A21411" w:rsidP="00A21411">
            <w:pPr>
              <w:spacing w:line="240" w:lineRule="auto"/>
              <w:jc w:val="both"/>
              <w:rPr>
                <w:sz w:val="20"/>
              </w:rPr>
            </w:pPr>
            <w:r w:rsidRPr="00A012AC">
              <w:rPr>
                <w:sz w:val="20"/>
              </w:rPr>
              <w:t>Wilo</w:t>
            </w:r>
          </w:p>
        </w:tc>
        <w:tc>
          <w:tcPr>
            <w:tcW w:w="1294" w:type="dxa"/>
          </w:tcPr>
          <w:p w14:paraId="3C8149E6" w14:textId="77777777" w:rsidR="00A21411" w:rsidRPr="00A012AC" w:rsidRDefault="00A21411" w:rsidP="00A21411">
            <w:pPr>
              <w:spacing w:line="240" w:lineRule="auto"/>
              <w:jc w:val="both"/>
              <w:rPr>
                <w:sz w:val="20"/>
              </w:rPr>
            </w:pPr>
            <w:r w:rsidRPr="00A012AC">
              <w:rPr>
                <w:sz w:val="20"/>
              </w:rPr>
              <w:t>жк.Суха река бл.21</w:t>
            </w:r>
          </w:p>
        </w:tc>
        <w:tc>
          <w:tcPr>
            <w:tcW w:w="1294" w:type="dxa"/>
          </w:tcPr>
          <w:p w14:paraId="46FCD4F8" w14:textId="77777777" w:rsidR="00A21411" w:rsidRPr="00A012AC" w:rsidRDefault="00A21411" w:rsidP="00A21411">
            <w:pPr>
              <w:spacing w:line="240" w:lineRule="auto"/>
              <w:jc w:val="both"/>
              <w:rPr>
                <w:sz w:val="20"/>
              </w:rPr>
            </w:pPr>
            <w:r w:rsidRPr="00A012AC">
              <w:rPr>
                <w:sz w:val="20"/>
              </w:rPr>
              <w:t>B2</w:t>
            </w:r>
          </w:p>
        </w:tc>
        <w:tc>
          <w:tcPr>
            <w:tcW w:w="1294" w:type="dxa"/>
          </w:tcPr>
          <w:p w14:paraId="6C8314D1" w14:textId="77777777" w:rsidR="00A21411" w:rsidRPr="00A012AC" w:rsidRDefault="00A21411" w:rsidP="00A21411">
            <w:pPr>
              <w:spacing w:line="240" w:lineRule="auto"/>
              <w:jc w:val="both"/>
              <w:rPr>
                <w:sz w:val="20"/>
              </w:rPr>
            </w:pPr>
            <w:r w:rsidRPr="00A012AC">
              <w:rPr>
                <w:sz w:val="20"/>
              </w:rPr>
              <w:t>север</w:t>
            </w:r>
          </w:p>
        </w:tc>
        <w:tc>
          <w:tcPr>
            <w:tcW w:w="1295" w:type="dxa"/>
          </w:tcPr>
          <w:p w14:paraId="7BC29740" w14:textId="77777777" w:rsidR="00A21411" w:rsidRPr="00A012AC" w:rsidRDefault="00A21411" w:rsidP="00A21411">
            <w:pPr>
              <w:spacing w:line="240" w:lineRule="auto"/>
              <w:jc w:val="both"/>
              <w:rPr>
                <w:sz w:val="20"/>
              </w:rPr>
            </w:pPr>
            <w:r w:rsidRPr="00A012AC">
              <w:rPr>
                <w:sz w:val="20"/>
              </w:rPr>
              <w:t>5155</w:t>
            </w:r>
          </w:p>
        </w:tc>
        <w:tc>
          <w:tcPr>
            <w:tcW w:w="1295" w:type="dxa"/>
          </w:tcPr>
          <w:p w14:paraId="73315FDE"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73F8FE06" w14:textId="77777777" w:rsidTr="00A21411">
        <w:trPr>
          <w:jc w:val="center"/>
        </w:trPr>
        <w:tc>
          <w:tcPr>
            <w:tcW w:w="1294" w:type="dxa"/>
          </w:tcPr>
          <w:p w14:paraId="1D7F5904" w14:textId="77777777" w:rsidR="00A21411" w:rsidRPr="00A012AC" w:rsidRDefault="00A21411" w:rsidP="00A21411">
            <w:pPr>
              <w:spacing w:line="240" w:lineRule="auto"/>
              <w:jc w:val="both"/>
              <w:rPr>
                <w:sz w:val="20"/>
              </w:rPr>
            </w:pPr>
            <w:r w:rsidRPr="00A012AC">
              <w:rPr>
                <w:sz w:val="20"/>
              </w:rPr>
              <w:t>83</w:t>
            </w:r>
          </w:p>
        </w:tc>
        <w:tc>
          <w:tcPr>
            <w:tcW w:w="1294" w:type="dxa"/>
          </w:tcPr>
          <w:p w14:paraId="3986AF57" w14:textId="77777777" w:rsidR="00A21411" w:rsidRPr="00A012AC" w:rsidRDefault="00A21411" w:rsidP="00A21411">
            <w:pPr>
              <w:spacing w:line="240" w:lineRule="auto"/>
              <w:jc w:val="both"/>
              <w:rPr>
                <w:sz w:val="20"/>
              </w:rPr>
            </w:pPr>
            <w:r w:rsidRPr="00A012AC">
              <w:rPr>
                <w:sz w:val="20"/>
              </w:rPr>
              <w:t>Wilo</w:t>
            </w:r>
          </w:p>
        </w:tc>
        <w:tc>
          <w:tcPr>
            <w:tcW w:w="1294" w:type="dxa"/>
          </w:tcPr>
          <w:p w14:paraId="7F0181FB" w14:textId="77777777" w:rsidR="00A21411" w:rsidRPr="00A012AC" w:rsidRDefault="00A21411" w:rsidP="00A21411">
            <w:pPr>
              <w:spacing w:line="240" w:lineRule="auto"/>
              <w:jc w:val="both"/>
              <w:rPr>
                <w:sz w:val="20"/>
              </w:rPr>
            </w:pPr>
            <w:r w:rsidRPr="00A012AC">
              <w:rPr>
                <w:sz w:val="20"/>
              </w:rPr>
              <w:t>жк.Суха река бл.217/218/219/219А</w:t>
            </w:r>
          </w:p>
        </w:tc>
        <w:tc>
          <w:tcPr>
            <w:tcW w:w="1294" w:type="dxa"/>
          </w:tcPr>
          <w:p w14:paraId="77E4712B" w14:textId="77777777" w:rsidR="00A21411" w:rsidRPr="00A012AC" w:rsidRDefault="00A21411" w:rsidP="00A21411">
            <w:pPr>
              <w:spacing w:line="240" w:lineRule="auto"/>
              <w:jc w:val="both"/>
              <w:rPr>
                <w:sz w:val="20"/>
              </w:rPr>
            </w:pPr>
            <w:r w:rsidRPr="00A012AC">
              <w:rPr>
                <w:sz w:val="20"/>
              </w:rPr>
              <w:t>B2</w:t>
            </w:r>
          </w:p>
        </w:tc>
        <w:tc>
          <w:tcPr>
            <w:tcW w:w="1294" w:type="dxa"/>
          </w:tcPr>
          <w:p w14:paraId="11D6698C" w14:textId="77777777" w:rsidR="00A21411" w:rsidRPr="00A012AC" w:rsidRDefault="00A21411" w:rsidP="00A21411">
            <w:pPr>
              <w:spacing w:line="240" w:lineRule="auto"/>
              <w:jc w:val="both"/>
              <w:rPr>
                <w:sz w:val="20"/>
              </w:rPr>
            </w:pPr>
            <w:r w:rsidRPr="00A012AC">
              <w:rPr>
                <w:sz w:val="20"/>
              </w:rPr>
              <w:t>север</w:t>
            </w:r>
          </w:p>
        </w:tc>
        <w:tc>
          <w:tcPr>
            <w:tcW w:w="1295" w:type="dxa"/>
          </w:tcPr>
          <w:p w14:paraId="699BDB20" w14:textId="77777777" w:rsidR="00A21411" w:rsidRPr="00A012AC" w:rsidRDefault="00A21411" w:rsidP="00A21411">
            <w:pPr>
              <w:spacing w:line="240" w:lineRule="auto"/>
              <w:jc w:val="both"/>
              <w:rPr>
                <w:sz w:val="20"/>
              </w:rPr>
            </w:pPr>
            <w:r w:rsidRPr="00A012AC">
              <w:rPr>
                <w:sz w:val="20"/>
              </w:rPr>
              <w:t>9099</w:t>
            </w:r>
          </w:p>
        </w:tc>
        <w:tc>
          <w:tcPr>
            <w:tcW w:w="1295" w:type="dxa"/>
          </w:tcPr>
          <w:p w14:paraId="1B324E77"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AA67DD7" w14:textId="77777777" w:rsidTr="00A21411">
        <w:trPr>
          <w:jc w:val="center"/>
        </w:trPr>
        <w:tc>
          <w:tcPr>
            <w:tcW w:w="1294" w:type="dxa"/>
          </w:tcPr>
          <w:p w14:paraId="3236215E" w14:textId="77777777" w:rsidR="00A21411" w:rsidRPr="00A012AC" w:rsidRDefault="00A21411" w:rsidP="00A21411">
            <w:pPr>
              <w:spacing w:line="240" w:lineRule="auto"/>
              <w:jc w:val="both"/>
              <w:rPr>
                <w:sz w:val="20"/>
              </w:rPr>
            </w:pPr>
            <w:r w:rsidRPr="00A012AC">
              <w:rPr>
                <w:sz w:val="20"/>
              </w:rPr>
              <w:t>84</w:t>
            </w:r>
          </w:p>
        </w:tc>
        <w:tc>
          <w:tcPr>
            <w:tcW w:w="1294" w:type="dxa"/>
          </w:tcPr>
          <w:p w14:paraId="61AAF048" w14:textId="77777777" w:rsidR="00A21411" w:rsidRPr="00A012AC" w:rsidRDefault="00A21411" w:rsidP="00A21411">
            <w:pPr>
              <w:spacing w:line="240" w:lineRule="auto"/>
              <w:jc w:val="both"/>
              <w:rPr>
                <w:sz w:val="20"/>
              </w:rPr>
            </w:pPr>
            <w:r w:rsidRPr="00A012AC">
              <w:rPr>
                <w:sz w:val="20"/>
              </w:rPr>
              <w:t>Lowara</w:t>
            </w:r>
          </w:p>
        </w:tc>
        <w:tc>
          <w:tcPr>
            <w:tcW w:w="1294" w:type="dxa"/>
          </w:tcPr>
          <w:p w14:paraId="75D0F1E4" w14:textId="77777777" w:rsidR="00A21411" w:rsidRPr="00A012AC" w:rsidRDefault="00A21411" w:rsidP="00A21411">
            <w:pPr>
              <w:spacing w:line="240" w:lineRule="auto"/>
              <w:jc w:val="both"/>
              <w:rPr>
                <w:sz w:val="20"/>
              </w:rPr>
            </w:pPr>
            <w:r w:rsidRPr="00A012AC">
              <w:rPr>
                <w:sz w:val="20"/>
              </w:rPr>
              <w:t>жк.Суха река бл.22</w:t>
            </w:r>
          </w:p>
        </w:tc>
        <w:tc>
          <w:tcPr>
            <w:tcW w:w="1294" w:type="dxa"/>
          </w:tcPr>
          <w:p w14:paraId="6BDC9BB5" w14:textId="77777777" w:rsidR="00A21411" w:rsidRPr="00A012AC" w:rsidRDefault="00A21411" w:rsidP="00A21411">
            <w:pPr>
              <w:spacing w:line="240" w:lineRule="auto"/>
              <w:jc w:val="both"/>
              <w:rPr>
                <w:sz w:val="20"/>
              </w:rPr>
            </w:pPr>
            <w:r w:rsidRPr="00A012AC">
              <w:rPr>
                <w:sz w:val="20"/>
              </w:rPr>
              <w:t>B2</w:t>
            </w:r>
          </w:p>
        </w:tc>
        <w:tc>
          <w:tcPr>
            <w:tcW w:w="1294" w:type="dxa"/>
          </w:tcPr>
          <w:p w14:paraId="094E4D8B" w14:textId="77777777" w:rsidR="00A21411" w:rsidRPr="00A012AC" w:rsidRDefault="00A21411" w:rsidP="00A21411">
            <w:pPr>
              <w:spacing w:line="240" w:lineRule="auto"/>
              <w:jc w:val="both"/>
              <w:rPr>
                <w:sz w:val="20"/>
              </w:rPr>
            </w:pPr>
            <w:r w:rsidRPr="00A012AC">
              <w:rPr>
                <w:sz w:val="20"/>
              </w:rPr>
              <w:t>север</w:t>
            </w:r>
          </w:p>
        </w:tc>
        <w:tc>
          <w:tcPr>
            <w:tcW w:w="1295" w:type="dxa"/>
          </w:tcPr>
          <w:p w14:paraId="1C01786F" w14:textId="77777777" w:rsidR="00A21411" w:rsidRPr="00A012AC" w:rsidRDefault="00A21411" w:rsidP="00A21411">
            <w:pPr>
              <w:spacing w:line="240" w:lineRule="auto"/>
              <w:jc w:val="both"/>
              <w:rPr>
                <w:sz w:val="20"/>
              </w:rPr>
            </w:pPr>
            <w:r w:rsidRPr="00A012AC">
              <w:rPr>
                <w:sz w:val="20"/>
              </w:rPr>
              <w:t>9097</w:t>
            </w:r>
          </w:p>
        </w:tc>
        <w:tc>
          <w:tcPr>
            <w:tcW w:w="1295" w:type="dxa"/>
          </w:tcPr>
          <w:p w14:paraId="7F75F0DE"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FB79631" w14:textId="77777777" w:rsidTr="00A21411">
        <w:trPr>
          <w:jc w:val="center"/>
        </w:trPr>
        <w:tc>
          <w:tcPr>
            <w:tcW w:w="1294" w:type="dxa"/>
          </w:tcPr>
          <w:p w14:paraId="1036916D" w14:textId="77777777" w:rsidR="00A21411" w:rsidRPr="00A012AC" w:rsidRDefault="00A21411" w:rsidP="00A21411">
            <w:pPr>
              <w:spacing w:line="240" w:lineRule="auto"/>
              <w:jc w:val="both"/>
              <w:rPr>
                <w:sz w:val="20"/>
              </w:rPr>
            </w:pPr>
            <w:r w:rsidRPr="00A012AC">
              <w:rPr>
                <w:sz w:val="20"/>
              </w:rPr>
              <w:t>85</w:t>
            </w:r>
          </w:p>
        </w:tc>
        <w:tc>
          <w:tcPr>
            <w:tcW w:w="1294" w:type="dxa"/>
          </w:tcPr>
          <w:p w14:paraId="1875C0CA" w14:textId="77777777" w:rsidR="00A21411" w:rsidRPr="00A012AC" w:rsidRDefault="00A21411" w:rsidP="00A21411">
            <w:pPr>
              <w:spacing w:line="240" w:lineRule="auto"/>
              <w:jc w:val="both"/>
              <w:rPr>
                <w:sz w:val="20"/>
              </w:rPr>
            </w:pPr>
            <w:r w:rsidRPr="00A012AC">
              <w:rPr>
                <w:sz w:val="20"/>
              </w:rPr>
              <w:t>Wilo</w:t>
            </w:r>
          </w:p>
        </w:tc>
        <w:tc>
          <w:tcPr>
            <w:tcW w:w="1294" w:type="dxa"/>
          </w:tcPr>
          <w:p w14:paraId="7871D614" w14:textId="77777777" w:rsidR="00A21411" w:rsidRPr="00A012AC" w:rsidRDefault="00A21411" w:rsidP="00A21411">
            <w:pPr>
              <w:spacing w:line="240" w:lineRule="auto"/>
              <w:jc w:val="both"/>
              <w:rPr>
                <w:sz w:val="20"/>
              </w:rPr>
            </w:pPr>
            <w:r w:rsidRPr="00A012AC">
              <w:rPr>
                <w:sz w:val="20"/>
              </w:rPr>
              <w:t>жк.Толстой бл.51</w:t>
            </w:r>
          </w:p>
        </w:tc>
        <w:tc>
          <w:tcPr>
            <w:tcW w:w="1294" w:type="dxa"/>
          </w:tcPr>
          <w:p w14:paraId="422EAF28" w14:textId="77777777" w:rsidR="00A21411" w:rsidRPr="00A012AC" w:rsidRDefault="00A21411" w:rsidP="00A21411">
            <w:pPr>
              <w:spacing w:line="240" w:lineRule="auto"/>
              <w:jc w:val="both"/>
              <w:rPr>
                <w:sz w:val="20"/>
              </w:rPr>
            </w:pPr>
            <w:r w:rsidRPr="00A012AC">
              <w:rPr>
                <w:sz w:val="20"/>
              </w:rPr>
              <w:t>A6</w:t>
            </w:r>
          </w:p>
        </w:tc>
        <w:tc>
          <w:tcPr>
            <w:tcW w:w="1294" w:type="dxa"/>
          </w:tcPr>
          <w:p w14:paraId="14026EF8" w14:textId="77777777" w:rsidR="00A21411" w:rsidRPr="00A012AC" w:rsidRDefault="00A21411" w:rsidP="00A21411">
            <w:pPr>
              <w:spacing w:line="240" w:lineRule="auto"/>
              <w:jc w:val="both"/>
              <w:rPr>
                <w:sz w:val="20"/>
              </w:rPr>
            </w:pPr>
            <w:r w:rsidRPr="00A012AC">
              <w:rPr>
                <w:sz w:val="20"/>
              </w:rPr>
              <w:t>север</w:t>
            </w:r>
          </w:p>
        </w:tc>
        <w:tc>
          <w:tcPr>
            <w:tcW w:w="1295" w:type="dxa"/>
          </w:tcPr>
          <w:p w14:paraId="3C67E6FA" w14:textId="77777777" w:rsidR="00A21411" w:rsidRPr="00A012AC" w:rsidRDefault="00A21411" w:rsidP="00A21411">
            <w:pPr>
              <w:spacing w:line="240" w:lineRule="auto"/>
              <w:jc w:val="both"/>
              <w:rPr>
                <w:sz w:val="20"/>
              </w:rPr>
            </w:pPr>
            <w:r w:rsidRPr="00A012AC">
              <w:rPr>
                <w:sz w:val="20"/>
              </w:rPr>
              <w:t>5024</w:t>
            </w:r>
          </w:p>
        </w:tc>
        <w:tc>
          <w:tcPr>
            <w:tcW w:w="1295" w:type="dxa"/>
          </w:tcPr>
          <w:p w14:paraId="7914D836"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6B5740D" w14:textId="77777777" w:rsidTr="00A21411">
        <w:trPr>
          <w:jc w:val="center"/>
        </w:trPr>
        <w:tc>
          <w:tcPr>
            <w:tcW w:w="1294" w:type="dxa"/>
          </w:tcPr>
          <w:p w14:paraId="310991F8" w14:textId="77777777" w:rsidR="00A21411" w:rsidRPr="00A012AC" w:rsidRDefault="00A21411" w:rsidP="00A21411">
            <w:pPr>
              <w:spacing w:line="240" w:lineRule="auto"/>
              <w:jc w:val="both"/>
              <w:rPr>
                <w:sz w:val="20"/>
              </w:rPr>
            </w:pPr>
            <w:r w:rsidRPr="00A012AC">
              <w:rPr>
                <w:sz w:val="20"/>
              </w:rPr>
              <w:t>86</w:t>
            </w:r>
          </w:p>
        </w:tc>
        <w:tc>
          <w:tcPr>
            <w:tcW w:w="1294" w:type="dxa"/>
          </w:tcPr>
          <w:p w14:paraId="5731AB76" w14:textId="77777777" w:rsidR="00A21411" w:rsidRPr="00A012AC" w:rsidRDefault="00A21411" w:rsidP="00A21411">
            <w:pPr>
              <w:spacing w:line="240" w:lineRule="auto"/>
              <w:jc w:val="both"/>
              <w:rPr>
                <w:sz w:val="20"/>
              </w:rPr>
            </w:pPr>
            <w:r w:rsidRPr="00A012AC">
              <w:rPr>
                <w:sz w:val="20"/>
              </w:rPr>
              <w:t>Wilo</w:t>
            </w:r>
          </w:p>
        </w:tc>
        <w:tc>
          <w:tcPr>
            <w:tcW w:w="1294" w:type="dxa"/>
          </w:tcPr>
          <w:p w14:paraId="278BBBF0" w14:textId="77777777" w:rsidR="00A21411" w:rsidRPr="00A012AC" w:rsidRDefault="00A21411" w:rsidP="00A21411">
            <w:pPr>
              <w:spacing w:line="240" w:lineRule="auto"/>
              <w:jc w:val="both"/>
              <w:rPr>
                <w:sz w:val="20"/>
              </w:rPr>
            </w:pPr>
            <w:r w:rsidRPr="00A012AC">
              <w:rPr>
                <w:sz w:val="20"/>
              </w:rPr>
              <w:t>жк.Толстой бл.65/66</w:t>
            </w:r>
          </w:p>
        </w:tc>
        <w:tc>
          <w:tcPr>
            <w:tcW w:w="1294" w:type="dxa"/>
          </w:tcPr>
          <w:p w14:paraId="36B5B982" w14:textId="77777777" w:rsidR="00A21411" w:rsidRPr="00A012AC" w:rsidRDefault="00A21411" w:rsidP="00A21411">
            <w:pPr>
              <w:spacing w:line="240" w:lineRule="auto"/>
              <w:jc w:val="both"/>
              <w:rPr>
                <w:sz w:val="20"/>
              </w:rPr>
            </w:pPr>
            <w:r w:rsidRPr="00A012AC">
              <w:rPr>
                <w:sz w:val="20"/>
              </w:rPr>
              <w:t>A6</w:t>
            </w:r>
          </w:p>
        </w:tc>
        <w:tc>
          <w:tcPr>
            <w:tcW w:w="1294" w:type="dxa"/>
          </w:tcPr>
          <w:p w14:paraId="749A8977" w14:textId="77777777" w:rsidR="00A21411" w:rsidRPr="00A012AC" w:rsidRDefault="00A21411" w:rsidP="00A21411">
            <w:pPr>
              <w:spacing w:line="240" w:lineRule="auto"/>
              <w:jc w:val="both"/>
              <w:rPr>
                <w:sz w:val="20"/>
              </w:rPr>
            </w:pPr>
            <w:r w:rsidRPr="00A012AC">
              <w:rPr>
                <w:sz w:val="20"/>
              </w:rPr>
              <w:t>север</w:t>
            </w:r>
          </w:p>
        </w:tc>
        <w:tc>
          <w:tcPr>
            <w:tcW w:w="1295" w:type="dxa"/>
          </w:tcPr>
          <w:p w14:paraId="679880E1" w14:textId="77777777" w:rsidR="00A21411" w:rsidRPr="00A012AC" w:rsidRDefault="00A21411" w:rsidP="00A21411">
            <w:pPr>
              <w:spacing w:line="240" w:lineRule="auto"/>
              <w:jc w:val="both"/>
              <w:rPr>
                <w:sz w:val="20"/>
              </w:rPr>
            </w:pPr>
            <w:r w:rsidRPr="00A012AC">
              <w:rPr>
                <w:sz w:val="20"/>
              </w:rPr>
              <w:t>5034</w:t>
            </w:r>
          </w:p>
        </w:tc>
        <w:tc>
          <w:tcPr>
            <w:tcW w:w="1295" w:type="dxa"/>
          </w:tcPr>
          <w:p w14:paraId="6095323F"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00C0938" w14:textId="77777777" w:rsidTr="00A21411">
        <w:trPr>
          <w:jc w:val="center"/>
        </w:trPr>
        <w:tc>
          <w:tcPr>
            <w:tcW w:w="1294" w:type="dxa"/>
          </w:tcPr>
          <w:p w14:paraId="0A31F669" w14:textId="77777777" w:rsidR="00A21411" w:rsidRPr="00A012AC" w:rsidRDefault="00A21411" w:rsidP="00A21411">
            <w:pPr>
              <w:spacing w:line="240" w:lineRule="auto"/>
              <w:jc w:val="both"/>
              <w:rPr>
                <w:sz w:val="20"/>
              </w:rPr>
            </w:pPr>
            <w:r w:rsidRPr="00A012AC">
              <w:rPr>
                <w:sz w:val="20"/>
              </w:rPr>
              <w:t>87</w:t>
            </w:r>
          </w:p>
        </w:tc>
        <w:tc>
          <w:tcPr>
            <w:tcW w:w="1294" w:type="dxa"/>
          </w:tcPr>
          <w:p w14:paraId="39C6CBE6" w14:textId="77777777" w:rsidR="00A21411" w:rsidRPr="00A012AC" w:rsidRDefault="00A21411" w:rsidP="00A21411">
            <w:pPr>
              <w:spacing w:line="240" w:lineRule="auto"/>
              <w:jc w:val="both"/>
              <w:rPr>
                <w:sz w:val="20"/>
              </w:rPr>
            </w:pPr>
            <w:r w:rsidRPr="00A012AC">
              <w:rPr>
                <w:sz w:val="20"/>
              </w:rPr>
              <w:t>Wilo</w:t>
            </w:r>
          </w:p>
        </w:tc>
        <w:tc>
          <w:tcPr>
            <w:tcW w:w="1294" w:type="dxa"/>
          </w:tcPr>
          <w:p w14:paraId="1A890169" w14:textId="77777777" w:rsidR="00A21411" w:rsidRPr="00A012AC" w:rsidRDefault="00A21411" w:rsidP="00A21411">
            <w:pPr>
              <w:spacing w:line="240" w:lineRule="auto"/>
              <w:jc w:val="both"/>
              <w:rPr>
                <w:sz w:val="20"/>
              </w:rPr>
            </w:pPr>
            <w:r w:rsidRPr="00A012AC">
              <w:rPr>
                <w:sz w:val="20"/>
              </w:rPr>
              <w:t>жк.Фондови Жилища бл.216</w:t>
            </w:r>
          </w:p>
        </w:tc>
        <w:tc>
          <w:tcPr>
            <w:tcW w:w="1294" w:type="dxa"/>
          </w:tcPr>
          <w:p w14:paraId="1507DE3B" w14:textId="77777777" w:rsidR="00A21411" w:rsidRPr="00A012AC" w:rsidRDefault="00A21411" w:rsidP="00A21411">
            <w:pPr>
              <w:spacing w:line="240" w:lineRule="auto"/>
              <w:jc w:val="both"/>
              <w:rPr>
                <w:sz w:val="20"/>
              </w:rPr>
            </w:pPr>
            <w:r w:rsidRPr="00A012AC">
              <w:rPr>
                <w:sz w:val="20"/>
              </w:rPr>
              <w:t>A7</w:t>
            </w:r>
          </w:p>
        </w:tc>
        <w:tc>
          <w:tcPr>
            <w:tcW w:w="1294" w:type="dxa"/>
          </w:tcPr>
          <w:p w14:paraId="69E5430A" w14:textId="77777777" w:rsidR="00A21411" w:rsidRPr="00A012AC" w:rsidRDefault="00A21411" w:rsidP="00A21411">
            <w:pPr>
              <w:spacing w:line="240" w:lineRule="auto"/>
              <w:jc w:val="both"/>
              <w:rPr>
                <w:sz w:val="20"/>
              </w:rPr>
            </w:pPr>
            <w:r w:rsidRPr="00A012AC">
              <w:rPr>
                <w:sz w:val="20"/>
              </w:rPr>
              <w:t>север</w:t>
            </w:r>
          </w:p>
        </w:tc>
        <w:tc>
          <w:tcPr>
            <w:tcW w:w="1295" w:type="dxa"/>
          </w:tcPr>
          <w:p w14:paraId="1B49CD06" w14:textId="77777777" w:rsidR="00A21411" w:rsidRPr="00A012AC" w:rsidRDefault="00A21411" w:rsidP="00A21411">
            <w:pPr>
              <w:spacing w:line="240" w:lineRule="auto"/>
              <w:jc w:val="both"/>
              <w:rPr>
                <w:sz w:val="20"/>
              </w:rPr>
            </w:pPr>
            <w:r w:rsidRPr="00A012AC">
              <w:rPr>
                <w:sz w:val="20"/>
              </w:rPr>
              <w:t>5039</w:t>
            </w:r>
          </w:p>
        </w:tc>
        <w:tc>
          <w:tcPr>
            <w:tcW w:w="1295" w:type="dxa"/>
          </w:tcPr>
          <w:p w14:paraId="794B125A"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458EDE77" w14:textId="77777777" w:rsidTr="00A21411">
        <w:trPr>
          <w:jc w:val="center"/>
        </w:trPr>
        <w:tc>
          <w:tcPr>
            <w:tcW w:w="1294" w:type="dxa"/>
          </w:tcPr>
          <w:p w14:paraId="78CA935D" w14:textId="77777777" w:rsidR="00A21411" w:rsidRPr="00A012AC" w:rsidRDefault="00A21411" w:rsidP="00A21411">
            <w:pPr>
              <w:spacing w:line="240" w:lineRule="auto"/>
              <w:jc w:val="both"/>
              <w:rPr>
                <w:sz w:val="20"/>
              </w:rPr>
            </w:pPr>
            <w:r w:rsidRPr="00A012AC">
              <w:rPr>
                <w:sz w:val="20"/>
              </w:rPr>
              <w:t>88</w:t>
            </w:r>
          </w:p>
        </w:tc>
        <w:tc>
          <w:tcPr>
            <w:tcW w:w="1294" w:type="dxa"/>
          </w:tcPr>
          <w:p w14:paraId="0E8457D1" w14:textId="77777777" w:rsidR="00A21411" w:rsidRPr="00A012AC" w:rsidRDefault="00A21411" w:rsidP="00A21411">
            <w:pPr>
              <w:spacing w:line="240" w:lineRule="auto"/>
              <w:jc w:val="both"/>
              <w:rPr>
                <w:sz w:val="20"/>
              </w:rPr>
            </w:pPr>
            <w:r w:rsidRPr="00A012AC">
              <w:rPr>
                <w:sz w:val="20"/>
              </w:rPr>
              <w:t>Lowara</w:t>
            </w:r>
          </w:p>
        </w:tc>
        <w:tc>
          <w:tcPr>
            <w:tcW w:w="1294" w:type="dxa"/>
          </w:tcPr>
          <w:p w14:paraId="06299850" w14:textId="77777777" w:rsidR="00A21411" w:rsidRPr="00A012AC" w:rsidRDefault="00A21411" w:rsidP="00A21411">
            <w:pPr>
              <w:spacing w:line="240" w:lineRule="auto"/>
              <w:jc w:val="both"/>
              <w:rPr>
                <w:sz w:val="20"/>
              </w:rPr>
            </w:pPr>
            <w:r w:rsidRPr="00A012AC">
              <w:rPr>
                <w:sz w:val="20"/>
              </w:rPr>
              <w:t>с.Световрачане</w:t>
            </w:r>
          </w:p>
        </w:tc>
        <w:tc>
          <w:tcPr>
            <w:tcW w:w="1294" w:type="dxa"/>
          </w:tcPr>
          <w:p w14:paraId="04C4EF10" w14:textId="77777777" w:rsidR="00A21411" w:rsidRPr="00A012AC" w:rsidRDefault="00A21411" w:rsidP="00A21411">
            <w:pPr>
              <w:spacing w:line="240" w:lineRule="auto"/>
              <w:jc w:val="both"/>
              <w:rPr>
                <w:sz w:val="20"/>
              </w:rPr>
            </w:pPr>
            <w:r w:rsidRPr="00A012AC">
              <w:rPr>
                <w:sz w:val="20"/>
              </w:rPr>
              <w:t>A10</w:t>
            </w:r>
          </w:p>
        </w:tc>
        <w:tc>
          <w:tcPr>
            <w:tcW w:w="1294" w:type="dxa"/>
          </w:tcPr>
          <w:p w14:paraId="1213DC8E" w14:textId="77777777" w:rsidR="00A21411" w:rsidRPr="00A012AC" w:rsidRDefault="00A21411" w:rsidP="00A21411">
            <w:pPr>
              <w:spacing w:line="240" w:lineRule="auto"/>
              <w:jc w:val="both"/>
              <w:rPr>
                <w:sz w:val="20"/>
              </w:rPr>
            </w:pPr>
            <w:r w:rsidRPr="00A012AC">
              <w:rPr>
                <w:sz w:val="20"/>
              </w:rPr>
              <w:t>север</w:t>
            </w:r>
          </w:p>
        </w:tc>
        <w:tc>
          <w:tcPr>
            <w:tcW w:w="1295" w:type="dxa"/>
          </w:tcPr>
          <w:p w14:paraId="1F00FFB7" w14:textId="77777777" w:rsidR="00A21411" w:rsidRPr="00A012AC" w:rsidRDefault="00A21411" w:rsidP="00A21411">
            <w:pPr>
              <w:spacing w:line="240" w:lineRule="auto"/>
              <w:jc w:val="both"/>
              <w:rPr>
                <w:sz w:val="20"/>
              </w:rPr>
            </w:pPr>
            <w:r w:rsidRPr="00A012AC">
              <w:rPr>
                <w:sz w:val="20"/>
              </w:rPr>
              <w:t>1007</w:t>
            </w:r>
          </w:p>
        </w:tc>
        <w:tc>
          <w:tcPr>
            <w:tcW w:w="1295" w:type="dxa"/>
          </w:tcPr>
          <w:p w14:paraId="045ED7F1"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71D3A36B" w14:textId="77777777" w:rsidTr="00A21411">
        <w:trPr>
          <w:jc w:val="center"/>
        </w:trPr>
        <w:tc>
          <w:tcPr>
            <w:tcW w:w="1294" w:type="dxa"/>
          </w:tcPr>
          <w:p w14:paraId="14F951A0" w14:textId="77777777" w:rsidR="00A21411" w:rsidRPr="00A012AC" w:rsidRDefault="00A21411" w:rsidP="00A21411">
            <w:pPr>
              <w:spacing w:line="240" w:lineRule="auto"/>
              <w:jc w:val="both"/>
              <w:rPr>
                <w:sz w:val="20"/>
              </w:rPr>
            </w:pPr>
            <w:r w:rsidRPr="00A012AC">
              <w:rPr>
                <w:sz w:val="20"/>
              </w:rPr>
              <w:t>89</w:t>
            </w:r>
          </w:p>
        </w:tc>
        <w:tc>
          <w:tcPr>
            <w:tcW w:w="1294" w:type="dxa"/>
          </w:tcPr>
          <w:p w14:paraId="3BBD2B29" w14:textId="77777777" w:rsidR="00A21411" w:rsidRPr="00A012AC" w:rsidRDefault="00A21411" w:rsidP="00A21411">
            <w:pPr>
              <w:spacing w:line="240" w:lineRule="auto"/>
              <w:jc w:val="both"/>
              <w:rPr>
                <w:sz w:val="20"/>
              </w:rPr>
            </w:pPr>
            <w:r w:rsidRPr="00A012AC">
              <w:rPr>
                <w:sz w:val="20"/>
              </w:rPr>
              <w:t>Lowara</w:t>
            </w:r>
          </w:p>
        </w:tc>
        <w:tc>
          <w:tcPr>
            <w:tcW w:w="1294" w:type="dxa"/>
          </w:tcPr>
          <w:p w14:paraId="632D9B09" w14:textId="77777777" w:rsidR="00A21411" w:rsidRPr="00A012AC" w:rsidRDefault="00A21411" w:rsidP="00A21411">
            <w:pPr>
              <w:spacing w:line="240" w:lineRule="auto"/>
              <w:jc w:val="both"/>
              <w:rPr>
                <w:sz w:val="20"/>
              </w:rPr>
            </w:pPr>
            <w:r w:rsidRPr="00A012AC">
              <w:rPr>
                <w:sz w:val="20"/>
              </w:rPr>
              <w:t>Център ул. Добруджански  край бл.62</w:t>
            </w:r>
          </w:p>
        </w:tc>
        <w:tc>
          <w:tcPr>
            <w:tcW w:w="1294" w:type="dxa"/>
          </w:tcPr>
          <w:p w14:paraId="67A18B9F" w14:textId="77777777" w:rsidR="00A21411" w:rsidRPr="00A012AC" w:rsidRDefault="00A21411" w:rsidP="00A21411">
            <w:pPr>
              <w:spacing w:line="240" w:lineRule="auto"/>
              <w:jc w:val="both"/>
              <w:rPr>
                <w:sz w:val="20"/>
              </w:rPr>
            </w:pPr>
            <w:r w:rsidRPr="00A012AC">
              <w:rPr>
                <w:sz w:val="20"/>
              </w:rPr>
              <w:t>A2</w:t>
            </w:r>
          </w:p>
        </w:tc>
        <w:tc>
          <w:tcPr>
            <w:tcW w:w="1294" w:type="dxa"/>
          </w:tcPr>
          <w:p w14:paraId="3B764D6C" w14:textId="77777777" w:rsidR="00A21411" w:rsidRPr="00A012AC" w:rsidRDefault="00A21411" w:rsidP="00A21411">
            <w:pPr>
              <w:spacing w:line="240" w:lineRule="auto"/>
              <w:jc w:val="both"/>
              <w:rPr>
                <w:sz w:val="20"/>
              </w:rPr>
            </w:pPr>
            <w:r w:rsidRPr="00A012AC">
              <w:rPr>
                <w:sz w:val="20"/>
              </w:rPr>
              <w:t>север</w:t>
            </w:r>
          </w:p>
        </w:tc>
        <w:tc>
          <w:tcPr>
            <w:tcW w:w="1295" w:type="dxa"/>
          </w:tcPr>
          <w:p w14:paraId="4484E8F9" w14:textId="77777777" w:rsidR="00A21411" w:rsidRPr="00A012AC" w:rsidRDefault="00A21411" w:rsidP="00A21411">
            <w:pPr>
              <w:spacing w:line="240" w:lineRule="auto"/>
              <w:jc w:val="both"/>
              <w:rPr>
                <w:sz w:val="20"/>
              </w:rPr>
            </w:pPr>
            <w:r w:rsidRPr="00A012AC">
              <w:rPr>
                <w:sz w:val="20"/>
              </w:rPr>
              <w:t>8472</w:t>
            </w:r>
          </w:p>
        </w:tc>
        <w:tc>
          <w:tcPr>
            <w:tcW w:w="1295" w:type="dxa"/>
          </w:tcPr>
          <w:p w14:paraId="39EA6FE6"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3AA0C4EE" w14:textId="77777777" w:rsidTr="00A21411">
        <w:trPr>
          <w:jc w:val="center"/>
        </w:trPr>
        <w:tc>
          <w:tcPr>
            <w:tcW w:w="1294" w:type="dxa"/>
          </w:tcPr>
          <w:p w14:paraId="5F312A0B" w14:textId="77777777" w:rsidR="00A21411" w:rsidRPr="00A012AC" w:rsidRDefault="00A21411" w:rsidP="00A21411">
            <w:pPr>
              <w:spacing w:line="240" w:lineRule="auto"/>
              <w:jc w:val="both"/>
              <w:rPr>
                <w:sz w:val="20"/>
              </w:rPr>
            </w:pPr>
            <w:r w:rsidRPr="00A012AC">
              <w:rPr>
                <w:sz w:val="20"/>
              </w:rPr>
              <w:t>90</w:t>
            </w:r>
          </w:p>
        </w:tc>
        <w:tc>
          <w:tcPr>
            <w:tcW w:w="1294" w:type="dxa"/>
          </w:tcPr>
          <w:p w14:paraId="7C26D0AB" w14:textId="77777777" w:rsidR="00A21411" w:rsidRPr="00A012AC" w:rsidRDefault="00A21411" w:rsidP="00A21411">
            <w:pPr>
              <w:spacing w:line="240" w:lineRule="auto"/>
              <w:jc w:val="both"/>
              <w:rPr>
                <w:sz w:val="20"/>
              </w:rPr>
            </w:pPr>
            <w:r w:rsidRPr="00A012AC">
              <w:rPr>
                <w:sz w:val="20"/>
              </w:rPr>
              <w:t>Wilo</w:t>
            </w:r>
          </w:p>
        </w:tc>
        <w:tc>
          <w:tcPr>
            <w:tcW w:w="1294" w:type="dxa"/>
          </w:tcPr>
          <w:p w14:paraId="782026CE" w14:textId="77777777" w:rsidR="00A21411" w:rsidRPr="00A012AC" w:rsidRDefault="00A21411" w:rsidP="00A21411">
            <w:pPr>
              <w:spacing w:line="240" w:lineRule="auto"/>
              <w:jc w:val="both"/>
              <w:rPr>
                <w:sz w:val="20"/>
              </w:rPr>
            </w:pPr>
            <w:r w:rsidRPr="00A012AC">
              <w:rPr>
                <w:sz w:val="20"/>
              </w:rPr>
              <w:t>Център ул.Бузлуджа №50</w:t>
            </w:r>
          </w:p>
        </w:tc>
        <w:tc>
          <w:tcPr>
            <w:tcW w:w="1294" w:type="dxa"/>
          </w:tcPr>
          <w:p w14:paraId="047DA241" w14:textId="77777777" w:rsidR="00A21411" w:rsidRPr="00A012AC" w:rsidRDefault="00A21411" w:rsidP="00A21411">
            <w:pPr>
              <w:spacing w:line="240" w:lineRule="auto"/>
              <w:jc w:val="both"/>
              <w:rPr>
                <w:sz w:val="20"/>
              </w:rPr>
            </w:pPr>
            <w:r w:rsidRPr="00A012AC">
              <w:rPr>
                <w:sz w:val="20"/>
              </w:rPr>
              <w:t>A1</w:t>
            </w:r>
          </w:p>
        </w:tc>
        <w:tc>
          <w:tcPr>
            <w:tcW w:w="1294" w:type="dxa"/>
          </w:tcPr>
          <w:p w14:paraId="62C63D00" w14:textId="77777777" w:rsidR="00A21411" w:rsidRPr="00A012AC" w:rsidRDefault="00A21411" w:rsidP="00A21411">
            <w:pPr>
              <w:spacing w:line="240" w:lineRule="auto"/>
              <w:jc w:val="both"/>
              <w:rPr>
                <w:sz w:val="20"/>
              </w:rPr>
            </w:pPr>
            <w:r w:rsidRPr="00A012AC">
              <w:rPr>
                <w:sz w:val="20"/>
              </w:rPr>
              <w:t>север</w:t>
            </w:r>
          </w:p>
        </w:tc>
        <w:tc>
          <w:tcPr>
            <w:tcW w:w="1295" w:type="dxa"/>
          </w:tcPr>
          <w:p w14:paraId="6A1F1B57" w14:textId="77777777" w:rsidR="00A21411" w:rsidRPr="00A012AC" w:rsidRDefault="00A21411" w:rsidP="00A21411">
            <w:pPr>
              <w:spacing w:line="240" w:lineRule="auto"/>
              <w:jc w:val="both"/>
              <w:rPr>
                <w:sz w:val="20"/>
              </w:rPr>
            </w:pPr>
            <w:r w:rsidRPr="00A012AC">
              <w:rPr>
                <w:sz w:val="20"/>
              </w:rPr>
              <w:t>4959</w:t>
            </w:r>
          </w:p>
        </w:tc>
        <w:tc>
          <w:tcPr>
            <w:tcW w:w="1295" w:type="dxa"/>
          </w:tcPr>
          <w:p w14:paraId="4668B97D"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464C3B1A" w14:textId="77777777" w:rsidTr="00A21411">
        <w:trPr>
          <w:jc w:val="center"/>
        </w:trPr>
        <w:tc>
          <w:tcPr>
            <w:tcW w:w="1294" w:type="dxa"/>
          </w:tcPr>
          <w:p w14:paraId="44AFB41B" w14:textId="77777777" w:rsidR="00A21411" w:rsidRPr="00A012AC" w:rsidRDefault="00A21411" w:rsidP="00A21411">
            <w:pPr>
              <w:spacing w:line="240" w:lineRule="auto"/>
              <w:jc w:val="both"/>
              <w:rPr>
                <w:sz w:val="20"/>
              </w:rPr>
            </w:pPr>
            <w:r w:rsidRPr="00A012AC">
              <w:rPr>
                <w:sz w:val="20"/>
              </w:rPr>
              <w:t>91</w:t>
            </w:r>
          </w:p>
        </w:tc>
        <w:tc>
          <w:tcPr>
            <w:tcW w:w="1294" w:type="dxa"/>
          </w:tcPr>
          <w:p w14:paraId="239D3AE4" w14:textId="77777777" w:rsidR="00A21411" w:rsidRPr="00A012AC" w:rsidRDefault="00A21411" w:rsidP="00A21411">
            <w:pPr>
              <w:spacing w:line="240" w:lineRule="auto"/>
              <w:jc w:val="both"/>
              <w:rPr>
                <w:sz w:val="20"/>
              </w:rPr>
            </w:pPr>
            <w:r w:rsidRPr="00A012AC">
              <w:rPr>
                <w:sz w:val="20"/>
              </w:rPr>
              <w:t>Wilo</w:t>
            </w:r>
          </w:p>
        </w:tc>
        <w:tc>
          <w:tcPr>
            <w:tcW w:w="1294" w:type="dxa"/>
          </w:tcPr>
          <w:p w14:paraId="61E8F074" w14:textId="77777777" w:rsidR="00A21411" w:rsidRPr="00A012AC" w:rsidRDefault="00A21411" w:rsidP="00A21411">
            <w:pPr>
              <w:spacing w:line="240" w:lineRule="auto"/>
              <w:jc w:val="both"/>
              <w:rPr>
                <w:sz w:val="20"/>
              </w:rPr>
            </w:pPr>
            <w:r w:rsidRPr="00A012AC">
              <w:rPr>
                <w:sz w:val="20"/>
              </w:rPr>
              <w:t>жк.Бъкстон бл.40</w:t>
            </w:r>
          </w:p>
        </w:tc>
        <w:tc>
          <w:tcPr>
            <w:tcW w:w="1294" w:type="dxa"/>
          </w:tcPr>
          <w:p w14:paraId="405D71C0" w14:textId="77777777" w:rsidR="00A21411" w:rsidRPr="00A012AC" w:rsidRDefault="00A21411" w:rsidP="00A21411">
            <w:pPr>
              <w:spacing w:line="240" w:lineRule="auto"/>
              <w:jc w:val="both"/>
              <w:rPr>
                <w:sz w:val="20"/>
              </w:rPr>
            </w:pPr>
            <w:r w:rsidRPr="00A012AC">
              <w:rPr>
                <w:sz w:val="20"/>
              </w:rPr>
              <w:t>C2</w:t>
            </w:r>
          </w:p>
        </w:tc>
        <w:tc>
          <w:tcPr>
            <w:tcW w:w="1294" w:type="dxa"/>
          </w:tcPr>
          <w:p w14:paraId="5BE1A3E5" w14:textId="77777777" w:rsidR="00A21411" w:rsidRPr="00A012AC" w:rsidRDefault="00A21411" w:rsidP="00A21411">
            <w:pPr>
              <w:spacing w:line="240" w:lineRule="auto"/>
              <w:jc w:val="both"/>
              <w:rPr>
                <w:sz w:val="20"/>
              </w:rPr>
            </w:pPr>
            <w:r w:rsidRPr="00A012AC">
              <w:rPr>
                <w:sz w:val="20"/>
              </w:rPr>
              <w:t>юг</w:t>
            </w:r>
          </w:p>
        </w:tc>
        <w:tc>
          <w:tcPr>
            <w:tcW w:w="1295" w:type="dxa"/>
          </w:tcPr>
          <w:p w14:paraId="7A597D87" w14:textId="77777777" w:rsidR="00A21411" w:rsidRPr="00A012AC" w:rsidRDefault="00A21411" w:rsidP="00A21411">
            <w:pPr>
              <w:spacing w:line="240" w:lineRule="auto"/>
              <w:jc w:val="both"/>
              <w:rPr>
                <w:sz w:val="20"/>
              </w:rPr>
            </w:pPr>
            <w:r w:rsidRPr="00A012AC">
              <w:rPr>
                <w:sz w:val="20"/>
              </w:rPr>
              <w:t>4960</w:t>
            </w:r>
          </w:p>
        </w:tc>
        <w:tc>
          <w:tcPr>
            <w:tcW w:w="1295" w:type="dxa"/>
          </w:tcPr>
          <w:p w14:paraId="56318F1D"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A1AB171" w14:textId="77777777" w:rsidTr="00A21411">
        <w:trPr>
          <w:jc w:val="center"/>
        </w:trPr>
        <w:tc>
          <w:tcPr>
            <w:tcW w:w="1294" w:type="dxa"/>
          </w:tcPr>
          <w:p w14:paraId="7584400A" w14:textId="77777777" w:rsidR="00A21411" w:rsidRPr="00A012AC" w:rsidRDefault="00A21411" w:rsidP="00A21411">
            <w:pPr>
              <w:spacing w:line="240" w:lineRule="auto"/>
              <w:jc w:val="both"/>
              <w:rPr>
                <w:sz w:val="20"/>
              </w:rPr>
            </w:pPr>
            <w:r w:rsidRPr="00A012AC">
              <w:rPr>
                <w:sz w:val="20"/>
              </w:rPr>
              <w:t>92</w:t>
            </w:r>
          </w:p>
        </w:tc>
        <w:tc>
          <w:tcPr>
            <w:tcW w:w="1294" w:type="dxa"/>
          </w:tcPr>
          <w:p w14:paraId="6D99B98A" w14:textId="77777777" w:rsidR="00A21411" w:rsidRPr="00A012AC" w:rsidRDefault="00A21411" w:rsidP="00A21411">
            <w:pPr>
              <w:spacing w:line="240" w:lineRule="auto"/>
              <w:jc w:val="both"/>
              <w:rPr>
                <w:sz w:val="20"/>
              </w:rPr>
            </w:pPr>
            <w:r w:rsidRPr="00A012AC">
              <w:rPr>
                <w:sz w:val="20"/>
              </w:rPr>
              <w:t>Lowara</w:t>
            </w:r>
          </w:p>
        </w:tc>
        <w:tc>
          <w:tcPr>
            <w:tcW w:w="1294" w:type="dxa"/>
          </w:tcPr>
          <w:p w14:paraId="3D6FD15A" w14:textId="77777777" w:rsidR="00A21411" w:rsidRPr="00A012AC" w:rsidRDefault="00A21411" w:rsidP="00A21411">
            <w:pPr>
              <w:spacing w:line="240" w:lineRule="auto"/>
              <w:jc w:val="both"/>
              <w:rPr>
                <w:sz w:val="20"/>
              </w:rPr>
            </w:pPr>
            <w:r w:rsidRPr="00A012AC">
              <w:rPr>
                <w:sz w:val="20"/>
              </w:rPr>
              <w:t>жк.Бъкстон бл.41</w:t>
            </w:r>
          </w:p>
        </w:tc>
        <w:tc>
          <w:tcPr>
            <w:tcW w:w="1294" w:type="dxa"/>
          </w:tcPr>
          <w:p w14:paraId="05BF4B08" w14:textId="77777777" w:rsidR="00A21411" w:rsidRPr="00A012AC" w:rsidRDefault="00A21411" w:rsidP="00A21411">
            <w:pPr>
              <w:spacing w:line="240" w:lineRule="auto"/>
              <w:jc w:val="both"/>
              <w:rPr>
                <w:sz w:val="20"/>
              </w:rPr>
            </w:pPr>
            <w:r w:rsidRPr="00A012AC">
              <w:rPr>
                <w:sz w:val="20"/>
              </w:rPr>
              <w:t>C2</w:t>
            </w:r>
          </w:p>
        </w:tc>
        <w:tc>
          <w:tcPr>
            <w:tcW w:w="1294" w:type="dxa"/>
          </w:tcPr>
          <w:p w14:paraId="16AE2383" w14:textId="77777777" w:rsidR="00A21411" w:rsidRPr="00A012AC" w:rsidRDefault="00A21411" w:rsidP="00A21411">
            <w:pPr>
              <w:spacing w:line="240" w:lineRule="auto"/>
              <w:jc w:val="both"/>
              <w:rPr>
                <w:sz w:val="20"/>
              </w:rPr>
            </w:pPr>
            <w:r w:rsidRPr="00A012AC">
              <w:rPr>
                <w:sz w:val="20"/>
              </w:rPr>
              <w:t>юг</w:t>
            </w:r>
          </w:p>
        </w:tc>
        <w:tc>
          <w:tcPr>
            <w:tcW w:w="1295" w:type="dxa"/>
          </w:tcPr>
          <w:p w14:paraId="31951582" w14:textId="77777777" w:rsidR="00A21411" w:rsidRPr="00A012AC" w:rsidRDefault="00A21411" w:rsidP="00A21411">
            <w:pPr>
              <w:spacing w:line="240" w:lineRule="auto"/>
              <w:jc w:val="both"/>
              <w:rPr>
                <w:sz w:val="20"/>
              </w:rPr>
            </w:pPr>
            <w:r w:rsidRPr="00A012AC">
              <w:rPr>
                <w:sz w:val="20"/>
              </w:rPr>
              <w:t>8455</w:t>
            </w:r>
          </w:p>
        </w:tc>
        <w:tc>
          <w:tcPr>
            <w:tcW w:w="1295" w:type="dxa"/>
          </w:tcPr>
          <w:p w14:paraId="3F66E98E"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4D09A7E1" w14:textId="77777777" w:rsidTr="00A21411">
        <w:trPr>
          <w:jc w:val="center"/>
        </w:trPr>
        <w:tc>
          <w:tcPr>
            <w:tcW w:w="1294" w:type="dxa"/>
          </w:tcPr>
          <w:p w14:paraId="1D16397C" w14:textId="77777777" w:rsidR="00A21411" w:rsidRPr="00A012AC" w:rsidRDefault="00A21411" w:rsidP="00A21411">
            <w:pPr>
              <w:spacing w:line="240" w:lineRule="auto"/>
              <w:jc w:val="both"/>
              <w:rPr>
                <w:sz w:val="20"/>
              </w:rPr>
            </w:pPr>
            <w:r w:rsidRPr="00A012AC">
              <w:rPr>
                <w:sz w:val="20"/>
              </w:rPr>
              <w:t>93</w:t>
            </w:r>
          </w:p>
        </w:tc>
        <w:tc>
          <w:tcPr>
            <w:tcW w:w="1294" w:type="dxa"/>
          </w:tcPr>
          <w:p w14:paraId="78A80011" w14:textId="77777777" w:rsidR="00A21411" w:rsidRPr="00A012AC" w:rsidRDefault="00A21411" w:rsidP="00A21411">
            <w:pPr>
              <w:spacing w:line="240" w:lineRule="auto"/>
              <w:jc w:val="both"/>
              <w:rPr>
                <w:sz w:val="20"/>
              </w:rPr>
            </w:pPr>
            <w:r w:rsidRPr="00A012AC">
              <w:rPr>
                <w:sz w:val="20"/>
              </w:rPr>
              <w:t>Wilo</w:t>
            </w:r>
          </w:p>
        </w:tc>
        <w:tc>
          <w:tcPr>
            <w:tcW w:w="1294" w:type="dxa"/>
          </w:tcPr>
          <w:p w14:paraId="60178AF4" w14:textId="77777777" w:rsidR="00A21411" w:rsidRPr="00A012AC" w:rsidRDefault="00A21411" w:rsidP="00A21411">
            <w:pPr>
              <w:spacing w:line="240" w:lineRule="auto"/>
              <w:jc w:val="both"/>
              <w:rPr>
                <w:sz w:val="20"/>
              </w:rPr>
            </w:pPr>
            <w:r w:rsidRPr="00A012AC">
              <w:rPr>
                <w:sz w:val="20"/>
              </w:rPr>
              <w:t>жк.Бъкстон ул.М.Горталов бл.31А/31Б</w:t>
            </w:r>
          </w:p>
        </w:tc>
        <w:tc>
          <w:tcPr>
            <w:tcW w:w="1294" w:type="dxa"/>
          </w:tcPr>
          <w:p w14:paraId="023A995F" w14:textId="77777777" w:rsidR="00A21411" w:rsidRPr="00A012AC" w:rsidRDefault="00A21411" w:rsidP="00A21411">
            <w:pPr>
              <w:spacing w:line="240" w:lineRule="auto"/>
              <w:jc w:val="both"/>
              <w:rPr>
                <w:sz w:val="20"/>
              </w:rPr>
            </w:pPr>
            <w:r w:rsidRPr="00A012AC">
              <w:rPr>
                <w:sz w:val="20"/>
              </w:rPr>
              <w:t>C2</w:t>
            </w:r>
          </w:p>
        </w:tc>
        <w:tc>
          <w:tcPr>
            <w:tcW w:w="1294" w:type="dxa"/>
          </w:tcPr>
          <w:p w14:paraId="1D1A861D" w14:textId="77777777" w:rsidR="00A21411" w:rsidRPr="00A012AC" w:rsidRDefault="00A21411" w:rsidP="00A21411">
            <w:pPr>
              <w:spacing w:line="240" w:lineRule="auto"/>
              <w:jc w:val="both"/>
              <w:rPr>
                <w:sz w:val="20"/>
              </w:rPr>
            </w:pPr>
            <w:r w:rsidRPr="00A012AC">
              <w:rPr>
                <w:sz w:val="20"/>
              </w:rPr>
              <w:t>юг</w:t>
            </w:r>
          </w:p>
        </w:tc>
        <w:tc>
          <w:tcPr>
            <w:tcW w:w="1295" w:type="dxa"/>
          </w:tcPr>
          <w:p w14:paraId="1D97CDA6" w14:textId="77777777" w:rsidR="00A21411" w:rsidRPr="00A012AC" w:rsidRDefault="00A21411" w:rsidP="00A21411">
            <w:pPr>
              <w:spacing w:line="240" w:lineRule="auto"/>
              <w:jc w:val="both"/>
              <w:rPr>
                <w:sz w:val="20"/>
              </w:rPr>
            </w:pPr>
            <w:r w:rsidRPr="00A012AC">
              <w:rPr>
                <w:sz w:val="20"/>
              </w:rPr>
              <w:t>4986</w:t>
            </w:r>
          </w:p>
        </w:tc>
        <w:tc>
          <w:tcPr>
            <w:tcW w:w="1295" w:type="dxa"/>
          </w:tcPr>
          <w:p w14:paraId="63B90BE1"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41F37407" w14:textId="77777777" w:rsidTr="00A21411">
        <w:trPr>
          <w:jc w:val="center"/>
        </w:trPr>
        <w:tc>
          <w:tcPr>
            <w:tcW w:w="1294" w:type="dxa"/>
          </w:tcPr>
          <w:p w14:paraId="067A4739" w14:textId="77777777" w:rsidR="00A21411" w:rsidRPr="00A012AC" w:rsidRDefault="00A21411" w:rsidP="00A21411">
            <w:pPr>
              <w:spacing w:line="240" w:lineRule="auto"/>
              <w:jc w:val="both"/>
              <w:rPr>
                <w:sz w:val="20"/>
              </w:rPr>
            </w:pPr>
            <w:r w:rsidRPr="00A012AC">
              <w:rPr>
                <w:sz w:val="20"/>
              </w:rPr>
              <w:t>94</w:t>
            </w:r>
          </w:p>
        </w:tc>
        <w:tc>
          <w:tcPr>
            <w:tcW w:w="1294" w:type="dxa"/>
          </w:tcPr>
          <w:p w14:paraId="1C0AF913" w14:textId="77777777" w:rsidR="00A21411" w:rsidRPr="00A012AC" w:rsidRDefault="00A21411" w:rsidP="00A21411">
            <w:pPr>
              <w:spacing w:line="240" w:lineRule="auto"/>
              <w:jc w:val="both"/>
              <w:rPr>
                <w:sz w:val="20"/>
              </w:rPr>
            </w:pPr>
            <w:r w:rsidRPr="00A012AC">
              <w:rPr>
                <w:sz w:val="20"/>
              </w:rPr>
              <w:t>Wilo</w:t>
            </w:r>
          </w:p>
        </w:tc>
        <w:tc>
          <w:tcPr>
            <w:tcW w:w="1294" w:type="dxa"/>
          </w:tcPr>
          <w:p w14:paraId="6C021D8C" w14:textId="77777777" w:rsidR="00A21411" w:rsidRPr="00A012AC" w:rsidRDefault="00A21411" w:rsidP="00A21411">
            <w:pPr>
              <w:spacing w:line="240" w:lineRule="auto"/>
              <w:jc w:val="both"/>
              <w:rPr>
                <w:sz w:val="20"/>
              </w:rPr>
            </w:pPr>
            <w:r w:rsidRPr="00A012AC">
              <w:rPr>
                <w:sz w:val="20"/>
              </w:rPr>
              <w:t xml:space="preserve">жк.Витоша бл.1/2/3 </w:t>
            </w:r>
          </w:p>
        </w:tc>
        <w:tc>
          <w:tcPr>
            <w:tcW w:w="1294" w:type="dxa"/>
          </w:tcPr>
          <w:p w14:paraId="28348749" w14:textId="77777777" w:rsidR="00A21411" w:rsidRPr="00A012AC" w:rsidRDefault="00A21411" w:rsidP="00A21411">
            <w:pPr>
              <w:spacing w:line="240" w:lineRule="auto"/>
              <w:jc w:val="both"/>
              <w:rPr>
                <w:sz w:val="20"/>
              </w:rPr>
            </w:pPr>
            <w:r w:rsidRPr="00A012AC">
              <w:rPr>
                <w:sz w:val="20"/>
              </w:rPr>
              <w:t>D2</w:t>
            </w:r>
          </w:p>
        </w:tc>
        <w:tc>
          <w:tcPr>
            <w:tcW w:w="1294" w:type="dxa"/>
          </w:tcPr>
          <w:p w14:paraId="0236C614" w14:textId="77777777" w:rsidR="00A21411" w:rsidRPr="00A012AC" w:rsidRDefault="00A21411" w:rsidP="00A21411">
            <w:pPr>
              <w:spacing w:line="240" w:lineRule="auto"/>
              <w:jc w:val="both"/>
              <w:rPr>
                <w:sz w:val="20"/>
              </w:rPr>
            </w:pPr>
            <w:r w:rsidRPr="00A012AC">
              <w:rPr>
                <w:sz w:val="20"/>
              </w:rPr>
              <w:t>юг</w:t>
            </w:r>
          </w:p>
        </w:tc>
        <w:tc>
          <w:tcPr>
            <w:tcW w:w="1295" w:type="dxa"/>
          </w:tcPr>
          <w:p w14:paraId="0A59967B" w14:textId="77777777" w:rsidR="00A21411" w:rsidRPr="00A012AC" w:rsidRDefault="00A21411" w:rsidP="00A21411">
            <w:pPr>
              <w:spacing w:line="240" w:lineRule="auto"/>
              <w:jc w:val="both"/>
              <w:rPr>
                <w:sz w:val="20"/>
              </w:rPr>
            </w:pPr>
            <w:r w:rsidRPr="00A012AC">
              <w:rPr>
                <w:sz w:val="20"/>
              </w:rPr>
              <w:t>8438</w:t>
            </w:r>
          </w:p>
        </w:tc>
        <w:tc>
          <w:tcPr>
            <w:tcW w:w="1295" w:type="dxa"/>
          </w:tcPr>
          <w:p w14:paraId="29EE9C6B"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42983DD4" w14:textId="77777777" w:rsidTr="00A21411">
        <w:trPr>
          <w:jc w:val="center"/>
        </w:trPr>
        <w:tc>
          <w:tcPr>
            <w:tcW w:w="1294" w:type="dxa"/>
          </w:tcPr>
          <w:p w14:paraId="33B6FFDB" w14:textId="77777777" w:rsidR="00A21411" w:rsidRPr="00A012AC" w:rsidRDefault="00A21411" w:rsidP="00A21411">
            <w:pPr>
              <w:spacing w:line="240" w:lineRule="auto"/>
              <w:jc w:val="both"/>
              <w:rPr>
                <w:sz w:val="20"/>
              </w:rPr>
            </w:pPr>
            <w:r w:rsidRPr="00A012AC">
              <w:rPr>
                <w:sz w:val="20"/>
              </w:rPr>
              <w:t>95</w:t>
            </w:r>
          </w:p>
        </w:tc>
        <w:tc>
          <w:tcPr>
            <w:tcW w:w="1294" w:type="dxa"/>
          </w:tcPr>
          <w:p w14:paraId="0E82457C" w14:textId="77777777" w:rsidR="00A21411" w:rsidRPr="00A012AC" w:rsidRDefault="00A21411" w:rsidP="00A21411">
            <w:pPr>
              <w:spacing w:line="240" w:lineRule="auto"/>
              <w:jc w:val="both"/>
              <w:rPr>
                <w:sz w:val="20"/>
              </w:rPr>
            </w:pPr>
            <w:r w:rsidRPr="00A012AC">
              <w:rPr>
                <w:sz w:val="20"/>
              </w:rPr>
              <w:t>Wilo</w:t>
            </w:r>
          </w:p>
        </w:tc>
        <w:tc>
          <w:tcPr>
            <w:tcW w:w="1294" w:type="dxa"/>
          </w:tcPr>
          <w:p w14:paraId="36B0601E" w14:textId="77777777" w:rsidR="00A21411" w:rsidRPr="00A012AC" w:rsidRDefault="00A21411" w:rsidP="00A21411">
            <w:pPr>
              <w:spacing w:line="240" w:lineRule="auto"/>
              <w:jc w:val="both"/>
              <w:rPr>
                <w:sz w:val="20"/>
              </w:rPr>
            </w:pPr>
            <w:r w:rsidRPr="00A012AC">
              <w:rPr>
                <w:sz w:val="20"/>
              </w:rPr>
              <w:t>жк.Гоце Делчев бл.1/2/3/4/5/6</w:t>
            </w:r>
          </w:p>
        </w:tc>
        <w:tc>
          <w:tcPr>
            <w:tcW w:w="1294" w:type="dxa"/>
          </w:tcPr>
          <w:p w14:paraId="27642FF9" w14:textId="77777777" w:rsidR="00A21411" w:rsidRPr="00A012AC" w:rsidRDefault="00A21411" w:rsidP="00A21411">
            <w:pPr>
              <w:spacing w:line="240" w:lineRule="auto"/>
              <w:jc w:val="both"/>
              <w:rPr>
                <w:sz w:val="20"/>
              </w:rPr>
            </w:pPr>
            <w:r w:rsidRPr="00A012AC">
              <w:rPr>
                <w:sz w:val="20"/>
              </w:rPr>
              <w:t>C1</w:t>
            </w:r>
          </w:p>
        </w:tc>
        <w:tc>
          <w:tcPr>
            <w:tcW w:w="1294" w:type="dxa"/>
          </w:tcPr>
          <w:p w14:paraId="49912B76" w14:textId="77777777" w:rsidR="00A21411" w:rsidRPr="00A012AC" w:rsidRDefault="00A21411" w:rsidP="00A21411">
            <w:pPr>
              <w:spacing w:line="240" w:lineRule="auto"/>
              <w:jc w:val="both"/>
              <w:rPr>
                <w:sz w:val="20"/>
              </w:rPr>
            </w:pPr>
            <w:r w:rsidRPr="00A012AC">
              <w:rPr>
                <w:sz w:val="20"/>
              </w:rPr>
              <w:t>юг</w:t>
            </w:r>
          </w:p>
        </w:tc>
        <w:tc>
          <w:tcPr>
            <w:tcW w:w="1295" w:type="dxa"/>
          </w:tcPr>
          <w:p w14:paraId="613D3D0F" w14:textId="77777777" w:rsidR="00A21411" w:rsidRPr="00A012AC" w:rsidRDefault="00A21411" w:rsidP="00A21411">
            <w:pPr>
              <w:spacing w:line="240" w:lineRule="auto"/>
              <w:jc w:val="both"/>
              <w:rPr>
                <w:sz w:val="20"/>
              </w:rPr>
            </w:pPr>
            <w:r w:rsidRPr="00A012AC">
              <w:rPr>
                <w:sz w:val="20"/>
              </w:rPr>
              <w:t>4978</w:t>
            </w:r>
          </w:p>
        </w:tc>
        <w:tc>
          <w:tcPr>
            <w:tcW w:w="1295" w:type="dxa"/>
          </w:tcPr>
          <w:p w14:paraId="055C5792"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60B79D3" w14:textId="77777777" w:rsidTr="00A21411">
        <w:trPr>
          <w:jc w:val="center"/>
        </w:trPr>
        <w:tc>
          <w:tcPr>
            <w:tcW w:w="1294" w:type="dxa"/>
          </w:tcPr>
          <w:p w14:paraId="6588B3EC" w14:textId="77777777" w:rsidR="00A21411" w:rsidRPr="00A012AC" w:rsidRDefault="00A21411" w:rsidP="00A21411">
            <w:pPr>
              <w:spacing w:line="240" w:lineRule="auto"/>
              <w:jc w:val="both"/>
              <w:rPr>
                <w:sz w:val="20"/>
              </w:rPr>
            </w:pPr>
            <w:r w:rsidRPr="00A012AC">
              <w:rPr>
                <w:sz w:val="20"/>
              </w:rPr>
              <w:t>96</w:t>
            </w:r>
          </w:p>
        </w:tc>
        <w:tc>
          <w:tcPr>
            <w:tcW w:w="1294" w:type="dxa"/>
          </w:tcPr>
          <w:p w14:paraId="486B50A2" w14:textId="77777777" w:rsidR="00A21411" w:rsidRPr="00A012AC" w:rsidRDefault="00A21411" w:rsidP="00A21411">
            <w:pPr>
              <w:spacing w:line="240" w:lineRule="auto"/>
              <w:jc w:val="both"/>
              <w:rPr>
                <w:sz w:val="20"/>
              </w:rPr>
            </w:pPr>
            <w:r w:rsidRPr="00A012AC">
              <w:rPr>
                <w:sz w:val="20"/>
              </w:rPr>
              <w:t>Lowara</w:t>
            </w:r>
          </w:p>
        </w:tc>
        <w:tc>
          <w:tcPr>
            <w:tcW w:w="1294" w:type="dxa"/>
          </w:tcPr>
          <w:p w14:paraId="58011FE8" w14:textId="77777777" w:rsidR="00A21411" w:rsidRPr="00A012AC" w:rsidRDefault="00A21411" w:rsidP="00A21411">
            <w:pPr>
              <w:spacing w:line="240" w:lineRule="auto"/>
              <w:jc w:val="both"/>
              <w:rPr>
                <w:sz w:val="20"/>
              </w:rPr>
            </w:pPr>
            <w:r w:rsidRPr="00A012AC">
              <w:rPr>
                <w:sz w:val="20"/>
              </w:rPr>
              <w:t>жк.Гоце Делчев бл.10Е/11Е</w:t>
            </w:r>
          </w:p>
        </w:tc>
        <w:tc>
          <w:tcPr>
            <w:tcW w:w="1294" w:type="dxa"/>
          </w:tcPr>
          <w:p w14:paraId="3E31E4F1" w14:textId="77777777" w:rsidR="00A21411" w:rsidRPr="00A012AC" w:rsidRDefault="00A21411" w:rsidP="00A21411">
            <w:pPr>
              <w:spacing w:line="240" w:lineRule="auto"/>
              <w:jc w:val="both"/>
              <w:rPr>
                <w:sz w:val="20"/>
              </w:rPr>
            </w:pPr>
            <w:r w:rsidRPr="00A012AC">
              <w:rPr>
                <w:sz w:val="20"/>
              </w:rPr>
              <w:t>C1</w:t>
            </w:r>
          </w:p>
        </w:tc>
        <w:tc>
          <w:tcPr>
            <w:tcW w:w="1294" w:type="dxa"/>
          </w:tcPr>
          <w:p w14:paraId="1B28CD57" w14:textId="77777777" w:rsidR="00A21411" w:rsidRPr="00A012AC" w:rsidRDefault="00A21411" w:rsidP="00A21411">
            <w:pPr>
              <w:spacing w:line="240" w:lineRule="auto"/>
              <w:jc w:val="both"/>
              <w:rPr>
                <w:sz w:val="20"/>
              </w:rPr>
            </w:pPr>
            <w:r w:rsidRPr="00A012AC">
              <w:rPr>
                <w:sz w:val="20"/>
              </w:rPr>
              <w:t>юг</w:t>
            </w:r>
          </w:p>
        </w:tc>
        <w:tc>
          <w:tcPr>
            <w:tcW w:w="1295" w:type="dxa"/>
          </w:tcPr>
          <w:p w14:paraId="075A49A4" w14:textId="77777777" w:rsidR="00A21411" w:rsidRPr="00A012AC" w:rsidRDefault="00A21411" w:rsidP="00A21411">
            <w:pPr>
              <w:spacing w:line="240" w:lineRule="auto"/>
              <w:jc w:val="both"/>
              <w:rPr>
                <w:sz w:val="20"/>
              </w:rPr>
            </w:pPr>
            <w:r w:rsidRPr="00A012AC">
              <w:rPr>
                <w:sz w:val="20"/>
              </w:rPr>
              <w:t>9004</w:t>
            </w:r>
          </w:p>
        </w:tc>
        <w:tc>
          <w:tcPr>
            <w:tcW w:w="1295" w:type="dxa"/>
          </w:tcPr>
          <w:p w14:paraId="2DC7D38C" w14:textId="77777777" w:rsidR="00A21411" w:rsidRPr="00A012AC" w:rsidRDefault="00A21411" w:rsidP="00A21411">
            <w:pPr>
              <w:spacing w:line="240" w:lineRule="auto"/>
              <w:jc w:val="both"/>
              <w:rPr>
                <w:sz w:val="20"/>
              </w:rPr>
            </w:pPr>
            <w:r w:rsidRPr="00A012AC">
              <w:rPr>
                <w:sz w:val="20"/>
              </w:rPr>
              <w:t>отстрани</w:t>
            </w:r>
          </w:p>
        </w:tc>
      </w:tr>
      <w:tr w:rsidR="00A21411" w:rsidRPr="00A012AC" w14:paraId="2123CAA3" w14:textId="77777777" w:rsidTr="00A21411">
        <w:trPr>
          <w:jc w:val="center"/>
        </w:trPr>
        <w:tc>
          <w:tcPr>
            <w:tcW w:w="1294" w:type="dxa"/>
          </w:tcPr>
          <w:p w14:paraId="614D76EE" w14:textId="77777777" w:rsidR="00A21411" w:rsidRPr="00A012AC" w:rsidRDefault="00A21411" w:rsidP="00A21411">
            <w:pPr>
              <w:spacing w:line="240" w:lineRule="auto"/>
              <w:jc w:val="both"/>
              <w:rPr>
                <w:sz w:val="20"/>
              </w:rPr>
            </w:pPr>
            <w:r w:rsidRPr="00A012AC">
              <w:rPr>
                <w:sz w:val="20"/>
              </w:rPr>
              <w:t>97</w:t>
            </w:r>
          </w:p>
        </w:tc>
        <w:tc>
          <w:tcPr>
            <w:tcW w:w="1294" w:type="dxa"/>
          </w:tcPr>
          <w:p w14:paraId="73D87C26" w14:textId="77777777" w:rsidR="00A21411" w:rsidRPr="00A012AC" w:rsidRDefault="00A21411" w:rsidP="00A21411">
            <w:pPr>
              <w:spacing w:line="240" w:lineRule="auto"/>
              <w:jc w:val="both"/>
              <w:rPr>
                <w:sz w:val="20"/>
              </w:rPr>
            </w:pPr>
            <w:r w:rsidRPr="00A012AC">
              <w:rPr>
                <w:sz w:val="20"/>
              </w:rPr>
              <w:t>Wilo</w:t>
            </w:r>
          </w:p>
        </w:tc>
        <w:tc>
          <w:tcPr>
            <w:tcW w:w="1294" w:type="dxa"/>
          </w:tcPr>
          <w:p w14:paraId="531FA907" w14:textId="77777777" w:rsidR="00A21411" w:rsidRPr="00A012AC" w:rsidRDefault="00A21411" w:rsidP="00A21411">
            <w:pPr>
              <w:spacing w:line="240" w:lineRule="auto"/>
              <w:jc w:val="both"/>
              <w:rPr>
                <w:sz w:val="20"/>
              </w:rPr>
            </w:pPr>
            <w:r w:rsidRPr="00A012AC">
              <w:rPr>
                <w:sz w:val="20"/>
              </w:rPr>
              <w:t>жк.Гоце Делчев бл.114</w:t>
            </w:r>
          </w:p>
        </w:tc>
        <w:tc>
          <w:tcPr>
            <w:tcW w:w="1294" w:type="dxa"/>
          </w:tcPr>
          <w:p w14:paraId="00A448B0" w14:textId="77777777" w:rsidR="00A21411" w:rsidRPr="00A012AC" w:rsidRDefault="00A21411" w:rsidP="00A21411">
            <w:pPr>
              <w:spacing w:line="240" w:lineRule="auto"/>
              <w:jc w:val="both"/>
              <w:rPr>
                <w:sz w:val="20"/>
              </w:rPr>
            </w:pPr>
            <w:r w:rsidRPr="00A012AC">
              <w:rPr>
                <w:sz w:val="20"/>
              </w:rPr>
              <w:t>C1</w:t>
            </w:r>
          </w:p>
        </w:tc>
        <w:tc>
          <w:tcPr>
            <w:tcW w:w="1294" w:type="dxa"/>
          </w:tcPr>
          <w:p w14:paraId="398544EE" w14:textId="77777777" w:rsidR="00A21411" w:rsidRPr="00A012AC" w:rsidRDefault="00A21411" w:rsidP="00A21411">
            <w:pPr>
              <w:spacing w:line="240" w:lineRule="auto"/>
              <w:jc w:val="both"/>
              <w:rPr>
                <w:sz w:val="20"/>
              </w:rPr>
            </w:pPr>
            <w:r w:rsidRPr="00A012AC">
              <w:rPr>
                <w:sz w:val="20"/>
              </w:rPr>
              <w:t>юг</w:t>
            </w:r>
          </w:p>
        </w:tc>
        <w:tc>
          <w:tcPr>
            <w:tcW w:w="1295" w:type="dxa"/>
          </w:tcPr>
          <w:p w14:paraId="48B232C2" w14:textId="77777777" w:rsidR="00A21411" w:rsidRPr="00A012AC" w:rsidRDefault="00A21411" w:rsidP="00A21411">
            <w:pPr>
              <w:spacing w:line="240" w:lineRule="auto"/>
              <w:jc w:val="both"/>
              <w:rPr>
                <w:sz w:val="20"/>
              </w:rPr>
            </w:pPr>
            <w:r w:rsidRPr="00A012AC">
              <w:rPr>
                <w:sz w:val="20"/>
              </w:rPr>
              <w:t>4952</w:t>
            </w:r>
          </w:p>
        </w:tc>
        <w:tc>
          <w:tcPr>
            <w:tcW w:w="1295" w:type="dxa"/>
          </w:tcPr>
          <w:p w14:paraId="775208AD" w14:textId="77777777" w:rsidR="00A21411" w:rsidRPr="00A012AC" w:rsidRDefault="00A21411" w:rsidP="00A21411">
            <w:pPr>
              <w:spacing w:line="240" w:lineRule="auto"/>
              <w:jc w:val="both"/>
              <w:rPr>
                <w:sz w:val="20"/>
              </w:rPr>
            </w:pPr>
            <w:r w:rsidRPr="00A012AC">
              <w:rPr>
                <w:sz w:val="20"/>
              </w:rPr>
              <w:t>подземен</w:t>
            </w:r>
          </w:p>
        </w:tc>
      </w:tr>
      <w:tr w:rsidR="00A21411" w:rsidRPr="00A012AC" w14:paraId="7C377983" w14:textId="77777777" w:rsidTr="00A21411">
        <w:trPr>
          <w:jc w:val="center"/>
        </w:trPr>
        <w:tc>
          <w:tcPr>
            <w:tcW w:w="1294" w:type="dxa"/>
          </w:tcPr>
          <w:p w14:paraId="7521975E" w14:textId="77777777" w:rsidR="00A21411" w:rsidRPr="00A012AC" w:rsidRDefault="00A21411" w:rsidP="00A21411">
            <w:pPr>
              <w:spacing w:line="240" w:lineRule="auto"/>
              <w:jc w:val="both"/>
              <w:rPr>
                <w:sz w:val="20"/>
              </w:rPr>
            </w:pPr>
            <w:r w:rsidRPr="00A012AC">
              <w:rPr>
                <w:sz w:val="20"/>
              </w:rPr>
              <w:t>98</w:t>
            </w:r>
          </w:p>
        </w:tc>
        <w:tc>
          <w:tcPr>
            <w:tcW w:w="1294" w:type="dxa"/>
          </w:tcPr>
          <w:p w14:paraId="24B8EE48" w14:textId="77777777" w:rsidR="00A21411" w:rsidRPr="00A012AC" w:rsidRDefault="00A21411" w:rsidP="00A21411">
            <w:pPr>
              <w:spacing w:line="240" w:lineRule="auto"/>
              <w:jc w:val="both"/>
              <w:rPr>
                <w:sz w:val="20"/>
              </w:rPr>
            </w:pPr>
            <w:r w:rsidRPr="00A012AC">
              <w:rPr>
                <w:sz w:val="20"/>
              </w:rPr>
              <w:t>Wilo</w:t>
            </w:r>
          </w:p>
        </w:tc>
        <w:tc>
          <w:tcPr>
            <w:tcW w:w="1294" w:type="dxa"/>
          </w:tcPr>
          <w:p w14:paraId="659A00D1" w14:textId="77777777" w:rsidR="00A21411" w:rsidRPr="00A012AC" w:rsidRDefault="00A21411" w:rsidP="00A21411">
            <w:pPr>
              <w:spacing w:line="240" w:lineRule="auto"/>
              <w:jc w:val="both"/>
              <w:rPr>
                <w:sz w:val="20"/>
              </w:rPr>
            </w:pPr>
            <w:r w:rsidRPr="00A012AC">
              <w:rPr>
                <w:sz w:val="20"/>
              </w:rPr>
              <w:t>жк.Дианабад бл.41/.42</w:t>
            </w:r>
          </w:p>
        </w:tc>
        <w:tc>
          <w:tcPr>
            <w:tcW w:w="1294" w:type="dxa"/>
          </w:tcPr>
          <w:p w14:paraId="601E48C3" w14:textId="77777777" w:rsidR="00A21411" w:rsidRPr="00A012AC" w:rsidRDefault="00A21411" w:rsidP="00A21411">
            <w:pPr>
              <w:spacing w:line="240" w:lineRule="auto"/>
              <w:jc w:val="both"/>
              <w:rPr>
                <w:sz w:val="20"/>
              </w:rPr>
            </w:pPr>
            <w:r w:rsidRPr="00A012AC">
              <w:rPr>
                <w:sz w:val="20"/>
              </w:rPr>
              <w:t>D2</w:t>
            </w:r>
          </w:p>
        </w:tc>
        <w:tc>
          <w:tcPr>
            <w:tcW w:w="1294" w:type="dxa"/>
          </w:tcPr>
          <w:p w14:paraId="04DA3DD4" w14:textId="77777777" w:rsidR="00A21411" w:rsidRPr="00A012AC" w:rsidRDefault="00A21411" w:rsidP="00A21411">
            <w:pPr>
              <w:spacing w:line="240" w:lineRule="auto"/>
              <w:jc w:val="both"/>
              <w:rPr>
                <w:sz w:val="20"/>
              </w:rPr>
            </w:pPr>
            <w:r w:rsidRPr="00A012AC">
              <w:rPr>
                <w:sz w:val="20"/>
              </w:rPr>
              <w:t>юг</w:t>
            </w:r>
          </w:p>
        </w:tc>
        <w:tc>
          <w:tcPr>
            <w:tcW w:w="1295" w:type="dxa"/>
          </w:tcPr>
          <w:p w14:paraId="4382B174" w14:textId="77777777" w:rsidR="00A21411" w:rsidRPr="00A012AC" w:rsidRDefault="00A21411" w:rsidP="00A21411">
            <w:pPr>
              <w:spacing w:line="240" w:lineRule="auto"/>
              <w:jc w:val="both"/>
              <w:rPr>
                <w:sz w:val="20"/>
              </w:rPr>
            </w:pPr>
            <w:r w:rsidRPr="00A012AC">
              <w:rPr>
                <w:sz w:val="20"/>
              </w:rPr>
              <w:t>8454</w:t>
            </w:r>
          </w:p>
        </w:tc>
        <w:tc>
          <w:tcPr>
            <w:tcW w:w="1295" w:type="dxa"/>
          </w:tcPr>
          <w:p w14:paraId="07DE74E7"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28632E2" w14:textId="77777777" w:rsidTr="00A21411">
        <w:trPr>
          <w:jc w:val="center"/>
        </w:trPr>
        <w:tc>
          <w:tcPr>
            <w:tcW w:w="1294" w:type="dxa"/>
          </w:tcPr>
          <w:p w14:paraId="773D8E3F" w14:textId="77777777" w:rsidR="00A21411" w:rsidRPr="00A012AC" w:rsidRDefault="00A21411" w:rsidP="00A21411">
            <w:pPr>
              <w:spacing w:line="240" w:lineRule="auto"/>
              <w:jc w:val="both"/>
              <w:rPr>
                <w:sz w:val="20"/>
              </w:rPr>
            </w:pPr>
            <w:r w:rsidRPr="00A012AC">
              <w:rPr>
                <w:sz w:val="20"/>
              </w:rPr>
              <w:t>99</w:t>
            </w:r>
          </w:p>
        </w:tc>
        <w:tc>
          <w:tcPr>
            <w:tcW w:w="1294" w:type="dxa"/>
          </w:tcPr>
          <w:p w14:paraId="0F870A3D" w14:textId="77777777" w:rsidR="00A21411" w:rsidRPr="00A012AC" w:rsidRDefault="00A21411" w:rsidP="00A21411">
            <w:pPr>
              <w:spacing w:line="240" w:lineRule="auto"/>
              <w:jc w:val="both"/>
              <w:rPr>
                <w:sz w:val="20"/>
              </w:rPr>
            </w:pPr>
            <w:r w:rsidRPr="00A012AC">
              <w:rPr>
                <w:sz w:val="20"/>
              </w:rPr>
              <w:t>Wilo</w:t>
            </w:r>
          </w:p>
        </w:tc>
        <w:tc>
          <w:tcPr>
            <w:tcW w:w="1294" w:type="dxa"/>
          </w:tcPr>
          <w:p w14:paraId="4AA089AC" w14:textId="77777777" w:rsidR="00A21411" w:rsidRPr="00A012AC" w:rsidRDefault="00A21411" w:rsidP="00A21411">
            <w:pPr>
              <w:spacing w:line="240" w:lineRule="auto"/>
              <w:jc w:val="both"/>
              <w:rPr>
                <w:sz w:val="20"/>
              </w:rPr>
            </w:pPr>
            <w:r w:rsidRPr="00A012AC">
              <w:rPr>
                <w:sz w:val="20"/>
              </w:rPr>
              <w:t>жк.Дианабад бл.56/57</w:t>
            </w:r>
          </w:p>
        </w:tc>
        <w:tc>
          <w:tcPr>
            <w:tcW w:w="1294" w:type="dxa"/>
          </w:tcPr>
          <w:p w14:paraId="0BCE5837" w14:textId="77777777" w:rsidR="00A21411" w:rsidRPr="00A012AC" w:rsidRDefault="00A21411" w:rsidP="00A21411">
            <w:pPr>
              <w:spacing w:line="240" w:lineRule="auto"/>
              <w:jc w:val="both"/>
              <w:rPr>
                <w:sz w:val="20"/>
              </w:rPr>
            </w:pPr>
            <w:r w:rsidRPr="00A012AC">
              <w:rPr>
                <w:sz w:val="20"/>
              </w:rPr>
              <w:t>D2</w:t>
            </w:r>
          </w:p>
        </w:tc>
        <w:tc>
          <w:tcPr>
            <w:tcW w:w="1294" w:type="dxa"/>
          </w:tcPr>
          <w:p w14:paraId="061AE976" w14:textId="77777777" w:rsidR="00A21411" w:rsidRPr="00A012AC" w:rsidRDefault="00A21411" w:rsidP="00A21411">
            <w:pPr>
              <w:spacing w:line="240" w:lineRule="auto"/>
              <w:jc w:val="both"/>
              <w:rPr>
                <w:sz w:val="20"/>
              </w:rPr>
            </w:pPr>
            <w:r w:rsidRPr="00A012AC">
              <w:rPr>
                <w:sz w:val="20"/>
              </w:rPr>
              <w:t>юг</w:t>
            </w:r>
          </w:p>
        </w:tc>
        <w:tc>
          <w:tcPr>
            <w:tcW w:w="1295" w:type="dxa"/>
          </w:tcPr>
          <w:p w14:paraId="517AFF2D" w14:textId="77777777" w:rsidR="00A21411" w:rsidRPr="00A012AC" w:rsidRDefault="00A21411" w:rsidP="00A21411">
            <w:pPr>
              <w:spacing w:line="240" w:lineRule="auto"/>
              <w:jc w:val="both"/>
              <w:rPr>
                <w:sz w:val="20"/>
              </w:rPr>
            </w:pPr>
            <w:r w:rsidRPr="00A012AC">
              <w:rPr>
                <w:sz w:val="20"/>
              </w:rPr>
              <w:t>5102</w:t>
            </w:r>
          </w:p>
        </w:tc>
        <w:tc>
          <w:tcPr>
            <w:tcW w:w="1295" w:type="dxa"/>
          </w:tcPr>
          <w:p w14:paraId="769C3ABC"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374F043" w14:textId="77777777" w:rsidTr="00A21411">
        <w:trPr>
          <w:jc w:val="center"/>
        </w:trPr>
        <w:tc>
          <w:tcPr>
            <w:tcW w:w="1294" w:type="dxa"/>
          </w:tcPr>
          <w:p w14:paraId="515AFA37" w14:textId="77777777" w:rsidR="00A21411" w:rsidRPr="00A012AC" w:rsidRDefault="00A21411" w:rsidP="00A21411">
            <w:pPr>
              <w:spacing w:line="240" w:lineRule="auto"/>
              <w:jc w:val="both"/>
              <w:rPr>
                <w:sz w:val="20"/>
              </w:rPr>
            </w:pPr>
            <w:r w:rsidRPr="00A012AC">
              <w:rPr>
                <w:sz w:val="20"/>
              </w:rPr>
              <w:t>100</w:t>
            </w:r>
          </w:p>
        </w:tc>
        <w:tc>
          <w:tcPr>
            <w:tcW w:w="1294" w:type="dxa"/>
          </w:tcPr>
          <w:p w14:paraId="2A3E0253" w14:textId="77777777" w:rsidR="00A21411" w:rsidRPr="00A012AC" w:rsidRDefault="00A21411" w:rsidP="00A21411">
            <w:pPr>
              <w:spacing w:line="240" w:lineRule="auto"/>
              <w:jc w:val="both"/>
              <w:rPr>
                <w:sz w:val="20"/>
              </w:rPr>
            </w:pPr>
            <w:r w:rsidRPr="00A012AC">
              <w:rPr>
                <w:sz w:val="20"/>
              </w:rPr>
              <w:t>Lowara</w:t>
            </w:r>
          </w:p>
        </w:tc>
        <w:tc>
          <w:tcPr>
            <w:tcW w:w="1294" w:type="dxa"/>
          </w:tcPr>
          <w:p w14:paraId="27EBE4AC" w14:textId="77777777" w:rsidR="00A21411" w:rsidRPr="00A012AC" w:rsidRDefault="00A21411" w:rsidP="00A21411">
            <w:pPr>
              <w:spacing w:line="240" w:lineRule="auto"/>
              <w:jc w:val="both"/>
              <w:rPr>
                <w:sz w:val="20"/>
              </w:rPr>
            </w:pPr>
            <w:r w:rsidRPr="00A012AC">
              <w:rPr>
                <w:sz w:val="20"/>
              </w:rPr>
              <w:t>жк.Дианабад ул.Дървенишко шосе  бл.53</w:t>
            </w:r>
          </w:p>
        </w:tc>
        <w:tc>
          <w:tcPr>
            <w:tcW w:w="1294" w:type="dxa"/>
          </w:tcPr>
          <w:p w14:paraId="1FB06F01" w14:textId="77777777" w:rsidR="00A21411" w:rsidRPr="00A012AC" w:rsidRDefault="00A21411" w:rsidP="00A21411">
            <w:pPr>
              <w:spacing w:line="240" w:lineRule="auto"/>
              <w:jc w:val="both"/>
              <w:rPr>
                <w:sz w:val="20"/>
              </w:rPr>
            </w:pPr>
            <w:r w:rsidRPr="00A012AC">
              <w:rPr>
                <w:sz w:val="20"/>
              </w:rPr>
              <w:t>D2</w:t>
            </w:r>
          </w:p>
        </w:tc>
        <w:tc>
          <w:tcPr>
            <w:tcW w:w="1294" w:type="dxa"/>
          </w:tcPr>
          <w:p w14:paraId="4E9F4F01" w14:textId="77777777" w:rsidR="00A21411" w:rsidRPr="00A012AC" w:rsidRDefault="00A21411" w:rsidP="00A21411">
            <w:pPr>
              <w:spacing w:line="240" w:lineRule="auto"/>
              <w:jc w:val="both"/>
              <w:rPr>
                <w:sz w:val="20"/>
              </w:rPr>
            </w:pPr>
            <w:r w:rsidRPr="00A012AC">
              <w:rPr>
                <w:sz w:val="20"/>
              </w:rPr>
              <w:t>юг</w:t>
            </w:r>
          </w:p>
        </w:tc>
        <w:tc>
          <w:tcPr>
            <w:tcW w:w="1295" w:type="dxa"/>
          </w:tcPr>
          <w:p w14:paraId="50A6CACE" w14:textId="77777777" w:rsidR="00A21411" w:rsidRPr="00A012AC" w:rsidRDefault="00A21411" w:rsidP="00A21411">
            <w:pPr>
              <w:spacing w:line="240" w:lineRule="auto"/>
              <w:jc w:val="both"/>
              <w:rPr>
                <w:sz w:val="20"/>
              </w:rPr>
            </w:pPr>
            <w:r w:rsidRPr="00A012AC">
              <w:rPr>
                <w:sz w:val="20"/>
              </w:rPr>
              <w:t>1006</w:t>
            </w:r>
          </w:p>
        </w:tc>
        <w:tc>
          <w:tcPr>
            <w:tcW w:w="1295" w:type="dxa"/>
          </w:tcPr>
          <w:p w14:paraId="29BF1AD4"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A7215FD" w14:textId="77777777" w:rsidTr="00A21411">
        <w:trPr>
          <w:jc w:val="center"/>
        </w:trPr>
        <w:tc>
          <w:tcPr>
            <w:tcW w:w="1294" w:type="dxa"/>
          </w:tcPr>
          <w:p w14:paraId="58320B7C" w14:textId="77777777" w:rsidR="00A21411" w:rsidRPr="00A012AC" w:rsidRDefault="00A21411" w:rsidP="00A21411">
            <w:pPr>
              <w:spacing w:line="240" w:lineRule="auto"/>
              <w:jc w:val="both"/>
              <w:rPr>
                <w:sz w:val="20"/>
              </w:rPr>
            </w:pPr>
            <w:r w:rsidRPr="00A012AC">
              <w:rPr>
                <w:sz w:val="20"/>
              </w:rPr>
              <w:t>101</w:t>
            </w:r>
          </w:p>
        </w:tc>
        <w:tc>
          <w:tcPr>
            <w:tcW w:w="1294" w:type="dxa"/>
          </w:tcPr>
          <w:p w14:paraId="12EF8963" w14:textId="77777777" w:rsidR="00A21411" w:rsidRPr="00A012AC" w:rsidRDefault="00A21411" w:rsidP="00A21411">
            <w:pPr>
              <w:spacing w:line="240" w:lineRule="auto"/>
              <w:jc w:val="both"/>
              <w:rPr>
                <w:sz w:val="20"/>
              </w:rPr>
            </w:pPr>
            <w:r w:rsidRPr="00A012AC">
              <w:rPr>
                <w:sz w:val="20"/>
              </w:rPr>
              <w:t>Lowara</w:t>
            </w:r>
          </w:p>
        </w:tc>
        <w:tc>
          <w:tcPr>
            <w:tcW w:w="1294" w:type="dxa"/>
          </w:tcPr>
          <w:p w14:paraId="0A765FAD" w14:textId="77777777" w:rsidR="00A21411" w:rsidRPr="00A012AC" w:rsidRDefault="00A21411" w:rsidP="00A21411">
            <w:pPr>
              <w:spacing w:line="240" w:lineRule="auto"/>
              <w:jc w:val="both"/>
              <w:rPr>
                <w:sz w:val="20"/>
              </w:rPr>
            </w:pPr>
            <w:r w:rsidRPr="00A012AC">
              <w:rPr>
                <w:sz w:val="20"/>
              </w:rPr>
              <w:t xml:space="preserve">жк.Дружба 1 бл.121/122 </w:t>
            </w:r>
          </w:p>
        </w:tc>
        <w:tc>
          <w:tcPr>
            <w:tcW w:w="1294" w:type="dxa"/>
          </w:tcPr>
          <w:p w14:paraId="7A4138F9" w14:textId="77777777" w:rsidR="00A21411" w:rsidRPr="00A012AC" w:rsidRDefault="00A21411" w:rsidP="00A21411">
            <w:pPr>
              <w:spacing w:line="240" w:lineRule="auto"/>
              <w:jc w:val="both"/>
              <w:rPr>
                <w:sz w:val="20"/>
              </w:rPr>
            </w:pPr>
            <w:r w:rsidRPr="00A012AC">
              <w:rPr>
                <w:sz w:val="20"/>
              </w:rPr>
              <w:t>B4</w:t>
            </w:r>
          </w:p>
        </w:tc>
        <w:tc>
          <w:tcPr>
            <w:tcW w:w="1294" w:type="dxa"/>
          </w:tcPr>
          <w:p w14:paraId="3333B373" w14:textId="77777777" w:rsidR="00A21411" w:rsidRPr="00A012AC" w:rsidRDefault="00A21411" w:rsidP="00A21411">
            <w:pPr>
              <w:spacing w:line="240" w:lineRule="auto"/>
              <w:jc w:val="both"/>
              <w:rPr>
                <w:sz w:val="20"/>
              </w:rPr>
            </w:pPr>
            <w:r w:rsidRPr="00A012AC">
              <w:rPr>
                <w:sz w:val="20"/>
              </w:rPr>
              <w:t>юг</w:t>
            </w:r>
          </w:p>
        </w:tc>
        <w:tc>
          <w:tcPr>
            <w:tcW w:w="1295" w:type="dxa"/>
          </w:tcPr>
          <w:p w14:paraId="61781A84" w14:textId="77777777" w:rsidR="00A21411" w:rsidRPr="00A012AC" w:rsidRDefault="00A21411" w:rsidP="00A21411">
            <w:pPr>
              <w:spacing w:line="240" w:lineRule="auto"/>
              <w:jc w:val="both"/>
              <w:rPr>
                <w:sz w:val="20"/>
              </w:rPr>
            </w:pPr>
            <w:r w:rsidRPr="00A012AC">
              <w:rPr>
                <w:sz w:val="20"/>
              </w:rPr>
              <w:t>9007</w:t>
            </w:r>
          </w:p>
        </w:tc>
        <w:tc>
          <w:tcPr>
            <w:tcW w:w="1295" w:type="dxa"/>
          </w:tcPr>
          <w:p w14:paraId="579E2EB1"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BD09AA6" w14:textId="77777777" w:rsidTr="00A21411">
        <w:trPr>
          <w:jc w:val="center"/>
        </w:trPr>
        <w:tc>
          <w:tcPr>
            <w:tcW w:w="1294" w:type="dxa"/>
          </w:tcPr>
          <w:p w14:paraId="35C27502" w14:textId="77777777" w:rsidR="00A21411" w:rsidRPr="00A012AC" w:rsidRDefault="00A21411" w:rsidP="00A21411">
            <w:pPr>
              <w:spacing w:line="240" w:lineRule="auto"/>
              <w:jc w:val="both"/>
              <w:rPr>
                <w:sz w:val="20"/>
              </w:rPr>
            </w:pPr>
            <w:r w:rsidRPr="00A012AC">
              <w:rPr>
                <w:sz w:val="20"/>
              </w:rPr>
              <w:t>102</w:t>
            </w:r>
          </w:p>
        </w:tc>
        <w:tc>
          <w:tcPr>
            <w:tcW w:w="1294" w:type="dxa"/>
          </w:tcPr>
          <w:p w14:paraId="000FAF5D" w14:textId="77777777" w:rsidR="00A21411" w:rsidRPr="00A012AC" w:rsidRDefault="00A21411" w:rsidP="00A21411">
            <w:pPr>
              <w:spacing w:line="240" w:lineRule="auto"/>
              <w:jc w:val="both"/>
              <w:rPr>
                <w:sz w:val="20"/>
              </w:rPr>
            </w:pPr>
            <w:r w:rsidRPr="00A012AC">
              <w:rPr>
                <w:sz w:val="20"/>
              </w:rPr>
              <w:t>Lowara</w:t>
            </w:r>
          </w:p>
        </w:tc>
        <w:tc>
          <w:tcPr>
            <w:tcW w:w="1294" w:type="dxa"/>
          </w:tcPr>
          <w:p w14:paraId="74C729E5" w14:textId="77777777" w:rsidR="00A21411" w:rsidRPr="00A012AC" w:rsidRDefault="00A21411" w:rsidP="00A21411">
            <w:pPr>
              <w:spacing w:line="240" w:lineRule="auto"/>
              <w:jc w:val="both"/>
              <w:rPr>
                <w:sz w:val="20"/>
              </w:rPr>
            </w:pPr>
            <w:r w:rsidRPr="00A012AC">
              <w:rPr>
                <w:sz w:val="20"/>
              </w:rPr>
              <w:t xml:space="preserve">жк.Дружба 1 бл.123/124 </w:t>
            </w:r>
          </w:p>
        </w:tc>
        <w:tc>
          <w:tcPr>
            <w:tcW w:w="1294" w:type="dxa"/>
          </w:tcPr>
          <w:p w14:paraId="179F2F5B" w14:textId="77777777" w:rsidR="00A21411" w:rsidRPr="00A012AC" w:rsidRDefault="00A21411" w:rsidP="00A21411">
            <w:pPr>
              <w:spacing w:line="240" w:lineRule="auto"/>
              <w:jc w:val="both"/>
              <w:rPr>
                <w:sz w:val="20"/>
              </w:rPr>
            </w:pPr>
            <w:r w:rsidRPr="00A012AC">
              <w:rPr>
                <w:sz w:val="20"/>
              </w:rPr>
              <w:t>B4</w:t>
            </w:r>
          </w:p>
        </w:tc>
        <w:tc>
          <w:tcPr>
            <w:tcW w:w="1294" w:type="dxa"/>
          </w:tcPr>
          <w:p w14:paraId="50E86C3B" w14:textId="77777777" w:rsidR="00A21411" w:rsidRPr="00A012AC" w:rsidRDefault="00A21411" w:rsidP="00A21411">
            <w:pPr>
              <w:spacing w:line="240" w:lineRule="auto"/>
              <w:jc w:val="both"/>
              <w:rPr>
                <w:sz w:val="20"/>
              </w:rPr>
            </w:pPr>
            <w:r w:rsidRPr="00A012AC">
              <w:rPr>
                <w:sz w:val="20"/>
              </w:rPr>
              <w:t>юг</w:t>
            </w:r>
          </w:p>
        </w:tc>
        <w:tc>
          <w:tcPr>
            <w:tcW w:w="1295" w:type="dxa"/>
          </w:tcPr>
          <w:p w14:paraId="7F8CF9C8" w14:textId="77777777" w:rsidR="00A21411" w:rsidRPr="00A012AC" w:rsidRDefault="00A21411" w:rsidP="00A21411">
            <w:pPr>
              <w:spacing w:line="240" w:lineRule="auto"/>
              <w:jc w:val="both"/>
              <w:rPr>
                <w:sz w:val="20"/>
              </w:rPr>
            </w:pPr>
            <w:r w:rsidRPr="00A012AC">
              <w:rPr>
                <w:sz w:val="20"/>
              </w:rPr>
              <w:t>9008</w:t>
            </w:r>
          </w:p>
        </w:tc>
        <w:tc>
          <w:tcPr>
            <w:tcW w:w="1295" w:type="dxa"/>
          </w:tcPr>
          <w:p w14:paraId="5E577281"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3FC2B12B" w14:textId="77777777" w:rsidTr="00A21411">
        <w:trPr>
          <w:jc w:val="center"/>
        </w:trPr>
        <w:tc>
          <w:tcPr>
            <w:tcW w:w="1294" w:type="dxa"/>
          </w:tcPr>
          <w:p w14:paraId="6CC9BFB3" w14:textId="77777777" w:rsidR="00A21411" w:rsidRPr="00A012AC" w:rsidRDefault="00A21411" w:rsidP="00A21411">
            <w:pPr>
              <w:spacing w:line="240" w:lineRule="auto"/>
              <w:jc w:val="both"/>
              <w:rPr>
                <w:sz w:val="20"/>
              </w:rPr>
            </w:pPr>
            <w:r w:rsidRPr="00A012AC">
              <w:rPr>
                <w:sz w:val="20"/>
              </w:rPr>
              <w:t>103</w:t>
            </w:r>
          </w:p>
        </w:tc>
        <w:tc>
          <w:tcPr>
            <w:tcW w:w="1294" w:type="dxa"/>
          </w:tcPr>
          <w:p w14:paraId="12CC175D" w14:textId="77777777" w:rsidR="00A21411" w:rsidRPr="00A012AC" w:rsidRDefault="00A21411" w:rsidP="00A21411">
            <w:pPr>
              <w:spacing w:line="240" w:lineRule="auto"/>
              <w:jc w:val="both"/>
              <w:rPr>
                <w:sz w:val="20"/>
              </w:rPr>
            </w:pPr>
            <w:r w:rsidRPr="00A012AC">
              <w:rPr>
                <w:sz w:val="20"/>
              </w:rPr>
              <w:t>Lowara</w:t>
            </w:r>
          </w:p>
        </w:tc>
        <w:tc>
          <w:tcPr>
            <w:tcW w:w="1294" w:type="dxa"/>
          </w:tcPr>
          <w:p w14:paraId="3AA8FC77" w14:textId="77777777" w:rsidR="00A21411" w:rsidRPr="00A012AC" w:rsidRDefault="00A21411" w:rsidP="00A21411">
            <w:pPr>
              <w:spacing w:line="240" w:lineRule="auto"/>
              <w:jc w:val="both"/>
              <w:rPr>
                <w:sz w:val="20"/>
              </w:rPr>
            </w:pPr>
            <w:r w:rsidRPr="00A012AC">
              <w:rPr>
                <w:sz w:val="20"/>
              </w:rPr>
              <w:t>жк.Дружба 1 бл.74</w:t>
            </w:r>
          </w:p>
        </w:tc>
        <w:tc>
          <w:tcPr>
            <w:tcW w:w="1294" w:type="dxa"/>
          </w:tcPr>
          <w:p w14:paraId="7FEA251D" w14:textId="77777777" w:rsidR="00A21411" w:rsidRPr="00A012AC" w:rsidRDefault="00A21411" w:rsidP="00A21411">
            <w:pPr>
              <w:spacing w:line="240" w:lineRule="auto"/>
              <w:jc w:val="both"/>
              <w:rPr>
                <w:sz w:val="20"/>
              </w:rPr>
            </w:pPr>
            <w:r w:rsidRPr="00A012AC">
              <w:rPr>
                <w:sz w:val="20"/>
              </w:rPr>
              <w:t>B4</w:t>
            </w:r>
          </w:p>
        </w:tc>
        <w:tc>
          <w:tcPr>
            <w:tcW w:w="1294" w:type="dxa"/>
          </w:tcPr>
          <w:p w14:paraId="549EB91A" w14:textId="77777777" w:rsidR="00A21411" w:rsidRPr="00A012AC" w:rsidRDefault="00A21411" w:rsidP="00A21411">
            <w:pPr>
              <w:spacing w:line="240" w:lineRule="auto"/>
              <w:jc w:val="both"/>
              <w:rPr>
                <w:sz w:val="20"/>
              </w:rPr>
            </w:pPr>
            <w:r w:rsidRPr="00A012AC">
              <w:rPr>
                <w:sz w:val="20"/>
              </w:rPr>
              <w:t>юг</w:t>
            </w:r>
          </w:p>
        </w:tc>
        <w:tc>
          <w:tcPr>
            <w:tcW w:w="1295" w:type="dxa"/>
          </w:tcPr>
          <w:p w14:paraId="6830061D" w14:textId="77777777" w:rsidR="00A21411" w:rsidRPr="00A012AC" w:rsidRDefault="00A21411" w:rsidP="00A21411">
            <w:pPr>
              <w:spacing w:line="240" w:lineRule="auto"/>
              <w:jc w:val="both"/>
              <w:rPr>
                <w:sz w:val="20"/>
              </w:rPr>
            </w:pPr>
            <w:r w:rsidRPr="00A012AC">
              <w:rPr>
                <w:sz w:val="20"/>
              </w:rPr>
              <w:t>9006</w:t>
            </w:r>
          </w:p>
        </w:tc>
        <w:tc>
          <w:tcPr>
            <w:tcW w:w="1295" w:type="dxa"/>
          </w:tcPr>
          <w:p w14:paraId="1567876A"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4C90D771" w14:textId="77777777" w:rsidTr="00A21411">
        <w:trPr>
          <w:jc w:val="center"/>
        </w:trPr>
        <w:tc>
          <w:tcPr>
            <w:tcW w:w="1294" w:type="dxa"/>
          </w:tcPr>
          <w:p w14:paraId="2B139949" w14:textId="77777777" w:rsidR="00A21411" w:rsidRPr="00A012AC" w:rsidRDefault="00A21411" w:rsidP="00A21411">
            <w:pPr>
              <w:spacing w:line="240" w:lineRule="auto"/>
              <w:jc w:val="both"/>
              <w:rPr>
                <w:sz w:val="20"/>
              </w:rPr>
            </w:pPr>
            <w:r w:rsidRPr="00A012AC">
              <w:rPr>
                <w:sz w:val="20"/>
              </w:rPr>
              <w:t>104</w:t>
            </w:r>
          </w:p>
        </w:tc>
        <w:tc>
          <w:tcPr>
            <w:tcW w:w="1294" w:type="dxa"/>
          </w:tcPr>
          <w:p w14:paraId="29EC571E" w14:textId="77777777" w:rsidR="00A21411" w:rsidRPr="00A012AC" w:rsidRDefault="00A21411" w:rsidP="00A21411">
            <w:pPr>
              <w:spacing w:line="240" w:lineRule="auto"/>
              <w:jc w:val="both"/>
              <w:rPr>
                <w:sz w:val="20"/>
              </w:rPr>
            </w:pPr>
            <w:r w:rsidRPr="00A012AC">
              <w:rPr>
                <w:sz w:val="20"/>
              </w:rPr>
              <w:t>Lowara</w:t>
            </w:r>
          </w:p>
        </w:tc>
        <w:tc>
          <w:tcPr>
            <w:tcW w:w="1294" w:type="dxa"/>
          </w:tcPr>
          <w:p w14:paraId="6AD6EC51" w14:textId="77777777" w:rsidR="00A21411" w:rsidRPr="00A012AC" w:rsidRDefault="00A21411" w:rsidP="00A21411">
            <w:pPr>
              <w:spacing w:line="240" w:lineRule="auto"/>
              <w:jc w:val="both"/>
              <w:rPr>
                <w:sz w:val="20"/>
              </w:rPr>
            </w:pPr>
            <w:r w:rsidRPr="00A012AC">
              <w:rPr>
                <w:sz w:val="20"/>
              </w:rPr>
              <w:t xml:space="preserve">жк.Дружба 1 бл.65/66 </w:t>
            </w:r>
          </w:p>
        </w:tc>
        <w:tc>
          <w:tcPr>
            <w:tcW w:w="1294" w:type="dxa"/>
          </w:tcPr>
          <w:p w14:paraId="5234D822" w14:textId="77777777" w:rsidR="00A21411" w:rsidRPr="00A012AC" w:rsidRDefault="00A21411" w:rsidP="00A21411">
            <w:pPr>
              <w:spacing w:line="240" w:lineRule="auto"/>
              <w:jc w:val="both"/>
              <w:rPr>
                <w:sz w:val="20"/>
              </w:rPr>
            </w:pPr>
            <w:r w:rsidRPr="00A012AC">
              <w:rPr>
                <w:sz w:val="20"/>
              </w:rPr>
              <w:t>B4</w:t>
            </w:r>
          </w:p>
        </w:tc>
        <w:tc>
          <w:tcPr>
            <w:tcW w:w="1294" w:type="dxa"/>
          </w:tcPr>
          <w:p w14:paraId="5054822B" w14:textId="77777777" w:rsidR="00A21411" w:rsidRPr="00A012AC" w:rsidRDefault="00A21411" w:rsidP="00A21411">
            <w:pPr>
              <w:spacing w:line="240" w:lineRule="auto"/>
              <w:jc w:val="both"/>
              <w:rPr>
                <w:sz w:val="20"/>
              </w:rPr>
            </w:pPr>
            <w:r w:rsidRPr="00A012AC">
              <w:rPr>
                <w:sz w:val="20"/>
              </w:rPr>
              <w:t>юг</w:t>
            </w:r>
          </w:p>
        </w:tc>
        <w:tc>
          <w:tcPr>
            <w:tcW w:w="1295" w:type="dxa"/>
          </w:tcPr>
          <w:p w14:paraId="55128216" w14:textId="77777777" w:rsidR="00A21411" w:rsidRPr="00A012AC" w:rsidRDefault="00A21411" w:rsidP="00A21411">
            <w:pPr>
              <w:spacing w:line="240" w:lineRule="auto"/>
              <w:jc w:val="both"/>
              <w:rPr>
                <w:sz w:val="20"/>
              </w:rPr>
            </w:pPr>
            <w:r w:rsidRPr="00A012AC">
              <w:rPr>
                <w:sz w:val="20"/>
              </w:rPr>
              <w:t>9010</w:t>
            </w:r>
          </w:p>
        </w:tc>
        <w:tc>
          <w:tcPr>
            <w:tcW w:w="1295" w:type="dxa"/>
          </w:tcPr>
          <w:p w14:paraId="4215775C"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1AC0EAD9" w14:textId="77777777" w:rsidTr="00A21411">
        <w:trPr>
          <w:jc w:val="center"/>
        </w:trPr>
        <w:tc>
          <w:tcPr>
            <w:tcW w:w="1294" w:type="dxa"/>
          </w:tcPr>
          <w:p w14:paraId="6BA5EDC7" w14:textId="77777777" w:rsidR="00A21411" w:rsidRPr="00A012AC" w:rsidRDefault="00A21411" w:rsidP="00A21411">
            <w:pPr>
              <w:spacing w:line="240" w:lineRule="auto"/>
              <w:jc w:val="both"/>
              <w:rPr>
                <w:sz w:val="20"/>
              </w:rPr>
            </w:pPr>
            <w:r w:rsidRPr="00A012AC">
              <w:rPr>
                <w:sz w:val="20"/>
              </w:rPr>
              <w:t>105</w:t>
            </w:r>
          </w:p>
        </w:tc>
        <w:tc>
          <w:tcPr>
            <w:tcW w:w="1294" w:type="dxa"/>
          </w:tcPr>
          <w:p w14:paraId="579FE26E" w14:textId="77777777" w:rsidR="00A21411" w:rsidRPr="00A012AC" w:rsidRDefault="00A21411" w:rsidP="00A21411">
            <w:pPr>
              <w:spacing w:line="240" w:lineRule="auto"/>
              <w:jc w:val="both"/>
              <w:rPr>
                <w:sz w:val="20"/>
              </w:rPr>
            </w:pPr>
            <w:r w:rsidRPr="00A012AC">
              <w:rPr>
                <w:sz w:val="20"/>
              </w:rPr>
              <w:t>Lowara</w:t>
            </w:r>
          </w:p>
        </w:tc>
        <w:tc>
          <w:tcPr>
            <w:tcW w:w="1294" w:type="dxa"/>
          </w:tcPr>
          <w:p w14:paraId="2BBE689C" w14:textId="77777777" w:rsidR="00A21411" w:rsidRPr="00A012AC" w:rsidRDefault="00A21411" w:rsidP="00A21411">
            <w:pPr>
              <w:spacing w:line="240" w:lineRule="auto"/>
              <w:jc w:val="both"/>
              <w:rPr>
                <w:sz w:val="20"/>
              </w:rPr>
            </w:pPr>
            <w:r w:rsidRPr="00A012AC">
              <w:rPr>
                <w:sz w:val="20"/>
              </w:rPr>
              <w:t>жк.Дружба 2 бл.304</w:t>
            </w:r>
          </w:p>
        </w:tc>
        <w:tc>
          <w:tcPr>
            <w:tcW w:w="1294" w:type="dxa"/>
          </w:tcPr>
          <w:p w14:paraId="42BFE98F" w14:textId="77777777" w:rsidR="00A21411" w:rsidRPr="00A012AC" w:rsidRDefault="00A21411" w:rsidP="00A21411">
            <w:pPr>
              <w:spacing w:line="240" w:lineRule="auto"/>
              <w:jc w:val="both"/>
              <w:rPr>
                <w:sz w:val="20"/>
              </w:rPr>
            </w:pPr>
            <w:r w:rsidRPr="00A012AC">
              <w:rPr>
                <w:sz w:val="20"/>
              </w:rPr>
              <w:t>D5</w:t>
            </w:r>
          </w:p>
        </w:tc>
        <w:tc>
          <w:tcPr>
            <w:tcW w:w="1294" w:type="dxa"/>
          </w:tcPr>
          <w:p w14:paraId="576FF853" w14:textId="77777777" w:rsidR="00A21411" w:rsidRPr="00A012AC" w:rsidRDefault="00A21411" w:rsidP="00A21411">
            <w:pPr>
              <w:spacing w:line="240" w:lineRule="auto"/>
              <w:jc w:val="both"/>
              <w:rPr>
                <w:sz w:val="20"/>
              </w:rPr>
            </w:pPr>
            <w:r w:rsidRPr="00A012AC">
              <w:rPr>
                <w:sz w:val="20"/>
              </w:rPr>
              <w:t>юг</w:t>
            </w:r>
          </w:p>
        </w:tc>
        <w:tc>
          <w:tcPr>
            <w:tcW w:w="1295" w:type="dxa"/>
          </w:tcPr>
          <w:p w14:paraId="7D967F23" w14:textId="77777777" w:rsidR="00A21411" w:rsidRPr="00A012AC" w:rsidRDefault="00A21411" w:rsidP="00A21411">
            <w:pPr>
              <w:spacing w:line="240" w:lineRule="auto"/>
              <w:jc w:val="both"/>
              <w:rPr>
                <w:sz w:val="20"/>
              </w:rPr>
            </w:pPr>
            <w:r w:rsidRPr="00A012AC">
              <w:rPr>
                <w:sz w:val="20"/>
              </w:rPr>
              <w:t>9016</w:t>
            </w:r>
          </w:p>
        </w:tc>
        <w:tc>
          <w:tcPr>
            <w:tcW w:w="1295" w:type="dxa"/>
          </w:tcPr>
          <w:p w14:paraId="11984CA4"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3F357F01" w14:textId="77777777" w:rsidTr="00A21411">
        <w:trPr>
          <w:jc w:val="center"/>
        </w:trPr>
        <w:tc>
          <w:tcPr>
            <w:tcW w:w="1294" w:type="dxa"/>
          </w:tcPr>
          <w:p w14:paraId="75FE544E" w14:textId="77777777" w:rsidR="00A21411" w:rsidRPr="00A012AC" w:rsidRDefault="00A21411" w:rsidP="00A21411">
            <w:pPr>
              <w:spacing w:line="240" w:lineRule="auto"/>
              <w:jc w:val="both"/>
              <w:rPr>
                <w:sz w:val="20"/>
              </w:rPr>
            </w:pPr>
            <w:r w:rsidRPr="00A012AC">
              <w:rPr>
                <w:sz w:val="20"/>
              </w:rPr>
              <w:t>106</w:t>
            </w:r>
          </w:p>
        </w:tc>
        <w:tc>
          <w:tcPr>
            <w:tcW w:w="1294" w:type="dxa"/>
          </w:tcPr>
          <w:p w14:paraId="38F52D7F" w14:textId="77777777" w:rsidR="00A21411" w:rsidRPr="00A012AC" w:rsidRDefault="00A21411" w:rsidP="00A21411">
            <w:pPr>
              <w:spacing w:line="240" w:lineRule="auto"/>
              <w:jc w:val="both"/>
              <w:rPr>
                <w:sz w:val="20"/>
              </w:rPr>
            </w:pPr>
            <w:r w:rsidRPr="00A012AC">
              <w:rPr>
                <w:sz w:val="20"/>
              </w:rPr>
              <w:t>Lowara</w:t>
            </w:r>
          </w:p>
        </w:tc>
        <w:tc>
          <w:tcPr>
            <w:tcW w:w="1294" w:type="dxa"/>
          </w:tcPr>
          <w:p w14:paraId="30DF300A" w14:textId="77777777" w:rsidR="00A21411" w:rsidRPr="00A012AC" w:rsidRDefault="00A21411" w:rsidP="00A21411">
            <w:pPr>
              <w:spacing w:line="240" w:lineRule="auto"/>
              <w:jc w:val="both"/>
              <w:rPr>
                <w:sz w:val="20"/>
              </w:rPr>
            </w:pPr>
            <w:r w:rsidRPr="00A012AC">
              <w:rPr>
                <w:sz w:val="20"/>
              </w:rPr>
              <w:t>жк.Дървеница бл.46</w:t>
            </w:r>
          </w:p>
        </w:tc>
        <w:tc>
          <w:tcPr>
            <w:tcW w:w="1294" w:type="dxa"/>
          </w:tcPr>
          <w:p w14:paraId="7D42AD5F" w14:textId="77777777" w:rsidR="00A21411" w:rsidRPr="00A012AC" w:rsidRDefault="00A21411" w:rsidP="00A21411">
            <w:pPr>
              <w:spacing w:line="240" w:lineRule="auto"/>
              <w:jc w:val="both"/>
              <w:rPr>
                <w:sz w:val="20"/>
              </w:rPr>
            </w:pPr>
            <w:r w:rsidRPr="00A012AC">
              <w:rPr>
                <w:sz w:val="20"/>
              </w:rPr>
              <w:t>D1</w:t>
            </w:r>
          </w:p>
        </w:tc>
        <w:tc>
          <w:tcPr>
            <w:tcW w:w="1294" w:type="dxa"/>
          </w:tcPr>
          <w:p w14:paraId="02020921" w14:textId="77777777" w:rsidR="00A21411" w:rsidRPr="00A012AC" w:rsidRDefault="00A21411" w:rsidP="00A21411">
            <w:pPr>
              <w:spacing w:line="240" w:lineRule="auto"/>
              <w:jc w:val="both"/>
              <w:rPr>
                <w:sz w:val="20"/>
              </w:rPr>
            </w:pPr>
            <w:r w:rsidRPr="00A012AC">
              <w:rPr>
                <w:sz w:val="20"/>
              </w:rPr>
              <w:t>юг</w:t>
            </w:r>
          </w:p>
        </w:tc>
        <w:tc>
          <w:tcPr>
            <w:tcW w:w="1295" w:type="dxa"/>
          </w:tcPr>
          <w:p w14:paraId="2324F4F5" w14:textId="77777777" w:rsidR="00A21411" w:rsidRPr="00A012AC" w:rsidRDefault="00A21411" w:rsidP="00A21411">
            <w:pPr>
              <w:spacing w:line="240" w:lineRule="auto"/>
              <w:jc w:val="both"/>
              <w:rPr>
                <w:sz w:val="20"/>
              </w:rPr>
            </w:pPr>
            <w:r w:rsidRPr="00A012AC">
              <w:rPr>
                <w:sz w:val="20"/>
              </w:rPr>
              <w:t>9019</w:t>
            </w:r>
          </w:p>
        </w:tc>
        <w:tc>
          <w:tcPr>
            <w:tcW w:w="1295" w:type="dxa"/>
          </w:tcPr>
          <w:p w14:paraId="5BD616CC"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FE9C581" w14:textId="77777777" w:rsidTr="00A21411">
        <w:trPr>
          <w:jc w:val="center"/>
        </w:trPr>
        <w:tc>
          <w:tcPr>
            <w:tcW w:w="1294" w:type="dxa"/>
          </w:tcPr>
          <w:p w14:paraId="02561C9D" w14:textId="77777777" w:rsidR="00A21411" w:rsidRPr="00A012AC" w:rsidRDefault="00A21411" w:rsidP="00A21411">
            <w:pPr>
              <w:spacing w:line="240" w:lineRule="auto"/>
              <w:jc w:val="both"/>
              <w:rPr>
                <w:sz w:val="20"/>
              </w:rPr>
            </w:pPr>
            <w:r w:rsidRPr="00A012AC">
              <w:rPr>
                <w:sz w:val="20"/>
              </w:rPr>
              <w:t>107</w:t>
            </w:r>
          </w:p>
        </w:tc>
        <w:tc>
          <w:tcPr>
            <w:tcW w:w="1294" w:type="dxa"/>
          </w:tcPr>
          <w:p w14:paraId="3C945EF2" w14:textId="77777777" w:rsidR="00A21411" w:rsidRPr="00A012AC" w:rsidRDefault="00A21411" w:rsidP="00A21411">
            <w:pPr>
              <w:spacing w:line="240" w:lineRule="auto"/>
              <w:jc w:val="both"/>
              <w:rPr>
                <w:sz w:val="20"/>
              </w:rPr>
            </w:pPr>
            <w:r w:rsidRPr="00A012AC">
              <w:rPr>
                <w:sz w:val="20"/>
              </w:rPr>
              <w:t>Wilo</w:t>
            </w:r>
          </w:p>
        </w:tc>
        <w:tc>
          <w:tcPr>
            <w:tcW w:w="1294" w:type="dxa"/>
          </w:tcPr>
          <w:p w14:paraId="230B2E54" w14:textId="77777777" w:rsidR="00A21411" w:rsidRPr="00A012AC" w:rsidRDefault="00A21411" w:rsidP="00A21411">
            <w:pPr>
              <w:spacing w:line="240" w:lineRule="auto"/>
              <w:jc w:val="both"/>
              <w:rPr>
                <w:sz w:val="20"/>
              </w:rPr>
            </w:pPr>
            <w:r w:rsidRPr="00A012AC">
              <w:rPr>
                <w:sz w:val="20"/>
              </w:rPr>
              <w:t>жк.Изгрев бл.305/307</w:t>
            </w:r>
          </w:p>
        </w:tc>
        <w:tc>
          <w:tcPr>
            <w:tcW w:w="1294" w:type="dxa"/>
          </w:tcPr>
          <w:p w14:paraId="7EFD10C6" w14:textId="77777777" w:rsidR="00A21411" w:rsidRPr="00A012AC" w:rsidRDefault="00A21411" w:rsidP="00A21411">
            <w:pPr>
              <w:spacing w:line="240" w:lineRule="auto"/>
              <w:jc w:val="both"/>
              <w:rPr>
                <w:sz w:val="20"/>
              </w:rPr>
            </w:pPr>
            <w:r w:rsidRPr="00A012AC">
              <w:rPr>
                <w:sz w:val="20"/>
              </w:rPr>
              <w:t>D2</w:t>
            </w:r>
          </w:p>
        </w:tc>
        <w:tc>
          <w:tcPr>
            <w:tcW w:w="1294" w:type="dxa"/>
          </w:tcPr>
          <w:p w14:paraId="4D7967FA" w14:textId="77777777" w:rsidR="00A21411" w:rsidRPr="00A012AC" w:rsidRDefault="00A21411" w:rsidP="00A21411">
            <w:pPr>
              <w:spacing w:line="240" w:lineRule="auto"/>
              <w:jc w:val="both"/>
              <w:rPr>
                <w:sz w:val="20"/>
              </w:rPr>
            </w:pPr>
            <w:r w:rsidRPr="00A012AC">
              <w:rPr>
                <w:sz w:val="20"/>
              </w:rPr>
              <w:t>юг</w:t>
            </w:r>
          </w:p>
        </w:tc>
        <w:tc>
          <w:tcPr>
            <w:tcW w:w="1295" w:type="dxa"/>
          </w:tcPr>
          <w:p w14:paraId="4596B8F6" w14:textId="77777777" w:rsidR="00A21411" w:rsidRPr="00A012AC" w:rsidRDefault="00A21411" w:rsidP="00A21411">
            <w:pPr>
              <w:spacing w:line="240" w:lineRule="auto"/>
              <w:jc w:val="both"/>
              <w:rPr>
                <w:sz w:val="20"/>
              </w:rPr>
            </w:pPr>
            <w:r w:rsidRPr="00A012AC">
              <w:rPr>
                <w:sz w:val="20"/>
              </w:rPr>
              <w:t>5141</w:t>
            </w:r>
          </w:p>
        </w:tc>
        <w:tc>
          <w:tcPr>
            <w:tcW w:w="1295" w:type="dxa"/>
          </w:tcPr>
          <w:p w14:paraId="424298B9"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33B729EF" w14:textId="77777777" w:rsidTr="00A21411">
        <w:trPr>
          <w:jc w:val="center"/>
        </w:trPr>
        <w:tc>
          <w:tcPr>
            <w:tcW w:w="1294" w:type="dxa"/>
          </w:tcPr>
          <w:p w14:paraId="164AA69B" w14:textId="77777777" w:rsidR="00A21411" w:rsidRPr="00A012AC" w:rsidRDefault="00A21411" w:rsidP="00A21411">
            <w:pPr>
              <w:spacing w:line="240" w:lineRule="auto"/>
              <w:jc w:val="both"/>
              <w:rPr>
                <w:sz w:val="20"/>
              </w:rPr>
            </w:pPr>
            <w:r w:rsidRPr="00A012AC">
              <w:rPr>
                <w:sz w:val="20"/>
              </w:rPr>
              <w:t>108</w:t>
            </w:r>
          </w:p>
        </w:tc>
        <w:tc>
          <w:tcPr>
            <w:tcW w:w="1294" w:type="dxa"/>
          </w:tcPr>
          <w:p w14:paraId="48E63963" w14:textId="77777777" w:rsidR="00A21411" w:rsidRPr="00A012AC" w:rsidRDefault="00A21411" w:rsidP="00A21411">
            <w:pPr>
              <w:spacing w:line="240" w:lineRule="auto"/>
              <w:jc w:val="both"/>
              <w:rPr>
                <w:sz w:val="20"/>
              </w:rPr>
            </w:pPr>
            <w:r w:rsidRPr="00A012AC">
              <w:rPr>
                <w:sz w:val="20"/>
              </w:rPr>
              <w:t>Wilo</w:t>
            </w:r>
          </w:p>
        </w:tc>
        <w:tc>
          <w:tcPr>
            <w:tcW w:w="1294" w:type="dxa"/>
          </w:tcPr>
          <w:p w14:paraId="433463D4" w14:textId="77777777" w:rsidR="00A21411" w:rsidRPr="00A012AC" w:rsidRDefault="00A21411" w:rsidP="00A21411">
            <w:pPr>
              <w:spacing w:line="240" w:lineRule="auto"/>
              <w:jc w:val="both"/>
              <w:rPr>
                <w:sz w:val="20"/>
              </w:rPr>
            </w:pPr>
            <w:r w:rsidRPr="00A012AC">
              <w:rPr>
                <w:sz w:val="20"/>
              </w:rPr>
              <w:t>жк.Изгрев бл.306/308/309</w:t>
            </w:r>
          </w:p>
        </w:tc>
        <w:tc>
          <w:tcPr>
            <w:tcW w:w="1294" w:type="dxa"/>
          </w:tcPr>
          <w:p w14:paraId="4BE6A630" w14:textId="77777777" w:rsidR="00A21411" w:rsidRPr="00A012AC" w:rsidRDefault="00A21411" w:rsidP="00A21411">
            <w:pPr>
              <w:spacing w:line="240" w:lineRule="auto"/>
              <w:jc w:val="both"/>
              <w:rPr>
                <w:sz w:val="20"/>
              </w:rPr>
            </w:pPr>
            <w:r w:rsidRPr="00A012AC">
              <w:rPr>
                <w:sz w:val="20"/>
              </w:rPr>
              <w:t>D2</w:t>
            </w:r>
          </w:p>
        </w:tc>
        <w:tc>
          <w:tcPr>
            <w:tcW w:w="1294" w:type="dxa"/>
          </w:tcPr>
          <w:p w14:paraId="6A826809" w14:textId="77777777" w:rsidR="00A21411" w:rsidRPr="00A012AC" w:rsidRDefault="00A21411" w:rsidP="00A21411">
            <w:pPr>
              <w:spacing w:line="240" w:lineRule="auto"/>
              <w:jc w:val="both"/>
              <w:rPr>
                <w:sz w:val="20"/>
              </w:rPr>
            </w:pPr>
            <w:r w:rsidRPr="00A012AC">
              <w:rPr>
                <w:sz w:val="20"/>
              </w:rPr>
              <w:t>юг</w:t>
            </w:r>
          </w:p>
        </w:tc>
        <w:tc>
          <w:tcPr>
            <w:tcW w:w="1295" w:type="dxa"/>
          </w:tcPr>
          <w:p w14:paraId="27DE10FD" w14:textId="77777777" w:rsidR="00A21411" w:rsidRPr="00A012AC" w:rsidRDefault="00A21411" w:rsidP="00A21411">
            <w:pPr>
              <w:spacing w:line="240" w:lineRule="auto"/>
              <w:jc w:val="both"/>
              <w:rPr>
                <w:sz w:val="20"/>
              </w:rPr>
            </w:pPr>
            <w:r w:rsidRPr="00A012AC">
              <w:rPr>
                <w:sz w:val="20"/>
              </w:rPr>
              <w:t>5171</w:t>
            </w:r>
          </w:p>
        </w:tc>
        <w:tc>
          <w:tcPr>
            <w:tcW w:w="1295" w:type="dxa"/>
          </w:tcPr>
          <w:p w14:paraId="0D3E8D16"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3F3C631D" w14:textId="77777777" w:rsidTr="00A21411">
        <w:trPr>
          <w:jc w:val="center"/>
        </w:trPr>
        <w:tc>
          <w:tcPr>
            <w:tcW w:w="1294" w:type="dxa"/>
          </w:tcPr>
          <w:p w14:paraId="14D07E5C" w14:textId="77777777" w:rsidR="00A21411" w:rsidRPr="00A012AC" w:rsidRDefault="00A21411" w:rsidP="00A21411">
            <w:pPr>
              <w:spacing w:line="240" w:lineRule="auto"/>
              <w:jc w:val="both"/>
              <w:rPr>
                <w:sz w:val="20"/>
              </w:rPr>
            </w:pPr>
            <w:r w:rsidRPr="00A012AC">
              <w:rPr>
                <w:sz w:val="20"/>
              </w:rPr>
              <w:t>109</w:t>
            </w:r>
          </w:p>
        </w:tc>
        <w:tc>
          <w:tcPr>
            <w:tcW w:w="1294" w:type="dxa"/>
          </w:tcPr>
          <w:p w14:paraId="1D8C3C4E" w14:textId="77777777" w:rsidR="00A21411" w:rsidRPr="00A012AC" w:rsidRDefault="00A21411" w:rsidP="00A21411">
            <w:pPr>
              <w:spacing w:line="240" w:lineRule="auto"/>
              <w:jc w:val="both"/>
              <w:rPr>
                <w:sz w:val="20"/>
              </w:rPr>
            </w:pPr>
            <w:r w:rsidRPr="00A012AC">
              <w:rPr>
                <w:sz w:val="20"/>
              </w:rPr>
              <w:t>Wilo</w:t>
            </w:r>
          </w:p>
        </w:tc>
        <w:tc>
          <w:tcPr>
            <w:tcW w:w="1294" w:type="dxa"/>
          </w:tcPr>
          <w:p w14:paraId="27F24E9C" w14:textId="77777777" w:rsidR="00A21411" w:rsidRPr="00A012AC" w:rsidRDefault="00A21411" w:rsidP="00A21411">
            <w:pPr>
              <w:spacing w:line="240" w:lineRule="auto"/>
              <w:jc w:val="both"/>
              <w:rPr>
                <w:sz w:val="20"/>
              </w:rPr>
            </w:pPr>
            <w:r w:rsidRPr="00A012AC">
              <w:rPr>
                <w:sz w:val="20"/>
              </w:rPr>
              <w:t>жк.Изток ул.Люлякова градина бл.56</w:t>
            </w:r>
          </w:p>
        </w:tc>
        <w:tc>
          <w:tcPr>
            <w:tcW w:w="1294" w:type="dxa"/>
          </w:tcPr>
          <w:p w14:paraId="15BE7B16" w14:textId="77777777" w:rsidR="00A21411" w:rsidRPr="00A012AC" w:rsidRDefault="00A21411" w:rsidP="00A21411">
            <w:pPr>
              <w:spacing w:line="240" w:lineRule="auto"/>
              <w:jc w:val="both"/>
              <w:rPr>
                <w:sz w:val="20"/>
              </w:rPr>
            </w:pPr>
            <w:r w:rsidRPr="00A012AC">
              <w:rPr>
                <w:sz w:val="20"/>
              </w:rPr>
              <w:t>D2</w:t>
            </w:r>
          </w:p>
        </w:tc>
        <w:tc>
          <w:tcPr>
            <w:tcW w:w="1294" w:type="dxa"/>
          </w:tcPr>
          <w:p w14:paraId="4784A840" w14:textId="77777777" w:rsidR="00A21411" w:rsidRPr="00A012AC" w:rsidRDefault="00A21411" w:rsidP="00A21411">
            <w:pPr>
              <w:spacing w:line="240" w:lineRule="auto"/>
              <w:jc w:val="both"/>
              <w:rPr>
                <w:sz w:val="20"/>
              </w:rPr>
            </w:pPr>
            <w:r w:rsidRPr="00A012AC">
              <w:rPr>
                <w:sz w:val="20"/>
              </w:rPr>
              <w:t>юг</w:t>
            </w:r>
          </w:p>
        </w:tc>
        <w:tc>
          <w:tcPr>
            <w:tcW w:w="1295" w:type="dxa"/>
          </w:tcPr>
          <w:p w14:paraId="47376E00" w14:textId="77777777" w:rsidR="00A21411" w:rsidRPr="00A012AC" w:rsidRDefault="00A21411" w:rsidP="00A21411">
            <w:pPr>
              <w:spacing w:line="240" w:lineRule="auto"/>
              <w:jc w:val="both"/>
              <w:rPr>
                <w:sz w:val="20"/>
              </w:rPr>
            </w:pPr>
            <w:r w:rsidRPr="00A012AC">
              <w:rPr>
                <w:sz w:val="20"/>
              </w:rPr>
              <w:t>5118</w:t>
            </w:r>
          </w:p>
        </w:tc>
        <w:tc>
          <w:tcPr>
            <w:tcW w:w="1295" w:type="dxa"/>
          </w:tcPr>
          <w:p w14:paraId="3483CC2B"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74D555C" w14:textId="77777777" w:rsidTr="00A21411">
        <w:trPr>
          <w:jc w:val="center"/>
        </w:trPr>
        <w:tc>
          <w:tcPr>
            <w:tcW w:w="1294" w:type="dxa"/>
          </w:tcPr>
          <w:p w14:paraId="0AB3330B" w14:textId="77777777" w:rsidR="00A21411" w:rsidRPr="00A012AC" w:rsidRDefault="00A21411" w:rsidP="00A21411">
            <w:pPr>
              <w:spacing w:line="240" w:lineRule="auto"/>
              <w:jc w:val="both"/>
              <w:rPr>
                <w:sz w:val="20"/>
              </w:rPr>
            </w:pPr>
            <w:r w:rsidRPr="00A012AC">
              <w:rPr>
                <w:sz w:val="20"/>
              </w:rPr>
              <w:t>110</w:t>
            </w:r>
          </w:p>
        </w:tc>
        <w:tc>
          <w:tcPr>
            <w:tcW w:w="1294" w:type="dxa"/>
          </w:tcPr>
          <w:p w14:paraId="17B9E8DE" w14:textId="77777777" w:rsidR="00A21411" w:rsidRPr="00A012AC" w:rsidRDefault="00A21411" w:rsidP="00A21411">
            <w:pPr>
              <w:spacing w:line="240" w:lineRule="auto"/>
              <w:jc w:val="both"/>
              <w:rPr>
                <w:sz w:val="20"/>
              </w:rPr>
            </w:pPr>
            <w:r w:rsidRPr="00A012AC">
              <w:rPr>
                <w:sz w:val="20"/>
              </w:rPr>
              <w:t>Wilo</w:t>
            </w:r>
          </w:p>
        </w:tc>
        <w:tc>
          <w:tcPr>
            <w:tcW w:w="1294" w:type="dxa"/>
          </w:tcPr>
          <w:p w14:paraId="52274525" w14:textId="77777777" w:rsidR="00A21411" w:rsidRPr="00A012AC" w:rsidRDefault="00A21411" w:rsidP="00A21411">
            <w:pPr>
              <w:spacing w:line="240" w:lineRule="auto"/>
              <w:jc w:val="both"/>
              <w:rPr>
                <w:sz w:val="20"/>
              </w:rPr>
            </w:pPr>
            <w:r w:rsidRPr="00A012AC">
              <w:rPr>
                <w:sz w:val="20"/>
              </w:rPr>
              <w:t>жк.Изток ул.Чарлз Дарвин бл.1/2/3</w:t>
            </w:r>
          </w:p>
        </w:tc>
        <w:tc>
          <w:tcPr>
            <w:tcW w:w="1294" w:type="dxa"/>
          </w:tcPr>
          <w:p w14:paraId="479474A2" w14:textId="77777777" w:rsidR="00A21411" w:rsidRPr="00A012AC" w:rsidRDefault="00A21411" w:rsidP="00A21411">
            <w:pPr>
              <w:spacing w:line="240" w:lineRule="auto"/>
              <w:jc w:val="both"/>
              <w:rPr>
                <w:sz w:val="20"/>
              </w:rPr>
            </w:pPr>
            <w:r w:rsidRPr="00A012AC">
              <w:rPr>
                <w:sz w:val="20"/>
              </w:rPr>
              <w:t>D2</w:t>
            </w:r>
          </w:p>
        </w:tc>
        <w:tc>
          <w:tcPr>
            <w:tcW w:w="1294" w:type="dxa"/>
          </w:tcPr>
          <w:p w14:paraId="254B3CAD" w14:textId="77777777" w:rsidR="00A21411" w:rsidRPr="00A012AC" w:rsidRDefault="00A21411" w:rsidP="00A21411">
            <w:pPr>
              <w:spacing w:line="240" w:lineRule="auto"/>
              <w:jc w:val="both"/>
              <w:rPr>
                <w:sz w:val="20"/>
              </w:rPr>
            </w:pPr>
            <w:r w:rsidRPr="00A012AC">
              <w:rPr>
                <w:sz w:val="20"/>
              </w:rPr>
              <w:t>юг</w:t>
            </w:r>
          </w:p>
        </w:tc>
        <w:tc>
          <w:tcPr>
            <w:tcW w:w="1295" w:type="dxa"/>
          </w:tcPr>
          <w:p w14:paraId="526379CF" w14:textId="77777777" w:rsidR="00A21411" w:rsidRPr="00A012AC" w:rsidRDefault="00A21411" w:rsidP="00A21411">
            <w:pPr>
              <w:spacing w:line="240" w:lineRule="auto"/>
              <w:jc w:val="both"/>
              <w:rPr>
                <w:sz w:val="20"/>
              </w:rPr>
            </w:pPr>
            <w:r w:rsidRPr="00A012AC">
              <w:rPr>
                <w:sz w:val="20"/>
              </w:rPr>
              <w:t>8453</w:t>
            </w:r>
          </w:p>
        </w:tc>
        <w:tc>
          <w:tcPr>
            <w:tcW w:w="1295" w:type="dxa"/>
          </w:tcPr>
          <w:p w14:paraId="4D44E68C"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3DA01723" w14:textId="77777777" w:rsidTr="00A21411">
        <w:trPr>
          <w:jc w:val="center"/>
        </w:trPr>
        <w:tc>
          <w:tcPr>
            <w:tcW w:w="1294" w:type="dxa"/>
          </w:tcPr>
          <w:p w14:paraId="1CD095B9" w14:textId="77777777" w:rsidR="00A21411" w:rsidRPr="00A012AC" w:rsidRDefault="00A21411" w:rsidP="00A21411">
            <w:pPr>
              <w:spacing w:line="240" w:lineRule="auto"/>
              <w:jc w:val="both"/>
              <w:rPr>
                <w:sz w:val="20"/>
              </w:rPr>
            </w:pPr>
            <w:r w:rsidRPr="00A012AC">
              <w:rPr>
                <w:sz w:val="20"/>
              </w:rPr>
              <w:t>111</w:t>
            </w:r>
          </w:p>
        </w:tc>
        <w:tc>
          <w:tcPr>
            <w:tcW w:w="1294" w:type="dxa"/>
          </w:tcPr>
          <w:p w14:paraId="090C91E2" w14:textId="77777777" w:rsidR="00A21411" w:rsidRPr="00A012AC" w:rsidRDefault="00A21411" w:rsidP="00A21411">
            <w:pPr>
              <w:spacing w:line="240" w:lineRule="auto"/>
              <w:jc w:val="both"/>
              <w:rPr>
                <w:sz w:val="20"/>
              </w:rPr>
            </w:pPr>
            <w:r w:rsidRPr="00A012AC">
              <w:rPr>
                <w:sz w:val="20"/>
              </w:rPr>
              <w:t>Wilo</w:t>
            </w:r>
          </w:p>
        </w:tc>
        <w:tc>
          <w:tcPr>
            <w:tcW w:w="1294" w:type="dxa"/>
          </w:tcPr>
          <w:p w14:paraId="42453D01" w14:textId="77777777" w:rsidR="00A21411" w:rsidRPr="00A012AC" w:rsidRDefault="00A21411" w:rsidP="00A21411">
            <w:pPr>
              <w:spacing w:line="240" w:lineRule="auto"/>
              <w:jc w:val="both"/>
              <w:rPr>
                <w:sz w:val="20"/>
              </w:rPr>
            </w:pPr>
            <w:r w:rsidRPr="00A012AC">
              <w:rPr>
                <w:sz w:val="20"/>
              </w:rPr>
              <w:t>жк.Красна Поляна бл.12</w:t>
            </w:r>
          </w:p>
        </w:tc>
        <w:tc>
          <w:tcPr>
            <w:tcW w:w="1294" w:type="dxa"/>
          </w:tcPr>
          <w:p w14:paraId="75422826" w14:textId="77777777" w:rsidR="00A21411" w:rsidRPr="00A012AC" w:rsidRDefault="00A21411" w:rsidP="00A21411">
            <w:pPr>
              <w:spacing w:line="240" w:lineRule="auto"/>
              <w:jc w:val="both"/>
              <w:rPr>
                <w:sz w:val="20"/>
              </w:rPr>
            </w:pPr>
            <w:r w:rsidRPr="00A012AC">
              <w:rPr>
                <w:sz w:val="20"/>
              </w:rPr>
              <w:t>C4</w:t>
            </w:r>
          </w:p>
        </w:tc>
        <w:tc>
          <w:tcPr>
            <w:tcW w:w="1294" w:type="dxa"/>
          </w:tcPr>
          <w:p w14:paraId="060B4360" w14:textId="77777777" w:rsidR="00A21411" w:rsidRPr="00A012AC" w:rsidRDefault="00A21411" w:rsidP="00A21411">
            <w:pPr>
              <w:spacing w:line="240" w:lineRule="auto"/>
              <w:jc w:val="both"/>
              <w:rPr>
                <w:sz w:val="20"/>
              </w:rPr>
            </w:pPr>
            <w:r w:rsidRPr="00A012AC">
              <w:rPr>
                <w:sz w:val="20"/>
              </w:rPr>
              <w:t>юг</w:t>
            </w:r>
          </w:p>
        </w:tc>
        <w:tc>
          <w:tcPr>
            <w:tcW w:w="1295" w:type="dxa"/>
          </w:tcPr>
          <w:p w14:paraId="7924803B" w14:textId="77777777" w:rsidR="00A21411" w:rsidRPr="00A012AC" w:rsidRDefault="00A21411" w:rsidP="00A21411">
            <w:pPr>
              <w:spacing w:line="240" w:lineRule="auto"/>
              <w:jc w:val="both"/>
              <w:rPr>
                <w:sz w:val="20"/>
              </w:rPr>
            </w:pPr>
            <w:r w:rsidRPr="00A012AC">
              <w:rPr>
                <w:sz w:val="20"/>
              </w:rPr>
              <w:t>5006</w:t>
            </w:r>
          </w:p>
        </w:tc>
        <w:tc>
          <w:tcPr>
            <w:tcW w:w="1295" w:type="dxa"/>
          </w:tcPr>
          <w:p w14:paraId="085846C8"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B15FBE5" w14:textId="77777777" w:rsidTr="00A21411">
        <w:trPr>
          <w:jc w:val="center"/>
        </w:trPr>
        <w:tc>
          <w:tcPr>
            <w:tcW w:w="1294" w:type="dxa"/>
          </w:tcPr>
          <w:p w14:paraId="41A46132" w14:textId="77777777" w:rsidR="00A21411" w:rsidRPr="00A012AC" w:rsidRDefault="00A21411" w:rsidP="00A21411">
            <w:pPr>
              <w:spacing w:line="240" w:lineRule="auto"/>
              <w:jc w:val="both"/>
              <w:rPr>
                <w:sz w:val="20"/>
              </w:rPr>
            </w:pPr>
            <w:r w:rsidRPr="00A012AC">
              <w:rPr>
                <w:sz w:val="20"/>
              </w:rPr>
              <w:t>112</w:t>
            </w:r>
          </w:p>
        </w:tc>
        <w:tc>
          <w:tcPr>
            <w:tcW w:w="1294" w:type="dxa"/>
          </w:tcPr>
          <w:p w14:paraId="5A319FF1" w14:textId="77777777" w:rsidR="00A21411" w:rsidRPr="00A012AC" w:rsidRDefault="00A21411" w:rsidP="00A21411">
            <w:pPr>
              <w:spacing w:line="240" w:lineRule="auto"/>
              <w:jc w:val="both"/>
              <w:rPr>
                <w:sz w:val="20"/>
              </w:rPr>
            </w:pPr>
            <w:r w:rsidRPr="00A012AC">
              <w:rPr>
                <w:sz w:val="20"/>
              </w:rPr>
              <w:t>Wilo</w:t>
            </w:r>
          </w:p>
        </w:tc>
        <w:tc>
          <w:tcPr>
            <w:tcW w:w="1294" w:type="dxa"/>
          </w:tcPr>
          <w:p w14:paraId="3CD1C627" w14:textId="77777777" w:rsidR="00A21411" w:rsidRPr="00A012AC" w:rsidRDefault="00A21411" w:rsidP="00A21411">
            <w:pPr>
              <w:spacing w:line="240" w:lineRule="auto"/>
              <w:jc w:val="both"/>
              <w:rPr>
                <w:sz w:val="20"/>
              </w:rPr>
            </w:pPr>
            <w:r w:rsidRPr="00A012AC">
              <w:rPr>
                <w:sz w:val="20"/>
              </w:rPr>
              <w:t>жк.Красна поляна бл.225А/225</w:t>
            </w:r>
          </w:p>
        </w:tc>
        <w:tc>
          <w:tcPr>
            <w:tcW w:w="1294" w:type="dxa"/>
          </w:tcPr>
          <w:p w14:paraId="56ABABB2" w14:textId="77777777" w:rsidR="00A21411" w:rsidRPr="00A012AC" w:rsidRDefault="00A21411" w:rsidP="00A21411">
            <w:pPr>
              <w:spacing w:line="240" w:lineRule="auto"/>
              <w:jc w:val="both"/>
              <w:rPr>
                <w:sz w:val="20"/>
              </w:rPr>
            </w:pPr>
            <w:r w:rsidRPr="00A012AC">
              <w:rPr>
                <w:sz w:val="20"/>
              </w:rPr>
              <w:t>C4</w:t>
            </w:r>
          </w:p>
        </w:tc>
        <w:tc>
          <w:tcPr>
            <w:tcW w:w="1294" w:type="dxa"/>
          </w:tcPr>
          <w:p w14:paraId="12E6AA3A" w14:textId="77777777" w:rsidR="00A21411" w:rsidRPr="00A012AC" w:rsidRDefault="00A21411" w:rsidP="00A21411">
            <w:pPr>
              <w:spacing w:line="240" w:lineRule="auto"/>
              <w:jc w:val="both"/>
              <w:rPr>
                <w:sz w:val="20"/>
              </w:rPr>
            </w:pPr>
            <w:r w:rsidRPr="00A012AC">
              <w:rPr>
                <w:sz w:val="20"/>
              </w:rPr>
              <w:t>юг</w:t>
            </w:r>
          </w:p>
        </w:tc>
        <w:tc>
          <w:tcPr>
            <w:tcW w:w="1295" w:type="dxa"/>
          </w:tcPr>
          <w:p w14:paraId="361D2F63" w14:textId="77777777" w:rsidR="00A21411" w:rsidRPr="00A012AC" w:rsidRDefault="00A21411" w:rsidP="00A21411">
            <w:pPr>
              <w:spacing w:line="240" w:lineRule="auto"/>
              <w:jc w:val="both"/>
              <w:rPr>
                <w:sz w:val="20"/>
              </w:rPr>
            </w:pPr>
            <w:r w:rsidRPr="00A012AC">
              <w:rPr>
                <w:sz w:val="20"/>
              </w:rPr>
              <w:t>5071</w:t>
            </w:r>
          </w:p>
        </w:tc>
        <w:tc>
          <w:tcPr>
            <w:tcW w:w="1295" w:type="dxa"/>
          </w:tcPr>
          <w:p w14:paraId="18AFCB46"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348CBF14" w14:textId="77777777" w:rsidTr="00A21411">
        <w:trPr>
          <w:jc w:val="center"/>
        </w:trPr>
        <w:tc>
          <w:tcPr>
            <w:tcW w:w="1294" w:type="dxa"/>
          </w:tcPr>
          <w:p w14:paraId="056D5444" w14:textId="77777777" w:rsidR="00A21411" w:rsidRPr="00A012AC" w:rsidRDefault="00A21411" w:rsidP="00A21411">
            <w:pPr>
              <w:spacing w:line="240" w:lineRule="auto"/>
              <w:jc w:val="both"/>
              <w:rPr>
                <w:sz w:val="20"/>
              </w:rPr>
            </w:pPr>
            <w:r w:rsidRPr="00A012AC">
              <w:rPr>
                <w:sz w:val="20"/>
              </w:rPr>
              <w:t>113</w:t>
            </w:r>
          </w:p>
        </w:tc>
        <w:tc>
          <w:tcPr>
            <w:tcW w:w="1294" w:type="dxa"/>
          </w:tcPr>
          <w:p w14:paraId="4E466089" w14:textId="77777777" w:rsidR="00A21411" w:rsidRPr="00A012AC" w:rsidRDefault="00A21411" w:rsidP="00A21411">
            <w:pPr>
              <w:spacing w:line="240" w:lineRule="auto"/>
              <w:jc w:val="both"/>
              <w:rPr>
                <w:sz w:val="20"/>
              </w:rPr>
            </w:pPr>
            <w:r w:rsidRPr="00A012AC">
              <w:rPr>
                <w:sz w:val="20"/>
              </w:rPr>
              <w:t>Wilo</w:t>
            </w:r>
          </w:p>
        </w:tc>
        <w:tc>
          <w:tcPr>
            <w:tcW w:w="1294" w:type="dxa"/>
          </w:tcPr>
          <w:p w14:paraId="7CF24B92" w14:textId="77777777" w:rsidR="00A21411" w:rsidRPr="00A012AC" w:rsidRDefault="00A21411" w:rsidP="00A21411">
            <w:pPr>
              <w:spacing w:line="240" w:lineRule="auto"/>
              <w:jc w:val="both"/>
              <w:rPr>
                <w:sz w:val="20"/>
              </w:rPr>
            </w:pPr>
            <w:r w:rsidRPr="00A012AC">
              <w:rPr>
                <w:sz w:val="20"/>
              </w:rPr>
              <w:t>жк.Красна поляна бл.226/227/228 А</w:t>
            </w:r>
          </w:p>
        </w:tc>
        <w:tc>
          <w:tcPr>
            <w:tcW w:w="1294" w:type="dxa"/>
          </w:tcPr>
          <w:p w14:paraId="764A1E24" w14:textId="77777777" w:rsidR="00A21411" w:rsidRPr="00A012AC" w:rsidRDefault="00A21411" w:rsidP="00A21411">
            <w:pPr>
              <w:spacing w:line="240" w:lineRule="auto"/>
              <w:jc w:val="both"/>
              <w:rPr>
                <w:sz w:val="20"/>
              </w:rPr>
            </w:pPr>
            <w:r w:rsidRPr="00A012AC">
              <w:rPr>
                <w:sz w:val="20"/>
              </w:rPr>
              <w:t>C4</w:t>
            </w:r>
          </w:p>
        </w:tc>
        <w:tc>
          <w:tcPr>
            <w:tcW w:w="1294" w:type="dxa"/>
          </w:tcPr>
          <w:p w14:paraId="14733FE5" w14:textId="77777777" w:rsidR="00A21411" w:rsidRPr="00A012AC" w:rsidRDefault="00A21411" w:rsidP="00A21411">
            <w:pPr>
              <w:spacing w:line="240" w:lineRule="auto"/>
              <w:jc w:val="both"/>
              <w:rPr>
                <w:sz w:val="20"/>
              </w:rPr>
            </w:pPr>
            <w:r w:rsidRPr="00A012AC">
              <w:rPr>
                <w:sz w:val="20"/>
              </w:rPr>
              <w:t>юг</w:t>
            </w:r>
          </w:p>
        </w:tc>
        <w:tc>
          <w:tcPr>
            <w:tcW w:w="1295" w:type="dxa"/>
          </w:tcPr>
          <w:p w14:paraId="2466EE90" w14:textId="77777777" w:rsidR="00A21411" w:rsidRPr="00A012AC" w:rsidRDefault="00A21411" w:rsidP="00A21411">
            <w:pPr>
              <w:spacing w:line="240" w:lineRule="auto"/>
              <w:jc w:val="both"/>
              <w:rPr>
                <w:sz w:val="20"/>
              </w:rPr>
            </w:pPr>
            <w:r w:rsidRPr="00A012AC">
              <w:rPr>
                <w:sz w:val="20"/>
              </w:rPr>
              <w:t>5089</w:t>
            </w:r>
          </w:p>
        </w:tc>
        <w:tc>
          <w:tcPr>
            <w:tcW w:w="1295" w:type="dxa"/>
          </w:tcPr>
          <w:p w14:paraId="1BDAD0E6"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6FD4C46" w14:textId="77777777" w:rsidTr="00A21411">
        <w:trPr>
          <w:jc w:val="center"/>
        </w:trPr>
        <w:tc>
          <w:tcPr>
            <w:tcW w:w="1294" w:type="dxa"/>
          </w:tcPr>
          <w:p w14:paraId="168B2C99" w14:textId="77777777" w:rsidR="00A21411" w:rsidRPr="00A012AC" w:rsidRDefault="00A21411" w:rsidP="00A21411">
            <w:pPr>
              <w:spacing w:line="240" w:lineRule="auto"/>
              <w:jc w:val="both"/>
              <w:rPr>
                <w:sz w:val="20"/>
              </w:rPr>
            </w:pPr>
            <w:r w:rsidRPr="00A012AC">
              <w:rPr>
                <w:sz w:val="20"/>
              </w:rPr>
              <w:t>114</w:t>
            </w:r>
          </w:p>
        </w:tc>
        <w:tc>
          <w:tcPr>
            <w:tcW w:w="1294" w:type="dxa"/>
          </w:tcPr>
          <w:p w14:paraId="743AA43F" w14:textId="77777777" w:rsidR="00A21411" w:rsidRPr="00A012AC" w:rsidRDefault="00A21411" w:rsidP="00A21411">
            <w:pPr>
              <w:spacing w:line="240" w:lineRule="auto"/>
              <w:jc w:val="both"/>
              <w:rPr>
                <w:sz w:val="20"/>
              </w:rPr>
            </w:pPr>
            <w:r w:rsidRPr="00A012AC">
              <w:rPr>
                <w:sz w:val="20"/>
              </w:rPr>
              <w:t>Lowara</w:t>
            </w:r>
          </w:p>
        </w:tc>
        <w:tc>
          <w:tcPr>
            <w:tcW w:w="1294" w:type="dxa"/>
          </w:tcPr>
          <w:p w14:paraId="08BC0DB6" w14:textId="77777777" w:rsidR="00A21411" w:rsidRPr="00A012AC" w:rsidRDefault="00A21411" w:rsidP="00A21411">
            <w:pPr>
              <w:spacing w:line="240" w:lineRule="auto"/>
              <w:jc w:val="both"/>
              <w:rPr>
                <w:sz w:val="20"/>
              </w:rPr>
            </w:pPr>
            <w:r w:rsidRPr="00A012AC">
              <w:rPr>
                <w:sz w:val="20"/>
              </w:rPr>
              <w:t>жк.Красна поляна бл.329</w:t>
            </w:r>
          </w:p>
        </w:tc>
        <w:tc>
          <w:tcPr>
            <w:tcW w:w="1294" w:type="dxa"/>
          </w:tcPr>
          <w:p w14:paraId="3166A64E" w14:textId="77777777" w:rsidR="00A21411" w:rsidRPr="00A012AC" w:rsidRDefault="00A21411" w:rsidP="00A21411">
            <w:pPr>
              <w:spacing w:line="240" w:lineRule="auto"/>
              <w:jc w:val="both"/>
              <w:rPr>
                <w:sz w:val="20"/>
              </w:rPr>
            </w:pPr>
            <w:r w:rsidRPr="00A012AC">
              <w:rPr>
                <w:sz w:val="20"/>
              </w:rPr>
              <w:t>C3</w:t>
            </w:r>
          </w:p>
        </w:tc>
        <w:tc>
          <w:tcPr>
            <w:tcW w:w="1294" w:type="dxa"/>
          </w:tcPr>
          <w:p w14:paraId="4A06D81A" w14:textId="77777777" w:rsidR="00A21411" w:rsidRPr="00A012AC" w:rsidRDefault="00A21411" w:rsidP="00A21411">
            <w:pPr>
              <w:spacing w:line="240" w:lineRule="auto"/>
              <w:jc w:val="both"/>
              <w:rPr>
                <w:sz w:val="20"/>
              </w:rPr>
            </w:pPr>
            <w:r w:rsidRPr="00A012AC">
              <w:rPr>
                <w:sz w:val="20"/>
              </w:rPr>
              <w:t>юг</w:t>
            </w:r>
          </w:p>
        </w:tc>
        <w:tc>
          <w:tcPr>
            <w:tcW w:w="1295" w:type="dxa"/>
          </w:tcPr>
          <w:p w14:paraId="039D2827" w14:textId="77777777" w:rsidR="00A21411" w:rsidRPr="00A012AC" w:rsidRDefault="00A21411" w:rsidP="00A21411">
            <w:pPr>
              <w:spacing w:line="240" w:lineRule="auto"/>
              <w:jc w:val="both"/>
              <w:rPr>
                <w:sz w:val="20"/>
              </w:rPr>
            </w:pPr>
            <w:r w:rsidRPr="00A012AC">
              <w:rPr>
                <w:sz w:val="20"/>
              </w:rPr>
              <w:t>4995</w:t>
            </w:r>
          </w:p>
        </w:tc>
        <w:tc>
          <w:tcPr>
            <w:tcW w:w="1295" w:type="dxa"/>
          </w:tcPr>
          <w:p w14:paraId="3F1A1751"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76D078A" w14:textId="77777777" w:rsidTr="00A21411">
        <w:trPr>
          <w:jc w:val="center"/>
        </w:trPr>
        <w:tc>
          <w:tcPr>
            <w:tcW w:w="1294" w:type="dxa"/>
          </w:tcPr>
          <w:p w14:paraId="1E640F12" w14:textId="77777777" w:rsidR="00A21411" w:rsidRPr="00A012AC" w:rsidRDefault="00A21411" w:rsidP="00A21411">
            <w:pPr>
              <w:spacing w:line="240" w:lineRule="auto"/>
              <w:jc w:val="both"/>
              <w:rPr>
                <w:sz w:val="20"/>
              </w:rPr>
            </w:pPr>
            <w:r w:rsidRPr="00A012AC">
              <w:rPr>
                <w:sz w:val="20"/>
              </w:rPr>
              <w:t>115</w:t>
            </w:r>
          </w:p>
        </w:tc>
        <w:tc>
          <w:tcPr>
            <w:tcW w:w="1294" w:type="dxa"/>
          </w:tcPr>
          <w:p w14:paraId="7FA2DFC1" w14:textId="77777777" w:rsidR="00A21411" w:rsidRPr="00A012AC" w:rsidRDefault="00A21411" w:rsidP="00A21411">
            <w:pPr>
              <w:spacing w:line="240" w:lineRule="auto"/>
              <w:jc w:val="both"/>
              <w:rPr>
                <w:sz w:val="20"/>
              </w:rPr>
            </w:pPr>
            <w:r w:rsidRPr="00A012AC">
              <w:rPr>
                <w:sz w:val="20"/>
              </w:rPr>
              <w:t>Lowara</w:t>
            </w:r>
          </w:p>
        </w:tc>
        <w:tc>
          <w:tcPr>
            <w:tcW w:w="1294" w:type="dxa"/>
          </w:tcPr>
          <w:p w14:paraId="266EF47D" w14:textId="77777777" w:rsidR="00A21411" w:rsidRPr="00A012AC" w:rsidRDefault="00A21411" w:rsidP="00A21411">
            <w:pPr>
              <w:spacing w:line="240" w:lineRule="auto"/>
              <w:jc w:val="both"/>
              <w:rPr>
                <w:sz w:val="20"/>
              </w:rPr>
            </w:pPr>
            <w:r w:rsidRPr="00A012AC">
              <w:rPr>
                <w:sz w:val="20"/>
              </w:rPr>
              <w:t>жк.Красна поляна бл.340/340А/339</w:t>
            </w:r>
          </w:p>
        </w:tc>
        <w:tc>
          <w:tcPr>
            <w:tcW w:w="1294" w:type="dxa"/>
          </w:tcPr>
          <w:p w14:paraId="09A61F2E" w14:textId="77777777" w:rsidR="00A21411" w:rsidRPr="00A012AC" w:rsidRDefault="00A21411" w:rsidP="00A21411">
            <w:pPr>
              <w:spacing w:line="240" w:lineRule="auto"/>
              <w:jc w:val="both"/>
              <w:rPr>
                <w:sz w:val="20"/>
              </w:rPr>
            </w:pPr>
            <w:r w:rsidRPr="00A012AC">
              <w:rPr>
                <w:sz w:val="20"/>
              </w:rPr>
              <w:t>C3</w:t>
            </w:r>
          </w:p>
        </w:tc>
        <w:tc>
          <w:tcPr>
            <w:tcW w:w="1294" w:type="dxa"/>
          </w:tcPr>
          <w:p w14:paraId="4506CAED" w14:textId="77777777" w:rsidR="00A21411" w:rsidRPr="00A012AC" w:rsidRDefault="00A21411" w:rsidP="00A21411">
            <w:pPr>
              <w:spacing w:line="240" w:lineRule="auto"/>
              <w:jc w:val="both"/>
              <w:rPr>
                <w:sz w:val="20"/>
              </w:rPr>
            </w:pPr>
            <w:r w:rsidRPr="00A012AC">
              <w:rPr>
                <w:sz w:val="20"/>
              </w:rPr>
              <w:t>юг</w:t>
            </w:r>
          </w:p>
        </w:tc>
        <w:tc>
          <w:tcPr>
            <w:tcW w:w="1295" w:type="dxa"/>
          </w:tcPr>
          <w:p w14:paraId="30A3CE2D" w14:textId="77777777" w:rsidR="00A21411" w:rsidRPr="00A012AC" w:rsidRDefault="00A21411" w:rsidP="00A21411">
            <w:pPr>
              <w:spacing w:line="240" w:lineRule="auto"/>
              <w:jc w:val="both"/>
              <w:rPr>
                <w:sz w:val="20"/>
              </w:rPr>
            </w:pPr>
            <w:r w:rsidRPr="00A012AC">
              <w:rPr>
                <w:sz w:val="20"/>
              </w:rPr>
              <w:t>4994</w:t>
            </w:r>
          </w:p>
        </w:tc>
        <w:tc>
          <w:tcPr>
            <w:tcW w:w="1295" w:type="dxa"/>
          </w:tcPr>
          <w:p w14:paraId="1729534A" w14:textId="77777777" w:rsidR="00A21411" w:rsidRPr="00A012AC" w:rsidRDefault="00A21411" w:rsidP="00A21411">
            <w:pPr>
              <w:spacing w:line="240" w:lineRule="auto"/>
              <w:jc w:val="both"/>
              <w:rPr>
                <w:sz w:val="20"/>
              </w:rPr>
            </w:pPr>
            <w:r w:rsidRPr="00A012AC">
              <w:rPr>
                <w:sz w:val="20"/>
              </w:rPr>
              <w:t>подземен</w:t>
            </w:r>
          </w:p>
        </w:tc>
      </w:tr>
      <w:tr w:rsidR="00A21411" w:rsidRPr="00A012AC" w14:paraId="5D9CC34F" w14:textId="77777777" w:rsidTr="00A21411">
        <w:trPr>
          <w:jc w:val="center"/>
        </w:trPr>
        <w:tc>
          <w:tcPr>
            <w:tcW w:w="1294" w:type="dxa"/>
          </w:tcPr>
          <w:p w14:paraId="1CC701D1" w14:textId="77777777" w:rsidR="00A21411" w:rsidRPr="00A012AC" w:rsidRDefault="00A21411" w:rsidP="00A21411">
            <w:pPr>
              <w:spacing w:line="240" w:lineRule="auto"/>
              <w:jc w:val="both"/>
              <w:rPr>
                <w:sz w:val="20"/>
              </w:rPr>
            </w:pPr>
            <w:r w:rsidRPr="00A012AC">
              <w:rPr>
                <w:sz w:val="20"/>
              </w:rPr>
              <w:t>116</w:t>
            </w:r>
          </w:p>
        </w:tc>
        <w:tc>
          <w:tcPr>
            <w:tcW w:w="1294" w:type="dxa"/>
          </w:tcPr>
          <w:p w14:paraId="199D69BF" w14:textId="77777777" w:rsidR="00A21411" w:rsidRPr="00A012AC" w:rsidRDefault="00A21411" w:rsidP="00A21411">
            <w:pPr>
              <w:spacing w:line="240" w:lineRule="auto"/>
              <w:jc w:val="both"/>
              <w:rPr>
                <w:sz w:val="20"/>
              </w:rPr>
            </w:pPr>
            <w:r w:rsidRPr="00A012AC">
              <w:rPr>
                <w:sz w:val="20"/>
              </w:rPr>
              <w:t>Wilo</w:t>
            </w:r>
          </w:p>
        </w:tc>
        <w:tc>
          <w:tcPr>
            <w:tcW w:w="1294" w:type="dxa"/>
          </w:tcPr>
          <w:p w14:paraId="46EE8E6A" w14:textId="77777777" w:rsidR="00A21411" w:rsidRPr="00A012AC" w:rsidRDefault="00A21411" w:rsidP="00A21411">
            <w:pPr>
              <w:spacing w:line="240" w:lineRule="auto"/>
              <w:jc w:val="both"/>
              <w:rPr>
                <w:sz w:val="20"/>
              </w:rPr>
            </w:pPr>
            <w:r w:rsidRPr="00A012AC">
              <w:rPr>
                <w:sz w:val="20"/>
              </w:rPr>
              <w:t>жк.Красна поляна бл.7/8</w:t>
            </w:r>
          </w:p>
        </w:tc>
        <w:tc>
          <w:tcPr>
            <w:tcW w:w="1294" w:type="dxa"/>
          </w:tcPr>
          <w:p w14:paraId="48DA6408" w14:textId="77777777" w:rsidR="00A21411" w:rsidRPr="00A012AC" w:rsidRDefault="00A21411" w:rsidP="00A21411">
            <w:pPr>
              <w:spacing w:line="240" w:lineRule="auto"/>
              <w:jc w:val="both"/>
              <w:rPr>
                <w:sz w:val="20"/>
              </w:rPr>
            </w:pPr>
            <w:r w:rsidRPr="00A012AC">
              <w:rPr>
                <w:sz w:val="20"/>
              </w:rPr>
              <w:t>C4</w:t>
            </w:r>
          </w:p>
        </w:tc>
        <w:tc>
          <w:tcPr>
            <w:tcW w:w="1294" w:type="dxa"/>
          </w:tcPr>
          <w:p w14:paraId="7D3C537B" w14:textId="77777777" w:rsidR="00A21411" w:rsidRPr="00A012AC" w:rsidRDefault="00A21411" w:rsidP="00A21411">
            <w:pPr>
              <w:spacing w:line="240" w:lineRule="auto"/>
              <w:jc w:val="both"/>
              <w:rPr>
                <w:sz w:val="20"/>
              </w:rPr>
            </w:pPr>
            <w:r w:rsidRPr="00A012AC">
              <w:rPr>
                <w:sz w:val="20"/>
              </w:rPr>
              <w:t>юг</w:t>
            </w:r>
          </w:p>
        </w:tc>
        <w:tc>
          <w:tcPr>
            <w:tcW w:w="1295" w:type="dxa"/>
          </w:tcPr>
          <w:p w14:paraId="0E5B87F4" w14:textId="77777777" w:rsidR="00A21411" w:rsidRPr="00A012AC" w:rsidRDefault="00A21411" w:rsidP="00A21411">
            <w:pPr>
              <w:spacing w:line="240" w:lineRule="auto"/>
              <w:jc w:val="both"/>
              <w:rPr>
                <w:sz w:val="20"/>
              </w:rPr>
            </w:pPr>
            <w:r w:rsidRPr="00A012AC">
              <w:rPr>
                <w:sz w:val="20"/>
              </w:rPr>
              <w:t>5074</w:t>
            </w:r>
          </w:p>
        </w:tc>
        <w:tc>
          <w:tcPr>
            <w:tcW w:w="1295" w:type="dxa"/>
          </w:tcPr>
          <w:p w14:paraId="687B4F44"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1BCF5F5A" w14:textId="77777777" w:rsidTr="00A21411">
        <w:trPr>
          <w:jc w:val="center"/>
        </w:trPr>
        <w:tc>
          <w:tcPr>
            <w:tcW w:w="1294" w:type="dxa"/>
          </w:tcPr>
          <w:p w14:paraId="61FDA535" w14:textId="77777777" w:rsidR="00A21411" w:rsidRPr="00A012AC" w:rsidRDefault="00A21411" w:rsidP="00A21411">
            <w:pPr>
              <w:spacing w:line="240" w:lineRule="auto"/>
              <w:jc w:val="both"/>
              <w:rPr>
                <w:sz w:val="20"/>
              </w:rPr>
            </w:pPr>
            <w:r w:rsidRPr="00A012AC">
              <w:rPr>
                <w:sz w:val="20"/>
              </w:rPr>
              <w:t>117</w:t>
            </w:r>
          </w:p>
        </w:tc>
        <w:tc>
          <w:tcPr>
            <w:tcW w:w="1294" w:type="dxa"/>
          </w:tcPr>
          <w:p w14:paraId="5AB7D797" w14:textId="77777777" w:rsidR="00A21411" w:rsidRPr="00A012AC" w:rsidRDefault="00A21411" w:rsidP="00A21411">
            <w:pPr>
              <w:spacing w:line="240" w:lineRule="auto"/>
              <w:jc w:val="both"/>
              <w:rPr>
                <w:sz w:val="20"/>
              </w:rPr>
            </w:pPr>
            <w:r w:rsidRPr="00A012AC">
              <w:rPr>
                <w:sz w:val="20"/>
              </w:rPr>
              <w:t>Wilo</w:t>
            </w:r>
          </w:p>
        </w:tc>
        <w:tc>
          <w:tcPr>
            <w:tcW w:w="1294" w:type="dxa"/>
          </w:tcPr>
          <w:p w14:paraId="59D6A6ED" w14:textId="77777777" w:rsidR="00A21411" w:rsidRPr="00A012AC" w:rsidRDefault="00A21411" w:rsidP="00A21411">
            <w:pPr>
              <w:spacing w:line="240" w:lineRule="auto"/>
              <w:jc w:val="both"/>
              <w:rPr>
                <w:sz w:val="20"/>
              </w:rPr>
            </w:pPr>
            <w:r w:rsidRPr="00A012AC">
              <w:rPr>
                <w:sz w:val="20"/>
              </w:rPr>
              <w:t>жк.Красно село бл.185/186/189</w:t>
            </w:r>
          </w:p>
        </w:tc>
        <w:tc>
          <w:tcPr>
            <w:tcW w:w="1294" w:type="dxa"/>
          </w:tcPr>
          <w:p w14:paraId="1ACEC198" w14:textId="77777777" w:rsidR="00A21411" w:rsidRPr="00A012AC" w:rsidRDefault="00A21411" w:rsidP="00A21411">
            <w:pPr>
              <w:spacing w:line="240" w:lineRule="auto"/>
              <w:jc w:val="both"/>
              <w:rPr>
                <w:sz w:val="20"/>
              </w:rPr>
            </w:pPr>
            <w:r w:rsidRPr="00A012AC">
              <w:rPr>
                <w:sz w:val="20"/>
              </w:rPr>
              <w:t>C2</w:t>
            </w:r>
          </w:p>
        </w:tc>
        <w:tc>
          <w:tcPr>
            <w:tcW w:w="1294" w:type="dxa"/>
          </w:tcPr>
          <w:p w14:paraId="08E5A27D" w14:textId="77777777" w:rsidR="00A21411" w:rsidRPr="00A012AC" w:rsidRDefault="00A21411" w:rsidP="00A21411">
            <w:pPr>
              <w:spacing w:line="240" w:lineRule="auto"/>
              <w:jc w:val="both"/>
              <w:rPr>
                <w:sz w:val="20"/>
              </w:rPr>
            </w:pPr>
            <w:r w:rsidRPr="00A012AC">
              <w:rPr>
                <w:sz w:val="20"/>
              </w:rPr>
              <w:t>юг</w:t>
            </w:r>
          </w:p>
        </w:tc>
        <w:tc>
          <w:tcPr>
            <w:tcW w:w="1295" w:type="dxa"/>
          </w:tcPr>
          <w:p w14:paraId="6C9746B6" w14:textId="77777777" w:rsidR="00A21411" w:rsidRPr="00A012AC" w:rsidRDefault="00A21411" w:rsidP="00A21411">
            <w:pPr>
              <w:spacing w:line="240" w:lineRule="auto"/>
              <w:jc w:val="both"/>
              <w:rPr>
                <w:sz w:val="20"/>
              </w:rPr>
            </w:pPr>
            <w:r w:rsidRPr="00A012AC">
              <w:rPr>
                <w:sz w:val="20"/>
              </w:rPr>
              <w:t>5202</w:t>
            </w:r>
          </w:p>
        </w:tc>
        <w:tc>
          <w:tcPr>
            <w:tcW w:w="1295" w:type="dxa"/>
          </w:tcPr>
          <w:p w14:paraId="0280A1E4"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57B0F32" w14:textId="77777777" w:rsidTr="00A21411">
        <w:trPr>
          <w:jc w:val="center"/>
        </w:trPr>
        <w:tc>
          <w:tcPr>
            <w:tcW w:w="1294" w:type="dxa"/>
          </w:tcPr>
          <w:p w14:paraId="7D89CA06" w14:textId="77777777" w:rsidR="00A21411" w:rsidRPr="00A012AC" w:rsidRDefault="00A21411" w:rsidP="00A21411">
            <w:pPr>
              <w:spacing w:line="240" w:lineRule="auto"/>
              <w:jc w:val="both"/>
              <w:rPr>
                <w:sz w:val="20"/>
              </w:rPr>
            </w:pPr>
            <w:r w:rsidRPr="00A012AC">
              <w:rPr>
                <w:sz w:val="20"/>
              </w:rPr>
              <w:t>118</w:t>
            </w:r>
          </w:p>
        </w:tc>
        <w:tc>
          <w:tcPr>
            <w:tcW w:w="1294" w:type="dxa"/>
          </w:tcPr>
          <w:p w14:paraId="2A184037" w14:textId="77777777" w:rsidR="00A21411" w:rsidRPr="00A012AC" w:rsidRDefault="00A21411" w:rsidP="00A21411">
            <w:pPr>
              <w:spacing w:line="240" w:lineRule="auto"/>
              <w:jc w:val="both"/>
              <w:rPr>
                <w:sz w:val="20"/>
              </w:rPr>
            </w:pPr>
            <w:r w:rsidRPr="00A012AC">
              <w:rPr>
                <w:sz w:val="20"/>
              </w:rPr>
              <w:t>Wilo</w:t>
            </w:r>
          </w:p>
        </w:tc>
        <w:tc>
          <w:tcPr>
            <w:tcW w:w="1294" w:type="dxa"/>
          </w:tcPr>
          <w:p w14:paraId="7F645784" w14:textId="77777777" w:rsidR="00A21411" w:rsidRPr="00A012AC" w:rsidRDefault="00A21411" w:rsidP="00A21411">
            <w:pPr>
              <w:spacing w:line="240" w:lineRule="auto"/>
              <w:jc w:val="both"/>
              <w:rPr>
                <w:sz w:val="20"/>
              </w:rPr>
            </w:pPr>
            <w:r w:rsidRPr="00A012AC">
              <w:rPr>
                <w:sz w:val="20"/>
              </w:rPr>
              <w:t>жк.Красно село бл.196/197/198</w:t>
            </w:r>
          </w:p>
        </w:tc>
        <w:tc>
          <w:tcPr>
            <w:tcW w:w="1294" w:type="dxa"/>
          </w:tcPr>
          <w:p w14:paraId="477E657A" w14:textId="77777777" w:rsidR="00A21411" w:rsidRPr="00A012AC" w:rsidRDefault="00A21411" w:rsidP="00A21411">
            <w:pPr>
              <w:spacing w:line="240" w:lineRule="auto"/>
              <w:jc w:val="both"/>
              <w:rPr>
                <w:sz w:val="20"/>
              </w:rPr>
            </w:pPr>
            <w:r w:rsidRPr="00A012AC">
              <w:rPr>
                <w:sz w:val="20"/>
              </w:rPr>
              <w:t>C2</w:t>
            </w:r>
          </w:p>
        </w:tc>
        <w:tc>
          <w:tcPr>
            <w:tcW w:w="1294" w:type="dxa"/>
          </w:tcPr>
          <w:p w14:paraId="5707E358" w14:textId="77777777" w:rsidR="00A21411" w:rsidRPr="00A012AC" w:rsidRDefault="00A21411" w:rsidP="00A21411">
            <w:pPr>
              <w:spacing w:line="240" w:lineRule="auto"/>
              <w:jc w:val="both"/>
              <w:rPr>
                <w:sz w:val="20"/>
              </w:rPr>
            </w:pPr>
            <w:r w:rsidRPr="00A012AC">
              <w:rPr>
                <w:sz w:val="20"/>
              </w:rPr>
              <w:t>юг</w:t>
            </w:r>
          </w:p>
        </w:tc>
        <w:tc>
          <w:tcPr>
            <w:tcW w:w="1295" w:type="dxa"/>
          </w:tcPr>
          <w:p w14:paraId="64A981A1" w14:textId="77777777" w:rsidR="00A21411" w:rsidRPr="00A012AC" w:rsidRDefault="00A21411" w:rsidP="00A21411">
            <w:pPr>
              <w:spacing w:line="240" w:lineRule="auto"/>
              <w:jc w:val="both"/>
              <w:rPr>
                <w:sz w:val="20"/>
              </w:rPr>
            </w:pPr>
            <w:r w:rsidRPr="00A012AC">
              <w:rPr>
                <w:sz w:val="20"/>
              </w:rPr>
              <w:t>4979</w:t>
            </w:r>
          </w:p>
        </w:tc>
        <w:tc>
          <w:tcPr>
            <w:tcW w:w="1295" w:type="dxa"/>
          </w:tcPr>
          <w:p w14:paraId="55DEF573"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E8A6FCF" w14:textId="77777777" w:rsidTr="00A21411">
        <w:trPr>
          <w:jc w:val="center"/>
        </w:trPr>
        <w:tc>
          <w:tcPr>
            <w:tcW w:w="1294" w:type="dxa"/>
          </w:tcPr>
          <w:p w14:paraId="3D02E9E0" w14:textId="77777777" w:rsidR="00A21411" w:rsidRPr="00A012AC" w:rsidRDefault="00A21411" w:rsidP="00A21411">
            <w:pPr>
              <w:spacing w:line="240" w:lineRule="auto"/>
              <w:jc w:val="both"/>
              <w:rPr>
                <w:sz w:val="20"/>
              </w:rPr>
            </w:pPr>
            <w:r w:rsidRPr="00A012AC">
              <w:rPr>
                <w:sz w:val="20"/>
              </w:rPr>
              <w:t>119</w:t>
            </w:r>
          </w:p>
        </w:tc>
        <w:tc>
          <w:tcPr>
            <w:tcW w:w="1294" w:type="dxa"/>
          </w:tcPr>
          <w:p w14:paraId="33D301C1" w14:textId="77777777" w:rsidR="00A21411" w:rsidRPr="00A012AC" w:rsidRDefault="00A21411" w:rsidP="00A21411">
            <w:pPr>
              <w:spacing w:line="240" w:lineRule="auto"/>
              <w:jc w:val="both"/>
              <w:rPr>
                <w:sz w:val="20"/>
              </w:rPr>
            </w:pPr>
            <w:r w:rsidRPr="00A012AC">
              <w:rPr>
                <w:sz w:val="20"/>
              </w:rPr>
              <w:t>Wilo</w:t>
            </w:r>
          </w:p>
        </w:tc>
        <w:tc>
          <w:tcPr>
            <w:tcW w:w="1294" w:type="dxa"/>
          </w:tcPr>
          <w:p w14:paraId="40F7189D" w14:textId="77777777" w:rsidR="00A21411" w:rsidRPr="00A012AC" w:rsidRDefault="00A21411" w:rsidP="00A21411">
            <w:pPr>
              <w:spacing w:line="240" w:lineRule="auto"/>
              <w:jc w:val="both"/>
              <w:rPr>
                <w:sz w:val="20"/>
              </w:rPr>
            </w:pPr>
            <w:r w:rsidRPr="00A012AC">
              <w:rPr>
                <w:sz w:val="20"/>
              </w:rPr>
              <w:t>жк.Красно село бл.208</w:t>
            </w:r>
          </w:p>
        </w:tc>
        <w:tc>
          <w:tcPr>
            <w:tcW w:w="1294" w:type="dxa"/>
          </w:tcPr>
          <w:p w14:paraId="62780E28" w14:textId="77777777" w:rsidR="00A21411" w:rsidRPr="00A012AC" w:rsidRDefault="00A21411" w:rsidP="00A21411">
            <w:pPr>
              <w:spacing w:line="240" w:lineRule="auto"/>
              <w:jc w:val="both"/>
              <w:rPr>
                <w:sz w:val="20"/>
              </w:rPr>
            </w:pPr>
            <w:r w:rsidRPr="00A012AC">
              <w:rPr>
                <w:sz w:val="20"/>
              </w:rPr>
              <w:t>C2</w:t>
            </w:r>
          </w:p>
        </w:tc>
        <w:tc>
          <w:tcPr>
            <w:tcW w:w="1294" w:type="dxa"/>
          </w:tcPr>
          <w:p w14:paraId="32C40D8B" w14:textId="77777777" w:rsidR="00A21411" w:rsidRPr="00A012AC" w:rsidRDefault="00A21411" w:rsidP="00A21411">
            <w:pPr>
              <w:spacing w:line="240" w:lineRule="auto"/>
              <w:jc w:val="both"/>
              <w:rPr>
                <w:sz w:val="20"/>
              </w:rPr>
            </w:pPr>
            <w:r w:rsidRPr="00A012AC">
              <w:rPr>
                <w:sz w:val="20"/>
              </w:rPr>
              <w:t>юг</w:t>
            </w:r>
          </w:p>
        </w:tc>
        <w:tc>
          <w:tcPr>
            <w:tcW w:w="1295" w:type="dxa"/>
          </w:tcPr>
          <w:p w14:paraId="26484E63" w14:textId="77777777" w:rsidR="00A21411" w:rsidRPr="00A012AC" w:rsidRDefault="00A21411" w:rsidP="00A21411">
            <w:pPr>
              <w:spacing w:line="240" w:lineRule="auto"/>
              <w:jc w:val="both"/>
              <w:rPr>
                <w:sz w:val="20"/>
              </w:rPr>
            </w:pPr>
            <w:r w:rsidRPr="00A012AC">
              <w:rPr>
                <w:sz w:val="20"/>
              </w:rPr>
              <w:t>4985</w:t>
            </w:r>
          </w:p>
        </w:tc>
        <w:tc>
          <w:tcPr>
            <w:tcW w:w="1295" w:type="dxa"/>
          </w:tcPr>
          <w:p w14:paraId="3EF3EAFB"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1B18811" w14:textId="77777777" w:rsidTr="00A21411">
        <w:trPr>
          <w:jc w:val="center"/>
        </w:trPr>
        <w:tc>
          <w:tcPr>
            <w:tcW w:w="1294" w:type="dxa"/>
          </w:tcPr>
          <w:p w14:paraId="0FF01CC3" w14:textId="77777777" w:rsidR="00A21411" w:rsidRPr="00A012AC" w:rsidRDefault="00A21411" w:rsidP="00A21411">
            <w:pPr>
              <w:spacing w:line="240" w:lineRule="auto"/>
              <w:jc w:val="both"/>
              <w:rPr>
                <w:sz w:val="20"/>
              </w:rPr>
            </w:pPr>
            <w:r w:rsidRPr="00A012AC">
              <w:rPr>
                <w:sz w:val="20"/>
              </w:rPr>
              <w:t>120</w:t>
            </w:r>
          </w:p>
        </w:tc>
        <w:tc>
          <w:tcPr>
            <w:tcW w:w="1294" w:type="dxa"/>
          </w:tcPr>
          <w:p w14:paraId="098C2009" w14:textId="77777777" w:rsidR="00A21411" w:rsidRPr="00A012AC" w:rsidRDefault="00A21411" w:rsidP="00A21411">
            <w:pPr>
              <w:spacing w:line="240" w:lineRule="auto"/>
              <w:jc w:val="both"/>
              <w:rPr>
                <w:sz w:val="20"/>
              </w:rPr>
            </w:pPr>
            <w:r w:rsidRPr="00A012AC">
              <w:rPr>
                <w:sz w:val="20"/>
              </w:rPr>
              <w:t>Wilo</w:t>
            </w:r>
          </w:p>
        </w:tc>
        <w:tc>
          <w:tcPr>
            <w:tcW w:w="1294" w:type="dxa"/>
          </w:tcPr>
          <w:p w14:paraId="5FB5BFC7" w14:textId="77777777" w:rsidR="00A21411" w:rsidRPr="00A012AC" w:rsidRDefault="00A21411" w:rsidP="00A21411">
            <w:pPr>
              <w:spacing w:line="240" w:lineRule="auto"/>
              <w:jc w:val="both"/>
              <w:rPr>
                <w:sz w:val="20"/>
              </w:rPr>
            </w:pPr>
            <w:r w:rsidRPr="00A012AC">
              <w:rPr>
                <w:sz w:val="20"/>
              </w:rPr>
              <w:t>жк.Красно село бл.228/228А/229/230/231</w:t>
            </w:r>
          </w:p>
        </w:tc>
        <w:tc>
          <w:tcPr>
            <w:tcW w:w="1294" w:type="dxa"/>
          </w:tcPr>
          <w:p w14:paraId="5A8B0C35" w14:textId="77777777" w:rsidR="00A21411" w:rsidRPr="00A012AC" w:rsidRDefault="00A21411" w:rsidP="00A21411">
            <w:pPr>
              <w:spacing w:line="240" w:lineRule="auto"/>
              <w:jc w:val="both"/>
              <w:rPr>
                <w:sz w:val="20"/>
              </w:rPr>
            </w:pPr>
            <w:r w:rsidRPr="00A012AC">
              <w:rPr>
                <w:sz w:val="20"/>
              </w:rPr>
              <w:t>C2</w:t>
            </w:r>
          </w:p>
        </w:tc>
        <w:tc>
          <w:tcPr>
            <w:tcW w:w="1294" w:type="dxa"/>
          </w:tcPr>
          <w:p w14:paraId="23604212" w14:textId="77777777" w:rsidR="00A21411" w:rsidRPr="00A012AC" w:rsidRDefault="00A21411" w:rsidP="00A21411">
            <w:pPr>
              <w:spacing w:line="240" w:lineRule="auto"/>
              <w:jc w:val="both"/>
              <w:rPr>
                <w:sz w:val="20"/>
              </w:rPr>
            </w:pPr>
            <w:r w:rsidRPr="00A012AC">
              <w:rPr>
                <w:sz w:val="20"/>
              </w:rPr>
              <w:t>юг</w:t>
            </w:r>
          </w:p>
        </w:tc>
        <w:tc>
          <w:tcPr>
            <w:tcW w:w="1295" w:type="dxa"/>
          </w:tcPr>
          <w:p w14:paraId="3ED366D5" w14:textId="77777777" w:rsidR="00A21411" w:rsidRPr="00A012AC" w:rsidRDefault="00A21411" w:rsidP="00A21411">
            <w:pPr>
              <w:spacing w:line="240" w:lineRule="auto"/>
              <w:jc w:val="both"/>
              <w:rPr>
                <w:sz w:val="20"/>
              </w:rPr>
            </w:pPr>
            <w:r w:rsidRPr="00A012AC">
              <w:rPr>
                <w:sz w:val="20"/>
              </w:rPr>
              <w:t>4973</w:t>
            </w:r>
          </w:p>
        </w:tc>
        <w:tc>
          <w:tcPr>
            <w:tcW w:w="1295" w:type="dxa"/>
          </w:tcPr>
          <w:p w14:paraId="4F1CDF5B"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131A1C0A" w14:textId="77777777" w:rsidTr="00A21411">
        <w:trPr>
          <w:jc w:val="center"/>
        </w:trPr>
        <w:tc>
          <w:tcPr>
            <w:tcW w:w="1294" w:type="dxa"/>
          </w:tcPr>
          <w:p w14:paraId="32BDBE22" w14:textId="77777777" w:rsidR="00A21411" w:rsidRPr="00A012AC" w:rsidRDefault="00A21411" w:rsidP="00A21411">
            <w:pPr>
              <w:spacing w:line="240" w:lineRule="auto"/>
              <w:jc w:val="both"/>
              <w:rPr>
                <w:sz w:val="20"/>
              </w:rPr>
            </w:pPr>
            <w:r w:rsidRPr="00A012AC">
              <w:rPr>
                <w:sz w:val="20"/>
              </w:rPr>
              <w:t>121</w:t>
            </w:r>
          </w:p>
        </w:tc>
        <w:tc>
          <w:tcPr>
            <w:tcW w:w="1294" w:type="dxa"/>
          </w:tcPr>
          <w:p w14:paraId="3433DC8B" w14:textId="77777777" w:rsidR="00A21411" w:rsidRPr="00A012AC" w:rsidRDefault="00A21411" w:rsidP="00A21411">
            <w:pPr>
              <w:spacing w:line="240" w:lineRule="auto"/>
              <w:jc w:val="both"/>
              <w:rPr>
                <w:sz w:val="20"/>
              </w:rPr>
            </w:pPr>
            <w:r w:rsidRPr="00A012AC">
              <w:rPr>
                <w:sz w:val="20"/>
              </w:rPr>
              <w:t>Wilo</w:t>
            </w:r>
          </w:p>
        </w:tc>
        <w:tc>
          <w:tcPr>
            <w:tcW w:w="1294" w:type="dxa"/>
          </w:tcPr>
          <w:p w14:paraId="44A09132" w14:textId="77777777" w:rsidR="00A21411" w:rsidRPr="00A012AC" w:rsidRDefault="00A21411" w:rsidP="00A21411">
            <w:pPr>
              <w:spacing w:line="240" w:lineRule="auto"/>
              <w:jc w:val="both"/>
              <w:rPr>
                <w:sz w:val="20"/>
              </w:rPr>
            </w:pPr>
            <w:r w:rsidRPr="00A012AC">
              <w:rPr>
                <w:sz w:val="20"/>
              </w:rPr>
              <w:t>жк.Красно село бл.76</w:t>
            </w:r>
          </w:p>
        </w:tc>
        <w:tc>
          <w:tcPr>
            <w:tcW w:w="1294" w:type="dxa"/>
          </w:tcPr>
          <w:p w14:paraId="5EEEF6B1" w14:textId="77777777" w:rsidR="00A21411" w:rsidRPr="00A012AC" w:rsidRDefault="00A21411" w:rsidP="00A21411">
            <w:pPr>
              <w:spacing w:line="240" w:lineRule="auto"/>
              <w:jc w:val="both"/>
              <w:rPr>
                <w:sz w:val="20"/>
              </w:rPr>
            </w:pPr>
            <w:r w:rsidRPr="00A012AC">
              <w:rPr>
                <w:sz w:val="20"/>
              </w:rPr>
              <w:t>C2</w:t>
            </w:r>
          </w:p>
        </w:tc>
        <w:tc>
          <w:tcPr>
            <w:tcW w:w="1294" w:type="dxa"/>
          </w:tcPr>
          <w:p w14:paraId="107AC1BD" w14:textId="77777777" w:rsidR="00A21411" w:rsidRPr="00A012AC" w:rsidRDefault="00A21411" w:rsidP="00A21411">
            <w:pPr>
              <w:spacing w:line="240" w:lineRule="auto"/>
              <w:jc w:val="both"/>
              <w:rPr>
                <w:sz w:val="20"/>
              </w:rPr>
            </w:pPr>
            <w:r w:rsidRPr="00A012AC">
              <w:rPr>
                <w:sz w:val="20"/>
              </w:rPr>
              <w:t>юг</w:t>
            </w:r>
          </w:p>
        </w:tc>
        <w:tc>
          <w:tcPr>
            <w:tcW w:w="1295" w:type="dxa"/>
          </w:tcPr>
          <w:p w14:paraId="5067368B" w14:textId="77777777" w:rsidR="00A21411" w:rsidRPr="00A012AC" w:rsidRDefault="00A21411" w:rsidP="00A21411">
            <w:pPr>
              <w:spacing w:line="240" w:lineRule="auto"/>
              <w:jc w:val="both"/>
              <w:rPr>
                <w:sz w:val="20"/>
              </w:rPr>
            </w:pPr>
            <w:r w:rsidRPr="00A012AC">
              <w:rPr>
                <w:sz w:val="20"/>
              </w:rPr>
              <w:t>4964</w:t>
            </w:r>
          </w:p>
        </w:tc>
        <w:tc>
          <w:tcPr>
            <w:tcW w:w="1295" w:type="dxa"/>
          </w:tcPr>
          <w:p w14:paraId="22A445E5" w14:textId="77777777" w:rsidR="00A21411" w:rsidRPr="00A012AC" w:rsidRDefault="00A21411" w:rsidP="00A21411">
            <w:pPr>
              <w:spacing w:line="240" w:lineRule="auto"/>
              <w:jc w:val="both"/>
              <w:rPr>
                <w:sz w:val="20"/>
              </w:rPr>
            </w:pPr>
            <w:r w:rsidRPr="00A012AC">
              <w:rPr>
                <w:sz w:val="20"/>
              </w:rPr>
              <w:t>отстрани</w:t>
            </w:r>
          </w:p>
        </w:tc>
      </w:tr>
      <w:tr w:rsidR="00A21411" w:rsidRPr="00A012AC" w14:paraId="4718E97C" w14:textId="77777777" w:rsidTr="00A21411">
        <w:trPr>
          <w:jc w:val="center"/>
        </w:trPr>
        <w:tc>
          <w:tcPr>
            <w:tcW w:w="1294" w:type="dxa"/>
          </w:tcPr>
          <w:p w14:paraId="6BB267CC" w14:textId="77777777" w:rsidR="00A21411" w:rsidRPr="00A012AC" w:rsidRDefault="00A21411" w:rsidP="00A21411">
            <w:pPr>
              <w:spacing w:line="240" w:lineRule="auto"/>
              <w:jc w:val="both"/>
              <w:rPr>
                <w:sz w:val="20"/>
              </w:rPr>
            </w:pPr>
            <w:r w:rsidRPr="00A012AC">
              <w:rPr>
                <w:sz w:val="20"/>
              </w:rPr>
              <w:t>122</w:t>
            </w:r>
          </w:p>
        </w:tc>
        <w:tc>
          <w:tcPr>
            <w:tcW w:w="1294" w:type="dxa"/>
          </w:tcPr>
          <w:p w14:paraId="3644F7D8" w14:textId="77777777" w:rsidR="00A21411" w:rsidRPr="00A012AC" w:rsidRDefault="00A21411" w:rsidP="00A21411">
            <w:pPr>
              <w:spacing w:line="240" w:lineRule="auto"/>
              <w:jc w:val="both"/>
              <w:rPr>
                <w:sz w:val="20"/>
              </w:rPr>
            </w:pPr>
            <w:r w:rsidRPr="00A012AC">
              <w:rPr>
                <w:sz w:val="20"/>
              </w:rPr>
              <w:t>Wilo</w:t>
            </w:r>
          </w:p>
        </w:tc>
        <w:tc>
          <w:tcPr>
            <w:tcW w:w="1294" w:type="dxa"/>
          </w:tcPr>
          <w:p w14:paraId="0EE4E154" w14:textId="77777777" w:rsidR="00A21411" w:rsidRPr="00A012AC" w:rsidRDefault="00A21411" w:rsidP="00A21411">
            <w:pPr>
              <w:spacing w:line="240" w:lineRule="auto"/>
              <w:jc w:val="both"/>
              <w:rPr>
                <w:sz w:val="20"/>
              </w:rPr>
            </w:pPr>
            <w:r w:rsidRPr="00A012AC">
              <w:rPr>
                <w:sz w:val="20"/>
              </w:rPr>
              <w:t>жк.Красно село бл.78</w:t>
            </w:r>
          </w:p>
        </w:tc>
        <w:tc>
          <w:tcPr>
            <w:tcW w:w="1294" w:type="dxa"/>
          </w:tcPr>
          <w:p w14:paraId="7DA50E68" w14:textId="77777777" w:rsidR="00A21411" w:rsidRPr="00A012AC" w:rsidRDefault="00A21411" w:rsidP="00A21411">
            <w:pPr>
              <w:spacing w:line="240" w:lineRule="auto"/>
              <w:jc w:val="both"/>
              <w:rPr>
                <w:sz w:val="20"/>
              </w:rPr>
            </w:pPr>
            <w:r w:rsidRPr="00A012AC">
              <w:rPr>
                <w:sz w:val="20"/>
              </w:rPr>
              <w:t>C2</w:t>
            </w:r>
          </w:p>
        </w:tc>
        <w:tc>
          <w:tcPr>
            <w:tcW w:w="1294" w:type="dxa"/>
          </w:tcPr>
          <w:p w14:paraId="4026A324" w14:textId="77777777" w:rsidR="00A21411" w:rsidRPr="00A012AC" w:rsidRDefault="00A21411" w:rsidP="00A21411">
            <w:pPr>
              <w:spacing w:line="240" w:lineRule="auto"/>
              <w:jc w:val="both"/>
              <w:rPr>
                <w:sz w:val="20"/>
              </w:rPr>
            </w:pPr>
            <w:r w:rsidRPr="00A012AC">
              <w:rPr>
                <w:sz w:val="20"/>
              </w:rPr>
              <w:t>юг</w:t>
            </w:r>
          </w:p>
        </w:tc>
        <w:tc>
          <w:tcPr>
            <w:tcW w:w="1295" w:type="dxa"/>
          </w:tcPr>
          <w:p w14:paraId="254D838E" w14:textId="77777777" w:rsidR="00A21411" w:rsidRPr="00A012AC" w:rsidRDefault="00A21411" w:rsidP="00A21411">
            <w:pPr>
              <w:spacing w:line="240" w:lineRule="auto"/>
              <w:jc w:val="both"/>
              <w:rPr>
                <w:sz w:val="20"/>
              </w:rPr>
            </w:pPr>
            <w:r w:rsidRPr="00A012AC">
              <w:rPr>
                <w:sz w:val="20"/>
              </w:rPr>
              <w:t>4954</w:t>
            </w:r>
          </w:p>
        </w:tc>
        <w:tc>
          <w:tcPr>
            <w:tcW w:w="1295" w:type="dxa"/>
          </w:tcPr>
          <w:p w14:paraId="29BCB282" w14:textId="77777777" w:rsidR="00A21411" w:rsidRPr="00A012AC" w:rsidRDefault="00A21411" w:rsidP="00A21411">
            <w:pPr>
              <w:spacing w:line="240" w:lineRule="auto"/>
              <w:jc w:val="both"/>
              <w:rPr>
                <w:sz w:val="20"/>
              </w:rPr>
            </w:pPr>
            <w:r w:rsidRPr="00A012AC">
              <w:rPr>
                <w:sz w:val="20"/>
              </w:rPr>
              <w:t>отстрани</w:t>
            </w:r>
          </w:p>
        </w:tc>
      </w:tr>
      <w:tr w:rsidR="00A21411" w:rsidRPr="00A012AC" w14:paraId="0F600058" w14:textId="77777777" w:rsidTr="00A21411">
        <w:trPr>
          <w:jc w:val="center"/>
        </w:trPr>
        <w:tc>
          <w:tcPr>
            <w:tcW w:w="1294" w:type="dxa"/>
          </w:tcPr>
          <w:p w14:paraId="21C22618" w14:textId="77777777" w:rsidR="00A21411" w:rsidRPr="00A012AC" w:rsidRDefault="00A21411" w:rsidP="00A21411">
            <w:pPr>
              <w:spacing w:line="240" w:lineRule="auto"/>
              <w:jc w:val="both"/>
              <w:rPr>
                <w:sz w:val="20"/>
              </w:rPr>
            </w:pPr>
            <w:r w:rsidRPr="00A012AC">
              <w:rPr>
                <w:sz w:val="20"/>
              </w:rPr>
              <w:t>123</w:t>
            </w:r>
          </w:p>
        </w:tc>
        <w:tc>
          <w:tcPr>
            <w:tcW w:w="1294" w:type="dxa"/>
          </w:tcPr>
          <w:p w14:paraId="303C3DB6" w14:textId="77777777" w:rsidR="00A21411" w:rsidRPr="00A012AC" w:rsidRDefault="00A21411" w:rsidP="00A21411">
            <w:pPr>
              <w:spacing w:line="240" w:lineRule="auto"/>
              <w:jc w:val="both"/>
              <w:rPr>
                <w:sz w:val="20"/>
              </w:rPr>
            </w:pPr>
            <w:r w:rsidRPr="00A012AC">
              <w:rPr>
                <w:sz w:val="20"/>
              </w:rPr>
              <w:t>Wilo</w:t>
            </w:r>
          </w:p>
        </w:tc>
        <w:tc>
          <w:tcPr>
            <w:tcW w:w="1294" w:type="dxa"/>
          </w:tcPr>
          <w:p w14:paraId="1218448A" w14:textId="77777777" w:rsidR="00A21411" w:rsidRPr="00A012AC" w:rsidRDefault="00A21411" w:rsidP="00A21411">
            <w:pPr>
              <w:spacing w:line="240" w:lineRule="auto"/>
              <w:jc w:val="both"/>
              <w:rPr>
                <w:sz w:val="20"/>
              </w:rPr>
            </w:pPr>
            <w:r w:rsidRPr="00A012AC">
              <w:rPr>
                <w:sz w:val="20"/>
              </w:rPr>
              <w:t>жк.Лагера бл.35/36   бял номер електромер-4750396</w:t>
            </w:r>
          </w:p>
        </w:tc>
        <w:tc>
          <w:tcPr>
            <w:tcW w:w="1294" w:type="dxa"/>
          </w:tcPr>
          <w:p w14:paraId="480A184E" w14:textId="77777777" w:rsidR="00A21411" w:rsidRPr="00A012AC" w:rsidRDefault="00A21411" w:rsidP="00A21411">
            <w:pPr>
              <w:spacing w:line="240" w:lineRule="auto"/>
              <w:jc w:val="both"/>
              <w:rPr>
                <w:sz w:val="20"/>
              </w:rPr>
            </w:pPr>
            <w:r w:rsidRPr="00A012AC">
              <w:rPr>
                <w:sz w:val="20"/>
              </w:rPr>
              <w:t>C3</w:t>
            </w:r>
          </w:p>
        </w:tc>
        <w:tc>
          <w:tcPr>
            <w:tcW w:w="1294" w:type="dxa"/>
          </w:tcPr>
          <w:p w14:paraId="46534EB0" w14:textId="77777777" w:rsidR="00A21411" w:rsidRPr="00A012AC" w:rsidRDefault="00A21411" w:rsidP="00A21411">
            <w:pPr>
              <w:spacing w:line="240" w:lineRule="auto"/>
              <w:jc w:val="both"/>
              <w:rPr>
                <w:sz w:val="20"/>
              </w:rPr>
            </w:pPr>
            <w:r w:rsidRPr="00A012AC">
              <w:rPr>
                <w:sz w:val="20"/>
              </w:rPr>
              <w:t>юг</w:t>
            </w:r>
          </w:p>
        </w:tc>
        <w:tc>
          <w:tcPr>
            <w:tcW w:w="1295" w:type="dxa"/>
          </w:tcPr>
          <w:p w14:paraId="04FE946D" w14:textId="77777777" w:rsidR="00A21411" w:rsidRPr="00A012AC" w:rsidRDefault="00A21411" w:rsidP="00A21411">
            <w:pPr>
              <w:spacing w:line="240" w:lineRule="auto"/>
              <w:jc w:val="both"/>
              <w:rPr>
                <w:sz w:val="20"/>
              </w:rPr>
            </w:pPr>
            <w:r w:rsidRPr="00A012AC">
              <w:rPr>
                <w:sz w:val="20"/>
              </w:rPr>
              <w:t>4976</w:t>
            </w:r>
          </w:p>
        </w:tc>
        <w:tc>
          <w:tcPr>
            <w:tcW w:w="1295" w:type="dxa"/>
          </w:tcPr>
          <w:p w14:paraId="3590CEF3"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7183F9BE" w14:textId="77777777" w:rsidTr="00A21411">
        <w:trPr>
          <w:jc w:val="center"/>
        </w:trPr>
        <w:tc>
          <w:tcPr>
            <w:tcW w:w="1294" w:type="dxa"/>
          </w:tcPr>
          <w:p w14:paraId="70F9EF0E" w14:textId="77777777" w:rsidR="00A21411" w:rsidRPr="00A012AC" w:rsidRDefault="00A21411" w:rsidP="00A21411">
            <w:pPr>
              <w:spacing w:line="240" w:lineRule="auto"/>
              <w:jc w:val="both"/>
              <w:rPr>
                <w:sz w:val="20"/>
              </w:rPr>
            </w:pPr>
            <w:r w:rsidRPr="00A012AC">
              <w:rPr>
                <w:sz w:val="20"/>
              </w:rPr>
              <w:t>124</w:t>
            </w:r>
          </w:p>
        </w:tc>
        <w:tc>
          <w:tcPr>
            <w:tcW w:w="1294" w:type="dxa"/>
          </w:tcPr>
          <w:p w14:paraId="3F54EA0A" w14:textId="77777777" w:rsidR="00A21411" w:rsidRPr="00A012AC" w:rsidRDefault="00A21411" w:rsidP="00A21411">
            <w:pPr>
              <w:spacing w:line="240" w:lineRule="auto"/>
              <w:jc w:val="both"/>
              <w:rPr>
                <w:sz w:val="20"/>
              </w:rPr>
            </w:pPr>
            <w:r w:rsidRPr="00A012AC">
              <w:rPr>
                <w:sz w:val="20"/>
              </w:rPr>
              <w:t>Wilo</w:t>
            </w:r>
          </w:p>
        </w:tc>
        <w:tc>
          <w:tcPr>
            <w:tcW w:w="1294" w:type="dxa"/>
          </w:tcPr>
          <w:p w14:paraId="37A36883" w14:textId="77777777" w:rsidR="00A21411" w:rsidRPr="00A012AC" w:rsidRDefault="00A21411" w:rsidP="00A21411">
            <w:pPr>
              <w:spacing w:line="240" w:lineRule="auto"/>
              <w:jc w:val="both"/>
              <w:rPr>
                <w:sz w:val="20"/>
              </w:rPr>
            </w:pPr>
            <w:r w:rsidRPr="00A012AC">
              <w:rPr>
                <w:sz w:val="20"/>
              </w:rPr>
              <w:t>жк.Лагера бл.38/39</w:t>
            </w:r>
          </w:p>
        </w:tc>
        <w:tc>
          <w:tcPr>
            <w:tcW w:w="1294" w:type="dxa"/>
          </w:tcPr>
          <w:p w14:paraId="12ED2C21" w14:textId="77777777" w:rsidR="00A21411" w:rsidRPr="00A012AC" w:rsidRDefault="00A21411" w:rsidP="00A21411">
            <w:pPr>
              <w:spacing w:line="240" w:lineRule="auto"/>
              <w:jc w:val="both"/>
              <w:rPr>
                <w:sz w:val="20"/>
              </w:rPr>
            </w:pPr>
            <w:r w:rsidRPr="00A012AC">
              <w:rPr>
                <w:sz w:val="20"/>
              </w:rPr>
              <w:t>C3</w:t>
            </w:r>
          </w:p>
        </w:tc>
        <w:tc>
          <w:tcPr>
            <w:tcW w:w="1294" w:type="dxa"/>
          </w:tcPr>
          <w:p w14:paraId="2FC2ACDB" w14:textId="77777777" w:rsidR="00A21411" w:rsidRPr="00A012AC" w:rsidRDefault="00A21411" w:rsidP="00A21411">
            <w:pPr>
              <w:spacing w:line="240" w:lineRule="auto"/>
              <w:jc w:val="both"/>
              <w:rPr>
                <w:sz w:val="20"/>
              </w:rPr>
            </w:pPr>
            <w:r w:rsidRPr="00A012AC">
              <w:rPr>
                <w:sz w:val="20"/>
              </w:rPr>
              <w:t>юг</w:t>
            </w:r>
          </w:p>
        </w:tc>
        <w:tc>
          <w:tcPr>
            <w:tcW w:w="1295" w:type="dxa"/>
          </w:tcPr>
          <w:p w14:paraId="5A6E103E" w14:textId="77777777" w:rsidR="00A21411" w:rsidRPr="00A012AC" w:rsidRDefault="00A21411" w:rsidP="00A21411">
            <w:pPr>
              <w:spacing w:line="240" w:lineRule="auto"/>
              <w:jc w:val="both"/>
              <w:rPr>
                <w:sz w:val="20"/>
              </w:rPr>
            </w:pPr>
            <w:r w:rsidRPr="00A012AC">
              <w:rPr>
                <w:sz w:val="20"/>
              </w:rPr>
              <w:t>8441</w:t>
            </w:r>
          </w:p>
        </w:tc>
        <w:tc>
          <w:tcPr>
            <w:tcW w:w="1295" w:type="dxa"/>
          </w:tcPr>
          <w:p w14:paraId="4B720DB0"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4AE8B134" w14:textId="77777777" w:rsidTr="00A21411">
        <w:trPr>
          <w:jc w:val="center"/>
        </w:trPr>
        <w:tc>
          <w:tcPr>
            <w:tcW w:w="1294" w:type="dxa"/>
          </w:tcPr>
          <w:p w14:paraId="6F10E1EF" w14:textId="77777777" w:rsidR="00A21411" w:rsidRPr="00A012AC" w:rsidRDefault="00A21411" w:rsidP="00A21411">
            <w:pPr>
              <w:spacing w:line="240" w:lineRule="auto"/>
              <w:jc w:val="both"/>
              <w:rPr>
                <w:sz w:val="20"/>
              </w:rPr>
            </w:pPr>
            <w:r w:rsidRPr="00A012AC">
              <w:rPr>
                <w:sz w:val="20"/>
              </w:rPr>
              <w:t>125</w:t>
            </w:r>
          </w:p>
        </w:tc>
        <w:tc>
          <w:tcPr>
            <w:tcW w:w="1294" w:type="dxa"/>
          </w:tcPr>
          <w:p w14:paraId="75B88E06" w14:textId="77777777" w:rsidR="00A21411" w:rsidRPr="00A012AC" w:rsidRDefault="00A21411" w:rsidP="00A21411">
            <w:pPr>
              <w:spacing w:line="240" w:lineRule="auto"/>
              <w:jc w:val="both"/>
              <w:rPr>
                <w:sz w:val="20"/>
              </w:rPr>
            </w:pPr>
            <w:r w:rsidRPr="00A012AC">
              <w:rPr>
                <w:sz w:val="20"/>
              </w:rPr>
              <w:t>Wilo</w:t>
            </w:r>
          </w:p>
        </w:tc>
        <w:tc>
          <w:tcPr>
            <w:tcW w:w="1294" w:type="dxa"/>
          </w:tcPr>
          <w:p w14:paraId="442D744A" w14:textId="77777777" w:rsidR="00A21411" w:rsidRPr="00A012AC" w:rsidRDefault="00A21411" w:rsidP="00A21411">
            <w:pPr>
              <w:spacing w:line="240" w:lineRule="auto"/>
              <w:jc w:val="both"/>
              <w:rPr>
                <w:sz w:val="20"/>
              </w:rPr>
            </w:pPr>
            <w:r w:rsidRPr="00A012AC">
              <w:rPr>
                <w:sz w:val="20"/>
              </w:rPr>
              <w:t>жк.Лагера бл.40</w:t>
            </w:r>
          </w:p>
        </w:tc>
        <w:tc>
          <w:tcPr>
            <w:tcW w:w="1294" w:type="dxa"/>
          </w:tcPr>
          <w:p w14:paraId="1ED31B51" w14:textId="77777777" w:rsidR="00A21411" w:rsidRPr="00A012AC" w:rsidRDefault="00A21411" w:rsidP="00A21411">
            <w:pPr>
              <w:spacing w:line="240" w:lineRule="auto"/>
              <w:jc w:val="both"/>
              <w:rPr>
                <w:sz w:val="20"/>
              </w:rPr>
            </w:pPr>
            <w:r w:rsidRPr="00A012AC">
              <w:rPr>
                <w:sz w:val="20"/>
              </w:rPr>
              <w:t>C3</w:t>
            </w:r>
          </w:p>
        </w:tc>
        <w:tc>
          <w:tcPr>
            <w:tcW w:w="1294" w:type="dxa"/>
          </w:tcPr>
          <w:p w14:paraId="23CBC380" w14:textId="77777777" w:rsidR="00A21411" w:rsidRPr="00A012AC" w:rsidRDefault="00A21411" w:rsidP="00A21411">
            <w:pPr>
              <w:spacing w:line="240" w:lineRule="auto"/>
              <w:jc w:val="both"/>
              <w:rPr>
                <w:sz w:val="20"/>
              </w:rPr>
            </w:pPr>
            <w:r w:rsidRPr="00A012AC">
              <w:rPr>
                <w:sz w:val="20"/>
              </w:rPr>
              <w:t>юг</w:t>
            </w:r>
          </w:p>
        </w:tc>
        <w:tc>
          <w:tcPr>
            <w:tcW w:w="1295" w:type="dxa"/>
          </w:tcPr>
          <w:p w14:paraId="5B17CD81" w14:textId="77777777" w:rsidR="00A21411" w:rsidRPr="00A012AC" w:rsidRDefault="00A21411" w:rsidP="00A21411">
            <w:pPr>
              <w:spacing w:line="240" w:lineRule="auto"/>
              <w:jc w:val="both"/>
              <w:rPr>
                <w:sz w:val="20"/>
              </w:rPr>
            </w:pPr>
            <w:r w:rsidRPr="00A012AC">
              <w:rPr>
                <w:sz w:val="20"/>
              </w:rPr>
              <w:t>4990</w:t>
            </w:r>
          </w:p>
        </w:tc>
        <w:tc>
          <w:tcPr>
            <w:tcW w:w="1295" w:type="dxa"/>
          </w:tcPr>
          <w:p w14:paraId="3B33BD0F"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3D58D210" w14:textId="77777777" w:rsidTr="00A21411">
        <w:trPr>
          <w:jc w:val="center"/>
        </w:trPr>
        <w:tc>
          <w:tcPr>
            <w:tcW w:w="1294" w:type="dxa"/>
          </w:tcPr>
          <w:p w14:paraId="5BE3000A" w14:textId="77777777" w:rsidR="00A21411" w:rsidRPr="00A012AC" w:rsidRDefault="00A21411" w:rsidP="00A21411">
            <w:pPr>
              <w:spacing w:line="240" w:lineRule="auto"/>
              <w:jc w:val="both"/>
              <w:rPr>
                <w:sz w:val="20"/>
              </w:rPr>
            </w:pPr>
            <w:r w:rsidRPr="00A012AC">
              <w:rPr>
                <w:sz w:val="20"/>
              </w:rPr>
              <w:t>126</w:t>
            </w:r>
          </w:p>
        </w:tc>
        <w:tc>
          <w:tcPr>
            <w:tcW w:w="1294" w:type="dxa"/>
          </w:tcPr>
          <w:p w14:paraId="2E856BE8" w14:textId="77777777" w:rsidR="00A21411" w:rsidRPr="00A012AC" w:rsidRDefault="00A21411" w:rsidP="00A21411">
            <w:pPr>
              <w:spacing w:line="240" w:lineRule="auto"/>
              <w:jc w:val="both"/>
              <w:rPr>
                <w:sz w:val="20"/>
              </w:rPr>
            </w:pPr>
            <w:r w:rsidRPr="00A012AC">
              <w:rPr>
                <w:sz w:val="20"/>
              </w:rPr>
              <w:t>Wilo</w:t>
            </w:r>
          </w:p>
        </w:tc>
        <w:tc>
          <w:tcPr>
            <w:tcW w:w="1294" w:type="dxa"/>
          </w:tcPr>
          <w:p w14:paraId="4F8968D0" w14:textId="77777777" w:rsidR="00A21411" w:rsidRPr="00A012AC" w:rsidRDefault="00A21411" w:rsidP="00A21411">
            <w:pPr>
              <w:spacing w:line="240" w:lineRule="auto"/>
              <w:jc w:val="both"/>
              <w:rPr>
                <w:sz w:val="20"/>
              </w:rPr>
            </w:pPr>
            <w:r w:rsidRPr="00A012AC">
              <w:rPr>
                <w:sz w:val="20"/>
              </w:rPr>
              <w:t>жк.Лагера бл.42/43</w:t>
            </w:r>
          </w:p>
        </w:tc>
        <w:tc>
          <w:tcPr>
            <w:tcW w:w="1294" w:type="dxa"/>
          </w:tcPr>
          <w:p w14:paraId="6586E2FB" w14:textId="77777777" w:rsidR="00A21411" w:rsidRPr="00A012AC" w:rsidRDefault="00A21411" w:rsidP="00A21411">
            <w:pPr>
              <w:spacing w:line="240" w:lineRule="auto"/>
              <w:jc w:val="both"/>
              <w:rPr>
                <w:sz w:val="20"/>
              </w:rPr>
            </w:pPr>
            <w:r w:rsidRPr="00A012AC">
              <w:rPr>
                <w:sz w:val="20"/>
              </w:rPr>
              <w:t>C3</w:t>
            </w:r>
          </w:p>
        </w:tc>
        <w:tc>
          <w:tcPr>
            <w:tcW w:w="1294" w:type="dxa"/>
          </w:tcPr>
          <w:p w14:paraId="02BE94D9" w14:textId="77777777" w:rsidR="00A21411" w:rsidRPr="00A012AC" w:rsidRDefault="00A21411" w:rsidP="00A21411">
            <w:pPr>
              <w:spacing w:line="240" w:lineRule="auto"/>
              <w:jc w:val="both"/>
              <w:rPr>
                <w:sz w:val="20"/>
              </w:rPr>
            </w:pPr>
            <w:r w:rsidRPr="00A012AC">
              <w:rPr>
                <w:sz w:val="20"/>
              </w:rPr>
              <w:t>юг</w:t>
            </w:r>
          </w:p>
        </w:tc>
        <w:tc>
          <w:tcPr>
            <w:tcW w:w="1295" w:type="dxa"/>
          </w:tcPr>
          <w:p w14:paraId="6460FE41" w14:textId="77777777" w:rsidR="00A21411" w:rsidRPr="00A012AC" w:rsidRDefault="00A21411" w:rsidP="00A21411">
            <w:pPr>
              <w:spacing w:line="240" w:lineRule="auto"/>
              <w:jc w:val="both"/>
              <w:rPr>
                <w:sz w:val="20"/>
              </w:rPr>
            </w:pPr>
            <w:r w:rsidRPr="00A012AC">
              <w:rPr>
                <w:sz w:val="20"/>
              </w:rPr>
              <w:t>4968</w:t>
            </w:r>
          </w:p>
        </w:tc>
        <w:tc>
          <w:tcPr>
            <w:tcW w:w="1295" w:type="dxa"/>
          </w:tcPr>
          <w:p w14:paraId="7806F102"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88FBC2E" w14:textId="77777777" w:rsidTr="00A21411">
        <w:trPr>
          <w:jc w:val="center"/>
        </w:trPr>
        <w:tc>
          <w:tcPr>
            <w:tcW w:w="1294" w:type="dxa"/>
          </w:tcPr>
          <w:p w14:paraId="137F7EDD" w14:textId="77777777" w:rsidR="00A21411" w:rsidRPr="00A012AC" w:rsidRDefault="00A21411" w:rsidP="00A21411">
            <w:pPr>
              <w:spacing w:line="240" w:lineRule="auto"/>
              <w:jc w:val="both"/>
              <w:rPr>
                <w:sz w:val="20"/>
              </w:rPr>
            </w:pPr>
            <w:r w:rsidRPr="00A012AC">
              <w:rPr>
                <w:sz w:val="20"/>
              </w:rPr>
              <w:t>127</w:t>
            </w:r>
          </w:p>
        </w:tc>
        <w:tc>
          <w:tcPr>
            <w:tcW w:w="1294" w:type="dxa"/>
          </w:tcPr>
          <w:p w14:paraId="1D32AFF7" w14:textId="77777777" w:rsidR="00A21411" w:rsidRPr="00A012AC" w:rsidRDefault="00A21411" w:rsidP="00A21411">
            <w:pPr>
              <w:spacing w:line="240" w:lineRule="auto"/>
              <w:jc w:val="both"/>
              <w:rPr>
                <w:sz w:val="20"/>
              </w:rPr>
            </w:pPr>
            <w:r w:rsidRPr="00A012AC">
              <w:rPr>
                <w:sz w:val="20"/>
              </w:rPr>
              <w:t>Lowara</w:t>
            </w:r>
          </w:p>
        </w:tc>
        <w:tc>
          <w:tcPr>
            <w:tcW w:w="1294" w:type="dxa"/>
          </w:tcPr>
          <w:p w14:paraId="3C955BBD" w14:textId="77777777" w:rsidR="00A21411" w:rsidRPr="00A012AC" w:rsidRDefault="00A21411" w:rsidP="00A21411">
            <w:pPr>
              <w:spacing w:line="240" w:lineRule="auto"/>
              <w:jc w:val="both"/>
              <w:rPr>
                <w:sz w:val="20"/>
              </w:rPr>
            </w:pPr>
            <w:r w:rsidRPr="00A012AC">
              <w:rPr>
                <w:sz w:val="20"/>
              </w:rPr>
              <w:t>жк.Лагера бл.44</w:t>
            </w:r>
          </w:p>
        </w:tc>
        <w:tc>
          <w:tcPr>
            <w:tcW w:w="1294" w:type="dxa"/>
          </w:tcPr>
          <w:p w14:paraId="48ED46AA" w14:textId="77777777" w:rsidR="00A21411" w:rsidRPr="00A012AC" w:rsidRDefault="00A21411" w:rsidP="00A21411">
            <w:pPr>
              <w:spacing w:line="240" w:lineRule="auto"/>
              <w:jc w:val="both"/>
              <w:rPr>
                <w:sz w:val="20"/>
              </w:rPr>
            </w:pPr>
            <w:r w:rsidRPr="00A012AC">
              <w:rPr>
                <w:sz w:val="20"/>
              </w:rPr>
              <w:t>C3</w:t>
            </w:r>
          </w:p>
        </w:tc>
        <w:tc>
          <w:tcPr>
            <w:tcW w:w="1294" w:type="dxa"/>
          </w:tcPr>
          <w:p w14:paraId="51BCBBE7" w14:textId="77777777" w:rsidR="00A21411" w:rsidRPr="00A012AC" w:rsidRDefault="00A21411" w:rsidP="00A21411">
            <w:pPr>
              <w:spacing w:line="240" w:lineRule="auto"/>
              <w:jc w:val="both"/>
              <w:rPr>
                <w:sz w:val="20"/>
              </w:rPr>
            </w:pPr>
            <w:r w:rsidRPr="00A012AC">
              <w:rPr>
                <w:sz w:val="20"/>
              </w:rPr>
              <w:t>юг</w:t>
            </w:r>
          </w:p>
        </w:tc>
        <w:tc>
          <w:tcPr>
            <w:tcW w:w="1295" w:type="dxa"/>
          </w:tcPr>
          <w:p w14:paraId="50816615" w14:textId="77777777" w:rsidR="00A21411" w:rsidRPr="00A012AC" w:rsidRDefault="00A21411" w:rsidP="00A21411">
            <w:pPr>
              <w:spacing w:line="240" w:lineRule="auto"/>
              <w:jc w:val="both"/>
              <w:rPr>
                <w:sz w:val="20"/>
              </w:rPr>
            </w:pPr>
            <w:r w:rsidRPr="00A012AC">
              <w:rPr>
                <w:sz w:val="20"/>
              </w:rPr>
              <w:t>4982</w:t>
            </w:r>
          </w:p>
        </w:tc>
        <w:tc>
          <w:tcPr>
            <w:tcW w:w="1295" w:type="dxa"/>
          </w:tcPr>
          <w:p w14:paraId="0F361351"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6A2755B" w14:textId="77777777" w:rsidTr="00A21411">
        <w:trPr>
          <w:jc w:val="center"/>
        </w:trPr>
        <w:tc>
          <w:tcPr>
            <w:tcW w:w="1294" w:type="dxa"/>
          </w:tcPr>
          <w:p w14:paraId="2D32FB91" w14:textId="77777777" w:rsidR="00A21411" w:rsidRPr="00A012AC" w:rsidRDefault="00A21411" w:rsidP="00A21411">
            <w:pPr>
              <w:spacing w:line="240" w:lineRule="auto"/>
              <w:jc w:val="both"/>
              <w:rPr>
                <w:sz w:val="20"/>
              </w:rPr>
            </w:pPr>
            <w:r w:rsidRPr="00A012AC">
              <w:rPr>
                <w:sz w:val="20"/>
              </w:rPr>
              <w:t>128</w:t>
            </w:r>
          </w:p>
        </w:tc>
        <w:tc>
          <w:tcPr>
            <w:tcW w:w="1294" w:type="dxa"/>
          </w:tcPr>
          <w:p w14:paraId="17E9AEC3" w14:textId="77777777" w:rsidR="00A21411" w:rsidRPr="00A012AC" w:rsidRDefault="00A21411" w:rsidP="00A21411">
            <w:pPr>
              <w:spacing w:line="240" w:lineRule="auto"/>
              <w:jc w:val="both"/>
              <w:rPr>
                <w:sz w:val="20"/>
              </w:rPr>
            </w:pPr>
            <w:r w:rsidRPr="00A012AC">
              <w:rPr>
                <w:sz w:val="20"/>
              </w:rPr>
              <w:t>Wilo</w:t>
            </w:r>
          </w:p>
        </w:tc>
        <w:tc>
          <w:tcPr>
            <w:tcW w:w="1294" w:type="dxa"/>
          </w:tcPr>
          <w:p w14:paraId="7AE23472" w14:textId="77777777" w:rsidR="00A21411" w:rsidRPr="00A012AC" w:rsidRDefault="00A21411" w:rsidP="00A21411">
            <w:pPr>
              <w:spacing w:line="240" w:lineRule="auto"/>
              <w:jc w:val="both"/>
              <w:rPr>
                <w:sz w:val="20"/>
              </w:rPr>
            </w:pPr>
            <w:r w:rsidRPr="00A012AC">
              <w:rPr>
                <w:sz w:val="20"/>
              </w:rPr>
              <w:t>жк.Лагера бл.60</w:t>
            </w:r>
          </w:p>
        </w:tc>
        <w:tc>
          <w:tcPr>
            <w:tcW w:w="1294" w:type="dxa"/>
          </w:tcPr>
          <w:p w14:paraId="5302EFCD" w14:textId="77777777" w:rsidR="00A21411" w:rsidRPr="00A012AC" w:rsidRDefault="00A21411" w:rsidP="00A21411">
            <w:pPr>
              <w:spacing w:line="240" w:lineRule="auto"/>
              <w:jc w:val="both"/>
              <w:rPr>
                <w:sz w:val="20"/>
              </w:rPr>
            </w:pPr>
            <w:r w:rsidRPr="00A012AC">
              <w:rPr>
                <w:sz w:val="20"/>
              </w:rPr>
              <w:t>C3</w:t>
            </w:r>
          </w:p>
        </w:tc>
        <w:tc>
          <w:tcPr>
            <w:tcW w:w="1294" w:type="dxa"/>
          </w:tcPr>
          <w:p w14:paraId="32B66503" w14:textId="77777777" w:rsidR="00A21411" w:rsidRPr="00A012AC" w:rsidRDefault="00A21411" w:rsidP="00A21411">
            <w:pPr>
              <w:spacing w:line="240" w:lineRule="auto"/>
              <w:jc w:val="both"/>
              <w:rPr>
                <w:sz w:val="20"/>
              </w:rPr>
            </w:pPr>
            <w:r w:rsidRPr="00A012AC">
              <w:rPr>
                <w:sz w:val="20"/>
              </w:rPr>
              <w:t>юг</w:t>
            </w:r>
          </w:p>
        </w:tc>
        <w:tc>
          <w:tcPr>
            <w:tcW w:w="1295" w:type="dxa"/>
          </w:tcPr>
          <w:p w14:paraId="1A4E0041" w14:textId="77777777" w:rsidR="00A21411" w:rsidRPr="00A012AC" w:rsidRDefault="00A21411" w:rsidP="00A21411">
            <w:pPr>
              <w:spacing w:line="240" w:lineRule="auto"/>
              <w:jc w:val="both"/>
              <w:rPr>
                <w:sz w:val="20"/>
              </w:rPr>
            </w:pPr>
            <w:r w:rsidRPr="00A012AC">
              <w:rPr>
                <w:sz w:val="20"/>
              </w:rPr>
              <w:t>7133</w:t>
            </w:r>
          </w:p>
        </w:tc>
        <w:tc>
          <w:tcPr>
            <w:tcW w:w="1295" w:type="dxa"/>
          </w:tcPr>
          <w:p w14:paraId="3D6C8120"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53122A5" w14:textId="77777777" w:rsidTr="00A21411">
        <w:trPr>
          <w:jc w:val="center"/>
        </w:trPr>
        <w:tc>
          <w:tcPr>
            <w:tcW w:w="1294" w:type="dxa"/>
          </w:tcPr>
          <w:p w14:paraId="217CD789" w14:textId="77777777" w:rsidR="00A21411" w:rsidRPr="00A012AC" w:rsidRDefault="00A21411" w:rsidP="00A21411">
            <w:pPr>
              <w:spacing w:line="240" w:lineRule="auto"/>
              <w:jc w:val="both"/>
              <w:rPr>
                <w:sz w:val="20"/>
              </w:rPr>
            </w:pPr>
            <w:r w:rsidRPr="00A012AC">
              <w:rPr>
                <w:sz w:val="20"/>
              </w:rPr>
              <w:t>129</w:t>
            </w:r>
          </w:p>
        </w:tc>
        <w:tc>
          <w:tcPr>
            <w:tcW w:w="1294" w:type="dxa"/>
          </w:tcPr>
          <w:p w14:paraId="4D657471" w14:textId="77777777" w:rsidR="00A21411" w:rsidRPr="00A012AC" w:rsidRDefault="00A21411" w:rsidP="00A21411">
            <w:pPr>
              <w:spacing w:line="240" w:lineRule="auto"/>
              <w:jc w:val="both"/>
              <w:rPr>
                <w:sz w:val="20"/>
              </w:rPr>
            </w:pPr>
            <w:r w:rsidRPr="00A012AC">
              <w:rPr>
                <w:sz w:val="20"/>
              </w:rPr>
              <w:t>Wilo</w:t>
            </w:r>
          </w:p>
        </w:tc>
        <w:tc>
          <w:tcPr>
            <w:tcW w:w="1294" w:type="dxa"/>
          </w:tcPr>
          <w:p w14:paraId="4830EC71" w14:textId="77777777" w:rsidR="00A21411" w:rsidRPr="00A012AC" w:rsidRDefault="00A21411" w:rsidP="00A21411">
            <w:pPr>
              <w:spacing w:line="240" w:lineRule="auto"/>
              <w:jc w:val="both"/>
              <w:rPr>
                <w:sz w:val="20"/>
              </w:rPr>
            </w:pPr>
            <w:r w:rsidRPr="00A012AC">
              <w:rPr>
                <w:sz w:val="20"/>
              </w:rPr>
              <w:t>жк.Лагера бл.80А/80Б</w:t>
            </w:r>
          </w:p>
        </w:tc>
        <w:tc>
          <w:tcPr>
            <w:tcW w:w="1294" w:type="dxa"/>
          </w:tcPr>
          <w:p w14:paraId="17EB7947" w14:textId="77777777" w:rsidR="00A21411" w:rsidRPr="00A012AC" w:rsidRDefault="00A21411" w:rsidP="00A21411">
            <w:pPr>
              <w:spacing w:line="240" w:lineRule="auto"/>
              <w:jc w:val="both"/>
              <w:rPr>
                <w:sz w:val="20"/>
              </w:rPr>
            </w:pPr>
            <w:r w:rsidRPr="00A012AC">
              <w:rPr>
                <w:sz w:val="20"/>
              </w:rPr>
              <w:t>C3</w:t>
            </w:r>
          </w:p>
        </w:tc>
        <w:tc>
          <w:tcPr>
            <w:tcW w:w="1294" w:type="dxa"/>
          </w:tcPr>
          <w:p w14:paraId="3F98648C" w14:textId="77777777" w:rsidR="00A21411" w:rsidRPr="00A012AC" w:rsidRDefault="00A21411" w:rsidP="00A21411">
            <w:pPr>
              <w:spacing w:line="240" w:lineRule="auto"/>
              <w:jc w:val="both"/>
              <w:rPr>
                <w:sz w:val="20"/>
              </w:rPr>
            </w:pPr>
            <w:r w:rsidRPr="00A012AC">
              <w:rPr>
                <w:sz w:val="20"/>
              </w:rPr>
              <w:t>юг</w:t>
            </w:r>
          </w:p>
        </w:tc>
        <w:tc>
          <w:tcPr>
            <w:tcW w:w="1295" w:type="dxa"/>
          </w:tcPr>
          <w:p w14:paraId="54561AD6" w14:textId="77777777" w:rsidR="00A21411" w:rsidRPr="00A012AC" w:rsidRDefault="00A21411" w:rsidP="00A21411">
            <w:pPr>
              <w:spacing w:line="240" w:lineRule="auto"/>
              <w:jc w:val="both"/>
              <w:rPr>
                <w:sz w:val="20"/>
              </w:rPr>
            </w:pPr>
            <w:r w:rsidRPr="00A012AC">
              <w:rPr>
                <w:sz w:val="20"/>
              </w:rPr>
              <w:t>4983</w:t>
            </w:r>
          </w:p>
        </w:tc>
        <w:tc>
          <w:tcPr>
            <w:tcW w:w="1295" w:type="dxa"/>
          </w:tcPr>
          <w:p w14:paraId="065064A1"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46398F8D" w14:textId="77777777" w:rsidTr="00A21411">
        <w:trPr>
          <w:jc w:val="center"/>
        </w:trPr>
        <w:tc>
          <w:tcPr>
            <w:tcW w:w="1294" w:type="dxa"/>
          </w:tcPr>
          <w:p w14:paraId="590AE995" w14:textId="77777777" w:rsidR="00A21411" w:rsidRPr="00A012AC" w:rsidRDefault="00A21411" w:rsidP="00A21411">
            <w:pPr>
              <w:spacing w:line="240" w:lineRule="auto"/>
              <w:jc w:val="both"/>
              <w:rPr>
                <w:sz w:val="20"/>
              </w:rPr>
            </w:pPr>
            <w:r w:rsidRPr="00A012AC">
              <w:rPr>
                <w:sz w:val="20"/>
              </w:rPr>
              <w:t>130</w:t>
            </w:r>
          </w:p>
        </w:tc>
        <w:tc>
          <w:tcPr>
            <w:tcW w:w="1294" w:type="dxa"/>
          </w:tcPr>
          <w:p w14:paraId="12AFEA93" w14:textId="77777777" w:rsidR="00A21411" w:rsidRPr="00A012AC" w:rsidRDefault="00A21411" w:rsidP="00A21411">
            <w:pPr>
              <w:spacing w:line="240" w:lineRule="auto"/>
              <w:jc w:val="both"/>
              <w:rPr>
                <w:sz w:val="20"/>
              </w:rPr>
            </w:pPr>
            <w:r w:rsidRPr="00A012AC">
              <w:rPr>
                <w:sz w:val="20"/>
              </w:rPr>
              <w:t>Wilo</w:t>
            </w:r>
          </w:p>
        </w:tc>
        <w:tc>
          <w:tcPr>
            <w:tcW w:w="1294" w:type="dxa"/>
          </w:tcPr>
          <w:p w14:paraId="01C6BD08" w14:textId="77777777" w:rsidR="00A21411" w:rsidRPr="00A012AC" w:rsidRDefault="00A21411" w:rsidP="00A21411">
            <w:pPr>
              <w:spacing w:line="240" w:lineRule="auto"/>
              <w:jc w:val="both"/>
              <w:rPr>
                <w:sz w:val="20"/>
              </w:rPr>
            </w:pPr>
            <w:r w:rsidRPr="00A012AC">
              <w:rPr>
                <w:sz w:val="20"/>
              </w:rPr>
              <w:t>жк.Лозенец ул.Голо бърдо бл.44</w:t>
            </w:r>
          </w:p>
        </w:tc>
        <w:tc>
          <w:tcPr>
            <w:tcW w:w="1294" w:type="dxa"/>
          </w:tcPr>
          <w:p w14:paraId="404E9527" w14:textId="77777777" w:rsidR="00A21411" w:rsidRPr="00A012AC" w:rsidRDefault="00A21411" w:rsidP="00A21411">
            <w:pPr>
              <w:spacing w:line="240" w:lineRule="auto"/>
              <w:jc w:val="both"/>
              <w:rPr>
                <w:sz w:val="20"/>
              </w:rPr>
            </w:pPr>
            <w:r w:rsidRPr="00A012AC">
              <w:rPr>
                <w:sz w:val="20"/>
              </w:rPr>
              <w:t>D3</w:t>
            </w:r>
          </w:p>
        </w:tc>
        <w:tc>
          <w:tcPr>
            <w:tcW w:w="1294" w:type="dxa"/>
          </w:tcPr>
          <w:p w14:paraId="21BCCA52" w14:textId="77777777" w:rsidR="00A21411" w:rsidRPr="00A012AC" w:rsidRDefault="00A21411" w:rsidP="00A21411">
            <w:pPr>
              <w:spacing w:line="240" w:lineRule="auto"/>
              <w:jc w:val="both"/>
              <w:rPr>
                <w:sz w:val="20"/>
              </w:rPr>
            </w:pPr>
            <w:r w:rsidRPr="00A012AC">
              <w:rPr>
                <w:sz w:val="20"/>
              </w:rPr>
              <w:t>юг</w:t>
            </w:r>
          </w:p>
        </w:tc>
        <w:tc>
          <w:tcPr>
            <w:tcW w:w="1295" w:type="dxa"/>
          </w:tcPr>
          <w:p w14:paraId="62AA6B67" w14:textId="77777777" w:rsidR="00A21411" w:rsidRPr="00A012AC" w:rsidRDefault="00A21411" w:rsidP="00A21411">
            <w:pPr>
              <w:spacing w:line="240" w:lineRule="auto"/>
              <w:jc w:val="both"/>
              <w:rPr>
                <w:sz w:val="20"/>
              </w:rPr>
            </w:pPr>
            <w:r w:rsidRPr="00A012AC">
              <w:rPr>
                <w:sz w:val="20"/>
              </w:rPr>
              <w:t>5150</w:t>
            </w:r>
          </w:p>
        </w:tc>
        <w:tc>
          <w:tcPr>
            <w:tcW w:w="1295" w:type="dxa"/>
          </w:tcPr>
          <w:p w14:paraId="3EE7306D"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7D03CBA" w14:textId="77777777" w:rsidTr="00A21411">
        <w:trPr>
          <w:jc w:val="center"/>
        </w:trPr>
        <w:tc>
          <w:tcPr>
            <w:tcW w:w="1294" w:type="dxa"/>
          </w:tcPr>
          <w:p w14:paraId="2944F8C7" w14:textId="77777777" w:rsidR="00A21411" w:rsidRPr="00A012AC" w:rsidRDefault="00A21411" w:rsidP="00A21411">
            <w:pPr>
              <w:spacing w:line="240" w:lineRule="auto"/>
              <w:jc w:val="both"/>
              <w:rPr>
                <w:sz w:val="20"/>
              </w:rPr>
            </w:pPr>
            <w:r w:rsidRPr="00A012AC">
              <w:rPr>
                <w:sz w:val="20"/>
              </w:rPr>
              <w:t>131</w:t>
            </w:r>
          </w:p>
        </w:tc>
        <w:tc>
          <w:tcPr>
            <w:tcW w:w="1294" w:type="dxa"/>
          </w:tcPr>
          <w:p w14:paraId="5608BAFD" w14:textId="77777777" w:rsidR="00A21411" w:rsidRPr="00A012AC" w:rsidRDefault="00A21411" w:rsidP="00A21411">
            <w:pPr>
              <w:spacing w:line="240" w:lineRule="auto"/>
              <w:jc w:val="both"/>
              <w:rPr>
                <w:sz w:val="20"/>
              </w:rPr>
            </w:pPr>
            <w:r w:rsidRPr="00A012AC">
              <w:rPr>
                <w:sz w:val="20"/>
              </w:rPr>
              <w:t>Wilo</w:t>
            </w:r>
          </w:p>
        </w:tc>
        <w:tc>
          <w:tcPr>
            <w:tcW w:w="1294" w:type="dxa"/>
          </w:tcPr>
          <w:p w14:paraId="27FA6DCE" w14:textId="77777777" w:rsidR="00A21411" w:rsidRPr="00A012AC" w:rsidRDefault="00A21411" w:rsidP="00A21411">
            <w:pPr>
              <w:spacing w:line="240" w:lineRule="auto"/>
              <w:jc w:val="both"/>
              <w:rPr>
                <w:sz w:val="20"/>
              </w:rPr>
            </w:pPr>
            <w:r w:rsidRPr="00A012AC">
              <w:rPr>
                <w:sz w:val="20"/>
              </w:rPr>
              <w:t>жк.Лозенец ул.Дж.Баучер бл.122</w:t>
            </w:r>
          </w:p>
        </w:tc>
        <w:tc>
          <w:tcPr>
            <w:tcW w:w="1294" w:type="dxa"/>
          </w:tcPr>
          <w:p w14:paraId="4D532EE8" w14:textId="77777777" w:rsidR="00A21411" w:rsidRPr="00A012AC" w:rsidRDefault="00A21411" w:rsidP="00A21411">
            <w:pPr>
              <w:spacing w:line="240" w:lineRule="auto"/>
              <w:jc w:val="both"/>
              <w:rPr>
                <w:sz w:val="20"/>
              </w:rPr>
            </w:pPr>
            <w:r w:rsidRPr="00A012AC">
              <w:rPr>
                <w:sz w:val="20"/>
              </w:rPr>
              <w:t>D3</w:t>
            </w:r>
          </w:p>
        </w:tc>
        <w:tc>
          <w:tcPr>
            <w:tcW w:w="1294" w:type="dxa"/>
          </w:tcPr>
          <w:p w14:paraId="0B3B6788" w14:textId="77777777" w:rsidR="00A21411" w:rsidRPr="00A012AC" w:rsidRDefault="00A21411" w:rsidP="00A21411">
            <w:pPr>
              <w:spacing w:line="240" w:lineRule="auto"/>
              <w:jc w:val="both"/>
              <w:rPr>
                <w:sz w:val="20"/>
              </w:rPr>
            </w:pPr>
            <w:r w:rsidRPr="00A012AC">
              <w:rPr>
                <w:sz w:val="20"/>
              </w:rPr>
              <w:t>юг</w:t>
            </w:r>
          </w:p>
        </w:tc>
        <w:tc>
          <w:tcPr>
            <w:tcW w:w="1295" w:type="dxa"/>
          </w:tcPr>
          <w:p w14:paraId="00FF7971" w14:textId="77777777" w:rsidR="00A21411" w:rsidRPr="00A012AC" w:rsidRDefault="00A21411" w:rsidP="00A21411">
            <w:pPr>
              <w:spacing w:line="240" w:lineRule="auto"/>
              <w:jc w:val="both"/>
              <w:rPr>
                <w:sz w:val="20"/>
              </w:rPr>
            </w:pPr>
            <w:r w:rsidRPr="00A012AC">
              <w:rPr>
                <w:sz w:val="20"/>
              </w:rPr>
              <w:t>5152</w:t>
            </w:r>
          </w:p>
        </w:tc>
        <w:tc>
          <w:tcPr>
            <w:tcW w:w="1295" w:type="dxa"/>
          </w:tcPr>
          <w:p w14:paraId="63E29DE5"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7920B73C" w14:textId="77777777" w:rsidTr="00A21411">
        <w:trPr>
          <w:jc w:val="center"/>
        </w:trPr>
        <w:tc>
          <w:tcPr>
            <w:tcW w:w="1294" w:type="dxa"/>
          </w:tcPr>
          <w:p w14:paraId="5AB6650A" w14:textId="77777777" w:rsidR="00A21411" w:rsidRPr="00A012AC" w:rsidRDefault="00A21411" w:rsidP="00A21411">
            <w:pPr>
              <w:spacing w:line="240" w:lineRule="auto"/>
              <w:jc w:val="both"/>
              <w:rPr>
                <w:sz w:val="20"/>
              </w:rPr>
            </w:pPr>
            <w:r w:rsidRPr="00A012AC">
              <w:rPr>
                <w:sz w:val="20"/>
              </w:rPr>
              <w:t>132</w:t>
            </w:r>
          </w:p>
        </w:tc>
        <w:tc>
          <w:tcPr>
            <w:tcW w:w="1294" w:type="dxa"/>
          </w:tcPr>
          <w:p w14:paraId="224F16B0" w14:textId="77777777" w:rsidR="00A21411" w:rsidRPr="00A012AC" w:rsidRDefault="00A21411" w:rsidP="00A21411">
            <w:pPr>
              <w:spacing w:line="240" w:lineRule="auto"/>
              <w:jc w:val="both"/>
              <w:rPr>
                <w:sz w:val="20"/>
              </w:rPr>
            </w:pPr>
            <w:r w:rsidRPr="00A012AC">
              <w:rPr>
                <w:sz w:val="20"/>
              </w:rPr>
              <w:t>Wilo</w:t>
            </w:r>
          </w:p>
        </w:tc>
        <w:tc>
          <w:tcPr>
            <w:tcW w:w="1294" w:type="dxa"/>
          </w:tcPr>
          <w:p w14:paraId="4F26208C" w14:textId="77777777" w:rsidR="00A21411" w:rsidRPr="00A012AC" w:rsidRDefault="00A21411" w:rsidP="00A21411">
            <w:pPr>
              <w:spacing w:line="240" w:lineRule="auto"/>
              <w:jc w:val="both"/>
              <w:rPr>
                <w:sz w:val="20"/>
              </w:rPr>
            </w:pPr>
            <w:r w:rsidRPr="00A012AC">
              <w:rPr>
                <w:sz w:val="20"/>
              </w:rPr>
              <w:t>жк.Лозенец ул.Мала Планина бл.117/119</w:t>
            </w:r>
          </w:p>
        </w:tc>
        <w:tc>
          <w:tcPr>
            <w:tcW w:w="1294" w:type="dxa"/>
          </w:tcPr>
          <w:p w14:paraId="04BB870F" w14:textId="77777777" w:rsidR="00A21411" w:rsidRPr="00A012AC" w:rsidRDefault="00A21411" w:rsidP="00A21411">
            <w:pPr>
              <w:spacing w:line="240" w:lineRule="auto"/>
              <w:jc w:val="both"/>
              <w:rPr>
                <w:sz w:val="20"/>
              </w:rPr>
            </w:pPr>
            <w:r w:rsidRPr="00A012AC">
              <w:rPr>
                <w:sz w:val="20"/>
              </w:rPr>
              <w:t>D3</w:t>
            </w:r>
          </w:p>
        </w:tc>
        <w:tc>
          <w:tcPr>
            <w:tcW w:w="1294" w:type="dxa"/>
          </w:tcPr>
          <w:p w14:paraId="29390904" w14:textId="77777777" w:rsidR="00A21411" w:rsidRPr="00A012AC" w:rsidRDefault="00A21411" w:rsidP="00A21411">
            <w:pPr>
              <w:spacing w:line="240" w:lineRule="auto"/>
              <w:jc w:val="both"/>
              <w:rPr>
                <w:sz w:val="20"/>
              </w:rPr>
            </w:pPr>
            <w:r w:rsidRPr="00A012AC">
              <w:rPr>
                <w:sz w:val="20"/>
              </w:rPr>
              <w:t>юг</w:t>
            </w:r>
          </w:p>
        </w:tc>
        <w:tc>
          <w:tcPr>
            <w:tcW w:w="1295" w:type="dxa"/>
          </w:tcPr>
          <w:p w14:paraId="0C1BABA2" w14:textId="77777777" w:rsidR="00A21411" w:rsidRPr="00A012AC" w:rsidRDefault="00A21411" w:rsidP="00A21411">
            <w:pPr>
              <w:spacing w:line="240" w:lineRule="auto"/>
              <w:jc w:val="both"/>
              <w:rPr>
                <w:sz w:val="20"/>
              </w:rPr>
            </w:pPr>
            <w:r w:rsidRPr="00A012AC">
              <w:rPr>
                <w:sz w:val="20"/>
              </w:rPr>
              <w:t>5110</w:t>
            </w:r>
          </w:p>
        </w:tc>
        <w:tc>
          <w:tcPr>
            <w:tcW w:w="1295" w:type="dxa"/>
          </w:tcPr>
          <w:p w14:paraId="1C941CC7"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BFC5298" w14:textId="77777777" w:rsidTr="00A21411">
        <w:trPr>
          <w:jc w:val="center"/>
        </w:trPr>
        <w:tc>
          <w:tcPr>
            <w:tcW w:w="1294" w:type="dxa"/>
          </w:tcPr>
          <w:p w14:paraId="77227ACB" w14:textId="77777777" w:rsidR="00A21411" w:rsidRPr="00A012AC" w:rsidRDefault="00A21411" w:rsidP="00A21411">
            <w:pPr>
              <w:spacing w:line="240" w:lineRule="auto"/>
              <w:jc w:val="both"/>
              <w:rPr>
                <w:sz w:val="20"/>
              </w:rPr>
            </w:pPr>
            <w:r w:rsidRPr="00A012AC">
              <w:rPr>
                <w:sz w:val="20"/>
              </w:rPr>
              <w:t>133</w:t>
            </w:r>
          </w:p>
        </w:tc>
        <w:tc>
          <w:tcPr>
            <w:tcW w:w="1294" w:type="dxa"/>
          </w:tcPr>
          <w:p w14:paraId="00CDC3A6" w14:textId="77777777" w:rsidR="00A21411" w:rsidRPr="00A012AC" w:rsidRDefault="00A21411" w:rsidP="00A21411">
            <w:pPr>
              <w:spacing w:line="240" w:lineRule="auto"/>
              <w:jc w:val="both"/>
              <w:rPr>
                <w:sz w:val="20"/>
              </w:rPr>
            </w:pPr>
            <w:r w:rsidRPr="00A012AC">
              <w:rPr>
                <w:sz w:val="20"/>
              </w:rPr>
              <w:t>Wilo</w:t>
            </w:r>
          </w:p>
        </w:tc>
        <w:tc>
          <w:tcPr>
            <w:tcW w:w="1294" w:type="dxa"/>
          </w:tcPr>
          <w:p w14:paraId="70D75B31" w14:textId="77777777" w:rsidR="00A21411" w:rsidRPr="00A012AC" w:rsidRDefault="00A21411" w:rsidP="00A21411">
            <w:pPr>
              <w:spacing w:line="240" w:lineRule="auto"/>
              <w:jc w:val="both"/>
              <w:rPr>
                <w:sz w:val="20"/>
              </w:rPr>
            </w:pPr>
            <w:r w:rsidRPr="00A012AC">
              <w:rPr>
                <w:sz w:val="20"/>
              </w:rPr>
              <w:t>жк.Лозенец ул.Мала Планина бл.36</w:t>
            </w:r>
          </w:p>
        </w:tc>
        <w:tc>
          <w:tcPr>
            <w:tcW w:w="1294" w:type="dxa"/>
          </w:tcPr>
          <w:p w14:paraId="10D2673B" w14:textId="77777777" w:rsidR="00A21411" w:rsidRPr="00A012AC" w:rsidRDefault="00A21411" w:rsidP="00A21411">
            <w:pPr>
              <w:spacing w:line="240" w:lineRule="auto"/>
              <w:jc w:val="both"/>
              <w:rPr>
                <w:sz w:val="20"/>
              </w:rPr>
            </w:pPr>
            <w:r w:rsidRPr="00A012AC">
              <w:rPr>
                <w:sz w:val="20"/>
              </w:rPr>
              <w:t>D3</w:t>
            </w:r>
          </w:p>
        </w:tc>
        <w:tc>
          <w:tcPr>
            <w:tcW w:w="1294" w:type="dxa"/>
          </w:tcPr>
          <w:p w14:paraId="72CF0E2F" w14:textId="77777777" w:rsidR="00A21411" w:rsidRPr="00A012AC" w:rsidRDefault="00A21411" w:rsidP="00A21411">
            <w:pPr>
              <w:spacing w:line="240" w:lineRule="auto"/>
              <w:jc w:val="both"/>
              <w:rPr>
                <w:sz w:val="20"/>
              </w:rPr>
            </w:pPr>
            <w:r w:rsidRPr="00A012AC">
              <w:rPr>
                <w:sz w:val="20"/>
              </w:rPr>
              <w:t>юг</w:t>
            </w:r>
          </w:p>
        </w:tc>
        <w:tc>
          <w:tcPr>
            <w:tcW w:w="1295" w:type="dxa"/>
          </w:tcPr>
          <w:p w14:paraId="0C60136B" w14:textId="77777777" w:rsidR="00A21411" w:rsidRPr="00A012AC" w:rsidRDefault="00A21411" w:rsidP="00A21411">
            <w:pPr>
              <w:spacing w:line="240" w:lineRule="auto"/>
              <w:jc w:val="both"/>
              <w:rPr>
                <w:sz w:val="20"/>
              </w:rPr>
            </w:pPr>
            <w:r w:rsidRPr="00A012AC">
              <w:rPr>
                <w:sz w:val="20"/>
              </w:rPr>
              <w:t>5137</w:t>
            </w:r>
          </w:p>
        </w:tc>
        <w:tc>
          <w:tcPr>
            <w:tcW w:w="1295" w:type="dxa"/>
          </w:tcPr>
          <w:p w14:paraId="5CD5AA8A"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14B206AA" w14:textId="77777777" w:rsidTr="00A21411">
        <w:trPr>
          <w:jc w:val="center"/>
        </w:trPr>
        <w:tc>
          <w:tcPr>
            <w:tcW w:w="1294" w:type="dxa"/>
          </w:tcPr>
          <w:p w14:paraId="69F93841" w14:textId="77777777" w:rsidR="00A21411" w:rsidRPr="00A012AC" w:rsidRDefault="00A21411" w:rsidP="00A21411">
            <w:pPr>
              <w:spacing w:line="240" w:lineRule="auto"/>
              <w:jc w:val="both"/>
              <w:rPr>
                <w:sz w:val="20"/>
              </w:rPr>
            </w:pPr>
            <w:r w:rsidRPr="00A012AC">
              <w:rPr>
                <w:sz w:val="20"/>
              </w:rPr>
              <w:t>134</w:t>
            </w:r>
          </w:p>
        </w:tc>
        <w:tc>
          <w:tcPr>
            <w:tcW w:w="1294" w:type="dxa"/>
          </w:tcPr>
          <w:p w14:paraId="18F007CF" w14:textId="77777777" w:rsidR="00A21411" w:rsidRPr="00A012AC" w:rsidRDefault="00A21411" w:rsidP="00A21411">
            <w:pPr>
              <w:spacing w:line="240" w:lineRule="auto"/>
              <w:jc w:val="both"/>
              <w:rPr>
                <w:sz w:val="20"/>
              </w:rPr>
            </w:pPr>
            <w:r w:rsidRPr="00A012AC">
              <w:rPr>
                <w:sz w:val="20"/>
              </w:rPr>
              <w:t>Wilo</w:t>
            </w:r>
          </w:p>
        </w:tc>
        <w:tc>
          <w:tcPr>
            <w:tcW w:w="1294" w:type="dxa"/>
          </w:tcPr>
          <w:p w14:paraId="4B683CC8" w14:textId="77777777" w:rsidR="00A21411" w:rsidRPr="00A012AC" w:rsidRDefault="00A21411" w:rsidP="00A21411">
            <w:pPr>
              <w:spacing w:line="240" w:lineRule="auto"/>
              <w:jc w:val="both"/>
              <w:rPr>
                <w:sz w:val="20"/>
              </w:rPr>
            </w:pPr>
            <w:r w:rsidRPr="00A012AC">
              <w:rPr>
                <w:sz w:val="20"/>
              </w:rPr>
              <w:t>жк.Младост 1 бл.1</w:t>
            </w:r>
          </w:p>
        </w:tc>
        <w:tc>
          <w:tcPr>
            <w:tcW w:w="1294" w:type="dxa"/>
          </w:tcPr>
          <w:p w14:paraId="78F0A16A" w14:textId="77777777" w:rsidR="00A21411" w:rsidRPr="00A012AC" w:rsidRDefault="00A21411" w:rsidP="00A21411">
            <w:pPr>
              <w:spacing w:line="240" w:lineRule="auto"/>
              <w:jc w:val="both"/>
              <w:rPr>
                <w:sz w:val="20"/>
              </w:rPr>
            </w:pPr>
            <w:r w:rsidRPr="00A012AC">
              <w:rPr>
                <w:sz w:val="20"/>
              </w:rPr>
              <w:t>D5</w:t>
            </w:r>
          </w:p>
        </w:tc>
        <w:tc>
          <w:tcPr>
            <w:tcW w:w="1294" w:type="dxa"/>
          </w:tcPr>
          <w:p w14:paraId="426D5AC4" w14:textId="77777777" w:rsidR="00A21411" w:rsidRPr="00A012AC" w:rsidRDefault="00A21411" w:rsidP="00A21411">
            <w:pPr>
              <w:spacing w:line="240" w:lineRule="auto"/>
              <w:jc w:val="both"/>
              <w:rPr>
                <w:sz w:val="20"/>
              </w:rPr>
            </w:pPr>
            <w:r w:rsidRPr="00A012AC">
              <w:rPr>
                <w:sz w:val="20"/>
              </w:rPr>
              <w:t>юг</w:t>
            </w:r>
          </w:p>
        </w:tc>
        <w:tc>
          <w:tcPr>
            <w:tcW w:w="1295" w:type="dxa"/>
          </w:tcPr>
          <w:p w14:paraId="783FE365" w14:textId="77777777" w:rsidR="00A21411" w:rsidRPr="00A012AC" w:rsidRDefault="00A21411" w:rsidP="00A21411">
            <w:pPr>
              <w:spacing w:line="240" w:lineRule="auto"/>
              <w:jc w:val="both"/>
              <w:rPr>
                <w:sz w:val="20"/>
              </w:rPr>
            </w:pPr>
            <w:r w:rsidRPr="00A012AC">
              <w:rPr>
                <w:sz w:val="20"/>
              </w:rPr>
              <w:t>5121</w:t>
            </w:r>
          </w:p>
        </w:tc>
        <w:tc>
          <w:tcPr>
            <w:tcW w:w="1295" w:type="dxa"/>
          </w:tcPr>
          <w:p w14:paraId="4603A3DC" w14:textId="77777777" w:rsidR="00A21411" w:rsidRPr="00A012AC" w:rsidRDefault="00A21411" w:rsidP="00A21411">
            <w:pPr>
              <w:spacing w:line="240" w:lineRule="auto"/>
              <w:jc w:val="both"/>
              <w:rPr>
                <w:sz w:val="20"/>
              </w:rPr>
            </w:pPr>
            <w:r w:rsidRPr="00A012AC">
              <w:rPr>
                <w:sz w:val="20"/>
              </w:rPr>
              <w:t>отстрани</w:t>
            </w:r>
          </w:p>
        </w:tc>
      </w:tr>
      <w:tr w:rsidR="00A21411" w:rsidRPr="00A012AC" w14:paraId="2808ACB9" w14:textId="77777777" w:rsidTr="00A21411">
        <w:trPr>
          <w:jc w:val="center"/>
        </w:trPr>
        <w:tc>
          <w:tcPr>
            <w:tcW w:w="1294" w:type="dxa"/>
          </w:tcPr>
          <w:p w14:paraId="0CB67623" w14:textId="77777777" w:rsidR="00A21411" w:rsidRPr="00A012AC" w:rsidRDefault="00A21411" w:rsidP="00A21411">
            <w:pPr>
              <w:spacing w:line="240" w:lineRule="auto"/>
              <w:jc w:val="both"/>
              <w:rPr>
                <w:sz w:val="20"/>
              </w:rPr>
            </w:pPr>
            <w:r w:rsidRPr="00A012AC">
              <w:rPr>
                <w:sz w:val="20"/>
              </w:rPr>
              <w:t>135</w:t>
            </w:r>
          </w:p>
        </w:tc>
        <w:tc>
          <w:tcPr>
            <w:tcW w:w="1294" w:type="dxa"/>
          </w:tcPr>
          <w:p w14:paraId="4EDED00A" w14:textId="77777777" w:rsidR="00A21411" w:rsidRPr="00A012AC" w:rsidRDefault="00A21411" w:rsidP="00A21411">
            <w:pPr>
              <w:spacing w:line="240" w:lineRule="auto"/>
              <w:jc w:val="both"/>
              <w:rPr>
                <w:sz w:val="20"/>
              </w:rPr>
            </w:pPr>
            <w:r w:rsidRPr="00A012AC">
              <w:rPr>
                <w:sz w:val="20"/>
              </w:rPr>
              <w:t>Lowara</w:t>
            </w:r>
          </w:p>
        </w:tc>
        <w:tc>
          <w:tcPr>
            <w:tcW w:w="1294" w:type="dxa"/>
          </w:tcPr>
          <w:p w14:paraId="54DFF9BB" w14:textId="77777777" w:rsidR="00A21411" w:rsidRPr="00A012AC" w:rsidRDefault="00A21411" w:rsidP="00A21411">
            <w:pPr>
              <w:spacing w:line="240" w:lineRule="auto"/>
              <w:jc w:val="both"/>
              <w:rPr>
                <w:sz w:val="20"/>
              </w:rPr>
            </w:pPr>
            <w:r w:rsidRPr="00A012AC">
              <w:rPr>
                <w:sz w:val="20"/>
              </w:rPr>
              <w:t>жк.Младост 1 бл.1А</w:t>
            </w:r>
          </w:p>
        </w:tc>
        <w:tc>
          <w:tcPr>
            <w:tcW w:w="1294" w:type="dxa"/>
          </w:tcPr>
          <w:p w14:paraId="2F7C5C91" w14:textId="77777777" w:rsidR="00A21411" w:rsidRPr="00A012AC" w:rsidRDefault="00A21411" w:rsidP="00A21411">
            <w:pPr>
              <w:spacing w:line="240" w:lineRule="auto"/>
              <w:jc w:val="both"/>
              <w:rPr>
                <w:sz w:val="20"/>
              </w:rPr>
            </w:pPr>
            <w:r w:rsidRPr="00A012AC">
              <w:rPr>
                <w:sz w:val="20"/>
              </w:rPr>
              <w:t>D5</w:t>
            </w:r>
          </w:p>
        </w:tc>
        <w:tc>
          <w:tcPr>
            <w:tcW w:w="1294" w:type="dxa"/>
          </w:tcPr>
          <w:p w14:paraId="50F7F427" w14:textId="77777777" w:rsidR="00A21411" w:rsidRPr="00A012AC" w:rsidRDefault="00A21411" w:rsidP="00A21411">
            <w:pPr>
              <w:spacing w:line="240" w:lineRule="auto"/>
              <w:jc w:val="both"/>
              <w:rPr>
                <w:sz w:val="20"/>
              </w:rPr>
            </w:pPr>
            <w:r w:rsidRPr="00A012AC">
              <w:rPr>
                <w:sz w:val="20"/>
              </w:rPr>
              <w:t>юг</w:t>
            </w:r>
          </w:p>
        </w:tc>
        <w:tc>
          <w:tcPr>
            <w:tcW w:w="1295" w:type="dxa"/>
          </w:tcPr>
          <w:p w14:paraId="535E4EF6" w14:textId="77777777" w:rsidR="00A21411" w:rsidRPr="00A012AC" w:rsidRDefault="00A21411" w:rsidP="00A21411">
            <w:pPr>
              <w:spacing w:line="240" w:lineRule="auto"/>
              <w:jc w:val="both"/>
              <w:rPr>
                <w:sz w:val="20"/>
              </w:rPr>
            </w:pPr>
            <w:r w:rsidRPr="00A012AC">
              <w:rPr>
                <w:sz w:val="20"/>
              </w:rPr>
              <w:t>5157</w:t>
            </w:r>
          </w:p>
        </w:tc>
        <w:tc>
          <w:tcPr>
            <w:tcW w:w="1295" w:type="dxa"/>
          </w:tcPr>
          <w:p w14:paraId="6408288E" w14:textId="77777777" w:rsidR="00A21411" w:rsidRPr="00A012AC" w:rsidRDefault="00A21411" w:rsidP="00A21411">
            <w:pPr>
              <w:spacing w:line="240" w:lineRule="auto"/>
              <w:jc w:val="both"/>
              <w:rPr>
                <w:sz w:val="20"/>
              </w:rPr>
            </w:pPr>
            <w:r w:rsidRPr="00A012AC">
              <w:rPr>
                <w:sz w:val="20"/>
              </w:rPr>
              <w:t>отстрани</w:t>
            </w:r>
          </w:p>
        </w:tc>
      </w:tr>
      <w:tr w:rsidR="00A21411" w:rsidRPr="00A012AC" w14:paraId="7CB9CBB9" w14:textId="77777777" w:rsidTr="00A21411">
        <w:trPr>
          <w:jc w:val="center"/>
        </w:trPr>
        <w:tc>
          <w:tcPr>
            <w:tcW w:w="1294" w:type="dxa"/>
          </w:tcPr>
          <w:p w14:paraId="6FD70694" w14:textId="77777777" w:rsidR="00A21411" w:rsidRPr="00A012AC" w:rsidRDefault="00A21411" w:rsidP="00A21411">
            <w:pPr>
              <w:spacing w:line="240" w:lineRule="auto"/>
              <w:jc w:val="both"/>
              <w:rPr>
                <w:sz w:val="20"/>
              </w:rPr>
            </w:pPr>
            <w:r w:rsidRPr="00A012AC">
              <w:rPr>
                <w:sz w:val="20"/>
              </w:rPr>
              <w:t>136</w:t>
            </w:r>
          </w:p>
        </w:tc>
        <w:tc>
          <w:tcPr>
            <w:tcW w:w="1294" w:type="dxa"/>
          </w:tcPr>
          <w:p w14:paraId="27243FA6" w14:textId="77777777" w:rsidR="00A21411" w:rsidRPr="00A012AC" w:rsidRDefault="00A21411" w:rsidP="00A21411">
            <w:pPr>
              <w:spacing w:line="240" w:lineRule="auto"/>
              <w:jc w:val="both"/>
              <w:rPr>
                <w:sz w:val="20"/>
              </w:rPr>
            </w:pPr>
            <w:r w:rsidRPr="00A012AC">
              <w:rPr>
                <w:sz w:val="20"/>
              </w:rPr>
              <w:t>Wilo</w:t>
            </w:r>
          </w:p>
        </w:tc>
        <w:tc>
          <w:tcPr>
            <w:tcW w:w="1294" w:type="dxa"/>
          </w:tcPr>
          <w:p w14:paraId="34AA7BBA" w14:textId="77777777" w:rsidR="00A21411" w:rsidRPr="00A012AC" w:rsidRDefault="00A21411" w:rsidP="00A21411">
            <w:pPr>
              <w:spacing w:line="240" w:lineRule="auto"/>
              <w:jc w:val="both"/>
              <w:rPr>
                <w:sz w:val="20"/>
              </w:rPr>
            </w:pPr>
            <w:r w:rsidRPr="00A012AC">
              <w:rPr>
                <w:sz w:val="20"/>
              </w:rPr>
              <w:t>жк.Младост 1 бл.1Б</w:t>
            </w:r>
          </w:p>
        </w:tc>
        <w:tc>
          <w:tcPr>
            <w:tcW w:w="1294" w:type="dxa"/>
          </w:tcPr>
          <w:p w14:paraId="0B595FCC" w14:textId="77777777" w:rsidR="00A21411" w:rsidRPr="00A012AC" w:rsidRDefault="00A21411" w:rsidP="00A21411">
            <w:pPr>
              <w:spacing w:line="240" w:lineRule="auto"/>
              <w:jc w:val="both"/>
              <w:rPr>
                <w:sz w:val="20"/>
              </w:rPr>
            </w:pPr>
            <w:r w:rsidRPr="00A012AC">
              <w:rPr>
                <w:sz w:val="20"/>
              </w:rPr>
              <w:t>D5</w:t>
            </w:r>
          </w:p>
        </w:tc>
        <w:tc>
          <w:tcPr>
            <w:tcW w:w="1294" w:type="dxa"/>
          </w:tcPr>
          <w:p w14:paraId="7EBCC4AF" w14:textId="77777777" w:rsidR="00A21411" w:rsidRPr="00A012AC" w:rsidRDefault="00A21411" w:rsidP="00A21411">
            <w:pPr>
              <w:spacing w:line="240" w:lineRule="auto"/>
              <w:jc w:val="both"/>
              <w:rPr>
                <w:sz w:val="20"/>
              </w:rPr>
            </w:pPr>
            <w:r w:rsidRPr="00A012AC">
              <w:rPr>
                <w:sz w:val="20"/>
              </w:rPr>
              <w:t>юг</w:t>
            </w:r>
          </w:p>
        </w:tc>
        <w:tc>
          <w:tcPr>
            <w:tcW w:w="1295" w:type="dxa"/>
          </w:tcPr>
          <w:p w14:paraId="2AD27AE4" w14:textId="77777777" w:rsidR="00A21411" w:rsidRPr="00A012AC" w:rsidRDefault="00A21411" w:rsidP="00A21411">
            <w:pPr>
              <w:spacing w:line="240" w:lineRule="auto"/>
              <w:jc w:val="both"/>
              <w:rPr>
                <w:sz w:val="20"/>
              </w:rPr>
            </w:pPr>
            <w:r w:rsidRPr="00A012AC">
              <w:rPr>
                <w:sz w:val="20"/>
              </w:rPr>
              <w:t>5159</w:t>
            </w:r>
          </w:p>
        </w:tc>
        <w:tc>
          <w:tcPr>
            <w:tcW w:w="1295" w:type="dxa"/>
          </w:tcPr>
          <w:p w14:paraId="67C1467B" w14:textId="77777777" w:rsidR="00A21411" w:rsidRPr="00A012AC" w:rsidRDefault="00A21411" w:rsidP="00A21411">
            <w:pPr>
              <w:spacing w:line="240" w:lineRule="auto"/>
              <w:jc w:val="both"/>
              <w:rPr>
                <w:sz w:val="20"/>
              </w:rPr>
            </w:pPr>
            <w:r w:rsidRPr="00A012AC">
              <w:rPr>
                <w:sz w:val="20"/>
              </w:rPr>
              <w:t>отстрани</w:t>
            </w:r>
          </w:p>
        </w:tc>
      </w:tr>
      <w:tr w:rsidR="00A21411" w:rsidRPr="00A012AC" w14:paraId="719AAA9E" w14:textId="77777777" w:rsidTr="00A21411">
        <w:trPr>
          <w:jc w:val="center"/>
        </w:trPr>
        <w:tc>
          <w:tcPr>
            <w:tcW w:w="1294" w:type="dxa"/>
          </w:tcPr>
          <w:p w14:paraId="7EC97FC0" w14:textId="77777777" w:rsidR="00A21411" w:rsidRPr="00A012AC" w:rsidRDefault="00A21411" w:rsidP="00A21411">
            <w:pPr>
              <w:spacing w:line="240" w:lineRule="auto"/>
              <w:jc w:val="both"/>
              <w:rPr>
                <w:sz w:val="20"/>
              </w:rPr>
            </w:pPr>
            <w:r w:rsidRPr="00A012AC">
              <w:rPr>
                <w:sz w:val="20"/>
              </w:rPr>
              <w:t>137</w:t>
            </w:r>
          </w:p>
        </w:tc>
        <w:tc>
          <w:tcPr>
            <w:tcW w:w="1294" w:type="dxa"/>
          </w:tcPr>
          <w:p w14:paraId="1336D938" w14:textId="77777777" w:rsidR="00A21411" w:rsidRPr="00A012AC" w:rsidRDefault="00A21411" w:rsidP="00A21411">
            <w:pPr>
              <w:spacing w:line="240" w:lineRule="auto"/>
              <w:jc w:val="both"/>
              <w:rPr>
                <w:sz w:val="20"/>
              </w:rPr>
            </w:pPr>
            <w:r w:rsidRPr="00A012AC">
              <w:rPr>
                <w:sz w:val="20"/>
              </w:rPr>
              <w:t>Wilo</w:t>
            </w:r>
          </w:p>
        </w:tc>
        <w:tc>
          <w:tcPr>
            <w:tcW w:w="1294" w:type="dxa"/>
          </w:tcPr>
          <w:p w14:paraId="3A38058C" w14:textId="77777777" w:rsidR="00A21411" w:rsidRPr="00A012AC" w:rsidRDefault="00A21411" w:rsidP="00A21411">
            <w:pPr>
              <w:spacing w:line="240" w:lineRule="auto"/>
              <w:jc w:val="both"/>
              <w:rPr>
                <w:sz w:val="20"/>
              </w:rPr>
            </w:pPr>
            <w:r w:rsidRPr="00A012AC">
              <w:rPr>
                <w:sz w:val="20"/>
              </w:rPr>
              <w:t>жк.Младост 1 бл.1В</w:t>
            </w:r>
          </w:p>
        </w:tc>
        <w:tc>
          <w:tcPr>
            <w:tcW w:w="1294" w:type="dxa"/>
          </w:tcPr>
          <w:p w14:paraId="12399B49" w14:textId="77777777" w:rsidR="00A21411" w:rsidRPr="00A012AC" w:rsidRDefault="00A21411" w:rsidP="00A21411">
            <w:pPr>
              <w:spacing w:line="240" w:lineRule="auto"/>
              <w:jc w:val="both"/>
              <w:rPr>
                <w:sz w:val="20"/>
              </w:rPr>
            </w:pPr>
            <w:r w:rsidRPr="00A012AC">
              <w:rPr>
                <w:sz w:val="20"/>
              </w:rPr>
              <w:t>D5</w:t>
            </w:r>
          </w:p>
        </w:tc>
        <w:tc>
          <w:tcPr>
            <w:tcW w:w="1294" w:type="dxa"/>
          </w:tcPr>
          <w:p w14:paraId="470707AD" w14:textId="77777777" w:rsidR="00A21411" w:rsidRPr="00A012AC" w:rsidRDefault="00A21411" w:rsidP="00A21411">
            <w:pPr>
              <w:spacing w:line="240" w:lineRule="auto"/>
              <w:jc w:val="both"/>
              <w:rPr>
                <w:sz w:val="20"/>
              </w:rPr>
            </w:pPr>
            <w:r w:rsidRPr="00A012AC">
              <w:rPr>
                <w:sz w:val="20"/>
              </w:rPr>
              <w:t>юг</w:t>
            </w:r>
          </w:p>
        </w:tc>
        <w:tc>
          <w:tcPr>
            <w:tcW w:w="1295" w:type="dxa"/>
          </w:tcPr>
          <w:p w14:paraId="73BE4E9D" w14:textId="77777777" w:rsidR="00A21411" w:rsidRPr="00A012AC" w:rsidRDefault="00A21411" w:rsidP="00A21411">
            <w:pPr>
              <w:spacing w:line="240" w:lineRule="auto"/>
              <w:jc w:val="both"/>
              <w:rPr>
                <w:sz w:val="20"/>
              </w:rPr>
            </w:pPr>
            <w:r w:rsidRPr="00A012AC">
              <w:rPr>
                <w:sz w:val="20"/>
              </w:rPr>
              <w:t>5160</w:t>
            </w:r>
          </w:p>
        </w:tc>
        <w:tc>
          <w:tcPr>
            <w:tcW w:w="1295" w:type="dxa"/>
          </w:tcPr>
          <w:p w14:paraId="66DAC3E9" w14:textId="77777777" w:rsidR="00A21411" w:rsidRPr="00A012AC" w:rsidRDefault="00A21411" w:rsidP="00A21411">
            <w:pPr>
              <w:spacing w:line="240" w:lineRule="auto"/>
              <w:jc w:val="both"/>
              <w:rPr>
                <w:sz w:val="20"/>
              </w:rPr>
            </w:pPr>
            <w:r w:rsidRPr="00A012AC">
              <w:rPr>
                <w:sz w:val="20"/>
              </w:rPr>
              <w:t>отстрани</w:t>
            </w:r>
          </w:p>
        </w:tc>
      </w:tr>
      <w:tr w:rsidR="00A21411" w:rsidRPr="00A012AC" w14:paraId="1EE08093" w14:textId="77777777" w:rsidTr="00A21411">
        <w:trPr>
          <w:jc w:val="center"/>
        </w:trPr>
        <w:tc>
          <w:tcPr>
            <w:tcW w:w="1294" w:type="dxa"/>
          </w:tcPr>
          <w:p w14:paraId="55905B98" w14:textId="77777777" w:rsidR="00A21411" w:rsidRPr="00A012AC" w:rsidRDefault="00A21411" w:rsidP="00A21411">
            <w:pPr>
              <w:spacing w:line="240" w:lineRule="auto"/>
              <w:jc w:val="both"/>
              <w:rPr>
                <w:sz w:val="20"/>
              </w:rPr>
            </w:pPr>
            <w:r w:rsidRPr="00A012AC">
              <w:rPr>
                <w:sz w:val="20"/>
              </w:rPr>
              <w:t>138</w:t>
            </w:r>
          </w:p>
        </w:tc>
        <w:tc>
          <w:tcPr>
            <w:tcW w:w="1294" w:type="dxa"/>
          </w:tcPr>
          <w:p w14:paraId="1E16BB26" w14:textId="77777777" w:rsidR="00A21411" w:rsidRPr="00A012AC" w:rsidRDefault="00A21411" w:rsidP="00A21411">
            <w:pPr>
              <w:spacing w:line="240" w:lineRule="auto"/>
              <w:jc w:val="both"/>
              <w:rPr>
                <w:sz w:val="20"/>
              </w:rPr>
            </w:pPr>
            <w:r w:rsidRPr="00A012AC">
              <w:rPr>
                <w:sz w:val="20"/>
              </w:rPr>
              <w:t>Wilo</w:t>
            </w:r>
          </w:p>
        </w:tc>
        <w:tc>
          <w:tcPr>
            <w:tcW w:w="1294" w:type="dxa"/>
          </w:tcPr>
          <w:p w14:paraId="69166DFB" w14:textId="77777777" w:rsidR="00A21411" w:rsidRPr="00A012AC" w:rsidRDefault="00A21411" w:rsidP="00A21411">
            <w:pPr>
              <w:spacing w:line="240" w:lineRule="auto"/>
              <w:jc w:val="both"/>
              <w:rPr>
                <w:sz w:val="20"/>
              </w:rPr>
            </w:pPr>
            <w:r w:rsidRPr="00A012AC">
              <w:rPr>
                <w:sz w:val="20"/>
              </w:rPr>
              <w:t>жк.Младост 1 бл.42/42А</w:t>
            </w:r>
          </w:p>
        </w:tc>
        <w:tc>
          <w:tcPr>
            <w:tcW w:w="1294" w:type="dxa"/>
          </w:tcPr>
          <w:p w14:paraId="1C861379" w14:textId="77777777" w:rsidR="00A21411" w:rsidRPr="00A012AC" w:rsidRDefault="00A21411" w:rsidP="00A21411">
            <w:pPr>
              <w:spacing w:line="240" w:lineRule="auto"/>
              <w:jc w:val="both"/>
              <w:rPr>
                <w:sz w:val="20"/>
              </w:rPr>
            </w:pPr>
            <w:r w:rsidRPr="00A012AC">
              <w:rPr>
                <w:sz w:val="20"/>
              </w:rPr>
              <w:t>D5</w:t>
            </w:r>
          </w:p>
        </w:tc>
        <w:tc>
          <w:tcPr>
            <w:tcW w:w="1294" w:type="dxa"/>
          </w:tcPr>
          <w:p w14:paraId="5EA5C1E7" w14:textId="77777777" w:rsidR="00A21411" w:rsidRPr="00A012AC" w:rsidRDefault="00A21411" w:rsidP="00A21411">
            <w:pPr>
              <w:spacing w:line="240" w:lineRule="auto"/>
              <w:jc w:val="both"/>
              <w:rPr>
                <w:sz w:val="20"/>
              </w:rPr>
            </w:pPr>
            <w:r w:rsidRPr="00A012AC">
              <w:rPr>
                <w:sz w:val="20"/>
              </w:rPr>
              <w:t>юг</w:t>
            </w:r>
          </w:p>
        </w:tc>
        <w:tc>
          <w:tcPr>
            <w:tcW w:w="1295" w:type="dxa"/>
          </w:tcPr>
          <w:p w14:paraId="180C968F" w14:textId="77777777" w:rsidR="00A21411" w:rsidRPr="00A012AC" w:rsidRDefault="00A21411" w:rsidP="00A21411">
            <w:pPr>
              <w:spacing w:line="240" w:lineRule="auto"/>
              <w:jc w:val="both"/>
              <w:rPr>
                <w:sz w:val="20"/>
              </w:rPr>
            </w:pPr>
            <w:r w:rsidRPr="00A012AC">
              <w:rPr>
                <w:sz w:val="20"/>
              </w:rPr>
              <w:t>5099</w:t>
            </w:r>
          </w:p>
        </w:tc>
        <w:tc>
          <w:tcPr>
            <w:tcW w:w="1295" w:type="dxa"/>
          </w:tcPr>
          <w:p w14:paraId="35F8A50C"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900CC8E" w14:textId="77777777" w:rsidTr="00A21411">
        <w:trPr>
          <w:jc w:val="center"/>
        </w:trPr>
        <w:tc>
          <w:tcPr>
            <w:tcW w:w="1294" w:type="dxa"/>
          </w:tcPr>
          <w:p w14:paraId="25B13842" w14:textId="77777777" w:rsidR="00A21411" w:rsidRPr="00A012AC" w:rsidRDefault="00A21411" w:rsidP="00A21411">
            <w:pPr>
              <w:spacing w:line="240" w:lineRule="auto"/>
              <w:jc w:val="both"/>
              <w:rPr>
                <w:sz w:val="20"/>
              </w:rPr>
            </w:pPr>
            <w:r w:rsidRPr="00A012AC">
              <w:rPr>
                <w:sz w:val="20"/>
              </w:rPr>
              <w:t>139</w:t>
            </w:r>
          </w:p>
        </w:tc>
        <w:tc>
          <w:tcPr>
            <w:tcW w:w="1294" w:type="dxa"/>
          </w:tcPr>
          <w:p w14:paraId="1AC7FFF0" w14:textId="77777777" w:rsidR="00A21411" w:rsidRPr="00A012AC" w:rsidRDefault="00A21411" w:rsidP="00A21411">
            <w:pPr>
              <w:spacing w:line="240" w:lineRule="auto"/>
              <w:jc w:val="both"/>
              <w:rPr>
                <w:sz w:val="20"/>
              </w:rPr>
            </w:pPr>
            <w:r w:rsidRPr="00A012AC">
              <w:rPr>
                <w:sz w:val="20"/>
              </w:rPr>
              <w:t>Wilo</w:t>
            </w:r>
          </w:p>
        </w:tc>
        <w:tc>
          <w:tcPr>
            <w:tcW w:w="1294" w:type="dxa"/>
          </w:tcPr>
          <w:p w14:paraId="05B26A5D" w14:textId="77777777" w:rsidR="00A21411" w:rsidRPr="00A012AC" w:rsidRDefault="00A21411" w:rsidP="00A21411">
            <w:pPr>
              <w:spacing w:line="240" w:lineRule="auto"/>
              <w:jc w:val="both"/>
              <w:rPr>
                <w:sz w:val="20"/>
              </w:rPr>
            </w:pPr>
            <w:r w:rsidRPr="00A012AC">
              <w:rPr>
                <w:sz w:val="20"/>
              </w:rPr>
              <w:t>жк.Младост 1 бл.44/44А</w:t>
            </w:r>
          </w:p>
        </w:tc>
        <w:tc>
          <w:tcPr>
            <w:tcW w:w="1294" w:type="dxa"/>
          </w:tcPr>
          <w:p w14:paraId="28A732E6" w14:textId="77777777" w:rsidR="00A21411" w:rsidRPr="00A012AC" w:rsidRDefault="00A21411" w:rsidP="00A21411">
            <w:pPr>
              <w:spacing w:line="240" w:lineRule="auto"/>
              <w:jc w:val="both"/>
              <w:rPr>
                <w:sz w:val="20"/>
              </w:rPr>
            </w:pPr>
            <w:r w:rsidRPr="00A012AC">
              <w:rPr>
                <w:sz w:val="20"/>
              </w:rPr>
              <w:t>D5</w:t>
            </w:r>
          </w:p>
        </w:tc>
        <w:tc>
          <w:tcPr>
            <w:tcW w:w="1294" w:type="dxa"/>
          </w:tcPr>
          <w:p w14:paraId="3158757A" w14:textId="77777777" w:rsidR="00A21411" w:rsidRPr="00A012AC" w:rsidRDefault="00A21411" w:rsidP="00A21411">
            <w:pPr>
              <w:spacing w:line="240" w:lineRule="auto"/>
              <w:jc w:val="both"/>
              <w:rPr>
                <w:sz w:val="20"/>
              </w:rPr>
            </w:pPr>
            <w:r w:rsidRPr="00A012AC">
              <w:rPr>
                <w:sz w:val="20"/>
              </w:rPr>
              <w:t>юг</w:t>
            </w:r>
          </w:p>
        </w:tc>
        <w:tc>
          <w:tcPr>
            <w:tcW w:w="1295" w:type="dxa"/>
          </w:tcPr>
          <w:p w14:paraId="299F8D95" w14:textId="77777777" w:rsidR="00A21411" w:rsidRPr="00A012AC" w:rsidRDefault="00A21411" w:rsidP="00A21411">
            <w:pPr>
              <w:spacing w:line="240" w:lineRule="auto"/>
              <w:jc w:val="both"/>
              <w:rPr>
                <w:sz w:val="20"/>
              </w:rPr>
            </w:pPr>
            <w:r w:rsidRPr="00A012AC">
              <w:rPr>
                <w:sz w:val="20"/>
              </w:rPr>
              <w:t>5100</w:t>
            </w:r>
          </w:p>
        </w:tc>
        <w:tc>
          <w:tcPr>
            <w:tcW w:w="1295" w:type="dxa"/>
          </w:tcPr>
          <w:p w14:paraId="690752CF"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FDD5017" w14:textId="77777777" w:rsidTr="00A21411">
        <w:trPr>
          <w:jc w:val="center"/>
        </w:trPr>
        <w:tc>
          <w:tcPr>
            <w:tcW w:w="1294" w:type="dxa"/>
          </w:tcPr>
          <w:p w14:paraId="0EB43902" w14:textId="77777777" w:rsidR="00A21411" w:rsidRPr="00A012AC" w:rsidRDefault="00A21411" w:rsidP="00A21411">
            <w:pPr>
              <w:spacing w:line="240" w:lineRule="auto"/>
              <w:jc w:val="both"/>
              <w:rPr>
                <w:sz w:val="20"/>
              </w:rPr>
            </w:pPr>
            <w:r w:rsidRPr="00A012AC">
              <w:rPr>
                <w:sz w:val="20"/>
              </w:rPr>
              <w:t>140</w:t>
            </w:r>
          </w:p>
        </w:tc>
        <w:tc>
          <w:tcPr>
            <w:tcW w:w="1294" w:type="dxa"/>
          </w:tcPr>
          <w:p w14:paraId="32FBB7E7" w14:textId="77777777" w:rsidR="00A21411" w:rsidRPr="00A012AC" w:rsidRDefault="00A21411" w:rsidP="00A21411">
            <w:pPr>
              <w:spacing w:line="240" w:lineRule="auto"/>
              <w:jc w:val="both"/>
              <w:rPr>
                <w:sz w:val="20"/>
              </w:rPr>
            </w:pPr>
            <w:r w:rsidRPr="00A012AC">
              <w:rPr>
                <w:sz w:val="20"/>
              </w:rPr>
              <w:t>Wilo</w:t>
            </w:r>
          </w:p>
        </w:tc>
        <w:tc>
          <w:tcPr>
            <w:tcW w:w="1294" w:type="dxa"/>
          </w:tcPr>
          <w:p w14:paraId="7DCAD8E7" w14:textId="77777777" w:rsidR="00A21411" w:rsidRPr="00A012AC" w:rsidRDefault="00A21411" w:rsidP="00A21411">
            <w:pPr>
              <w:spacing w:line="240" w:lineRule="auto"/>
              <w:jc w:val="both"/>
              <w:rPr>
                <w:sz w:val="20"/>
              </w:rPr>
            </w:pPr>
            <w:r w:rsidRPr="00A012AC">
              <w:rPr>
                <w:sz w:val="20"/>
              </w:rPr>
              <w:t>жк.Младост 1 бл.55/56</w:t>
            </w:r>
          </w:p>
        </w:tc>
        <w:tc>
          <w:tcPr>
            <w:tcW w:w="1294" w:type="dxa"/>
          </w:tcPr>
          <w:p w14:paraId="69F01AC3" w14:textId="77777777" w:rsidR="00A21411" w:rsidRPr="00A012AC" w:rsidRDefault="00A21411" w:rsidP="00A21411">
            <w:pPr>
              <w:spacing w:line="240" w:lineRule="auto"/>
              <w:jc w:val="both"/>
              <w:rPr>
                <w:sz w:val="20"/>
              </w:rPr>
            </w:pPr>
            <w:r w:rsidRPr="00A012AC">
              <w:rPr>
                <w:sz w:val="20"/>
              </w:rPr>
              <w:t>D5</w:t>
            </w:r>
          </w:p>
        </w:tc>
        <w:tc>
          <w:tcPr>
            <w:tcW w:w="1294" w:type="dxa"/>
          </w:tcPr>
          <w:p w14:paraId="3B3FACFE" w14:textId="77777777" w:rsidR="00A21411" w:rsidRPr="00A012AC" w:rsidRDefault="00A21411" w:rsidP="00A21411">
            <w:pPr>
              <w:spacing w:line="240" w:lineRule="auto"/>
              <w:jc w:val="both"/>
              <w:rPr>
                <w:sz w:val="20"/>
              </w:rPr>
            </w:pPr>
            <w:r w:rsidRPr="00A012AC">
              <w:rPr>
                <w:sz w:val="20"/>
              </w:rPr>
              <w:t>юг</w:t>
            </w:r>
          </w:p>
        </w:tc>
        <w:tc>
          <w:tcPr>
            <w:tcW w:w="1295" w:type="dxa"/>
          </w:tcPr>
          <w:p w14:paraId="14DC534F" w14:textId="77777777" w:rsidR="00A21411" w:rsidRPr="00A012AC" w:rsidRDefault="00A21411" w:rsidP="00A21411">
            <w:pPr>
              <w:spacing w:line="240" w:lineRule="auto"/>
              <w:jc w:val="both"/>
              <w:rPr>
                <w:sz w:val="20"/>
              </w:rPr>
            </w:pPr>
            <w:r w:rsidRPr="00A012AC">
              <w:rPr>
                <w:sz w:val="20"/>
              </w:rPr>
              <w:t>5101</w:t>
            </w:r>
          </w:p>
        </w:tc>
        <w:tc>
          <w:tcPr>
            <w:tcW w:w="1295" w:type="dxa"/>
          </w:tcPr>
          <w:p w14:paraId="6374B8AA"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CD66F31" w14:textId="77777777" w:rsidTr="00A21411">
        <w:trPr>
          <w:jc w:val="center"/>
        </w:trPr>
        <w:tc>
          <w:tcPr>
            <w:tcW w:w="1294" w:type="dxa"/>
          </w:tcPr>
          <w:p w14:paraId="38563F46" w14:textId="77777777" w:rsidR="00A21411" w:rsidRPr="00A012AC" w:rsidRDefault="00A21411" w:rsidP="00A21411">
            <w:pPr>
              <w:spacing w:line="240" w:lineRule="auto"/>
              <w:jc w:val="both"/>
              <w:rPr>
                <w:sz w:val="20"/>
              </w:rPr>
            </w:pPr>
            <w:r w:rsidRPr="00A012AC">
              <w:rPr>
                <w:sz w:val="20"/>
              </w:rPr>
              <w:t>141</w:t>
            </w:r>
          </w:p>
        </w:tc>
        <w:tc>
          <w:tcPr>
            <w:tcW w:w="1294" w:type="dxa"/>
          </w:tcPr>
          <w:p w14:paraId="5FC62DC1" w14:textId="77777777" w:rsidR="00A21411" w:rsidRPr="00A012AC" w:rsidRDefault="00A21411" w:rsidP="00A21411">
            <w:pPr>
              <w:spacing w:line="240" w:lineRule="auto"/>
              <w:jc w:val="both"/>
              <w:rPr>
                <w:sz w:val="20"/>
              </w:rPr>
            </w:pPr>
            <w:r w:rsidRPr="00A012AC">
              <w:rPr>
                <w:sz w:val="20"/>
              </w:rPr>
              <w:t>Wilo</w:t>
            </w:r>
          </w:p>
        </w:tc>
        <w:tc>
          <w:tcPr>
            <w:tcW w:w="1294" w:type="dxa"/>
          </w:tcPr>
          <w:p w14:paraId="50D63056" w14:textId="77777777" w:rsidR="00A21411" w:rsidRPr="00A012AC" w:rsidRDefault="00A21411" w:rsidP="00A21411">
            <w:pPr>
              <w:spacing w:line="240" w:lineRule="auto"/>
              <w:jc w:val="both"/>
              <w:rPr>
                <w:sz w:val="20"/>
              </w:rPr>
            </w:pPr>
            <w:r w:rsidRPr="00A012AC">
              <w:rPr>
                <w:sz w:val="20"/>
              </w:rPr>
              <w:t>жк.Младост 1 бл.9</w:t>
            </w:r>
          </w:p>
        </w:tc>
        <w:tc>
          <w:tcPr>
            <w:tcW w:w="1294" w:type="dxa"/>
          </w:tcPr>
          <w:p w14:paraId="44092A4F" w14:textId="77777777" w:rsidR="00A21411" w:rsidRPr="00A012AC" w:rsidRDefault="00A21411" w:rsidP="00A21411">
            <w:pPr>
              <w:spacing w:line="240" w:lineRule="auto"/>
              <w:jc w:val="both"/>
              <w:rPr>
                <w:sz w:val="20"/>
              </w:rPr>
            </w:pPr>
            <w:r w:rsidRPr="00A012AC">
              <w:rPr>
                <w:sz w:val="20"/>
              </w:rPr>
              <w:t>D5</w:t>
            </w:r>
          </w:p>
        </w:tc>
        <w:tc>
          <w:tcPr>
            <w:tcW w:w="1294" w:type="dxa"/>
          </w:tcPr>
          <w:p w14:paraId="2EA8F516" w14:textId="77777777" w:rsidR="00A21411" w:rsidRPr="00A012AC" w:rsidRDefault="00A21411" w:rsidP="00A21411">
            <w:pPr>
              <w:spacing w:line="240" w:lineRule="auto"/>
              <w:jc w:val="both"/>
              <w:rPr>
                <w:sz w:val="20"/>
              </w:rPr>
            </w:pPr>
            <w:r w:rsidRPr="00A012AC">
              <w:rPr>
                <w:sz w:val="20"/>
              </w:rPr>
              <w:t>юг</w:t>
            </w:r>
          </w:p>
        </w:tc>
        <w:tc>
          <w:tcPr>
            <w:tcW w:w="1295" w:type="dxa"/>
          </w:tcPr>
          <w:p w14:paraId="22CF2569" w14:textId="77777777" w:rsidR="00A21411" w:rsidRPr="00A012AC" w:rsidRDefault="00A21411" w:rsidP="00A21411">
            <w:pPr>
              <w:spacing w:line="240" w:lineRule="auto"/>
              <w:jc w:val="both"/>
              <w:rPr>
                <w:sz w:val="20"/>
              </w:rPr>
            </w:pPr>
            <w:r w:rsidRPr="00A012AC">
              <w:rPr>
                <w:sz w:val="20"/>
              </w:rPr>
              <w:t>5131</w:t>
            </w:r>
          </w:p>
        </w:tc>
        <w:tc>
          <w:tcPr>
            <w:tcW w:w="1295" w:type="dxa"/>
          </w:tcPr>
          <w:p w14:paraId="7FDAED81"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443E25EE" w14:textId="77777777" w:rsidTr="00A21411">
        <w:trPr>
          <w:jc w:val="center"/>
        </w:trPr>
        <w:tc>
          <w:tcPr>
            <w:tcW w:w="1294" w:type="dxa"/>
          </w:tcPr>
          <w:p w14:paraId="1974720F" w14:textId="77777777" w:rsidR="00A21411" w:rsidRPr="00A012AC" w:rsidRDefault="00A21411" w:rsidP="00A21411">
            <w:pPr>
              <w:spacing w:line="240" w:lineRule="auto"/>
              <w:jc w:val="both"/>
              <w:rPr>
                <w:sz w:val="20"/>
              </w:rPr>
            </w:pPr>
            <w:r w:rsidRPr="00A012AC">
              <w:rPr>
                <w:sz w:val="20"/>
              </w:rPr>
              <w:t>142</w:t>
            </w:r>
          </w:p>
        </w:tc>
        <w:tc>
          <w:tcPr>
            <w:tcW w:w="1294" w:type="dxa"/>
          </w:tcPr>
          <w:p w14:paraId="23487953" w14:textId="77777777" w:rsidR="00A21411" w:rsidRPr="00A012AC" w:rsidRDefault="00A21411" w:rsidP="00A21411">
            <w:pPr>
              <w:spacing w:line="240" w:lineRule="auto"/>
              <w:jc w:val="both"/>
              <w:rPr>
                <w:sz w:val="20"/>
              </w:rPr>
            </w:pPr>
            <w:r w:rsidRPr="00A012AC">
              <w:rPr>
                <w:sz w:val="20"/>
              </w:rPr>
              <w:t>Wilo</w:t>
            </w:r>
          </w:p>
        </w:tc>
        <w:tc>
          <w:tcPr>
            <w:tcW w:w="1294" w:type="dxa"/>
          </w:tcPr>
          <w:p w14:paraId="2E6330C2" w14:textId="77777777" w:rsidR="00A21411" w:rsidRPr="00A012AC" w:rsidRDefault="00A21411" w:rsidP="00A21411">
            <w:pPr>
              <w:spacing w:line="240" w:lineRule="auto"/>
              <w:jc w:val="both"/>
              <w:rPr>
                <w:sz w:val="20"/>
              </w:rPr>
            </w:pPr>
            <w:r w:rsidRPr="00A012AC">
              <w:rPr>
                <w:sz w:val="20"/>
              </w:rPr>
              <w:t>жк.Младост 2 бл.201</w:t>
            </w:r>
          </w:p>
        </w:tc>
        <w:tc>
          <w:tcPr>
            <w:tcW w:w="1294" w:type="dxa"/>
          </w:tcPr>
          <w:p w14:paraId="2E524085" w14:textId="77777777" w:rsidR="00A21411" w:rsidRPr="00A012AC" w:rsidRDefault="00A21411" w:rsidP="00A21411">
            <w:pPr>
              <w:spacing w:line="240" w:lineRule="auto"/>
              <w:jc w:val="both"/>
              <w:rPr>
                <w:sz w:val="20"/>
              </w:rPr>
            </w:pPr>
            <w:r w:rsidRPr="00A012AC">
              <w:rPr>
                <w:sz w:val="20"/>
              </w:rPr>
              <w:t>D6</w:t>
            </w:r>
          </w:p>
        </w:tc>
        <w:tc>
          <w:tcPr>
            <w:tcW w:w="1294" w:type="dxa"/>
          </w:tcPr>
          <w:p w14:paraId="2481F114" w14:textId="77777777" w:rsidR="00A21411" w:rsidRPr="00A012AC" w:rsidRDefault="00A21411" w:rsidP="00A21411">
            <w:pPr>
              <w:spacing w:line="240" w:lineRule="auto"/>
              <w:jc w:val="both"/>
              <w:rPr>
                <w:sz w:val="20"/>
              </w:rPr>
            </w:pPr>
            <w:r w:rsidRPr="00A012AC">
              <w:rPr>
                <w:sz w:val="20"/>
              </w:rPr>
              <w:t>юг</w:t>
            </w:r>
          </w:p>
        </w:tc>
        <w:tc>
          <w:tcPr>
            <w:tcW w:w="1295" w:type="dxa"/>
          </w:tcPr>
          <w:p w14:paraId="280A600A" w14:textId="77777777" w:rsidR="00A21411" w:rsidRPr="00A012AC" w:rsidRDefault="00A21411" w:rsidP="00A21411">
            <w:pPr>
              <w:spacing w:line="240" w:lineRule="auto"/>
              <w:jc w:val="both"/>
              <w:rPr>
                <w:sz w:val="20"/>
              </w:rPr>
            </w:pPr>
            <w:r w:rsidRPr="00A012AC">
              <w:rPr>
                <w:sz w:val="20"/>
              </w:rPr>
              <w:t>5165</w:t>
            </w:r>
          </w:p>
        </w:tc>
        <w:tc>
          <w:tcPr>
            <w:tcW w:w="1295" w:type="dxa"/>
          </w:tcPr>
          <w:p w14:paraId="311315F5"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DA1633B" w14:textId="77777777" w:rsidTr="00A21411">
        <w:trPr>
          <w:jc w:val="center"/>
        </w:trPr>
        <w:tc>
          <w:tcPr>
            <w:tcW w:w="1294" w:type="dxa"/>
          </w:tcPr>
          <w:p w14:paraId="1F41F1B5" w14:textId="77777777" w:rsidR="00A21411" w:rsidRPr="00A012AC" w:rsidRDefault="00A21411" w:rsidP="00A21411">
            <w:pPr>
              <w:spacing w:line="240" w:lineRule="auto"/>
              <w:jc w:val="both"/>
              <w:rPr>
                <w:sz w:val="20"/>
              </w:rPr>
            </w:pPr>
            <w:r w:rsidRPr="00A012AC">
              <w:rPr>
                <w:sz w:val="20"/>
              </w:rPr>
              <w:t>143</w:t>
            </w:r>
          </w:p>
        </w:tc>
        <w:tc>
          <w:tcPr>
            <w:tcW w:w="1294" w:type="dxa"/>
          </w:tcPr>
          <w:p w14:paraId="3FE262DA" w14:textId="77777777" w:rsidR="00A21411" w:rsidRPr="00A012AC" w:rsidRDefault="00A21411" w:rsidP="00A21411">
            <w:pPr>
              <w:spacing w:line="240" w:lineRule="auto"/>
              <w:jc w:val="both"/>
              <w:rPr>
                <w:sz w:val="20"/>
              </w:rPr>
            </w:pPr>
            <w:r w:rsidRPr="00A012AC">
              <w:rPr>
                <w:sz w:val="20"/>
              </w:rPr>
              <w:t>Wilo</w:t>
            </w:r>
          </w:p>
        </w:tc>
        <w:tc>
          <w:tcPr>
            <w:tcW w:w="1294" w:type="dxa"/>
          </w:tcPr>
          <w:p w14:paraId="6AF72494" w14:textId="77777777" w:rsidR="00A21411" w:rsidRPr="00A012AC" w:rsidRDefault="00A21411" w:rsidP="00A21411">
            <w:pPr>
              <w:spacing w:line="240" w:lineRule="auto"/>
              <w:jc w:val="both"/>
              <w:rPr>
                <w:sz w:val="20"/>
              </w:rPr>
            </w:pPr>
            <w:r w:rsidRPr="00A012AC">
              <w:rPr>
                <w:sz w:val="20"/>
              </w:rPr>
              <w:t>жк.Младост 2 бл.212</w:t>
            </w:r>
          </w:p>
        </w:tc>
        <w:tc>
          <w:tcPr>
            <w:tcW w:w="1294" w:type="dxa"/>
          </w:tcPr>
          <w:p w14:paraId="26432460" w14:textId="77777777" w:rsidR="00A21411" w:rsidRPr="00A012AC" w:rsidRDefault="00A21411" w:rsidP="00A21411">
            <w:pPr>
              <w:spacing w:line="240" w:lineRule="auto"/>
              <w:jc w:val="both"/>
              <w:rPr>
                <w:sz w:val="20"/>
              </w:rPr>
            </w:pPr>
            <w:r w:rsidRPr="00A012AC">
              <w:rPr>
                <w:sz w:val="20"/>
              </w:rPr>
              <w:t>D6</w:t>
            </w:r>
          </w:p>
        </w:tc>
        <w:tc>
          <w:tcPr>
            <w:tcW w:w="1294" w:type="dxa"/>
          </w:tcPr>
          <w:p w14:paraId="78D72BD9" w14:textId="77777777" w:rsidR="00A21411" w:rsidRPr="00A012AC" w:rsidRDefault="00A21411" w:rsidP="00A21411">
            <w:pPr>
              <w:spacing w:line="240" w:lineRule="auto"/>
              <w:jc w:val="both"/>
              <w:rPr>
                <w:sz w:val="20"/>
              </w:rPr>
            </w:pPr>
            <w:r w:rsidRPr="00A012AC">
              <w:rPr>
                <w:sz w:val="20"/>
              </w:rPr>
              <w:t>юг</w:t>
            </w:r>
          </w:p>
        </w:tc>
        <w:tc>
          <w:tcPr>
            <w:tcW w:w="1295" w:type="dxa"/>
          </w:tcPr>
          <w:p w14:paraId="71BA0DC7" w14:textId="77777777" w:rsidR="00A21411" w:rsidRPr="00A012AC" w:rsidRDefault="00A21411" w:rsidP="00A21411">
            <w:pPr>
              <w:spacing w:line="240" w:lineRule="auto"/>
              <w:jc w:val="both"/>
              <w:rPr>
                <w:sz w:val="20"/>
              </w:rPr>
            </w:pPr>
            <w:r w:rsidRPr="00A012AC">
              <w:rPr>
                <w:sz w:val="20"/>
              </w:rPr>
              <w:t>5163</w:t>
            </w:r>
          </w:p>
        </w:tc>
        <w:tc>
          <w:tcPr>
            <w:tcW w:w="1295" w:type="dxa"/>
          </w:tcPr>
          <w:p w14:paraId="09AF8581"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C0AD973" w14:textId="77777777" w:rsidTr="00A21411">
        <w:trPr>
          <w:jc w:val="center"/>
        </w:trPr>
        <w:tc>
          <w:tcPr>
            <w:tcW w:w="1294" w:type="dxa"/>
          </w:tcPr>
          <w:p w14:paraId="23689F35" w14:textId="77777777" w:rsidR="00A21411" w:rsidRPr="00A012AC" w:rsidRDefault="00A21411" w:rsidP="00A21411">
            <w:pPr>
              <w:spacing w:line="240" w:lineRule="auto"/>
              <w:jc w:val="both"/>
              <w:rPr>
                <w:sz w:val="20"/>
              </w:rPr>
            </w:pPr>
            <w:r w:rsidRPr="00A012AC">
              <w:rPr>
                <w:sz w:val="20"/>
              </w:rPr>
              <w:t>144</w:t>
            </w:r>
          </w:p>
        </w:tc>
        <w:tc>
          <w:tcPr>
            <w:tcW w:w="1294" w:type="dxa"/>
          </w:tcPr>
          <w:p w14:paraId="7FB086BF" w14:textId="77777777" w:rsidR="00A21411" w:rsidRPr="00A012AC" w:rsidRDefault="00A21411" w:rsidP="00A21411">
            <w:pPr>
              <w:spacing w:line="240" w:lineRule="auto"/>
              <w:jc w:val="both"/>
              <w:rPr>
                <w:sz w:val="20"/>
              </w:rPr>
            </w:pPr>
            <w:r w:rsidRPr="00A012AC">
              <w:rPr>
                <w:sz w:val="20"/>
              </w:rPr>
              <w:t>Wilo</w:t>
            </w:r>
          </w:p>
        </w:tc>
        <w:tc>
          <w:tcPr>
            <w:tcW w:w="1294" w:type="dxa"/>
          </w:tcPr>
          <w:p w14:paraId="322E4D11" w14:textId="77777777" w:rsidR="00A21411" w:rsidRPr="00A012AC" w:rsidRDefault="00A21411" w:rsidP="00A21411">
            <w:pPr>
              <w:spacing w:line="240" w:lineRule="auto"/>
              <w:jc w:val="both"/>
              <w:rPr>
                <w:sz w:val="20"/>
              </w:rPr>
            </w:pPr>
            <w:r w:rsidRPr="00A012AC">
              <w:rPr>
                <w:sz w:val="20"/>
              </w:rPr>
              <w:t>жк.Младост 2 бл.213/214/215</w:t>
            </w:r>
          </w:p>
        </w:tc>
        <w:tc>
          <w:tcPr>
            <w:tcW w:w="1294" w:type="dxa"/>
          </w:tcPr>
          <w:p w14:paraId="354F4C6F" w14:textId="77777777" w:rsidR="00A21411" w:rsidRPr="00A012AC" w:rsidRDefault="00A21411" w:rsidP="00A21411">
            <w:pPr>
              <w:spacing w:line="240" w:lineRule="auto"/>
              <w:jc w:val="both"/>
              <w:rPr>
                <w:sz w:val="20"/>
              </w:rPr>
            </w:pPr>
            <w:r w:rsidRPr="00A012AC">
              <w:rPr>
                <w:sz w:val="20"/>
              </w:rPr>
              <w:t>D6</w:t>
            </w:r>
          </w:p>
        </w:tc>
        <w:tc>
          <w:tcPr>
            <w:tcW w:w="1294" w:type="dxa"/>
          </w:tcPr>
          <w:p w14:paraId="3E340E33" w14:textId="77777777" w:rsidR="00A21411" w:rsidRPr="00A012AC" w:rsidRDefault="00A21411" w:rsidP="00A21411">
            <w:pPr>
              <w:spacing w:line="240" w:lineRule="auto"/>
              <w:jc w:val="both"/>
              <w:rPr>
                <w:sz w:val="20"/>
              </w:rPr>
            </w:pPr>
            <w:r w:rsidRPr="00A012AC">
              <w:rPr>
                <w:sz w:val="20"/>
              </w:rPr>
              <w:t>юг</w:t>
            </w:r>
          </w:p>
        </w:tc>
        <w:tc>
          <w:tcPr>
            <w:tcW w:w="1295" w:type="dxa"/>
          </w:tcPr>
          <w:p w14:paraId="6E118621" w14:textId="77777777" w:rsidR="00A21411" w:rsidRPr="00A012AC" w:rsidRDefault="00A21411" w:rsidP="00A21411">
            <w:pPr>
              <w:spacing w:line="240" w:lineRule="auto"/>
              <w:jc w:val="both"/>
              <w:rPr>
                <w:sz w:val="20"/>
              </w:rPr>
            </w:pPr>
            <w:r w:rsidRPr="00A012AC">
              <w:rPr>
                <w:sz w:val="20"/>
              </w:rPr>
              <w:t>5114</w:t>
            </w:r>
          </w:p>
        </w:tc>
        <w:tc>
          <w:tcPr>
            <w:tcW w:w="1295" w:type="dxa"/>
          </w:tcPr>
          <w:p w14:paraId="31538465"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1F21384" w14:textId="77777777" w:rsidTr="00A21411">
        <w:trPr>
          <w:jc w:val="center"/>
        </w:trPr>
        <w:tc>
          <w:tcPr>
            <w:tcW w:w="1294" w:type="dxa"/>
          </w:tcPr>
          <w:p w14:paraId="77450AE8" w14:textId="77777777" w:rsidR="00A21411" w:rsidRPr="00A012AC" w:rsidRDefault="00A21411" w:rsidP="00A21411">
            <w:pPr>
              <w:spacing w:line="240" w:lineRule="auto"/>
              <w:jc w:val="both"/>
              <w:rPr>
                <w:sz w:val="20"/>
              </w:rPr>
            </w:pPr>
            <w:r w:rsidRPr="00A012AC">
              <w:rPr>
                <w:sz w:val="20"/>
              </w:rPr>
              <w:t>145</w:t>
            </w:r>
          </w:p>
        </w:tc>
        <w:tc>
          <w:tcPr>
            <w:tcW w:w="1294" w:type="dxa"/>
          </w:tcPr>
          <w:p w14:paraId="2EC0697B" w14:textId="77777777" w:rsidR="00A21411" w:rsidRPr="00A012AC" w:rsidRDefault="00A21411" w:rsidP="00A21411">
            <w:pPr>
              <w:spacing w:line="240" w:lineRule="auto"/>
              <w:jc w:val="both"/>
              <w:rPr>
                <w:sz w:val="20"/>
              </w:rPr>
            </w:pPr>
            <w:r w:rsidRPr="00A012AC">
              <w:rPr>
                <w:sz w:val="20"/>
              </w:rPr>
              <w:t>Wilo</w:t>
            </w:r>
          </w:p>
        </w:tc>
        <w:tc>
          <w:tcPr>
            <w:tcW w:w="1294" w:type="dxa"/>
          </w:tcPr>
          <w:p w14:paraId="269B6F9F" w14:textId="77777777" w:rsidR="00A21411" w:rsidRPr="00A012AC" w:rsidRDefault="00A21411" w:rsidP="00A21411">
            <w:pPr>
              <w:spacing w:line="240" w:lineRule="auto"/>
              <w:jc w:val="both"/>
              <w:rPr>
                <w:sz w:val="20"/>
              </w:rPr>
            </w:pPr>
            <w:r w:rsidRPr="00A012AC">
              <w:rPr>
                <w:sz w:val="20"/>
              </w:rPr>
              <w:t>жк.Младост 2 бл.221/221А</w:t>
            </w:r>
          </w:p>
        </w:tc>
        <w:tc>
          <w:tcPr>
            <w:tcW w:w="1294" w:type="dxa"/>
          </w:tcPr>
          <w:p w14:paraId="3415FBBB" w14:textId="77777777" w:rsidR="00A21411" w:rsidRPr="00A012AC" w:rsidRDefault="00A21411" w:rsidP="00A21411">
            <w:pPr>
              <w:spacing w:line="240" w:lineRule="auto"/>
              <w:jc w:val="both"/>
              <w:rPr>
                <w:sz w:val="20"/>
              </w:rPr>
            </w:pPr>
            <w:r w:rsidRPr="00A012AC">
              <w:rPr>
                <w:sz w:val="20"/>
              </w:rPr>
              <w:t>D6</w:t>
            </w:r>
          </w:p>
        </w:tc>
        <w:tc>
          <w:tcPr>
            <w:tcW w:w="1294" w:type="dxa"/>
          </w:tcPr>
          <w:p w14:paraId="4A670E06" w14:textId="77777777" w:rsidR="00A21411" w:rsidRPr="00A012AC" w:rsidRDefault="00A21411" w:rsidP="00A21411">
            <w:pPr>
              <w:spacing w:line="240" w:lineRule="auto"/>
              <w:jc w:val="both"/>
              <w:rPr>
                <w:sz w:val="20"/>
              </w:rPr>
            </w:pPr>
            <w:r w:rsidRPr="00A012AC">
              <w:rPr>
                <w:sz w:val="20"/>
              </w:rPr>
              <w:t>юг</w:t>
            </w:r>
          </w:p>
        </w:tc>
        <w:tc>
          <w:tcPr>
            <w:tcW w:w="1295" w:type="dxa"/>
          </w:tcPr>
          <w:p w14:paraId="6E91D4E4" w14:textId="77777777" w:rsidR="00A21411" w:rsidRPr="00A012AC" w:rsidRDefault="00A21411" w:rsidP="00A21411">
            <w:pPr>
              <w:spacing w:line="240" w:lineRule="auto"/>
              <w:jc w:val="both"/>
              <w:rPr>
                <w:sz w:val="20"/>
              </w:rPr>
            </w:pPr>
            <w:r w:rsidRPr="00A012AC">
              <w:rPr>
                <w:sz w:val="20"/>
              </w:rPr>
              <w:t>5115</w:t>
            </w:r>
          </w:p>
        </w:tc>
        <w:tc>
          <w:tcPr>
            <w:tcW w:w="1295" w:type="dxa"/>
          </w:tcPr>
          <w:p w14:paraId="6BA1316D"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0439768" w14:textId="77777777" w:rsidTr="00A21411">
        <w:trPr>
          <w:jc w:val="center"/>
        </w:trPr>
        <w:tc>
          <w:tcPr>
            <w:tcW w:w="1294" w:type="dxa"/>
          </w:tcPr>
          <w:p w14:paraId="5EE37E9A" w14:textId="77777777" w:rsidR="00A21411" w:rsidRPr="00A012AC" w:rsidRDefault="00A21411" w:rsidP="00A21411">
            <w:pPr>
              <w:spacing w:line="240" w:lineRule="auto"/>
              <w:jc w:val="both"/>
              <w:rPr>
                <w:sz w:val="20"/>
              </w:rPr>
            </w:pPr>
            <w:r w:rsidRPr="00A012AC">
              <w:rPr>
                <w:sz w:val="20"/>
              </w:rPr>
              <w:t>146</w:t>
            </w:r>
          </w:p>
        </w:tc>
        <w:tc>
          <w:tcPr>
            <w:tcW w:w="1294" w:type="dxa"/>
          </w:tcPr>
          <w:p w14:paraId="587CB701" w14:textId="77777777" w:rsidR="00A21411" w:rsidRPr="00A012AC" w:rsidRDefault="00A21411" w:rsidP="00A21411">
            <w:pPr>
              <w:spacing w:line="240" w:lineRule="auto"/>
              <w:jc w:val="both"/>
              <w:rPr>
                <w:sz w:val="20"/>
              </w:rPr>
            </w:pPr>
            <w:r w:rsidRPr="00A012AC">
              <w:rPr>
                <w:sz w:val="20"/>
              </w:rPr>
              <w:t>Wilo</w:t>
            </w:r>
          </w:p>
        </w:tc>
        <w:tc>
          <w:tcPr>
            <w:tcW w:w="1294" w:type="dxa"/>
          </w:tcPr>
          <w:p w14:paraId="43859221" w14:textId="77777777" w:rsidR="00A21411" w:rsidRPr="00A012AC" w:rsidRDefault="00A21411" w:rsidP="00A21411">
            <w:pPr>
              <w:spacing w:line="240" w:lineRule="auto"/>
              <w:jc w:val="both"/>
              <w:rPr>
                <w:sz w:val="20"/>
              </w:rPr>
            </w:pPr>
            <w:r w:rsidRPr="00A012AC">
              <w:rPr>
                <w:sz w:val="20"/>
              </w:rPr>
              <w:t>жк.Младост 3 бл.309/310</w:t>
            </w:r>
          </w:p>
        </w:tc>
        <w:tc>
          <w:tcPr>
            <w:tcW w:w="1294" w:type="dxa"/>
          </w:tcPr>
          <w:p w14:paraId="7643E3FC" w14:textId="77777777" w:rsidR="00A21411" w:rsidRPr="00A012AC" w:rsidRDefault="00A21411" w:rsidP="00A21411">
            <w:pPr>
              <w:spacing w:line="240" w:lineRule="auto"/>
              <w:jc w:val="both"/>
              <w:rPr>
                <w:sz w:val="20"/>
              </w:rPr>
            </w:pPr>
            <w:r w:rsidRPr="00A012AC">
              <w:rPr>
                <w:sz w:val="20"/>
              </w:rPr>
              <w:t>D6</w:t>
            </w:r>
          </w:p>
        </w:tc>
        <w:tc>
          <w:tcPr>
            <w:tcW w:w="1294" w:type="dxa"/>
          </w:tcPr>
          <w:p w14:paraId="258E3F3F" w14:textId="77777777" w:rsidR="00A21411" w:rsidRPr="00A012AC" w:rsidRDefault="00A21411" w:rsidP="00A21411">
            <w:pPr>
              <w:spacing w:line="240" w:lineRule="auto"/>
              <w:jc w:val="both"/>
              <w:rPr>
                <w:sz w:val="20"/>
              </w:rPr>
            </w:pPr>
            <w:r w:rsidRPr="00A012AC">
              <w:rPr>
                <w:sz w:val="20"/>
              </w:rPr>
              <w:t>юг</w:t>
            </w:r>
          </w:p>
        </w:tc>
        <w:tc>
          <w:tcPr>
            <w:tcW w:w="1295" w:type="dxa"/>
          </w:tcPr>
          <w:p w14:paraId="5D1D21BC" w14:textId="77777777" w:rsidR="00A21411" w:rsidRPr="00A012AC" w:rsidRDefault="00A21411" w:rsidP="00A21411">
            <w:pPr>
              <w:spacing w:line="240" w:lineRule="auto"/>
              <w:jc w:val="both"/>
              <w:rPr>
                <w:sz w:val="20"/>
              </w:rPr>
            </w:pPr>
            <w:r w:rsidRPr="00A012AC">
              <w:rPr>
                <w:sz w:val="20"/>
              </w:rPr>
              <w:t>5162</w:t>
            </w:r>
          </w:p>
        </w:tc>
        <w:tc>
          <w:tcPr>
            <w:tcW w:w="1295" w:type="dxa"/>
          </w:tcPr>
          <w:p w14:paraId="41A41EEF" w14:textId="77777777" w:rsidR="00A21411" w:rsidRPr="00A012AC" w:rsidRDefault="00A21411" w:rsidP="00A21411">
            <w:pPr>
              <w:spacing w:line="240" w:lineRule="auto"/>
              <w:jc w:val="both"/>
              <w:rPr>
                <w:sz w:val="20"/>
              </w:rPr>
            </w:pPr>
            <w:r w:rsidRPr="00A012AC">
              <w:rPr>
                <w:sz w:val="20"/>
              </w:rPr>
              <w:t>отстрани</w:t>
            </w:r>
          </w:p>
        </w:tc>
      </w:tr>
      <w:tr w:rsidR="00A21411" w:rsidRPr="00A012AC" w14:paraId="5C5AF924" w14:textId="77777777" w:rsidTr="00A21411">
        <w:trPr>
          <w:jc w:val="center"/>
        </w:trPr>
        <w:tc>
          <w:tcPr>
            <w:tcW w:w="1294" w:type="dxa"/>
          </w:tcPr>
          <w:p w14:paraId="4C144FCA" w14:textId="77777777" w:rsidR="00A21411" w:rsidRPr="00A012AC" w:rsidRDefault="00A21411" w:rsidP="00A21411">
            <w:pPr>
              <w:spacing w:line="240" w:lineRule="auto"/>
              <w:jc w:val="both"/>
              <w:rPr>
                <w:sz w:val="20"/>
              </w:rPr>
            </w:pPr>
            <w:r w:rsidRPr="00A012AC">
              <w:rPr>
                <w:sz w:val="20"/>
              </w:rPr>
              <w:t>147</w:t>
            </w:r>
          </w:p>
        </w:tc>
        <w:tc>
          <w:tcPr>
            <w:tcW w:w="1294" w:type="dxa"/>
          </w:tcPr>
          <w:p w14:paraId="4245DE83" w14:textId="77777777" w:rsidR="00A21411" w:rsidRPr="00A012AC" w:rsidRDefault="00A21411" w:rsidP="00A21411">
            <w:pPr>
              <w:spacing w:line="240" w:lineRule="auto"/>
              <w:jc w:val="both"/>
              <w:rPr>
                <w:sz w:val="20"/>
              </w:rPr>
            </w:pPr>
            <w:r w:rsidRPr="00A012AC">
              <w:rPr>
                <w:sz w:val="20"/>
              </w:rPr>
              <w:t>Wilo</w:t>
            </w:r>
          </w:p>
        </w:tc>
        <w:tc>
          <w:tcPr>
            <w:tcW w:w="1294" w:type="dxa"/>
          </w:tcPr>
          <w:p w14:paraId="0D76112C" w14:textId="77777777" w:rsidR="00A21411" w:rsidRPr="00A012AC" w:rsidRDefault="00A21411" w:rsidP="00A21411">
            <w:pPr>
              <w:spacing w:line="240" w:lineRule="auto"/>
              <w:jc w:val="both"/>
              <w:rPr>
                <w:sz w:val="20"/>
              </w:rPr>
            </w:pPr>
            <w:r w:rsidRPr="00A012AC">
              <w:rPr>
                <w:sz w:val="20"/>
              </w:rPr>
              <w:t>жк.Младост 3 бл.313</w:t>
            </w:r>
          </w:p>
        </w:tc>
        <w:tc>
          <w:tcPr>
            <w:tcW w:w="1294" w:type="dxa"/>
          </w:tcPr>
          <w:p w14:paraId="057D86B3" w14:textId="77777777" w:rsidR="00A21411" w:rsidRPr="00A012AC" w:rsidRDefault="00A21411" w:rsidP="00A21411">
            <w:pPr>
              <w:spacing w:line="240" w:lineRule="auto"/>
              <w:jc w:val="both"/>
              <w:rPr>
                <w:sz w:val="20"/>
              </w:rPr>
            </w:pPr>
            <w:r w:rsidRPr="00A012AC">
              <w:rPr>
                <w:sz w:val="20"/>
              </w:rPr>
              <w:t>D6</w:t>
            </w:r>
          </w:p>
        </w:tc>
        <w:tc>
          <w:tcPr>
            <w:tcW w:w="1294" w:type="dxa"/>
          </w:tcPr>
          <w:p w14:paraId="3BA53FF8" w14:textId="77777777" w:rsidR="00A21411" w:rsidRPr="00A012AC" w:rsidRDefault="00A21411" w:rsidP="00A21411">
            <w:pPr>
              <w:spacing w:line="240" w:lineRule="auto"/>
              <w:jc w:val="both"/>
              <w:rPr>
                <w:sz w:val="20"/>
              </w:rPr>
            </w:pPr>
            <w:r w:rsidRPr="00A012AC">
              <w:rPr>
                <w:sz w:val="20"/>
              </w:rPr>
              <w:t>юг</w:t>
            </w:r>
          </w:p>
        </w:tc>
        <w:tc>
          <w:tcPr>
            <w:tcW w:w="1295" w:type="dxa"/>
          </w:tcPr>
          <w:p w14:paraId="4D93D6BF" w14:textId="77777777" w:rsidR="00A21411" w:rsidRPr="00A012AC" w:rsidRDefault="00A21411" w:rsidP="00A21411">
            <w:pPr>
              <w:spacing w:line="240" w:lineRule="auto"/>
              <w:jc w:val="both"/>
              <w:rPr>
                <w:sz w:val="20"/>
              </w:rPr>
            </w:pPr>
            <w:r w:rsidRPr="00A012AC">
              <w:rPr>
                <w:sz w:val="20"/>
              </w:rPr>
              <w:t>5111</w:t>
            </w:r>
          </w:p>
        </w:tc>
        <w:tc>
          <w:tcPr>
            <w:tcW w:w="1295" w:type="dxa"/>
          </w:tcPr>
          <w:p w14:paraId="3BA24C6E"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7616C689" w14:textId="77777777" w:rsidTr="00A21411">
        <w:trPr>
          <w:jc w:val="center"/>
        </w:trPr>
        <w:tc>
          <w:tcPr>
            <w:tcW w:w="1294" w:type="dxa"/>
          </w:tcPr>
          <w:p w14:paraId="2914CA79" w14:textId="77777777" w:rsidR="00A21411" w:rsidRPr="00A012AC" w:rsidRDefault="00A21411" w:rsidP="00A21411">
            <w:pPr>
              <w:spacing w:line="240" w:lineRule="auto"/>
              <w:jc w:val="both"/>
              <w:rPr>
                <w:sz w:val="20"/>
              </w:rPr>
            </w:pPr>
            <w:r w:rsidRPr="00A012AC">
              <w:rPr>
                <w:sz w:val="20"/>
              </w:rPr>
              <w:t>148</w:t>
            </w:r>
          </w:p>
        </w:tc>
        <w:tc>
          <w:tcPr>
            <w:tcW w:w="1294" w:type="dxa"/>
          </w:tcPr>
          <w:p w14:paraId="1DA8491E" w14:textId="77777777" w:rsidR="00A21411" w:rsidRPr="00A012AC" w:rsidRDefault="00A21411" w:rsidP="00A21411">
            <w:pPr>
              <w:spacing w:line="240" w:lineRule="auto"/>
              <w:jc w:val="both"/>
              <w:rPr>
                <w:sz w:val="20"/>
              </w:rPr>
            </w:pPr>
            <w:r w:rsidRPr="00A012AC">
              <w:rPr>
                <w:sz w:val="20"/>
              </w:rPr>
              <w:t>Wilo</w:t>
            </w:r>
          </w:p>
        </w:tc>
        <w:tc>
          <w:tcPr>
            <w:tcW w:w="1294" w:type="dxa"/>
          </w:tcPr>
          <w:p w14:paraId="5C09D079" w14:textId="77777777" w:rsidR="00A21411" w:rsidRPr="00A012AC" w:rsidRDefault="00A21411" w:rsidP="00A21411">
            <w:pPr>
              <w:spacing w:line="240" w:lineRule="auto"/>
              <w:jc w:val="both"/>
              <w:rPr>
                <w:sz w:val="20"/>
              </w:rPr>
            </w:pPr>
            <w:r w:rsidRPr="00A012AC">
              <w:rPr>
                <w:sz w:val="20"/>
              </w:rPr>
              <w:t>жк.Младост 3 бл.342</w:t>
            </w:r>
          </w:p>
        </w:tc>
        <w:tc>
          <w:tcPr>
            <w:tcW w:w="1294" w:type="dxa"/>
          </w:tcPr>
          <w:p w14:paraId="7F8FA438" w14:textId="77777777" w:rsidR="00A21411" w:rsidRPr="00A012AC" w:rsidRDefault="00A21411" w:rsidP="00A21411">
            <w:pPr>
              <w:spacing w:line="240" w:lineRule="auto"/>
              <w:jc w:val="both"/>
              <w:rPr>
                <w:sz w:val="20"/>
              </w:rPr>
            </w:pPr>
            <w:r w:rsidRPr="00A012AC">
              <w:rPr>
                <w:sz w:val="20"/>
              </w:rPr>
              <w:t>D6</w:t>
            </w:r>
          </w:p>
        </w:tc>
        <w:tc>
          <w:tcPr>
            <w:tcW w:w="1294" w:type="dxa"/>
          </w:tcPr>
          <w:p w14:paraId="449BF89F" w14:textId="77777777" w:rsidR="00A21411" w:rsidRPr="00A012AC" w:rsidRDefault="00A21411" w:rsidP="00A21411">
            <w:pPr>
              <w:spacing w:line="240" w:lineRule="auto"/>
              <w:jc w:val="both"/>
              <w:rPr>
                <w:sz w:val="20"/>
              </w:rPr>
            </w:pPr>
            <w:r w:rsidRPr="00A012AC">
              <w:rPr>
                <w:sz w:val="20"/>
              </w:rPr>
              <w:t>юг</w:t>
            </w:r>
          </w:p>
        </w:tc>
        <w:tc>
          <w:tcPr>
            <w:tcW w:w="1295" w:type="dxa"/>
          </w:tcPr>
          <w:p w14:paraId="2E9DC467" w14:textId="77777777" w:rsidR="00A21411" w:rsidRPr="00A012AC" w:rsidRDefault="00A21411" w:rsidP="00A21411">
            <w:pPr>
              <w:spacing w:line="240" w:lineRule="auto"/>
              <w:jc w:val="both"/>
              <w:rPr>
                <w:sz w:val="20"/>
              </w:rPr>
            </w:pPr>
            <w:r w:rsidRPr="00A012AC">
              <w:rPr>
                <w:sz w:val="20"/>
              </w:rPr>
              <w:t>8468</w:t>
            </w:r>
          </w:p>
        </w:tc>
        <w:tc>
          <w:tcPr>
            <w:tcW w:w="1295" w:type="dxa"/>
          </w:tcPr>
          <w:p w14:paraId="758478AF"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7A4961FA" w14:textId="77777777" w:rsidTr="00A21411">
        <w:trPr>
          <w:jc w:val="center"/>
        </w:trPr>
        <w:tc>
          <w:tcPr>
            <w:tcW w:w="1294" w:type="dxa"/>
          </w:tcPr>
          <w:p w14:paraId="62CB6470" w14:textId="77777777" w:rsidR="00A21411" w:rsidRPr="00A012AC" w:rsidRDefault="00A21411" w:rsidP="00A21411">
            <w:pPr>
              <w:spacing w:line="240" w:lineRule="auto"/>
              <w:jc w:val="both"/>
              <w:rPr>
                <w:sz w:val="20"/>
              </w:rPr>
            </w:pPr>
            <w:r w:rsidRPr="00A012AC">
              <w:rPr>
                <w:sz w:val="20"/>
              </w:rPr>
              <w:t>149</w:t>
            </w:r>
          </w:p>
        </w:tc>
        <w:tc>
          <w:tcPr>
            <w:tcW w:w="1294" w:type="dxa"/>
          </w:tcPr>
          <w:p w14:paraId="2FD90178" w14:textId="77777777" w:rsidR="00A21411" w:rsidRPr="00A012AC" w:rsidRDefault="00A21411" w:rsidP="00A21411">
            <w:pPr>
              <w:spacing w:line="240" w:lineRule="auto"/>
              <w:jc w:val="both"/>
              <w:rPr>
                <w:sz w:val="20"/>
              </w:rPr>
            </w:pPr>
            <w:r w:rsidRPr="00A012AC">
              <w:rPr>
                <w:sz w:val="20"/>
              </w:rPr>
              <w:t>Wilo</w:t>
            </w:r>
          </w:p>
        </w:tc>
        <w:tc>
          <w:tcPr>
            <w:tcW w:w="1294" w:type="dxa"/>
          </w:tcPr>
          <w:p w14:paraId="331A17D6" w14:textId="77777777" w:rsidR="00A21411" w:rsidRPr="00A012AC" w:rsidRDefault="00A21411" w:rsidP="00A21411">
            <w:pPr>
              <w:spacing w:line="240" w:lineRule="auto"/>
              <w:jc w:val="both"/>
              <w:rPr>
                <w:sz w:val="20"/>
              </w:rPr>
            </w:pPr>
            <w:r w:rsidRPr="00A012AC">
              <w:rPr>
                <w:sz w:val="20"/>
              </w:rPr>
              <w:t>жк.Младост 3 бл.343/346/348</w:t>
            </w:r>
          </w:p>
        </w:tc>
        <w:tc>
          <w:tcPr>
            <w:tcW w:w="1294" w:type="dxa"/>
          </w:tcPr>
          <w:p w14:paraId="0B112BE9" w14:textId="77777777" w:rsidR="00A21411" w:rsidRPr="00A012AC" w:rsidRDefault="00A21411" w:rsidP="00A21411">
            <w:pPr>
              <w:spacing w:line="240" w:lineRule="auto"/>
              <w:jc w:val="both"/>
              <w:rPr>
                <w:sz w:val="20"/>
              </w:rPr>
            </w:pPr>
            <w:r w:rsidRPr="00A012AC">
              <w:rPr>
                <w:sz w:val="20"/>
              </w:rPr>
              <w:t>D6</w:t>
            </w:r>
          </w:p>
        </w:tc>
        <w:tc>
          <w:tcPr>
            <w:tcW w:w="1294" w:type="dxa"/>
          </w:tcPr>
          <w:p w14:paraId="2CCE41D8" w14:textId="77777777" w:rsidR="00A21411" w:rsidRPr="00A012AC" w:rsidRDefault="00A21411" w:rsidP="00A21411">
            <w:pPr>
              <w:spacing w:line="240" w:lineRule="auto"/>
              <w:jc w:val="both"/>
              <w:rPr>
                <w:sz w:val="20"/>
              </w:rPr>
            </w:pPr>
            <w:r w:rsidRPr="00A012AC">
              <w:rPr>
                <w:sz w:val="20"/>
              </w:rPr>
              <w:t>юг</w:t>
            </w:r>
          </w:p>
        </w:tc>
        <w:tc>
          <w:tcPr>
            <w:tcW w:w="1295" w:type="dxa"/>
          </w:tcPr>
          <w:p w14:paraId="7FC0B7C8" w14:textId="77777777" w:rsidR="00A21411" w:rsidRPr="00A012AC" w:rsidRDefault="00A21411" w:rsidP="00A21411">
            <w:pPr>
              <w:spacing w:line="240" w:lineRule="auto"/>
              <w:jc w:val="both"/>
              <w:rPr>
                <w:sz w:val="20"/>
              </w:rPr>
            </w:pPr>
            <w:r w:rsidRPr="00A012AC">
              <w:rPr>
                <w:sz w:val="20"/>
              </w:rPr>
              <w:t>5113</w:t>
            </w:r>
          </w:p>
        </w:tc>
        <w:tc>
          <w:tcPr>
            <w:tcW w:w="1295" w:type="dxa"/>
          </w:tcPr>
          <w:p w14:paraId="1F577C54"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6A58C09" w14:textId="77777777" w:rsidTr="00A21411">
        <w:trPr>
          <w:jc w:val="center"/>
        </w:trPr>
        <w:tc>
          <w:tcPr>
            <w:tcW w:w="1294" w:type="dxa"/>
          </w:tcPr>
          <w:p w14:paraId="6C40AE40" w14:textId="77777777" w:rsidR="00A21411" w:rsidRPr="00A012AC" w:rsidRDefault="00A21411" w:rsidP="00A21411">
            <w:pPr>
              <w:spacing w:line="240" w:lineRule="auto"/>
              <w:jc w:val="both"/>
              <w:rPr>
                <w:sz w:val="20"/>
              </w:rPr>
            </w:pPr>
            <w:r w:rsidRPr="00A012AC">
              <w:rPr>
                <w:sz w:val="20"/>
              </w:rPr>
              <w:t>150</w:t>
            </w:r>
          </w:p>
        </w:tc>
        <w:tc>
          <w:tcPr>
            <w:tcW w:w="1294" w:type="dxa"/>
          </w:tcPr>
          <w:p w14:paraId="0869C5F7" w14:textId="77777777" w:rsidR="00A21411" w:rsidRPr="00A012AC" w:rsidRDefault="00A21411" w:rsidP="00A21411">
            <w:pPr>
              <w:spacing w:line="240" w:lineRule="auto"/>
              <w:jc w:val="both"/>
              <w:rPr>
                <w:sz w:val="20"/>
              </w:rPr>
            </w:pPr>
            <w:r w:rsidRPr="00A012AC">
              <w:rPr>
                <w:sz w:val="20"/>
              </w:rPr>
              <w:t>Wilo</w:t>
            </w:r>
          </w:p>
        </w:tc>
        <w:tc>
          <w:tcPr>
            <w:tcW w:w="1294" w:type="dxa"/>
          </w:tcPr>
          <w:p w14:paraId="5CDC39D2" w14:textId="77777777" w:rsidR="00A21411" w:rsidRPr="00A012AC" w:rsidRDefault="00A21411" w:rsidP="00A21411">
            <w:pPr>
              <w:spacing w:line="240" w:lineRule="auto"/>
              <w:jc w:val="both"/>
              <w:rPr>
                <w:sz w:val="20"/>
              </w:rPr>
            </w:pPr>
            <w:r w:rsidRPr="00A012AC">
              <w:rPr>
                <w:sz w:val="20"/>
              </w:rPr>
              <w:t>жк.Младост 3 бл.364/377</w:t>
            </w:r>
          </w:p>
        </w:tc>
        <w:tc>
          <w:tcPr>
            <w:tcW w:w="1294" w:type="dxa"/>
          </w:tcPr>
          <w:p w14:paraId="07A303C3" w14:textId="77777777" w:rsidR="00A21411" w:rsidRPr="00A012AC" w:rsidRDefault="00A21411" w:rsidP="00A21411">
            <w:pPr>
              <w:spacing w:line="240" w:lineRule="auto"/>
              <w:jc w:val="both"/>
              <w:rPr>
                <w:sz w:val="20"/>
              </w:rPr>
            </w:pPr>
            <w:r w:rsidRPr="00A012AC">
              <w:rPr>
                <w:sz w:val="20"/>
              </w:rPr>
              <w:t>D6</w:t>
            </w:r>
          </w:p>
        </w:tc>
        <w:tc>
          <w:tcPr>
            <w:tcW w:w="1294" w:type="dxa"/>
          </w:tcPr>
          <w:p w14:paraId="13D3F47C" w14:textId="77777777" w:rsidR="00A21411" w:rsidRPr="00A012AC" w:rsidRDefault="00A21411" w:rsidP="00A21411">
            <w:pPr>
              <w:spacing w:line="240" w:lineRule="auto"/>
              <w:jc w:val="both"/>
              <w:rPr>
                <w:sz w:val="20"/>
              </w:rPr>
            </w:pPr>
            <w:r w:rsidRPr="00A012AC">
              <w:rPr>
                <w:sz w:val="20"/>
              </w:rPr>
              <w:t>юг</w:t>
            </w:r>
          </w:p>
        </w:tc>
        <w:tc>
          <w:tcPr>
            <w:tcW w:w="1295" w:type="dxa"/>
          </w:tcPr>
          <w:p w14:paraId="4556E5B4" w14:textId="77777777" w:rsidR="00A21411" w:rsidRPr="00A012AC" w:rsidRDefault="00A21411" w:rsidP="00A21411">
            <w:pPr>
              <w:spacing w:line="240" w:lineRule="auto"/>
              <w:jc w:val="both"/>
              <w:rPr>
                <w:sz w:val="20"/>
              </w:rPr>
            </w:pPr>
            <w:r w:rsidRPr="00A012AC">
              <w:rPr>
                <w:sz w:val="20"/>
              </w:rPr>
              <w:t>5135</w:t>
            </w:r>
          </w:p>
        </w:tc>
        <w:tc>
          <w:tcPr>
            <w:tcW w:w="1295" w:type="dxa"/>
          </w:tcPr>
          <w:p w14:paraId="31B70E1F"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EFBE68A" w14:textId="77777777" w:rsidTr="00A21411">
        <w:trPr>
          <w:jc w:val="center"/>
        </w:trPr>
        <w:tc>
          <w:tcPr>
            <w:tcW w:w="1294" w:type="dxa"/>
          </w:tcPr>
          <w:p w14:paraId="27FA07C4" w14:textId="77777777" w:rsidR="00A21411" w:rsidRPr="00A012AC" w:rsidRDefault="00A21411" w:rsidP="00A21411">
            <w:pPr>
              <w:spacing w:line="240" w:lineRule="auto"/>
              <w:jc w:val="both"/>
              <w:rPr>
                <w:sz w:val="20"/>
              </w:rPr>
            </w:pPr>
            <w:r w:rsidRPr="00A012AC">
              <w:rPr>
                <w:sz w:val="20"/>
              </w:rPr>
              <w:t>151</w:t>
            </w:r>
          </w:p>
        </w:tc>
        <w:tc>
          <w:tcPr>
            <w:tcW w:w="1294" w:type="dxa"/>
          </w:tcPr>
          <w:p w14:paraId="3E08C385" w14:textId="77777777" w:rsidR="00A21411" w:rsidRPr="00A012AC" w:rsidRDefault="00A21411" w:rsidP="00A21411">
            <w:pPr>
              <w:spacing w:line="240" w:lineRule="auto"/>
              <w:jc w:val="both"/>
              <w:rPr>
                <w:sz w:val="20"/>
              </w:rPr>
            </w:pPr>
            <w:r w:rsidRPr="00A012AC">
              <w:rPr>
                <w:sz w:val="20"/>
              </w:rPr>
              <w:t>Wilo</w:t>
            </w:r>
          </w:p>
        </w:tc>
        <w:tc>
          <w:tcPr>
            <w:tcW w:w="1294" w:type="dxa"/>
          </w:tcPr>
          <w:p w14:paraId="71418C92" w14:textId="77777777" w:rsidR="00A21411" w:rsidRPr="00A012AC" w:rsidRDefault="00A21411" w:rsidP="00A21411">
            <w:pPr>
              <w:spacing w:line="240" w:lineRule="auto"/>
              <w:jc w:val="both"/>
              <w:rPr>
                <w:sz w:val="20"/>
              </w:rPr>
            </w:pPr>
            <w:r w:rsidRPr="00A012AC">
              <w:rPr>
                <w:sz w:val="20"/>
              </w:rPr>
              <w:t>жк.Младост 3 бл.372/371/370</w:t>
            </w:r>
          </w:p>
        </w:tc>
        <w:tc>
          <w:tcPr>
            <w:tcW w:w="1294" w:type="dxa"/>
          </w:tcPr>
          <w:p w14:paraId="7ABAB346" w14:textId="77777777" w:rsidR="00A21411" w:rsidRPr="00A012AC" w:rsidRDefault="00A21411" w:rsidP="00A21411">
            <w:pPr>
              <w:spacing w:line="240" w:lineRule="auto"/>
              <w:jc w:val="both"/>
              <w:rPr>
                <w:sz w:val="20"/>
              </w:rPr>
            </w:pPr>
            <w:r w:rsidRPr="00A012AC">
              <w:rPr>
                <w:sz w:val="20"/>
              </w:rPr>
              <w:t>D6</w:t>
            </w:r>
          </w:p>
        </w:tc>
        <w:tc>
          <w:tcPr>
            <w:tcW w:w="1294" w:type="dxa"/>
          </w:tcPr>
          <w:p w14:paraId="677C768B" w14:textId="77777777" w:rsidR="00A21411" w:rsidRPr="00A012AC" w:rsidRDefault="00A21411" w:rsidP="00A21411">
            <w:pPr>
              <w:spacing w:line="240" w:lineRule="auto"/>
              <w:jc w:val="both"/>
              <w:rPr>
                <w:sz w:val="20"/>
              </w:rPr>
            </w:pPr>
            <w:r w:rsidRPr="00A012AC">
              <w:rPr>
                <w:sz w:val="20"/>
              </w:rPr>
              <w:t>юг</w:t>
            </w:r>
          </w:p>
        </w:tc>
        <w:tc>
          <w:tcPr>
            <w:tcW w:w="1295" w:type="dxa"/>
          </w:tcPr>
          <w:p w14:paraId="2CDCA4EA" w14:textId="77777777" w:rsidR="00A21411" w:rsidRPr="00A012AC" w:rsidRDefault="00A21411" w:rsidP="00A21411">
            <w:pPr>
              <w:spacing w:line="240" w:lineRule="auto"/>
              <w:jc w:val="both"/>
              <w:rPr>
                <w:sz w:val="20"/>
              </w:rPr>
            </w:pPr>
            <w:r w:rsidRPr="00A012AC">
              <w:rPr>
                <w:sz w:val="20"/>
              </w:rPr>
              <w:t>5122</w:t>
            </w:r>
          </w:p>
        </w:tc>
        <w:tc>
          <w:tcPr>
            <w:tcW w:w="1295" w:type="dxa"/>
          </w:tcPr>
          <w:p w14:paraId="27AF667F"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B8EC907" w14:textId="77777777" w:rsidTr="00A21411">
        <w:trPr>
          <w:jc w:val="center"/>
        </w:trPr>
        <w:tc>
          <w:tcPr>
            <w:tcW w:w="1294" w:type="dxa"/>
          </w:tcPr>
          <w:p w14:paraId="70C7EBC9" w14:textId="77777777" w:rsidR="00A21411" w:rsidRPr="00A012AC" w:rsidRDefault="00A21411" w:rsidP="00A21411">
            <w:pPr>
              <w:spacing w:line="240" w:lineRule="auto"/>
              <w:jc w:val="both"/>
              <w:rPr>
                <w:sz w:val="20"/>
              </w:rPr>
            </w:pPr>
            <w:r w:rsidRPr="00A012AC">
              <w:rPr>
                <w:sz w:val="20"/>
              </w:rPr>
              <w:t>152</w:t>
            </w:r>
          </w:p>
        </w:tc>
        <w:tc>
          <w:tcPr>
            <w:tcW w:w="1294" w:type="dxa"/>
          </w:tcPr>
          <w:p w14:paraId="40AD6BF1" w14:textId="77777777" w:rsidR="00A21411" w:rsidRPr="00A012AC" w:rsidRDefault="00A21411" w:rsidP="00A21411">
            <w:pPr>
              <w:spacing w:line="240" w:lineRule="auto"/>
              <w:jc w:val="both"/>
              <w:rPr>
                <w:sz w:val="20"/>
              </w:rPr>
            </w:pPr>
            <w:r w:rsidRPr="00A012AC">
              <w:rPr>
                <w:sz w:val="20"/>
              </w:rPr>
              <w:t>Wilo</w:t>
            </w:r>
          </w:p>
        </w:tc>
        <w:tc>
          <w:tcPr>
            <w:tcW w:w="1294" w:type="dxa"/>
          </w:tcPr>
          <w:p w14:paraId="5812C202" w14:textId="77777777" w:rsidR="00A21411" w:rsidRPr="00A012AC" w:rsidRDefault="00A21411" w:rsidP="00A21411">
            <w:pPr>
              <w:spacing w:line="240" w:lineRule="auto"/>
              <w:jc w:val="both"/>
              <w:rPr>
                <w:sz w:val="20"/>
              </w:rPr>
            </w:pPr>
            <w:r w:rsidRPr="00A012AC">
              <w:rPr>
                <w:sz w:val="20"/>
              </w:rPr>
              <w:t>жк.Младост 3 бл.380/374</w:t>
            </w:r>
          </w:p>
        </w:tc>
        <w:tc>
          <w:tcPr>
            <w:tcW w:w="1294" w:type="dxa"/>
          </w:tcPr>
          <w:p w14:paraId="62A9AF2D" w14:textId="77777777" w:rsidR="00A21411" w:rsidRPr="00A012AC" w:rsidRDefault="00A21411" w:rsidP="00A21411">
            <w:pPr>
              <w:spacing w:line="240" w:lineRule="auto"/>
              <w:jc w:val="both"/>
              <w:rPr>
                <w:sz w:val="20"/>
              </w:rPr>
            </w:pPr>
            <w:r w:rsidRPr="00A012AC">
              <w:rPr>
                <w:sz w:val="20"/>
              </w:rPr>
              <w:t>D6</w:t>
            </w:r>
          </w:p>
        </w:tc>
        <w:tc>
          <w:tcPr>
            <w:tcW w:w="1294" w:type="dxa"/>
          </w:tcPr>
          <w:p w14:paraId="22B23322" w14:textId="77777777" w:rsidR="00A21411" w:rsidRPr="00A012AC" w:rsidRDefault="00A21411" w:rsidP="00A21411">
            <w:pPr>
              <w:spacing w:line="240" w:lineRule="auto"/>
              <w:jc w:val="both"/>
              <w:rPr>
                <w:sz w:val="20"/>
              </w:rPr>
            </w:pPr>
            <w:r w:rsidRPr="00A012AC">
              <w:rPr>
                <w:sz w:val="20"/>
              </w:rPr>
              <w:t>юг</w:t>
            </w:r>
          </w:p>
        </w:tc>
        <w:tc>
          <w:tcPr>
            <w:tcW w:w="1295" w:type="dxa"/>
          </w:tcPr>
          <w:p w14:paraId="29605467" w14:textId="77777777" w:rsidR="00A21411" w:rsidRPr="00A012AC" w:rsidRDefault="00A21411" w:rsidP="00A21411">
            <w:pPr>
              <w:spacing w:line="240" w:lineRule="auto"/>
              <w:jc w:val="both"/>
              <w:rPr>
                <w:sz w:val="20"/>
              </w:rPr>
            </w:pPr>
            <w:r w:rsidRPr="00A012AC">
              <w:rPr>
                <w:sz w:val="20"/>
              </w:rPr>
              <w:t>8436</w:t>
            </w:r>
          </w:p>
        </w:tc>
        <w:tc>
          <w:tcPr>
            <w:tcW w:w="1295" w:type="dxa"/>
          </w:tcPr>
          <w:p w14:paraId="6F92BDF8"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460EE6EB" w14:textId="77777777" w:rsidTr="00A21411">
        <w:trPr>
          <w:jc w:val="center"/>
        </w:trPr>
        <w:tc>
          <w:tcPr>
            <w:tcW w:w="1294" w:type="dxa"/>
          </w:tcPr>
          <w:p w14:paraId="5FC30E26" w14:textId="77777777" w:rsidR="00A21411" w:rsidRPr="00A012AC" w:rsidRDefault="00A21411" w:rsidP="00A21411">
            <w:pPr>
              <w:spacing w:line="240" w:lineRule="auto"/>
              <w:jc w:val="both"/>
              <w:rPr>
                <w:sz w:val="20"/>
              </w:rPr>
            </w:pPr>
            <w:r w:rsidRPr="00A012AC">
              <w:rPr>
                <w:sz w:val="20"/>
              </w:rPr>
              <w:t>153</w:t>
            </w:r>
          </w:p>
        </w:tc>
        <w:tc>
          <w:tcPr>
            <w:tcW w:w="1294" w:type="dxa"/>
          </w:tcPr>
          <w:p w14:paraId="5902A457" w14:textId="77777777" w:rsidR="00A21411" w:rsidRPr="00A012AC" w:rsidRDefault="00A21411" w:rsidP="00A21411">
            <w:pPr>
              <w:spacing w:line="240" w:lineRule="auto"/>
              <w:jc w:val="both"/>
              <w:rPr>
                <w:sz w:val="20"/>
              </w:rPr>
            </w:pPr>
            <w:r w:rsidRPr="00A012AC">
              <w:rPr>
                <w:sz w:val="20"/>
              </w:rPr>
              <w:t>Wilo</w:t>
            </w:r>
          </w:p>
        </w:tc>
        <w:tc>
          <w:tcPr>
            <w:tcW w:w="1294" w:type="dxa"/>
          </w:tcPr>
          <w:p w14:paraId="556783F5" w14:textId="77777777" w:rsidR="00A21411" w:rsidRPr="00A012AC" w:rsidRDefault="00A21411" w:rsidP="00A21411">
            <w:pPr>
              <w:spacing w:line="240" w:lineRule="auto"/>
              <w:jc w:val="both"/>
              <w:rPr>
                <w:sz w:val="20"/>
              </w:rPr>
            </w:pPr>
            <w:r w:rsidRPr="00A012AC">
              <w:rPr>
                <w:sz w:val="20"/>
              </w:rPr>
              <w:t>жк.Младост 4 бл.455/457</w:t>
            </w:r>
          </w:p>
        </w:tc>
        <w:tc>
          <w:tcPr>
            <w:tcW w:w="1294" w:type="dxa"/>
          </w:tcPr>
          <w:p w14:paraId="7F3E2C7C" w14:textId="77777777" w:rsidR="00A21411" w:rsidRPr="00A012AC" w:rsidRDefault="00A21411" w:rsidP="00A21411">
            <w:pPr>
              <w:spacing w:line="240" w:lineRule="auto"/>
              <w:jc w:val="both"/>
              <w:rPr>
                <w:sz w:val="20"/>
              </w:rPr>
            </w:pPr>
            <w:r w:rsidRPr="00A012AC">
              <w:rPr>
                <w:sz w:val="20"/>
              </w:rPr>
              <w:t>D6</w:t>
            </w:r>
          </w:p>
        </w:tc>
        <w:tc>
          <w:tcPr>
            <w:tcW w:w="1294" w:type="dxa"/>
          </w:tcPr>
          <w:p w14:paraId="0F3D9320" w14:textId="77777777" w:rsidR="00A21411" w:rsidRPr="00A012AC" w:rsidRDefault="00A21411" w:rsidP="00A21411">
            <w:pPr>
              <w:spacing w:line="240" w:lineRule="auto"/>
              <w:jc w:val="both"/>
              <w:rPr>
                <w:sz w:val="20"/>
              </w:rPr>
            </w:pPr>
            <w:r w:rsidRPr="00A012AC">
              <w:rPr>
                <w:sz w:val="20"/>
              </w:rPr>
              <w:t>юг</w:t>
            </w:r>
          </w:p>
        </w:tc>
        <w:tc>
          <w:tcPr>
            <w:tcW w:w="1295" w:type="dxa"/>
          </w:tcPr>
          <w:p w14:paraId="4841F2B0" w14:textId="77777777" w:rsidR="00A21411" w:rsidRPr="00A012AC" w:rsidRDefault="00A21411" w:rsidP="00A21411">
            <w:pPr>
              <w:spacing w:line="240" w:lineRule="auto"/>
              <w:jc w:val="both"/>
              <w:rPr>
                <w:sz w:val="20"/>
              </w:rPr>
            </w:pPr>
            <w:r w:rsidRPr="00A012AC">
              <w:rPr>
                <w:sz w:val="20"/>
              </w:rPr>
              <w:t>5177</w:t>
            </w:r>
          </w:p>
        </w:tc>
        <w:tc>
          <w:tcPr>
            <w:tcW w:w="1295" w:type="dxa"/>
          </w:tcPr>
          <w:p w14:paraId="25082F64"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7C37C287" w14:textId="77777777" w:rsidTr="00A21411">
        <w:trPr>
          <w:jc w:val="center"/>
        </w:trPr>
        <w:tc>
          <w:tcPr>
            <w:tcW w:w="1294" w:type="dxa"/>
          </w:tcPr>
          <w:p w14:paraId="44BDAC2C" w14:textId="77777777" w:rsidR="00A21411" w:rsidRPr="00A012AC" w:rsidRDefault="00A21411" w:rsidP="00A21411">
            <w:pPr>
              <w:spacing w:line="240" w:lineRule="auto"/>
              <w:jc w:val="both"/>
              <w:rPr>
                <w:sz w:val="20"/>
              </w:rPr>
            </w:pPr>
            <w:r w:rsidRPr="00A012AC">
              <w:rPr>
                <w:sz w:val="20"/>
              </w:rPr>
              <w:t>154</w:t>
            </w:r>
          </w:p>
        </w:tc>
        <w:tc>
          <w:tcPr>
            <w:tcW w:w="1294" w:type="dxa"/>
          </w:tcPr>
          <w:p w14:paraId="3B82F5EB" w14:textId="77777777" w:rsidR="00A21411" w:rsidRPr="00A012AC" w:rsidRDefault="00A21411" w:rsidP="00A21411">
            <w:pPr>
              <w:spacing w:line="240" w:lineRule="auto"/>
              <w:jc w:val="both"/>
              <w:rPr>
                <w:sz w:val="20"/>
              </w:rPr>
            </w:pPr>
            <w:r w:rsidRPr="00A012AC">
              <w:rPr>
                <w:sz w:val="20"/>
              </w:rPr>
              <w:t>Wilo</w:t>
            </w:r>
          </w:p>
        </w:tc>
        <w:tc>
          <w:tcPr>
            <w:tcW w:w="1294" w:type="dxa"/>
          </w:tcPr>
          <w:p w14:paraId="2A20FB5C" w14:textId="77777777" w:rsidR="00A21411" w:rsidRPr="00A012AC" w:rsidRDefault="00A21411" w:rsidP="00A21411">
            <w:pPr>
              <w:spacing w:line="240" w:lineRule="auto"/>
              <w:jc w:val="both"/>
              <w:rPr>
                <w:sz w:val="20"/>
              </w:rPr>
            </w:pPr>
            <w:r w:rsidRPr="00A012AC">
              <w:rPr>
                <w:sz w:val="20"/>
              </w:rPr>
              <w:t>жк.Младост 4 бл.472</w:t>
            </w:r>
          </w:p>
        </w:tc>
        <w:tc>
          <w:tcPr>
            <w:tcW w:w="1294" w:type="dxa"/>
          </w:tcPr>
          <w:p w14:paraId="4E57BABC" w14:textId="77777777" w:rsidR="00A21411" w:rsidRPr="00A012AC" w:rsidRDefault="00A21411" w:rsidP="00A21411">
            <w:pPr>
              <w:spacing w:line="240" w:lineRule="auto"/>
              <w:jc w:val="both"/>
              <w:rPr>
                <w:sz w:val="20"/>
              </w:rPr>
            </w:pPr>
            <w:r w:rsidRPr="00A012AC">
              <w:rPr>
                <w:sz w:val="20"/>
              </w:rPr>
              <w:t>D6</w:t>
            </w:r>
          </w:p>
        </w:tc>
        <w:tc>
          <w:tcPr>
            <w:tcW w:w="1294" w:type="dxa"/>
          </w:tcPr>
          <w:p w14:paraId="16A38E9F" w14:textId="77777777" w:rsidR="00A21411" w:rsidRPr="00A012AC" w:rsidRDefault="00A21411" w:rsidP="00A21411">
            <w:pPr>
              <w:spacing w:line="240" w:lineRule="auto"/>
              <w:jc w:val="both"/>
              <w:rPr>
                <w:sz w:val="20"/>
              </w:rPr>
            </w:pPr>
            <w:r w:rsidRPr="00A012AC">
              <w:rPr>
                <w:sz w:val="20"/>
              </w:rPr>
              <w:t>юг</w:t>
            </w:r>
          </w:p>
        </w:tc>
        <w:tc>
          <w:tcPr>
            <w:tcW w:w="1295" w:type="dxa"/>
          </w:tcPr>
          <w:p w14:paraId="1BA338D0" w14:textId="77777777" w:rsidR="00A21411" w:rsidRPr="00A012AC" w:rsidRDefault="00A21411" w:rsidP="00A21411">
            <w:pPr>
              <w:spacing w:line="240" w:lineRule="auto"/>
              <w:jc w:val="both"/>
              <w:rPr>
                <w:sz w:val="20"/>
              </w:rPr>
            </w:pPr>
            <w:r w:rsidRPr="00A012AC">
              <w:rPr>
                <w:sz w:val="20"/>
              </w:rPr>
              <w:t>5130</w:t>
            </w:r>
          </w:p>
        </w:tc>
        <w:tc>
          <w:tcPr>
            <w:tcW w:w="1295" w:type="dxa"/>
          </w:tcPr>
          <w:p w14:paraId="5FC74F3D"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4B356866" w14:textId="77777777" w:rsidTr="00A21411">
        <w:trPr>
          <w:jc w:val="center"/>
        </w:trPr>
        <w:tc>
          <w:tcPr>
            <w:tcW w:w="1294" w:type="dxa"/>
          </w:tcPr>
          <w:p w14:paraId="022EC06A" w14:textId="77777777" w:rsidR="00A21411" w:rsidRPr="00A012AC" w:rsidRDefault="00A21411" w:rsidP="00A21411">
            <w:pPr>
              <w:spacing w:line="240" w:lineRule="auto"/>
              <w:jc w:val="both"/>
              <w:rPr>
                <w:sz w:val="20"/>
              </w:rPr>
            </w:pPr>
            <w:r w:rsidRPr="00A012AC">
              <w:rPr>
                <w:sz w:val="20"/>
              </w:rPr>
              <w:t>155</w:t>
            </w:r>
          </w:p>
        </w:tc>
        <w:tc>
          <w:tcPr>
            <w:tcW w:w="1294" w:type="dxa"/>
          </w:tcPr>
          <w:p w14:paraId="5698504A" w14:textId="77777777" w:rsidR="00A21411" w:rsidRPr="00A012AC" w:rsidRDefault="00A21411" w:rsidP="00A21411">
            <w:pPr>
              <w:spacing w:line="240" w:lineRule="auto"/>
              <w:jc w:val="both"/>
              <w:rPr>
                <w:sz w:val="20"/>
              </w:rPr>
            </w:pPr>
            <w:r w:rsidRPr="00A012AC">
              <w:rPr>
                <w:sz w:val="20"/>
              </w:rPr>
              <w:t>Wilo</w:t>
            </w:r>
          </w:p>
        </w:tc>
        <w:tc>
          <w:tcPr>
            <w:tcW w:w="1294" w:type="dxa"/>
          </w:tcPr>
          <w:p w14:paraId="2C4D000D" w14:textId="77777777" w:rsidR="00A21411" w:rsidRPr="00A012AC" w:rsidRDefault="00A21411" w:rsidP="00A21411">
            <w:pPr>
              <w:spacing w:line="240" w:lineRule="auto"/>
              <w:jc w:val="both"/>
              <w:rPr>
                <w:sz w:val="20"/>
              </w:rPr>
            </w:pPr>
            <w:r w:rsidRPr="00A012AC">
              <w:rPr>
                <w:sz w:val="20"/>
              </w:rPr>
              <w:t>жк.Младост 4 бл.477/477А</w:t>
            </w:r>
          </w:p>
        </w:tc>
        <w:tc>
          <w:tcPr>
            <w:tcW w:w="1294" w:type="dxa"/>
          </w:tcPr>
          <w:p w14:paraId="2107C30C" w14:textId="77777777" w:rsidR="00A21411" w:rsidRPr="00A012AC" w:rsidRDefault="00A21411" w:rsidP="00A21411">
            <w:pPr>
              <w:spacing w:line="240" w:lineRule="auto"/>
              <w:jc w:val="both"/>
              <w:rPr>
                <w:sz w:val="20"/>
              </w:rPr>
            </w:pPr>
            <w:r w:rsidRPr="00A012AC">
              <w:rPr>
                <w:sz w:val="20"/>
              </w:rPr>
              <w:t>D6</w:t>
            </w:r>
          </w:p>
        </w:tc>
        <w:tc>
          <w:tcPr>
            <w:tcW w:w="1294" w:type="dxa"/>
          </w:tcPr>
          <w:p w14:paraId="41D27269" w14:textId="77777777" w:rsidR="00A21411" w:rsidRPr="00A012AC" w:rsidRDefault="00A21411" w:rsidP="00A21411">
            <w:pPr>
              <w:spacing w:line="240" w:lineRule="auto"/>
              <w:jc w:val="both"/>
              <w:rPr>
                <w:sz w:val="20"/>
              </w:rPr>
            </w:pPr>
            <w:r w:rsidRPr="00A012AC">
              <w:rPr>
                <w:sz w:val="20"/>
              </w:rPr>
              <w:t>юг</w:t>
            </w:r>
          </w:p>
        </w:tc>
        <w:tc>
          <w:tcPr>
            <w:tcW w:w="1295" w:type="dxa"/>
          </w:tcPr>
          <w:p w14:paraId="417BF1D3" w14:textId="77777777" w:rsidR="00A21411" w:rsidRPr="00A012AC" w:rsidRDefault="00A21411" w:rsidP="00A21411">
            <w:pPr>
              <w:spacing w:line="240" w:lineRule="auto"/>
              <w:jc w:val="both"/>
              <w:rPr>
                <w:sz w:val="20"/>
              </w:rPr>
            </w:pPr>
            <w:r w:rsidRPr="00A012AC">
              <w:rPr>
                <w:sz w:val="20"/>
              </w:rPr>
              <w:t>5170</w:t>
            </w:r>
          </w:p>
        </w:tc>
        <w:tc>
          <w:tcPr>
            <w:tcW w:w="1295" w:type="dxa"/>
          </w:tcPr>
          <w:p w14:paraId="4AF8F0A9"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1D3886C7" w14:textId="77777777" w:rsidTr="00A21411">
        <w:trPr>
          <w:jc w:val="center"/>
        </w:trPr>
        <w:tc>
          <w:tcPr>
            <w:tcW w:w="1294" w:type="dxa"/>
          </w:tcPr>
          <w:p w14:paraId="5AF2E533" w14:textId="77777777" w:rsidR="00A21411" w:rsidRPr="00A012AC" w:rsidRDefault="00A21411" w:rsidP="00A21411">
            <w:pPr>
              <w:spacing w:line="240" w:lineRule="auto"/>
              <w:jc w:val="both"/>
              <w:rPr>
                <w:sz w:val="20"/>
              </w:rPr>
            </w:pPr>
            <w:r w:rsidRPr="00A012AC">
              <w:rPr>
                <w:sz w:val="20"/>
              </w:rPr>
              <w:t>156</w:t>
            </w:r>
          </w:p>
        </w:tc>
        <w:tc>
          <w:tcPr>
            <w:tcW w:w="1294" w:type="dxa"/>
          </w:tcPr>
          <w:p w14:paraId="334FAEB1" w14:textId="77777777" w:rsidR="00A21411" w:rsidRPr="00A012AC" w:rsidRDefault="00A21411" w:rsidP="00A21411">
            <w:pPr>
              <w:spacing w:line="240" w:lineRule="auto"/>
              <w:jc w:val="both"/>
              <w:rPr>
                <w:sz w:val="20"/>
              </w:rPr>
            </w:pPr>
            <w:r w:rsidRPr="00A012AC">
              <w:rPr>
                <w:sz w:val="20"/>
              </w:rPr>
              <w:t>Lowara</w:t>
            </w:r>
          </w:p>
        </w:tc>
        <w:tc>
          <w:tcPr>
            <w:tcW w:w="1294" w:type="dxa"/>
          </w:tcPr>
          <w:p w14:paraId="12ED9BFD" w14:textId="77777777" w:rsidR="00A21411" w:rsidRPr="00A012AC" w:rsidRDefault="00A21411" w:rsidP="00A21411">
            <w:pPr>
              <w:spacing w:line="240" w:lineRule="auto"/>
              <w:jc w:val="both"/>
              <w:rPr>
                <w:sz w:val="20"/>
              </w:rPr>
            </w:pPr>
            <w:r w:rsidRPr="00A012AC">
              <w:rPr>
                <w:sz w:val="20"/>
              </w:rPr>
              <w:t>жк.Овча Купел 1 бл.65</w:t>
            </w:r>
          </w:p>
        </w:tc>
        <w:tc>
          <w:tcPr>
            <w:tcW w:w="1294" w:type="dxa"/>
          </w:tcPr>
          <w:p w14:paraId="4085EAAA" w14:textId="77777777" w:rsidR="00A21411" w:rsidRPr="00A012AC" w:rsidRDefault="00A21411" w:rsidP="00A21411">
            <w:pPr>
              <w:spacing w:line="240" w:lineRule="auto"/>
              <w:jc w:val="both"/>
              <w:rPr>
                <w:sz w:val="20"/>
              </w:rPr>
            </w:pPr>
            <w:r w:rsidRPr="00A012AC">
              <w:rPr>
                <w:sz w:val="20"/>
              </w:rPr>
              <w:t>C3</w:t>
            </w:r>
          </w:p>
        </w:tc>
        <w:tc>
          <w:tcPr>
            <w:tcW w:w="1294" w:type="dxa"/>
          </w:tcPr>
          <w:p w14:paraId="6C88469C" w14:textId="77777777" w:rsidR="00A21411" w:rsidRPr="00A012AC" w:rsidRDefault="00A21411" w:rsidP="00A21411">
            <w:pPr>
              <w:spacing w:line="240" w:lineRule="auto"/>
              <w:jc w:val="both"/>
              <w:rPr>
                <w:sz w:val="20"/>
              </w:rPr>
            </w:pPr>
            <w:r w:rsidRPr="00A012AC">
              <w:rPr>
                <w:sz w:val="20"/>
              </w:rPr>
              <w:t>юг</w:t>
            </w:r>
          </w:p>
        </w:tc>
        <w:tc>
          <w:tcPr>
            <w:tcW w:w="1295" w:type="dxa"/>
          </w:tcPr>
          <w:p w14:paraId="4309BA1F" w14:textId="77777777" w:rsidR="00A21411" w:rsidRPr="00A012AC" w:rsidRDefault="00A21411" w:rsidP="00A21411">
            <w:pPr>
              <w:spacing w:line="240" w:lineRule="auto"/>
              <w:jc w:val="both"/>
              <w:rPr>
                <w:sz w:val="20"/>
              </w:rPr>
            </w:pPr>
            <w:r w:rsidRPr="00A012AC">
              <w:rPr>
                <w:sz w:val="20"/>
              </w:rPr>
              <w:t>9078</w:t>
            </w:r>
          </w:p>
        </w:tc>
        <w:tc>
          <w:tcPr>
            <w:tcW w:w="1295" w:type="dxa"/>
          </w:tcPr>
          <w:p w14:paraId="6735FD05"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3D3C634" w14:textId="77777777" w:rsidTr="00A21411">
        <w:trPr>
          <w:jc w:val="center"/>
        </w:trPr>
        <w:tc>
          <w:tcPr>
            <w:tcW w:w="1294" w:type="dxa"/>
          </w:tcPr>
          <w:p w14:paraId="1C975198" w14:textId="77777777" w:rsidR="00A21411" w:rsidRPr="00A012AC" w:rsidRDefault="00A21411" w:rsidP="00A21411">
            <w:pPr>
              <w:spacing w:line="240" w:lineRule="auto"/>
              <w:jc w:val="both"/>
              <w:rPr>
                <w:sz w:val="20"/>
              </w:rPr>
            </w:pPr>
            <w:r w:rsidRPr="00A012AC">
              <w:rPr>
                <w:sz w:val="20"/>
              </w:rPr>
              <w:t>157</w:t>
            </w:r>
          </w:p>
        </w:tc>
        <w:tc>
          <w:tcPr>
            <w:tcW w:w="1294" w:type="dxa"/>
          </w:tcPr>
          <w:p w14:paraId="7421EAC4" w14:textId="77777777" w:rsidR="00A21411" w:rsidRPr="00A012AC" w:rsidRDefault="00A21411" w:rsidP="00A21411">
            <w:pPr>
              <w:spacing w:line="240" w:lineRule="auto"/>
              <w:jc w:val="both"/>
              <w:rPr>
                <w:sz w:val="20"/>
              </w:rPr>
            </w:pPr>
            <w:r w:rsidRPr="00A012AC">
              <w:rPr>
                <w:sz w:val="20"/>
              </w:rPr>
              <w:t>Lowara</w:t>
            </w:r>
          </w:p>
        </w:tc>
        <w:tc>
          <w:tcPr>
            <w:tcW w:w="1294" w:type="dxa"/>
          </w:tcPr>
          <w:p w14:paraId="54384408" w14:textId="77777777" w:rsidR="00A21411" w:rsidRPr="00A012AC" w:rsidRDefault="00A21411" w:rsidP="00A21411">
            <w:pPr>
              <w:spacing w:line="240" w:lineRule="auto"/>
              <w:jc w:val="both"/>
              <w:rPr>
                <w:sz w:val="20"/>
              </w:rPr>
            </w:pPr>
            <w:r w:rsidRPr="00A012AC">
              <w:rPr>
                <w:sz w:val="20"/>
              </w:rPr>
              <w:t>жк.Овча Купел 1 бл.8</w:t>
            </w:r>
          </w:p>
        </w:tc>
        <w:tc>
          <w:tcPr>
            <w:tcW w:w="1294" w:type="dxa"/>
          </w:tcPr>
          <w:p w14:paraId="0D96D73A" w14:textId="77777777" w:rsidR="00A21411" w:rsidRPr="00A012AC" w:rsidRDefault="00A21411" w:rsidP="00A21411">
            <w:pPr>
              <w:spacing w:line="240" w:lineRule="auto"/>
              <w:jc w:val="both"/>
              <w:rPr>
                <w:sz w:val="20"/>
              </w:rPr>
            </w:pPr>
            <w:r w:rsidRPr="00A012AC">
              <w:rPr>
                <w:sz w:val="20"/>
              </w:rPr>
              <w:t>C3</w:t>
            </w:r>
          </w:p>
        </w:tc>
        <w:tc>
          <w:tcPr>
            <w:tcW w:w="1294" w:type="dxa"/>
          </w:tcPr>
          <w:p w14:paraId="6ECB8A42" w14:textId="77777777" w:rsidR="00A21411" w:rsidRPr="00A012AC" w:rsidRDefault="00A21411" w:rsidP="00A21411">
            <w:pPr>
              <w:spacing w:line="240" w:lineRule="auto"/>
              <w:jc w:val="both"/>
              <w:rPr>
                <w:sz w:val="20"/>
              </w:rPr>
            </w:pPr>
            <w:r w:rsidRPr="00A012AC">
              <w:rPr>
                <w:sz w:val="20"/>
              </w:rPr>
              <w:t>юг</w:t>
            </w:r>
          </w:p>
        </w:tc>
        <w:tc>
          <w:tcPr>
            <w:tcW w:w="1295" w:type="dxa"/>
          </w:tcPr>
          <w:p w14:paraId="1183FD0A" w14:textId="77777777" w:rsidR="00A21411" w:rsidRPr="00A012AC" w:rsidRDefault="00A21411" w:rsidP="00A21411">
            <w:pPr>
              <w:spacing w:line="240" w:lineRule="auto"/>
              <w:jc w:val="both"/>
              <w:rPr>
                <w:sz w:val="20"/>
              </w:rPr>
            </w:pPr>
            <w:r w:rsidRPr="00A012AC">
              <w:rPr>
                <w:sz w:val="20"/>
              </w:rPr>
              <w:t>9081</w:t>
            </w:r>
          </w:p>
        </w:tc>
        <w:tc>
          <w:tcPr>
            <w:tcW w:w="1295" w:type="dxa"/>
          </w:tcPr>
          <w:p w14:paraId="0F8F343D"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77C005A5" w14:textId="77777777" w:rsidTr="00A21411">
        <w:trPr>
          <w:jc w:val="center"/>
        </w:trPr>
        <w:tc>
          <w:tcPr>
            <w:tcW w:w="1294" w:type="dxa"/>
          </w:tcPr>
          <w:p w14:paraId="6E677BA6" w14:textId="77777777" w:rsidR="00A21411" w:rsidRPr="00A012AC" w:rsidRDefault="00A21411" w:rsidP="00A21411">
            <w:pPr>
              <w:spacing w:line="240" w:lineRule="auto"/>
              <w:jc w:val="both"/>
              <w:rPr>
                <w:sz w:val="20"/>
              </w:rPr>
            </w:pPr>
            <w:r w:rsidRPr="00A012AC">
              <w:rPr>
                <w:sz w:val="20"/>
              </w:rPr>
              <w:t>158</w:t>
            </w:r>
          </w:p>
        </w:tc>
        <w:tc>
          <w:tcPr>
            <w:tcW w:w="1294" w:type="dxa"/>
          </w:tcPr>
          <w:p w14:paraId="12FF8971" w14:textId="77777777" w:rsidR="00A21411" w:rsidRPr="00A012AC" w:rsidRDefault="00A21411" w:rsidP="00A21411">
            <w:pPr>
              <w:spacing w:line="240" w:lineRule="auto"/>
              <w:jc w:val="both"/>
              <w:rPr>
                <w:sz w:val="20"/>
              </w:rPr>
            </w:pPr>
            <w:r w:rsidRPr="00A012AC">
              <w:rPr>
                <w:sz w:val="20"/>
              </w:rPr>
              <w:t>Wilo</w:t>
            </w:r>
          </w:p>
        </w:tc>
        <w:tc>
          <w:tcPr>
            <w:tcW w:w="1294" w:type="dxa"/>
          </w:tcPr>
          <w:p w14:paraId="70486A85" w14:textId="77777777" w:rsidR="00A21411" w:rsidRPr="00A012AC" w:rsidRDefault="00A21411" w:rsidP="00A21411">
            <w:pPr>
              <w:spacing w:line="240" w:lineRule="auto"/>
              <w:jc w:val="both"/>
              <w:rPr>
                <w:sz w:val="20"/>
              </w:rPr>
            </w:pPr>
            <w:r w:rsidRPr="00A012AC">
              <w:rPr>
                <w:sz w:val="20"/>
              </w:rPr>
              <w:t>жк.Овча Купел 2 бл.18/20</w:t>
            </w:r>
          </w:p>
        </w:tc>
        <w:tc>
          <w:tcPr>
            <w:tcW w:w="1294" w:type="dxa"/>
          </w:tcPr>
          <w:p w14:paraId="252B728B" w14:textId="77777777" w:rsidR="00A21411" w:rsidRPr="00A012AC" w:rsidRDefault="00A21411" w:rsidP="00A21411">
            <w:pPr>
              <w:spacing w:line="240" w:lineRule="auto"/>
              <w:jc w:val="both"/>
              <w:rPr>
                <w:sz w:val="20"/>
              </w:rPr>
            </w:pPr>
            <w:r w:rsidRPr="00A012AC">
              <w:rPr>
                <w:sz w:val="20"/>
              </w:rPr>
              <w:t>C3</w:t>
            </w:r>
          </w:p>
        </w:tc>
        <w:tc>
          <w:tcPr>
            <w:tcW w:w="1294" w:type="dxa"/>
          </w:tcPr>
          <w:p w14:paraId="0ED60CA6" w14:textId="77777777" w:rsidR="00A21411" w:rsidRPr="00A012AC" w:rsidRDefault="00A21411" w:rsidP="00A21411">
            <w:pPr>
              <w:spacing w:line="240" w:lineRule="auto"/>
              <w:jc w:val="both"/>
              <w:rPr>
                <w:sz w:val="20"/>
              </w:rPr>
            </w:pPr>
            <w:r w:rsidRPr="00A012AC">
              <w:rPr>
                <w:sz w:val="20"/>
              </w:rPr>
              <w:t>юг</w:t>
            </w:r>
          </w:p>
        </w:tc>
        <w:tc>
          <w:tcPr>
            <w:tcW w:w="1295" w:type="dxa"/>
          </w:tcPr>
          <w:p w14:paraId="44B00117" w14:textId="77777777" w:rsidR="00A21411" w:rsidRPr="00A012AC" w:rsidRDefault="00A21411" w:rsidP="00A21411">
            <w:pPr>
              <w:spacing w:line="240" w:lineRule="auto"/>
              <w:jc w:val="both"/>
              <w:rPr>
                <w:sz w:val="20"/>
              </w:rPr>
            </w:pPr>
            <w:r w:rsidRPr="00A012AC">
              <w:rPr>
                <w:sz w:val="20"/>
              </w:rPr>
              <w:t>4988</w:t>
            </w:r>
          </w:p>
        </w:tc>
        <w:tc>
          <w:tcPr>
            <w:tcW w:w="1295" w:type="dxa"/>
          </w:tcPr>
          <w:p w14:paraId="2F269F75"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3A946C50" w14:textId="77777777" w:rsidTr="00A21411">
        <w:trPr>
          <w:jc w:val="center"/>
        </w:trPr>
        <w:tc>
          <w:tcPr>
            <w:tcW w:w="1294" w:type="dxa"/>
          </w:tcPr>
          <w:p w14:paraId="1CA58959" w14:textId="77777777" w:rsidR="00A21411" w:rsidRPr="00A012AC" w:rsidRDefault="00A21411" w:rsidP="00A21411">
            <w:pPr>
              <w:spacing w:line="240" w:lineRule="auto"/>
              <w:jc w:val="both"/>
              <w:rPr>
                <w:sz w:val="20"/>
              </w:rPr>
            </w:pPr>
            <w:r w:rsidRPr="00A012AC">
              <w:rPr>
                <w:sz w:val="20"/>
              </w:rPr>
              <w:t>159</w:t>
            </w:r>
          </w:p>
        </w:tc>
        <w:tc>
          <w:tcPr>
            <w:tcW w:w="1294" w:type="dxa"/>
          </w:tcPr>
          <w:p w14:paraId="1592DF4B" w14:textId="77777777" w:rsidR="00A21411" w:rsidRPr="00A012AC" w:rsidRDefault="00A21411" w:rsidP="00A21411">
            <w:pPr>
              <w:spacing w:line="240" w:lineRule="auto"/>
              <w:jc w:val="both"/>
              <w:rPr>
                <w:sz w:val="20"/>
              </w:rPr>
            </w:pPr>
            <w:r w:rsidRPr="00A012AC">
              <w:rPr>
                <w:sz w:val="20"/>
              </w:rPr>
              <w:t>Lowara</w:t>
            </w:r>
          </w:p>
        </w:tc>
        <w:tc>
          <w:tcPr>
            <w:tcW w:w="1294" w:type="dxa"/>
          </w:tcPr>
          <w:p w14:paraId="3E8D106B" w14:textId="77777777" w:rsidR="00A21411" w:rsidRPr="00A012AC" w:rsidRDefault="00A21411" w:rsidP="00A21411">
            <w:pPr>
              <w:spacing w:line="240" w:lineRule="auto"/>
              <w:jc w:val="both"/>
              <w:rPr>
                <w:sz w:val="20"/>
              </w:rPr>
            </w:pPr>
            <w:r w:rsidRPr="00A012AC">
              <w:rPr>
                <w:sz w:val="20"/>
              </w:rPr>
              <w:t>жк.Овча Купел 2 бл.39</w:t>
            </w:r>
          </w:p>
        </w:tc>
        <w:tc>
          <w:tcPr>
            <w:tcW w:w="1294" w:type="dxa"/>
          </w:tcPr>
          <w:p w14:paraId="44BBC059" w14:textId="77777777" w:rsidR="00A21411" w:rsidRPr="00A012AC" w:rsidRDefault="00A21411" w:rsidP="00A21411">
            <w:pPr>
              <w:spacing w:line="240" w:lineRule="auto"/>
              <w:jc w:val="both"/>
              <w:rPr>
                <w:sz w:val="20"/>
              </w:rPr>
            </w:pPr>
            <w:r w:rsidRPr="00A012AC">
              <w:rPr>
                <w:sz w:val="20"/>
              </w:rPr>
              <w:t>C3</w:t>
            </w:r>
          </w:p>
        </w:tc>
        <w:tc>
          <w:tcPr>
            <w:tcW w:w="1294" w:type="dxa"/>
          </w:tcPr>
          <w:p w14:paraId="71CEEA40" w14:textId="77777777" w:rsidR="00A21411" w:rsidRPr="00A012AC" w:rsidRDefault="00A21411" w:rsidP="00A21411">
            <w:pPr>
              <w:spacing w:line="240" w:lineRule="auto"/>
              <w:jc w:val="both"/>
              <w:rPr>
                <w:sz w:val="20"/>
              </w:rPr>
            </w:pPr>
            <w:r w:rsidRPr="00A012AC">
              <w:rPr>
                <w:sz w:val="20"/>
              </w:rPr>
              <w:t>юг</w:t>
            </w:r>
          </w:p>
        </w:tc>
        <w:tc>
          <w:tcPr>
            <w:tcW w:w="1295" w:type="dxa"/>
          </w:tcPr>
          <w:p w14:paraId="29FD83E0" w14:textId="77777777" w:rsidR="00A21411" w:rsidRPr="00A012AC" w:rsidRDefault="00A21411" w:rsidP="00A21411">
            <w:pPr>
              <w:spacing w:line="240" w:lineRule="auto"/>
              <w:jc w:val="both"/>
              <w:rPr>
                <w:sz w:val="20"/>
              </w:rPr>
            </w:pPr>
            <w:r w:rsidRPr="00A012AC">
              <w:rPr>
                <w:sz w:val="20"/>
              </w:rPr>
              <w:t>8464</w:t>
            </w:r>
          </w:p>
        </w:tc>
        <w:tc>
          <w:tcPr>
            <w:tcW w:w="1295" w:type="dxa"/>
          </w:tcPr>
          <w:p w14:paraId="7DB8EE21"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833E1C9" w14:textId="77777777" w:rsidTr="00A21411">
        <w:trPr>
          <w:jc w:val="center"/>
        </w:trPr>
        <w:tc>
          <w:tcPr>
            <w:tcW w:w="1294" w:type="dxa"/>
          </w:tcPr>
          <w:p w14:paraId="6B0C0A82" w14:textId="77777777" w:rsidR="00A21411" w:rsidRPr="00A012AC" w:rsidRDefault="00A21411" w:rsidP="00A21411">
            <w:pPr>
              <w:spacing w:line="240" w:lineRule="auto"/>
              <w:jc w:val="both"/>
              <w:rPr>
                <w:sz w:val="20"/>
              </w:rPr>
            </w:pPr>
            <w:r w:rsidRPr="00A012AC">
              <w:rPr>
                <w:sz w:val="20"/>
              </w:rPr>
              <w:t>160</w:t>
            </w:r>
          </w:p>
        </w:tc>
        <w:tc>
          <w:tcPr>
            <w:tcW w:w="1294" w:type="dxa"/>
          </w:tcPr>
          <w:p w14:paraId="47FC0813" w14:textId="77777777" w:rsidR="00A21411" w:rsidRPr="00A012AC" w:rsidRDefault="00A21411" w:rsidP="00A21411">
            <w:pPr>
              <w:spacing w:line="240" w:lineRule="auto"/>
              <w:jc w:val="both"/>
              <w:rPr>
                <w:sz w:val="20"/>
              </w:rPr>
            </w:pPr>
            <w:r w:rsidRPr="00A012AC">
              <w:rPr>
                <w:sz w:val="20"/>
              </w:rPr>
              <w:t>Wilo</w:t>
            </w:r>
          </w:p>
        </w:tc>
        <w:tc>
          <w:tcPr>
            <w:tcW w:w="1294" w:type="dxa"/>
          </w:tcPr>
          <w:p w14:paraId="2ACE9BA4" w14:textId="77777777" w:rsidR="00A21411" w:rsidRPr="00A012AC" w:rsidRDefault="00A21411" w:rsidP="00A21411">
            <w:pPr>
              <w:spacing w:line="240" w:lineRule="auto"/>
              <w:jc w:val="both"/>
              <w:rPr>
                <w:sz w:val="20"/>
              </w:rPr>
            </w:pPr>
            <w:r w:rsidRPr="00A012AC">
              <w:rPr>
                <w:sz w:val="20"/>
              </w:rPr>
              <w:t>жк.Овча Купел 2 бл.40/41A/41Б/42</w:t>
            </w:r>
          </w:p>
        </w:tc>
        <w:tc>
          <w:tcPr>
            <w:tcW w:w="1294" w:type="dxa"/>
          </w:tcPr>
          <w:p w14:paraId="5335BB24" w14:textId="77777777" w:rsidR="00A21411" w:rsidRPr="00A012AC" w:rsidRDefault="00A21411" w:rsidP="00A21411">
            <w:pPr>
              <w:spacing w:line="240" w:lineRule="auto"/>
              <w:jc w:val="both"/>
              <w:rPr>
                <w:sz w:val="20"/>
              </w:rPr>
            </w:pPr>
            <w:r w:rsidRPr="00A012AC">
              <w:rPr>
                <w:sz w:val="20"/>
              </w:rPr>
              <w:t>C3</w:t>
            </w:r>
          </w:p>
        </w:tc>
        <w:tc>
          <w:tcPr>
            <w:tcW w:w="1294" w:type="dxa"/>
          </w:tcPr>
          <w:p w14:paraId="4F5948BE" w14:textId="77777777" w:rsidR="00A21411" w:rsidRPr="00A012AC" w:rsidRDefault="00A21411" w:rsidP="00A21411">
            <w:pPr>
              <w:spacing w:line="240" w:lineRule="auto"/>
              <w:jc w:val="both"/>
              <w:rPr>
                <w:sz w:val="20"/>
              </w:rPr>
            </w:pPr>
            <w:r w:rsidRPr="00A012AC">
              <w:rPr>
                <w:sz w:val="20"/>
              </w:rPr>
              <w:t>юг</w:t>
            </w:r>
          </w:p>
        </w:tc>
        <w:tc>
          <w:tcPr>
            <w:tcW w:w="1295" w:type="dxa"/>
          </w:tcPr>
          <w:p w14:paraId="2F4873BF" w14:textId="77777777" w:rsidR="00A21411" w:rsidRPr="00A012AC" w:rsidRDefault="00A21411" w:rsidP="00A21411">
            <w:pPr>
              <w:spacing w:line="240" w:lineRule="auto"/>
              <w:jc w:val="both"/>
              <w:rPr>
                <w:sz w:val="20"/>
              </w:rPr>
            </w:pPr>
            <w:r w:rsidRPr="00A012AC">
              <w:rPr>
                <w:sz w:val="20"/>
              </w:rPr>
              <w:t>5201</w:t>
            </w:r>
          </w:p>
        </w:tc>
        <w:tc>
          <w:tcPr>
            <w:tcW w:w="1295" w:type="dxa"/>
          </w:tcPr>
          <w:p w14:paraId="098D2E3F"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3551A0C" w14:textId="77777777" w:rsidTr="00A21411">
        <w:trPr>
          <w:jc w:val="center"/>
        </w:trPr>
        <w:tc>
          <w:tcPr>
            <w:tcW w:w="1294" w:type="dxa"/>
          </w:tcPr>
          <w:p w14:paraId="496986A7" w14:textId="77777777" w:rsidR="00A21411" w:rsidRPr="00A012AC" w:rsidRDefault="00A21411" w:rsidP="00A21411">
            <w:pPr>
              <w:spacing w:line="240" w:lineRule="auto"/>
              <w:jc w:val="both"/>
              <w:rPr>
                <w:sz w:val="20"/>
              </w:rPr>
            </w:pPr>
            <w:r w:rsidRPr="00A012AC">
              <w:rPr>
                <w:sz w:val="20"/>
              </w:rPr>
              <w:t>161</w:t>
            </w:r>
          </w:p>
        </w:tc>
        <w:tc>
          <w:tcPr>
            <w:tcW w:w="1294" w:type="dxa"/>
          </w:tcPr>
          <w:p w14:paraId="705F9C11" w14:textId="77777777" w:rsidR="00A21411" w:rsidRPr="00A012AC" w:rsidRDefault="00A21411" w:rsidP="00A21411">
            <w:pPr>
              <w:spacing w:line="240" w:lineRule="auto"/>
              <w:jc w:val="both"/>
              <w:rPr>
                <w:sz w:val="20"/>
              </w:rPr>
            </w:pPr>
            <w:r w:rsidRPr="00A012AC">
              <w:rPr>
                <w:sz w:val="20"/>
              </w:rPr>
              <w:t>Wilo</w:t>
            </w:r>
          </w:p>
        </w:tc>
        <w:tc>
          <w:tcPr>
            <w:tcW w:w="1294" w:type="dxa"/>
          </w:tcPr>
          <w:p w14:paraId="1EF32B7E" w14:textId="77777777" w:rsidR="00A21411" w:rsidRPr="00A012AC" w:rsidRDefault="00A21411" w:rsidP="00A21411">
            <w:pPr>
              <w:spacing w:line="240" w:lineRule="auto"/>
              <w:jc w:val="both"/>
              <w:rPr>
                <w:sz w:val="20"/>
              </w:rPr>
            </w:pPr>
            <w:r w:rsidRPr="00A012AC">
              <w:rPr>
                <w:sz w:val="20"/>
              </w:rPr>
              <w:t>жк.Овча Купел бл.6А</w:t>
            </w:r>
          </w:p>
        </w:tc>
        <w:tc>
          <w:tcPr>
            <w:tcW w:w="1294" w:type="dxa"/>
          </w:tcPr>
          <w:p w14:paraId="71D8493A" w14:textId="77777777" w:rsidR="00A21411" w:rsidRPr="00A012AC" w:rsidRDefault="00A21411" w:rsidP="00A21411">
            <w:pPr>
              <w:spacing w:line="240" w:lineRule="auto"/>
              <w:jc w:val="both"/>
              <w:rPr>
                <w:sz w:val="20"/>
              </w:rPr>
            </w:pPr>
            <w:r w:rsidRPr="00A012AC">
              <w:rPr>
                <w:sz w:val="20"/>
              </w:rPr>
              <w:t>C3</w:t>
            </w:r>
          </w:p>
        </w:tc>
        <w:tc>
          <w:tcPr>
            <w:tcW w:w="1294" w:type="dxa"/>
          </w:tcPr>
          <w:p w14:paraId="117E28B7" w14:textId="77777777" w:rsidR="00A21411" w:rsidRPr="00A012AC" w:rsidRDefault="00A21411" w:rsidP="00A21411">
            <w:pPr>
              <w:spacing w:line="240" w:lineRule="auto"/>
              <w:jc w:val="both"/>
              <w:rPr>
                <w:sz w:val="20"/>
              </w:rPr>
            </w:pPr>
            <w:r w:rsidRPr="00A012AC">
              <w:rPr>
                <w:sz w:val="20"/>
              </w:rPr>
              <w:t>юг</w:t>
            </w:r>
          </w:p>
        </w:tc>
        <w:tc>
          <w:tcPr>
            <w:tcW w:w="1295" w:type="dxa"/>
          </w:tcPr>
          <w:p w14:paraId="2FECA4A9" w14:textId="77777777" w:rsidR="00A21411" w:rsidRPr="00A012AC" w:rsidRDefault="00A21411" w:rsidP="00A21411">
            <w:pPr>
              <w:spacing w:line="240" w:lineRule="auto"/>
              <w:jc w:val="both"/>
              <w:rPr>
                <w:sz w:val="20"/>
              </w:rPr>
            </w:pPr>
            <w:r w:rsidRPr="00A012AC">
              <w:rPr>
                <w:sz w:val="20"/>
              </w:rPr>
              <w:t>4980</w:t>
            </w:r>
          </w:p>
        </w:tc>
        <w:tc>
          <w:tcPr>
            <w:tcW w:w="1295" w:type="dxa"/>
          </w:tcPr>
          <w:p w14:paraId="2475B95E"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28EF213B" w14:textId="77777777" w:rsidTr="00A21411">
        <w:trPr>
          <w:jc w:val="center"/>
        </w:trPr>
        <w:tc>
          <w:tcPr>
            <w:tcW w:w="1294" w:type="dxa"/>
          </w:tcPr>
          <w:p w14:paraId="02D52278" w14:textId="77777777" w:rsidR="00A21411" w:rsidRPr="00A012AC" w:rsidRDefault="00A21411" w:rsidP="00A21411">
            <w:pPr>
              <w:spacing w:line="240" w:lineRule="auto"/>
              <w:jc w:val="both"/>
              <w:rPr>
                <w:sz w:val="20"/>
              </w:rPr>
            </w:pPr>
            <w:r w:rsidRPr="00A012AC">
              <w:rPr>
                <w:sz w:val="20"/>
              </w:rPr>
              <w:t>162</w:t>
            </w:r>
          </w:p>
        </w:tc>
        <w:tc>
          <w:tcPr>
            <w:tcW w:w="1294" w:type="dxa"/>
          </w:tcPr>
          <w:p w14:paraId="4597FC7B" w14:textId="77777777" w:rsidR="00A21411" w:rsidRPr="00A012AC" w:rsidRDefault="00A21411" w:rsidP="00A21411">
            <w:pPr>
              <w:spacing w:line="240" w:lineRule="auto"/>
              <w:jc w:val="both"/>
              <w:rPr>
                <w:sz w:val="20"/>
              </w:rPr>
            </w:pPr>
            <w:r w:rsidRPr="00A012AC">
              <w:rPr>
                <w:sz w:val="20"/>
              </w:rPr>
              <w:t>Wilo</w:t>
            </w:r>
          </w:p>
        </w:tc>
        <w:tc>
          <w:tcPr>
            <w:tcW w:w="1294" w:type="dxa"/>
          </w:tcPr>
          <w:p w14:paraId="72BDDEF0" w14:textId="77777777" w:rsidR="00A21411" w:rsidRPr="00A012AC" w:rsidRDefault="00A21411" w:rsidP="00A21411">
            <w:pPr>
              <w:spacing w:line="240" w:lineRule="auto"/>
              <w:jc w:val="both"/>
              <w:rPr>
                <w:sz w:val="20"/>
              </w:rPr>
            </w:pPr>
            <w:r w:rsidRPr="00A012AC">
              <w:rPr>
                <w:sz w:val="20"/>
              </w:rPr>
              <w:t>жк.Овча Купел бул.Монтевидео бл.4А/216</w:t>
            </w:r>
          </w:p>
        </w:tc>
        <w:tc>
          <w:tcPr>
            <w:tcW w:w="1294" w:type="dxa"/>
          </w:tcPr>
          <w:p w14:paraId="791E8F60" w14:textId="77777777" w:rsidR="00A21411" w:rsidRPr="00A012AC" w:rsidRDefault="00A21411" w:rsidP="00A21411">
            <w:pPr>
              <w:spacing w:line="240" w:lineRule="auto"/>
              <w:jc w:val="both"/>
              <w:rPr>
                <w:sz w:val="20"/>
              </w:rPr>
            </w:pPr>
            <w:r w:rsidRPr="00A012AC">
              <w:rPr>
                <w:sz w:val="20"/>
              </w:rPr>
              <w:t>C3</w:t>
            </w:r>
          </w:p>
        </w:tc>
        <w:tc>
          <w:tcPr>
            <w:tcW w:w="1294" w:type="dxa"/>
          </w:tcPr>
          <w:p w14:paraId="246F4F30" w14:textId="77777777" w:rsidR="00A21411" w:rsidRPr="00A012AC" w:rsidRDefault="00A21411" w:rsidP="00A21411">
            <w:pPr>
              <w:spacing w:line="240" w:lineRule="auto"/>
              <w:jc w:val="both"/>
              <w:rPr>
                <w:sz w:val="20"/>
              </w:rPr>
            </w:pPr>
            <w:r w:rsidRPr="00A012AC">
              <w:rPr>
                <w:sz w:val="20"/>
              </w:rPr>
              <w:t>юг</w:t>
            </w:r>
          </w:p>
        </w:tc>
        <w:tc>
          <w:tcPr>
            <w:tcW w:w="1295" w:type="dxa"/>
          </w:tcPr>
          <w:p w14:paraId="5D3D9AE9" w14:textId="77777777" w:rsidR="00A21411" w:rsidRPr="00A012AC" w:rsidRDefault="00A21411" w:rsidP="00A21411">
            <w:pPr>
              <w:spacing w:line="240" w:lineRule="auto"/>
              <w:jc w:val="both"/>
              <w:rPr>
                <w:sz w:val="20"/>
              </w:rPr>
            </w:pPr>
            <w:r w:rsidRPr="00A012AC">
              <w:rPr>
                <w:sz w:val="20"/>
              </w:rPr>
              <w:t>4967</w:t>
            </w:r>
          </w:p>
        </w:tc>
        <w:tc>
          <w:tcPr>
            <w:tcW w:w="1295" w:type="dxa"/>
          </w:tcPr>
          <w:p w14:paraId="1F6CB882"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6A38E44" w14:textId="77777777" w:rsidTr="00A21411">
        <w:trPr>
          <w:jc w:val="center"/>
        </w:trPr>
        <w:tc>
          <w:tcPr>
            <w:tcW w:w="1294" w:type="dxa"/>
          </w:tcPr>
          <w:p w14:paraId="78DA8B47" w14:textId="77777777" w:rsidR="00A21411" w:rsidRPr="00A012AC" w:rsidRDefault="00A21411" w:rsidP="00A21411">
            <w:pPr>
              <w:spacing w:line="240" w:lineRule="auto"/>
              <w:jc w:val="both"/>
              <w:rPr>
                <w:sz w:val="20"/>
              </w:rPr>
            </w:pPr>
            <w:r w:rsidRPr="00A012AC">
              <w:rPr>
                <w:sz w:val="20"/>
              </w:rPr>
              <w:t>163</w:t>
            </w:r>
          </w:p>
        </w:tc>
        <w:tc>
          <w:tcPr>
            <w:tcW w:w="1294" w:type="dxa"/>
          </w:tcPr>
          <w:p w14:paraId="731E217E" w14:textId="77777777" w:rsidR="00A21411" w:rsidRPr="00A012AC" w:rsidRDefault="00A21411" w:rsidP="00A21411">
            <w:pPr>
              <w:spacing w:line="240" w:lineRule="auto"/>
              <w:jc w:val="both"/>
              <w:rPr>
                <w:sz w:val="20"/>
              </w:rPr>
            </w:pPr>
            <w:r w:rsidRPr="00A012AC">
              <w:rPr>
                <w:sz w:val="20"/>
              </w:rPr>
              <w:t>Wilo</w:t>
            </w:r>
          </w:p>
        </w:tc>
        <w:tc>
          <w:tcPr>
            <w:tcW w:w="1294" w:type="dxa"/>
          </w:tcPr>
          <w:p w14:paraId="65F7E4F8" w14:textId="77777777" w:rsidR="00A21411" w:rsidRPr="00A012AC" w:rsidRDefault="00A21411" w:rsidP="00A21411">
            <w:pPr>
              <w:spacing w:line="240" w:lineRule="auto"/>
              <w:jc w:val="both"/>
              <w:rPr>
                <w:sz w:val="20"/>
              </w:rPr>
            </w:pPr>
            <w:r w:rsidRPr="00A012AC">
              <w:rPr>
                <w:sz w:val="20"/>
              </w:rPr>
              <w:t>жк.Павлово бл.22/23/25</w:t>
            </w:r>
          </w:p>
        </w:tc>
        <w:tc>
          <w:tcPr>
            <w:tcW w:w="1294" w:type="dxa"/>
          </w:tcPr>
          <w:p w14:paraId="7217E438" w14:textId="77777777" w:rsidR="00A21411" w:rsidRPr="00A012AC" w:rsidRDefault="00A21411" w:rsidP="00A21411">
            <w:pPr>
              <w:spacing w:line="240" w:lineRule="auto"/>
              <w:jc w:val="both"/>
              <w:rPr>
                <w:sz w:val="20"/>
              </w:rPr>
            </w:pPr>
            <w:r w:rsidRPr="00A012AC">
              <w:rPr>
                <w:sz w:val="20"/>
              </w:rPr>
              <w:t>C2</w:t>
            </w:r>
          </w:p>
        </w:tc>
        <w:tc>
          <w:tcPr>
            <w:tcW w:w="1294" w:type="dxa"/>
          </w:tcPr>
          <w:p w14:paraId="199B284A" w14:textId="77777777" w:rsidR="00A21411" w:rsidRPr="00A012AC" w:rsidRDefault="00A21411" w:rsidP="00A21411">
            <w:pPr>
              <w:spacing w:line="240" w:lineRule="auto"/>
              <w:jc w:val="both"/>
              <w:rPr>
                <w:sz w:val="20"/>
              </w:rPr>
            </w:pPr>
            <w:r w:rsidRPr="00A012AC">
              <w:rPr>
                <w:sz w:val="20"/>
              </w:rPr>
              <w:t>юг</w:t>
            </w:r>
          </w:p>
        </w:tc>
        <w:tc>
          <w:tcPr>
            <w:tcW w:w="1295" w:type="dxa"/>
          </w:tcPr>
          <w:p w14:paraId="706560BE" w14:textId="77777777" w:rsidR="00A21411" w:rsidRPr="00A012AC" w:rsidRDefault="00A21411" w:rsidP="00A21411">
            <w:pPr>
              <w:spacing w:line="240" w:lineRule="auto"/>
              <w:jc w:val="both"/>
              <w:rPr>
                <w:sz w:val="20"/>
              </w:rPr>
            </w:pPr>
            <w:r w:rsidRPr="00A012AC">
              <w:rPr>
                <w:sz w:val="20"/>
              </w:rPr>
              <w:t>4965</w:t>
            </w:r>
          </w:p>
        </w:tc>
        <w:tc>
          <w:tcPr>
            <w:tcW w:w="1295" w:type="dxa"/>
          </w:tcPr>
          <w:p w14:paraId="7C3D4C43"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1E920A29" w14:textId="77777777" w:rsidTr="00A21411">
        <w:trPr>
          <w:jc w:val="center"/>
        </w:trPr>
        <w:tc>
          <w:tcPr>
            <w:tcW w:w="1294" w:type="dxa"/>
          </w:tcPr>
          <w:p w14:paraId="5B959E25" w14:textId="77777777" w:rsidR="00A21411" w:rsidRPr="00A012AC" w:rsidRDefault="00A21411" w:rsidP="00A21411">
            <w:pPr>
              <w:spacing w:line="240" w:lineRule="auto"/>
              <w:jc w:val="both"/>
              <w:rPr>
                <w:sz w:val="20"/>
              </w:rPr>
            </w:pPr>
            <w:r w:rsidRPr="00A012AC">
              <w:rPr>
                <w:sz w:val="20"/>
              </w:rPr>
              <w:t>164</w:t>
            </w:r>
          </w:p>
        </w:tc>
        <w:tc>
          <w:tcPr>
            <w:tcW w:w="1294" w:type="dxa"/>
          </w:tcPr>
          <w:p w14:paraId="15E0CA4F" w14:textId="77777777" w:rsidR="00A21411" w:rsidRPr="00A012AC" w:rsidRDefault="00A21411" w:rsidP="00A21411">
            <w:pPr>
              <w:spacing w:line="240" w:lineRule="auto"/>
              <w:jc w:val="both"/>
              <w:rPr>
                <w:sz w:val="20"/>
              </w:rPr>
            </w:pPr>
            <w:r w:rsidRPr="00A012AC">
              <w:rPr>
                <w:sz w:val="20"/>
              </w:rPr>
              <w:t>Lowara</w:t>
            </w:r>
          </w:p>
        </w:tc>
        <w:tc>
          <w:tcPr>
            <w:tcW w:w="1294" w:type="dxa"/>
          </w:tcPr>
          <w:p w14:paraId="6BBDFC82" w14:textId="77777777" w:rsidR="00A21411" w:rsidRPr="00A012AC" w:rsidRDefault="00A21411" w:rsidP="00A21411">
            <w:pPr>
              <w:spacing w:line="240" w:lineRule="auto"/>
              <w:jc w:val="both"/>
              <w:rPr>
                <w:sz w:val="20"/>
              </w:rPr>
            </w:pPr>
            <w:r w:rsidRPr="00A012AC">
              <w:rPr>
                <w:sz w:val="20"/>
              </w:rPr>
              <w:t>жк.Павлово бл.63/64/65</w:t>
            </w:r>
          </w:p>
        </w:tc>
        <w:tc>
          <w:tcPr>
            <w:tcW w:w="1294" w:type="dxa"/>
          </w:tcPr>
          <w:p w14:paraId="728CEFD3" w14:textId="77777777" w:rsidR="00A21411" w:rsidRPr="00A012AC" w:rsidRDefault="00A21411" w:rsidP="00A21411">
            <w:pPr>
              <w:spacing w:line="240" w:lineRule="auto"/>
              <w:jc w:val="both"/>
              <w:rPr>
                <w:sz w:val="20"/>
              </w:rPr>
            </w:pPr>
            <w:r w:rsidRPr="00A012AC">
              <w:rPr>
                <w:sz w:val="20"/>
              </w:rPr>
              <w:t>C2</w:t>
            </w:r>
          </w:p>
        </w:tc>
        <w:tc>
          <w:tcPr>
            <w:tcW w:w="1294" w:type="dxa"/>
          </w:tcPr>
          <w:p w14:paraId="23D9615F" w14:textId="77777777" w:rsidR="00A21411" w:rsidRPr="00A012AC" w:rsidRDefault="00A21411" w:rsidP="00A21411">
            <w:pPr>
              <w:spacing w:line="240" w:lineRule="auto"/>
              <w:jc w:val="both"/>
              <w:rPr>
                <w:sz w:val="20"/>
              </w:rPr>
            </w:pPr>
            <w:r w:rsidRPr="00A012AC">
              <w:rPr>
                <w:sz w:val="20"/>
              </w:rPr>
              <w:t>юг</w:t>
            </w:r>
          </w:p>
        </w:tc>
        <w:tc>
          <w:tcPr>
            <w:tcW w:w="1295" w:type="dxa"/>
          </w:tcPr>
          <w:p w14:paraId="65794CC1" w14:textId="77777777" w:rsidR="00A21411" w:rsidRPr="00A012AC" w:rsidRDefault="00A21411" w:rsidP="00A21411">
            <w:pPr>
              <w:spacing w:line="240" w:lineRule="auto"/>
              <w:jc w:val="both"/>
              <w:rPr>
                <w:sz w:val="20"/>
              </w:rPr>
            </w:pPr>
            <w:r w:rsidRPr="00A012AC">
              <w:rPr>
                <w:sz w:val="20"/>
              </w:rPr>
              <w:t>4989</w:t>
            </w:r>
          </w:p>
        </w:tc>
        <w:tc>
          <w:tcPr>
            <w:tcW w:w="1295" w:type="dxa"/>
          </w:tcPr>
          <w:p w14:paraId="798280BF"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0FC5D48" w14:textId="77777777" w:rsidTr="00A21411">
        <w:trPr>
          <w:jc w:val="center"/>
        </w:trPr>
        <w:tc>
          <w:tcPr>
            <w:tcW w:w="1294" w:type="dxa"/>
          </w:tcPr>
          <w:p w14:paraId="639C9A96" w14:textId="77777777" w:rsidR="00A21411" w:rsidRPr="00A012AC" w:rsidRDefault="00A21411" w:rsidP="00A21411">
            <w:pPr>
              <w:spacing w:line="240" w:lineRule="auto"/>
              <w:jc w:val="both"/>
              <w:rPr>
                <w:sz w:val="20"/>
              </w:rPr>
            </w:pPr>
            <w:r w:rsidRPr="00A012AC">
              <w:rPr>
                <w:sz w:val="20"/>
              </w:rPr>
              <w:t>165</w:t>
            </w:r>
          </w:p>
        </w:tc>
        <w:tc>
          <w:tcPr>
            <w:tcW w:w="1294" w:type="dxa"/>
          </w:tcPr>
          <w:p w14:paraId="09E36894" w14:textId="77777777" w:rsidR="00A21411" w:rsidRPr="00A012AC" w:rsidRDefault="00A21411" w:rsidP="00A21411">
            <w:pPr>
              <w:spacing w:line="240" w:lineRule="auto"/>
              <w:jc w:val="both"/>
              <w:rPr>
                <w:sz w:val="20"/>
              </w:rPr>
            </w:pPr>
            <w:r w:rsidRPr="00A012AC">
              <w:rPr>
                <w:sz w:val="20"/>
              </w:rPr>
              <w:t>Lowara</w:t>
            </w:r>
          </w:p>
        </w:tc>
        <w:tc>
          <w:tcPr>
            <w:tcW w:w="1294" w:type="dxa"/>
          </w:tcPr>
          <w:p w14:paraId="742FA172" w14:textId="77777777" w:rsidR="00A21411" w:rsidRPr="00A012AC" w:rsidRDefault="00A21411" w:rsidP="00A21411">
            <w:pPr>
              <w:spacing w:line="240" w:lineRule="auto"/>
              <w:jc w:val="both"/>
              <w:rPr>
                <w:sz w:val="20"/>
              </w:rPr>
            </w:pPr>
            <w:r w:rsidRPr="00A012AC">
              <w:rPr>
                <w:sz w:val="20"/>
              </w:rPr>
              <w:t>жк.Разсадника бл.32/33/34</w:t>
            </w:r>
          </w:p>
        </w:tc>
        <w:tc>
          <w:tcPr>
            <w:tcW w:w="1294" w:type="dxa"/>
          </w:tcPr>
          <w:p w14:paraId="62518EA5" w14:textId="77777777" w:rsidR="00A21411" w:rsidRPr="00A012AC" w:rsidRDefault="00A21411" w:rsidP="00A21411">
            <w:pPr>
              <w:spacing w:line="240" w:lineRule="auto"/>
              <w:jc w:val="both"/>
              <w:rPr>
                <w:sz w:val="20"/>
              </w:rPr>
            </w:pPr>
            <w:r w:rsidRPr="00A012AC">
              <w:rPr>
                <w:sz w:val="20"/>
              </w:rPr>
              <w:t>C4</w:t>
            </w:r>
          </w:p>
        </w:tc>
        <w:tc>
          <w:tcPr>
            <w:tcW w:w="1294" w:type="dxa"/>
          </w:tcPr>
          <w:p w14:paraId="6DDA3012" w14:textId="77777777" w:rsidR="00A21411" w:rsidRPr="00A012AC" w:rsidRDefault="00A21411" w:rsidP="00A21411">
            <w:pPr>
              <w:spacing w:line="240" w:lineRule="auto"/>
              <w:jc w:val="both"/>
              <w:rPr>
                <w:sz w:val="20"/>
              </w:rPr>
            </w:pPr>
            <w:r w:rsidRPr="00A012AC">
              <w:rPr>
                <w:sz w:val="20"/>
              </w:rPr>
              <w:t>юг</w:t>
            </w:r>
          </w:p>
        </w:tc>
        <w:tc>
          <w:tcPr>
            <w:tcW w:w="1295" w:type="dxa"/>
          </w:tcPr>
          <w:p w14:paraId="66732476" w14:textId="77777777" w:rsidR="00A21411" w:rsidRPr="00A012AC" w:rsidRDefault="00A21411" w:rsidP="00A21411">
            <w:pPr>
              <w:spacing w:line="240" w:lineRule="auto"/>
              <w:jc w:val="both"/>
              <w:rPr>
                <w:sz w:val="20"/>
              </w:rPr>
            </w:pPr>
            <w:r w:rsidRPr="00A012AC">
              <w:rPr>
                <w:sz w:val="20"/>
              </w:rPr>
              <w:t>5066</w:t>
            </w:r>
          </w:p>
        </w:tc>
        <w:tc>
          <w:tcPr>
            <w:tcW w:w="1295" w:type="dxa"/>
          </w:tcPr>
          <w:p w14:paraId="6A4AC1DE"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BFB7CDB" w14:textId="77777777" w:rsidTr="00A21411">
        <w:trPr>
          <w:jc w:val="center"/>
        </w:trPr>
        <w:tc>
          <w:tcPr>
            <w:tcW w:w="1294" w:type="dxa"/>
          </w:tcPr>
          <w:p w14:paraId="7C9361C1" w14:textId="77777777" w:rsidR="00A21411" w:rsidRPr="00A012AC" w:rsidRDefault="00A21411" w:rsidP="00A21411">
            <w:pPr>
              <w:spacing w:line="240" w:lineRule="auto"/>
              <w:jc w:val="both"/>
              <w:rPr>
                <w:sz w:val="20"/>
              </w:rPr>
            </w:pPr>
            <w:r w:rsidRPr="00A012AC">
              <w:rPr>
                <w:sz w:val="20"/>
              </w:rPr>
              <w:t>166</w:t>
            </w:r>
          </w:p>
        </w:tc>
        <w:tc>
          <w:tcPr>
            <w:tcW w:w="1294" w:type="dxa"/>
          </w:tcPr>
          <w:p w14:paraId="3D1A17B5" w14:textId="77777777" w:rsidR="00A21411" w:rsidRPr="00A012AC" w:rsidRDefault="00A21411" w:rsidP="00A21411">
            <w:pPr>
              <w:spacing w:line="240" w:lineRule="auto"/>
              <w:jc w:val="both"/>
              <w:rPr>
                <w:sz w:val="20"/>
              </w:rPr>
            </w:pPr>
            <w:r w:rsidRPr="00A012AC">
              <w:rPr>
                <w:sz w:val="20"/>
              </w:rPr>
              <w:t>Wilo</w:t>
            </w:r>
          </w:p>
        </w:tc>
        <w:tc>
          <w:tcPr>
            <w:tcW w:w="1294" w:type="dxa"/>
          </w:tcPr>
          <w:p w14:paraId="2D0C587E" w14:textId="77777777" w:rsidR="00A21411" w:rsidRPr="00A012AC" w:rsidRDefault="00A21411" w:rsidP="00A21411">
            <w:pPr>
              <w:spacing w:line="240" w:lineRule="auto"/>
              <w:jc w:val="both"/>
              <w:rPr>
                <w:sz w:val="20"/>
              </w:rPr>
            </w:pPr>
            <w:r w:rsidRPr="00A012AC">
              <w:rPr>
                <w:sz w:val="20"/>
              </w:rPr>
              <w:t>жк.Сердика бл.12/12А</w:t>
            </w:r>
          </w:p>
        </w:tc>
        <w:tc>
          <w:tcPr>
            <w:tcW w:w="1294" w:type="dxa"/>
          </w:tcPr>
          <w:p w14:paraId="4DAB962A" w14:textId="77777777" w:rsidR="00A21411" w:rsidRPr="00A012AC" w:rsidRDefault="00A21411" w:rsidP="00A21411">
            <w:pPr>
              <w:spacing w:line="240" w:lineRule="auto"/>
              <w:jc w:val="both"/>
              <w:rPr>
                <w:sz w:val="20"/>
              </w:rPr>
            </w:pPr>
            <w:r w:rsidRPr="00A012AC">
              <w:rPr>
                <w:sz w:val="20"/>
              </w:rPr>
              <w:t>C3</w:t>
            </w:r>
          </w:p>
        </w:tc>
        <w:tc>
          <w:tcPr>
            <w:tcW w:w="1294" w:type="dxa"/>
          </w:tcPr>
          <w:p w14:paraId="4AACB288" w14:textId="77777777" w:rsidR="00A21411" w:rsidRPr="00A012AC" w:rsidRDefault="00A21411" w:rsidP="00A21411">
            <w:pPr>
              <w:spacing w:line="240" w:lineRule="auto"/>
              <w:jc w:val="both"/>
              <w:rPr>
                <w:sz w:val="20"/>
              </w:rPr>
            </w:pPr>
            <w:r w:rsidRPr="00A012AC">
              <w:rPr>
                <w:sz w:val="20"/>
              </w:rPr>
              <w:t>юг</w:t>
            </w:r>
          </w:p>
        </w:tc>
        <w:tc>
          <w:tcPr>
            <w:tcW w:w="1295" w:type="dxa"/>
          </w:tcPr>
          <w:p w14:paraId="5E49ED1C" w14:textId="77777777" w:rsidR="00A21411" w:rsidRPr="00A012AC" w:rsidRDefault="00A21411" w:rsidP="00A21411">
            <w:pPr>
              <w:spacing w:line="240" w:lineRule="auto"/>
              <w:jc w:val="both"/>
              <w:rPr>
                <w:sz w:val="20"/>
              </w:rPr>
            </w:pPr>
            <w:r w:rsidRPr="00A012AC">
              <w:rPr>
                <w:sz w:val="20"/>
              </w:rPr>
              <w:t>5056</w:t>
            </w:r>
          </w:p>
        </w:tc>
        <w:tc>
          <w:tcPr>
            <w:tcW w:w="1295" w:type="dxa"/>
          </w:tcPr>
          <w:p w14:paraId="551A45FA"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665B0C0" w14:textId="77777777" w:rsidTr="00A21411">
        <w:trPr>
          <w:jc w:val="center"/>
        </w:trPr>
        <w:tc>
          <w:tcPr>
            <w:tcW w:w="1294" w:type="dxa"/>
          </w:tcPr>
          <w:p w14:paraId="29F1D31F" w14:textId="77777777" w:rsidR="00A21411" w:rsidRPr="00A012AC" w:rsidRDefault="00A21411" w:rsidP="00A21411">
            <w:pPr>
              <w:spacing w:line="240" w:lineRule="auto"/>
              <w:jc w:val="both"/>
              <w:rPr>
                <w:sz w:val="20"/>
              </w:rPr>
            </w:pPr>
            <w:r w:rsidRPr="00A012AC">
              <w:rPr>
                <w:sz w:val="20"/>
              </w:rPr>
              <w:t>167</w:t>
            </w:r>
          </w:p>
        </w:tc>
        <w:tc>
          <w:tcPr>
            <w:tcW w:w="1294" w:type="dxa"/>
          </w:tcPr>
          <w:p w14:paraId="3D3D25F4" w14:textId="77777777" w:rsidR="00A21411" w:rsidRPr="00A012AC" w:rsidRDefault="00A21411" w:rsidP="00A21411">
            <w:pPr>
              <w:spacing w:line="240" w:lineRule="auto"/>
              <w:jc w:val="both"/>
              <w:rPr>
                <w:sz w:val="20"/>
              </w:rPr>
            </w:pPr>
            <w:r w:rsidRPr="00A012AC">
              <w:rPr>
                <w:sz w:val="20"/>
              </w:rPr>
              <w:t>Wilo</w:t>
            </w:r>
          </w:p>
        </w:tc>
        <w:tc>
          <w:tcPr>
            <w:tcW w:w="1294" w:type="dxa"/>
          </w:tcPr>
          <w:p w14:paraId="6DE5C560" w14:textId="77777777" w:rsidR="00A21411" w:rsidRPr="00A012AC" w:rsidRDefault="00A21411" w:rsidP="00A21411">
            <w:pPr>
              <w:spacing w:line="240" w:lineRule="auto"/>
              <w:jc w:val="both"/>
              <w:rPr>
                <w:sz w:val="20"/>
              </w:rPr>
            </w:pPr>
            <w:r w:rsidRPr="00A012AC">
              <w:rPr>
                <w:sz w:val="20"/>
              </w:rPr>
              <w:t>жк.Стрелбище бл.2Б/3/4 не работи</w:t>
            </w:r>
          </w:p>
        </w:tc>
        <w:tc>
          <w:tcPr>
            <w:tcW w:w="1294" w:type="dxa"/>
          </w:tcPr>
          <w:p w14:paraId="22D1D582" w14:textId="77777777" w:rsidR="00A21411" w:rsidRPr="00A012AC" w:rsidRDefault="00A21411" w:rsidP="00A21411">
            <w:pPr>
              <w:spacing w:line="240" w:lineRule="auto"/>
              <w:jc w:val="both"/>
              <w:rPr>
                <w:sz w:val="20"/>
              </w:rPr>
            </w:pPr>
            <w:r w:rsidRPr="00A012AC">
              <w:rPr>
                <w:sz w:val="20"/>
              </w:rPr>
              <w:t>C1</w:t>
            </w:r>
          </w:p>
        </w:tc>
        <w:tc>
          <w:tcPr>
            <w:tcW w:w="1294" w:type="dxa"/>
          </w:tcPr>
          <w:p w14:paraId="66F8A9C6" w14:textId="77777777" w:rsidR="00A21411" w:rsidRPr="00A012AC" w:rsidRDefault="00A21411" w:rsidP="00A21411">
            <w:pPr>
              <w:spacing w:line="240" w:lineRule="auto"/>
              <w:jc w:val="both"/>
              <w:rPr>
                <w:sz w:val="20"/>
              </w:rPr>
            </w:pPr>
            <w:r w:rsidRPr="00A012AC">
              <w:rPr>
                <w:sz w:val="20"/>
              </w:rPr>
              <w:t>юг</w:t>
            </w:r>
          </w:p>
        </w:tc>
        <w:tc>
          <w:tcPr>
            <w:tcW w:w="1295" w:type="dxa"/>
          </w:tcPr>
          <w:p w14:paraId="6C96110E" w14:textId="77777777" w:rsidR="00A21411" w:rsidRPr="00A012AC" w:rsidRDefault="00A21411" w:rsidP="00A21411">
            <w:pPr>
              <w:spacing w:line="240" w:lineRule="auto"/>
              <w:jc w:val="both"/>
              <w:rPr>
                <w:sz w:val="20"/>
              </w:rPr>
            </w:pPr>
            <w:r w:rsidRPr="00A012AC">
              <w:rPr>
                <w:sz w:val="20"/>
              </w:rPr>
              <w:t>4956</w:t>
            </w:r>
          </w:p>
        </w:tc>
        <w:tc>
          <w:tcPr>
            <w:tcW w:w="1295" w:type="dxa"/>
          </w:tcPr>
          <w:p w14:paraId="54193727"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510ED350" w14:textId="77777777" w:rsidTr="00A21411">
        <w:trPr>
          <w:jc w:val="center"/>
        </w:trPr>
        <w:tc>
          <w:tcPr>
            <w:tcW w:w="1294" w:type="dxa"/>
          </w:tcPr>
          <w:p w14:paraId="663AB0EE" w14:textId="77777777" w:rsidR="00A21411" w:rsidRPr="00A012AC" w:rsidRDefault="00A21411" w:rsidP="00A21411">
            <w:pPr>
              <w:spacing w:line="240" w:lineRule="auto"/>
              <w:jc w:val="both"/>
              <w:rPr>
                <w:sz w:val="20"/>
              </w:rPr>
            </w:pPr>
            <w:r w:rsidRPr="00A012AC">
              <w:rPr>
                <w:sz w:val="20"/>
              </w:rPr>
              <w:t>168</w:t>
            </w:r>
          </w:p>
        </w:tc>
        <w:tc>
          <w:tcPr>
            <w:tcW w:w="1294" w:type="dxa"/>
          </w:tcPr>
          <w:p w14:paraId="74A28BF9" w14:textId="77777777" w:rsidR="00A21411" w:rsidRPr="00A012AC" w:rsidRDefault="00A21411" w:rsidP="00A21411">
            <w:pPr>
              <w:spacing w:line="240" w:lineRule="auto"/>
              <w:jc w:val="both"/>
              <w:rPr>
                <w:sz w:val="20"/>
              </w:rPr>
            </w:pPr>
            <w:r w:rsidRPr="00A012AC">
              <w:rPr>
                <w:sz w:val="20"/>
              </w:rPr>
              <w:t>Lowara</w:t>
            </w:r>
          </w:p>
        </w:tc>
        <w:tc>
          <w:tcPr>
            <w:tcW w:w="1294" w:type="dxa"/>
          </w:tcPr>
          <w:p w14:paraId="1AE0D6C8" w14:textId="77777777" w:rsidR="00A21411" w:rsidRPr="00A012AC" w:rsidRDefault="00A21411" w:rsidP="00A21411">
            <w:pPr>
              <w:spacing w:line="240" w:lineRule="auto"/>
              <w:jc w:val="both"/>
              <w:rPr>
                <w:sz w:val="20"/>
              </w:rPr>
            </w:pPr>
            <w:r w:rsidRPr="00A012AC">
              <w:rPr>
                <w:sz w:val="20"/>
              </w:rPr>
              <w:t xml:space="preserve">жк.Стрелбище бл.60A </w:t>
            </w:r>
          </w:p>
        </w:tc>
        <w:tc>
          <w:tcPr>
            <w:tcW w:w="1294" w:type="dxa"/>
          </w:tcPr>
          <w:p w14:paraId="3E9C6BEE" w14:textId="77777777" w:rsidR="00A21411" w:rsidRPr="00A012AC" w:rsidRDefault="00A21411" w:rsidP="00A21411">
            <w:pPr>
              <w:spacing w:line="240" w:lineRule="auto"/>
              <w:jc w:val="both"/>
              <w:rPr>
                <w:sz w:val="20"/>
              </w:rPr>
            </w:pPr>
            <w:r w:rsidRPr="00A012AC">
              <w:rPr>
                <w:sz w:val="20"/>
              </w:rPr>
              <w:t>C2</w:t>
            </w:r>
          </w:p>
        </w:tc>
        <w:tc>
          <w:tcPr>
            <w:tcW w:w="1294" w:type="dxa"/>
          </w:tcPr>
          <w:p w14:paraId="11E568EC" w14:textId="77777777" w:rsidR="00A21411" w:rsidRPr="00A012AC" w:rsidRDefault="00A21411" w:rsidP="00A21411">
            <w:pPr>
              <w:spacing w:line="240" w:lineRule="auto"/>
              <w:jc w:val="both"/>
              <w:rPr>
                <w:sz w:val="20"/>
              </w:rPr>
            </w:pPr>
            <w:r w:rsidRPr="00A012AC">
              <w:rPr>
                <w:sz w:val="20"/>
              </w:rPr>
              <w:t>юг</w:t>
            </w:r>
          </w:p>
        </w:tc>
        <w:tc>
          <w:tcPr>
            <w:tcW w:w="1295" w:type="dxa"/>
          </w:tcPr>
          <w:p w14:paraId="28F6E8F2" w14:textId="77777777" w:rsidR="00A21411" w:rsidRPr="00A012AC" w:rsidRDefault="00A21411" w:rsidP="00A21411">
            <w:pPr>
              <w:spacing w:line="240" w:lineRule="auto"/>
              <w:jc w:val="both"/>
              <w:rPr>
                <w:sz w:val="20"/>
              </w:rPr>
            </w:pPr>
            <w:r w:rsidRPr="00A012AC">
              <w:rPr>
                <w:sz w:val="20"/>
              </w:rPr>
              <w:t>9091</w:t>
            </w:r>
          </w:p>
        </w:tc>
        <w:tc>
          <w:tcPr>
            <w:tcW w:w="1295" w:type="dxa"/>
          </w:tcPr>
          <w:p w14:paraId="23536322"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343FA747" w14:textId="77777777" w:rsidTr="00A21411">
        <w:trPr>
          <w:jc w:val="center"/>
        </w:trPr>
        <w:tc>
          <w:tcPr>
            <w:tcW w:w="1294" w:type="dxa"/>
          </w:tcPr>
          <w:p w14:paraId="40CD743C" w14:textId="77777777" w:rsidR="00A21411" w:rsidRPr="00A012AC" w:rsidRDefault="00A21411" w:rsidP="00A21411">
            <w:pPr>
              <w:spacing w:line="240" w:lineRule="auto"/>
              <w:jc w:val="both"/>
              <w:rPr>
                <w:sz w:val="20"/>
              </w:rPr>
            </w:pPr>
            <w:r w:rsidRPr="00A012AC">
              <w:rPr>
                <w:sz w:val="20"/>
              </w:rPr>
              <w:t>169</w:t>
            </w:r>
          </w:p>
        </w:tc>
        <w:tc>
          <w:tcPr>
            <w:tcW w:w="1294" w:type="dxa"/>
          </w:tcPr>
          <w:p w14:paraId="24F10946" w14:textId="77777777" w:rsidR="00A21411" w:rsidRPr="00A012AC" w:rsidRDefault="00A21411" w:rsidP="00A21411">
            <w:pPr>
              <w:spacing w:line="240" w:lineRule="auto"/>
              <w:jc w:val="both"/>
              <w:rPr>
                <w:sz w:val="20"/>
              </w:rPr>
            </w:pPr>
            <w:r w:rsidRPr="00A012AC">
              <w:rPr>
                <w:sz w:val="20"/>
              </w:rPr>
              <w:t>Lowara</w:t>
            </w:r>
          </w:p>
        </w:tc>
        <w:tc>
          <w:tcPr>
            <w:tcW w:w="1294" w:type="dxa"/>
          </w:tcPr>
          <w:p w14:paraId="4DFD9659" w14:textId="77777777" w:rsidR="00A21411" w:rsidRPr="00A012AC" w:rsidRDefault="00A21411" w:rsidP="00A21411">
            <w:pPr>
              <w:spacing w:line="240" w:lineRule="auto"/>
              <w:jc w:val="both"/>
              <w:rPr>
                <w:sz w:val="20"/>
              </w:rPr>
            </w:pPr>
            <w:r w:rsidRPr="00A012AC">
              <w:rPr>
                <w:sz w:val="20"/>
              </w:rPr>
              <w:t xml:space="preserve">жк.Стрелбище бл.91/93 </w:t>
            </w:r>
          </w:p>
        </w:tc>
        <w:tc>
          <w:tcPr>
            <w:tcW w:w="1294" w:type="dxa"/>
          </w:tcPr>
          <w:p w14:paraId="147DBEF5" w14:textId="77777777" w:rsidR="00A21411" w:rsidRPr="00A012AC" w:rsidRDefault="00A21411" w:rsidP="00A21411">
            <w:pPr>
              <w:spacing w:line="240" w:lineRule="auto"/>
              <w:jc w:val="both"/>
              <w:rPr>
                <w:sz w:val="20"/>
              </w:rPr>
            </w:pPr>
            <w:r w:rsidRPr="00A012AC">
              <w:rPr>
                <w:sz w:val="20"/>
              </w:rPr>
              <w:t>C3</w:t>
            </w:r>
          </w:p>
        </w:tc>
        <w:tc>
          <w:tcPr>
            <w:tcW w:w="1294" w:type="dxa"/>
          </w:tcPr>
          <w:p w14:paraId="371382B0" w14:textId="77777777" w:rsidR="00A21411" w:rsidRPr="00A012AC" w:rsidRDefault="00A21411" w:rsidP="00A21411">
            <w:pPr>
              <w:spacing w:line="240" w:lineRule="auto"/>
              <w:jc w:val="both"/>
              <w:rPr>
                <w:sz w:val="20"/>
              </w:rPr>
            </w:pPr>
            <w:r w:rsidRPr="00A012AC">
              <w:rPr>
                <w:sz w:val="20"/>
              </w:rPr>
              <w:t>юг</w:t>
            </w:r>
          </w:p>
        </w:tc>
        <w:tc>
          <w:tcPr>
            <w:tcW w:w="1295" w:type="dxa"/>
          </w:tcPr>
          <w:p w14:paraId="028970EF" w14:textId="77777777" w:rsidR="00A21411" w:rsidRPr="00A012AC" w:rsidRDefault="00A21411" w:rsidP="00A21411">
            <w:pPr>
              <w:spacing w:line="240" w:lineRule="auto"/>
              <w:jc w:val="both"/>
              <w:rPr>
                <w:sz w:val="20"/>
              </w:rPr>
            </w:pPr>
            <w:r w:rsidRPr="00A012AC">
              <w:rPr>
                <w:sz w:val="20"/>
              </w:rPr>
              <w:t>9093</w:t>
            </w:r>
          </w:p>
        </w:tc>
        <w:tc>
          <w:tcPr>
            <w:tcW w:w="1295" w:type="dxa"/>
          </w:tcPr>
          <w:p w14:paraId="6DBE2FE0"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14B0F1F1" w14:textId="77777777" w:rsidTr="00A21411">
        <w:trPr>
          <w:jc w:val="center"/>
        </w:trPr>
        <w:tc>
          <w:tcPr>
            <w:tcW w:w="1294" w:type="dxa"/>
          </w:tcPr>
          <w:p w14:paraId="090125CA" w14:textId="77777777" w:rsidR="00A21411" w:rsidRPr="00A012AC" w:rsidRDefault="00A21411" w:rsidP="00A21411">
            <w:pPr>
              <w:spacing w:line="240" w:lineRule="auto"/>
              <w:jc w:val="both"/>
              <w:rPr>
                <w:sz w:val="20"/>
              </w:rPr>
            </w:pPr>
            <w:r w:rsidRPr="00A012AC">
              <w:rPr>
                <w:sz w:val="20"/>
              </w:rPr>
              <w:t>170</w:t>
            </w:r>
          </w:p>
        </w:tc>
        <w:tc>
          <w:tcPr>
            <w:tcW w:w="1294" w:type="dxa"/>
          </w:tcPr>
          <w:p w14:paraId="0C136571" w14:textId="77777777" w:rsidR="00A21411" w:rsidRPr="00A012AC" w:rsidRDefault="00A21411" w:rsidP="00A21411">
            <w:pPr>
              <w:spacing w:line="240" w:lineRule="auto"/>
              <w:jc w:val="both"/>
              <w:rPr>
                <w:sz w:val="20"/>
              </w:rPr>
            </w:pPr>
            <w:r w:rsidRPr="00A012AC">
              <w:rPr>
                <w:sz w:val="20"/>
              </w:rPr>
              <w:t>Lowara</w:t>
            </w:r>
          </w:p>
        </w:tc>
        <w:tc>
          <w:tcPr>
            <w:tcW w:w="1294" w:type="dxa"/>
          </w:tcPr>
          <w:p w14:paraId="5F275639" w14:textId="77777777" w:rsidR="00A21411" w:rsidRPr="00A012AC" w:rsidRDefault="00A21411" w:rsidP="00A21411">
            <w:pPr>
              <w:spacing w:line="240" w:lineRule="auto"/>
              <w:jc w:val="both"/>
              <w:rPr>
                <w:sz w:val="20"/>
              </w:rPr>
            </w:pPr>
            <w:r w:rsidRPr="00A012AC">
              <w:rPr>
                <w:sz w:val="20"/>
              </w:rPr>
              <w:t xml:space="preserve">жк.Стрелбище бл.95/96 </w:t>
            </w:r>
          </w:p>
        </w:tc>
        <w:tc>
          <w:tcPr>
            <w:tcW w:w="1294" w:type="dxa"/>
          </w:tcPr>
          <w:p w14:paraId="0323AF10" w14:textId="77777777" w:rsidR="00A21411" w:rsidRPr="00A012AC" w:rsidRDefault="00A21411" w:rsidP="00A21411">
            <w:pPr>
              <w:spacing w:line="240" w:lineRule="auto"/>
              <w:jc w:val="both"/>
              <w:rPr>
                <w:sz w:val="20"/>
              </w:rPr>
            </w:pPr>
            <w:r w:rsidRPr="00A012AC">
              <w:rPr>
                <w:sz w:val="20"/>
              </w:rPr>
              <w:t>C1</w:t>
            </w:r>
          </w:p>
        </w:tc>
        <w:tc>
          <w:tcPr>
            <w:tcW w:w="1294" w:type="dxa"/>
          </w:tcPr>
          <w:p w14:paraId="0AFFB0F0" w14:textId="77777777" w:rsidR="00A21411" w:rsidRPr="00A012AC" w:rsidRDefault="00A21411" w:rsidP="00A21411">
            <w:pPr>
              <w:spacing w:line="240" w:lineRule="auto"/>
              <w:jc w:val="both"/>
              <w:rPr>
                <w:sz w:val="20"/>
              </w:rPr>
            </w:pPr>
            <w:r w:rsidRPr="00A012AC">
              <w:rPr>
                <w:sz w:val="20"/>
              </w:rPr>
              <w:t>юг</w:t>
            </w:r>
          </w:p>
        </w:tc>
        <w:tc>
          <w:tcPr>
            <w:tcW w:w="1295" w:type="dxa"/>
          </w:tcPr>
          <w:p w14:paraId="0E339C8B" w14:textId="77777777" w:rsidR="00A21411" w:rsidRPr="00A012AC" w:rsidRDefault="00A21411" w:rsidP="00A21411">
            <w:pPr>
              <w:spacing w:line="240" w:lineRule="auto"/>
              <w:jc w:val="both"/>
              <w:rPr>
                <w:sz w:val="20"/>
              </w:rPr>
            </w:pPr>
            <w:r w:rsidRPr="00A012AC">
              <w:rPr>
                <w:sz w:val="20"/>
              </w:rPr>
              <w:t>4958</w:t>
            </w:r>
          </w:p>
        </w:tc>
        <w:tc>
          <w:tcPr>
            <w:tcW w:w="1295" w:type="dxa"/>
          </w:tcPr>
          <w:p w14:paraId="6D093130"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75DFD0A9" w14:textId="77777777" w:rsidTr="00A21411">
        <w:trPr>
          <w:jc w:val="center"/>
        </w:trPr>
        <w:tc>
          <w:tcPr>
            <w:tcW w:w="1294" w:type="dxa"/>
          </w:tcPr>
          <w:p w14:paraId="633E7135" w14:textId="77777777" w:rsidR="00A21411" w:rsidRPr="00A012AC" w:rsidRDefault="00A21411" w:rsidP="00A21411">
            <w:pPr>
              <w:spacing w:line="240" w:lineRule="auto"/>
              <w:jc w:val="both"/>
              <w:rPr>
                <w:sz w:val="20"/>
              </w:rPr>
            </w:pPr>
            <w:r w:rsidRPr="00A012AC">
              <w:rPr>
                <w:sz w:val="20"/>
              </w:rPr>
              <w:t>171</w:t>
            </w:r>
          </w:p>
        </w:tc>
        <w:tc>
          <w:tcPr>
            <w:tcW w:w="1294" w:type="dxa"/>
          </w:tcPr>
          <w:p w14:paraId="6D89E31B" w14:textId="77777777" w:rsidR="00A21411" w:rsidRPr="00A012AC" w:rsidRDefault="00A21411" w:rsidP="00A21411">
            <w:pPr>
              <w:spacing w:line="240" w:lineRule="auto"/>
              <w:jc w:val="both"/>
              <w:rPr>
                <w:sz w:val="20"/>
              </w:rPr>
            </w:pPr>
            <w:r w:rsidRPr="00A012AC">
              <w:rPr>
                <w:sz w:val="20"/>
              </w:rPr>
              <w:t>Wilo</w:t>
            </w:r>
          </w:p>
        </w:tc>
        <w:tc>
          <w:tcPr>
            <w:tcW w:w="1294" w:type="dxa"/>
          </w:tcPr>
          <w:p w14:paraId="5DDA6F61" w14:textId="77777777" w:rsidR="00A21411" w:rsidRPr="00A012AC" w:rsidRDefault="00A21411" w:rsidP="00A21411">
            <w:pPr>
              <w:spacing w:line="240" w:lineRule="auto"/>
              <w:jc w:val="both"/>
              <w:rPr>
                <w:sz w:val="20"/>
              </w:rPr>
            </w:pPr>
            <w:r w:rsidRPr="00A012AC">
              <w:rPr>
                <w:sz w:val="20"/>
              </w:rPr>
              <w:t>жк.Стрелбище бл.97/98</w:t>
            </w:r>
          </w:p>
        </w:tc>
        <w:tc>
          <w:tcPr>
            <w:tcW w:w="1294" w:type="dxa"/>
          </w:tcPr>
          <w:p w14:paraId="1FEFBDB9" w14:textId="77777777" w:rsidR="00A21411" w:rsidRPr="00A012AC" w:rsidRDefault="00A21411" w:rsidP="00A21411">
            <w:pPr>
              <w:spacing w:line="240" w:lineRule="auto"/>
              <w:jc w:val="both"/>
              <w:rPr>
                <w:sz w:val="20"/>
              </w:rPr>
            </w:pPr>
            <w:r w:rsidRPr="00A012AC">
              <w:rPr>
                <w:sz w:val="20"/>
              </w:rPr>
              <w:t>C1</w:t>
            </w:r>
          </w:p>
        </w:tc>
        <w:tc>
          <w:tcPr>
            <w:tcW w:w="1294" w:type="dxa"/>
          </w:tcPr>
          <w:p w14:paraId="4B4E21BF" w14:textId="77777777" w:rsidR="00A21411" w:rsidRPr="00A012AC" w:rsidRDefault="00A21411" w:rsidP="00A21411">
            <w:pPr>
              <w:spacing w:line="240" w:lineRule="auto"/>
              <w:jc w:val="both"/>
              <w:rPr>
                <w:sz w:val="20"/>
              </w:rPr>
            </w:pPr>
            <w:r w:rsidRPr="00A012AC">
              <w:rPr>
                <w:sz w:val="20"/>
              </w:rPr>
              <w:t>юг</w:t>
            </w:r>
          </w:p>
        </w:tc>
        <w:tc>
          <w:tcPr>
            <w:tcW w:w="1295" w:type="dxa"/>
          </w:tcPr>
          <w:p w14:paraId="0F71776E" w14:textId="77777777" w:rsidR="00A21411" w:rsidRPr="00A012AC" w:rsidRDefault="00A21411" w:rsidP="00A21411">
            <w:pPr>
              <w:spacing w:line="240" w:lineRule="auto"/>
              <w:jc w:val="both"/>
              <w:rPr>
                <w:sz w:val="20"/>
              </w:rPr>
            </w:pPr>
            <w:r w:rsidRPr="00A012AC">
              <w:rPr>
                <w:sz w:val="20"/>
              </w:rPr>
              <w:t>4969</w:t>
            </w:r>
          </w:p>
        </w:tc>
        <w:tc>
          <w:tcPr>
            <w:tcW w:w="1295" w:type="dxa"/>
          </w:tcPr>
          <w:p w14:paraId="0EFF5EAD"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10B66BA" w14:textId="77777777" w:rsidTr="00A21411">
        <w:trPr>
          <w:jc w:val="center"/>
        </w:trPr>
        <w:tc>
          <w:tcPr>
            <w:tcW w:w="1294" w:type="dxa"/>
          </w:tcPr>
          <w:p w14:paraId="2654DDFB" w14:textId="77777777" w:rsidR="00A21411" w:rsidRPr="00A012AC" w:rsidRDefault="00A21411" w:rsidP="00A21411">
            <w:pPr>
              <w:spacing w:line="240" w:lineRule="auto"/>
              <w:jc w:val="both"/>
              <w:rPr>
                <w:sz w:val="20"/>
              </w:rPr>
            </w:pPr>
            <w:r w:rsidRPr="00A012AC">
              <w:rPr>
                <w:sz w:val="20"/>
              </w:rPr>
              <w:t>172</w:t>
            </w:r>
          </w:p>
        </w:tc>
        <w:tc>
          <w:tcPr>
            <w:tcW w:w="1294" w:type="dxa"/>
          </w:tcPr>
          <w:p w14:paraId="20D49FF5" w14:textId="77777777" w:rsidR="00A21411" w:rsidRPr="00A012AC" w:rsidRDefault="00A21411" w:rsidP="00A21411">
            <w:pPr>
              <w:spacing w:line="240" w:lineRule="auto"/>
              <w:jc w:val="both"/>
              <w:rPr>
                <w:sz w:val="20"/>
              </w:rPr>
            </w:pPr>
            <w:r w:rsidRPr="00A012AC">
              <w:rPr>
                <w:sz w:val="20"/>
              </w:rPr>
              <w:t>Wilo</w:t>
            </w:r>
          </w:p>
        </w:tc>
        <w:tc>
          <w:tcPr>
            <w:tcW w:w="1294" w:type="dxa"/>
          </w:tcPr>
          <w:p w14:paraId="18092F35" w14:textId="77777777" w:rsidR="00A21411" w:rsidRPr="00A012AC" w:rsidRDefault="00A21411" w:rsidP="00A21411">
            <w:pPr>
              <w:spacing w:line="240" w:lineRule="auto"/>
              <w:jc w:val="both"/>
              <w:rPr>
                <w:sz w:val="20"/>
              </w:rPr>
            </w:pPr>
            <w:r w:rsidRPr="00A012AC">
              <w:rPr>
                <w:sz w:val="20"/>
              </w:rPr>
              <w:t>жк.Хиподрума бл.114</w:t>
            </w:r>
          </w:p>
        </w:tc>
        <w:tc>
          <w:tcPr>
            <w:tcW w:w="1294" w:type="dxa"/>
          </w:tcPr>
          <w:p w14:paraId="3364B662" w14:textId="77777777" w:rsidR="00A21411" w:rsidRPr="00A012AC" w:rsidRDefault="00A21411" w:rsidP="00A21411">
            <w:pPr>
              <w:spacing w:line="240" w:lineRule="auto"/>
              <w:jc w:val="both"/>
              <w:rPr>
                <w:sz w:val="20"/>
              </w:rPr>
            </w:pPr>
            <w:r w:rsidRPr="00A012AC">
              <w:rPr>
                <w:sz w:val="20"/>
              </w:rPr>
              <w:t>C2</w:t>
            </w:r>
          </w:p>
        </w:tc>
        <w:tc>
          <w:tcPr>
            <w:tcW w:w="1294" w:type="dxa"/>
          </w:tcPr>
          <w:p w14:paraId="39B594EF" w14:textId="77777777" w:rsidR="00A21411" w:rsidRPr="00A012AC" w:rsidRDefault="00A21411" w:rsidP="00A21411">
            <w:pPr>
              <w:spacing w:line="240" w:lineRule="auto"/>
              <w:jc w:val="both"/>
              <w:rPr>
                <w:sz w:val="20"/>
              </w:rPr>
            </w:pPr>
            <w:r w:rsidRPr="00A012AC">
              <w:rPr>
                <w:sz w:val="20"/>
              </w:rPr>
              <w:t>юг</w:t>
            </w:r>
          </w:p>
        </w:tc>
        <w:tc>
          <w:tcPr>
            <w:tcW w:w="1295" w:type="dxa"/>
          </w:tcPr>
          <w:p w14:paraId="061F6BAC" w14:textId="77777777" w:rsidR="00A21411" w:rsidRPr="00A012AC" w:rsidRDefault="00A21411" w:rsidP="00A21411">
            <w:pPr>
              <w:spacing w:line="240" w:lineRule="auto"/>
              <w:jc w:val="both"/>
              <w:rPr>
                <w:sz w:val="20"/>
              </w:rPr>
            </w:pPr>
            <w:r w:rsidRPr="00A012AC">
              <w:rPr>
                <w:sz w:val="20"/>
              </w:rPr>
              <w:t>4957</w:t>
            </w:r>
          </w:p>
        </w:tc>
        <w:tc>
          <w:tcPr>
            <w:tcW w:w="1295" w:type="dxa"/>
          </w:tcPr>
          <w:p w14:paraId="7E724699"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082E5B11" w14:textId="77777777" w:rsidTr="00A21411">
        <w:trPr>
          <w:jc w:val="center"/>
        </w:trPr>
        <w:tc>
          <w:tcPr>
            <w:tcW w:w="1294" w:type="dxa"/>
          </w:tcPr>
          <w:p w14:paraId="2D70ACE3" w14:textId="77777777" w:rsidR="00A21411" w:rsidRPr="00A012AC" w:rsidRDefault="00A21411" w:rsidP="00A21411">
            <w:pPr>
              <w:spacing w:line="240" w:lineRule="auto"/>
              <w:jc w:val="both"/>
              <w:rPr>
                <w:sz w:val="20"/>
              </w:rPr>
            </w:pPr>
            <w:r w:rsidRPr="00A012AC">
              <w:rPr>
                <w:sz w:val="20"/>
              </w:rPr>
              <w:t>173</w:t>
            </w:r>
          </w:p>
        </w:tc>
        <w:tc>
          <w:tcPr>
            <w:tcW w:w="1294" w:type="dxa"/>
          </w:tcPr>
          <w:p w14:paraId="56A54699" w14:textId="77777777" w:rsidR="00A21411" w:rsidRPr="00A012AC" w:rsidRDefault="00A21411" w:rsidP="00A21411">
            <w:pPr>
              <w:spacing w:line="240" w:lineRule="auto"/>
              <w:jc w:val="both"/>
              <w:rPr>
                <w:sz w:val="20"/>
              </w:rPr>
            </w:pPr>
            <w:r w:rsidRPr="00A012AC">
              <w:rPr>
                <w:sz w:val="20"/>
              </w:rPr>
              <w:t>Wilo</w:t>
            </w:r>
          </w:p>
        </w:tc>
        <w:tc>
          <w:tcPr>
            <w:tcW w:w="1294" w:type="dxa"/>
          </w:tcPr>
          <w:p w14:paraId="1D924186" w14:textId="77777777" w:rsidR="00A21411" w:rsidRPr="00A012AC" w:rsidRDefault="00A21411" w:rsidP="00A21411">
            <w:pPr>
              <w:spacing w:line="240" w:lineRule="auto"/>
              <w:jc w:val="both"/>
              <w:rPr>
                <w:sz w:val="20"/>
              </w:rPr>
            </w:pPr>
            <w:r w:rsidRPr="00A012AC">
              <w:rPr>
                <w:sz w:val="20"/>
              </w:rPr>
              <w:t>жк.Хиподрума бл.142А</w:t>
            </w:r>
          </w:p>
        </w:tc>
        <w:tc>
          <w:tcPr>
            <w:tcW w:w="1294" w:type="dxa"/>
          </w:tcPr>
          <w:p w14:paraId="0EE87D10" w14:textId="77777777" w:rsidR="00A21411" w:rsidRPr="00A012AC" w:rsidRDefault="00A21411" w:rsidP="00A21411">
            <w:pPr>
              <w:spacing w:line="240" w:lineRule="auto"/>
              <w:jc w:val="both"/>
              <w:rPr>
                <w:sz w:val="20"/>
              </w:rPr>
            </w:pPr>
            <w:r w:rsidRPr="00A012AC">
              <w:rPr>
                <w:sz w:val="20"/>
              </w:rPr>
              <w:t>C2</w:t>
            </w:r>
          </w:p>
        </w:tc>
        <w:tc>
          <w:tcPr>
            <w:tcW w:w="1294" w:type="dxa"/>
          </w:tcPr>
          <w:p w14:paraId="081277F4" w14:textId="77777777" w:rsidR="00A21411" w:rsidRPr="00A012AC" w:rsidRDefault="00A21411" w:rsidP="00A21411">
            <w:pPr>
              <w:spacing w:line="240" w:lineRule="auto"/>
              <w:jc w:val="both"/>
              <w:rPr>
                <w:sz w:val="20"/>
              </w:rPr>
            </w:pPr>
            <w:r w:rsidRPr="00A012AC">
              <w:rPr>
                <w:sz w:val="20"/>
              </w:rPr>
              <w:t>юг</w:t>
            </w:r>
          </w:p>
        </w:tc>
        <w:tc>
          <w:tcPr>
            <w:tcW w:w="1295" w:type="dxa"/>
          </w:tcPr>
          <w:p w14:paraId="47907467" w14:textId="77777777" w:rsidR="00A21411" w:rsidRPr="00A012AC" w:rsidRDefault="00A21411" w:rsidP="00A21411">
            <w:pPr>
              <w:spacing w:line="240" w:lineRule="auto"/>
              <w:jc w:val="both"/>
              <w:rPr>
                <w:sz w:val="20"/>
              </w:rPr>
            </w:pPr>
            <w:r w:rsidRPr="00A012AC">
              <w:rPr>
                <w:sz w:val="20"/>
              </w:rPr>
              <w:t>4955</w:t>
            </w:r>
          </w:p>
        </w:tc>
        <w:tc>
          <w:tcPr>
            <w:tcW w:w="1295" w:type="dxa"/>
          </w:tcPr>
          <w:p w14:paraId="0BCE6611" w14:textId="77777777" w:rsidR="00A21411" w:rsidRPr="00A012AC" w:rsidRDefault="00A21411" w:rsidP="00A21411">
            <w:pPr>
              <w:spacing w:line="240" w:lineRule="auto"/>
              <w:jc w:val="both"/>
              <w:rPr>
                <w:sz w:val="20"/>
              </w:rPr>
            </w:pPr>
            <w:r w:rsidRPr="00A012AC">
              <w:rPr>
                <w:sz w:val="20"/>
              </w:rPr>
              <w:t>външен</w:t>
            </w:r>
          </w:p>
        </w:tc>
      </w:tr>
      <w:tr w:rsidR="00A21411" w:rsidRPr="00A012AC" w14:paraId="65B23043" w14:textId="77777777" w:rsidTr="00A21411">
        <w:trPr>
          <w:jc w:val="center"/>
        </w:trPr>
        <w:tc>
          <w:tcPr>
            <w:tcW w:w="1294" w:type="dxa"/>
          </w:tcPr>
          <w:p w14:paraId="75685A30" w14:textId="77777777" w:rsidR="00A21411" w:rsidRPr="00A012AC" w:rsidRDefault="00A21411" w:rsidP="00A21411">
            <w:pPr>
              <w:spacing w:line="240" w:lineRule="auto"/>
              <w:jc w:val="both"/>
              <w:rPr>
                <w:sz w:val="20"/>
              </w:rPr>
            </w:pPr>
            <w:r w:rsidRPr="00A012AC">
              <w:rPr>
                <w:sz w:val="20"/>
              </w:rPr>
              <w:t>174</w:t>
            </w:r>
          </w:p>
        </w:tc>
        <w:tc>
          <w:tcPr>
            <w:tcW w:w="1294" w:type="dxa"/>
          </w:tcPr>
          <w:p w14:paraId="3F58DA6D" w14:textId="77777777" w:rsidR="00A21411" w:rsidRPr="00A012AC" w:rsidRDefault="00A21411" w:rsidP="00A21411">
            <w:pPr>
              <w:spacing w:line="240" w:lineRule="auto"/>
              <w:jc w:val="both"/>
              <w:rPr>
                <w:sz w:val="20"/>
              </w:rPr>
            </w:pPr>
            <w:r w:rsidRPr="00A012AC">
              <w:rPr>
                <w:sz w:val="20"/>
              </w:rPr>
              <w:t>Wilo</w:t>
            </w:r>
          </w:p>
        </w:tc>
        <w:tc>
          <w:tcPr>
            <w:tcW w:w="1294" w:type="dxa"/>
          </w:tcPr>
          <w:p w14:paraId="4EC04C28" w14:textId="6658EF1E" w:rsidR="00A21411" w:rsidRPr="00A012AC" w:rsidRDefault="00A21411" w:rsidP="00A012AC">
            <w:pPr>
              <w:spacing w:line="240" w:lineRule="auto"/>
              <w:jc w:val="both"/>
              <w:rPr>
                <w:sz w:val="20"/>
              </w:rPr>
            </w:pPr>
            <w:r w:rsidRPr="00A012AC">
              <w:rPr>
                <w:sz w:val="20"/>
              </w:rPr>
              <w:t xml:space="preserve">ул.Яков Крайков и Виктор Григориевич №8 </w:t>
            </w:r>
          </w:p>
        </w:tc>
        <w:tc>
          <w:tcPr>
            <w:tcW w:w="1294" w:type="dxa"/>
          </w:tcPr>
          <w:p w14:paraId="42367C17" w14:textId="77777777" w:rsidR="00A21411" w:rsidRPr="00A012AC" w:rsidRDefault="00A21411" w:rsidP="00A21411">
            <w:pPr>
              <w:spacing w:line="240" w:lineRule="auto"/>
              <w:jc w:val="both"/>
              <w:rPr>
                <w:sz w:val="20"/>
              </w:rPr>
            </w:pPr>
            <w:r w:rsidRPr="00A012AC">
              <w:rPr>
                <w:sz w:val="20"/>
              </w:rPr>
              <w:t>C1</w:t>
            </w:r>
          </w:p>
        </w:tc>
        <w:tc>
          <w:tcPr>
            <w:tcW w:w="1294" w:type="dxa"/>
          </w:tcPr>
          <w:p w14:paraId="3F4344DD" w14:textId="77777777" w:rsidR="00A21411" w:rsidRPr="00A012AC" w:rsidRDefault="00A21411" w:rsidP="00A21411">
            <w:pPr>
              <w:spacing w:line="240" w:lineRule="auto"/>
              <w:jc w:val="both"/>
              <w:rPr>
                <w:sz w:val="20"/>
              </w:rPr>
            </w:pPr>
            <w:r w:rsidRPr="00A012AC">
              <w:rPr>
                <w:sz w:val="20"/>
              </w:rPr>
              <w:t>юг</w:t>
            </w:r>
          </w:p>
        </w:tc>
        <w:tc>
          <w:tcPr>
            <w:tcW w:w="1295" w:type="dxa"/>
          </w:tcPr>
          <w:p w14:paraId="12B5A934" w14:textId="77777777" w:rsidR="00A21411" w:rsidRPr="00A012AC" w:rsidRDefault="00A21411" w:rsidP="00A21411">
            <w:pPr>
              <w:spacing w:line="240" w:lineRule="auto"/>
              <w:jc w:val="both"/>
              <w:rPr>
                <w:sz w:val="20"/>
              </w:rPr>
            </w:pPr>
            <w:r w:rsidRPr="00A012AC">
              <w:rPr>
                <w:sz w:val="20"/>
              </w:rPr>
              <w:t>4961</w:t>
            </w:r>
          </w:p>
        </w:tc>
        <w:tc>
          <w:tcPr>
            <w:tcW w:w="1295" w:type="dxa"/>
          </w:tcPr>
          <w:p w14:paraId="5E28FE57" w14:textId="77777777" w:rsidR="00A21411" w:rsidRPr="00A012AC" w:rsidRDefault="00A21411" w:rsidP="00A21411">
            <w:pPr>
              <w:spacing w:line="240" w:lineRule="auto"/>
              <w:jc w:val="both"/>
              <w:rPr>
                <w:sz w:val="20"/>
              </w:rPr>
            </w:pPr>
            <w:r w:rsidRPr="00A012AC">
              <w:rPr>
                <w:sz w:val="20"/>
              </w:rPr>
              <w:t>външен</w:t>
            </w:r>
          </w:p>
        </w:tc>
      </w:tr>
    </w:tbl>
    <w:p w14:paraId="7FF26050" w14:textId="77777777" w:rsidR="00F82DBB" w:rsidRPr="00A012AC" w:rsidRDefault="00F82DBB" w:rsidP="00C431FB">
      <w:pPr>
        <w:numPr>
          <w:ilvl w:val="0"/>
          <w:numId w:val="19"/>
        </w:numPr>
        <w:spacing w:before="120" w:after="0" w:line="240" w:lineRule="auto"/>
        <w:jc w:val="both"/>
        <w:rPr>
          <w:rFonts w:ascii="Times New Roman" w:hAnsi="Times New Roman"/>
          <w:sz w:val="20"/>
        </w:rPr>
      </w:pPr>
      <w:r w:rsidRPr="00A012AC">
        <w:rPr>
          <w:rFonts w:ascii="Times New Roman" w:hAnsi="Times New Roman"/>
          <w:sz w:val="20"/>
        </w:rPr>
        <w:t>Изисквания към изпълнението на съответните услуги, предмет на договора;</w:t>
      </w:r>
    </w:p>
    <w:p w14:paraId="1065E56F"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 xml:space="preserve">Техническото обслужване, ремонта и профилактиката на техниката се извършват съгласно изискванията, установени от производителя и/или условията на гаранцията. </w:t>
      </w:r>
    </w:p>
    <w:p w14:paraId="301F9D48"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При възникнали аварии Изпълнителят се задължава да влага резервни части и материали за смяна на дефектиралите, които се заплащат от Възложителя по цени от Ценовата таблица. В случай, че се налага да се вложат резервни части и материали извън включените в Ценовата таблица, то Изпълнителят следва да ги калкулира по доставните им стойности, като доказва това с първични счетоводни документи (фатури). Трудът се заплаща съгласно Ценова таблица, неразделна част от настоящия договор. Разходите за транспорт са за сметка на Изпълнителя.</w:t>
      </w:r>
    </w:p>
    <w:p w14:paraId="47E19159"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 xml:space="preserve">Преди започване на ремонта Изпълнителят изпраща писменна калкулация до Възложителя за стойността на ремонта (единични цени и необходими количества на резервните части и материали и брой сервизни часове). След писменното одобрение на калкулацията от Възложителя, се възлага изпълнението на ремонтните дейности. </w:t>
      </w:r>
    </w:p>
    <w:p w14:paraId="3391D408"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Изпълнителят се задължава да извършва консултиране на персонала на Възложителя по въпросите на текущата експлоатация на техниката с оглед намаляване вероятността за авария.</w:t>
      </w:r>
    </w:p>
    <w:p w14:paraId="7C80026E"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Изпълнителят следва да води отчетност за извършената работа по изпълнение на договора, като за целта попълва двустранно подписан констативен протокол за всяка извършена работа, съдържащ:</w:t>
      </w:r>
    </w:p>
    <w:p w14:paraId="55EA39C2" w14:textId="77777777" w:rsidR="00F82DBB" w:rsidRPr="00A012AC" w:rsidRDefault="00F82DBB" w:rsidP="00C431FB">
      <w:pPr>
        <w:numPr>
          <w:ilvl w:val="1"/>
          <w:numId w:val="19"/>
        </w:numPr>
        <w:spacing w:after="0" w:line="240" w:lineRule="auto"/>
        <w:jc w:val="both"/>
        <w:rPr>
          <w:rFonts w:ascii="Times New Roman" w:hAnsi="Times New Roman"/>
          <w:sz w:val="20"/>
        </w:rPr>
      </w:pPr>
      <w:r w:rsidRPr="00A012AC">
        <w:rPr>
          <w:rFonts w:ascii="Times New Roman" w:hAnsi="Times New Roman"/>
          <w:sz w:val="20"/>
        </w:rPr>
        <w:t xml:space="preserve">имената на специалистите, извършили обслужването;  </w:t>
      </w:r>
    </w:p>
    <w:p w14:paraId="15B6B4CD" w14:textId="77777777" w:rsidR="00F82DBB" w:rsidRPr="00A012AC" w:rsidRDefault="00F82DBB" w:rsidP="00C431FB">
      <w:pPr>
        <w:numPr>
          <w:ilvl w:val="1"/>
          <w:numId w:val="19"/>
        </w:numPr>
        <w:spacing w:after="0" w:line="240" w:lineRule="auto"/>
        <w:jc w:val="both"/>
        <w:rPr>
          <w:rFonts w:ascii="Times New Roman" w:hAnsi="Times New Roman"/>
          <w:sz w:val="20"/>
        </w:rPr>
      </w:pPr>
      <w:r w:rsidRPr="00A012AC">
        <w:rPr>
          <w:rFonts w:ascii="Times New Roman" w:hAnsi="Times New Roman"/>
          <w:sz w:val="20"/>
        </w:rPr>
        <w:t xml:space="preserve">типа на извършената работа (профилактика, техническо обслужване, ремонт и пр.); </w:t>
      </w:r>
    </w:p>
    <w:p w14:paraId="1D42D07A" w14:textId="77777777" w:rsidR="00F82DBB" w:rsidRPr="00A012AC" w:rsidRDefault="00F82DBB" w:rsidP="00C431FB">
      <w:pPr>
        <w:numPr>
          <w:ilvl w:val="1"/>
          <w:numId w:val="19"/>
        </w:numPr>
        <w:spacing w:after="0" w:line="240" w:lineRule="auto"/>
        <w:jc w:val="both"/>
        <w:rPr>
          <w:rFonts w:ascii="Times New Roman" w:hAnsi="Times New Roman"/>
          <w:sz w:val="20"/>
        </w:rPr>
      </w:pPr>
      <w:r w:rsidRPr="00A012AC">
        <w:rPr>
          <w:rFonts w:ascii="Times New Roman" w:hAnsi="Times New Roman"/>
          <w:sz w:val="20"/>
        </w:rPr>
        <w:t xml:space="preserve">причината за повредата, в случай на такава;  </w:t>
      </w:r>
    </w:p>
    <w:p w14:paraId="27448E0C" w14:textId="77777777" w:rsidR="00F82DBB" w:rsidRPr="00A012AC" w:rsidRDefault="00F82DBB" w:rsidP="00C431FB">
      <w:pPr>
        <w:numPr>
          <w:ilvl w:val="1"/>
          <w:numId w:val="19"/>
        </w:numPr>
        <w:spacing w:after="0" w:line="240" w:lineRule="auto"/>
        <w:jc w:val="both"/>
        <w:rPr>
          <w:rFonts w:ascii="Times New Roman" w:hAnsi="Times New Roman"/>
          <w:sz w:val="20"/>
        </w:rPr>
      </w:pPr>
      <w:r w:rsidRPr="00A012AC">
        <w:rPr>
          <w:rFonts w:ascii="Times New Roman" w:hAnsi="Times New Roman"/>
          <w:sz w:val="20"/>
        </w:rPr>
        <w:t>брой сервизни часове;</w:t>
      </w:r>
    </w:p>
    <w:p w14:paraId="0C0A1EE8" w14:textId="77777777" w:rsidR="00F82DBB" w:rsidRPr="00A012AC" w:rsidRDefault="00F82DBB" w:rsidP="00C431FB">
      <w:pPr>
        <w:numPr>
          <w:ilvl w:val="1"/>
          <w:numId w:val="19"/>
        </w:numPr>
        <w:spacing w:after="0" w:line="240" w:lineRule="auto"/>
        <w:jc w:val="both"/>
        <w:rPr>
          <w:rFonts w:ascii="Times New Roman" w:hAnsi="Times New Roman"/>
          <w:sz w:val="20"/>
        </w:rPr>
      </w:pPr>
      <w:r w:rsidRPr="00A012AC">
        <w:rPr>
          <w:rFonts w:ascii="Times New Roman" w:hAnsi="Times New Roman"/>
          <w:sz w:val="20"/>
        </w:rPr>
        <w:t>ден, час и място на извършената работа;</w:t>
      </w:r>
    </w:p>
    <w:p w14:paraId="7B5054C3" w14:textId="77777777" w:rsidR="00F82DBB" w:rsidRPr="00A012AC" w:rsidRDefault="00F82DBB" w:rsidP="00C431FB">
      <w:pPr>
        <w:numPr>
          <w:ilvl w:val="1"/>
          <w:numId w:val="19"/>
        </w:numPr>
        <w:spacing w:after="0" w:line="240" w:lineRule="auto"/>
        <w:jc w:val="both"/>
        <w:rPr>
          <w:rFonts w:ascii="Times New Roman" w:hAnsi="Times New Roman"/>
          <w:sz w:val="20"/>
        </w:rPr>
      </w:pPr>
      <w:r w:rsidRPr="00A012AC">
        <w:rPr>
          <w:rFonts w:ascii="Times New Roman" w:hAnsi="Times New Roman"/>
          <w:sz w:val="20"/>
        </w:rPr>
        <w:t xml:space="preserve">вложени резервни части и материали.  </w:t>
      </w:r>
    </w:p>
    <w:p w14:paraId="53D0BCAB" w14:textId="77777777" w:rsidR="00F82DBB" w:rsidRPr="00A012AC" w:rsidRDefault="00F82DBB" w:rsidP="00C431FB">
      <w:pPr>
        <w:numPr>
          <w:ilvl w:val="1"/>
          <w:numId w:val="19"/>
        </w:numPr>
        <w:spacing w:after="0" w:line="240" w:lineRule="auto"/>
        <w:jc w:val="both"/>
        <w:rPr>
          <w:rFonts w:ascii="Times New Roman" w:hAnsi="Times New Roman"/>
          <w:sz w:val="20"/>
        </w:rPr>
      </w:pPr>
      <w:r w:rsidRPr="00A012AC">
        <w:rPr>
          <w:rFonts w:ascii="Times New Roman" w:hAnsi="Times New Roman"/>
          <w:sz w:val="20"/>
        </w:rPr>
        <w:t xml:space="preserve">Екземпляр от този протокол се представя на Възложителя, след приключването на възложената работа. </w:t>
      </w:r>
    </w:p>
    <w:p w14:paraId="09E2C178"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Възложителят има право, по време на изпълнение на договора, да извършва проверка относно качеството на извършваната работа, без да пречи на работата на Изпълнителя.</w:t>
      </w:r>
    </w:p>
    <w:p w14:paraId="5B24C7CC"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Възложителят се задължава да осигури правилната експлоатация на Техниката, съгласно изискванията на производителя/гаранцията и препоръките на Изпълнителя.</w:t>
      </w:r>
    </w:p>
    <w:p w14:paraId="2D11C795"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Възложителят се задължава да осигури достъп до Техниката, както и до всички съоръжения и инсталации, необходими за извършване на ремонта/профилактиката;</w:t>
      </w:r>
    </w:p>
    <w:p w14:paraId="1E227D3E"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 xml:space="preserve">Гаранцията на извършените ремонти и вложени резервните части е 12 (дванадесет) месеца, считано от подписания без възражения от страна на Възложителя приемо – предавателен протокол. </w:t>
      </w:r>
    </w:p>
    <w:p w14:paraId="2C2B6C65"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 xml:space="preserve">В случай, че в рамките на гаранционния срок се появи повреда на електроинсталации или вложени електроматериали, Изпълнителят се задължава да подмени дефектиралите части с нови за своя сметка. За подменените нови части започва да тече нова месечна гаранция, считано от датата на новата доставка. Това условие е валидно само в случай, че дефектите не са резултат от погрешен избор на продуктите и изделията, неправилен монтаж, лоша експлоатация и поддръжка от страна на възложителя или форсмажорни причини. Гаранционната поддръжка важи за срока на гаранцията и не е обвързана със срока на договора. Изпълнителят отстранява повредата в определен от Контролиращия служител на Възложителя срок. </w:t>
      </w:r>
    </w:p>
    <w:p w14:paraId="18EA335D"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Всички допълнителни разходи в рамките на гаранционния срок (транспорт, доставка, подмяна и др.) са за сметка на Изпълнителя.</w:t>
      </w:r>
    </w:p>
    <w:p w14:paraId="6BC13400"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Видовете работи, предмет на договора са описани подробно в Ценовата таблица от Раздел Б: Цени и данни от договора.</w:t>
      </w:r>
    </w:p>
    <w:p w14:paraId="6DF4CD32"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В случай че изпълнителят в офертата си се е позовал на капацитета на трето лице, за изпълнението на поръчката той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6370F844"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В случай че изпълнителят е обявил в офертата си ползването на подизпълнител/и, то той е длъжен да сключи договор/и за подизпълнение с тях.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w:t>
      </w:r>
    </w:p>
    <w:p w14:paraId="7FF12157" w14:textId="77777777" w:rsidR="00F82DBB" w:rsidRPr="00A012AC" w:rsidRDefault="00F82DBB" w:rsidP="00C431FB">
      <w:pPr>
        <w:numPr>
          <w:ilvl w:val="0"/>
          <w:numId w:val="19"/>
        </w:numPr>
        <w:spacing w:after="0" w:line="240" w:lineRule="auto"/>
        <w:jc w:val="both"/>
        <w:rPr>
          <w:rFonts w:ascii="Times New Roman" w:hAnsi="Times New Roman"/>
          <w:sz w:val="20"/>
        </w:rPr>
      </w:pPr>
      <w:r w:rsidRPr="00A012AC">
        <w:rPr>
          <w:rFonts w:ascii="Times New Roman" w:hAnsi="Times New Roman"/>
          <w:sz w:val="20"/>
        </w:rPr>
        <w:t>Изпълнителят, доставя електроматериалите посочени в Ценовата таблица, напълно съответстващи на техническите изисквания по БДС, като за доставените електроматериали представя сертификат за качество/декларация за съответствие.</w:t>
      </w:r>
    </w:p>
    <w:p w14:paraId="6099023C" w14:textId="77777777" w:rsidR="00F82DBB" w:rsidRPr="00A012AC" w:rsidRDefault="00F82DBB" w:rsidP="00C431FB">
      <w:pPr>
        <w:numPr>
          <w:ilvl w:val="0"/>
          <w:numId w:val="19"/>
        </w:numPr>
        <w:spacing w:after="90" w:line="240" w:lineRule="auto"/>
        <w:jc w:val="both"/>
        <w:rPr>
          <w:rFonts w:ascii="Times New Roman" w:hAnsi="Times New Roman"/>
          <w:sz w:val="20"/>
        </w:rPr>
      </w:pPr>
      <w:r w:rsidRPr="00A012AC">
        <w:rPr>
          <w:rFonts w:ascii="Times New Roman" w:hAnsi="Times New Roman"/>
          <w:sz w:val="20"/>
        </w:rPr>
        <w:t>Преди възлагане на дейностите, предмет на договора, Възложителят писмено по факс/имейл изисква от Изпълнителя да представи на Възложителя калкулация, изготвена съгласно Ценовата таблица и срок за изпълнение на възложените дейности по обектите, в срок до 5 работни дни. Представената калкулация се съгласува с контролиращия служител по договора от страна на Възложителя.  След одобрение от негова страна, срокът за изпълнение започва да тече, считано от дата на писменото възлагане чрез официална инструкция изпратена до Изпълнителя от Контролиращия служител на Възложителя.</w:t>
      </w:r>
    </w:p>
    <w:p w14:paraId="68F7ACE8" w14:textId="77777777" w:rsidR="00F82DBB" w:rsidRPr="00A012AC" w:rsidRDefault="00F82DBB" w:rsidP="00F82DBB">
      <w:pPr>
        <w:jc w:val="both"/>
        <w:rPr>
          <w:rFonts w:ascii="Times New Roman" w:hAnsi="Times New Roman"/>
          <w:b/>
          <w:sz w:val="20"/>
        </w:rPr>
      </w:pPr>
      <w:r w:rsidRPr="00A012AC">
        <w:rPr>
          <w:rFonts w:ascii="Times New Roman" w:hAnsi="Times New Roman"/>
          <w:b/>
          <w:sz w:val="20"/>
        </w:rPr>
        <w:t>II.</w:t>
      </w:r>
      <w:r w:rsidRPr="00A012AC">
        <w:rPr>
          <w:rFonts w:ascii="Times New Roman" w:hAnsi="Times New Roman"/>
          <w:b/>
          <w:sz w:val="20"/>
        </w:rPr>
        <w:tab/>
        <w:t>Раздел Б: ЦЕНИ И ДАННИ</w:t>
      </w:r>
    </w:p>
    <w:p w14:paraId="00B13CD1" w14:textId="77777777" w:rsidR="00F82DBB" w:rsidRPr="00A012AC" w:rsidRDefault="00F82DBB" w:rsidP="00C431FB">
      <w:pPr>
        <w:numPr>
          <w:ilvl w:val="0"/>
          <w:numId w:val="20"/>
        </w:numPr>
        <w:spacing w:before="90" w:after="90" w:line="240" w:lineRule="auto"/>
        <w:jc w:val="both"/>
        <w:rPr>
          <w:rFonts w:ascii="Times New Roman" w:hAnsi="Times New Roman"/>
          <w:sz w:val="20"/>
        </w:rPr>
      </w:pPr>
      <w:r w:rsidRPr="00A012AC">
        <w:rPr>
          <w:rFonts w:ascii="Times New Roman" w:hAnsi="Times New Roman"/>
          <w:sz w:val="20"/>
        </w:rPr>
        <w:t>Единичните цени на отделните видове дейности са посочени в Ценовата таблица, която е неразделна част от договора.</w:t>
      </w:r>
    </w:p>
    <w:p w14:paraId="2A76CD0F" w14:textId="77777777" w:rsidR="00F82DBB" w:rsidRPr="00A012AC" w:rsidRDefault="00F82DBB" w:rsidP="00C431FB">
      <w:pPr>
        <w:numPr>
          <w:ilvl w:val="0"/>
          <w:numId w:val="20"/>
        </w:numPr>
        <w:spacing w:before="90" w:after="90" w:line="240" w:lineRule="auto"/>
        <w:jc w:val="both"/>
        <w:rPr>
          <w:rFonts w:ascii="Times New Roman" w:hAnsi="Times New Roman"/>
          <w:sz w:val="20"/>
        </w:rPr>
      </w:pPr>
      <w:r w:rsidRPr="00A012AC">
        <w:rPr>
          <w:rFonts w:ascii="Times New Roman" w:hAnsi="Times New Roman"/>
          <w:sz w:val="20"/>
        </w:rPr>
        <w:t>Всички цени са в български лева, до втория знак след десетичната запетая, и са постоянни за срока на Договора.</w:t>
      </w:r>
    </w:p>
    <w:p w14:paraId="2AA57598" w14:textId="77777777" w:rsidR="00F82DBB" w:rsidRPr="00A012AC" w:rsidRDefault="00F82DBB" w:rsidP="00C431FB">
      <w:pPr>
        <w:numPr>
          <w:ilvl w:val="0"/>
          <w:numId w:val="20"/>
        </w:numPr>
        <w:spacing w:before="90" w:after="90" w:line="240" w:lineRule="auto"/>
        <w:jc w:val="both"/>
        <w:rPr>
          <w:rFonts w:ascii="Times New Roman" w:hAnsi="Times New Roman"/>
          <w:sz w:val="20"/>
        </w:rPr>
      </w:pPr>
      <w:r w:rsidRPr="00A012AC">
        <w:rPr>
          <w:rFonts w:ascii="Times New Roman" w:hAnsi="Times New Roman"/>
          <w:sz w:val="20"/>
        </w:rPr>
        <w:t>Единичните цени по договора включват всички договорни задължения на Изпълнителя, включително транспортните разходи до обектите, посочени в раздел А: Техническо задание.</w:t>
      </w:r>
    </w:p>
    <w:p w14:paraId="289D0F97" w14:textId="77777777" w:rsidR="00F82DBB" w:rsidRPr="00A012AC" w:rsidRDefault="00F82DBB" w:rsidP="00C431FB">
      <w:pPr>
        <w:numPr>
          <w:ilvl w:val="0"/>
          <w:numId w:val="20"/>
        </w:numPr>
        <w:spacing w:before="90" w:after="90" w:line="240" w:lineRule="auto"/>
        <w:jc w:val="both"/>
        <w:rPr>
          <w:rFonts w:ascii="Times New Roman" w:hAnsi="Times New Roman"/>
          <w:sz w:val="20"/>
        </w:rPr>
      </w:pPr>
      <w:r w:rsidRPr="00A012AC">
        <w:rPr>
          <w:rFonts w:ascii="Times New Roman" w:hAnsi="Times New Roman"/>
          <w:sz w:val="20"/>
        </w:rPr>
        <w:t>На Изпълнителя не са гарантирани количества или продължителност на дейностите.</w:t>
      </w:r>
    </w:p>
    <w:p w14:paraId="2C6BDB00" w14:textId="7D0DBD79" w:rsidR="00F82DBB" w:rsidRPr="00B15072" w:rsidRDefault="00F82DBB" w:rsidP="00C07376">
      <w:pPr>
        <w:numPr>
          <w:ilvl w:val="0"/>
          <w:numId w:val="20"/>
        </w:numPr>
        <w:spacing w:before="90" w:after="90" w:line="240" w:lineRule="auto"/>
        <w:jc w:val="both"/>
        <w:rPr>
          <w:rFonts w:ascii="Times New Roman" w:hAnsi="Times New Roman"/>
          <w:sz w:val="20"/>
        </w:rPr>
      </w:pPr>
      <w:r w:rsidRPr="00B15072">
        <w:rPr>
          <w:rFonts w:ascii="Times New Roman" w:hAnsi="Times New Roman"/>
          <w:sz w:val="20"/>
        </w:rPr>
        <w:t>Абонаментното месечно възнаграждение за техниката е за една година и включва: два профилактични прегледа; проверка на контролните табла; проверка на нагревателите на къщичките, тръбните разво</w:t>
      </w:r>
      <w:r w:rsidR="00087BA5" w:rsidRPr="00B15072">
        <w:rPr>
          <w:rFonts w:ascii="Times New Roman" w:hAnsi="Times New Roman"/>
          <w:sz w:val="20"/>
        </w:rPr>
        <w:t>д</w:t>
      </w:r>
      <w:r w:rsidRPr="00B15072">
        <w:rPr>
          <w:rFonts w:ascii="Times New Roman" w:hAnsi="Times New Roman"/>
          <w:sz w:val="20"/>
        </w:rPr>
        <w:t>ки и разширителните съдове (където съществуват; проверка на ел. захранването; проверка на температурните сензори;</w:t>
      </w:r>
    </w:p>
    <w:p w14:paraId="40BD679A" w14:textId="77777777" w:rsidR="00296D2B" w:rsidRPr="00A012AC" w:rsidRDefault="00F82DBB" w:rsidP="00C431FB">
      <w:pPr>
        <w:numPr>
          <w:ilvl w:val="0"/>
          <w:numId w:val="20"/>
        </w:numPr>
        <w:spacing w:line="240" w:lineRule="auto"/>
        <w:jc w:val="both"/>
        <w:rPr>
          <w:rFonts w:ascii="Times New Roman" w:hAnsi="Times New Roman"/>
          <w:sz w:val="20"/>
        </w:rPr>
      </w:pPr>
      <w:r w:rsidRPr="00A012AC">
        <w:rPr>
          <w:rFonts w:ascii="Times New Roman" w:hAnsi="Times New Roman"/>
          <w:sz w:val="20"/>
        </w:rPr>
        <w:t>Всички плащания се извършват по банков път в срок до 45 /четиридесет и пет/ дни от датата на коректно попълнена фактура и двустранно подписан протокол по банкова сметка на Изпълнителя</w:t>
      </w:r>
      <w:r w:rsidR="00296D2B" w:rsidRPr="00A012AC">
        <w:rPr>
          <w:rFonts w:ascii="Times New Roman" w:hAnsi="Times New Roman"/>
          <w:sz w:val="20"/>
        </w:rPr>
        <w:t>. Изпълнителят издава коректно попълнена фактура в срок до 5 (пет) дни след подписването без възражения от страна на Възложителя на приемо-предавателен протокол.</w:t>
      </w:r>
    </w:p>
    <w:p w14:paraId="3D3C63E9" w14:textId="77777777" w:rsidR="00296D2B" w:rsidRPr="00A012AC" w:rsidRDefault="00296D2B" w:rsidP="00C431FB">
      <w:pPr>
        <w:numPr>
          <w:ilvl w:val="0"/>
          <w:numId w:val="20"/>
        </w:numPr>
        <w:spacing w:line="240" w:lineRule="auto"/>
        <w:jc w:val="both"/>
        <w:rPr>
          <w:rFonts w:ascii="Times New Roman" w:hAnsi="Times New Roman"/>
          <w:sz w:val="20"/>
        </w:rPr>
      </w:pPr>
      <w:r w:rsidRPr="00A012AC">
        <w:rPr>
          <w:rFonts w:ascii="Times New Roman" w:hAnsi="Times New Roman"/>
          <w:sz w:val="20"/>
        </w:rPr>
        <w:t>Възложителят превежда на Изпълнителя дължимата сума до 45 дни от датата на коректно съставената фактура на Изпълнителя, представена на Контролиращия служител на Възложителя по банков път по сметка на Изпълнителя в банка: …………………………………….</w:t>
      </w:r>
    </w:p>
    <w:p w14:paraId="50D1C573" w14:textId="2506D8BE" w:rsidR="00296D2B" w:rsidRPr="00A012AC" w:rsidRDefault="00296D2B" w:rsidP="00C431FB">
      <w:pPr>
        <w:numPr>
          <w:ilvl w:val="0"/>
          <w:numId w:val="20"/>
        </w:numPr>
        <w:spacing w:line="240" w:lineRule="auto"/>
        <w:jc w:val="both"/>
        <w:rPr>
          <w:rFonts w:ascii="Times New Roman" w:hAnsi="Times New Roman"/>
          <w:sz w:val="20"/>
        </w:rPr>
      </w:pPr>
      <w:r w:rsidRPr="00A012AC">
        <w:rPr>
          <w:rFonts w:ascii="Times New Roman" w:hAnsi="Times New Roman"/>
          <w:sz w:val="20"/>
        </w:rPr>
        <w:t xml:space="preserve">Плащането се извършва съгласно чл.6 Плащане, ДДС и гаранция за изпълнение от раздел </w:t>
      </w:r>
      <w:r w:rsidR="00087BA5" w:rsidRPr="00A012AC">
        <w:rPr>
          <w:rFonts w:ascii="Times New Roman" w:hAnsi="Times New Roman"/>
          <w:sz w:val="20"/>
          <w:lang w:val="en-US"/>
        </w:rPr>
        <w:t>IV.</w:t>
      </w:r>
      <w:r w:rsidRPr="00A012AC">
        <w:rPr>
          <w:rFonts w:ascii="Times New Roman" w:hAnsi="Times New Roman"/>
          <w:sz w:val="20"/>
        </w:rPr>
        <w:t>Г: Общи условия на договора.</w:t>
      </w:r>
    </w:p>
    <w:p w14:paraId="1A90A485" w14:textId="77777777" w:rsidR="00296D2B" w:rsidRDefault="00296D2B" w:rsidP="00C431FB">
      <w:pPr>
        <w:numPr>
          <w:ilvl w:val="0"/>
          <w:numId w:val="20"/>
        </w:numPr>
        <w:spacing w:before="90" w:after="90" w:line="240" w:lineRule="auto"/>
        <w:jc w:val="both"/>
        <w:rPr>
          <w:rFonts w:ascii="Times New Roman" w:hAnsi="Times New Roman"/>
        </w:rPr>
        <w:sectPr w:rsidR="00296D2B" w:rsidSect="00A012AC">
          <w:pgSz w:w="11906" w:h="16838" w:code="9"/>
          <w:pgMar w:top="992" w:right="1418" w:bottom="709" w:left="1418" w:header="709" w:footer="709" w:gutter="0"/>
          <w:cols w:space="708"/>
        </w:sectPr>
      </w:pPr>
    </w:p>
    <w:tbl>
      <w:tblPr>
        <w:tblW w:w="9440" w:type="dxa"/>
        <w:tblInd w:w="55" w:type="dxa"/>
        <w:tblCellMar>
          <w:left w:w="70" w:type="dxa"/>
          <w:right w:w="70" w:type="dxa"/>
        </w:tblCellMar>
        <w:tblLook w:val="04A0" w:firstRow="1" w:lastRow="0" w:firstColumn="1" w:lastColumn="0" w:noHBand="0" w:noVBand="1"/>
      </w:tblPr>
      <w:tblGrid>
        <w:gridCol w:w="384"/>
        <w:gridCol w:w="6392"/>
        <w:gridCol w:w="964"/>
        <w:gridCol w:w="1700"/>
      </w:tblGrid>
      <w:tr w:rsidR="00296D2B" w:rsidRPr="00A012AC" w14:paraId="52986FFD" w14:textId="77777777" w:rsidTr="00087BA5">
        <w:trPr>
          <w:trHeight w:val="319"/>
        </w:trPr>
        <w:tc>
          <w:tcPr>
            <w:tcW w:w="9440" w:type="dxa"/>
            <w:gridSpan w:val="4"/>
            <w:tcBorders>
              <w:top w:val="single" w:sz="8" w:space="0" w:color="auto"/>
              <w:left w:val="single" w:sz="8" w:space="0" w:color="auto"/>
              <w:bottom w:val="nil"/>
              <w:right w:val="single" w:sz="8" w:space="0" w:color="000000"/>
            </w:tcBorders>
            <w:shd w:val="clear" w:color="auto" w:fill="auto"/>
            <w:noWrap/>
            <w:vAlign w:val="bottom"/>
            <w:hideMark/>
          </w:tcPr>
          <w:p w14:paraId="3A0450B1" w14:textId="77777777" w:rsidR="00296D2B" w:rsidRPr="00A012AC" w:rsidRDefault="00296D2B" w:rsidP="00296D2B">
            <w:pPr>
              <w:spacing w:after="0" w:line="240" w:lineRule="auto"/>
              <w:jc w:val="center"/>
              <w:rPr>
                <w:rFonts w:ascii="Times New Roman" w:hAnsi="Times New Roman"/>
                <w:b/>
                <w:bCs/>
                <w:color w:val="000000"/>
                <w:sz w:val="20"/>
                <w:szCs w:val="20"/>
                <w:lang w:eastAsia="bg-BG"/>
              </w:rPr>
            </w:pPr>
            <w:r w:rsidRPr="00A012AC">
              <w:rPr>
                <w:rFonts w:ascii="Times New Roman" w:hAnsi="Times New Roman"/>
                <w:b/>
                <w:bCs/>
                <w:color w:val="000000"/>
                <w:sz w:val="20"/>
                <w:szCs w:val="20"/>
                <w:lang w:eastAsia="bg-BG"/>
              </w:rPr>
              <w:t>Ценова таблица</w:t>
            </w:r>
          </w:p>
        </w:tc>
      </w:tr>
      <w:tr w:rsidR="00296D2B" w:rsidRPr="00A012AC" w14:paraId="4D24A95A" w14:textId="77777777" w:rsidTr="00087BA5">
        <w:trPr>
          <w:trHeight w:val="1073"/>
        </w:trPr>
        <w:tc>
          <w:tcPr>
            <w:tcW w:w="67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0D2702" w14:textId="77777777" w:rsidR="00296D2B" w:rsidRPr="00A012AC" w:rsidRDefault="00296D2B" w:rsidP="00296D2B">
            <w:pPr>
              <w:spacing w:after="0" w:line="240" w:lineRule="auto"/>
              <w:jc w:val="center"/>
              <w:rPr>
                <w:rFonts w:ascii="Times New Roman" w:hAnsi="Times New Roman"/>
                <w:b/>
                <w:bCs/>
                <w:color w:val="000000"/>
                <w:sz w:val="20"/>
                <w:szCs w:val="20"/>
                <w:lang w:eastAsia="bg-BG"/>
              </w:rPr>
            </w:pPr>
            <w:r w:rsidRPr="00A012AC">
              <w:rPr>
                <w:rFonts w:ascii="Times New Roman" w:hAnsi="Times New Roman"/>
                <w:b/>
                <w:bCs/>
                <w:color w:val="000000"/>
                <w:sz w:val="20"/>
                <w:szCs w:val="20"/>
                <w:lang w:eastAsia="bg-BG"/>
              </w:rPr>
              <w:t>Описание</w:t>
            </w:r>
          </w:p>
        </w:tc>
        <w:tc>
          <w:tcPr>
            <w:tcW w:w="2664" w:type="dxa"/>
            <w:gridSpan w:val="2"/>
            <w:tcBorders>
              <w:top w:val="single" w:sz="4" w:space="0" w:color="auto"/>
              <w:left w:val="nil"/>
              <w:bottom w:val="single" w:sz="4" w:space="0" w:color="auto"/>
              <w:right w:val="single" w:sz="4" w:space="0" w:color="000000"/>
            </w:tcBorders>
            <w:shd w:val="clear" w:color="auto" w:fill="auto"/>
            <w:vAlign w:val="center"/>
            <w:hideMark/>
          </w:tcPr>
          <w:p w14:paraId="3C9E595C" w14:textId="77777777" w:rsidR="00296D2B" w:rsidRPr="00A012AC" w:rsidRDefault="00296D2B" w:rsidP="00296D2B">
            <w:pPr>
              <w:spacing w:after="0" w:line="240" w:lineRule="auto"/>
              <w:jc w:val="center"/>
              <w:rPr>
                <w:rFonts w:ascii="Times New Roman" w:hAnsi="Times New Roman"/>
                <w:b/>
                <w:bCs/>
                <w:color w:val="000000"/>
                <w:sz w:val="20"/>
                <w:szCs w:val="20"/>
                <w:lang w:eastAsia="bg-BG"/>
              </w:rPr>
            </w:pPr>
            <w:r w:rsidRPr="00A012AC">
              <w:rPr>
                <w:rFonts w:ascii="Times New Roman" w:hAnsi="Times New Roman"/>
                <w:b/>
                <w:bCs/>
                <w:color w:val="000000"/>
                <w:sz w:val="20"/>
                <w:szCs w:val="20"/>
                <w:lang w:eastAsia="bg-BG"/>
              </w:rPr>
              <w:t xml:space="preserve">Абонaментна цена </w:t>
            </w:r>
          </w:p>
          <w:p w14:paraId="21D6EBE6" w14:textId="77777777" w:rsidR="00296D2B" w:rsidRPr="00A012AC" w:rsidRDefault="00296D2B" w:rsidP="00296D2B">
            <w:pPr>
              <w:spacing w:after="0" w:line="240" w:lineRule="auto"/>
              <w:jc w:val="center"/>
              <w:rPr>
                <w:rFonts w:ascii="Times New Roman" w:hAnsi="Times New Roman"/>
                <w:b/>
                <w:bCs/>
                <w:color w:val="000000"/>
                <w:sz w:val="20"/>
                <w:szCs w:val="20"/>
                <w:lang w:eastAsia="bg-BG"/>
              </w:rPr>
            </w:pPr>
            <w:r w:rsidRPr="00A012AC">
              <w:rPr>
                <w:rFonts w:ascii="Times New Roman" w:hAnsi="Times New Roman"/>
                <w:b/>
                <w:bCs/>
                <w:color w:val="000000"/>
                <w:sz w:val="20"/>
                <w:szCs w:val="20"/>
                <w:lang w:eastAsia="bg-BG"/>
              </w:rPr>
              <w:t>/в лева без ДДС/</w:t>
            </w:r>
          </w:p>
        </w:tc>
      </w:tr>
      <w:tr w:rsidR="00296D2B" w:rsidRPr="00A012AC" w14:paraId="2651DF79" w14:textId="77777777" w:rsidTr="00087BA5">
        <w:trPr>
          <w:trHeight w:val="902"/>
        </w:trPr>
        <w:tc>
          <w:tcPr>
            <w:tcW w:w="3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81B086"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1</w:t>
            </w:r>
          </w:p>
        </w:tc>
        <w:tc>
          <w:tcPr>
            <w:tcW w:w="6392" w:type="dxa"/>
            <w:tcBorders>
              <w:top w:val="nil"/>
              <w:left w:val="nil"/>
              <w:bottom w:val="single" w:sz="4" w:space="0" w:color="auto"/>
              <w:right w:val="single" w:sz="4" w:space="0" w:color="auto"/>
            </w:tcBorders>
            <w:shd w:val="clear" w:color="auto" w:fill="auto"/>
            <w:vAlign w:val="bottom"/>
            <w:hideMark/>
          </w:tcPr>
          <w:p w14:paraId="145DBB75"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 xml:space="preserve">Абонаментно техническо обслужване на намиращи се в експлоатация отоплителни системи (описани в Приложение 1), което включва за един брой къщичка: </w:t>
            </w:r>
          </w:p>
        </w:tc>
        <w:tc>
          <w:tcPr>
            <w:tcW w:w="266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6AED2283" w14:textId="77777777" w:rsidR="00296D2B" w:rsidRPr="00A012AC" w:rsidRDefault="00296D2B" w:rsidP="00296D2B">
            <w:pPr>
              <w:spacing w:after="0" w:line="240" w:lineRule="auto"/>
              <w:jc w:val="center"/>
              <w:rPr>
                <w:rFonts w:ascii="Times New Roman" w:hAnsi="Times New Roman"/>
                <w:color w:val="000000"/>
                <w:sz w:val="20"/>
                <w:szCs w:val="20"/>
                <w:lang w:eastAsia="bg-BG"/>
              </w:rPr>
            </w:pPr>
          </w:p>
        </w:tc>
      </w:tr>
      <w:tr w:rsidR="00296D2B" w:rsidRPr="00A012AC" w14:paraId="063FDB3B" w14:textId="77777777" w:rsidTr="00087BA5">
        <w:trPr>
          <w:trHeight w:val="638"/>
        </w:trPr>
        <w:tc>
          <w:tcPr>
            <w:tcW w:w="384" w:type="dxa"/>
            <w:vMerge/>
            <w:tcBorders>
              <w:top w:val="nil"/>
              <w:left w:val="single" w:sz="4" w:space="0" w:color="auto"/>
              <w:bottom w:val="single" w:sz="4" w:space="0" w:color="auto"/>
              <w:right w:val="single" w:sz="4" w:space="0" w:color="auto"/>
            </w:tcBorders>
            <w:vAlign w:val="center"/>
            <w:hideMark/>
          </w:tcPr>
          <w:p w14:paraId="2DF6DD61" w14:textId="77777777" w:rsidR="00296D2B" w:rsidRPr="00A012AC" w:rsidRDefault="00296D2B" w:rsidP="00296D2B">
            <w:pPr>
              <w:spacing w:after="0" w:line="240" w:lineRule="auto"/>
              <w:rPr>
                <w:rFonts w:ascii="Times New Roman" w:hAnsi="Times New Roman"/>
                <w:color w:val="000000"/>
                <w:sz w:val="20"/>
                <w:szCs w:val="20"/>
                <w:lang w:eastAsia="bg-BG"/>
              </w:rPr>
            </w:pPr>
          </w:p>
        </w:tc>
        <w:tc>
          <w:tcPr>
            <w:tcW w:w="6392" w:type="dxa"/>
            <w:tcBorders>
              <w:top w:val="nil"/>
              <w:left w:val="nil"/>
              <w:bottom w:val="single" w:sz="4" w:space="0" w:color="auto"/>
              <w:right w:val="single" w:sz="4" w:space="0" w:color="auto"/>
            </w:tcBorders>
            <w:shd w:val="clear" w:color="auto" w:fill="auto"/>
            <w:vAlign w:val="bottom"/>
            <w:hideMark/>
          </w:tcPr>
          <w:p w14:paraId="7297A375"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1.1 Профилактичен преглед – два пъти годишно (октомври и април)</w:t>
            </w:r>
          </w:p>
        </w:tc>
        <w:tc>
          <w:tcPr>
            <w:tcW w:w="2664" w:type="dxa"/>
            <w:gridSpan w:val="2"/>
            <w:vMerge/>
            <w:tcBorders>
              <w:top w:val="nil"/>
              <w:left w:val="nil"/>
              <w:bottom w:val="single" w:sz="4" w:space="0" w:color="auto"/>
              <w:right w:val="single" w:sz="4" w:space="0" w:color="auto"/>
            </w:tcBorders>
            <w:vAlign w:val="center"/>
            <w:hideMark/>
          </w:tcPr>
          <w:p w14:paraId="3E66BBCF" w14:textId="77777777" w:rsidR="00296D2B" w:rsidRPr="00A012AC" w:rsidRDefault="00296D2B" w:rsidP="00296D2B">
            <w:pPr>
              <w:spacing w:after="0" w:line="240" w:lineRule="auto"/>
              <w:rPr>
                <w:rFonts w:ascii="Times New Roman" w:hAnsi="Times New Roman"/>
                <w:color w:val="000000"/>
                <w:sz w:val="20"/>
                <w:szCs w:val="20"/>
                <w:lang w:eastAsia="bg-BG"/>
              </w:rPr>
            </w:pPr>
          </w:p>
        </w:tc>
      </w:tr>
      <w:tr w:rsidR="00296D2B" w:rsidRPr="00A012AC" w14:paraId="2B259BCF" w14:textId="77777777" w:rsidTr="00087BA5">
        <w:trPr>
          <w:trHeight w:val="319"/>
        </w:trPr>
        <w:tc>
          <w:tcPr>
            <w:tcW w:w="384" w:type="dxa"/>
            <w:vMerge/>
            <w:tcBorders>
              <w:top w:val="nil"/>
              <w:left w:val="single" w:sz="4" w:space="0" w:color="auto"/>
              <w:bottom w:val="single" w:sz="4" w:space="0" w:color="auto"/>
              <w:right w:val="single" w:sz="4" w:space="0" w:color="auto"/>
            </w:tcBorders>
            <w:vAlign w:val="center"/>
            <w:hideMark/>
          </w:tcPr>
          <w:p w14:paraId="5ACA108B" w14:textId="77777777" w:rsidR="00296D2B" w:rsidRPr="00A012AC" w:rsidRDefault="00296D2B" w:rsidP="00296D2B">
            <w:pPr>
              <w:spacing w:after="0" w:line="240" w:lineRule="auto"/>
              <w:rPr>
                <w:rFonts w:ascii="Times New Roman" w:hAnsi="Times New Roman"/>
                <w:color w:val="000000"/>
                <w:sz w:val="20"/>
                <w:szCs w:val="20"/>
                <w:lang w:eastAsia="bg-BG"/>
              </w:rPr>
            </w:pPr>
          </w:p>
        </w:tc>
        <w:tc>
          <w:tcPr>
            <w:tcW w:w="6392" w:type="dxa"/>
            <w:tcBorders>
              <w:top w:val="nil"/>
              <w:left w:val="nil"/>
              <w:bottom w:val="single" w:sz="4" w:space="0" w:color="auto"/>
              <w:right w:val="single" w:sz="4" w:space="0" w:color="auto"/>
            </w:tcBorders>
            <w:shd w:val="clear" w:color="auto" w:fill="auto"/>
            <w:vAlign w:val="bottom"/>
            <w:hideMark/>
          </w:tcPr>
          <w:p w14:paraId="14E9817C"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1.2 Проверка функционирането на контролното табло</w:t>
            </w:r>
          </w:p>
        </w:tc>
        <w:tc>
          <w:tcPr>
            <w:tcW w:w="2664" w:type="dxa"/>
            <w:gridSpan w:val="2"/>
            <w:vMerge/>
            <w:tcBorders>
              <w:top w:val="nil"/>
              <w:left w:val="nil"/>
              <w:bottom w:val="single" w:sz="4" w:space="0" w:color="auto"/>
              <w:right w:val="single" w:sz="4" w:space="0" w:color="auto"/>
            </w:tcBorders>
            <w:vAlign w:val="center"/>
            <w:hideMark/>
          </w:tcPr>
          <w:p w14:paraId="5D19357B" w14:textId="77777777" w:rsidR="00296D2B" w:rsidRPr="00A012AC" w:rsidRDefault="00296D2B" w:rsidP="00296D2B">
            <w:pPr>
              <w:spacing w:after="0" w:line="240" w:lineRule="auto"/>
              <w:rPr>
                <w:rFonts w:ascii="Times New Roman" w:hAnsi="Times New Roman"/>
                <w:color w:val="000000"/>
                <w:sz w:val="20"/>
                <w:szCs w:val="20"/>
                <w:lang w:eastAsia="bg-BG"/>
              </w:rPr>
            </w:pPr>
          </w:p>
        </w:tc>
      </w:tr>
      <w:tr w:rsidR="00296D2B" w:rsidRPr="00A012AC" w14:paraId="495BC522" w14:textId="77777777" w:rsidTr="00087BA5">
        <w:trPr>
          <w:trHeight w:val="319"/>
        </w:trPr>
        <w:tc>
          <w:tcPr>
            <w:tcW w:w="384" w:type="dxa"/>
            <w:vMerge/>
            <w:tcBorders>
              <w:top w:val="nil"/>
              <w:left w:val="single" w:sz="4" w:space="0" w:color="auto"/>
              <w:bottom w:val="single" w:sz="4" w:space="0" w:color="auto"/>
              <w:right w:val="single" w:sz="4" w:space="0" w:color="auto"/>
            </w:tcBorders>
            <w:vAlign w:val="center"/>
            <w:hideMark/>
          </w:tcPr>
          <w:p w14:paraId="5CD70BCB" w14:textId="77777777" w:rsidR="00296D2B" w:rsidRPr="00A012AC" w:rsidRDefault="00296D2B" w:rsidP="00296D2B">
            <w:pPr>
              <w:spacing w:after="0" w:line="240" w:lineRule="auto"/>
              <w:rPr>
                <w:rFonts w:ascii="Times New Roman" w:hAnsi="Times New Roman"/>
                <w:color w:val="000000"/>
                <w:sz w:val="20"/>
                <w:szCs w:val="20"/>
                <w:lang w:eastAsia="bg-BG"/>
              </w:rPr>
            </w:pPr>
          </w:p>
        </w:tc>
        <w:tc>
          <w:tcPr>
            <w:tcW w:w="6392" w:type="dxa"/>
            <w:tcBorders>
              <w:top w:val="nil"/>
              <w:left w:val="nil"/>
              <w:bottom w:val="single" w:sz="4" w:space="0" w:color="auto"/>
              <w:right w:val="single" w:sz="4" w:space="0" w:color="auto"/>
            </w:tcBorders>
            <w:shd w:val="clear" w:color="auto" w:fill="auto"/>
            <w:vAlign w:val="bottom"/>
            <w:hideMark/>
          </w:tcPr>
          <w:p w14:paraId="40EC6268"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1.3 Проверка изправността на нагревателя в къщичкита</w:t>
            </w:r>
          </w:p>
        </w:tc>
        <w:tc>
          <w:tcPr>
            <w:tcW w:w="2664" w:type="dxa"/>
            <w:gridSpan w:val="2"/>
            <w:vMerge/>
            <w:tcBorders>
              <w:top w:val="nil"/>
              <w:left w:val="nil"/>
              <w:bottom w:val="single" w:sz="4" w:space="0" w:color="auto"/>
              <w:right w:val="single" w:sz="4" w:space="0" w:color="auto"/>
            </w:tcBorders>
            <w:vAlign w:val="center"/>
            <w:hideMark/>
          </w:tcPr>
          <w:p w14:paraId="47880CB1" w14:textId="77777777" w:rsidR="00296D2B" w:rsidRPr="00A012AC" w:rsidRDefault="00296D2B" w:rsidP="00296D2B">
            <w:pPr>
              <w:spacing w:after="0" w:line="240" w:lineRule="auto"/>
              <w:rPr>
                <w:rFonts w:ascii="Times New Roman" w:hAnsi="Times New Roman"/>
                <w:color w:val="000000"/>
                <w:sz w:val="20"/>
                <w:szCs w:val="20"/>
                <w:lang w:eastAsia="bg-BG"/>
              </w:rPr>
            </w:pPr>
          </w:p>
        </w:tc>
      </w:tr>
      <w:tr w:rsidR="00296D2B" w:rsidRPr="00A012AC" w14:paraId="7ED0585D" w14:textId="77777777" w:rsidTr="00087BA5">
        <w:trPr>
          <w:trHeight w:val="600"/>
        </w:trPr>
        <w:tc>
          <w:tcPr>
            <w:tcW w:w="384" w:type="dxa"/>
            <w:vMerge/>
            <w:tcBorders>
              <w:top w:val="nil"/>
              <w:left w:val="single" w:sz="4" w:space="0" w:color="auto"/>
              <w:bottom w:val="single" w:sz="4" w:space="0" w:color="auto"/>
              <w:right w:val="single" w:sz="4" w:space="0" w:color="auto"/>
            </w:tcBorders>
            <w:vAlign w:val="center"/>
            <w:hideMark/>
          </w:tcPr>
          <w:p w14:paraId="60A6733B" w14:textId="77777777" w:rsidR="00296D2B" w:rsidRPr="00A012AC" w:rsidRDefault="00296D2B" w:rsidP="00296D2B">
            <w:pPr>
              <w:spacing w:after="0" w:line="240" w:lineRule="auto"/>
              <w:rPr>
                <w:rFonts w:ascii="Times New Roman" w:hAnsi="Times New Roman"/>
                <w:color w:val="000000"/>
                <w:sz w:val="20"/>
                <w:szCs w:val="20"/>
                <w:lang w:eastAsia="bg-BG"/>
              </w:rPr>
            </w:pPr>
          </w:p>
        </w:tc>
        <w:tc>
          <w:tcPr>
            <w:tcW w:w="6392" w:type="dxa"/>
            <w:tcBorders>
              <w:top w:val="nil"/>
              <w:left w:val="nil"/>
              <w:bottom w:val="single" w:sz="4" w:space="0" w:color="auto"/>
              <w:right w:val="single" w:sz="4" w:space="0" w:color="auto"/>
            </w:tcBorders>
            <w:shd w:val="clear" w:color="auto" w:fill="auto"/>
            <w:vAlign w:val="bottom"/>
            <w:hideMark/>
          </w:tcPr>
          <w:p w14:paraId="6C9F7C04"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1.4 Проверка на нагревателните кабели на тръбната разводка и разширителният съд (където съществуват)</w:t>
            </w:r>
          </w:p>
        </w:tc>
        <w:tc>
          <w:tcPr>
            <w:tcW w:w="2664" w:type="dxa"/>
            <w:gridSpan w:val="2"/>
            <w:vMerge/>
            <w:tcBorders>
              <w:top w:val="nil"/>
              <w:left w:val="nil"/>
              <w:bottom w:val="single" w:sz="4" w:space="0" w:color="auto"/>
              <w:right w:val="single" w:sz="4" w:space="0" w:color="auto"/>
            </w:tcBorders>
            <w:vAlign w:val="center"/>
            <w:hideMark/>
          </w:tcPr>
          <w:p w14:paraId="3D65A0A3" w14:textId="77777777" w:rsidR="00296D2B" w:rsidRPr="00A012AC" w:rsidRDefault="00296D2B" w:rsidP="00296D2B">
            <w:pPr>
              <w:spacing w:after="0" w:line="240" w:lineRule="auto"/>
              <w:rPr>
                <w:rFonts w:ascii="Times New Roman" w:hAnsi="Times New Roman"/>
                <w:color w:val="000000"/>
                <w:sz w:val="20"/>
                <w:szCs w:val="20"/>
                <w:lang w:eastAsia="bg-BG"/>
              </w:rPr>
            </w:pPr>
          </w:p>
        </w:tc>
      </w:tr>
      <w:tr w:rsidR="00296D2B" w:rsidRPr="00A012AC" w14:paraId="041702BD" w14:textId="77777777" w:rsidTr="00087BA5">
        <w:trPr>
          <w:trHeight w:val="319"/>
        </w:trPr>
        <w:tc>
          <w:tcPr>
            <w:tcW w:w="384" w:type="dxa"/>
            <w:vMerge/>
            <w:tcBorders>
              <w:top w:val="nil"/>
              <w:left w:val="single" w:sz="4" w:space="0" w:color="auto"/>
              <w:bottom w:val="single" w:sz="4" w:space="0" w:color="auto"/>
              <w:right w:val="single" w:sz="4" w:space="0" w:color="auto"/>
            </w:tcBorders>
            <w:vAlign w:val="center"/>
            <w:hideMark/>
          </w:tcPr>
          <w:p w14:paraId="19DAEF1C" w14:textId="77777777" w:rsidR="00296D2B" w:rsidRPr="00A012AC" w:rsidRDefault="00296D2B" w:rsidP="00296D2B">
            <w:pPr>
              <w:spacing w:after="0" w:line="240" w:lineRule="auto"/>
              <w:rPr>
                <w:rFonts w:ascii="Times New Roman" w:hAnsi="Times New Roman"/>
                <w:color w:val="000000"/>
                <w:sz w:val="20"/>
                <w:szCs w:val="20"/>
                <w:lang w:eastAsia="bg-BG"/>
              </w:rPr>
            </w:pPr>
          </w:p>
        </w:tc>
        <w:tc>
          <w:tcPr>
            <w:tcW w:w="6392" w:type="dxa"/>
            <w:tcBorders>
              <w:top w:val="nil"/>
              <w:left w:val="nil"/>
              <w:bottom w:val="single" w:sz="4" w:space="0" w:color="auto"/>
              <w:right w:val="single" w:sz="4" w:space="0" w:color="auto"/>
            </w:tcBorders>
            <w:shd w:val="clear" w:color="auto" w:fill="auto"/>
            <w:vAlign w:val="bottom"/>
            <w:hideMark/>
          </w:tcPr>
          <w:p w14:paraId="7F13BA71"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1.5 Проверка на температурните сензори</w:t>
            </w:r>
          </w:p>
        </w:tc>
        <w:tc>
          <w:tcPr>
            <w:tcW w:w="2664" w:type="dxa"/>
            <w:gridSpan w:val="2"/>
            <w:vMerge/>
            <w:tcBorders>
              <w:top w:val="nil"/>
              <w:left w:val="nil"/>
              <w:bottom w:val="single" w:sz="4" w:space="0" w:color="auto"/>
              <w:right w:val="single" w:sz="4" w:space="0" w:color="auto"/>
            </w:tcBorders>
            <w:vAlign w:val="center"/>
            <w:hideMark/>
          </w:tcPr>
          <w:p w14:paraId="32E486E0" w14:textId="77777777" w:rsidR="00296D2B" w:rsidRPr="00A012AC" w:rsidRDefault="00296D2B" w:rsidP="00296D2B">
            <w:pPr>
              <w:spacing w:after="0" w:line="240" w:lineRule="auto"/>
              <w:rPr>
                <w:rFonts w:ascii="Times New Roman" w:hAnsi="Times New Roman"/>
                <w:color w:val="000000"/>
                <w:sz w:val="20"/>
                <w:szCs w:val="20"/>
                <w:lang w:eastAsia="bg-BG"/>
              </w:rPr>
            </w:pPr>
          </w:p>
        </w:tc>
      </w:tr>
      <w:tr w:rsidR="00296D2B" w:rsidRPr="00A012AC" w14:paraId="6838B9E7" w14:textId="77777777" w:rsidTr="00087BA5">
        <w:trPr>
          <w:trHeight w:val="319"/>
        </w:trPr>
        <w:tc>
          <w:tcPr>
            <w:tcW w:w="384" w:type="dxa"/>
            <w:vMerge/>
            <w:tcBorders>
              <w:top w:val="nil"/>
              <w:left w:val="single" w:sz="4" w:space="0" w:color="auto"/>
              <w:bottom w:val="single" w:sz="4" w:space="0" w:color="auto"/>
              <w:right w:val="single" w:sz="4" w:space="0" w:color="auto"/>
            </w:tcBorders>
            <w:vAlign w:val="center"/>
            <w:hideMark/>
          </w:tcPr>
          <w:p w14:paraId="01D0CB74" w14:textId="77777777" w:rsidR="00296D2B" w:rsidRPr="00A012AC" w:rsidRDefault="00296D2B" w:rsidP="00296D2B">
            <w:pPr>
              <w:spacing w:after="0" w:line="240" w:lineRule="auto"/>
              <w:rPr>
                <w:rFonts w:ascii="Times New Roman" w:hAnsi="Times New Roman"/>
                <w:color w:val="000000"/>
                <w:sz w:val="20"/>
                <w:szCs w:val="20"/>
                <w:lang w:eastAsia="bg-BG"/>
              </w:rPr>
            </w:pPr>
          </w:p>
        </w:tc>
        <w:tc>
          <w:tcPr>
            <w:tcW w:w="6392" w:type="dxa"/>
            <w:tcBorders>
              <w:top w:val="nil"/>
              <w:left w:val="nil"/>
              <w:bottom w:val="single" w:sz="4" w:space="0" w:color="auto"/>
              <w:right w:val="single" w:sz="4" w:space="0" w:color="auto"/>
            </w:tcBorders>
            <w:shd w:val="clear" w:color="auto" w:fill="auto"/>
            <w:vAlign w:val="bottom"/>
            <w:hideMark/>
          </w:tcPr>
          <w:p w14:paraId="4219DCDC"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1.6 Проверка на основното захранване</w:t>
            </w:r>
          </w:p>
        </w:tc>
        <w:tc>
          <w:tcPr>
            <w:tcW w:w="2664" w:type="dxa"/>
            <w:gridSpan w:val="2"/>
            <w:vMerge/>
            <w:tcBorders>
              <w:top w:val="nil"/>
              <w:left w:val="nil"/>
              <w:bottom w:val="single" w:sz="4" w:space="0" w:color="auto"/>
              <w:right w:val="single" w:sz="4" w:space="0" w:color="auto"/>
            </w:tcBorders>
            <w:vAlign w:val="center"/>
            <w:hideMark/>
          </w:tcPr>
          <w:p w14:paraId="753AB4D8" w14:textId="77777777" w:rsidR="00296D2B" w:rsidRPr="00A012AC" w:rsidRDefault="00296D2B" w:rsidP="00296D2B">
            <w:pPr>
              <w:spacing w:after="0" w:line="240" w:lineRule="auto"/>
              <w:rPr>
                <w:rFonts w:ascii="Times New Roman" w:hAnsi="Times New Roman"/>
                <w:color w:val="000000"/>
                <w:sz w:val="20"/>
                <w:szCs w:val="20"/>
                <w:lang w:eastAsia="bg-BG"/>
              </w:rPr>
            </w:pPr>
          </w:p>
        </w:tc>
      </w:tr>
      <w:tr w:rsidR="00296D2B" w:rsidRPr="00A012AC" w14:paraId="5794A35A" w14:textId="77777777" w:rsidTr="00087BA5">
        <w:trPr>
          <w:trHeight w:val="638"/>
        </w:trPr>
        <w:tc>
          <w:tcPr>
            <w:tcW w:w="67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40C16F" w14:textId="77777777" w:rsidR="00296D2B" w:rsidRPr="00A012AC" w:rsidRDefault="00296D2B" w:rsidP="00296D2B">
            <w:pPr>
              <w:spacing w:after="0" w:line="240" w:lineRule="auto"/>
              <w:jc w:val="center"/>
              <w:rPr>
                <w:rFonts w:ascii="Times New Roman" w:hAnsi="Times New Roman"/>
                <w:b/>
                <w:bCs/>
                <w:color w:val="000000"/>
                <w:sz w:val="20"/>
                <w:szCs w:val="20"/>
                <w:lang w:eastAsia="bg-BG"/>
              </w:rPr>
            </w:pPr>
            <w:r w:rsidRPr="00A012AC">
              <w:rPr>
                <w:rFonts w:ascii="Times New Roman" w:hAnsi="Times New Roman"/>
                <w:b/>
                <w:bCs/>
                <w:color w:val="000000"/>
                <w:sz w:val="20"/>
                <w:szCs w:val="20"/>
                <w:lang w:eastAsia="bg-BG"/>
              </w:rPr>
              <w:t>Описание</w:t>
            </w:r>
          </w:p>
        </w:tc>
        <w:tc>
          <w:tcPr>
            <w:tcW w:w="2664" w:type="dxa"/>
            <w:gridSpan w:val="2"/>
            <w:tcBorders>
              <w:top w:val="single" w:sz="4" w:space="0" w:color="auto"/>
              <w:left w:val="nil"/>
              <w:bottom w:val="single" w:sz="4" w:space="0" w:color="auto"/>
              <w:right w:val="single" w:sz="4" w:space="0" w:color="000000"/>
            </w:tcBorders>
            <w:shd w:val="clear" w:color="auto" w:fill="auto"/>
            <w:vAlign w:val="center"/>
            <w:hideMark/>
          </w:tcPr>
          <w:p w14:paraId="4649BC74" w14:textId="77777777" w:rsidR="00296D2B" w:rsidRPr="00A012AC" w:rsidRDefault="00296D2B" w:rsidP="00296D2B">
            <w:pPr>
              <w:spacing w:after="0" w:line="240" w:lineRule="auto"/>
              <w:jc w:val="center"/>
              <w:rPr>
                <w:rFonts w:ascii="Times New Roman" w:hAnsi="Times New Roman"/>
                <w:b/>
                <w:bCs/>
                <w:color w:val="000000"/>
                <w:sz w:val="20"/>
                <w:szCs w:val="20"/>
                <w:lang w:eastAsia="bg-BG"/>
              </w:rPr>
            </w:pPr>
            <w:r w:rsidRPr="00A012AC">
              <w:rPr>
                <w:rFonts w:ascii="Times New Roman" w:hAnsi="Times New Roman"/>
                <w:b/>
                <w:bCs/>
                <w:color w:val="000000"/>
                <w:sz w:val="20"/>
                <w:szCs w:val="20"/>
                <w:lang w:eastAsia="bg-BG"/>
              </w:rPr>
              <w:t xml:space="preserve">Цена за сервизен час </w:t>
            </w:r>
          </w:p>
          <w:p w14:paraId="15CF9505" w14:textId="77777777" w:rsidR="00296D2B" w:rsidRPr="00A012AC" w:rsidRDefault="00296D2B" w:rsidP="00296D2B">
            <w:pPr>
              <w:spacing w:after="0" w:line="240" w:lineRule="auto"/>
              <w:jc w:val="center"/>
              <w:rPr>
                <w:rFonts w:ascii="Times New Roman" w:hAnsi="Times New Roman"/>
                <w:b/>
                <w:bCs/>
                <w:color w:val="000000"/>
                <w:sz w:val="20"/>
                <w:szCs w:val="20"/>
                <w:lang w:eastAsia="bg-BG"/>
              </w:rPr>
            </w:pPr>
            <w:r w:rsidRPr="00A012AC">
              <w:rPr>
                <w:rFonts w:ascii="Times New Roman" w:hAnsi="Times New Roman"/>
                <w:b/>
                <w:bCs/>
                <w:color w:val="000000"/>
                <w:sz w:val="20"/>
                <w:szCs w:val="20"/>
                <w:lang w:eastAsia="bg-BG"/>
              </w:rPr>
              <w:t>/в лева без ДДС/</w:t>
            </w:r>
          </w:p>
        </w:tc>
      </w:tr>
      <w:tr w:rsidR="00296D2B" w:rsidRPr="00A012AC" w14:paraId="537A65E9" w14:textId="77777777" w:rsidTr="00087BA5">
        <w:trPr>
          <w:trHeight w:val="631"/>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C4B98EC"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2</w:t>
            </w:r>
          </w:p>
        </w:tc>
        <w:tc>
          <w:tcPr>
            <w:tcW w:w="6392" w:type="dxa"/>
            <w:tcBorders>
              <w:top w:val="nil"/>
              <w:left w:val="nil"/>
              <w:bottom w:val="single" w:sz="4" w:space="0" w:color="auto"/>
              <w:right w:val="single" w:sz="4" w:space="0" w:color="auto"/>
            </w:tcBorders>
            <w:shd w:val="clear" w:color="auto" w:fill="auto"/>
            <w:noWrap/>
            <w:vAlign w:val="center"/>
            <w:hideMark/>
          </w:tcPr>
          <w:p w14:paraId="7B367EC8"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Труд за извъшените работи</w:t>
            </w:r>
          </w:p>
        </w:tc>
        <w:tc>
          <w:tcPr>
            <w:tcW w:w="266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4AAB1F8" w14:textId="77777777" w:rsidR="00296D2B" w:rsidRPr="00A012AC" w:rsidRDefault="00296D2B" w:rsidP="00296D2B">
            <w:pPr>
              <w:spacing w:after="0" w:line="240" w:lineRule="auto"/>
              <w:jc w:val="center"/>
              <w:rPr>
                <w:rFonts w:ascii="Times New Roman" w:hAnsi="Times New Roman"/>
                <w:color w:val="000000"/>
                <w:sz w:val="20"/>
                <w:szCs w:val="20"/>
                <w:lang w:eastAsia="bg-BG"/>
              </w:rPr>
            </w:pPr>
          </w:p>
        </w:tc>
      </w:tr>
      <w:tr w:rsidR="00296D2B" w:rsidRPr="00A012AC" w14:paraId="3E586A57" w14:textId="77777777" w:rsidTr="00087BA5">
        <w:trPr>
          <w:trHeight w:val="416"/>
        </w:trPr>
        <w:tc>
          <w:tcPr>
            <w:tcW w:w="67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A48E5D" w14:textId="77777777" w:rsidR="00296D2B" w:rsidRPr="00A012AC" w:rsidRDefault="00296D2B" w:rsidP="00296D2B">
            <w:pPr>
              <w:spacing w:after="0" w:line="240" w:lineRule="auto"/>
              <w:jc w:val="center"/>
              <w:rPr>
                <w:rFonts w:ascii="Times New Roman" w:hAnsi="Times New Roman"/>
                <w:b/>
                <w:bCs/>
                <w:color w:val="000000"/>
                <w:sz w:val="20"/>
                <w:szCs w:val="20"/>
                <w:lang w:eastAsia="bg-BG"/>
              </w:rPr>
            </w:pPr>
            <w:r w:rsidRPr="00A012AC">
              <w:rPr>
                <w:rFonts w:ascii="Times New Roman" w:hAnsi="Times New Roman"/>
                <w:b/>
                <w:bCs/>
                <w:color w:val="000000"/>
                <w:sz w:val="20"/>
                <w:szCs w:val="20"/>
                <w:lang w:eastAsia="bg-BG"/>
              </w:rPr>
              <w:t>Описание на резервните части</w:t>
            </w:r>
          </w:p>
        </w:tc>
        <w:tc>
          <w:tcPr>
            <w:tcW w:w="964" w:type="dxa"/>
            <w:tcBorders>
              <w:top w:val="nil"/>
              <w:left w:val="nil"/>
              <w:bottom w:val="single" w:sz="4" w:space="0" w:color="auto"/>
              <w:right w:val="single" w:sz="4" w:space="0" w:color="auto"/>
            </w:tcBorders>
            <w:shd w:val="clear" w:color="auto" w:fill="auto"/>
            <w:noWrap/>
            <w:vAlign w:val="center"/>
            <w:hideMark/>
          </w:tcPr>
          <w:p w14:paraId="58F63CC8" w14:textId="77777777" w:rsidR="00296D2B" w:rsidRPr="00A012AC" w:rsidRDefault="00296D2B" w:rsidP="00296D2B">
            <w:pPr>
              <w:spacing w:after="0" w:line="240" w:lineRule="auto"/>
              <w:jc w:val="center"/>
              <w:rPr>
                <w:rFonts w:ascii="Times New Roman" w:hAnsi="Times New Roman"/>
                <w:b/>
                <w:bCs/>
                <w:color w:val="000000"/>
                <w:sz w:val="20"/>
                <w:szCs w:val="20"/>
                <w:lang w:eastAsia="bg-BG"/>
              </w:rPr>
            </w:pPr>
            <w:r w:rsidRPr="00A012AC">
              <w:rPr>
                <w:rFonts w:ascii="Times New Roman" w:hAnsi="Times New Roman"/>
                <w:b/>
                <w:bCs/>
                <w:color w:val="000000"/>
                <w:sz w:val="20"/>
                <w:szCs w:val="20"/>
                <w:lang w:eastAsia="bg-BG"/>
              </w:rPr>
              <w:t>мярка</w:t>
            </w:r>
          </w:p>
        </w:tc>
        <w:tc>
          <w:tcPr>
            <w:tcW w:w="1700" w:type="dxa"/>
            <w:tcBorders>
              <w:top w:val="nil"/>
              <w:left w:val="nil"/>
              <w:bottom w:val="single" w:sz="4" w:space="0" w:color="auto"/>
              <w:right w:val="single" w:sz="4" w:space="0" w:color="auto"/>
            </w:tcBorders>
            <w:shd w:val="clear" w:color="auto" w:fill="auto"/>
            <w:vAlign w:val="center"/>
            <w:hideMark/>
          </w:tcPr>
          <w:p w14:paraId="7986AAEE" w14:textId="77777777" w:rsidR="00296D2B" w:rsidRPr="00A012AC" w:rsidRDefault="00296D2B" w:rsidP="00296D2B">
            <w:pPr>
              <w:spacing w:after="0" w:line="240" w:lineRule="auto"/>
              <w:jc w:val="center"/>
              <w:rPr>
                <w:rFonts w:ascii="Times New Roman" w:hAnsi="Times New Roman"/>
                <w:b/>
                <w:bCs/>
                <w:color w:val="000000"/>
                <w:sz w:val="20"/>
                <w:szCs w:val="20"/>
                <w:lang w:eastAsia="bg-BG"/>
              </w:rPr>
            </w:pPr>
            <w:r w:rsidRPr="00A012AC">
              <w:rPr>
                <w:rFonts w:ascii="Times New Roman" w:hAnsi="Times New Roman"/>
                <w:b/>
                <w:bCs/>
                <w:color w:val="000000"/>
                <w:sz w:val="20"/>
                <w:szCs w:val="20"/>
                <w:lang w:eastAsia="bg-BG"/>
              </w:rPr>
              <w:t>Единична цена на резервната част /в лева без ДДС/</w:t>
            </w:r>
          </w:p>
        </w:tc>
      </w:tr>
      <w:tr w:rsidR="00296D2B" w:rsidRPr="00A012AC" w14:paraId="462F4C4A" w14:textId="77777777" w:rsidTr="00087BA5">
        <w:trPr>
          <w:trHeight w:val="319"/>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0F46B70"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3</w:t>
            </w:r>
          </w:p>
        </w:tc>
        <w:tc>
          <w:tcPr>
            <w:tcW w:w="6392" w:type="dxa"/>
            <w:tcBorders>
              <w:top w:val="nil"/>
              <w:left w:val="nil"/>
              <w:bottom w:val="single" w:sz="4" w:space="0" w:color="auto"/>
              <w:right w:val="single" w:sz="4" w:space="0" w:color="auto"/>
            </w:tcBorders>
            <w:shd w:val="clear" w:color="auto" w:fill="auto"/>
            <w:vAlign w:val="center"/>
            <w:hideMark/>
          </w:tcPr>
          <w:p w14:paraId="1BCA8DBE"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Изработка и монтаж на отоплителна къщичка за УПН</w:t>
            </w:r>
          </w:p>
        </w:tc>
        <w:tc>
          <w:tcPr>
            <w:tcW w:w="964" w:type="dxa"/>
            <w:tcBorders>
              <w:top w:val="nil"/>
              <w:left w:val="nil"/>
              <w:bottom w:val="single" w:sz="4" w:space="0" w:color="auto"/>
              <w:right w:val="single" w:sz="4" w:space="0" w:color="auto"/>
            </w:tcBorders>
            <w:shd w:val="clear" w:color="auto" w:fill="auto"/>
            <w:noWrap/>
            <w:vAlign w:val="center"/>
            <w:hideMark/>
          </w:tcPr>
          <w:p w14:paraId="44AC74A2"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Бр.</w:t>
            </w:r>
          </w:p>
        </w:tc>
        <w:tc>
          <w:tcPr>
            <w:tcW w:w="1700" w:type="dxa"/>
            <w:tcBorders>
              <w:top w:val="nil"/>
              <w:left w:val="nil"/>
              <w:bottom w:val="single" w:sz="4" w:space="0" w:color="auto"/>
              <w:right w:val="single" w:sz="4" w:space="0" w:color="auto"/>
            </w:tcBorders>
            <w:shd w:val="clear" w:color="auto" w:fill="auto"/>
            <w:vAlign w:val="center"/>
            <w:hideMark/>
          </w:tcPr>
          <w:p w14:paraId="2703570D" w14:textId="77777777" w:rsidR="00296D2B" w:rsidRPr="00A012AC" w:rsidRDefault="00296D2B" w:rsidP="00296D2B">
            <w:pPr>
              <w:spacing w:after="0" w:line="240" w:lineRule="auto"/>
              <w:jc w:val="center"/>
              <w:rPr>
                <w:rFonts w:ascii="Times New Roman" w:hAnsi="Times New Roman"/>
                <w:b/>
                <w:bCs/>
                <w:color w:val="000000"/>
                <w:sz w:val="20"/>
                <w:szCs w:val="20"/>
                <w:lang w:eastAsia="bg-BG"/>
              </w:rPr>
            </w:pPr>
            <w:r w:rsidRPr="00A012AC">
              <w:rPr>
                <w:rFonts w:ascii="Times New Roman" w:hAnsi="Times New Roman"/>
                <w:b/>
                <w:bCs/>
                <w:color w:val="000000"/>
                <w:sz w:val="20"/>
                <w:szCs w:val="20"/>
                <w:lang w:eastAsia="bg-BG"/>
              </w:rPr>
              <w:t> </w:t>
            </w:r>
          </w:p>
        </w:tc>
      </w:tr>
      <w:tr w:rsidR="00296D2B" w:rsidRPr="00A012AC" w14:paraId="29C57360" w14:textId="77777777" w:rsidTr="00087BA5">
        <w:trPr>
          <w:trHeight w:val="319"/>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F8E8010"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4</w:t>
            </w:r>
          </w:p>
        </w:tc>
        <w:tc>
          <w:tcPr>
            <w:tcW w:w="6392" w:type="dxa"/>
            <w:tcBorders>
              <w:top w:val="nil"/>
              <w:left w:val="nil"/>
              <w:bottom w:val="single" w:sz="4" w:space="0" w:color="auto"/>
              <w:right w:val="single" w:sz="4" w:space="0" w:color="auto"/>
            </w:tcBorders>
            <w:shd w:val="clear" w:color="auto" w:fill="auto"/>
            <w:vAlign w:val="center"/>
            <w:hideMark/>
          </w:tcPr>
          <w:p w14:paraId="38D39CBC"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Изработка и монтаж на табло размразяване EL-TEST</w:t>
            </w:r>
          </w:p>
        </w:tc>
        <w:tc>
          <w:tcPr>
            <w:tcW w:w="964" w:type="dxa"/>
            <w:tcBorders>
              <w:top w:val="nil"/>
              <w:left w:val="nil"/>
              <w:bottom w:val="single" w:sz="4" w:space="0" w:color="auto"/>
              <w:right w:val="single" w:sz="4" w:space="0" w:color="auto"/>
            </w:tcBorders>
            <w:shd w:val="clear" w:color="auto" w:fill="auto"/>
            <w:noWrap/>
            <w:vAlign w:val="center"/>
            <w:hideMark/>
          </w:tcPr>
          <w:p w14:paraId="2930B79B"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Бр.</w:t>
            </w:r>
          </w:p>
        </w:tc>
        <w:tc>
          <w:tcPr>
            <w:tcW w:w="1700" w:type="dxa"/>
            <w:tcBorders>
              <w:top w:val="nil"/>
              <w:left w:val="nil"/>
              <w:bottom w:val="single" w:sz="4" w:space="0" w:color="auto"/>
              <w:right w:val="single" w:sz="4" w:space="0" w:color="auto"/>
            </w:tcBorders>
            <w:shd w:val="clear" w:color="auto" w:fill="auto"/>
            <w:vAlign w:val="center"/>
            <w:hideMark/>
          </w:tcPr>
          <w:p w14:paraId="4D0090F2" w14:textId="77777777" w:rsidR="00296D2B" w:rsidRPr="00A012AC" w:rsidRDefault="00296D2B" w:rsidP="00296D2B">
            <w:pPr>
              <w:spacing w:after="0" w:line="240" w:lineRule="auto"/>
              <w:jc w:val="center"/>
              <w:rPr>
                <w:rFonts w:ascii="Times New Roman" w:hAnsi="Times New Roman"/>
                <w:b/>
                <w:bCs/>
                <w:color w:val="000000"/>
                <w:sz w:val="20"/>
                <w:szCs w:val="20"/>
                <w:lang w:eastAsia="bg-BG"/>
              </w:rPr>
            </w:pPr>
            <w:r w:rsidRPr="00A012AC">
              <w:rPr>
                <w:rFonts w:ascii="Times New Roman" w:hAnsi="Times New Roman"/>
                <w:b/>
                <w:bCs/>
                <w:color w:val="000000"/>
                <w:sz w:val="20"/>
                <w:szCs w:val="20"/>
                <w:lang w:eastAsia="bg-BG"/>
              </w:rPr>
              <w:t> </w:t>
            </w:r>
          </w:p>
        </w:tc>
      </w:tr>
      <w:tr w:rsidR="00296D2B" w:rsidRPr="00A012AC" w14:paraId="55DFE6AA" w14:textId="77777777" w:rsidTr="00087BA5">
        <w:trPr>
          <w:trHeight w:val="319"/>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6E7ED17"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5</w:t>
            </w:r>
          </w:p>
        </w:tc>
        <w:tc>
          <w:tcPr>
            <w:tcW w:w="6392" w:type="dxa"/>
            <w:tcBorders>
              <w:top w:val="nil"/>
              <w:left w:val="nil"/>
              <w:bottom w:val="single" w:sz="4" w:space="0" w:color="auto"/>
              <w:right w:val="single" w:sz="4" w:space="0" w:color="auto"/>
            </w:tcBorders>
            <w:shd w:val="clear" w:color="auto" w:fill="auto"/>
            <w:vAlign w:val="bottom"/>
            <w:hideMark/>
          </w:tcPr>
          <w:p w14:paraId="5A7F3C35"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Алуминиев профил за конструкцията на къщичка</w:t>
            </w:r>
          </w:p>
        </w:tc>
        <w:tc>
          <w:tcPr>
            <w:tcW w:w="964" w:type="dxa"/>
            <w:tcBorders>
              <w:top w:val="nil"/>
              <w:left w:val="nil"/>
              <w:bottom w:val="single" w:sz="4" w:space="0" w:color="auto"/>
              <w:right w:val="single" w:sz="4" w:space="0" w:color="auto"/>
            </w:tcBorders>
            <w:shd w:val="clear" w:color="auto" w:fill="auto"/>
            <w:noWrap/>
            <w:vAlign w:val="center"/>
            <w:hideMark/>
          </w:tcPr>
          <w:p w14:paraId="5E35A793"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м</w:t>
            </w:r>
          </w:p>
        </w:tc>
        <w:tc>
          <w:tcPr>
            <w:tcW w:w="1700" w:type="dxa"/>
            <w:tcBorders>
              <w:top w:val="nil"/>
              <w:left w:val="nil"/>
              <w:bottom w:val="single" w:sz="4" w:space="0" w:color="auto"/>
              <w:right w:val="single" w:sz="4" w:space="0" w:color="auto"/>
            </w:tcBorders>
            <w:shd w:val="clear" w:color="auto" w:fill="auto"/>
            <w:noWrap/>
            <w:vAlign w:val="center"/>
            <w:hideMark/>
          </w:tcPr>
          <w:p w14:paraId="4B6AA8F0"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 </w:t>
            </w:r>
          </w:p>
        </w:tc>
      </w:tr>
      <w:tr w:rsidR="00296D2B" w:rsidRPr="00A012AC" w14:paraId="03745547" w14:textId="77777777" w:rsidTr="00087BA5">
        <w:trPr>
          <w:trHeight w:val="63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9A0DBAE"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6</w:t>
            </w:r>
          </w:p>
        </w:tc>
        <w:tc>
          <w:tcPr>
            <w:tcW w:w="6392" w:type="dxa"/>
            <w:tcBorders>
              <w:top w:val="nil"/>
              <w:left w:val="nil"/>
              <w:bottom w:val="single" w:sz="4" w:space="0" w:color="auto"/>
              <w:right w:val="single" w:sz="4" w:space="0" w:color="auto"/>
            </w:tcBorders>
            <w:shd w:val="clear" w:color="auto" w:fill="auto"/>
            <w:vAlign w:val="bottom"/>
            <w:hideMark/>
          </w:tcPr>
          <w:p w14:paraId="7B186678"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Термоизолационна плоскост с алуминиево фолио(за стените и покрива)</w:t>
            </w:r>
          </w:p>
        </w:tc>
        <w:tc>
          <w:tcPr>
            <w:tcW w:w="964" w:type="dxa"/>
            <w:tcBorders>
              <w:top w:val="nil"/>
              <w:left w:val="nil"/>
              <w:bottom w:val="single" w:sz="4" w:space="0" w:color="auto"/>
              <w:right w:val="single" w:sz="4" w:space="0" w:color="auto"/>
            </w:tcBorders>
            <w:shd w:val="clear" w:color="auto" w:fill="auto"/>
            <w:noWrap/>
            <w:vAlign w:val="center"/>
            <w:hideMark/>
          </w:tcPr>
          <w:p w14:paraId="721FF5A3"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м²</w:t>
            </w:r>
          </w:p>
        </w:tc>
        <w:tc>
          <w:tcPr>
            <w:tcW w:w="1700" w:type="dxa"/>
            <w:tcBorders>
              <w:top w:val="nil"/>
              <w:left w:val="nil"/>
              <w:bottom w:val="single" w:sz="4" w:space="0" w:color="auto"/>
              <w:right w:val="single" w:sz="4" w:space="0" w:color="auto"/>
            </w:tcBorders>
            <w:shd w:val="clear" w:color="auto" w:fill="auto"/>
            <w:noWrap/>
            <w:vAlign w:val="center"/>
            <w:hideMark/>
          </w:tcPr>
          <w:p w14:paraId="4F1F6BB8"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 </w:t>
            </w:r>
          </w:p>
        </w:tc>
      </w:tr>
      <w:tr w:rsidR="00296D2B" w:rsidRPr="00A012AC" w14:paraId="0AADFE1F" w14:textId="77777777" w:rsidTr="00087BA5">
        <w:trPr>
          <w:trHeight w:val="319"/>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0F839B2"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7</w:t>
            </w:r>
          </w:p>
        </w:tc>
        <w:tc>
          <w:tcPr>
            <w:tcW w:w="6392" w:type="dxa"/>
            <w:tcBorders>
              <w:top w:val="nil"/>
              <w:left w:val="nil"/>
              <w:bottom w:val="single" w:sz="4" w:space="0" w:color="auto"/>
              <w:right w:val="single" w:sz="4" w:space="0" w:color="auto"/>
            </w:tcBorders>
            <w:shd w:val="clear" w:color="auto" w:fill="auto"/>
            <w:vAlign w:val="bottom"/>
            <w:hideMark/>
          </w:tcPr>
          <w:p w14:paraId="6DCA1E47"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Сглобки за алуминиев профил</w:t>
            </w:r>
          </w:p>
        </w:tc>
        <w:tc>
          <w:tcPr>
            <w:tcW w:w="964" w:type="dxa"/>
            <w:tcBorders>
              <w:top w:val="nil"/>
              <w:left w:val="nil"/>
              <w:bottom w:val="single" w:sz="4" w:space="0" w:color="auto"/>
              <w:right w:val="single" w:sz="4" w:space="0" w:color="auto"/>
            </w:tcBorders>
            <w:shd w:val="clear" w:color="auto" w:fill="auto"/>
            <w:noWrap/>
            <w:vAlign w:val="center"/>
            <w:hideMark/>
          </w:tcPr>
          <w:p w14:paraId="7DF887F8"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Бр.</w:t>
            </w:r>
          </w:p>
        </w:tc>
        <w:tc>
          <w:tcPr>
            <w:tcW w:w="1700" w:type="dxa"/>
            <w:tcBorders>
              <w:top w:val="nil"/>
              <w:left w:val="nil"/>
              <w:bottom w:val="single" w:sz="4" w:space="0" w:color="auto"/>
              <w:right w:val="single" w:sz="4" w:space="0" w:color="auto"/>
            </w:tcBorders>
            <w:shd w:val="clear" w:color="auto" w:fill="auto"/>
            <w:noWrap/>
            <w:vAlign w:val="center"/>
            <w:hideMark/>
          </w:tcPr>
          <w:p w14:paraId="428530CD"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 </w:t>
            </w:r>
          </w:p>
        </w:tc>
      </w:tr>
      <w:tr w:rsidR="00296D2B" w:rsidRPr="00A012AC" w14:paraId="16283662" w14:textId="77777777" w:rsidTr="00087BA5">
        <w:trPr>
          <w:trHeight w:val="319"/>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FFA8FFA"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8</w:t>
            </w:r>
          </w:p>
        </w:tc>
        <w:tc>
          <w:tcPr>
            <w:tcW w:w="6392" w:type="dxa"/>
            <w:tcBorders>
              <w:top w:val="nil"/>
              <w:left w:val="nil"/>
              <w:bottom w:val="single" w:sz="4" w:space="0" w:color="auto"/>
              <w:right w:val="single" w:sz="4" w:space="0" w:color="auto"/>
            </w:tcBorders>
            <w:shd w:val="clear" w:color="auto" w:fill="auto"/>
            <w:vAlign w:val="bottom"/>
            <w:hideMark/>
          </w:tcPr>
          <w:p w14:paraId="5A7243CF"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Стопер за термоизолационна плоскост</w:t>
            </w:r>
          </w:p>
        </w:tc>
        <w:tc>
          <w:tcPr>
            <w:tcW w:w="964" w:type="dxa"/>
            <w:tcBorders>
              <w:top w:val="nil"/>
              <w:left w:val="nil"/>
              <w:bottom w:val="single" w:sz="4" w:space="0" w:color="auto"/>
              <w:right w:val="single" w:sz="4" w:space="0" w:color="auto"/>
            </w:tcBorders>
            <w:shd w:val="clear" w:color="auto" w:fill="auto"/>
            <w:noWrap/>
            <w:vAlign w:val="center"/>
            <w:hideMark/>
          </w:tcPr>
          <w:p w14:paraId="6CA03BCE"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Бр.</w:t>
            </w:r>
          </w:p>
        </w:tc>
        <w:tc>
          <w:tcPr>
            <w:tcW w:w="1700" w:type="dxa"/>
            <w:tcBorders>
              <w:top w:val="nil"/>
              <w:left w:val="nil"/>
              <w:bottom w:val="single" w:sz="4" w:space="0" w:color="auto"/>
              <w:right w:val="single" w:sz="4" w:space="0" w:color="auto"/>
            </w:tcBorders>
            <w:shd w:val="clear" w:color="auto" w:fill="auto"/>
            <w:noWrap/>
            <w:vAlign w:val="center"/>
            <w:hideMark/>
          </w:tcPr>
          <w:p w14:paraId="5A234558"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 </w:t>
            </w:r>
          </w:p>
        </w:tc>
      </w:tr>
      <w:tr w:rsidR="00296D2B" w:rsidRPr="00A012AC" w14:paraId="2EDEF837" w14:textId="77777777" w:rsidTr="00087BA5">
        <w:trPr>
          <w:trHeight w:val="319"/>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FBB1948"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9</w:t>
            </w:r>
          </w:p>
        </w:tc>
        <w:tc>
          <w:tcPr>
            <w:tcW w:w="6392" w:type="dxa"/>
            <w:tcBorders>
              <w:top w:val="nil"/>
              <w:left w:val="nil"/>
              <w:bottom w:val="single" w:sz="4" w:space="0" w:color="auto"/>
              <w:right w:val="single" w:sz="4" w:space="0" w:color="auto"/>
            </w:tcBorders>
            <w:shd w:val="clear" w:color="auto" w:fill="auto"/>
            <w:vAlign w:val="bottom"/>
            <w:hideMark/>
          </w:tcPr>
          <w:p w14:paraId="67C5A42A"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Гумено уплътнение за алуминиев профил</w:t>
            </w:r>
          </w:p>
        </w:tc>
        <w:tc>
          <w:tcPr>
            <w:tcW w:w="964" w:type="dxa"/>
            <w:tcBorders>
              <w:top w:val="nil"/>
              <w:left w:val="nil"/>
              <w:bottom w:val="single" w:sz="4" w:space="0" w:color="auto"/>
              <w:right w:val="single" w:sz="4" w:space="0" w:color="auto"/>
            </w:tcBorders>
            <w:shd w:val="clear" w:color="auto" w:fill="auto"/>
            <w:noWrap/>
            <w:vAlign w:val="center"/>
            <w:hideMark/>
          </w:tcPr>
          <w:p w14:paraId="2437C443"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м</w:t>
            </w:r>
          </w:p>
        </w:tc>
        <w:tc>
          <w:tcPr>
            <w:tcW w:w="1700" w:type="dxa"/>
            <w:tcBorders>
              <w:top w:val="nil"/>
              <w:left w:val="nil"/>
              <w:bottom w:val="single" w:sz="4" w:space="0" w:color="auto"/>
              <w:right w:val="single" w:sz="4" w:space="0" w:color="auto"/>
            </w:tcBorders>
            <w:shd w:val="clear" w:color="auto" w:fill="auto"/>
            <w:noWrap/>
            <w:vAlign w:val="center"/>
            <w:hideMark/>
          </w:tcPr>
          <w:p w14:paraId="0A71127D"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 </w:t>
            </w:r>
          </w:p>
        </w:tc>
      </w:tr>
      <w:tr w:rsidR="00296D2B" w:rsidRPr="00A012AC" w14:paraId="4240C480" w14:textId="77777777" w:rsidTr="00087BA5">
        <w:trPr>
          <w:trHeight w:val="319"/>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AE50F4D"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10</w:t>
            </w:r>
          </w:p>
        </w:tc>
        <w:tc>
          <w:tcPr>
            <w:tcW w:w="6392" w:type="dxa"/>
            <w:tcBorders>
              <w:top w:val="nil"/>
              <w:left w:val="nil"/>
              <w:bottom w:val="single" w:sz="4" w:space="0" w:color="auto"/>
              <w:right w:val="single" w:sz="4" w:space="0" w:color="auto"/>
            </w:tcBorders>
            <w:shd w:val="clear" w:color="auto" w:fill="auto"/>
            <w:vAlign w:val="bottom"/>
            <w:hideMark/>
          </w:tcPr>
          <w:p w14:paraId="0088D518"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Кабел гъвкав екраниран LiYCY 2X1 мм²</w:t>
            </w:r>
          </w:p>
        </w:tc>
        <w:tc>
          <w:tcPr>
            <w:tcW w:w="964" w:type="dxa"/>
            <w:tcBorders>
              <w:top w:val="nil"/>
              <w:left w:val="nil"/>
              <w:bottom w:val="single" w:sz="4" w:space="0" w:color="auto"/>
              <w:right w:val="single" w:sz="4" w:space="0" w:color="auto"/>
            </w:tcBorders>
            <w:shd w:val="clear" w:color="auto" w:fill="auto"/>
            <w:noWrap/>
            <w:vAlign w:val="center"/>
            <w:hideMark/>
          </w:tcPr>
          <w:p w14:paraId="1C639E36"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м</w:t>
            </w:r>
          </w:p>
        </w:tc>
        <w:tc>
          <w:tcPr>
            <w:tcW w:w="1700" w:type="dxa"/>
            <w:tcBorders>
              <w:top w:val="nil"/>
              <w:left w:val="nil"/>
              <w:bottom w:val="single" w:sz="4" w:space="0" w:color="auto"/>
              <w:right w:val="single" w:sz="4" w:space="0" w:color="auto"/>
            </w:tcBorders>
            <w:shd w:val="clear" w:color="auto" w:fill="auto"/>
            <w:noWrap/>
            <w:vAlign w:val="center"/>
            <w:hideMark/>
          </w:tcPr>
          <w:p w14:paraId="34B942B4"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 </w:t>
            </w:r>
          </w:p>
        </w:tc>
      </w:tr>
      <w:tr w:rsidR="00296D2B" w:rsidRPr="00A012AC" w14:paraId="0EFBAE14" w14:textId="77777777" w:rsidTr="00087BA5">
        <w:trPr>
          <w:trHeight w:val="319"/>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9BF412C"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11</w:t>
            </w:r>
          </w:p>
        </w:tc>
        <w:tc>
          <w:tcPr>
            <w:tcW w:w="6392" w:type="dxa"/>
            <w:tcBorders>
              <w:top w:val="nil"/>
              <w:left w:val="nil"/>
              <w:bottom w:val="single" w:sz="4" w:space="0" w:color="auto"/>
              <w:right w:val="single" w:sz="4" w:space="0" w:color="auto"/>
            </w:tcBorders>
            <w:shd w:val="clear" w:color="auto" w:fill="auto"/>
            <w:vAlign w:val="bottom"/>
            <w:hideMark/>
          </w:tcPr>
          <w:p w14:paraId="49340EE6"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Дефектнотокова защита 25А/30mA</w:t>
            </w:r>
          </w:p>
        </w:tc>
        <w:tc>
          <w:tcPr>
            <w:tcW w:w="964" w:type="dxa"/>
            <w:tcBorders>
              <w:top w:val="nil"/>
              <w:left w:val="nil"/>
              <w:bottom w:val="single" w:sz="4" w:space="0" w:color="auto"/>
              <w:right w:val="single" w:sz="4" w:space="0" w:color="auto"/>
            </w:tcBorders>
            <w:shd w:val="clear" w:color="auto" w:fill="auto"/>
            <w:noWrap/>
            <w:vAlign w:val="center"/>
            <w:hideMark/>
          </w:tcPr>
          <w:p w14:paraId="6D2C6631"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Бр.</w:t>
            </w:r>
          </w:p>
        </w:tc>
        <w:tc>
          <w:tcPr>
            <w:tcW w:w="1700" w:type="dxa"/>
            <w:tcBorders>
              <w:top w:val="nil"/>
              <w:left w:val="nil"/>
              <w:bottom w:val="single" w:sz="4" w:space="0" w:color="auto"/>
              <w:right w:val="single" w:sz="4" w:space="0" w:color="auto"/>
            </w:tcBorders>
            <w:shd w:val="clear" w:color="auto" w:fill="auto"/>
            <w:noWrap/>
            <w:vAlign w:val="center"/>
            <w:hideMark/>
          </w:tcPr>
          <w:p w14:paraId="5B59616E"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 </w:t>
            </w:r>
          </w:p>
        </w:tc>
      </w:tr>
      <w:tr w:rsidR="00296D2B" w:rsidRPr="00A012AC" w14:paraId="41CE8ACF" w14:textId="77777777" w:rsidTr="00087BA5">
        <w:trPr>
          <w:trHeight w:val="319"/>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851E511"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12</w:t>
            </w:r>
          </w:p>
        </w:tc>
        <w:tc>
          <w:tcPr>
            <w:tcW w:w="6392" w:type="dxa"/>
            <w:tcBorders>
              <w:top w:val="nil"/>
              <w:left w:val="nil"/>
              <w:bottom w:val="single" w:sz="4" w:space="0" w:color="auto"/>
              <w:right w:val="single" w:sz="4" w:space="0" w:color="auto"/>
            </w:tcBorders>
            <w:shd w:val="clear" w:color="auto" w:fill="auto"/>
            <w:vAlign w:val="bottom"/>
            <w:hideMark/>
          </w:tcPr>
          <w:p w14:paraId="28CDB909"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Електронен терморегулатор с диапазон -10°-+10°</w:t>
            </w:r>
          </w:p>
        </w:tc>
        <w:tc>
          <w:tcPr>
            <w:tcW w:w="964" w:type="dxa"/>
            <w:tcBorders>
              <w:top w:val="nil"/>
              <w:left w:val="nil"/>
              <w:bottom w:val="single" w:sz="4" w:space="0" w:color="auto"/>
              <w:right w:val="single" w:sz="4" w:space="0" w:color="auto"/>
            </w:tcBorders>
            <w:shd w:val="clear" w:color="auto" w:fill="auto"/>
            <w:noWrap/>
            <w:vAlign w:val="center"/>
            <w:hideMark/>
          </w:tcPr>
          <w:p w14:paraId="77404B68"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Бр.</w:t>
            </w:r>
          </w:p>
        </w:tc>
        <w:tc>
          <w:tcPr>
            <w:tcW w:w="1700" w:type="dxa"/>
            <w:tcBorders>
              <w:top w:val="nil"/>
              <w:left w:val="nil"/>
              <w:bottom w:val="single" w:sz="4" w:space="0" w:color="auto"/>
              <w:right w:val="single" w:sz="4" w:space="0" w:color="auto"/>
            </w:tcBorders>
            <w:shd w:val="clear" w:color="auto" w:fill="auto"/>
            <w:noWrap/>
            <w:vAlign w:val="center"/>
            <w:hideMark/>
          </w:tcPr>
          <w:p w14:paraId="7899DD5F"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 </w:t>
            </w:r>
          </w:p>
        </w:tc>
      </w:tr>
      <w:tr w:rsidR="00296D2B" w:rsidRPr="00A012AC" w14:paraId="0EECC06F" w14:textId="77777777" w:rsidTr="00087BA5">
        <w:trPr>
          <w:trHeight w:val="63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BB0066F"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13</w:t>
            </w:r>
          </w:p>
        </w:tc>
        <w:tc>
          <w:tcPr>
            <w:tcW w:w="6392" w:type="dxa"/>
            <w:tcBorders>
              <w:top w:val="nil"/>
              <w:left w:val="nil"/>
              <w:bottom w:val="single" w:sz="4" w:space="0" w:color="auto"/>
              <w:right w:val="single" w:sz="4" w:space="0" w:color="auto"/>
            </w:tcBorders>
            <w:shd w:val="clear" w:color="auto" w:fill="auto"/>
            <w:vAlign w:val="bottom"/>
            <w:hideMark/>
          </w:tcPr>
          <w:p w14:paraId="1AF3A4FF"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Температурен сензор  тип NTC за електронения терморегулатор</w:t>
            </w:r>
          </w:p>
        </w:tc>
        <w:tc>
          <w:tcPr>
            <w:tcW w:w="964" w:type="dxa"/>
            <w:tcBorders>
              <w:top w:val="nil"/>
              <w:left w:val="nil"/>
              <w:bottom w:val="single" w:sz="4" w:space="0" w:color="auto"/>
              <w:right w:val="single" w:sz="4" w:space="0" w:color="auto"/>
            </w:tcBorders>
            <w:shd w:val="clear" w:color="auto" w:fill="auto"/>
            <w:noWrap/>
            <w:vAlign w:val="center"/>
            <w:hideMark/>
          </w:tcPr>
          <w:p w14:paraId="100D87DB"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Бр.</w:t>
            </w:r>
          </w:p>
        </w:tc>
        <w:tc>
          <w:tcPr>
            <w:tcW w:w="1700" w:type="dxa"/>
            <w:tcBorders>
              <w:top w:val="nil"/>
              <w:left w:val="nil"/>
              <w:bottom w:val="single" w:sz="4" w:space="0" w:color="auto"/>
              <w:right w:val="single" w:sz="4" w:space="0" w:color="auto"/>
            </w:tcBorders>
            <w:shd w:val="clear" w:color="auto" w:fill="auto"/>
            <w:noWrap/>
            <w:vAlign w:val="center"/>
            <w:hideMark/>
          </w:tcPr>
          <w:p w14:paraId="72219F64"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 </w:t>
            </w:r>
          </w:p>
        </w:tc>
      </w:tr>
      <w:tr w:rsidR="00296D2B" w:rsidRPr="00A012AC" w14:paraId="2D0D2029" w14:textId="77777777" w:rsidTr="00087BA5">
        <w:trPr>
          <w:trHeight w:val="63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B9F149A"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14</w:t>
            </w:r>
          </w:p>
        </w:tc>
        <w:tc>
          <w:tcPr>
            <w:tcW w:w="6392" w:type="dxa"/>
            <w:tcBorders>
              <w:top w:val="nil"/>
              <w:left w:val="nil"/>
              <w:bottom w:val="single" w:sz="4" w:space="0" w:color="auto"/>
              <w:right w:val="single" w:sz="4" w:space="0" w:color="auto"/>
            </w:tcBorders>
            <w:shd w:val="clear" w:color="auto" w:fill="auto"/>
            <w:vAlign w:val="bottom"/>
            <w:hideMark/>
          </w:tcPr>
          <w:p w14:paraId="10E62D38"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Нагревателен конверторен елемент 150W/220V със защитна решетка</w:t>
            </w:r>
          </w:p>
        </w:tc>
        <w:tc>
          <w:tcPr>
            <w:tcW w:w="964" w:type="dxa"/>
            <w:tcBorders>
              <w:top w:val="nil"/>
              <w:left w:val="nil"/>
              <w:bottom w:val="single" w:sz="4" w:space="0" w:color="auto"/>
              <w:right w:val="single" w:sz="4" w:space="0" w:color="auto"/>
            </w:tcBorders>
            <w:shd w:val="clear" w:color="auto" w:fill="auto"/>
            <w:noWrap/>
            <w:vAlign w:val="center"/>
            <w:hideMark/>
          </w:tcPr>
          <w:p w14:paraId="69616594"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Бр.</w:t>
            </w:r>
          </w:p>
        </w:tc>
        <w:tc>
          <w:tcPr>
            <w:tcW w:w="1700" w:type="dxa"/>
            <w:tcBorders>
              <w:top w:val="nil"/>
              <w:left w:val="nil"/>
              <w:bottom w:val="single" w:sz="4" w:space="0" w:color="auto"/>
              <w:right w:val="single" w:sz="4" w:space="0" w:color="auto"/>
            </w:tcBorders>
            <w:shd w:val="clear" w:color="auto" w:fill="auto"/>
            <w:noWrap/>
            <w:vAlign w:val="center"/>
            <w:hideMark/>
          </w:tcPr>
          <w:p w14:paraId="5882CD5C"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 </w:t>
            </w:r>
          </w:p>
        </w:tc>
      </w:tr>
      <w:tr w:rsidR="00296D2B" w:rsidRPr="00A012AC" w14:paraId="0ED65410" w14:textId="77777777" w:rsidTr="00087BA5">
        <w:trPr>
          <w:trHeight w:val="638"/>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B978149"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15</w:t>
            </w:r>
          </w:p>
        </w:tc>
        <w:tc>
          <w:tcPr>
            <w:tcW w:w="6392" w:type="dxa"/>
            <w:tcBorders>
              <w:top w:val="nil"/>
              <w:left w:val="nil"/>
              <w:bottom w:val="single" w:sz="4" w:space="0" w:color="auto"/>
              <w:right w:val="single" w:sz="4" w:space="0" w:color="auto"/>
            </w:tcBorders>
            <w:shd w:val="clear" w:color="auto" w:fill="auto"/>
            <w:vAlign w:val="bottom"/>
            <w:hideMark/>
          </w:tcPr>
          <w:p w14:paraId="2E47B6CC"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Нагревателен конверторен елемент 300W/220V със защитна решетка</w:t>
            </w:r>
          </w:p>
        </w:tc>
        <w:tc>
          <w:tcPr>
            <w:tcW w:w="964" w:type="dxa"/>
            <w:tcBorders>
              <w:top w:val="nil"/>
              <w:left w:val="nil"/>
              <w:bottom w:val="single" w:sz="4" w:space="0" w:color="auto"/>
              <w:right w:val="single" w:sz="4" w:space="0" w:color="auto"/>
            </w:tcBorders>
            <w:shd w:val="clear" w:color="auto" w:fill="auto"/>
            <w:noWrap/>
            <w:vAlign w:val="center"/>
            <w:hideMark/>
          </w:tcPr>
          <w:p w14:paraId="103C6B88"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Бр.</w:t>
            </w:r>
          </w:p>
        </w:tc>
        <w:tc>
          <w:tcPr>
            <w:tcW w:w="1700" w:type="dxa"/>
            <w:tcBorders>
              <w:top w:val="nil"/>
              <w:left w:val="nil"/>
              <w:bottom w:val="single" w:sz="4" w:space="0" w:color="auto"/>
              <w:right w:val="single" w:sz="4" w:space="0" w:color="auto"/>
            </w:tcBorders>
            <w:shd w:val="clear" w:color="auto" w:fill="auto"/>
            <w:noWrap/>
            <w:vAlign w:val="center"/>
            <w:hideMark/>
          </w:tcPr>
          <w:p w14:paraId="78F5F574"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 </w:t>
            </w:r>
          </w:p>
        </w:tc>
      </w:tr>
      <w:tr w:rsidR="00296D2B" w:rsidRPr="00A012AC" w14:paraId="3DBE13EE" w14:textId="77777777" w:rsidTr="00087BA5">
        <w:trPr>
          <w:trHeight w:val="319"/>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39319"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16</w:t>
            </w:r>
          </w:p>
        </w:tc>
        <w:tc>
          <w:tcPr>
            <w:tcW w:w="6392" w:type="dxa"/>
            <w:tcBorders>
              <w:top w:val="single" w:sz="4" w:space="0" w:color="auto"/>
              <w:left w:val="nil"/>
              <w:bottom w:val="single" w:sz="4" w:space="0" w:color="auto"/>
              <w:right w:val="single" w:sz="4" w:space="0" w:color="auto"/>
            </w:tcBorders>
            <w:shd w:val="clear" w:color="auto" w:fill="auto"/>
            <w:vAlign w:val="bottom"/>
            <w:hideMark/>
          </w:tcPr>
          <w:p w14:paraId="3A0F0325" w14:textId="77777777" w:rsidR="00296D2B" w:rsidRPr="00A012AC" w:rsidRDefault="00296D2B" w:rsidP="00296D2B">
            <w:pPr>
              <w:spacing w:after="0" w:line="240" w:lineRule="auto"/>
              <w:rPr>
                <w:rFonts w:ascii="Times New Roman" w:hAnsi="Times New Roman"/>
                <w:color w:val="000000"/>
                <w:sz w:val="20"/>
                <w:szCs w:val="20"/>
                <w:lang w:eastAsia="bg-BG"/>
              </w:rPr>
            </w:pPr>
            <w:r w:rsidRPr="00A012AC">
              <w:rPr>
                <w:rFonts w:ascii="Times New Roman" w:hAnsi="Times New Roman"/>
                <w:color w:val="000000"/>
                <w:sz w:val="20"/>
                <w:szCs w:val="20"/>
                <w:lang w:eastAsia="bg-BG"/>
              </w:rPr>
              <w:t>Нагревателен кабел 18W/м, 220V</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6CF86CD8"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м</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11748279" w14:textId="77777777" w:rsidR="00296D2B" w:rsidRPr="00A012AC" w:rsidRDefault="00296D2B" w:rsidP="00296D2B">
            <w:pPr>
              <w:spacing w:after="0" w:line="240" w:lineRule="auto"/>
              <w:jc w:val="center"/>
              <w:rPr>
                <w:rFonts w:ascii="Times New Roman" w:hAnsi="Times New Roman"/>
                <w:color w:val="000000"/>
                <w:sz w:val="20"/>
                <w:szCs w:val="20"/>
                <w:lang w:eastAsia="bg-BG"/>
              </w:rPr>
            </w:pPr>
            <w:r w:rsidRPr="00A012AC">
              <w:rPr>
                <w:rFonts w:ascii="Times New Roman" w:hAnsi="Times New Roman"/>
                <w:color w:val="000000"/>
                <w:sz w:val="20"/>
                <w:szCs w:val="20"/>
                <w:lang w:eastAsia="bg-BG"/>
              </w:rPr>
              <w:t> </w:t>
            </w:r>
          </w:p>
        </w:tc>
      </w:tr>
      <w:tr w:rsidR="00296D2B" w:rsidRPr="00A012AC" w14:paraId="39520CEF" w14:textId="77777777" w:rsidTr="00087BA5">
        <w:trPr>
          <w:trHeight w:val="319"/>
        </w:trPr>
        <w:tc>
          <w:tcPr>
            <w:tcW w:w="77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00F5F3D" w14:textId="77777777" w:rsidR="00296D2B" w:rsidRPr="00A012AC" w:rsidRDefault="00296D2B" w:rsidP="00296D2B">
            <w:pPr>
              <w:spacing w:after="0" w:line="240" w:lineRule="auto"/>
              <w:jc w:val="right"/>
              <w:rPr>
                <w:rFonts w:ascii="Times New Roman" w:hAnsi="Times New Roman"/>
                <w:b/>
                <w:color w:val="000000"/>
                <w:sz w:val="20"/>
                <w:szCs w:val="20"/>
                <w:lang w:eastAsia="bg-BG"/>
              </w:rPr>
            </w:pPr>
            <w:r w:rsidRPr="00A012AC">
              <w:rPr>
                <w:rFonts w:ascii="Times New Roman" w:hAnsi="Times New Roman"/>
                <w:b/>
                <w:color w:val="000000"/>
                <w:sz w:val="20"/>
                <w:szCs w:val="20"/>
                <w:lang w:eastAsia="bg-BG"/>
              </w:rPr>
              <w:t>Общо</w:t>
            </w:r>
          </w:p>
        </w:tc>
        <w:tc>
          <w:tcPr>
            <w:tcW w:w="1700" w:type="dxa"/>
            <w:tcBorders>
              <w:top w:val="single" w:sz="4" w:space="0" w:color="auto"/>
              <w:left w:val="nil"/>
              <w:bottom w:val="single" w:sz="4" w:space="0" w:color="auto"/>
              <w:right w:val="single" w:sz="4" w:space="0" w:color="auto"/>
            </w:tcBorders>
            <w:shd w:val="clear" w:color="auto" w:fill="auto"/>
            <w:noWrap/>
            <w:vAlign w:val="center"/>
          </w:tcPr>
          <w:p w14:paraId="28C56F78" w14:textId="77777777" w:rsidR="00296D2B" w:rsidRPr="00A012AC" w:rsidRDefault="00296D2B" w:rsidP="00296D2B">
            <w:pPr>
              <w:spacing w:after="0" w:line="240" w:lineRule="auto"/>
              <w:jc w:val="center"/>
              <w:rPr>
                <w:rFonts w:ascii="Times New Roman" w:hAnsi="Times New Roman"/>
                <w:color w:val="000000"/>
                <w:sz w:val="20"/>
                <w:szCs w:val="20"/>
                <w:lang w:eastAsia="bg-BG"/>
              </w:rPr>
            </w:pPr>
          </w:p>
        </w:tc>
      </w:tr>
    </w:tbl>
    <w:p w14:paraId="1BC70B76" w14:textId="77777777" w:rsidR="00296D2B" w:rsidRDefault="00296D2B" w:rsidP="00F82DBB">
      <w:pPr>
        <w:jc w:val="both"/>
        <w:rPr>
          <w:rFonts w:ascii="Times New Roman" w:hAnsi="Times New Roman"/>
        </w:rPr>
        <w:sectPr w:rsidR="00296D2B">
          <w:pgSz w:w="11906" w:h="16838"/>
          <w:pgMar w:top="992" w:right="1418" w:bottom="709" w:left="1418" w:header="709" w:footer="709" w:gutter="0"/>
          <w:cols w:space="708"/>
          <w:vAlign w:val="both"/>
        </w:sectPr>
      </w:pPr>
    </w:p>
    <w:p w14:paraId="3E0F7127" w14:textId="77777777" w:rsidR="00F82DBB" w:rsidRPr="00A012AC" w:rsidRDefault="00F82DBB" w:rsidP="00F82DBB">
      <w:pPr>
        <w:jc w:val="both"/>
        <w:rPr>
          <w:rFonts w:ascii="Times New Roman" w:hAnsi="Times New Roman"/>
          <w:b/>
          <w:sz w:val="20"/>
        </w:rPr>
      </w:pPr>
      <w:r w:rsidRPr="00296D2B">
        <w:rPr>
          <w:rFonts w:ascii="Times New Roman" w:hAnsi="Times New Roman"/>
          <w:b/>
        </w:rPr>
        <w:t>III.</w:t>
      </w:r>
      <w:r w:rsidRPr="00296D2B">
        <w:rPr>
          <w:rFonts w:ascii="Times New Roman" w:hAnsi="Times New Roman"/>
          <w:b/>
        </w:rPr>
        <w:tab/>
      </w:r>
      <w:r w:rsidRPr="00A012AC">
        <w:rPr>
          <w:rFonts w:ascii="Times New Roman" w:hAnsi="Times New Roman"/>
          <w:b/>
          <w:sz w:val="20"/>
        </w:rPr>
        <w:t xml:space="preserve">Раздел В: СПЕЦИФИЧНИ УСЛОВИЯ НА ДОГОВОРА </w:t>
      </w:r>
    </w:p>
    <w:p w14:paraId="7174C35A" w14:textId="77777777" w:rsidR="00F82DBB" w:rsidRPr="00A012AC" w:rsidRDefault="00F82DBB" w:rsidP="00C431FB">
      <w:pPr>
        <w:numPr>
          <w:ilvl w:val="0"/>
          <w:numId w:val="21"/>
        </w:numPr>
        <w:spacing w:after="0" w:line="240" w:lineRule="auto"/>
        <w:jc w:val="both"/>
        <w:rPr>
          <w:rFonts w:ascii="Times New Roman" w:hAnsi="Times New Roman"/>
          <w:sz w:val="20"/>
        </w:rPr>
      </w:pPr>
      <w:r w:rsidRPr="00A012AC">
        <w:rPr>
          <w:rFonts w:ascii="Times New Roman" w:hAnsi="Times New Roman"/>
          <w:sz w:val="20"/>
        </w:rPr>
        <w:t>При неспазване на срока за изпълнение , Изпълнителят дължи на Възложителя неустойка в размер на 5% (пет) процента от размера на абонаметното месечно възнаграждение за всеки ден забава, за всеки отделен ремонт.</w:t>
      </w:r>
    </w:p>
    <w:p w14:paraId="277739E6" w14:textId="77777777" w:rsidR="00F82DBB" w:rsidRPr="00A012AC" w:rsidRDefault="00F82DBB" w:rsidP="00C431FB">
      <w:pPr>
        <w:numPr>
          <w:ilvl w:val="0"/>
          <w:numId w:val="21"/>
        </w:numPr>
        <w:spacing w:after="0" w:line="240" w:lineRule="auto"/>
        <w:jc w:val="both"/>
        <w:rPr>
          <w:rFonts w:ascii="Times New Roman" w:hAnsi="Times New Roman"/>
          <w:sz w:val="20"/>
        </w:rPr>
      </w:pPr>
      <w:r w:rsidRPr="00A012AC">
        <w:rPr>
          <w:rFonts w:ascii="Times New Roman" w:hAnsi="Times New Roman"/>
          <w:sz w:val="20"/>
        </w:rPr>
        <w:t>Максималният размер неустойка за неспазване на срока  по т.1. от настоящия раздел е 25% (двадесет и пет процента) от стойността на конкретния ремонт без ДДС. Достигането на този размер ще се счита за съществено неизпълнение на договора от страна на Изпълнителя и в този случай Възложителят има право:</w:t>
      </w:r>
    </w:p>
    <w:p w14:paraId="23F4FD1B" w14:textId="77777777" w:rsidR="00F82DBB" w:rsidRPr="00A012AC" w:rsidRDefault="00F82DBB" w:rsidP="00087BA5">
      <w:pPr>
        <w:numPr>
          <w:ilvl w:val="1"/>
          <w:numId w:val="21"/>
        </w:numPr>
        <w:spacing w:after="0" w:line="240" w:lineRule="auto"/>
        <w:jc w:val="both"/>
        <w:rPr>
          <w:rFonts w:ascii="Times New Roman" w:hAnsi="Times New Roman"/>
          <w:sz w:val="20"/>
        </w:rPr>
      </w:pPr>
      <w:r w:rsidRPr="00A012AC">
        <w:rPr>
          <w:rFonts w:ascii="Times New Roman" w:hAnsi="Times New Roman"/>
          <w:sz w:val="20"/>
        </w:rPr>
        <w:t>прекрати едностранно Договора поради неизпълнение от страна на Изпълнителя и да наложи неустойка в размер на 15 % (петнадесет процента) от стойността на договора и/или</w:t>
      </w:r>
    </w:p>
    <w:p w14:paraId="089EB267" w14:textId="77777777" w:rsidR="00F82DBB" w:rsidRPr="00A012AC" w:rsidRDefault="00F82DBB" w:rsidP="00087BA5">
      <w:pPr>
        <w:numPr>
          <w:ilvl w:val="1"/>
          <w:numId w:val="21"/>
        </w:numPr>
        <w:spacing w:after="0" w:line="240" w:lineRule="auto"/>
        <w:jc w:val="both"/>
        <w:rPr>
          <w:rFonts w:ascii="Times New Roman" w:hAnsi="Times New Roman"/>
          <w:sz w:val="20"/>
        </w:rPr>
      </w:pPr>
      <w:r w:rsidRPr="00A012AC">
        <w:rPr>
          <w:rFonts w:ascii="Times New Roman" w:hAnsi="Times New Roman"/>
          <w:sz w:val="20"/>
        </w:rPr>
        <w:t>да поръча на трета страна да извърши услугата, като Изпълнителят дължи възстановяване на пълната стойност на тези услуги, както и всички разходи и/или щети и/или пропуснати ползи, претърпени от Възложителя в следствие на неизпълнението на Изпълнителя.</w:t>
      </w:r>
    </w:p>
    <w:p w14:paraId="4B2ED8BB" w14:textId="77777777" w:rsidR="00F82DBB" w:rsidRPr="00A012AC" w:rsidRDefault="00F82DBB" w:rsidP="00C431FB">
      <w:pPr>
        <w:numPr>
          <w:ilvl w:val="0"/>
          <w:numId w:val="21"/>
        </w:numPr>
        <w:spacing w:after="0" w:line="240" w:lineRule="auto"/>
        <w:jc w:val="both"/>
        <w:rPr>
          <w:rFonts w:ascii="Times New Roman" w:hAnsi="Times New Roman"/>
          <w:sz w:val="20"/>
        </w:rPr>
      </w:pPr>
      <w:r w:rsidRPr="00A012AC">
        <w:rPr>
          <w:rFonts w:ascii="Times New Roman" w:hAnsi="Times New Roman"/>
          <w:sz w:val="20"/>
        </w:rPr>
        <w:t xml:space="preserve">В случай на неточно и/или некачествено изпълнение Изпълнителят отстранява за своя сметка съответните недостатъци или нанесени щети в определен от Възложителя срок за отстраняването им, като в случай че Изпълнителят не спази определения от Възложителя срок за отстраняване на недостатъците, Възложителят има право да предостави работите на друг изпълнител, като разходите за това са за сметка на Изпълнителя по настоящия договор, както и да наложи на Изпълнителя неустойка в размер на 20% (двадесет процента) от стойността на съответното възлагане. </w:t>
      </w:r>
    </w:p>
    <w:p w14:paraId="5F3D6A6E" w14:textId="77777777" w:rsidR="00F82DBB" w:rsidRPr="00A012AC" w:rsidRDefault="00F82DBB" w:rsidP="00C431FB">
      <w:pPr>
        <w:numPr>
          <w:ilvl w:val="0"/>
          <w:numId w:val="21"/>
        </w:numPr>
        <w:spacing w:after="0" w:line="240" w:lineRule="auto"/>
        <w:jc w:val="both"/>
        <w:rPr>
          <w:rFonts w:ascii="Times New Roman" w:hAnsi="Times New Roman"/>
          <w:sz w:val="20"/>
        </w:rPr>
      </w:pPr>
      <w:r w:rsidRPr="00A012AC">
        <w:rPr>
          <w:rFonts w:ascii="Times New Roman" w:hAnsi="Times New Roman"/>
          <w:sz w:val="20"/>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25% (двадесет и пет процента) от максималната стойност на договора без ДДС.</w:t>
      </w:r>
    </w:p>
    <w:p w14:paraId="5228D866" w14:textId="77777777" w:rsidR="00F82DBB" w:rsidRPr="00A012AC" w:rsidRDefault="00F82DBB" w:rsidP="00C431FB">
      <w:pPr>
        <w:numPr>
          <w:ilvl w:val="0"/>
          <w:numId w:val="21"/>
        </w:numPr>
        <w:spacing w:before="90" w:afterLines="90" w:after="216" w:line="240" w:lineRule="auto"/>
        <w:jc w:val="both"/>
        <w:rPr>
          <w:rFonts w:ascii="Times New Roman" w:hAnsi="Times New Roman"/>
          <w:sz w:val="20"/>
        </w:rPr>
      </w:pPr>
      <w:r w:rsidRPr="00A012AC">
        <w:rPr>
          <w:rFonts w:ascii="Times New Roman" w:hAnsi="Times New Roman"/>
          <w:sz w:val="20"/>
        </w:rPr>
        <w:t>Изпълнителят се задължава да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0402A41D" w14:textId="77777777" w:rsidR="00F82DBB" w:rsidRPr="00A012AC" w:rsidRDefault="00F82DBB" w:rsidP="00C431FB">
      <w:pPr>
        <w:numPr>
          <w:ilvl w:val="0"/>
          <w:numId w:val="21"/>
        </w:numPr>
        <w:spacing w:before="90" w:afterLines="90" w:after="216" w:line="240" w:lineRule="auto"/>
        <w:jc w:val="both"/>
        <w:rPr>
          <w:rFonts w:ascii="Times New Roman" w:hAnsi="Times New Roman"/>
          <w:b/>
          <w:sz w:val="20"/>
        </w:rPr>
      </w:pPr>
      <w:r w:rsidRPr="00A012AC">
        <w:rPr>
          <w:rFonts w:ascii="Times New Roman" w:hAnsi="Times New Roman"/>
          <w:b/>
          <w:sz w:val="20"/>
        </w:rPr>
        <w:t>ГАРАНЦИЯ ЗА ИЗПЪЛНЕНИЕ</w:t>
      </w:r>
    </w:p>
    <w:p w14:paraId="745EA4F4" w14:textId="77777777" w:rsidR="00F82DBB" w:rsidRPr="00A012AC" w:rsidRDefault="00F82DBB" w:rsidP="00C431FB">
      <w:pPr>
        <w:numPr>
          <w:ilvl w:val="1"/>
          <w:numId w:val="21"/>
        </w:numPr>
        <w:spacing w:before="90" w:afterLines="90" w:after="216" w:line="240" w:lineRule="auto"/>
        <w:jc w:val="both"/>
        <w:rPr>
          <w:rFonts w:ascii="Times New Roman" w:hAnsi="Times New Roman"/>
          <w:sz w:val="20"/>
        </w:rPr>
      </w:pPr>
      <w:r w:rsidRPr="00A012AC">
        <w:rPr>
          <w:rFonts w:ascii="Times New Roman" w:hAnsi="Times New Roman"/>
          <w:sz w:val="20"/>
        </w:rPr>
        <w:t>Изпълнителят е внесъл/представил гаранция за изпълнение на настоящия Договор в размер на 5 %  (пет процента) от стойността на договора.</w:t>
      </w:r>
    </w:p>
    <w:p w14:paraId="6DEB1C39" w14:textId="77777777" w:rsidR="00F82DBB" w:rsidRPr="00A012AC" w:rsidRDefault="00F82DBB" w:rsidP="00C431FB">
      <w:pPr>
        <w:numPr>
          <w:ilvl w:val="1"/>
          <w:numId w:val="21"/>
        </w:numPr>
        <w:spacing w:before="90" w:afterLines="90" w:after="216" w:line="240" w:lineRule="auto"/>
        <w:jc w:val="both"/>
        <w:rPr>
          <w:rFonts w:ascii="Times New Roman" w:hAnsi="Times New Roman"/>
          <w:sz w:val="20"/>
        </w:rPr>
      </w:pPr>
      <w:r w:rsidRPr="00A012AC">
        <w:rPr>
          <w:rFonts w:ascii="Times New Roman" w:hAnsi="Times New Roman"/>
          <w:sz w:val="20"/>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6FA6B303" w14:textId="77777777" w:rsidR="00F82DBB" w:rsidRPr="00A012AC" w:rsidRDefault="00F82DBB" w:rsidP="00C431FB">
      <w:pPr>
        <w:numPr>
          <w:ilvl w:val="1"/>
          <w:numId w:val="21"/>
        </w:numPr>
        <w:spacing w:before="90" w:afterLines="90" w:after="216" w:line="240" w:lineRule="auto"/>
        <w:jc w:val="both"/>
        <w:rPr>
          <w:rFonts w:ascii="Times New Roman" w:hAnsi="Times New Roman"/>
          <w:sz w:val="20"/>
        </w:rPr>
      </w:pPr>
      <w:r w:rsidRPr="00A012AC">
        <w:rPr>
          <w:rFonts w:ascii="Times New Roman" w:hAnsi="Times New Roman"/>
          <w:sz w:val="20"/>
        </w:rPr>
        <w:t>Изпълнителят отправя исканията за освобождаване на гаранцията за изпълнение към контролиращия служител по договора.</w:t>
      </w:r>
    </w:p>
    <w:p w14:paraId="692E611D" w14:textId="77777777" w:rsidR="00F82DBB" w:rsidRPr="00A012AC" w:rsidRDefault="00F82DBB" w:rsidP="00C431FB">
      <w:pPr>
        <w:numPr>
          <w:ilvl w:val="1"/>
          <w:numId w:val="21"/>
        </w:numPr>
        <w:spacing w:before="90" w:afterLines="90" w:after="216" w:line="240" w:lineRule="auto"/>
        <w:jc w:val="both"/>
        <w:rPr>
          <w:rFonts w:ascii="Times New Roman" w:hAnsi="Times New Roman"/>
          <w:sz w:val="20"/>
        </w:rPr>
      </w:pPr>
      <w:r w:rsidRPr="00A012AC">
        <w:rPr>
          <w:rFonts w:ascii="Times New Roman" w:hAnsi="Times New Roman"/>
          <w:sz w:val="20"/>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3508C73" w14:textId="77777777" w:rsidR="00F82DBB" w:rsidRPr="00A012AC" w:rsidRDefault="00F82DBB" w:rsidP="00C431FB">
      <w:pPr>
        <w:numPr>
          <w:ilvl w:val="1"/>
          <w:numId w:val="21"/>
        </w:numPr>
        <w:spacing w:before="90" w:afterLines="90" w:after="216" w:line="240" w:lineRule="auto"/>
        <w:jc w:val="both"/>
        <w:rPr>
          <w:rFonts w:ascii="Times New Roman" w:hAnsi="Times New Roman"/>
          <w:sz w:val="20"/>
        </w:rPr>
      </w:pPr>
      <w:r w:rsidRPr="00A012AC">
        <w:rPr>
          <w:rFonts w:ascii="Times New Roman" w:hAnsi="Times New Roman"/>
          <w:sz w:val="20"/>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3428D55F" w14:textId="77777777" w:rsidR="00F82DBB" w:rsidRPr="00A012AC" w:rsidRDefault="00F82DBB" w:rsidP="00C431FB">
      <w:pPr>
        <w:numPr>
          <w:ilvl w:val="1"/>
          <w:numId w:val="21"/>
        </w:numPr>
        <w:spacing w:before="90" w:afterLines="90" w:after="216" w:line="240" w:lineRule="auto"/>
        <w:jc w:val="both"/>
        <w:rPr>
          <w:rFonts w:ascii="Times New Roman" w:hAnsi="Times New Roman"/>
          <w:sz w:val="20"/>
        </w:rPr>
      </w:pPr>
      <w:r w:rsidRPr="00A012AC">
        <w:rPr>
          <w:rFonts w:ascii="Times New Roman" w:hAnsi="Times New Roman"/>
          <w:sz w:val="20"/>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1D8E5CD4" w14:textId="77777777" w:rsidR="00F82DBB" w:rsidRPr="00A012AC" w:rsidRDefault="00F82DBB" w:rsidP="00C431FB">
      <w:pPr>
        <w:numPr>
          <w:ilvl w:val="2"/>
          <w:numId w:val="21"/>
        </w:numPr>
        <w:spacing w:before="90" w:afterLines="90" w:after="216" w:line="240" w:lineRule="auto"/>
        <w:jc w:val="both"/>
        <w:rPr>
          <w:rFonts w:ascii="Times New Roman" w:hAnsi="Times New Roman"/>
          <w:sz w:val="20"/>
        </w:rPr>
      </w:pPr>
      <w:r w:rsidRPr="00A012AC">
        <w:rPr>
          <w:rFonts w:ascii="Times New Roman" w:hAnsi="Times New Roman"/>
          <w:sz w:val="20"/>
        </w:rPr>
        <w:t>да обезпечава изпълнението на този Договор чрез покритие на отговорността на Изпълнителя;</w:t>
      </w:r>
    </w:p>
    <w:p w14:paraId="798BF725" w14:textId="77777777" w:rsidR="00F82DBB" w:rsidRPr="00A012AC" w:rsidRDefault="00F82DBB" w:rsidP="00C431FB">
      <w:pPr>
        <w:numPr>
          <w:ilvl w:val="2"/>
          <w:numId w:val="21"/>
        </w:numPr>
        <w:spacing w:before="90" w:afterLines="90" w:after="216" w:line="240" w:lineRule="auto"/>
        <w:jc w:val="both"/>
        <w:rPr>
          <w:rFonts w:ascii="Times New Roman" w:hAnsi="Times New Roman"/>
          <w:sz w:val="20"/>
        </w:rPr>
      </w:pPr>
      <w:r w:rsidRPr="00A012AC">
        <w:rPr>
          <w:rFonts w:ascii="Times New Roman" w:hAnsi="Times New Roman"/>
          <w:sz w:val="20"/>
        </w:rPr>
        <w:t>да бъде за изискания в договора срок;</w:t>
      </w:r>
    </w:p>
    <w:p w14:paraId="0995473F" w14:textId="77777777" w:rsidR="00F82DBB" w:rsidRPr="00A012AC" w:rsidRDefault="00F82DBB" w:rsidP="00087BA5">
      <w:pPr>
        <w:numPr>
          <w:ilvl w:val="2"/>
          <w:numId w:val="21"/>
        </w:numPr>
        <w:spacing w:before="90" w:afterLines="90" w:after="216" w:line="240" w:lineRule="auto"/>
        <w:jc w:val="both"/>
        <w:rPr>
          <w:rFonts w:ascii="Times New Roman" w:hAnsi="Times New Roman"/>
          <w:sz w:val="20"/>
        </w:rPr>
      </w:pPr>
      <w:r w:rsidRPr="00A012AC">
        <w:rPr>
          <w:rFonts w:ascii="Times New Roman" w:hAnsi="Times New Roman"/>
          <w:sz w:val="2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3EDAF8A7" w14:textId="77777777" w:rsidR="00F82DBB" w:rsidRPr="00A012AC" w:rsidRDefault="00F82DBB" w:rsidP="00087BA5">
      <w:pPr>
        <w:numPr>
          <w:ilvl w:val="2"/>
          <w:numId w:val="21"/>
        </w:numPr>
        <w:spacing w:before="90" w:afterLines="90" w:after="216" w:line="240" w:lineRule="auto"/>
        <w:jc w:val="both"/>
        <w:rPr>
          <w:rFonts w:ascii="Times New Roman" w:hAnsi="Times New Roman"/>
          <w:sz w:val="20"/>
        </w:rPr>
      </w:pPr>
      <w:r w:rsidRPr="00A012AC">
        <w:rPr>
          <w:rFonts w:ascii="Times New Roman" w:hAnsi="Times New Roman"/>
          <w:sz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7182046B" w14:textId="77777777" w:rsidR="00F82DBB" w:rsidRPr="00A012AC" w:rsidRDefault="00F82DBB" w:rsidP="00C431FB">
      <w:pPr>
        <w:numPr>
          <w:ilvl w:val="1"/>
          <w:numId w:val="21"/>
        </w:numPr>
        <w:spacing w:before="90" w:afterLines="90" w:after="216" w:line="240" w:lineRule="auto"/>
        <w:jc w:val="both"/>
        <w:rPr>
          <w:rFonts w:ascii="Times New Roman" w:hAnsi="Times New Roman"/>
          <w:sz w:val="20"/>
        </w:rPr>
      </w:pPr>
      <w:r w:rsidRPr="00A012AC">
        <w:rPr>
          <w:rFonts w:ascii="Times New Roman" w:hAnsi="Times New Roman"/>
          <w:sz w:val="20"/>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23F07056" w14:textId="77777777" w:rsidR="00F82DBB" w:rsidRPr="00A012AC" w:rsidRDefault="00F82DBB" w:rsidP="00C431FB">
      <w:pPr>
        <w:numPr>
          <w:ilvl w:val="1"/>
          <w:numId w:val="21"/>
        </w:numPr>
        <w:spacing w:before="90" w:afterLines="90" w:after="216" w:line="240" w:lineRule="auto"/>
        <w:jc w:val="both"/>
        <w:rPr>
          <w:rFonts w:ascii="Times New Roman" w:hAnsi="Times New Roman"/>
          <w:sz w:val="20"/>
        </w:rPr>
      </w:pPr>
      <w:r w:rsidRPr="00A012AC">
        <w:rPr>
          <w:rFonts w:ascii="Times New Roman" w:hAnsi="Times New Roman"/>
          <w:sz w:val="20"/>
        </w:rPr>
        <w:t>В случай</w:t>
      </w:r>
      <w:r w:rsidR="00296D2B" w:rsidRPr="00A012AC">
        <w:rPr>
          <w:rFonts w:ascii="Times New Roman" w:hAnsi="Times New Roman"/>
          <w:sz w:val="20"/>
        </w:rPr>
        <w:t>,</w:t>
      </w:r>
      <w:r w:rsidRPr="00A012AC">
        <w:rPr>
          <w:rFonts w:ascii="Times New Roman" w:hAnsi="Times New Roman"/>
          <w:sz w:val="20"/>
        </w:rPr>
        <w:t xml:space="preserve">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5A1269A2" w14:textId="77777777" w:rsidR="00F82DBB" w:rsidRPr="00A012AC" w:rsidRDefault="00F82DBB" w:rsidP="00C431FB">
      <w:pPr>
        <w:numPr>
          <w:ilvl w:val="1"/>
          <w:numId w:val="21"/>
        </w:numPr>
        <w:spacing w:before="90" w:afterLines="90" w:after="216" w:line="240" w:lineRule="auto"/>
        <w:jc w:val="both"/>
        <w:rPr>
          <w:rFonts w:ascii="Times New Roman" w:hAnsi="Times New Roman"/>
          <w:sz w:val="20"/>
        </w:rPr>
      </w:pPr>
      <w:r w:rsidRPr="00A012AC">
        <w:rPr>
          <w:rFonts w:ascii="Times New Roman" w:hAnsi="Times New Roman"/>
          <w:sz w:val="20"/>
        </w:rPr>
        <w:t>В случай</w:t>
      </w:r>
      <w:r w:rsidR="00296D2B" w:rsidRPr="00A012AC">
        <w:rPr>
          <w:rFonts w:ascii="Times New Roman" w:hAnsi="Times New Roman"/>
          <w:sz w:val="20"/>
        </w:rPr>
        <w:t>,</w:t>
      </w:r>
      <w:r w:rsidRPr="00A012AC">
        <w:rPr>
          <w:rFonts w:ascii="Times New Roman" w:hAnsi="Times New Roman"/>
          <w:sz w:val="20"/>
        </w:rPr>
        <w:t xml:space="preserve">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0F6B5641" w14:textId="77777777" w:rsidR="00F82DBB" w:rsidRPr="00A012AC" w:rsidRDefault="00F82DBB" w:rsidP="00C431FB">
      <w:pPr>
        <w:numPr>
          <w:ilvl w:val="1"/>
          <w:numId w:val="21"/>
        </w:numPr>
        <w:spacing w:before="90" w:afterLines="90" w:after="216" w:line="240" w:lineRule="auto"/>
        <w:jc w:val="both"/>
        <w:rPr>
          <w:rFonts w:ascii="Times New Roman" w:hAnsi="Times New Roman"/>
          <w:sz w:val="20"/>
        </w:rPr>
      </w:pPr>
      <w:r w:rsidRPr="00A012AC">
        <w:rPr>
          <w:rFonts w:ascii="Times New Roman" w:hAnsi="Times New Roman"/>
          <w:sz w:val="20"/>
        </w:rPr>
        <w:t>В случай</w:t>
      </w:r>
      <w:r w:rsidR="00296D2B" w:rsidRPr="00A012AC">
        <w:rPr>
          <w:rFonts w:ascii="Times New Roman" w:hAnsi="Times New Roman"/>
          <w:sz w:val="20"/>
        </w:rPr>
        <w:t>,</w:t>
      </w:r>
      <w:r w:rsidRPr="00A012AC">
        <w:rPr>
          <w:rFonts w:ascii="Times New Roman" w:hAnsi="Times New Roman"/>
          <w:sz w:val="20"/>
        </w:rPr>
        <w:t xml:space="preserve">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23D8AC65" w14:textId="017DC7EB" w:rsidR="00F82DBB" w:rsidRPr="00A012AC" w:rsidRDefault="00F82DBB" w:rsidP="00087BA5">
      <w:pPr>
        <w:numPr>
          <w:ilvl w:val="0"/>
          <w:numId w:val="21"/>
        </w:numPr>
        <w:spacing w:before="90" w:afterLines="90" w:after="216" w:line="240" w:lineRule="auto"/>
        <w:jc w:val="both"/>
        <w:rPr>
          <w:rFonts w:ascii="Times New Roman" w:hAnsi="Times New Roman"/>
          <w:b/>
          <w:sz w:val="20"/>
        </w:rPr>
      </w:pPr>
      <w:r w:rsidRPr="00A012AC">
        <w:rPr>
          <w:rFonts w:ascii="Times New Roman" w:hAnsi="Times New Roman"/>
          <w:b/>
          <w:sz w:val="20"/>
        </w:rPr>
        <w:t>Санкции, налагани на "Софийска вода" АД</w:t>
      </w:r>
      <w:r w:rsidR="00087BA5" w:rsidRPr="00A012AC">
        <w:rPr>
          <w:rFonts w:ascii="Times New Roman" w:hAnsi="Times New Roman"/>
          <w:b/>
          <w:sz w:val="20"/>
          <w:lang w:val="en-US"/>
        </w:rPr>
        <w:t>.</w:t>
      </w:r>
    </w:p>
    <w:p w14:paraId="4A5A5BAF" w14:textId="77777777" w:rsidR="00F82DBB" w:rsidRPr="00A012AC" w:rsidRDefault="00F82DBB" w:rsidP="00087BA5">
      <w:pPr>
        <w:spacing w:before="90" w:afterLines="90" w:after="216" w:line="240" w:lineRule="auto"/>
        <w:ind w:firstLine="360"/>
        <w:jc w:val="both"/>
        <w:rPr>
          <w:rFonts w:ascii="Times New Roman" w:hAnsi="Times New Roman"/>
          <w:sz w:val="20"/>
        </w:rPr>
      </w:pPr>
      <w:r w:rsidRPr="00A012AC">
        <w:rPr>
          <w:rFonts w:ascii="Times New Roman" w:hAnsi="Times New Roman"/>
          <w:sz w:val="20"/>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077C1CDF" w14:textId="4ED14C0C" w:rsidR="00F82DBB" w:rsidRPr="00115937" w:rsidRDefault="00087BA5" w:rsidP="00F82DBB">
      <w:pPr>
        <w:jc w:val="both"/>
        <w:rPr>
          <w:rFonts w:ascii="Times New Roman" w:hAnsi="Times New Roman"/>
          <w:b/>
        </w:rPr>
      </w:pPr>
      <w:r>
        <w:rPr>
          <w:rFonts w:ascii="Times New Roman" w:hAnsi="Times New Roman"/>
          <w:b/>
          <w:lang w:val="en-US"/>
        </w:rPr>
        <w:t>I</w:t>
      </w:r>
      <w:r w:rsidR="00115937">
        <w:rPr>
          <w:rFonts w:ascii="Times New Roman" w:hAnsi="Times New Roman"/>
          <w:b/>
          <w:lang w:val="en-US"/>
        </w:rPr>
        <w:t xml:space="preserve">V. </w:t>
      </w:r>
      <w:r w:rsidR="00F82DBB" w:rsidRPr="00115937">
        <w:rPr>
          <w:rFonts w:ascii="Times New Roman" w:hAnsi="Times New Roman"/>
          <w:b/>
        </w:rPr>
        <w:t>РАЗДЕЛ Г: ОБЩИ УСЛОВИЯ НА ДОГОВОРА ЗА УСЛУГИ</w:t>
      </w:r>
    </w:p>
    <w:p w14:paraId="3F6C57C0"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Общите условия на договора за услуги, са както следва:</w:t>
      </w:r>
    </w:p>
    <w:p w14:paraId="3A6F3831"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w:t>
      </w:r>
      <w:r w:rsidRPr="00115937">
        <w:rPr>
          <w:rFonts w:ascii="Times New Roman" w:hAnsi="Times New Roman"/>
          <w:sz w:val="18"/>
        </w:rPr>
        <w:tab/>
      </w:r>
      <w:r w:rsidRPr="00115937">
        <w:rPr>
          <w:rFonts w:ascii="Times New Roman" w:hAnsi="Times New Roman"/>
          <w:b/>
          <w:sz w:val="18"/>
        </w:rPr>
        <w:t>ДЕФИНИЦИИ</w:t>
      </w:r>
      <w:r w:rsidRPr="00115937">
        <w:rPr>
          <w:rFonts w:ascii="Times New Roman" w:hAnsi="Times New Roman"/>
          <w:sz w:val="18"/>
        </w:rPr>
        <w:t xml:space="preserve"> </w:t>
      </w:r>
    </w:p>
    <w:p w14:paraId="57CB88AA"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646CBEF"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50A520F"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1.1.</w:t>
      </w:r>
      <w:r w:rsidRPr="00115937">
        <w:rPr>
          <w:rFonts w:ascii="Times New Roman" w:hAnsi="Times New Roman"/>
          <w:sz w:val="18"/>
        </w:rPr>
        <w:tab/>
        <w:t>“Възложител” означава “Софийска вода” АД, което възлага изпълнението на услугите по договора.</w:t>
      </w:r>
    </w:p>
    <w:p w14:paraId="07FAF92C"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1.2.</w:t>
      </w:r>
      <w:r w:rsidRPr="00115937">
        <w:rPr>
          <w:rFonts w:ascii="Times New Roman" w:hAnsi="Times New Roman"/>
          <w:sz w:val="18"/>
        </w:rPr>
        <w:tab/>
        <w:t>“Изпълнител”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4235B9CB"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1.3.</w:t>
      </w:r>
      <w:r w:rsidRPr="00115937">
        <w:rPr>
          <w:rFonts w:ascii="Times New Roman" w:hAnsi="Times New Roman"/>
          <w:sz w:val="18"/>
        </w:rPr>
        <w:tab/>
        <w:t>“Контролиращ служител”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22256C0D"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1.4.</w:t>
      </w:r>
      <w:r w:rsidRPr="00115937">
        <w:rPr>
          <w:rFonts w:ascii="Times New Roman" w:hAnsi="Times New Roman"/>
          <w:sz w:val="18"/>
        </w:rPr>
        <w:tab/>
        <w:t>“Договор”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10AEF742"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w:t>
      </w:r>
      <w:r w:rsidRPr="00115937">
        <w:rPr>
          <w:rFonts w:ascii="Times New Roman" w:hAnsi="Times New Roman"/>
          <w:sz w:val="18"/>
        </w:rPr>
        <w:tab/>
        <w:t>Договор;</w:t>
      </w:r>
    </w:p>
    <w:p w14:paraId="23504BDC"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w:t>
      </w:r>
      <w:r w:rsidRPr="00115937">
        <w:rPr>
          <w:rFonts w:ascii="Times New Roman" w:hAnsi="Times New Roman"/>
          <w:sz w:val="18"/>
        </w:rPr>
        <w:tab/>
        <w:t>Раздел А: Техническо задание – предмет на договора;</w:t>
      </w:r>
    </w:p>
    <w:p w14:paraId="5A7B0931"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w:t>
      </w:r>
      <w:r w:rsidRPr="00115937">
        <w:rPr>
          <w:rFonts w:ascii="Times New Roman" w:hAnsi="Times New Roman"/>
          <w:sz w:val="18"/>
        </w:rPr>
        <w:tab/>
        <w:t>Раздел Б: Цени и данни;</w:t>
      </w:r>
    </w:p>
    <w:p w14:paraId="3D1C8793"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w:t>
      </w:r>
      <w:r w:rsidRPr="00115937">
        <w:rPr>
          <w:rFonts w:ascii="Times New Roman" w:hAnsi="Times New Roman"/>
          <w:sz w:val="18"/>
        </w:rPr>
        <w:tab/>
        <w:t>Раздел В: Специфични условия;</w:t>
      </w:r>
    </w:p>
    <w:p w14:paraId="0A89E607"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w:t>
      </w:r>
      <w:r w:rsidRPr="00115937">
        <w:rPr>
          <w:rFonts w:ascii="Times New Roman" w:hAnsi="Times New Roman"/>
          <w:sz w:val="18"/>
        </w:rPr>
        <w:tab/>
        <w:t>Раздел Г: Общи условия.</w:t>
      </w:r>
    </w:p>
    <w:p w14:paraId="674A42ED"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1.5.</w:t>
      </w:r>
      <w:r w:rsidRPr="00115937">
        <w:rPr>
          <w:rFonts w:ascii="Times New Roman" w:hAnsi="Times New Roman"/>
          <w:sz w:val="18"/>
        </w:rPr>
        <w:tab/>
        <w:t>“Цена по договора” означава цената/те, посочена/и в Раздел Б: Цени и данни</w:t>
      </w:r>
    </w:p>
    <w:p w14:paraId="26F67AA1"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1.6.</w:t>
      </w:r>
      <w:r w:rsidRPr="00115937">
        <w:rPr>
          <w:rFonts w:ascii="Times New Roman" w:hAnsi="Times New Roman"/>
          <w:sz w:val="18"/>
        </w:rPr>
        <w:tab/>
        <w:t>„Максимална стойност на договора” означава пределната сума, която не може да бъде надвишавана при възлагане и изпълнение на договора.</w:t>
      </w:r>
    </w:p>
    <w:p w14:paraId="58CB47FB"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1.7.</w:t>
      </w:r>
      <w:r w:rsidRPr="00115937">
        <w:rPr>
          <w:rFonts w:ascii="Times New Roman" w:hAnsi="Times New Roman"/>
          <w:sz w:val="18"/>
        </w:rPr>
        <w:tab/>
        <w:t>“Услуги” – означава всички услуги, описани в Раздел А: Техническо задание – предмет на договора.</w:t>
      </w:r>
    </w:p>
    <w:p w14:paraId="09954BB1"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1.8.</w:t>
      </w:r>
      <w:r w:rsidRPr="00115937">
        <w:rPr>
          <w:rFonts w:ascii="Times New Roman" w:hAnsi="Times New Roman"/>
          <w:sz w:val="18"/>
        </w:rPr>
        <w:tab/>
        <w:t>“Обект” означава всяко местоположение (земя или сграда), в което се предоставят услугите или е предоставено от Възложителя за целите  на договора.</w:t>
      </w:r>
    </w:p>
    <w:p w14:paraId="3F85812B"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1.9.</w:t>
      </w:r>
      <w:r w:rsidRPr="00115937">
        <w:rPr>
          <w:rFonts w:ascii="Times New Roman" w:hAnsi="Times New Roman"/>
          <w:sz w:val="18"/>
        </w:rPr>
        <w:tab/>
        <w:t>“Системи за безопасност на работата”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7FB92D7A"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1.10.</w:t>
      </w:r>
      <w:r w:rsidRPr="00115937">
        <w:rPr>
          <w:rFonts w:ascii="Times New Roman" w:hAnsi="Times New Roman"/>
          <w:sz w:val="18"/>
        </w:rPr>
        <w:tab/>
        <w:t>“Дата на влизане в сила на договора” означава датата на подписване на договора, освен ако не е уговорено друго.</w:t>
      </w:r>
    </w:p>
    <w:p w14:paraId="7E129FDF"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1.11.</w:t>
      </w:r>
      <w:r w:rsidRPr="00115937">
        <w:rPr>
          <w:rFonts w:ascii="Times New Roman" w:hAnsi="Times New Roman"/>
          <w:sz w:val="18"/>
        </w:rPr>
        <w:tab/>
        <w:t>“Срок на Договора” означава предвидената продължителност на предоставяне на услугите, както е определено в договора.</w:t>
      </w:r>
    </w:p>
    <w:p w14:paraId="2B8C2646"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1.12.</w:t>
      </w:r>
      <w:r w:rsidRPr="00115937">
        <w:rPr>
          <w:rFonts w:ascii="Times New Roman" w:hAnsi="Times New Roman"/>
          <w:sz w:val="18"/>
        </w:rPr>
        <w:tab/>
        <w:t>“Официална инструкция” 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3AA51370"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1.13.</w:t>
      </w:r>
      <w:r w:rsidRPr="00115937">
        <w:rPr>
          <w:rFonts w:ascii="Times New Roman" w:hAnsi="Times New Roman"/>
          <w:sz w:val="18"/>
        </w:rPr>
        <w:tab/>
        <w:t>“Неустойки”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69E77884"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1.14.</w:t>
      </w:r>
      <w:r w:rsidRPr="00115937">
        <w:rPr>
          <w:rFonts w:ascii="Times New Roman" w:hAnsi="Times New Roman"/>
          <w:sz w:val="18"/>
        </w:rPr>
        <w:tab/>
        <w:t>“Машини и съоръжения”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70074F12"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1.15.</w:t>
      </w:r>
      <w:r w:rsidRPr="00115937">
        <w:rPr>
          <w:rFonts w:ascii="Times New Roman" w:hAnsi="Times New Roman"/>
          <w:sz w:val="18"/>
        </w:rPr>
        <w:tab/>
        <w:t>“Отговорно лице” означава лицето, определено от Изпълнителя, което осъществява задълженията на Изпълнителя, посочени или произтичащи от договора.</w:t>
      </w:r>
    </w:p>
    <w:p w14:paraId="63714DB0"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1.16.</w:t>
      </w:r>
      <w:r w:rsidRPr="00115937">
        <w:rPr>
          <w:rFonts w:ascii="Times New Roman" w:hAnsi="Times New Roman"/>
          <w:sz w:val="18"/>
        </w:rPr>
        <w:tab/>
        <w:t>“Гаранция за обезпечаване на изпълнението” 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0CBE455D"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2.</w:t>
      </w:r>
      <w:r w:rsidRPr="00115937">
        <w:rPr>
          <w:rFonts w:ascii="Times New Roman" w:hAnsi="Times New Roman"/>
          <w:b/>
          <w:sz w:val="18"/>
        </w:rPr>
        <w:tab/>
        <w:t>ОБЩИ ПОЛОЖЕНИЯ</w:t>
      </w:r>
    </w:p>
    <w:p w14:paraId="7A77ADE4"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2.1.</w:t>
      </w:r>
      <w:r w:rsidRPr="00115937">
        <w:rPr>
          <w:rFonts w:ascii="Times New Roman" w:hAnsi="Times New Roman"/>
          <w:sz w:val="18"/>
        </w:rPr>
        <w:tab/>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5C56EB01"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2.2.</w:t>
      </w:r>
      <w:r w:rsidRPr="00115937">
        <w:rPr>
          <w:rFonts w:ascii="Times New Roman" w:hAnsi="Times New Roman"/>
          <w:sz w:val="18"/>
        </w:rPr>
        <w:tab/>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0D8263DA"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2.3.</w:t>
      </w:r>
      <w:r w:rsidRPr="00115937">
        <w:rPr>
          <w:rFonts w:ascii="Times New Roman" w:hAnsi="Times New Roman"/>
          <w:sz w:val="18"/>
        </w:rPr>
        <w:tab/>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5E3D578B"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2.4.</w:t>
      </w:r>
      <w:r w:rsidRPr="00115937">
        <w:rPr>
          <w:rFonts w:ascii="Times New Roman" w:hAnsi="Times New Roman"/>
          <w:sz w:val="18"/>
        </w:rPr>
        <w:tab/>
        <w:t>Номерът и датата на влизане в сила на договора следва да се цитират на всяка релевантна кореспонденция.</w:t>
      </w:r>
    </w:p>
    <w:p w14:paraId="725455EC"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2.5.</w:t>
      </w:r>
      <w:r w:rsidRPr="00115937">
        <w:rPr>
          <w:rFonts w:ascii="Times New Roman" w:hAnsi="Times New Roman"/>
          <w:sz w:val="18"/>
        </w:rPr>
        <w:tab/>
        <w:t>Заглавията в този договор са само с цел препращане и не следва да се ползват като водещи при тълкуването на клаузите, до които се отнасят.</w:t>
      </w:r>
    </w:p>
    <w:p w14:paraId="28712430"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2.6.</w:t>
      </w:r>
      <w:r w:rsidRPr="00115937">
        <w:rPr>
          <w:rFonts w:ascii="Times New Roman" w:hAnsi="Times New Roman"/>
          <w:sz w:val="18"/>
        </w:rPr>
        <w:tab/>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7861D2E"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2.7.</w:t>
      </w:r>
      <w:r w:rsidRPr="00115937">
        <w:rPr>
          <w:rFonts w:ascii="Times New Roman" w:hAnsi="Times New Roman"/>
          <w:sz w:val="18"/>
        </w:rPr>
        <w:tab/>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0F1A3C17"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2.8.</w:t>
      </w:r>
      <w:r w:rsidRPr="00115937">
        <w:rPr>
          <w:rFonts w:ascii="Times New Roman" w:hAnsi="Times New Roman"/>
          <w:sz w:val="18"/>
        </w:rPr>
        <w:tab/>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7C7FF1AE"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2.9.</w:t>
      </w:r>
      <w:r w:rsidRPr="00115937">
        <w:rPr>
          <w:rFonts w:ascii="Times New Roman" w:hAnsi="Times New Roman"/>
          <w:sz w:val="18"/>
        </w:rPr>
        <w:tab/>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53678A4F"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2.10.</w:t>
      </w:r>
      <w:r w:rsidRPr="00115937">
        <w:rPr>
          <w:rFonts w:ascii="Times New Roman" w:hAnsi="Times New Roman"/>
          <w:sz w:val="18"/>
        </w:rPr>
        <w:tab/>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631DA55"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2.11.</w:t>
      </w:r>
      <w:r w:rsidRPr="00115937">
        <w:rPr>
          <w:rFonts w:ascii="Times New Roman" w:hAnsi="Times New Roman"/>
          <w:sz w:val="18"/>
        </w:rPr>
        <w:tab/>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0191BC5C"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2.12.</w:t>
      </w:r>
      <w:r w:rsidRPr="00115937">
        <w:rPr>
          <w:rFonts w:ascii="Times New Roman" w:hAnsi="Times New Roman"/>
          <w:sz w:val="18"/>
        </w:rPr>
        <w:tab/>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4EF3C1DB"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3.</w:t>
      </w:r>
      <w:r w:rsidRPr="00115937">
        <w:rPr>
          <w:rFonts w:ascii="Times New Roman" w:hAnsi="Times New Roman"/>
          <w:b/>
          <w:sz w:val="18"/>
        </w:rPr>
        <w:tab/>
        <w:t>ЗАДЪЛЖЕНИЯ НА ИЗПЪЛНИТЕЛЯ</w:t>
      </w:r>
    </w:p>
    <w:p w14:paraId="7860BD62"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Без да се ограничават специфичните задължения на  Изпълнителя съгласно договора, общите му задължения са, както следва:</w:t>
      </w:r>
    </w:p>
    <w:p w14:paraId="324E4134"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3.1.</w:t>
      </w:r>
      <w:r w:rsidRPr="00115937">
        <w:rPr>
          <w:rFonts w:ascii="Times New Roman" w:hAnsi="Times New Roman"/>
          <w:sz w:val="18"/>
        </w:rPr>
        <w:tab/>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7F28313E"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3.2.</w:t>
      </w:r>
      <w:r w:rsidRPr="00115937">
        <w:rPr>
          <w:rFonts w:ascii="Times New Roman" w:hAnsi="Times New Roman"/>
          <w:sz w:val="18"/>
        </w:rPr>
        <w:tab/>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43F6110F"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3.3.</w:t>
      </w:r>
      <w:r w:rsidRPr="00115937">
        <w:rPr>
          <w:rFonts w:ascii="Times New Roman" w:hAnsi="Times New Roman"/>
          <w:sz w:val="18"/>
        </w:rPr>
        <w:tab/>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51F937E7"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3.4.</w:t>
      </w:r>
      <w:r w:rsidRPr="00115937">
        <w:rPr>
          <w:rFonts w:ascii="Times New Roman" w:hAnsi="Times New Roman"/>
          <w:sz w:val="18"/>
        </w:rPr>
        <w:tab/>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60E26F62"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3.5.</w:t>
      </w:r>
      <w:r w:rsidRPr="00115937">
        <w:rPr>
          <w:rFonts w:ascii="Times New Roman" w:hAnsi="Times New Roman"/>
          <w:sz w:val="18"/>
        </w:rPr>
        <w:tab/>
        <w:t>Изпълнителят предоставя услугите съгласно изискванията на договора, а когато те не са подробно описани, по начин, приемлив за Възложителя.</w:t>
      </w:r>
    </w:p>
    <w:p w14:paraId="69D7F3F7"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3.6.</w:t>
      </w:r>
      <w:r w:rsidRPr="00115937">
        <w:rPr>
          <w:rFonts w:ascii="Times New Roman" w:hAnsi="Times New Roman"/>
          <w:sz w:val="18"/>
        </w:rPr>
        <w:tab/>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1CB7441E"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3.7.</w:t>
      </w:r>
      <w:r w:rsidRPr="00115937">
        <w:rPr>
          <w:rFonts w:ascii="Times New Roman" w:hAnsi="Times New Roman"/>
          <w:sz w:val="18"/>
        </w:rPr>
        <w:tab/>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3DBCF044"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3.8.</w:t>
      </w:r>
      <w:r w:rsidRPr="00115937">
        <w:rPr>
          <w:rFonts w:ascii="Times New Roman" w:hAnsi="Times New Roman"/>
          <w:sz w:val="18"/>
        </w:rPr>
        <w:tab/>
        <w:t>Изпълнителят носи отговорност за предоставянето на услугите, включително и за тези, предоставени от подизпълнителите му.</w:t>
      </w:r>
    </w:p>
    <w:p w14:paraId="145A317B"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3.9.</w:t>
      </w:r>
      <w:r w:rsidRPr="00115937">
        <w:rPr>
          <w:rFonts w:ascii="Times New Roman" w:hAnsi="Times New Roman"/>
          <w:sz w:val="18"/>
        </w:rPr>
        <w:tab/>
        <w:t>Изпълнителят представя фактури за плащане съгласно чл.6 Плащане, ДДС и гаранция за обезпечаване на изпълнението.</w:t>
      </w:r>
    </w:p>
    <w:p w14:paraId="6328E7D1"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3.10.</w:t>
      </w:r>
      <w:r w:rsidRPr="00115937">
        <w:rPr>
          <w:rFonts w:ascii="Times New Roman" w:hAnsi="Times New Roman"/>
          <w:sz w:val="18"/>
        </w:rPr>
        <w:tab/>
        <w:t>Изпълнителят трябва да предостави на Възложителя документи и/или сертификати , които доказват качеството на използваните от него материали.</w:t>
      </w:r>
    </w:p>
    <w:p w14:paraId="3352163E"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3.11.</w:t>
      </w:r>
      <w:r w:rsidRPr="00115937">
        <w:rPr>
          <w:rFonts w:ascii="Times New Roman" w:hAnsi="Times New Roman"/>
          <w:sz w:val="18"/>
        </w:rPr>
        <w:tab/>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F2C0FC7"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4.</w:t>
      </w:r>
      <w:r w:rsidRPr="00115937">
        <w:rPr>
          <w:rFonts w:ascii="Times New Roman" w:hAnsi="Times New Roman"/>
          <w:b/>
          <w:sz w:val="18"/>
        </w:rPr>
        <w:tab/>
        <w:t xml:space="preserve">ЗАДЪЛЖЕНИЯ НА ВЪЗЛОЖИТЕЛЯ </w:t>
      </w:r>
    </w:p>
    <w:p w14:paraId="08663B89"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Без да се ограничават специфичните задължения на Възложителя съгласно договора, общите му задължения са, както следва:</w:t>
      </w:r>
    </w:p>
    <w:p w14:paraId="55069C28"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4.1.</w:t>
      </w:r>
      <w:r w:rsidRPr="00115937">
        <w:rPr>
          <w:rFonts w:ascii="Times New Roman" w:hAnsi="Times New Roman"/>
          <w:sz w:val="18"/>
        </w:rPr>
        <w:tab/>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79A19CDE"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4.2.</w:t>
      </w:r>
      <w:r w:rsidRPr="00115937">
        <w:rPr>
          <w:rFonts w:ascii="Times New Roman" w:hAnsi="Times New Roman"/>
          <w:sz w:val="18"/>
        </w:rPr>
        <w:tab/>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480BF7E5"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4.3.</w:t>
      </w:r>
      <w:r w:rsidRPr="00115937">
        <w:rPr>
          <w:rFonts w:ascii="Times New Roman" w:hAnsi="Times New Roman"/>
          <w:sz w:val="18"/>
        </w:rPr>
        <w:tab/>
        <w:t xml:space="preserve">Контролиращият служител може да определи Представител на контролиращия служител, като писмено уведомява Изпълнителя за това. </w:t>
      </w:r>
    </w:p>
    <w:p w14:paraId="0E31E0CA"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2A895BA2"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5.</w:t>
      </w:r>
      <w:r w:rsidRPr="00115937">
        <w:rPr>
          <w:rFonts w:ascii="Times New Roman" w:hAnsi="Times New Roman"/>
          <w:b/>
          <w:sz w:val="18"/>
        </w:rPr>
        <w:tab/>
        <w:t>НЕУСТОЙКИ</w:t>
      </w:r>
    </w:p>
    <w:p w14:paraId="728D1CCE"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2A970B90"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6.</w:t>
      </w:r>
      <w:r w:rsidRPr="00115937">
        <w:rPr>
          <w:rFonts w:ascii="Times New Roman" w:hAnsi="Times New Roman"/>
          <w:b/>
          <w:sz w:val="18"/>
        </w:rPr>
        <w:tab/>
        <w:t>ПЛАЩАНЕ, ДДС И ГАРАНЦИЯ ЗА ОБЕЗПЕЧАВАНЕ НА ИЗПЪЛНЕНИЕТО</w:t>
      </w:r>
    </w:p>
    <w:p w14:paraId="7FA36F8C"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6.1.</w:t>
      </w:r>
      <w:r w:rsidRPr="00115937">
        <w:rPr>
          <w:rFonts w:ascii="Times New Roman" w:hAnsi="Times New Roman"/>
          <w:sz w:val="18"/>
        </w:rPr>
        <w:tab/>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3BFB3EB4"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6.2.</w:t>
      </w:r>
      <w:r w:rsidRPr="00115937">
        <w:rPr>
          <w:rFonts w:ascii="Times New Roman" w:hAnsi="Times New Roman"/>
          <w:sz w:val="18"/>
        </w:rPr>
        <w:tab/>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30A14826"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6.3.</w:t>
      </w:r>
      <w:r w:rsidRPr="00115937">
        <w:rPr>
          <w:rFonts w:ascii="Times New Roman" w:hAnsi="Times New Roman"/>
          <w:sz w:val="18"/>
        </w:rPr>
        <w:tab/>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36599B98"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6.4.</w:t>
      </w:r>
      <w:r w:rsidRPr="00115937">
        <w:rPr>
          <w:rFonts w:ascii="Times New Roman" w:hAnsi="Times New Roman"/>
          <w:sz w:val="18"/>
        </w:rPr>
        <w:tab/>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26B2DC21"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6.5.</w:t>
      </w:r>
      <w:r w:rsidRPr="00115937">
        <w:rPr>
          <w:rFonts w:ascii="Times New Roman" w:hAnsi="Times New Roman"/>
          <w:sz w:val="18"/>
        </w:rPr>
        <w:tab/>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36B3A386"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6.6.</w:t>
      </w:r>
      <w:r w:rsidRPr="00115937">
        <w:rPr>
          <w:rFonts w:ascii="Times New Roman" w:hAnsi="Times New Roman"/>
          <w:sz w:val="18"/>
        </w:rPr>
        <w:tab/>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249514BD"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6.7.</w:t>
      </w:r>
      <w:r w:rsidRPr="00115937">
        <w:rPr>
          <w:rFonts w:ascii="Times New Roman" w:hAnsi="Times New Roman"/>
          <w:sz w:val="18"/>
        </w:rPr>
        <w:tab/>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06494DF6"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7.</w:t>
      </w:r>
      <w:r w:rsidRPr="00115937">
        <w:rPr>
          <w:rFonts w:ascii="Times New Roman" w:hAnsi="Times New Roman"/>
          <w:b/>
          <w:sz w:val="18"/>
        </w:rPr>
        <w:tab/>
        <w:t>ИНТЕЛЕКТУАЛНА СОБСТВЕНОСТ</w:t>
      </w:r>
    </w:p>
    <w:p w14:paraId="45408BCB"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7.1.</w:t>
      </w:r>
      <w:r w:rsidRPr="00115937">
        <w:rPr>
          <w:rFonts w:ascii="Times New Roman" w:hAnsi="Times New Roman"/>
          <w:sz w:val="18"/>
        </w:rPr>
        <w:tab/>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583FB1C7"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7.2.</w:t>
      </w:r>
      <w:r w:rsidRPr="00115937">
        <w:rPr>
          <w:rFonts w:ascii="Times New Roman" w:hAnsi="Times New Roman"/>
          <w:sz w:val="18"/>
        </w:rPr>
        <w:tab/>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1E9400A1"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7.3.</w:t>
      </w:r>
      <w:r w:rsidRPr="00115937">
        <w:rPr>
          <w:rFonts w:ascii="Times New Roman" w:hAnsi="Times New Roman"/>
          <w:sz w:val="18"/>
        </w:rPr>
        <w:tab/>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2EE8D218"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7.4.</w:t>
      </w:r>
      <w:r w:rsidRPr="00115937">
        <w:rPr>
          <w:rFonts w:ascii="Times New Roman" w:hAnsi="Times New Roman"/>
          <w:sz w:val="18"/>
        </w:rPr>
        <w:tab/>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34D09FA3"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7.5.</w:t>
      </w:r>
      <w:r w:rsidRPr="00115937">
        <w:rPr>
          <w:rFonts w:ascii="Times New Roman" w:hAnsi="Times New Roman"/>
          <w:sz w:val="18"/>
        </w:rPr>
        <w:tab/>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4288FD8A"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7.6.</w:t>
      </w:r>
      <w:r w:rsidRPr="00115937">
        <w:rPr>
          <w:rFonts w:ascii="Times New Roman" w:hAnsi="Times New Roman"/>
          <w:sz w:val="18"/>
        </w:rPr>
        <w:tab/>
        <w:t>Разходи, направени от Изпълнителя и предварително одобрени от Възложителя в изпълнение на чл.7.4 и чл.7.5 от този раздел, следва да се възстановят от Възложителя.</w:t>
      </w:r>
    </w:p>
    <w:p w14:paraId="1C73825C"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8.</w:t>
      </w:r>
      <w:r w:rsidRPr="00115937">
        <w:rPr>
          <w:rFonts w:ascii="Times New Roman" w:hAnsi="Times New Roman"/>
          <w:b/>
          <w:sz w:val="18"/>
        </w:rPr>
        <w:tab/>
        <w:t>КОНФИДЕНЦИАЛНОСТ</w:t>
      </w:r>
    </w:p>
    <w:p w14:paraId="165CB421"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8.1.</w:t>
      </w:r>
      <w:r w:rsidRPr="00115937">
        <w:rPr>
          <w:rFonts w:ascii="Times New Roman" w:hAnsi="Times New Roman"/>
          <w:sz w:val="18"/>
        </w:rPr>
        <w:tab/>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D770C02"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8.2.</w:t>
      </w:r>
      <w:r w:rsidRPr="00115937">
        <w:rPr>
          <w:rFonts w:ascii="Times New Roman" w:hAnsi="Times New Roman"/>
          <w:sz w:val="18"/>
        </w:rPr>
        <w:tab/>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5B14A781"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8.3.</w:t>
      </w:r>
      <w:r w:rsidRPr="00115937">
        <w:rPr>
          <w:rFonts w:ascii="Times New Roman" w:hAnsi="Times New Roman"/>
          <w:sz w:val="18"/>
        </w:rPr>
        <w:tab/>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426AE697"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9.</w:t>
      </w:r>
      <w:r w:rsidRPr="00115937">
        <w:rPr>
          <w:rFonts w:ascii="Times New Roman" w:hAnsi="Times New Roman"/>
          <w:b/>
          <w:sz w:val="18"/>
        </w:rPr>
        <w:tab/>
        <w:t>ПУБЛИЧНОСТ</w:t>
      </w:r>
    </w:p>
    <w:p w14:paraId="1A1D09D2"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70E8465"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10.</w:t>
      </w:r>
      <w:r w:rsidRPr="00115937">
        <w:rPr>
          <w:rFonts w:ascii="Times New Roman" w:hAnsi="Times New Roman"/>
          <w:b/>
          <w:sz w:val="18"/>
        </w:rPr>
        <w:tab/>
        <w:t>СПЕЦИФИКАЦИЯ</w:t>
      </w:r>
    </w:p>
    <w:p w14:paraId="32F9FEFE"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10.1.</w:t>
      </w:r>
      <w:r w:rsidRPr="00115937">
        <w:rPr>
          <w:rFonts w:ascii="Times New Roman" w:hAnsi="Times New Roman"/>
          <w:sz w:val="18"/>
        </w:rPr>
        <w:tab/>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3BB82A1E"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10.2.</w:t>
      </w:r>
      <w:r w:rsidRPr="00115937">
        <w:rPr>
          <w:rFonts w:ascii="Times New Roman" w:hAnsi="Times New Roman"/>
          <w:sz w:val="18"/>
        </w:rPr>
        <w:tab/>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2334A48E"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11.</w:t>
      </w:r>
      <w:r w:rsidRPr="00115937">
        <w:rPr>
          <w:rFonts w:ascii="Times New Roman" w:hAnsi="Times New Roman"/>
          <w:b/>
          <w:sz w:val="18"/>
        </w:rPr>
        <w:tab/>
        <w:t>ВЪТРЕШНИ ПРАВИЛА</w:t>
      </w:r>
    </w:p>
    <w:p w14:paraId="3599A564"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626AC3F2"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12.</w:t>
      </w:r>
      <w:r w:rsidRPr="00115937">
        <w:rPr>
          <w:rFonts w:ascii="Times New Roman" w:hAnsi="Times New Roman"/>
          <w:b/>
          <w:sz w:val="18"/>
        </w:rPr>
        <w:tab/>
        <w:t>ЗАПОЗНАВАНЕ С УСЛОВИЯТА НА ОБЕКТИТЕ</w:t>
      </w:r>
    </w:p>
    <w:p w14:paraId="34EBF3DB"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12.1.</w:t>
      </w:r>
      <w:r w:rsidRPr="00115937">
        <w:rPr>
          <w:rFonts w:ascii="Times New Roman" w:hAnsi="Times New Roman"/>
          <w:sz w:val="18"/>
        </w:rPr>
        <w:tab/>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5AF6E356"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12.2.</w:t>
      </w:r>
      <w:r w:rsidRPr="00115937">
        <w:rPr>
          <w:rFonts w:ascii="Times New Roman" w:hAnsi="Times New Roman"/>
          <w:sz w:val="18"/>
        </w:rPr>
        <w:tab/>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4C7C3EB8"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13.</w:t>
      </w:r>
      <w:r w:rsidRPr="00115937">
        <w:rPr>
          <w:rFonts w:ascii="Times New Roman" w:hAnsi="Times New Roman"/>
          <w:b/>
          <w:sz w:val="18"/>
        </w:rPr>
        <w:tab/>
        <w:t>ИНСПЕКТИРАНЕ И ДОСТЪП ДО ОБЕКТИ И СЪОРЪЖЕНИЯ</w:t>
      </w:r>
    </w:p>
    <w:p w14:paraId="557F08EF"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13.1.</w:t>
      </w:r>
      <w:r w:rsidRPr="00115937">
        <w:rPr>
          <w:rFonts w:ascii="Times New Roman" w:hAnsi="Times New Roman"/>
          <w:sz w:val="18"/>
        </w:rPr>
        <w:tab/>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0586AED7"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13.2.</w:t>
      </w:r>
      <w:r w:rsidRPr="00115937">
        <w:rPr>
          <w:rFonts w:ascii="Times New Roman" w:hAnsi="Times New Roman"/>
          <w:sz w:val="18"/>
        </w:rPr>
        <w:tab/>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1AEE24CE"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13.3.</w:t>
      </w:r>
      <w:r w:rsidRPr="00115937">
        <w:rPr>
          <w:rFonts w:ascii="Times New Roman" w:hAnsi="Times New Roman"/>
          <w:sz w:val="18"/>
        </w:rPr>
        <w:tab/>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D06BD3E"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13.4.</w:t>
      </w:r>
      <w:r w:rsidRPr="00115937">
        <w:rPr>
          <w:rFonts w:ascii="Times New Roman" w:hAnsi="Times New Roman"/>
          <w:sz w:val="18"/>
        </w:rPr>
        <w:tab/>
        <w:t xml:space="preserve">Изпълнителят осигурява за своя сметка всичко необходимо за предоставянето на услугите, освен ако писмено не е уговорено друго. </w:t>
      </w:r>
    </w:p>
    <w:p w14:paraId="4696B529"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13.5.</w:t>
      </w:r>
      <w:r w:rsidRPr="00115937">
        <w:rPr>
          <w:rFonts w:ascii="Times New Roman" w:hAnsi="Times New Roman"/>
          <w:sz w:val="18"/>
        </w:rPr>
        <w:tab/>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1EB0C43B"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13.6.</w:t>
      </w:r>
      <w:r w:rsidRPr="00115937">
        <w:rPr>
          <w:rFonts w:ascii="Times New Roman" w:hAnsi="Times New Roman"/>
          <w:sz w:val="18"/>
        </w:rPr>
        <w:tab/>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7E64D935"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14.</w:t>
      </w:r>
      <w:r w:rsidRPr="00115937">
        <w:rPr>
          <w:rFonts w:ascii="Times New Roman" w:hAnsi="Times New Roman"/>
          <w:b/>
          <w:sz w:val="18"/>
        </w:rPr>
        <w:tab/>
        <w:t>ПРЕДОСТАВЕНИ АКТИВИ</w:t>
      </w:r>
    </w:p>
    <w:p w14:paraId="7DEDB4EB"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14.1.</w:t>
      </w:r>
      <w:r w:rsidRPr="00115937">
        <w:rPr>
          <w:rFonts w:ascii="Times New Roman" w:hAnsi="Times New Roman"/>
          <w:sz w:val="18"/>
        </w:rPr>
        <w:tab/>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2342A684"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15.</w:t>
      </w:r>
      <w:r w:rsidRPr="00115937">
        <w:rPr>
          <w:rFonts w:ascii="Times New Roman" w:hAnsi="Times New Roman"/>
          <w:b/>
          <w:sz w:val="18"/>
        </w:rPr>
        <w:tab/>
        <w:t>СЛУЖИТЕЛИ НА ИЗПЪЛНИТЕЛЯ</w:t>
      </w:r>
    </w:p>
    <w:p w14:paraId="4EFAD544"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15.1.</w:t>
      </w:r>
      <w:r w:rsidRPr="00115937">
        <w:rPr>
          <w:rFonts w:ascii="Times New Roman" w:hAnsi="Times New Roman"/>
          <w:sz w:val="18"/>
        </w:rPr>
        <w:tab/>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07D47E34"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15.2.</w:t>
      </w:r>
      <w:r w:rsidRPr="00115937">
        <w:rPr>
          <w:rFonts w:ascii="Times New Roman" w:hAnsi="Times New Roman"/>
          <w:sz w:val="18"/>
        </w:rPr>
        <w:tab/>
        <w:t xml:space="preserve">Възложителят има право да поиска удостоверение за компетентността на лицата, наети от Изпълнителя за предоставяне на услугите. </w:t>
      </w:r>
    </w:p>
    <w:p w14:paraId="7DFA44F6"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15.3.</w:t>
      </w:r>
      <w:r w:rsidRPr="00115937">
        <w:rPr>
          <w:rFonts w:ascii="Times New Roman" w:hAnsi="Times New Roman"/>
          <w:sz w:val="18"/>
        </w:rPr>
        <w:tab/>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05349ACA"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15.4.</w:t>
      </w:r>
      <w:r w:rsidRPr="00115937">
        <w:rPr>
          <w:rFonts w:ascii="Times New Roman" w:hAnsi="Times New Roman"/>
          <w:sz w:val="18"/>
        </w:rPr>
        <w:tab/>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 когато това е необходимо за изпълнение предмета на договора.</w:t>
      </w:r>
    </w:p>
    <w:p w14:paraId="4E22EFF4"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16.</w:t>
      </w:r>
      <w:r w:rsidRPr="00115937">
        <w:rPr>
          <w:rFonts w:ascii="Times New Roman" w:hAnsi="Times New Roman"/>
          <w:b/>
          <w:sz w:val="18"/>
        </w:rPr>
        <w:tab/>
        <w:t>УВЕДОМЯВАНЕ ЗА ИНЦИДЕНТИ</w:t>
      </w:r>
    </w:p>
    <w:p w14:paraId="2D5C42CD"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16.1.</w:t>
      </w:r>
      <w:r w:rsidRPr="00115937">
        <w:rPr>
          <w:rFonts w:ascii="Times New Roman" w:hAnsi="Times New Roman"/>
          <w:sz w:val="18"/>
        </w:rPr>
        <w:tab/>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477B802C"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16.2.</w:t>
      </w:r>
      <w:r w:rsidRPr="00115937">
        <w:rPr>
          <w:rFonts w:ascii="Times New Roman" w:hAnsi="Times New Roman"/>
          <w:sz w:val="18"/>
        </w:rPr>
        <w:tab/>
        <w:t>Сигнали за аварийни ситуации, възникнали при или в резултат на изпълнението на услугите, незабавно се докладват на Контролиращия служител.</w:t>
      </w:r>
    </w:p>
    <w:p w14:paraId="67F0FFAF"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17.</w:t>
      </w:r>
      <w:r w:rsidRPr="00115937">
        <w:rPr>
          <w:rFonts w:ascii="Times New Roman" w:hAnsi="Times New Roman"/>
          <w:b/>
          <w:sz w:val="18"/>
        </w:rPr>
        <w:tab/>
        <w:t>ПРИЕМАНЕ</w:t>
      </w:r>
    </w:p>
    <w:p w14:paraId="238DC567"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Предоставените услуги се приемат съгласно уговореното в Раздел А: Техническо задание – предмет на договора и/или Раздел Б: Цени и данни.</w:t>
      </w:r>
    </w:p>
    <w:p w14:paraId="10DAB851"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18.</w:t>
      </w:r>
      <w:r w:rsidRPr="00115937">
        <w:rPr>
          <w:rFonts w:ascii="Times New Roman" w:hAnsi="Times New Roman"/>
          <w:b/>
          <w:sz w:val="18"/>
        </w:rPr>
        <w:tab/>
        <w:t xml:space="preserve">НЕИЗПЪЛНЕНИЕ </w:t>
      </w:r>
    </w:p>
    <w:p w14:paraId="31DDC23C"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18.1.</w:t>
      </w:r>
      <w:r w:rsidRPr="00115937">
        <w:rPr>
          <w:rFonts w:ascii="Times New Roman" w:hAnsi="Times New Roman"/>
          <w:sz w:val="18"/>
        </w:rPr>
        <w:tab/>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2371443A"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18.2.</w:t>
      </w:r>
      <w:r w:rsidRPr="00115937">
        <w:rPr>
          <w:rFonts w:ascii="Times New Roman" w:hAnsi="Times New Roman"/>
          <w:sz w:val="18"/>
        </w:rPr>
        <w:tab/>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4B532309"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19.</w:t>
      </w:r>
      <w:r w:rsidRPr="00115937">
        <w:rPr>
          <w:rFonts w:ascii="Times New Roman" w:hAnsi="Times New Roman"/>
          <w:b/>
          <w:sz w:val="18"/>
        </w:rPr>
        <w:tab/>
        <w:t xml:space="preserve">ФОРС МАЖОР </w:t>
      </w:r>
    </w:p>
    <w:p w14:paraId="4F73F26D"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19.1.</w:t>
      </w:r>
      <w:r w:rsidRPr="00115937">
        <w:rPr>
          <w:rFonts w:ascii="Times New Roman" w:hAnsi="Times New Roman"/>
          <w:sz w:val="18"/>
        </w:rPr>
        <w:tab/>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2E28177D"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19.2.</w:t>
      </w:r>
      <w:r w:rsidRPr="00115937">
        <w:rPr>
          <w:rFonts w:ascii="Times New Roman" w:hAnsi="Times New Roman"/>
          <w:sz w:val="18"/>
        </w:rPr>
        <w:tab/>
        <w:t xml:space="preserve">Изпълнителят или неговите представители трябва да направят това уведомление до 3 (три) дни от настъпването на обстоятелствата.  </w:t>
      </w:r>
    </w:p>
    <w:p w14:paraId="5319F2B9"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20.</w:t>
      </w:r>
      <w:r w:rsidRPr="00115937">
        <w:rPr>
          <w:rFonts w:ascii="Times New Roman" w:hAnsi="Times New Roman"/>
          <w:b/>
          <w:sz w:val="18"/>
        </w:rPr>
        <w:tab/>
        <w:t>ЗАСТРАХОВАНЕ И ОТГОВОРНОСТ</w:t>
      </w:r>
    </w:p>
    <w:p w14:paraId="258174A8"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20.1.</w:t>
      </w:r>
      <w:r w:rsidRPr="00115937">
        <w:rPr>
          <w:rFonts w:ascii="Times New Roman" w:hAnsi="Times New Roman"/>
          <w:sz w:val="18"/>
        </w:rPr>
        <w:tab/>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72651583"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20.1.1.</w:t>
      </w:r>
      <w:r w:rsidRPr="00115937">
        <w:rPr>
          <w:rFonts w:ascii="Times New Roman" w:hAnsi="Times New Roman"/>
          <w:sz w:val="18"/>
        </w:rPr>
        <w:tab/>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2AF7438B"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20.1.2.</w:t>
      </w:r>
      <w:r w:rsidRPr="00115937">
        <w:rPr>
          <w:rFonts w:ascii="Times New Roman" w:hAnsi="Times New Roman"/>
          <w:sz w:val="18"/>
        </w:rPr>
        <w:tab/>
        <w:t>Повреда или погиване имуществото на Възложителя или на трети лица, намиращи се в границите на обекта.</w:t>
      </w:r>
    </w:p>
    <w:p w14:paraId="6AE6F633"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97FE00A"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20.2.</w:t>
      </w:r>
      <w:r w:rsidRPr="00115937">
        <w:rPr>
          <w:rFonts w:ascii="Times New Roman" w:hAnsi="Times New Roman"/>
          <w:sz w:val="18"/>
        </w:rPr>
        <w:tab/>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79C2AD7B"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20.3.</w:t>
      </w:r>
      <w:r w:rsidRPr="00115937">
        <w:rPr>
          <w:rFonts w:ascii="Times New Roman" w:hAnsi="Times New Roman"/>
          <w:sz w:val="18"/>
        </w:rPr>
        <w:tab/>
        <w:t>Застрахователните полици се представят на Възложителя при поискване.</w:t>
      </w:r>
    </w:p>
    <w:p w14:paraId="3C863D52"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21.</w:t>
      </w:r>
      <w:r w:rsidRPr="00115937">
        <w:rPr>
          <w:rFonts w:ascii="Times New Roman" w:hAnsi="Times New Roman"/>
          <w:b/>
          <w:sz w:val="18"/>
        </w:rPr>
        <w:tab/>
        <w:t>ПРЕОТСТЪПВАНЕ И ПРЕХВЪРЛЯНЕ НА ЗАДЪЛЖЕНИЯ</w:t>
      </w:r>
    </w:p>
    <w:p w14:paraId="04EB5387"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21.1.</w:t>
      </w:r>
      <w:r w:rsidRPr="00115937">
        <w:rPr>
          <w:rFonts w:ascii="Times New Roman" w:hAnsi="Times New Roman"/>
          <w:sz w:val="18"/>
        </w:rPr>
        <w:tab/>
        <w:t xml:space="preserve">Договорът не може да бъде прехвърлен или преотстъпен като цяло на трето лице. </w:t>
      </w:r>
    </w:p>
    <w:p w14:paraId="52F00243"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22.</w:t>
      </w:r>
      <w:r w:rsidRPr="00115937">
        <w:rPr>
          <w:rFonts w:ascii="Times New Roman" w:hAnsi="Times New Roman"/>
          <w:b/>
          <w:sz w:val="18"/>
        </w:rPr>
        <w:tab/>
        <w:t>ПРЕКРАТЯВАНЕ</w:t>
      </w:r>
    </w:p>
    <w:p w14:paraId="5C93A239"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22.1.</w:t>
      </w:r>
      <w:r w:rsidRPr="00115937">
        <w:rPr>
          <w:rFonts w:ascii="Times New Roman" w:hAnsi="Times New Roman"/>
          <w:sz w:val="18"/>
        </w:rPr>
        <w:tab/>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26C35567"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22.1.1.</w:t>
      </w:r>
      <w:r w:rsidRPr="00115937">
        <w:rPr>
          <w:rFonts w:ascii="Times New Roman" w:hAnsi="Times New Roman"/>
          <w:sz w:val="18"/>
        </w:rPr>
        <w:tab/>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2EB00B17"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22.1.2.</w:t>
      </w:r>
      <w:r w:rsidRPr="00115937">
        <w:rPr>
          <w:rFonts w:ascii="Times New Roman" w:hAnsi="Times New Roman"/>
          <w:sz w:val="18"/>
        </w:rPr>
        <w:tab/>
        <w:t>ако за Изпълнителя е започнала процедура е открито производство по несъстоятелност.</w:t>
      </w:r>
    </w:p>
    <w:p w14:paraId="32A62D73"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22.2.</w:t>
      </w:r>
      <w:r w:rsidRPr="00115937">
        <w:rPr>
          <w:rFonts w:ascii="Times New Roman" w:hAnsi="Times New Roman"/>
          <w:sz w:val="18"/>
        </w:rPr>
        <w:tab/>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C2A622E"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22.3.</w:t>
      </w:r>
      <w:r w:rsidRPr="00115937">
        <w:rPr>
          <w:rFonts w:ascii="Times New Roman" w:hAnsi="Times New Roman"/>
          <w:sz w:val="18"/>
        </w:rPr>
        <w:tab/>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71054A89"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22.4.</w:t>
      </w:r>
      <w:r w:rsidRPr="00115937">
        <w:rPr>
          <w:rFonts w:ascii="Times New Roman" w:hAnsi="Times New Roman"/>
          <w:sz w:val="18"/>
        </w:rPr>
        <w:tab/>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3096313"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22.5.</w:t>
      </w:r>
      <w:r w:rsidRPr="00115937">
        <w:rPr>
          <w:rFonts w:ascii="Times New Roman" w:hAnsi="Times New Roman"/>
          <w:sz w:val="18"/>
        </w:rPr>
        <w:tab/>
        <w:t>Страните могат да прекратят договора по всяко време по взаимно съгласие.</w:t>
      </w:r>
    </w:p>
    <w:p w14:paraId="4A2AD31A"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22.6.</w:t>
      </w:r>
      <w:r w:rsidRPr="00115937">
        <w:rPr>
          <w:rFonts w:ascii="Times New Roman" w:hAnsi="Times New Roman"/>
          <w:sz w:val="18"/>
        </w:rPr>
        <w:tab/>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7F16861"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22.7.</w:t>
      </w:r>
      <w:r w:rsidRPr="00115937">
        <w:rPr>
          <w:rFonts w:ascii="Times New Roman" w:hAnsi="Times New Roman"/>
          <w:sz w:val="18"/>
        </w:rPr>
        <w:tab/>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333E4C92"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23.</w:t>
      </w:r>
      <w:r w:rsidRPr="00115937">
        <w:rPr>
          <w:rFonts w:ascii="Times New Roman" w:hAnsi="Times New Roman"/>
          <w:b/>
          <w:sz w:val="18"/>
        </w:rPr>
        <w:tab/>
        <w:t>РАЗДЕЛНОСТ</w:t>
      </w:r>
    </w:p>
    <w:p w14:paraId="780C5620"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0C5108B5" w14:textId="77777777" w:rsidR="00F82DBB" w:rsidRPr="00115937" w:rsidRDefault="00F82DBB" w:rsidP="00115937">
      <w:pPr>
        <w:spacing w:after="0" w:line="240" w:lineRule="auto"/>
        <w:ind w:left="360" w:firstLine="360"/>
        <w:jc w:val="both"/>
        <w:rPr>
          <w:rFonts w:ascii="Times New Roman" w:hAnsi="Times New Roman"/>
          <w:b/>
          <w:sz w:val="18"/>
        </w:rPr>
      </w:pPr>
      <w:r w:rsidRPr="00115937">
        <w:rPr>
          <w:rFonts w:ascii="Times New Roman" w:hAnsi="Times New Roman"/>
          <w:b/>
          <w:sz w:val="18"/>
        </w:rPr>
        <w:t>24.</w:t>
      </w:r>
      <w:r w:rsidRPr="00115937">
        <w:rPr>
          <w:rFonts w:ascii="Times New Roman" w:hAnsi="Times New Roman"/>
          <w:b/>
          <w:sz w:val="18"/>
        </w:rPr>
        <w:tab/>
        <w:t>ПРИЛОЖИМО ПРАВО</w:t>
      </w:r>
    </w:p>
    <w:p w14:paraId="1BC7BDA1"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 xml:space="preserve">Към този договор ще се прилагат и той ще се тълкува съобразно разпоредбите на българското право. </w:t>
      </w:r>
    </w:p>
    <w:p w14:paraId="58C293F7"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За целите на този договор адресите за кореспонденция на страните и лицата, определени като Контролиращи служители са:</w:t>
      </w:r>
    </w:p>
    <w:p w14:paraId="3BB359B3" w14:textId="1F089A67" w:rsidR="00F82DBB" w:rsidRPr="00A012AC" w:rsidRDefault="00F82DBB" w:rsidP="00115937">
      <w:pPr>
        <w:spacing w:after="0" w:line="240" w:lineRule="auto"/>
        <w:ind w:left="360" w:firstLine="360"/>
        <w:jc w:val="both"/>
        <w:rPr>
          <w:rFonts w:ascii="Times New Roman" w:hAnsi="Times New Roman"/>
          <w:sz w:val="18"/>
          <w:lang w:val="en-US"/>
        </w:rPr>
      </w:pPr>
      <w:r w:rsidRPr="00115937">
        <w:rPr>
          <w:rFonts w:ascii="Times New Roman" w:hAnsi="Times New Roman"/>
          <w:sz w:val="18"/>
        </w:rPr>
        <w:t>На Възложителя: „Софийска вода“ АД</w:t>
      </w:r>
      <w:r w:rsidR="00115937" w:rsidRPr="00115937">
        <w:rPr>
          <w:rFonts w:ascii="Times New Roman" w:hAnsi="Times New Roman"/>
          <w:sz w:val="18"/>
        </w:rPr>
        <w:t xml:space="preserve"> </w:t>
      </w:r>
      <w:r w:rsidRPr="00115937">
        <w:rPr>
          <w:rFonts w:ascii="Times New Roman" w:hAnsi="Times New Roman"/>
          <w:sz w:val="18"/>
        </w:rPr>
        <w:t xml:space="preserve">Контролиращ служител: </w:t>
      </w:r>
      <w:r w:rsidR="00A012AC" w:rsidRPr="00A012AC">
        <w:rPr>
          <w:rFonts w:ascii="Times New Roman" w:hAnsi="Times New Roman"/>
          <w:sz w:val="18"/>
        </w:rPr>
        <w:t>Милен Атанасов, тел.0887741571</w:t>
      </w:r>
      <w:r w:rsidR="00A012AC">
        <w:rPr>
          <w:rFonts w:ascii="Times New Roman" w:hAnsi="Times New Roman"/>
          <w:sz w:val="18"/>
          <w:lang w:val="en-US"/>
        </w:rPr>
        <w:t>.</w:t>
      </w:r>
    </w:p>
    <w:p w14:paraId="6A85023D" w14:textId="77777777" w:rsidR="00F82DBB" w:rsidRPr="00115937" w:rsidRDefault="00F82DBB" w:rsidP="00115937">
      <w:pPr>
        <w:spacing w:after="0" w:line="240" w:lineRule="auto"/>
        <w:ind w:left="360" w:firstLine="360"/>
        <w:jc w:val="both"/>
        <w:rPr>
          <w:rFonts w:ascii="Times New Roman" w:hAnsi="Times New Roman"/>
          <w:sz w:val="18"/>
        </w:rPr>
      </w:pPr>
      <w:r w:rsidRPr="00115937">
        <w:rPr>
          <w:rFonts w:ascii="Times New Roman" w:hAnsi="Times New Roman"/>
          <w:sz w:val="18"/>
        </w:rPr>
        <w:t>На Изпълнителя:  ...............................................................................................</w:t>
      </w:r>
      <w:r w:rsidR="00115937" w:rsidRPr="00115937">
        <w:rPr>
          <w:rFonts w:ascii="Times New Roman" w:hAnsi="Times New Roman"/>
          <w:sz w:val="18"/>
        </w:rPr>
        <w:t xml:space="preserve"> </w:t>
      </w:r>
      <w:r w:rsidRPr="00115937">
        <w:rPr>
          <w:rFonts w:ascii="Times New Roman" w:hAnsi="Times New Roman"/>
          <w:sz w:val="18"/>
        </w:rPr>
        <w:t>Контролиращ служител: …………………, тел. ………………..., е-мейл: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15937" w:rsidRPr="00115937" w14:paraId="4683EC52" w14:textId="77777777" w:rsidTr="00087BA5">
        <w:tc>
          <w:tcPr>
            <w:tcW w:w="4530" w:type="dxa"/>
          </w:tcPr>
          <w:p w14:paraId="0BB3D2AD" w14:textId="77777777" w:rsidR="00115937" w:rsidRPr="00087BA5" w:rsidRDefault="00115937" w:rsidP="00115937">
            <w:pPr>
              <w:spacing w:after="0" w:line="240" w:lineRule="auto"/>
              <w:jc w:val="both"/>
              <w:rPr>
                <w:b/>
                <w:sz w:val="18"/>
              </w:rPr>
            </w:pPr>
            <w:r w:rsidRPr="00087BA5">
              <w:rPr>
                <w:b/>
                <w:sz w:val="18"/>
              </w:rPr>
              <w:t xml:space="preserve">Изпълнител </w:t>
            </w:r>
          </w:p>
          <w:p w14:paraId="0CA5FBA3" w14:textId="77777777" w:rsidR="00115937" w:rsidRPr="00115937" w:rsidRDefault="00115937" w:rsidP="00115937">
            <w:pPr>
              <w:spacing w:after="0" w:line="240" w:lineRule="auto"/>
              <w:jc w:val="both"/>
              <w:rPr>
                <w:sz w:val="18"/>
              </w:rPr>
            </w:pPr>
            <w:r w:rsidRPr="00115937">
              <w:rPr>
                <w:sz w:val="18"/>
              </w:rPr>
              <w:t>…………………………………..</w:t>
            </w:r>
          </w:p>
          <w:p w14:paraId="56B345F3" w14:textId="77777777" w:rsidR="00115937" w:rsidRPr="00115937" w:rsidRDefault="00115937" w:rsidP="00115937">
            <w:pPr>
              <w:spacing w:after="0" w:line="240" w:lineRule="auto"/>
              <w:jc w:val="both"/>
              <w:rPr>
                <w:sz w:val="18"/>
              </w:rPr>
            </w:pPr>
            <w:r w:rsidRPr="00115937">
              <w:rPr>
                <w:sz w:val="18"/>
              </w:rPr>
              <w:t>Управител</w:t>
            </w:r>
          </w:p>
          <w:p w14:paraId="368F5BC9" w14:textId="77777777" w:rsidR="00115937" w:rsidRPr="00115937" w:rsidRDefault="00115937" w:rsidP="00115937">
            <w:pPr>
              <w:spacing w:after="0" w:line="240" w:lineRule="auto"/>
              <w:jc w:val="both"/>
              <w:rPr>
                <w:sz w:val="18"/>
              </w:rPr>
            </w:pPr>
            <w:r w:rsidRPr="00115937">
              <w:rPr>
                <w:sz w:val="18"/>
              </w:rPr>
              <w:t>………………………………….</w:t>
            </w:r>
          </w:p>
        </w:tc>
        <w:tc>
          <w:tcPr>
            <w:tcW w:w="4530" w:type="dxa"/>
          </w:tcPr>
          <w:p w14:paraId="34C10610" w14:textId="77777777" w:rsidR="00115937" w:rsidRPr="00115937" w:rsidRDefault="00115937" w:rsidP="00115937">
            <w:pPr>
              <w:spacing w:after="0" w:line="240" w:lineRule="auto"/>
              <w:jc w:val="both"/>
              <w:rPr>
                <w:sz w:val="18"/>
              </w:rPr>
            </w:pPr>
            <w:r w:rsidRPr="00087BA5">
              <w:rPr>
                <w:b/>
                <w:sz w:val="18"/>
              </w:rPr>
              <w:t>Възложител</w:t>
            </w:r>
            <w:r w:rsidRPr="00115937">
              <w:rPr>
                <w:sz w:val="18"/>
              </w:rPr>
              <w:t>:</w:t>
            </w:r>
          </w:p>
          <w:p w14:paraId="6C1257B2" w14:textId="77777777" w:rsidR="00115937" w:rsidRPr="00115937" w:rsidRDefault="00115937" w:rsidP="00115937">
            <w:pPr>
              <w:spacing w:after="0" w:line="240" w:lineRule="auto"/>
              <w:jc w:val="both"/>
              <w:rPr>
                <w:sz w:val="18"/>
              </w:rPr>
            </w:pPr>
            <w:r w:rsidRPr="00115937">
              <w:rPr>
                <w:sz w:val="18"/>
              </w:rPr>
              <w:t>г-н Арно Валто Де Мулиак</w:t>
            </w:r>
          </w:p>
          <w:p w14:paraId="16BB373C" w14:textId="77777777" w:rsidR="00115937" w:rsidRPr="00115937" w:rsidRDefault="00115937" w:rsidP="00115937">
            <w:pPr>
              <w:spacing w:after="0" w:line="240" w:lineRule="auto"/>
              <w:jc w:val="both"/>
              <w:rPr>
                <w:sz w:val="18"/>
              </w:rPr>
            </w:pPr>
            <w:r w:rsidRPr="00115937">
              <w:rPr>
                <w:sz w:val="18"/>
              </w:rPr>
              <w:t xml:space="preserve">Изпълнителен директор </w:t>
            </w:r>
          </w:p>
          <w:p w14:paraId="2742BE1B" w14:textId="77777777" w:rsidR="00115937" w:rsidRPr="00115937" w:rsidRDefault="00115937" w:rsidP="00115937">
            <w:pPr>
              <w:spacing w:after="0" w:line="240" w:lineRule="auto"/>
              <w:jc w:val="both"/>
              <w:rPr>
                <w:sz w:val="18"/>
              </w:rPr>
            </w:pPr>
            <w:r w:rsidRPr="00115937">
              <w:rPr>
                <w:sz w:val="18"/>
              </w:rPr>
              <w:t>"СОФИЙСКА ВОДА" АД</w:t>
            </w:r>
          </w:p>
        </w:tc>
      </w:tr>
    </w:tbl>
    <w:p w14:paraId="4E0DEFD0" w14:textId="77777777" w:rsidR="00F82DBB" w:rsidRPr="00F82DBB" w:rsidRDefault="00F82DBB" w:rsidP="00F82DBB">
      <w:pPr>
        <w:jc w:val="both"/>
        <w:rPr>
          <w:rFonts w:ascii="Times New Roman" w:hAnsi="Times New Roman"/>
        </w:rPr>
        <w:sectPr w:rsidR="00F82DBB" w:rsidRPr="00F82DBB">
          <w:pgSz w:w="11906" w:h="16838"/>
          <w:pgMar w:top="992" w:right="1418" w:bottom="709" w:left="1418" w:header="709" w:footer="709" w:gutter="0"/>
          <w:cols w:space="708"/>
          <w:vAlign w:val="both"/>
        </w:sectPr>
      </w:pPr>
    </w:p>
    <w:p w14:paraId="07B5D93B" w14:textId="77777777" w:rsidR="001D6189" w:rsidRDefault="001D6189" w:rsidP="00F82DBB">
      <w:pPr>
        <w:jc w:val="center"/>
        <w:rPr>
          <w:rFonts w:ascii="Times New Roman" w:hAnsi="Times New Roman"/>
          <w:b/>
        </w:rPr>
      </w:pPr>
    </w:p>
    <w:p w14:paraId="665B57AA" w14:textId="77777777" w:rsidR="001D6189" w:rsidRDefault="001D6189" w:rsidP="001D6189">
      <w:pPr>
        <w:jc w:val="center"/>
        <w:rPr>
          <w:rFonts w:ascii="Times New Roman" w:hAnsi="Times New Roman"/>
          <w:b/>
        </w:rPr>
      </w:pPr>
      <w:r>
        <w:rPr>
          <w:rFonts w:ascii="Times New Roman" w:hAnsi="Times New Roman"/>
          <w:b/>
        </w:rPr>
        <w:t>ДЕКЛАРАЦИЯ ЗА ПРИЕМАНЕ НА УСЛОВИЯТА В ПРОЕКТА НА ДОГОВОРА</w:t>
      </w:r>
    </w:p>
    <w:p w14:paraId="593F0D8A" w14:textId="77777777" w:rsidR="001D6189" w:rsidRDefault="001D6189" w:rsidP="001D6189">
      <w:pPr>
        <w:jc w:val="center"/>
        <w:rPr>
          <w:rFonts w:ascii="Times New Roman" w:hAnsi="Times New Roman"/>
          <w:b/>
        </w:rPr>
      </w:pPr>
      <w:r>
        <w:rPr>
          <w:rFonts w:ascii="Times New Roman" w:hAnsi="Times New Roman"/>
          <w:b/>
          <w:bCs/>
        </w:rPr>
        <w:t>Ремонт и поддръжка на намиращи се в експлоатация отоплителни къщички към хидрофорните уредби</w:t>
      </w:r>
    </w:p>
    <w:p w14:paraId="62F75FD7" w14:textId="77777777" w:rsidR="001D6189" w:rsidRDefault="001D6189" w:rsidP="001D6189">
      <w:pPr>
        <w:rPr>
          <w:rFonts w:ascii="Times New Roman" w:hAnsi="Times New Roman"/>
        </w:rPr>
      </w:pPr>
      <w:r>
        <w:rPr>
          <w:rFonts w:ascii="Times New Roman" w:hAnsi="Times New Roman"/>
        </w:rPr>
        <w:t>След като се запознахме и приехме условията на тази процедура, предлагаме с настоящето да изпълним работите, 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проектодоговора, включително Раздели А, Б, В, Г и Приложенията.</w:t>
      </w:r>
    </w:p>
    <w:p w14:paraId="4724ACD9" w14:textId="77777777" w:rsidR="001D6189" w:rsidRDefault="001D6189" w:rsidP="001D6189">
      <w:pPr>
        <w:rPr>
          <w:rFonts w:ascii="Times New Roman" w:hAnsi="Times New Roman"/>
          <w:b/>
        </w:rPr>
      </w:pPr>
      <w:r>
        <w:rPr>
          <w:rFonts w:ascii="Times New Roman" w:hAnsi="Times New Roman"/>
          <w:b/>
        </w:rPr>
        <w:t>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поръчка.</w:t>
      </w:r>
    </w:p>
    <w:p w14:paraId="6507D054" w14:textId="77777777" w:rsidR="001D6189" w:rsidRDefault="001D6189" w:rsidP="001D6189">
      <w:pPr>
        <w:rPr>
          <w:rFonts w:ascii="Times New Roman" w:hAnsi="Times New Roman"/>
          <w:b/>
        </w:rPr>
      </w:pPr>
    </w:p>
    <w:p w14:paraId="77D01C00" w14:textId="77777777" w:rsidR="001D6189" w:rsidRDefault="001D6189" w:rsidP="001D6189">
      <w:pPr>
        <w:rPr>
          <w:rFonts w:ascii="Times New Roman" w:hAnsi="Times New Roman"/>
        </w:rPr>
      </w:pPr>
      <w:r>
        <w:rPr>
          <w:rFonts w:ascii="Times New Roman" w:hAnsi="Times New Roman"/>
        </w:rPr>
        <w:t>Тази оферта остава валидна за срок от  …………………………….. дни от крайната дата за подаване на оферти.</w:t>
      </w:r>
    </w:p>
    <w:p w14:paraId="05CF2503" w14:textId="77777777" w:rsidR="001D6189" w:rsidRDefault="001D6189" w:rsidP="001D6189">
      <w:pPr>
        <w:rPr>
          <w:rFonts w:ascii="Times New Roman" w:hAnsi="Times New Roman"/>
        </w:rPr>
      </w:pPr>
    </w:p>
    <w:p w14:paraId="76CBA50D" w14:textId="77777777" w:rsidR="001D6189" w:rsidRDefault="001D6189" w:rsidP="001D6189">
      <w:pPr>
        <w:rPr>
          <w:rFonts w:ascii="Times New Roman" w:hAnsi="Times New Roman"/>
        </w:rPr>
      </w:pPr>
    </w:p>
    <w:p w14:paraId="7D87D011" w14:textId="77777777" w:rsidR="001D6189" w:rsidRDefault="001D6189" w:rsidP="001D6189">
      <w:pPr>
        <w:rPr>
          <w:rFonts w:ascii="Times New Roman" w:hAnsi="Times New Roman"/>
        </w:rPr>
      </w:pPr>
      <w:r>
        <w:rPr>
          <w:rFonts w:ascii="Times New Roman" w:hAnsi="Times New Roman"/>
        </w:rPr>
        <w:t>Подпис: ....................................</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Дата:  ......................................</w:t>
      </w:r>
    </w:p>
    <w:p w14:paraId="5E460F30" w14:textId="77777777" w:rsidR="001D6189" w:rsidRDefault="001D6189" w:rsidP="001D6189">
      <w:pPr>
        <w:rPr>
          <w:rFonts w:ascii="Times New Roman" w:hAnsi="Times New Roman"/>
        </w:rPr>
      </w:pPr>
      <w:r>
        <w:rPr>
          <w:rFonts w:ascii="Times New Roman" w:hAnsi="Times New Roman"/>
        </w:rPr>
        <w:t>Име /с печатни букви/: .........................................................................................................................................</w:t>
      </w:r>
    </w:p>
    <w:p w14:paraId="40C19DBF" w14:textId="77777777" w:rsidR="001D6189" w:rsidRDefault="001D6189" w:rsidP="001D6189">
      <w:pPr>
        <w:rPr>
          <w:rFonts w:ascii="Times New Roman" w:hAnsi="Times New Roman"/>
        </w:rPr>
      </w:pPr>
      <w:r>
        <w:rPr>
          <w:rFonts w:ascii="Times New Roman" w:hAnsi="Times New Roman"/>
        </w:rPr>
        <w:t>в качеството на:</w:t>
      </w:r>
      <w:r>
        <w:rPr>
          <w:rFonts w:ascii="Times New Roman" w:hAnsi="Times New Roman"/>
        </w:rPr>
        <w:tab/>
        <w:t>.........................................................................................................................................</w:t>
      </w:r>
    </w:p>
    <w:p w14:paraId="5ECD8525" w14:textId="77777777" w:rsidR="001D6189" w:rsidRDefault="001D6189" w:rsidP="001D6189">
      <w:pPr>
        <w:rPr>
          <w:rFonts w:ascii="Times New Roman" w:hAnsi="Times New Roman"/>
        </w:rPr>
      </w:pPr>
      <w:r>
        <w:rPr>
          <w:rFonts w:ascii="Times New Roman" w:hAnsi="Times New Roman"/>
        </w:rPr>
        <w:t>Надлежно упълномощен да подписва договори и документация за участие в процедури за възлагане на обществени поръчки по ЗОП за и от името на:</w:t>
      </w:r>
    </w:p>
    <w:p w14:paraId="0D79D7B4" w14:textId="77777777" w:rsidR="001D6189" w:rsidRDefault="001D6189" w:rsidP="001D6189">
      <w:pPr>
        <w:rPr>
          <w:rFonts w:ascii="Times New Roman" w:hAnsi="Times New Roman"/>
        </w:rPr>
      </w:pPr>
      <w:r>
        <w:rPr>
          <w:rFonts w:ascii="Times New Roman" w:hAnsi="Times New Roman"/>
        </w:rPr>
        <w:t>Фирма:.....................................................................................................................................................................</w:t>
      </w:r>
    </w:p>
    <w:p w14:paraId="1654C027" w14:textId="77777777" w:rsidR="001D6189" w:rsidRDefault="001D6189" w:rsidP="001D6189">
      <w:pPr>
        <w:rPr>
          <w:rFonts w:ascii="Times New Roman" w:hAnsi="Times New Roman"/>
        </w:rPr>
      </w:pPr>
      <w:r>
        <w:rPr>
          <w:rFonts w:ascii="Times New Roman" w:hAnsi="Times New Roman"/>
        </w:rPr>
        <w:t>Адрес за кореспонденция: ................................................................................................................................... ...................................................................................................................................................................................</w:t>
      </w:r>
    </w:p>
    <w:p w14:paraId="4C5C4EA4" w14:textId="77777777" w:rsidR="001D6189" w:rsidRDefault="001D6189" w:rsidP="001D6189">
      <w:pPr>
        <w:rPr>
          <w:rFonts w:ascii="Times New Roman" w:hAnsi="Times New Roman"/>
        </w:rPr>
      </w:pPr>
      <w:r>
        <w:rPr>
          <w:rFonts w:ascii="Times New Roman" w:hAnsi="Times New Roman"/>
        </w:rPr>
        <w:t>Телефон:  ...................................</w:t>
      </w:r>
      <w:r>
        <w:rPr>
          <w:rFonts w:ascii="Times New Roman" w:hAnsi="Times New Roman"/>
        </w:rPr>
        <w:tab/>
      </w:r>
    </w:p>
    <w:p w14:paraId="0C41C572" w14:textId="77777777" w:rsidR="001D6189" w:rsidRDefault="001D6189" w:rsidP="001D6189">
      <w:pPr>
        <w:rPr>
          <w:rFonts w:ascii="Times New Roman" w:hAnsi="Times New Roman"/>
        </w:rPr>
      </w:pPr>
      <w:r>
        <w:rPr>
          <w:rFonts w:ascii="Times New Roman" w:hAnsi="Times New Roman"/>
        </w:rPr>
        <w:t>Факс:  ..........................................</w:t>
      </w:r>
      <w:r>
        <w:rPr>
          <w:rFonts w:ascii="Times New Roman" w:hAnsi="Times New Roman"/>
        </w:rPr>
        <w:tab/>
      </w:r>
    </w:p>
    <w:p w14:paraId="52404E0D" w14:textId="77777777" w:rsidR="001D6189" w:rsidRDefault="001D6189" w:rsidP="001D6189">
      <w:pPr>
        <w:rPr>
          <w:rFonts w:ascii="Times New Roman" w:hAnsi="Times New Roman"/>
        </w:rPr>
      </w:pPr>
      <w:r>
        <w:rPr>
          <w:rFonts w:ascii="Times New Roman" w:hAnsi="Times New Roman"/>
        </w:rPr>
        <w:t>Електронен адрес: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7FF25F0" w14:textId="77777777" w:rsidR="001D6189" w:rsidRDefault="001D6189" w:rsidP="001D6189">
      <w:pPr>
        <w:rPr>
          <w:rFonts w:ascii="Times New Roman" w:hAnsi="Times New Roman"/>
        </w:rPr>
      </w:pPr>
      <w:r>
        <w:rPr>
          <w:rFonts w:ascii="Times New Roman" w:hAnsi="Times New Roman"/>
        </w:rPr>
        <w:t>ЕИК / Булстат: ..............................................</w:t>
      </w:r>
      <w:r>
        <w:rPr>
          <w:rFonts w:ascii="Times New Roman" w:hAnsi="Times New Roman"/>
        </w:rPr>
        <w:tab/>
      </w:r>
    </w:p>
    <w:p w14:paraId="625F1A2A" w14:textId="77777777" w:rsidR="001D6189" w:rsidRDefault="001D6189" w:rsidP="001D6189">
      <w:pPr>
        <w:rPr>
          <w:rFonts w:ascii="Times New Roman" w:hAnsi="Times New Roman"/>
        </w:rPr>
      </w:pPr>
      <w:r>
        <w:rPr>
          <w:rFonts w:ascii="Times New Roman" w:hAnsi="Times New Roman"/>
        </w:rPr>
        <w:t xml:space="preserve">Седалище и адрес на управление: ................................... </w:t>
      </w:r>
    </w:p>
    <w:p w14:paraId="757B9D03" w14:textId="77777777" w:rsidR="001D6189" w:rsidRDefault="001D6189" w:rsidP="001D6189">
      <w:pPr>
        <w:spacing w:after="0"/>
        <w:rPr>
          <w:rFonts w:ascii="Times New Roman" w:hAnsi="Times New Roman"/>
        </w:rPr>
        <w:sectPr w:rsidR="001D6189">
          <w:pgSz w:w="11906" w:h="16838"/>
          <w:pgMar w:top="992" w:right="1418" w:bottom="709" w:left="1418" w:header="709" w:footer="709" w:gutter="0"/>
          <w:cols w:space="708"/>
          <w:vAlign w:val="both"/>
        </w:sectPr>
      </w:pPr>
    </w:p>
    <w:p w14:paraId="2243818A" w14:textId="77777777" w:rsidR="001D6189" w:rsidRDefault="001D6189" w:rsidP="001D6189">
      <w:pPr>
        <w:jc w:val="center"/>
        <w:rPr>
          <w:rFonts w:ascii="Times New Roman" w:hAnsi="Times New Roman"/>
          <w:b/>
        </w:rPr>
      </w:pPr>
      <w:r>
        <w:rPr>
          <w:rFonts w:ascii="Times New Roman" w:hAnsi="Times New Roman"/>
          <w:b/>
        </w:rPr>
        <w:t>ПРЕДСТАВЯНЕ НА УЧАСТНИКА</w:t>
      </w:r>
    </w:p>
    <w:p w14:paraId="12CD51F1" w14:textId="77777777" w:rsidR="001D6189" w:rsidRDefault="001D6189" w:rsidP="001D6189">
      <w:pPr>
        <w:rPr>
          <w:rFonts w:ascii="Times New Roman" w:hAnsi="Times New Roman"/>
        </w:rPr>
      </w:pPr>
      <w:r>
        <w:rPr>
          <w:rFonts w:ascii="Times New Roman" w:hAnsi="Times New Roman"/>
        </w:rPr>
        <w:t>1.Наименование на фирмата:…………………………………………………………………………….</w:t>
      </w:r>
    </w:p>
    <w:p w14:paraId="69CD56FA" w14:textId="77777777" w:rsidR="001D6189" w:rsidRDefault="001D6189" w:rsidP="001D6189">
      <w:pPr>
        <w:rPr>
          <w:rFonts w:ascii="Times New Roman" w:hAnsi="Times New Roman"/>
        </w:rPr>
      </w:pPr>
      <w:r>
        <w:rPr>
          <w:rFonts w:ascii="Times New Roman" w:hAnsi="Times New Roman"/>
        </w:rPr>
        <w:t>2.Юридическа форма:………………………………………………………………………………………….</w:t>
      </w:r>
    </w:p>
    <w:p w14:paraId="058E9927" w14:textId="77777777" w:rsidR="001D6189" w:rsidRDefault="001D6189" w:rsidP="001D6189">
      <w:pPr>
        <w:rPr>
          <w:rFonts w:ascii="Times New Roman" w:hAnsi="Times New Roman"/>
        </w:rPr>
      </w:pPr>
      <w:r>
        <w:rPr>
          <w:rFonts w:ascii="Times New Roman" w:hAnsi="Times New Roman"/>
        </w:rPr>
        <w:t>3.Фирмата се представлява от: ………………………………………………………………………….</w:t>
      </w:r>
    </w:p>
    <w:p w14:paraId="4A9628F6" w14:textId="77777777" w:rsidR="001D6189" w:rsidRDefault="001D6189" w:rsidP="001D6189">
      <w:pPr>
        <w:rPr>
          <w:rFonts w:ascii="Times New Roman" w:hAnsi="Times New Roman"/>
        </w:rPr>
      </w:pPr>
      <w:r>
        <w:rPr>
          <w:rFonts w:ascii="Times New Roman" w:hAnsi="Times New Roman"/>
        </w:rPr>
        <w:t>4.Седалище и адрес на управление: ………………………………………………………………..</w:t>
      </w:r>
    </w:p>
    <w:p w14:paraId="7DAE3D41" w14:textId="77777777" w:rsidR="001D6189" w:rsidRDefault="001D6189" w:rsidP="001D6189">
      <w:pPr>
        <w:rPr>
          <w:rFonts w:ascii="Times New Roman" w:hAnsi="Times New Roman"/>
        </w:rPr>
      </w:pPr>
      <w:r>
        <w:rPr>
          <w:rFonts w:ascii="Times New Roman" w:hAnsi="Times New Roman"/>
        </w:rPr>
        <w:t>5. Телефон:………………………….., Телефакс:………………………., e-mail:…………………….</w:t>
      </w:r>
    </w:p>
    <w:p w14:paraId="2070E94A" w14:textId="77777777" w:rsidR="001D6189" w:rsidRDefault="001D6189" w:rsidP="001D6189">
      <w:pPr>
        <w:rPr>
          <w:rFonts w:ascii="Times New Roman" w:hAnsi="Times New Roman"/>
        </w:rPr>
      </w:pPr>
      <w:r>
        <w:rPr>
          <w:rFonts w:ascii="Times New Roman" w:hAnsi="Times New Roman"/>
        </w:rPr>
        <w:t>6. ЕИК /Булстат: …………………………………………………………………………………………...……..</w:t>
      </w:r>
    </w:p>
    <w:p w14:paraId="26B28D55" w14:textId="77777777" w:rsidR="001D6189" w:rsidRDefault="001D6189" w:rsidP="001D6189">
      <w:pPr>
        <w:rPr>
          <w:rFonts w:ascii="Times New Roman" w:hAnsi="Times New Roman"/>
        </w:rPr>
      </w:pPr>
      <w:r>
        <w:rPr>
          <w:rFonts w:ascii="Times New Roman" w:hAnsi="Times New Roman"/>
        </w:rPr>
        <w:t>7. IBAN: ……………………………………………………………………………………………………….….…..</w:t>
      </w:r>
    </w:p>
    <w:p w14:paraId="2AE4BA5D" w14:textId="77777777" w:rsidR="001D6189" w:rsidRDefault="001D6189" w:rsidP="001D6189">
      <w:pPr>
        <w:rPr>
          <w:rFonts w:ascii="Times New Roman" w:hAnsi="Times New Roman"/>
        </w:rPr>
      </w:pPr>
      <w:r>
        <w:rPr>
          <w:rFonts w:ascii="Times New Roman" w:hAnsi="Times New Roman"/>
        </w:rPr>
        <w:t>8. BIC: ………………………………………………………………………………………………………………..…</w:t>
      </w:r>
    </w:p>
    <w:p w14:paraId="23CE5C60" w14:textId="77777777" w:rsidR="001D6189" w:rsidRDefault="001D6189" w:rsidP="001D6189">
      <w:pPr>
        <w:rPr>
          <w:rFonts w:ascii="Times New Roman" w:hAnsi="Times New Roman"/>
        </w:rPr>
      </w:pPr>
      <w:r>
        <w:rPr>
          <w:rFonts w:ascii="Times New Roman" w:hAnsi="Times New Roman"/>
        </w:rPr>
        <w:t>9. Обслужваща банка: ………………………………………………………………………………….……</w:t>
      </w:r>
    </w:p>
    <w:p w14:paraId="3EBA9981" w14:textId="77777777" w:rsidR="001D6189" w:rsidRDefault="001D6189" w:rsidP="001D6189">
      <w:pPr>
        <w:rPr>
          <w:rFonts w:ascii="Times New Roman" w:hAnsi="Times New Roman"/>
        </w:rPr>
      </w:pPr>
      <w:r>
        <w:rPr>
          <w:rFonts w:ascii="Times New Roman" w:hAnsi="Times New Roman"/>
        </w:rPr>
        <w:t>Дата: ………………………….</w:t>
      </w:r>
    </w:p>
    <w:p w14:paraId="179FC069" w14:textId="77777777" w:rsidR="001D6189" w:rsidRDefault="001D6189" w:rsidP="001D6189">
      <w:pPr>
        <w:rPr>
          <w:rFonts w:ascii="Times New Roman" w:hAnsi="Times New Roman"/>
        </w:rPr>
      </w:pPr>
      <w:r>
        <w:rPr>
          <w:rFonts w:ascii="Times New Roman" w:hAnsi="Times New Roman"/>
        </w:rPr>
        <w:t>(Печат, име и подпис)</w:t>
      </w:r>
    </w:p>
    <w:p w14:paraId="66A527C0" w14:textId="77777777" w:rsidR="00250792" w:rsidRDefault="00250792" w:rsidP="001D6189">
      <w:pPr>
        <w:rPr>
          <w:rFonts w:ascii="Times New Roman" w:hAnsi="Times New Roman"/>
        </w:rPr>
        <w:sectPr w:rsidR="00250792">
          <w:pgSz w:w="11909" w:h="16834"/>
          <w:pgMar w:top="663" w:right="930" w:bottom="1077" w:left="1440" w:header="709" w:footer="550" w:gutter="0"/>
          <w:cols w:space="708"/>
          <w:vAlign w:val="both"/>
        </w:sectPr>
      </w:pPr>
    </w:p>
    <w:p w14:paraId="68F2E603" w14:textId="77777777" w:rsidR="001D6189" w:rsidRDefault="001D6189" w:rsidP="001D6189">
      <w:pPr>
        <w:rPr>
          <w:rFonts w:ascii="Times New Roman" w:hAnsi="Times New Roman"/>
        </w:rPr>
      </w:pPr>
    </w:p>
    <w:p w14:paraId="496EE532" w14:textId="77777777" w:rsidR="001D6189" w:rsidRDefault="001D6189" w:rsidP="001D6189">
      <w:pPr>
        <w:jc w:val="center"/>
        <w:rPr>
          <w:rFonts w:ascii="Times New Roman" w:hAnsi="Times New Roman"/>
          <w:b/>
          <w:lang w:val="ru-RU"/>
        </w:rPr>
      </w:pPr>
      <w:r>
        <w:rPr>
          <w:rFonts w:ascii="Times New Roman" w:hAnsi="Times New Roman"/>
          <w:b/>
          <w:lang w:val="ru-RU"/>
        </w:rPr>
        <w:t>Д Е К Л А Р А Ц И Я</w:t>
      </w:r>
    </w:p>
    <w:p w14:paraId="3E5B7C6A" w14:textId="77777777" w:rsidR="001D6189" w:rsidRDefault="001D6189" w:rsidP="001D6189">
      <w:pPr>
        <w:jc w:val="center"/>
        <w:rPr>
          <w:rFonts w:ascii="Times New Roman" w:hAnsi="Times New Roman"/>
          <w:b/>
        </w:rPr>
      </w:pPr>
      <w:r>
        <w:rPr>
          <w:rFonts w:ascii="Times New Roman" w:hAnsi="Times New Roman"/>
          <w:b/>
        </w:rPr>
        <w:t>по чл. 9</w:t>
      </w:r>
      <w:r>
        <w:rPr>
          <w:rFonts w:ascii="Times New Roman" w:hAnsi="Times New Roman"/>
          <w:b/>
          <w:lang w:val="ru-RU"/>
        </w:rPr>
        <w:t>7</w:t>
      </w:r>
      <w:r>
        <w:rPr>
          <w:rFonts w:ascii="Times New Roman" w:hAnsi="Times New Roman"/>
          <w:b/>
        </w:rPr>
        <w:t xml:space="preserve">, ал. </w:t>
      </w:r>
      <w:r>
        <w:rPr>
          <w:rFonts w:ascii="Times New Roman" w:hAnsi="Times New Roman"/>
          <w:b/>
          <w:lang w:val="ru-RU"/>
        </w:rPr>
        <w:t>5</w:t>
      </w:r>
      <w:r>
        <w:rPr>
          <w:rFonts w:ascii="Times New Roman" w:hAnsi="Times New Roman"/>
          <w:b/>
        </w:rPr>
        <w:t xml:space="preserve"> от ППЗОП</w:t>
      </w:r>
    </w:p>
    <w:p w14:paraId="56C0D2C3" w14:textId="77777777" w:rsidR="001D6189" w:rsidRDefault="001D6189" w:rsidP="001D6189">
      <w:pPr>
        <w:jc w:val="center"/>
        <w:rPr>
          <w:rFonts w:ascii="Times New Roman" w:hAnsi="Times New Roman"/>
        </w:rPr>
      </w:pPr>
      <w:r>
        <w:rPr>
          <w:rFonts w:ascii="Times New Roman" w:hAnsi="Times New Roman"/>
        </w:rPr>
        <w:t>(за обстоятелствата по чл. 54, ал. 1, т. 1, 2 и 7 от ЗОП)</w:t>
      </w:r>
    </w:p>
    <w:p w14:paraId="3E625E07" w14:textId="77777777" w:rsidR="001D6189" w:rsidRDefault="001D6189" w:rsidP="001D6189">
      <w:pPr>
        <w:jc w:val="center"/>
        <w:rPr>
          <w:rFonts w:ascii="Times New Roman" w:hAnsi="Times New Roman"/>
        </w:rPr>
      </w:pPr>
      <w:r>
        <w:rPr>
          <w:rFonts w:ascii="Times New Roman" w:hAnsi="Times New Roman"/>
        </w:rPr>
        <w:t>от Участник в обществена поръчка с предмет:</w:t>
      </w:r>
    </w:p>
    <w:p w14:paraId="5EBE0E8E" w14:textId="77777777" w:rsidR="001D6189" w:rsidRDefault="001D6189" w:rsidP="001D6189">
      <w:pPr>
        <w:jc w:val="center"/>
        <w:rPr>
          <w:rFonts w:ascii="Times New Roman" w:hAnsi="Times New Roman"/>
          <w:b/>
        </w:rPr>
      </w:pPr>
      <w:r>
        <w:rPr>
          <w:rFonts w:ascii="Times New Roman" w:hAnsi="Times New Roman"/>
          <w:b/>
          <w:bCs/>
        </w:rPr>
        <w:t>Ремонт и поддръжка на намиращи се в експлоатация отоплителни къщички към хидрофорните уредби</w:t>
      </w:r>
    </w:p>
    <w:p w14:paraId="3C413986" w14:textId="77777777" w:rsidR="001D6189" w:rsidRDefault="001D6189" w:rsidP="001D6189">
      <w:pPr>
        <w:rPr>
          <w:rFonts w:ascii="Times New Roman" w:hAnsi="Times New Roman"/>
        </w:rPr>
      </w:pPr>
      <w:r>
        <w:rPr>
          <w:rFonts w:ascii="Times New Roman" w:hAnsi="Times New Roman"/>
        </w:rPr>
        <w:t>Долуподписаният /-ната/</w:t>
      </w:r>
    </w:p>
    <w:p w14:paraId="2D489EA6" w14:textId="77777777" w:rsidR="001D6189" w:rsidRDefault="001D6189" w:rsidP="001D6189">
      <w:pPr>
        <w:rPr>
          <w:rFonts w:ascii="Times New Roman" w:hAnsi="Times New Roman"/>
        </w:rPr>
      </w:pPr>
    </w:p>
    <w:p w14:paraId="55FB1F65" w14:textId="77777777" w:rsidR="001D6189" w:rsidRDefault="001D6189" w:rsidP="001D6189">
      <w:pPr>
        <w:rPr>
          <w:rFonts w:ascii="Times New Roman" w:hAnsi="Times New Roman"/>
        </w:rPr>
      </w:pPr>
      <w:r>
        <w:rPr>
          <w:rFonts w:ascii="Times New Roman" w:hAnsi="Times New Roman"/>
        </w:rPr>
        <w:t>с ЕГН</w:t>
      </w:r>
      <w:r>
        <w:rPr>
          <w:rFonts w:ascii="Times New Roman" w:hAnsi="Times New Roman"/>
        </w:rPr>
        <w:tab/>
      </w:r>
      <w:r>
        <w:rPr>
          <w:rFonts w:ascii="Times New Roman" w:hAnsi="Times New Roman"/>
        </w:rPr>
        <w:tab/>
      </w:r>
      <w:r>
        <w:rPr>
          <w:rFonts w:ascii="Times New Roman" w:hAnsi="Times New Roman"/>
        </w:rPr>
        <w:tab/>
        <w:t xml:space="preserve">, притежаващ лична карта № </w:t>
      </w:r>
      <w:r>
        <w:rPr>
          <w:rFonts w:ascii="Times New Roman" w:hAnsi="Times New Roman"/>
        </w:rPr>
        <w:tab/>
      </w:r>
      <w:r>
        <w:rPr>
          <w:rFonts w:ascii="Times New Roman" w:hAnsi="Times New Roman"/>
        </w:rPr>
        <w:tab/>
      </w:r>
      <w:r>
        <w:rPr>
          <w:rFonts w:ascii="Times New Roman" w:hAnsi="Times New Roman"/>
        </w:rPr>
        <w:tab/>
        <w:t>, издадена на</w:t>
      </w:r>
    </w:p>
    <w:p w14:paraId="1DF03E69" w14:textId="77777777" w:rsidR="001D6189" w:rsidRDefault="001D6189" w:rsidP="001D6189">
      <w:pPr>
        <w:rPr>
          <w:rFonts w:ascii="Times New Roman" w:hAnsi="Times New Roman"/>
        </w:rPr>
      </w:pPr>
      <w:r>
        <w:rPr>
          <w:rFonts w:ascii="Times New Roman" w:hAnsi="Times New Roman"/>
        </w:rPr>
        <w:t xml:space="preserve">от МВР, гр. </w:t>
      </w:r>
      <w:r>
        <w:rPr>
          <w:rFonts w:ascii="Times New Roman" w:hAnsi="Times New Roman"/>
        </w:rPr>
        <w:tab/>
      </w:r>
      <w:r>
        <w:rPr>
          <w:rFonts w:ascii="Times New Roman" w:hAnsi="Times New Roman"/>
        </w:rPr>
        <w:tab/>
      </w:r>
      <w:r>
        <w:rPr>
          <w:rFonts w:ascii="Times New Roman" w:hAnsi="Times New Roman"/>
        </w:rPr>
        <w:tab/>
        <w:t>, адрес:</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2496F805" w14:textId="77777777" w:rsidR="001D6189" w:rsidRDefault="001D6189" w:rsidP="001D6189">
      <w:pPr>
        <w:rPr>
          <w:rFonts w:ascii="Times New Roman" w:hAnsi="Times New Roman"/>
        </w:rPr>
      </w:pPr>
      <w:r>
        <w:rPr>
          <w:rFonts w:ascii="Times New Roman" w:hAnsi="Times New Roman"/>
        </w:rPr>
        <w:t>представляващ</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в качеството си на</w:t>
      </w:r>
    </w:p>
    <w:p w14:paraId="4EB5A24B" w14:textId="77777777" w:rsidR="001D6189" w:rsidRDefault="001D6189" w:rsidP="001D6189">
      <w:pPr>
        <w:rPr>
          <w:rFonts w:ascii="Times New Roman" w:hAnsi="Times New Roman"/>
        </w:rPr>
      </w:pPr>
      <w:r>
        <w:rPr>
          <w:rFonts w:ascii="Times New Roman" w:hAnsi="Times New Roman"/>
        </w:rPr>
        <w:t>със седалище</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и адрес</w:t>
      </w:r>
    </w:p>
    <w:p w14:paraId="29200637" w14:textId="77777777" w:rsidR="001D6189" w:rsidRDefault="001D6189" w:rsidP="001D6189">
      <w:pPr>
        <w:rPr>
          <w:rFonts w:ascii="Times New Roman" w:hAnsi="Times New Roman"/>
        </w:rPr>
      </w:pPr>
      <w:r>
        <w:rPr>
          <w:rFonts w:ascii="Times New Roman" w:hAnsi="Times New Roman"/>
        </w:rPr>
        <w:t xml:space="preserve">на управление: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тел./факс:</w:t>
      </w:r>
      <w:r>
        <w:rPr>
          <w:rFonts w:ascii="Times New Roman" w:hAnsi="Times New Roman"/>
        </w:rPr>
        <w:tab/>
      </w:r>
      <w:r>
        <w:rPr>
          <w:rFonts w:ascii="Times New Roman" w:hAnsi="Times New Roman"/>
        </w:rPr>
        <w:tab/>
      </w:r>
      <w:r>
        <w:rPr>
          <w:rFonts w:ascii="Times New Roman" w:hAnsi="Times New Roman"/>
        </w:rPr>
        <w:tab/>
        <w:t>, вписано в търговския регистър към Агенцията по вписванията с ЕИК №</w:t>
      </w:r>
      <w:r>
        <w:rPr>
          <w:rFonts w:ascii="Times New Roman" w:hAnsi="Times New Roman"/>
        </w:rPr>
        <w:tab/>
      </w:r>
      <w:r>
        <w:rPr>
          <w:rFonts w:ascii="Times New Roman" w:hAnsi="Times New Roman"/>
        </w:rPr>
        <w:tab/>
      </w:r>
      <w:r>
        <w:rPr>
          <w:rFonts w:ascii="Times New Roman" w:hAnsi="Times New Roman"/>
        </w:rPr>
        <w:tab/>
        <w:t>,</w:t>
      </w:r>
    </w:p>
    <w:p w14:paraId="4C9B4632" w14:textId="77777777" w:rsidR="001D6189" w:rsidRDefault="001D6189" w:rsidP="001D6189">
      <w:pPr>
        <w:rPr>
          <w:rFonts w:ascii="Times New Roman" w:hAnsi="Times New Roman"/>
        </w:rPr>
      </w:pPr>
      <w:r>
        <w:rPr>
          <w:rFonts w:ascii="Times New Roman" w:hAnsi="Times New Roman"/>
        </w:rPr>
        <w:t>ИН по ЗДДС №</w:t>
      </w:r>
    </w:p>
    <w:p w14:paraId="7BE0BA50" w14:textId="77777777" w:rsidR="001D6189" w:rsidRDefault="001D6189" w:rsidP="001D6189">
      <w:pPr>
        <w:rPr>
          <w:rFonts w:ascii="Times New Roman" w:hAnsi="Times New Roman"/>
          <w:b/>
        </w:rPr>
      </w:pPr>
      <w:r>
        <w:rPr>
          <w:rFonts w:ascii="Times New Roman" w:hAnsi="Times New Roman"/>
          <w:b/>
        </w:rPr>
        <w:t>Д Е К Л А Р И Р А М, ЧЕ:</w:t>
      </w:r>
    </w:p>
    <w:p w14:paraId="77587A35" w14:textId="77777777" w:rsidR="001D6189" w:rsidRDefault="001D6189" w:rsidP="001D6189">
      <w:pPr>
        <w:rPr>
          <w:rFonts w:ascii="Times New Roman" w:hAnsi="Times New Roman"/>
        </w:rPr>
      </w:pPr>
      <w:r>
        <w:rPr>
          <w:rFonts w:ascii="Times New Roman" w:hAnsi="Times New Roman"/>
        </w:rPr>
        <w:t>1. Не съм осъден с влязла в сила присъда за</w:t>
      </w:r>
      <w:r>
        <w:rPr>
          <w:rFonts w:ascii="Times New Roman" w:hAnsi="Times New Roman"/>
          <w:lang w:val="ru-RU"/>
        </w:rPr>
        <w:t xml:space="preserve"> престъпление по чл. 108а, чл. 159а – 159г, чл. 172, чл. 192а, чл. 194 – 217, чл. 219 – 252, чл. 253 – 260, чл. 301 – 307, чл. 321, 321а и чл. 352 – 353е от Наказателния кодекс</w:t>
      </w:r>
      <w:r>
        <w:rPr>
          <w:rFonts w:ascii="Times New Roman" w:hAnsi="Times New Roman"/>
        </w:rPr>
        <w:t>.</w:t>
      </w:r>
    </w:p>
    <w:p w14:paraId="185539DE" w14:textId="77777777" w:rsidR="001D6189" w:rsidRDefault="001D6189" w:rsidP="001D6189">
      <w:pPr>
        <w:rPr>
          <w:rFonts w:ascii="Times New Roman" w:hAnsi="Times New Roman"/>
        </w:rPr>
      </w:pPr>
      <w:r>
        <w:rPr>
          <w:rFonts w:ascii="Times New Roman" w:hAnsi="Times New Roman"/>
        </w:rPr>
        <w:t>2. Не съм осъден с влязла в сила присъда за</w:t>
      </w:r>
      <w:r>
        <w:rPr>
          <w:rFonts w:ascii="Times New Roman" w:hAnsi="Times New Roman"/>
          <w:lang w:val="ru-RU"/>
        </w:rPr>
        <w:t xml:space="preserve"> престъпление, аналогично на тези по т. 1, в друга държава членка или трета страна</w:t>
      </w:r>
      <w:r>
        <w:rPr>
          <w:rFonts w:ascii="Times New Roman" w:hAnsi="Times New Roman"/>
        </w:rPr>
        <w:t>.</w:t>
      </w:r>
    </w:p>
    <w:p w14:paraId="1899C1CF" w14:textId="77777777" w:rsidR="001D6189" w:rsidRDefault="001D6189" w:rsidP="001D6189">
      <w:pPr>
        <w:rPr>
          <w:rFonts w:ascii="Times New Roman" w:hAnsi="Times New Roman"/>
        </w:rPr>
      </w:pPr>
      <w:r>
        <w:rPr>
          <w:rFonts w:ascii="Times New Roman" w:hAnsi="Times New Roman"/>
        </w:rPr>
        <w:t>3. С влязла в сила присъда имам постановено осъждане за престъпление съгласно т.1 или т.2 от настоящата декларация, но съм реабилитиран.</w:t>
      </w:r>
    </w:p>
    <w:p w14:paraId="5DACD29A" w14:textId="77777777" w:rsidR="001D6189" w:rsidRDefault="001D6189" w:rsidP="001D6189">
      <w:pPr>
        <w:rPr>
          <w:rFonts w:ascii="Times New Roman" w:hAnsi="Times New Roman"/>
        </w:rPr>
      </w:pPr>
      <w:r>
        <w:rPr>
          <w:rFonts w:ascii="Times New Roman" w:hAnsi="Times New Roman"/>
        </w:rPr>
        <w:t>( невярното се зачертава)</w:t>
      </w:r>
    </w:p>
    <w:p w14:paraId="4A1844D2" w14:textId="77777777" w:rsidR="001D6189" w:rsidRDefault="001D6189" w:rsidP="001D6189">
      <w:pPr>
        <w:rPr>
          <w:rFonts w:ascii="Times New Roman" w:hAnsi="Times New Roman"/>
          <w:lang w:val="ru-RU"/>
        </w:rPr>
      </w:pPr>
      <w:r>
        <w:rPr>
          <w:rFonts w:ascii="Times New Roman" w:hAnsi="Times New Roman"/>
        </w:rPr>
        <w:t xml:space="preserve">4. Не </w:t>
      </w:r>
      <w:r>
        <w:rPr>
          <w:rFonts w:ascii="Times New Roman" w:hAnsi="Times New Roman"/>
          <w:lang w:val="ru-RU"/>
        </w:rPr>
        <w:t>е налице конфликт на интереси, който не може да бъде отстранен.</w:t>
      </w:r>
    </w:p>
    <w:p w14:paraId="20151531" w14:textId="77777777" w:rsidR="001D6189" w:rsidRDefault="001D6189" w:rsidP="001D6189">
      <w:pPr>
        <w:rPr>
          <w:rFonts w:ascii="Times New Roman" w:hAnsi="Times New Roman"/>
        </w:rPr>
      </w:pPr>
      <w:r>
        <w:rPr>
          <w:rFonts w:ascii="Times New Roman" w:hAnsi="Times New Roman"/>
        </w:rPr>
        <w:t>Известно ми е, че при деклариране на неверни данни нося наказателна отговорност по чл.313 от НК.</w:t>
      </w:r>
    </w:p>
    <w:p w14:paraId="63DAB7AA" w14:textId="77777777" w:rsidR="001D6189" w:rsidRDefault="001D6189" w:rsidP="001D618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г.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Декларатор: </w:t>
      </w:r>
      <w:r>
        <w:rPr>
          <w:rFonts w:ascii="Times New Roman" w:hAnsi="Times New Roman"/>
        </w:rPr>
        <w:tab/>
      </w:r>
      <w:r>
        <w:rPr>
          <w:rFonts w:ascii="Times New Roman" w:hAnsi="Times New Roman"/>
        </w:rPr>
        <w:tab/>
      </w:r>
      <w:r>
        <w:rPr>
          <w:rFonts w:ascii="Times New Roman" w:hAnsi="Times New Roman"/>
        </w:rPr>
        <w:tab/>
      </w:r>
    </w:p>
    <w:p w14:paraId="58C4DDCE" w14:textId="77777777" w:rsidR="001D6189" w:rsidRDefault="001D6189" w:rsidP="001D6189">
      <w:pPr>
        <w:rPr>
          <w:rFonts w:ascii="Times New Roman" w:hAnsi="Times New Roman"/>
        </w:rPr>
      </w:pPr>
      <w:r>
        <w:rPr>
          <w:rFonts w:ascii="Times New Roman" w:hAnsi="Times New Roman"/>
        </w:rPr>
        <w:t xml:space="preserve">Забележка: Декларацията се подава от </w:t>
      </w:r>
      <w:r>
        <w:rPr>
          <w:rFonts w:ascii="Times New Roman" w:hAnsi="Times New Roman"/>
          <w:lang w:val="ru-RU"/>
        </w:rPr>
        <w:t>лицата</w:t>
      </w:r>
      <w:r>
        <w:rPr>
          <w:rFonts w:ascii="Times New Roman" w:hAnsi="Times New Roman"/>
        </w:rPr>
        <w:t xml:space="preserve"> по чл. 40 от ППЗОП. </w:t>
      </w:r>
    </w:p>
    <w:p w14:paraId="137E1B01" w14:textId="77777777" w:rsidR="00250792" w:rsidRDefault="00250792" w:rsidP="001D6189">
      <w:pPr>
        <w:rPr>
          <w:rFonts w:ascii="Times New Roman" w:hAnsi="Times New Roman"/>
          <w:lang w:val="ru-RU"/>
        </w:rPr>
        <w:sectPr w:rsidR="00250792">
          <w:pgSz w:w="11909" w:h="16834"/>
          <w:pgMar w:top="663" w:right="930" w:bottom="1077" w:left="1440" w:header="709" w:footer="550" w:gutter="0"/>
          <w:cols w:space="708"/>
          <w:vAlign w:val="both"/>
        </w:sectPr>
      </w:pPr>
    </w:p>
    <w:p w14:paraId="650B65C0" w14:textId="77777777" w:rsidR="001D6189" w:rsidRDefault="001D6189" w:rsidP="00B15072">
      <w:pPr>
        <w:spacing w:after="90" w:line="240" w:lineRule="auto"/>
        <w:jc w:val="center"/>
        <w:rPr>
          <w:rFonts w:ascii="Times New Roman" w:hAnsi="Times New Roman"/>
          <w:b/>
          <w:lang w:val="ru-RU"/>
        </w:rPr>
      </w:pPr>
      <w:r>
        <w:rPr>
          <w:rFonts w:ascii="Times New Roman" w:hAnsi="Times New Roman"/>
          <w:b/>
          <w:lang w:val="ru-RU"/>
        </w:rPr>
        <w:t>Д Е К Л А Р А Ц И Я</w:t>
      </w:r>
    </w:p>
    <w:p w14:paraId="014B5085" w14:textId="77777777" w:rsidR="001D6189" w:rsidRDefault="001D6189" w:rsidP="00B15072">
      <w:pPr>
        <w:spacing w:after="90" w:line="240" w:lineRule="auto"/>
        <w:jc w:val="center"/>
        <w:rPr>
          <w:rFonts w:ascii="Times New Roman" w:hAnsi="Times New Roman"/>
          <w:b/>
        </w:rPr>
      </w:pPr>
      <w:r>
        <w:rPr>
          <w:rFonts w:ascii="Times New Roman" w:hAnsi="Times New Roman"/>
          <w:b/>
        </w:rPr>
        <w:t>по чл. 97, ал. 5 от ППЗОП</w:t>
      </w:r>
    </w:p>
    <w:p w14:paraId="415CA2A8" w14:textId="77777777" w:rsidR="001D6189" w:rsidRDefault="001D6189" w:rsidP="00B15072">
      <w:pPr>
        <w:spacing w:after="90" w:line="240" w:lineRule="auto"/>
        <w:jc w:val="center"/>
        <w:rPr>
          <w:rFonts w:ascii="Times New Roman" w:hAnsi="Times New Roman"/>
        </w:rPr>
      </w:pPr>
      <w:r>
        <w:rPr>
          <w:rFonts w:ascii="Times New Roman" w:hAnsi="Times New Roman"/>
        </w:rPr>
        <w:t>(за обстоятелствата по чл. 54, ал. 1, т. 3-5 от ЗОП)</w:t>
      </w:r>
    </w:p>
    <w:p w14:paraId="19D8E48C" w14:textId="77777777" w:rsidR="001D6189" w:rsidRDefault="001D6189" w:rsidP="00B15072">
      <w:pPr>
        <w:spacing w:after="90" w:line="240" w:lineRule="auto"/>
        <w:jc w:val="center"/>
        <w:rPr>
          <w:rFonts w:ascii="Times New Roman" w:hAnsi="Times New Roman"/>
          <w:b/>
        </w:rPr>
      </w:pPr>
      <w:r>
        <w:rPr>
          <w:rFonts w:ascii="Times New Roman" w:hAnsi="Times New Roman"/>
        </w:rPr>
        <w:t>от Участник обществена поръчка с предмет:</w:t>
      </w:r>
    </w:p>
    <w:p w14:paraId="30C481D0" w14:textId="77777777" w:rsidR="001D6189" w:rsidRDefault="001D6189" w:rsidP="00B15072">
      <w:pPr>
        <w:spacing w:after="90" w:line="240" w:lineRule="auto"/>
        <w:jc w:val="center"/>
        <w:rPr>
          <w:rFonts w:ascii="Times New Roman" w:hAnsi="Times New Roman"/>
          <w:b/>
          <w:i/>
        </w:rPr>
      </w:pPr>
      <w:r>
        <w:rPr>
          <w:rFonts w:ascii="Times New Roman" w:hAnsi="Times New Roman"/>
          <w:b/>
        </w:rPr>
        <w:t>Ремонт и поддръжка на намиращи се в експлоатация отоплителни къщички към хидрофорните уредби</w:t>
      </w:r>
    </w:p>
    <w:p w14:paraId="7DB4CFD1" w14:textId="77777777" w:rsidR="001D6189" w:rsidRDefault="001D6189" w:rsidP="00B15072">
      <w:pPr>
        <w:spacing w:after="90" w:line="240" w:lineRule="auto"/>
        <w:rPr>
          <w:rFonts w:ascii="Times New Roman" w:hAnsi="Times New Roman"/>
        </w:rPr>
      </w:pPr>
      <w:r>
        <w:rPr>
          <w:rFonts w:ascii="Times New Roman" w:hAnsi="Times New Roman"/>
        </w:rPr>
        <w:t>Долуподписаният /-ната/</w:t>
      </w:r>
    </w:p>
    <w:p w14:paraId="1C957B2A" w14:textId="77777777" w:rsidR="001D6189" w:rsidRDefault="001D6189" w:rsidP="00B15072">
      <w:pPr>
        <w:spacing w:after="90" w:line="240" w:lineRule="auto"/>
        <w:rPr>
          <w:rFonts w:ascii="Times New Roman" w:hAnsi="Times New Roman"/>
        </w:rPr>
      </w:pPr>
      <w:r>
        <w:rPr>
          <w:rFonts w:ascii="Times New Roman" w:hAnsi="Times New Roman"/>
        </w:rPr>
        <w:t>с ЕГН</w:t>
      </w:r>
      <w:r>
        <w:rPr>
          <w:rFonts w:ascii="Times New Roman" w:hAnsi="Times New Roman"/>
        </w:rPr>
        <w:tab/>
      </w:r>
      <w:r>
        <w:rPr>
          <w:rFonts w:ascii="Times New Roman" w:hAnsi="Times New Roman"/>
        </w:rPr>
        <w:tab/>
      </w:r>
      <w:r>
        <w:rPr>
          <w:rFonts w:ascii="Times New Roman" w:hAnsi="Times New Roman"/>
        </w:rPr>
        <w:tab/>
        <w:t xml:space="preserve">, притежаващ лична карта № </w:t>
      </w:r>
      <w:r>
        <w:rPr>
          <w:rFonts w:ascii="Times New Roman" w:hAnsi="Times New Roman"/>
        </w:rPr>
        <w:tab/>
      </w:r>
      <w:r>
        <w:rPr>
          <w:rFonts w:ascii="Times New Roman" w:hAnsi="Times New Roman"/>
        </w:rPr>
        <w:tab/>
      </w:r>
      <w:r>
        <w:rPr>
          <w:rFonts w:ascii="Times New Roman" w:hAnsi="Times New Roman"/>
        </w:rPr>
        <w:tab/>
        <w:t>, издадена на</w:t>
      </w:r>
    </w:p>
    <w:p w14:paraId="2DA2C603" w14:textId="77777777" w:rsidR="001D6189" w:rsidRDefault="001D6189" w:rsidP="00B15072">
      <w:pPr>
        <w:spacing w:after="90" w:line="240" w:lineRule="auto"/>
        <w:rPr>
          <w:rFonts w:ascii="Times New Roman" w:hAnsi="Times New Roman"/>
        </w:rPr>
      </w:pPr>
      <w:r>
        <w:rPr>
          <w:rFonts w:ascii="Times New Roman" w:hAnsi="Times New Roman"/>
        </w:rPr>
        <w:t xml:space="preserve">от МВР, гр. </w:t>
      </w:r>
      <w:r>
        <w:rPr>
          <w:rFonts w:ascii="Times New Roman" w:hAnsi="Times New Roman"/>
        </w:rPr>
        <w:tab/>
      </w:r>
      <w:r>
        <w:rPr>
          <w:rFonts w:ascii="Times New Roman" w:hAnsi="Times New Roman"/>
        </w:rPr>
        <w:tab/>
      </w:r>
      <w:r>
        <w:rPr>
          <w:rFonts w:ascii="Times New Roman" w:hAnsi="Times New Roman"/>
        </w:rPr>
        <w:tab/>
        <w:t>, адрес:</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8932D11" w14:textId="77777777" w:rsidR="001D6189" w:rsidRDefault="001D6189" w:rsidP="00B15072">
      <w:pPr>
        <w:spacing w:after="90" w:line="240" w:lineRule="auto"/>
        <w:rPr>
          <w:rFonts w:ascii="Times New Roman" w:hAnsi="Times New Roman"/>
        </w:rPr>
      </w:pPr>
      <w:r>
        <w:rPr>
          <w:rFonts w:ascii="Times New Roman" w:hAnsi="Times New Roman"/>
        </w:rPr>
        <w:t>представляващ</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в качеството си на</w:t>
      </w:r>
    </w:p>
    <w:p w14:paraId="2134C60F" w14:textId="77777777" w:rsidR="001D6189" w:rsidRDefault="001D6189" w:rsidP="00B15072">
      <w:pPr>
        <w:spacing w:after="90" w:line="240" w:lineRule="auto"/>
        <w:rPr>
          <w:rFonts w:ascii="Times New Roman" w:hAnsi="Times New Roman"/>
        </w:rPr>
      </w:pPr>
      <w:r>
        <w:rPr>
          <w:rFonts w:ascii="Times New Roman" w:hAnsi="Times New Roman"/>
        </w:rPr>
        <w:t>със седалище</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и адрес</w:t>
      </w:r>
    </w:p>
    <w:p w14:paraId="009F01F9" w14:textId="77777777" w:rsidR="001D6189" w:rsidRDefault="001D6189" w:rsidP="00B15072">
      <w:pPr>
        <w:spacing w:after="90" w:line="240" w:lineRule="auto"/>
        <w:rPr>
          <w:rFonts w:ascii="Times New Roman" w:hAnsi="Times New Roman"/>
        </w:rPr>
      </w:pPr>
      <w:r>
        <w:rPr>
          <w:rFonts w:ascii="Times New Roman" w:hAnsi="Times New Roman"/>
        </w:rPr>
        <w:t xml:space="preserve">на управление: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тел./факс:</w:t>
      </w:r>
      <w:r>
        <w:rPr>
          <w:rFonts w:ascii="Times New Roman" w:hAnsi="Times New Roman"/>
        </w:rPr>
        <w:tab/>
      </w:r>
      <w:r>
        <w:rPr>
          <w:rFonts w:ascii="Times New Roman" w:hAnsi="Times New Roman"/>
        </w:rPr>
        <w:tab/>
      </w:r>
      <w:r>
        <w:rPr>
          <w:rFonts w:ascii="Times New Roman" w:hAnsi="Times New Roman"/>
        </w:rPr>
        <w:tab/>
        <w:t>, вписано в търговския регистър към Агенцията по вписванията с ЕИК №</w:t>
      </w:r>
      <w:r>
        <w:rPr>
          <w:rFonts w:ascii="Times New Roman" w:hAnsi="Times New Roman"/>
        </w:rPr>
        <w:tab/>
      </w:r>
      <w:r>
        <w:rPr>
          <w:rFonts w:ascii="Times New Roman" w:hAnsi="Times New Roman"/>
        </w:rPr>
        <w:tab/>
      </w:r>
      <w:r>
        <w:rPr>
          <w:rFonts w:ascii="Times New Roman" w:hAnsi="Times New Roman"/>
        </w:rPr>
        <w:tab/>
        <w:t>,</w:t>
      </w:r>
    </w:p>
    <w:p w14:paraId="6F1B5CBC" w14:textId="77777777" w:rsidR="001D6189" w:rsidRDefault="001D6189" w:rsidP="00B15072">
      <w:pPr>
        <w:spacing w:after="90" w:line="240" w:lineRule="auto"/>
        <w:rPr>
          <w:rFonts w:ascii="Times New Roman" w:hAnsi="Times New Roman"/>
        </w:rPr>
      </w:pPr>
      <w:r>
        <w:rPr>
          <w:rFonts w:ascii="Times New Roman" w:hAnsi="Times New Roman"/>
        </w:rPr>
        <w:t>ИН по ЗДДС №</w:t>
      </w:r>
    </w:p>
    <w:p w14:paraId="07C189BE" w14:textId="77777777" w:rsidR="001D6189" w:rsidRDefault="001D6189" w:rsidP="00B15072">
      <w:pPr>
        <w:spacing w:after="90" w:line="240" w:lineRule="auto"/>
        <w:rPr>
          <w:rFonts w:ascii="Times New Roman" w:hAnsi="Times New Roman"/>
          <w:b/>
        </w:rPr>
      </w:pPr>
      <w:r>
        <w:rPr>
          <w:rFonts w:ascii="Times New Roman" w:hAnsi="Times New Roman"/>
          <w:b/>
        </w:rPr>
        <w:t>Д Е К Л А Р И Р А М, ЧЕ:</w:t>
      </w:r>
    </w:p>
    <w:p w14:paraId="26CDFD31" w14:textId="77777777" w:rsidR="001D6189" w:rsidRDefault="001D6189" w:rsidP="00B15072">
      <w:pPr>
        <w:spacing w:after="90" w:line="240" w:lineRule="auto"/>
        <w:rPr>
          <w:rFonts w:ascii="Times New Roman" w:hAnsi="Times New Roman"/>
        </w:rPr>
      </w:pPr>
      <w:r>
        <w:rPr>
          <w:rFonts w:ascii="Times New Roman" w:hAnsi="Times New Roman"/>
        </w:rPr>
        <w:t>1</w:t>
      </w:r>
      <w:r>
        <w:rPr>
          <w:rFonts w:ascii="Times New Roman" w:hAnsi="Times New Roman"/>
          <w:lang w:val="ru-RU"/>
        </w:rPr>
        <w:t xml:space="preserve">. </w:t>
      </w:r>
      <w:r>
        <w:rPr>
          <w:rFonts w:ascii="Times New Roman" w:hAnsi="Times New Roman"/>
        </w:rPr>
        <w:t>Участникът, който представлявам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или</w:t>
      </w:r>
    </w:p>
    <w:p w14:paraId="4776F8FF" w14:textId="77777777" w:rsidR="001D6189" w:rsidRDefault="001D6189" w:rsidP="00B15072">
      <w:pPr>
        <w:spacing w:after="90" w:line="240" w:lineRule="auto"/>
        <w:rPr>
          <w:rFonts w:ascii="Times New Roman" w:hAnsi="Times New Roman"/>
        </w:rPr>
      </w:pPr>
      <w:r>
        <w:rPr>
          <w:rFonts w:ascii="Times New Roman" w:hAnsi="Times New Roman"/>
        </w:rPr>
        <w:t xml:space="preserve">- има задължения за данъци и задължителни осигурителни вноски по смисъла на </w:t>
      </w:r>
      <w:hyperlink r:id="rId13" w:history="1">
        <w:r>
          <w:rPr>
            <w:rStyle w:val="Hyperlink"/>
            <w:rFonts w:ascii="Times New Roman" w:hAnsi="Times New Roman"/>
          </w:rPr>
          <w:t>чл. 162, ал. 2, т. 1 от Данъчно-осигурителния процесуален кодекс</w:t>
        </w:r>
      </w:hyperlink>
      <w:r>
        <w:rPr>
          <w:rFonts w:ascii="Times New Roman" w:hAnsi="Times New Roman"/>
        </w:rPr>
        <w:t xml:space="preserve">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но е допуснато разсрочване, отсрочване или обезпечение на задълженията или задължението е по акт, който не е влязъл в сила;</w:t>
      </w:r>
    </w:p>
    <w:p w14:paraId="3A3B3151" w14:textId="77777777" w:rsidR="001D6189" w:rsidRDefault="001D6189" w:rsidP="00B15072">
      <w:pPr>
        <w:spacing w:after="90" w:line="240" w:lineRule="auto"/>
        <w:rPr>
          <w:rFonts w:ascii="Times New Roman" w:hAnsi="Times New Roman"/>
        </w:rPr>
      </w:pPr>
      <w:r>
        <w:rPr>
          <w:rFonts w:ascii="Times New Roman" w:hAnsi="Times New Roman"/>
        </w:rPr>
        <w:t>- няма задължения за данъци или вноски за социалното осигуряване съгласно законодателството на държавата, в която е установен*;</w:t>
      </w:r>
    </w:p>
    <w:p w14:paraId="0BDFD2BC" w14:textId="7119AD92" w:rsidR="00B15072" w:rsidRDefault="001D6189" w:rsidP="00B15072">
      <w:pPr>
        <w:spacing w:after="90" w:line="240" w:lineRule="auto"/>
        <w:rPr>
          <w:rFonts w:ascii="Times New Roman" w:hAnsi="Times New Roman"/>
        </w:rPr>
      </w:pPr>
      <w:r>
        <w:rPr>
          <w:rFonts w:ascii="Times New Roman" w:hAnsi="Times New Roman"/>
        </w:rPr>
        <w:t xml:space="preserve">                             ( невярното се зачертава)</w:t>
      </w:r>
    </w:p>
    <w:p w14:paraId="24A435C3" w14:textId="77777777" w:rsidR="001D6189" w:rsidRDefault="001D6189" w:rsidP="00B15072">
      <w:pPr>
        <w:spacing w:after="90" w:line="240" w:lineRule="auto"/>
        <w:rPr>
          <w:rFonts w:ascii="Times New Roman" w:hAnsi="Times New Roman"/>
        </w:rPr>
      </w:pPr>
      <w:r>
        <w:rPr>
          <w:rFonts w:ascii="Times New Roman" w:hAnsi="Times New Roman"/>
        </w:rPr>
        <w:t>2. Не е налице неравнопоставеност в случаите по чл. 44, ал. 5 от ЗОП</w:t>
      </w:r>
    </w:p>
    <w:p w14:paraId="4AAF4DE9" w14:textId="77777777" w:rsidR="001D6189" w:rsidRDefault="001D6189" w:rsidP="00B15072">
      <w:pPr>
        <w:spacing w:after="90" w:line="240" w:lineRule="auto"/>
        <w:rPr>
          <w:rFonts w:ascii="Times New Roman" w:hAnsi="Times New Roman"/>
        </w:rPr>
      </w:pPr>
      <w:r>
        <w:rPr>
          <w:rFonts w:ascii="Times New Roman" w:hAnsi="Times New Roman"/>
        </w:rPr>
        <w:t>3. Участникът, който представлявам не е представил документ с невярно съдържание, свързан с удостоверяване на условията, на които следва да отговарят участниците, (включително изискванията за</w:t>
      </w:r>
      <w:r>
        <w:rPr>
          <w:rFonts w:ascii="Times New Roman" w:hAnsi="Times New Roman"/>
          <w:lang w:val="ru-RU"/>
        </w:rPr>
        <w:t xml:space="preserve"> </w:t>
      </w:r>
      <w:r>
        <w:rPr>
          <w:rFonts w:ascii="Times New Roman" w:hAnsi="Times New Roman"/>
        </w:rPr>
        <w:t>финансови и икономически условия, технически способности и квалификация, когато е приложимо).</w:t>
      </w:r>
    </w:p>
    <w:p w14:paraId="424CB5D7" w14:textId="77777777" w:rsidR="001D6189" w:rsidRDefault="001D6189" w:rsidP="00B15072">
      <w:pPr>
        <w:spacing w:after="90" w:line="240" w:lineRule="auto"/>
        <w:rPr>
          <w:rFonts w:ascii="Times New Roman" w:hAnsi="Times New Roman"/>
        </w:rPr>
      </w:pPr>
      <w:r>
        <w:rPr>
          <w:rFonts w:ascii="Times New Roman" w:hAnsi="Times New Roman"/>
        </w:rPr>
        <w:t>4. Участникът, който представлявам е</w:t>
      </w:r>
      <w:r>
        <w:rPr>
          <w:rFonts w:ascii="Times New Roman" w:hAnsi="Times New Roman"/>
          <w:lang w:val="ru-RU"/>
        </w:rPr>
        <w:t xml:space="preserve"> предоставил изискваща</w:t>
      </w:r>
      <w:r>
        <w:rPr>
          <w:rFonts w:ascii="Times New Roman" w:hAnsi="Times New Roman"/>
        </w:rPr>
        <w:t>та</w:t>
      </w:r>
      <w:r>
        <w:rPr>
          <w:rFonts w:ascii="Times New Roman" w:hAnsi="Times New Roman"/>
          <w:lang w:val="ru-RU"/>
        </w:rPr>
        <w:t xml:space="preserve"> се информация, свързана с удостоверяване </w:t>
      </w:r>
      <w:r>
        <w:rPr>
          <w:rFonts w:ascii="Times New Roman" w:hAnsi="Times New Roman"/>
        </w:rPr>
        <w:t>условията, на които следва да отговарят участниците, (включително изискванията за</w:t>
      </w:r>
      <w:r>
        <w:rPr>
          <w:rFonts w:ascii="Times New Roman" w:hAnsi="Times New Roman"/>
          <w:lang w:val="ru-RU"/>
        </w:rPr>
        <w:t xml:space="preserve"> </w:t>
      </w:r>
      <w:r>
        <w:rPr>
          <w:rFonts w:ascii="Times New Roman" w:hAnsi="Times New Roman"/>
        </w:rPr>
        <w:t>финансови и икономически условия, технически способности и квалификация, когато е приложимо)</w:t>
      </w:r>
    </w:p>
    <w:p w14:paraId="676FAE62" w14:textId="77777777" w:rsidR="001D6189" w:rsidRDefault="001D6189" w:rsidP="00B15072">
      <w:pPr>
        <w:spacing w:after="90" w:line="240" w:lineRule="auto"/>
        <w:rPr>
          <w:rFonts w:ascii="Times New Roman" w:hAnsi="Times New Roman"/>
        </w:rPr>
      </w:pPr>
      <w:r>
        <w:rPr>
          <w:rFonts w:ascii="Times New Roman" w:hAnsi="Times New Roman"/>
        </w:rPr>
        <w:t xml:space="preserve">Декларирам, че посочената информация е вярна и съм наясно с последствията при представяне на неверни данни. </w:t>
      </w:r>
    </w:p>
    <w:p w14:paraId="0AA2154C" w14:textId="42D77E28" w:rsidR="001D6189" w:rsidRDefault="001D6189" w:rsidP="00B15072">
      <w:pPr>
        <w:spacing w:after="90" w:line="240" w:lineRule="auto"/>
        <w:rPr>
          <w:rFonts w:ascii="Times New Roman" w:hAnsi="Times New Roman"/>
        </w:rPr>
      </w:pPr>
      <w:r>
        <w:rPr>
          <w:rFonts w:ascii="Times New Roman" w:hAnsi="Times New Roman"/>
        </w:rPr>
        <w:tab/>
      </w:r>
      <w:r>
        <w:rPr>
          <w:rFonts w:ascii="Times New Roman" w:hAnsi="Times New Roman"/>
        </w:rPr>
        <w:tab/>
        <w:t xml:space="preserve">г.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Декларатор: </w:t>
      </w:r>
      <w:r>
        <w:rPr>
          <w:rFonts w:ascii="Times New Roman" w:hAnsi="Times New Roman"/>
        </w:rPr>
        <w:tab/>
      </w:r>
      <w:r>
        <w:rPr>
          <w:rFonts w:ascii="Times New Roman" w:hAnsi="Times New Roman"/>
        </w:rPr>
        <w:tab/>
      </w:r>
      <w:r>
        <w:rPr>
          <w:rFonts w:ascii="Times New Roman" w:hAnsi="Times New Roman"/>
        </w:rPr>
        <w:tab/>
      </w:r>
    </w:p>
    <w:p w14:paraId="0F470009" w14:textId="77777777" w:rsidR="001D6189" w:rsidRDefault="001D6189" w:rsidP="00B15072">
      <w:pPr>
        <w:spacing w:after="90" w:line="240" w:lineRule="auto"/>
        <w:rPr>
          <w:rFonts w:ascii="Times New Roman" w:hAnsi="Times New Roman"/>
        </w:rPr>
      </w:pPr>
      <w:r>
        <w:rPr>
          <w:rFonts w:ascii="Times New Roman" w:hAnsi="Times New Roman"/>
          <w:b/>
          <w:i/>
        </w:rPr>
        <w:t>Забележка:</w:t>
      </w:r>
      <w:r>
        <w:rPr>
          <w:rFonts w:ascii="Times New Roman" w:hAnsi="Times New Roman"/>
        </w:rPr>
        <w:t xml:space="preserve"> </w:t>
      </w:r>
      <w:r>
        <w:rPr>
          <w:rFonts w:ascii="Times New Roman" w:hAnsi="Times New Roman"/>
          <w:i/>
        </w:rPr>
        <w:t>Декларацията се подава от лицето/лицата, което/които може/могат самостоятелно да го представлява/т Участника, съгласно чл. 40 от ППЗОП.</w:t>
      </w:r>
    </w:p>
    <w:p w14:paraId="31D901BB" w14:textId="77777777" w:rsidR="00250792" w:rsidRDefault="00250792" w:rsidP="00B15072">
      <w:pPr>
        <w:spacing w:after="90" w:line="240" w:lineRule="auto"/>
        <w:jc w:val="center"/>
        <w:rPr>
          <w:rFonts w:ascii="Times New Roman" w:hAnsi="Times New Roman"/>
          <w:b/>
          <w:bCs/>
        </w:rPr>
        <w:sectPr w:rsidR="00250792">
          <w:pgSz w:w="11909" w:h="16834"/>
          <w:pgMar w:top="663" w:right="930" w:bottom="1077" w:left="1440" w:header="709" w:footer="550" w:gutter="0"/>
          <w:cols w:space="708"/>
          <w:vAlign w:val="both"/>
        </w:sectPr>
      </w:pPr>
    </w:p>
    <w:p w14:paraId="6D244011" w14:textId="77777777" w:rsidR="001D6189" w:rsidRDefault="001D6189" w:rsidP="001D6189">
      <w:pPr>
        <w:jc w:val="center"/>
        <w:rPr>
          <w:rFonts w:ascii="Times New Roman" w:hAnsi="Times New Roman"/>
          <w:b/>
          <w:bCs/>
        </w:rPr>
      </w:pPr>
      <w:r>
        <w:rPr>
          <w:rFonts w:ascii="Times New Roman" w:hAnsi="Times New Roman"/>
          <w:b/>
          <w:bCs/>
        </w:rPr>
        <w:t>ДЕКЛАРАЦИЯ</w:t>
      </w:r>
    </w:p>
    <w:p w14:paraId="22BAC3EA" w14:textId="77777777" w:rsidR="001D6189" w:rsidRDefault="001D6189" w:rsidP="001D6189">
      <w:pPr>
        <w:jc w:val="center"/>
        <w:rPr>
          <w:rFonts w:ascii="Times New Roman" w:hAnsi="Times New Roman"/>
          <w:b/>
          <w:bCs/>
        </w:rPr>
      </w:pPr>
    </w:p>
    <w:p w14:paraId="71FAA5AC" w14:textId="77777777" w:rsidR="001D6189" w:rsidRDefault="001D6189" w:rsidP="001D6189">
      <w:pPr>
        <w:jc w:val="center"/>
        <w:rPr>
          <w:rFonts w:ascii="Times New Roman" w:hAnsi="Times New Roman"/>
          <w:b/>
          <w:bCs/>
        </w:rPr>
      </w:pPr>
      <w:r>
        <w:rPr>
          <w:rFonts w:ascii="Times New Roman" w:hAnsi="Times New Roman"/>
          <w:b/>
          <w:bCs/>
        </w:rPr>
        <w:t>по чл. 101, ал.11 от ЗОП за липса на свързаност с друг участник</w:t>
      </w:r>
    </w:p>
    <w:p w14:paraId="37B2A422" w14:textId="77777777" w:rsidR="001D6189" w:rsidRDefault="001D6189" w:rsidP="001D6189">
      <w:pPr>
        <w:jc w:val="center"/>
        <w:rPr>
          <w:rFonts w:ascii="Times New Roman" w:hAnsi="Times New Roman"/>
          <w:b/>
          <w:bCs/>
        </w:rPr>
      </w:pPr>
    </w:p>
    <w:p w14:paraId="5B4F6E83" w14:textId="77777777" w:rsidR="001D6189" w:rsidRDefault="001D6189" w:rsidP="001D6189">
      <w:pPr>
        <w:rPr>
          <w:rFonts w:ascii="Times New Roman" w:hAnsi="Times New Roman"/>
          <w:b/>
          <w:bCs/>
        </w:rPr>
      </w:pPr>
      <w:r>
        <w:rPr>
          <w:rFonts w:ascii="Times New Roman" w:hAnsi="Times New Roman"/>
          <w:b/>
          <w:bCs/>
        </w:rPr>
        <w:t xml:space="preserve">Долуподписаният/ата/ </w:t>
      </w:r>
      <w:r>
        <w:rPr>
          <w:rFonts w:ascii="Times New Roman" w:hAnsi="Times New Roman"/>
          <w:b/>
          <w:bCs/>
        </w:rPr>
        <w:tab/>
      </w:r>
      <w:r>
        <w:rPr>
          <w:rFonts w:ascii="Times New Roman" w:hAnsi="Times New Roman"/>
          <w:b/>
          <w:bCs/>
        </w:rPr>
        <w:tab/>
        <w:t>…………………………………………………………………………………...</w:t>
      </w:r>
    </w:p>
    <w:p w14:paraId="114F8058" w14:textId="77777777" w:rsidR="001D6189" w:rsidRDefault="001D6189" w:rsidP="001D6189">
      <w:pPr>
        <w:rPr>
          <w:rFonts w:ascii="Times New Roman" w:hAnsi="Times New Roman"/>
          <w:b/>
          <w:bCs/>
          <w:vertAlign w:val="superscript"/>
        </w:rPr>
      </w:pPr>
      <w:r>
        <w:rPr>
          <w:rFonts w:ascii="Times New Roman" w:hAnsi="Times New Roman"/>
          <w:b/>
          <w:bCs/>
          <w:vertAlign w:val="superscript"/>
        </w:rPr>
        <w:t>/собствено бащино фамилно име /</w:t>
      </w:r>
    </w:p>
    <w:p w14:paraId="31FB60E6" w14:textId="77777777" w:rsidR="001D6189" w:rsidRDefault="001D6189" w:rsidP="001D6189">
      <w:pPr>
        <w:rPr>
          <w:rFonts w:ascii="Times New Roman" w:hAnsi="Times New Roman"/>
          <w:b/>
          <w:bCs/>
        </w:rPr>
      </w:pPr>
    </w:p>
    <w:p w14:paraId="13C1227C" w14:textId="77777777" w:rsidR="001D6189" w:rsidRDefault="001D6189" w:rsidP="001D6189">
      <w:pPr>
        <w:rPr>
          <w:rFonts w:ascii="Times New Roman" w:hAnsi="Times New Roman"/>
          <w:b/>
          <w:bCs/>
        </w:rPr>
      </w:pPr>
      <w:r>
        <w:rPr>
          <w:rFonts w:ascii="Times New Roman" w:hAnsi="Times New Roman"/>
          <w:b/>
          <w:bCs/>
        </w:rPr>
        <w:t xml:space="preserve">в качеството си на  </w:t>
      </w:r>
      <w:r>
        <w:rPr>
          <w:rFonts w:ascii="Times New Roman" w:hAnsi="Times New Roman"/>
          <w:b/>
          <w:bCs/>
        </w:rPr>
        <w:tab/>
      </w:r>
      <w:r>
        <w:rPr>
          <w:rFonts w:ascii="Times New Roman" w:hAnsi="Times New Roman"/>
          <w:b/>
          <w:bCs/>
        </w:rPr>
        <w:tab/>
      </w:r>
      <w:r>
        <w:rPr>
          <w:rFonts w:ascii="Times New Roman" w:hAnsi="Times New Roman"/>
          <w:b/>
          <w:bCs/>
        </w:rPr>
        <w:tab/>
        <w:t>…………………………………………………………………………………...</w:t>
      </w:r>
    </w:p>
    <w:p w14:paraId="7354BB19" w14:textId="77777777" w:rsidR="001D6189" w:rsidRDefault="001D6189" w:rsidP="001D6189">
      <w:pPr>
        <w:rPr>
          <w:rFonts w:ascii="Times New Roman" w:hAnsi="Times New Roman"/>
          <w:b/>
          <w:bCs/>
          <w:vertAlign w:val="superscript"/>
        </w:rPr>
      </w:pPr>
      <w:r>
        <w:rPr>
          <w:rFonts w:ascii="Times New Roman" w:hAnsi="Times New Roman"/>
          <w:b/>
          <w:bCs/>
          <w:vertAlign w:val="superscript"/>
        </w:rPr>
        <w:t>/посочва се качеството на лицето/</w:t>
      </w:r>
    </w:p>
    <w:p w14:paraId="149A95F0" w14:textId="77777777" w:rsidR="001D6189" w:rsidRDefault="001D6189" w:rsidP="001D6189">
      <w:pPr>
        <w:rPr>
          <w:rFonts w:ascii="Times New Roman" w:hAnsi="Times New Roman"/>
          <w:b/>
          <w:bCs/>
        </w:rPr>
      </w:pPr>
      <w:r>
        <w:rPr>
          <w:rFonts w:ascii="Times New Roman" w:hAnsi="Times New Roman"/>
          <w:b/>
          <w:bCs/>
        </w:rPr>
        <w:t>в</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w:t>
      </w:r>
    </w:p>
    <w:p w14:paraId="0976C260" w14:textId="77777777" w:rsidR="001D6189" w:rsidRDefault="001D6189" w:rsidP="001D6189">
      <w:pPr>
        <w:rPr>
          <w:rFonts w:ascii="Times New Roman" w:hAnsi="Times New Roman"/>
          <w:b/>
          <w:bCs/>
          <w:vertAlign w:val="superscript"/>
        </w:rPr>
      </w:pPr>
      <w:r>
        <w:rPr>
          <w:rFonts w:ascii="Times New Roman" w:hAnsi="Times New Roman"/>
          <w:b/>
          <w:bCs/>
          <w:vertAlign w:val="superscript"/>
        </w:rPr>
        <w:t>/наименование на участника/</w:t>
      </w:r>
    </w:p>
    <w:p w14:paraId="2C0B9A78" w14:textId="77777777" w:rsidR="001D6189" w:rsidRDefault="001D6189" w:rsidP="001D6189">
      <w:pPr>
        <w:rPr>
          <w:rFonts w:ascii="Times New Roman" w:hAnsi="Times New Roman"/>
          <w:b/>
          <w:bCs/>
        </w:rPr>
      </w:pPr>
    </w:p>
    <w:p w14:paraId="5431ACE8" w14:textId="77777777" w:rsidR="001D6189" w:rsidRDefault="001D6189" w:rsidP="001D6189">
      <w:pPr>
        <w:rPr>
          <w:rFonts w:ascii="Times New Roman" w:hAnsi="Times New Roman"/>
          <w:b/>
          <w:i/>
        </w:rPr>
      </w:pPr>
      <w:r>
        <w:rPr>
          <w:rFonts w:ascii="Times New Roman" w:hAnsi="Times New Roman"/>
          <w:b/>
          <w:bCs/>
        </w:rPr>
        <w:t xml:space="preserve">Относно: </w:t>
      </w:r>
      <w:r>
        <w:rPr>
          <w:rFonts w:ascii="Times New Roman" w:hAnsi="Times New Roman"/>
          <w:b/>
          <w:i/>
        </w:rPr>
        <w:t>Ремонт и поддръжка на намиращи се в експлоатация отоплителни къщички към хидрофорните уредби</w:t>
      </w:r>
    </w:p>
    <w:p w14:paraId="10C32CC8" w14:textId="77777777" w:rsidR="00250792" w:rsidRDefault="00250792" w:rsidP="001D6189">
      <w:pPr>
        <w:rPr>
          <w:rFonts w:ascii="Times New Roman" w:hAnsi="Times New Roman"/>
          <w:b/>
          <w:bCs/>
        </w:rPr>
        <w:sectPr w:rsidR="00250792">
          <w:pgSz w:w="11909" w:h="16834"/>
          <w:pgMar w:top="663" w:right="930" w:bottom="1077" w:left="1440" w:header="709" w:footer="550" w:gutter="0"/>
          <w:cols w:space="708"/>
          <w:vAlign w:val="both"/>
        </w:sectPr>
      </w:pPr>
    </w:p>
    <w:p w14:paraId="2A99A8BC" w14:textId="77777777" w:rsidR="001D6189" w:rsidRDefault="001D6189" w:rsidP="001D6189">
      <w:pPr>
        <w:rPr>
          <w:rFonts w:ascii="Times New Roman" w:hAnsi="Times New Roman"/>
          <w:b/>
          <w:bCs/>
        </w:rPr>
      </w:pPr>
    </w:p>
    <w:p w14:paraId="63EAF0FD" w14:textId="77777777" w:rsidR="001D6189" w:rsidRDefault="001D6189" w:rsidP="001D6189">
      <w:pPr>
        <w:jc w:val="center"/>
        <w:rPr>
          <w:rFonts w:ascii="Times New Roman" w:hAnsi="Times New Roman"/>
          <w:b/>
          <w:bCs/>
        </w:rPr>
      </w:pPr>
      <w:r>
        <w:rPr>
          <w:rFonts w:ascii="Times New Roman" w:hAnsi="Times New Roman"/>
          <w:b/>
          <w:bCs/>
        </w:rPr>
        <w:t>Д Е К Л А Р И Р А М:</w:t>
      </w:r>
    </w:p>
    <w:p w14:paraId="472BF8B2" w14:textId="77777777" w:rsidR="001D6189" w:rsidRDefault="001D6189" w:rsidP="001D6189">
      <w:pPr>
        <w:rPr>
          <w:rFonts w:ascii="Times New Roman" w:hAnsi="Times New Roman"/>
          <w:b/>
          <w:bCs/>
        </w:rPr>
      </w:pPr>
    </w:p>
    <w:p w14:paraId="7CF095E2" w14:textId="77777777" w:rsidR="001D6189" w:rsidRDefault="001D6189" w:rsidP="001D6189">
      <w:pPr>
        <w:rPr>
          <w:rFonts w:ascii="Times New Roman" w:hAnsi="Times New Roman"/>
          <w:bCs/>
        </w:rPr>
      </w:pPr>
      <w:r>
        <w:rPr>
          <w:rFonts w:ascii="Times New Roman" w:hAnsi="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34B2FB69" w14:textId="77777777" w:rsidR="001D6189" w:rsidRDefault="001D6189" w:rsidP="001D6189">
      <w:pPr>
        <w:rPr>
          <w:rFonts w:ascii="Times New Roman" w:hAnsi="Times New Roman"/>
          <w:bCs/>
        </w:rPr>
      </w:pPr>
    </w:p>
    <w:p w14:paraId="5163ABCF" w14:textId="77777777" w:rsidR="001D6189" w:rsidRDefault="001D6189" w:rsidP="001D6189">
      <w:pPr>
        <w:rPr>
          <w:rFonts w:ascii="Times New Roman" w:hAnsi="Times New Roman"/>
          <w:bCs/>
        </w:rPr>
      </w:pPr>
      <w:r>
        <w:rPr>
          <w:rFonts w:ascii="Times New Roman" w:hAnsi="Times New Roman"/>
          <w:bCs/>
        </w:rPr>
        <w:t>Известна ми е отговорността по чл.313 от Наказателния кодекс за посочване на неверни данни.</w:t>
      </w:r>
    </w:p>
    <w:p w14:paraId="77C2F4AB" w14:textId="77777777" w:rsidR="001D6189" w:rsidRDefault="001D6189" w:rsidP="001D6189">
      <w:pPr>
        <w:rPr>
          <w:rFonts w:ascii="Times New Roman" w:hAnsi="Times New Roman"/>
          <w:bCs/>
        </w:rPr>
      </w:pPr>
      <w:r>
        <w:rPr>
          <w:rFonts w:ascii="Times New Roman" w:hAnsi="Times New Roman"/>
          <w:bCs/>
        </w:rPr>
        <w:t>Документът се подписва от законния представител на участника или от надлежно упълномощено лице.</w:t>
      </w:r>
    </w:p>
    <w:p w14:paraId="0D314779" w14:textId="77777777" w:rsidR="001D6189" w:rsidRDefault="001D6189" w:rsidP="001D6189">
      <w:pPr>
        <w:rPr>
          <w:rFonts w:ascii="Times New Roman" w:hAnsi="Times New Roman"/>
          <w:bCs/>
        </w:rPr>
      </w:pPr>
    </w:p>
    <w:p w14:paraId="368FB078" w14:textId="77777777" w:rsidR="001D6189" w:rsidRDefault="001D6189" w:rsidP="001D6189">
      <w:pPr>
        <w:rPr>
          <w:rFonts w:ascii="Times New Roman" w:hAnsi="Times New Roman"/>
          <w:bCs/>
        </w:rPr>
      </w:pPr>
    </w:p>
    <w:p w14:paraId="4171B852" w14:textId="77777777" w:rsidR="001D6189" w:rsidRDefault="001D6189" w:rsidP="001D6189">
      <w:pPr>
        <w:rPr>
          <w:rFonts w:ascii="Times New Roman" w:hAnsi="Times New Roman"/>
          <w:b/>
          <w:bCs/>
        </w:rPr>
      </w:pPr>
      <w:r>
        <w:rPr>
          <w:rFonts w:ascii="Times New Roman" w:hAnsi="Times New Roman"/>
          <w:b/>
          <w:bCs/>
        </w:rPr>
        <w:t xml:space="preserve"> Дата: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Декларатор: ...........................</w:t>
      </w:r>
    </w:p>
    <w:p w14:paraId="42B8FBA1" w14:textId="77777777" w:rsidR="001D6189" w:rsidRDefault="001D6189" w:rsidP="001D6189">
      <w:pPr>
        <w:spacing w:after="0"/>
        <w:rPr>
          <w:rFonts w:ascii="Times New Roman" w:hAnsi="Times New Roman"/>
          <w:b/>
        </w:rPr>
        <w:sectPr w:rsidR="001D6189">
          <w:pgSz w:w="11909" w:h="16834"/>
          <w:pgMar w:top="663" w:right="930" w:bottom="1077" w:left="1440" w:header="709" w:footer="550" w:gutter="0"/>
          <w:cols w:space="708"/>
          <w:vAlign w:val="both"/>
        </w:sectPr>
      </w:pPr>
    </w:p>
    <w:p w14:paraId="4D9A2129" w14:textId="77777777" w:rsidR="001D6189" w:rsidRDefault="001D6189" w:rsidP="001D6189">
      <w:pPr>
        <w:jc w:val="center"/>
        <w:rPr>
          <w:rFonts w:ascii="Times New Roman" w:hAnsi="Times New Roman"/>
          <w:b/>
        </w:rPr>
      </w:pPr>
      <w:r>
        <w:rPr>
          <w:rFonts w:ascii="Times New Roman" w:hAnsi="Times New Roman"/>
          <w:b/>
        </w:rPr>
        <w:t>ДЕКЛАРАЦИЯ</w:t>
      </w:r>
    </w:p>
    <w:p w14:paraId="2CF6FB49" w14:textId="77777777" w:rsidR="001D6189" w:rsidRDefault="001D6189" w:rsidP="001D6189">
      <w:pPr>
        <w:jc w:val="center"/>
        <w:rPr>
          <w:rFonts w:ascii="Times New Roman" w:hAnsi="Times New Roman"/>
          <w:b/>
        </w:rPr>
      </w:pPr>
      <w:r>
        <w:rPr>
          <w:rFonts w:ascii="Times New Roman" w:hAnsi="Times New Roman"/>
          <w:b/>
        </w:rPr>
        <w:t>за участие на подизпълнители</w:t>
      </w:r>
    </w:p>
    <w:p w14:paraId="63378423" w14:textId="77777777" w:rsidR="001D6189" w:rsidRDefault="001D6189" w:rsidP="001D6189">
      <w:pPr>
        <w:rPr>
          <w:rFonts w:ascii="Times New Roman" w:hAnsi="Times New Roman"/>
        </w:rPr>
      </w:pPr>
      <w:r>
        <w:rPr>
          <w:rFonts w:ascii="Times New Roman" w:hAnsi="Times New Roman"/>
        </w:rPr>
        <w:t>Долуподписаният/-ната _____________________________________________________</w:t>
      </w:r>
    </w:p>
    <w:p w14:paraId="63D5250E" w14:textId="77777777" w:rsidR="001D6189" w:rsidRDefault="001D6189" w:rsidP="001D6189">
      <w:pPr>
        <w:rPr>
          <w:rFonts w:ascii="Times New Roman" w:hAnsi="Times New Roman"/>
          <w:i/>
        </w:rPr>
      </w:pPr>
      <w:r>
        <w:rPr>
          <w:rFonts w:ascii="Times New Roman" w:hAnsi="Times New Roman"/>
          <w:i/>
        </w:rPr>
        <w:t xml:space="preserve">                /име, презиме, фамилия/</w:t>
      </w:r>
    </w:p>
    <w:p w14:paraId="0243809E" w14:textId="77777777" w:rsidR="001D6189" w:rsidRDefault="001D6189" w:rsidP="001D6189">
      <w:pPr>
        <w:rPr>
          <w:rFonts w:ascii="Times New Roman" w:hAnsi="Times New Roman"/>
        </w:rPr>
      </w:pPr>
      <w:r>
        <w:rPr>
          <w:rFonts w:ascii="Times New Roman" w:hAnsi="Times New Roman"/>
        </w:rPr>
        <w:t xml:space="preserve">ЕГН: _________________,  притежаващ лична карта № _________________, издадена на ___________________________ от МВР-гр. ___________________________________________, </w:t>
      </w:r>
    </w:p>
    <w:p w14:paraId="7983E149" w14:textId="77777777" w:rsidR="001D6189" w:rsidRDefault="001D6189" w:rsidP="001D6189">
      <w:pPr>
        <w:rPr>
          <w:rFonts w:ascii="Times New Roman" w:hAnsi="Times New Roman"/>
        </w:rPr>
      </w:pPr>
      <w:r>
        <w:rPr>
          <w:rFonts w:ascii="Times New Roman" w:hAnsi="Times New Roman"/>
        </w:rPr>
        <w:t xml:space="preserve">адрес: __________________________________________________________________________, </w:t>
      </w:r>
    </w:p>
    <w:p w14:paraId="53669D3D" w14:textId="77777777" w:rsidR="001D6189" w:rsidRDefault="001D6189" w:rsidP="001D6189">
      <w:pPr>
        <w:rPr>
          <w:rFonts w:ascii="Times New Roman" w:hAnsi="Times New Roman"/>
          <w:lang w:val="ru-RU"/>
        </w:rPr>
      </w:pPr>
      <w:r>
        <w:rPr>
          <w:rFonts w:ascii="Times New Roman" w:hAnsi="Times New Roman"/>
        </w:rPr>
        <w:t xml:space="preserve">                            /постоянен адрес/</w:t>
      </w:r>
    </w:p>
    <w:p w14:paraId="153B680E" w14:textId="77777777" w:rsidR="001D6189" w:rsidRDefault="001D6189" w:rsidP="001D6189">
      <w:pPr>
        <w:rPr>
          <w:rFonts w:ascii="Times New Roman" w:hAnsi="Times New Roman"/>
        </w:rPr>
      </w:pPr>
      <w:r>
        <w:rPr>
          <w:rFonts w:ascii="Times New Roman" w:hAnsi="Times New Roman"/>
        </w:rPr>
        <w:t>представляващ _________________________________________________________________,</w:t>
      </w:r>
    </w:p>
    <w:p w14:paraId="2313A57F" w14:textId="77777777" w:rsidR="001D6189" w:rsidRDefault="001D6189" w:rsidP="001D6189">
      <w:pPr>
        <w:rPr>
          <w:rFonts w:ascii="Times New Roman" w:hAnsi="Times New Roman"/>
        </w:rPr>
      </w:pPr>
      <w:r>
        <w:rPr>
          <w:rFonts w:ascii="Times New Roman" w:hAnsi="Times New Roman"/>
        </w:rPr>
        <w:t xml:space="preserve">                     /ЕТ, Дружество, Фирма/</w:t>
      </w:r>
    </w:p>
    <w:p w14:paraId="567BFD3A" w14:textId="77777777" w:rsidR="001D6189" w:rsidRDefault="001D6189" w:rsidP="001D6189">
      <w:pPr>
        <w:rPr>
          <w:rFonts w:ascii="Times New Roman" w:hAnsi="Times New Roman"/>
          <w:b/>
          <w:i/>
        </w:rPr>
      </w:pPr>
      <w:r>
        <w:rPr>
          <w:rFonts w:ascii="Times New Roman" w:hAnsi="Times New Roman"/>
        </w:rPr>
        <w:t xml:space="preserve">участник в обществена поръчка по реда на глава 26 от ЗОП за </w:t>
      </w:r>
      <w:r>
        <w:rPr>
          <w:rFonts w:ascii="Times New Roman" w:hAnsi="Times New Roman"/>
          <w:b/>
          <w:i/>
        </w:rPr>
        <w:t>Ремонт и поддръжка на намиращи се в експлоатация отоплителни къщички към хидрофорните уредби</w:t>
      </w:r>
    </w:p>
    <w:p w14:paraId="5814A9A7" w14:textId="77777777" w:rsidR="001D6189" w:rsidRDefault="001D6189" w:rsidP="001D6189">
      <w:pPr>
        <w:rPr>
          <w:rFonts w:ascii="Times New Roman" w:hAnsi="Times New Roman"/>
          <w:b/>
        </w:rPr>
      </w:pPr>
      <w:r>
        <w:rPr>
          <w:rFonts w:ascii="Times New Roman" w:hAnsi="Times New Roman"/>
          <w:b/>
        </w:rPr>
        <w:t>ДЕКЛАРИРАМ, че:</w:t>
      </w:r>
    </w:p>
    <w:p w14:paraId="18960D17" w14:textId="77777777" w:rsidR="001D6189" w:rsidRDefault="001D6189" w:rsidP="001D6189">
      <w:pPr>
        <w:rPr>
          <w:rFonts w:ascii="Times New Roman" w:hAnsi="Times New Roman"/>
          <w:b/>
          <w:i/>
        </w:rPr>
      </w:pPr>
      <w:r>
        <w:rPr>
          <w:rFonts w:ascii="Times New Roman" w:hAnsi="Times New Roman"/>
        </w:rPr>
        <w:t xml:space="preserve">1. При изпълнението на обособена позиция №............... няма да ползвам подизпълнители  / ще ползвам   подизпълнители,  </w:t>
      </w:r>
      <w:r>
        <w:rPr>
          <w:rFonts w:ascii="Times New Roman" w:hAnsi="Times New Roman"/>
          <w:i/>
        </w:rPr>
        <w:t xml:space="preserve"> </w:t>
      </w:r>
      <w:r>
        <w:rPr>
          <w:rFonts w:ascii="Times New Roman" w:hAnsi="Times New Roman"/>
        </w:rPr>
        <w:t xml:space="preserve">които са запознати с предмета на поръчката и са дали съгласие за участие в процедурата. </w:t>
      </w:r>
      <w:r>
        <w:rPr>
          <w:rFonts w:ascii="Times New Roman" w:hAnsi="Times New Roman"/>
          <w:b/>
          <w:i/>
        </w:rPr>
        <w:t>(невярното се зачертава)</w:t>
      </w:r>
    </w:p>
    <w:p w14:paraId="4F80DFBB" w14:textId="77777777" w:rsidR="001D6189" w:rsidRDefault="001D6189" w:rsidP="001D6189">
      <w:pPr>
        <w:rPr>
          <w:rFonts w:ascii="Times New Roman" w:hAnsi="Times New Roman"/>
        </w:rPr>
      </w:pPr>
      <w:r>
        <w:rPr>
          <w:rFonts w:ascii="Times New Roman" w:hAnsi="Times New Roman"/>
        </w:rPr>
        <w:t>2. Подизпълнители, видове работи, които ще изпълняват, и делът им:</w:t>
      </w:r>
    </w:p>
    <w:tbl>
      <w:tblPr>
        <w:tblW w:w="5000" w:type="pct"/>
        <w:tblLook w:val="04A0" w:firstRow="1" w:lastRow="0" w:firstColumn="1" w:lastColumn="0" w:noHBand="0" w:noVBand="1"/>
      </w:tblPr>
      <w:tblGrid>
        <w:gridCol w:w="3191"/>
        <w:gridCol w:w="4465"/>
        <w:gridCol w:w="1404"/>
      </w:tblGrid>
      <w:tr w:rsidR="001D6189" w14:paraId="30880AB3" w14:textId="77777777" w:rsidTr="001D6189">
        <w:tc>
          <w:tcPr>
            <w:tcW w:w="1761" w:type="pct"/>
            <w:tcBorders>
              <w:top w:val="single" w:sz="4" w:space="0" w:color="000000"/>
              <w:left w:val="single" w:sz="4" w:space="0" w:color="000000"/>
              <w:bottom w:val="single" w:sz="4" w:space="0" w:color="000000"/>
              <w:right w:val="single" w:sz="4" w:space="0" w:color="auto"/>
            </w:tcBorders>
            <w:hideMark/>
          </w:tcPr>
          <w:p w14:paraId="7BBEB9CC" w14:textId="77777777" w:rsidR="001D6189" w:rsidRDefault="001D6189">
            <w:pPr>
              <w:rPr>
                <w:rFonts w:ascii="Times New Roman" w:hAnsi="Times New Roman"/>
              </w:rPr>
            </w:pPr>
            <w:r>
              <w:rPr>
                <w:rFonts w:ascii="Times New Roman" w:hAnsi="Times New Roman"/>
              </w:rPr>
              <w:t>Подизпълнител/Наименование</w:t>
            </w:r>
          </w:p>
          <w:p w14:paraId="5EEAC031" w14:textId="77777777" w:rsidR="001D6189" w:rsidRDefault="001D6189">
            <w:pPr>
              <w:rPr>
                <w:rFonts w:ascii="Times New Roman" w:hAnsi="Times New Roman"/>
              </w:rPr>
            </w:pPr>
            <w:r>
              <w:rPr>
                <w:rFonts w:ascii="Times New Roman" w:hAnsi="Times New Roman"/>
              </w:rPr>
              <w:t>ЕИК/БУЛСТАТ/ЕГН</w:t>
            </w:r>
          </w:p>
          <w:p w14:paraId="6EDC0605" w14:textId="77777777" w:rsidR="001D6189" w:rsidRDefault="001D6189">
            <w:pPr>
              <w:rPr>
                <w:rFonts w:ascii="Times New Roman" w:hAnsi="Times New Roman"/>
              </w:rPr>
            </w:pPr>
            <w:r>
              <w:rPr>
                <w:rFonts w:ascii="Times New Roman" w:hAnsi="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09DFCF14" w14:textId="77777777" w:rsidR="001D6189" w:rsidRDefault="001D6189">
            <w:pPr>
              <w:rPr>
                <w:rFonts w:ascii="Times New Roman" w:hAnsi="Times New Roman"/>
                <w:lang w:val="ru-RU"/>
              </w:rPr>
            </w:pPr>
            <w:r>
              <w:rPr>
                <w:rFonts w:ascii="Times New Roman" w:hAnsi="Times New Roman"/>
                <w:lang w:val="ru-RU"/>
              </w:rPr>
              <w:t>Видове работи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hideMark/>
          </w:tcPr>
          <w:p w14:paraId="6A17DD0C" w14:textId="77777777" w:rsidR="001D6189" w:rsidRDefault="001D6189">
            <w:pPr>
              <w:rPr>
                <w:rFonts w:ascii="Times New Roman" w:hAnsi="Times New Roman"/>
              </w:rPr>
            </w:pPr>
            <w:r>
              <w:rPr>
                <w:rFonts w:ascii="Times New Roman" w:hAnsi="Times New Roman"/>
              </w:rPr>
              <w:t>% от общата стойност на поръч ката</w:t>
            </w:r>
          </w:p>
        </w:tc>
      </w:tr>
      <w:tr w:rsidR="001D6189" w14:paraId="3900DCC2" w14:textId="77777777" w:rsidTr="001D6189">
        <w:tc>
          <w:tcPr>
            <w:tcW w:w="1761" w:type="pct"/>
            <w:tcBorders>
              <w:top w:val="single" w:sz="4" w:space="0" w:color="000000"/>
              <w:left w:val="single" w:sz="4" w:space="0" w:color="000000"/>
              <w:bottom w:val="single" w:sz="4" w:space="0" w:color="000000"/>
              <w:right w:val="single" w:sz="4" w:space="0" w:color="auto"/>
            </w:tcBorders>
          </w:tcPr>
          <w:p w14:paraId="6E0F39BC" w14:textId="77777777" w:rsidR="001D6189" w:rsidRDefault="001D6189">
            <w:pPr>
              <w:rPr>
                <w:rFonts w:ascii="Times New Roman" w:hAnsi="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5926D0CA" w14:textId="77777777" w:rsidR="001D6189" w:rsidRDefault="001D6189">
            <w:pPr>
              <w:rPr>
                <w:rFonts w:ascii="Times New Roman" w:hAnsi="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4124BA03" w14:textId="77777777" w:rsidR="001D6189" w:rsidRDefault="001D6189">
            <w:pPr>
              <w:rPr>
                <w:rFonts w:ascii="Times New Roman" w:hAnsi="Times New Roman"/>
                <w:lang w:val="ru-RU"/>
              </w:rPr>
            </w:pPr>
          </w:p>
        </w:tc>
      </w:tr>
      <w:tr w:rsidR="001D6189" w14:paraId="6843AB4D" w14:textId="77777777" w:rsidTr="001D6189">
        <w:tc>
          <w:tcPr>
            <w:tcW w:w="1761" w:type="pct"/>
            <w:tcBorders>
              <w:top w:val="single" w:sz="4" w:space="0" w:color="000000"/>
              <w:left w:val="single" w:sz="4" w:space="0" w:color="000000"/>
              <w:bottom w:val="single" w:sz="4" w:space="0" w:color="000000"/>
              <w:right w:val="single" w:sz="4" w:space="0" w:color="auto"/>
            </w:tcBorders>
          </w:tcPr>
          <w:p w14:paraId="7121C5E1" w14:textId="77777777" w:rsidR="001D6189" w:rsidRDefault="001D6189">
            <w:pPr>
              <w:rPr>
                <w:rFonts w:ascii="Times New Roman" w:hAnsi="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37B14CEA" w14:textId="77777777" w:rsidR="001D6189" w:rsidRDefault="001D6189">
            <w:pPr>
              <w:rPr>
                <w:rFonts w:ascii="Times New Roman" w:hAnsi="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27E0705F" w14:textId="77777777" w:rsidR="001D6189" w:rsidRDefault="001D6189">
            <w:pPr>
              <w:rPr>
                <w:rFonts w:ascii="Times New Roman" w:hAnsi="Times New Roman"/>
                <w:lang w:val="ru-RU"/>
              </w:rPr>
            </w:pPr>
          </w:p>
        </w:tc>
      </w:tr>
      <w:tr w:rsidR="001D6189" w14:paraId="13E7C00B" w14:textId="77777777" w:rsidTr="001D6189">
        <w:tc>
          <w:tcPr>
            <w:tcW w:w="1761" w:type="pct"/>
            <w:tcBorders>
              <w:top w:val="single" w:sz="4" w:space="0" w:color="000000"/>
              <w:left w:val="single" w:sz="4" w:space="0" w:color="000000"/>
              <w:bottom w:val="single" w:sz="4" w:space="0" w:color="000000"/>
              <w:right w:val="single" w:sz="4" w:space="0" w:color="auto"/>
            </w:tcBorders>
          </w:tcPr>
          <w:p w14:paraId="070F8B0F" w14:textId="77777777" w:rsidR="001D6189" w:rsidRDefault="001D6189">
            <w:pPr>
              <w:rPr>
                <w:rFonts w:ascii="Times New Roman" w:hAnsi="Times New Roman"/>
                <w:lang w:val="ru-RU"/>
              </w:rPr>
            </w:pPr>
          </w:p>
        </w:tc>
        <w:tc>
          <w:tcPr>
            <w:tcW w:w="2464" w:type="pct"/>
            <w:tcBorders>
              <w:top w:val="single" w:sz="4" w:space="0" w:color="auto"/>
              <w:left w:val="single" w:sz="4" w:space="0" w:color="auto"/>
              <w:bottom w:val="single" w:sz="4" w:space="0" w:color="auto"/>
              <w:right w:val="single" w:sz="4" w:space="0" w:color="auto"/>
            </w:tcBorders>
            <w:hideMark/>
          </w:tcPr>
          <w:p w14:paraId="7A566901" w14:textId="77777777" w:rsidR="001D6189" w:rsidRDefault="001D6189">
            <w:pPr>
              <w:tabs>
                <w:tab w:val="left" w:pos="934"/>
              </w:tabs>
              <w:rPr>
                <w:rFonts w:ascii="Times New Roman" w:hAnsi="Times New Roman"/>
                <w:lang w:val="ru-RU"/>
              </w:rPr>
            </w:pPr>
            <w:r>
              <w:rPr>
                <w:rFonts w:ascii="Times New Roman" w:hAnsi="Times New Roman"/>
                <w:lang w:val="ru-RU"/>
              </w:rPr>
              <w:tab/>
            </w:r>
          </w:p>
        </w:tc>
        <w:tc>
          <w:tcPr>
            <w:tcW w:w="775" w:type="pct"/>
            <w:tcBorders>
              <w:top w:val="single" w:sz="4" w:space="0" w:color="auto"/>
              <w:left w:val="single" w:sz="4" w:space="0" w:color="auto"/>
              <w:bottom w:val="single" w:sz="4" w:space="0" w:color="auto"/>
              <w:right w:val="single" w:sz="4" w:space="0" w:color="auto"/>
            </w:tcBorders>
          </w:tcPr>
          <w:p w14:paraId="60075228" w14:textId="77777777" w:rsidR="001D6189" w:rsidRDefault="001D6189">
            <w:pPr>
              <w:rPr>
                <w:rFonts w:ascii="Times New Roman" w:hAnsi="Times New Roman"/>
                <w:lang w:val="ru-RU"/>
              </w:rPr>
            </w:pPr>
          </w:p>
        </w:tc>
      </w:tr>
      <w:tr w:rsidR="001D6189" w14:paraId="36F13D61" w14:textId="77777777" w:rsidTr="001D6189">
        <w:tc>
          <w:tcPr>
            <w:tcW w:w="1761" w:type="pct"/>
            <w:tcBorders>
              <w:top w:val="single" w:sz="4" w:space="0" w:color="000000"/>
              <w:left w:val="single" w:sz="4" w:space="0" w:color="000000"/>
              <w:bottom w:val="single" w:sz="4" w:space="0" w:color="000000"/>
              <w:right w:val="single" w:sz="4" w:space="0" w:color="auto"/>
            </w:tcBorders>
          </w:tcPr>
          <w:p w14:paraId="3CBF34F9" w14:textId="77777777" w:rsidR="001D6189" w:rsidRDefault="001D6189">
            <w:pPr>
              <w:rPr>
                <w:rFonts w:ascii="Times New Roman" w:hAnsi="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0E5FF92B" w14:textId="77777777" w:rsidR="001D6189" w:rsidRDefault="001D6189">
            <w:pPr>
              <w:rPr>
                <w:rFonts w:ascii="Times New Roman" w:hAnsi="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2E6AFC1" w14:textId="77777777" w:rsidR="001D6189" w:rsidRDefault="001D6189">
            <w:pPr>
              <w:rPr>
                <w:rFonts w:ascii="Times New Roman" w:hAnsi="Times New Roman"/>
                <w:lang w:val="ru-RU"/>
              </w:rPr>
            </w:pPr>
          </w:p>
        </w:tc>
      </w:tr>
    </w:tbl>
    <w:p w14:paraId="5FCC89E7" w14:textId="77777777" w:rsidR="001D6189" w:rsidRDefault="001D6189" w:rsidP="001D6189">
      <w:pPr>
        <w:rPr>
          <w:rFonts w:ascii="Times New Roman" w:hAnsi="Times New Roman"/>
        </w:rPr>
      </w:pPr>
      <w:r>
        <w:rPr>
          <w:rFonts w:ascii="Times New Roman" w:hAnsi="Times New Roman"/>
        </w:rPr>
        <w:t xml:space="preserve">3. Подизпълнителите отговарят на изискванията за критериите за подбор съобразно вида и дела от поръчката, който ще изпълняват, и за тях не са налице основания за отстраняване. </w:t>
      </w:r>
    </w:p>
    <w:p w14:paraId="44D350B0" w14:textId="77777777" w:rsidR="001D6189" w:rsidRDefault="001D6189" w:rsidP="001D6189">
      <w:pPr>
        <w:rPr>
          <w:rFonts w:ascii="Times New Roman" w:hAnsi="Times New Roman"/>
        </w:rPr>
      </w:pPr>
      <w:r>
        <w:rPr>
          <w:rFonts w:ascii="Times New Roman" w:hAnsi="Times New Roman"/>
        </w:rPr>
        <w:t xml:space="preserve">4. Подизпълнителите са запознати  с изискването, че не може да представят самостоятелна оферта. </w:t>
      </w:r>
    </w:p>
    <w:p w14:paraId="79CB4DBF" w14:textId="77777777" w:rsidR="001D6189" w:rsidRDefault="001D6189" w:rsidP="001D6189">
      <w:pPr>
        <w:rPr>
          <w:rFonts w:ascii="Times New Roman" w:hAnsi="Times New Roman"/>
        </w:rPr>
      </w:pPr>
      <w:r>
        <w:rPr>
          <w:rFonts w:ascii="Times New Roman" w:hAnsi="Times New Roman"/>
        </w:rPr>
        <w:t>5. Приемам да отговарям за действията и бездействията на подизпълнителите.</w:t>
      </w:r>
    </w:p>
    <w:p w14:paraId="0772821D" w14:textId="77777777" w:rsidR="001D6189" w:rsidRDefault="001D6189" w:rsidP="001D6189">
      <w:pPr>
        <w:rPr>
          <w:rFonts w:ascii="Times New Roman" w:hAnsi="Times New Roman"/>
          <w:b/>
          <w:i/>
        </w:rPr>
      </w:pPr>
      <w:r>
        <w:rPr>
          <w:rFonts w:ascii="Times New Roman" w:hAnsi="Times New Roman"/>
          <w:b/>
          <w:i/>
        </w:rPr>
        <w:t xml:space="preserve">Известна ми е отговорността по чл.313 от Наказателния кодекс за неверни данни. </w:t>
      </w:r>
    </w:p>
    <w:p w14:paraId="4EF65166" w14:textId="77777777" w:rsidR="001D6189" w:rsidRDefault="001D6189" w:rsidP="001D618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г.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Декларатор: </w:t>
      </w:r>
      <w:r>
        <w:rPr>
          <w:rFonts w:ascii="Times New Roman" w:hAnsi="Times New Roman"/>
        </w:rPr>
        <w:tab/>
      </w:r>
      <w:r>
        <w:rPr>
          <w:rFonts w:ascii="Times New Roman" w:hAnsi="Times New Roman"/>
        </w:rPr>
        <w:tab/>
      </w:r>
      <w:r>
        <w:rPr>
          <w:rFonts w:ascii="Times New Roman" w:hAnsi="Times New Roman"/>
        </w:rPr>
        <w:tab/>
      </w:r>
    </w:p>
    <w:p w14:paraId="5A9D9F1A" w14:textId="77777777" w:rsidR="00250792" w:rsidRDefault="00250792" w:rsidP="001D6189">
      <w:pPr>
        <w:jc w:val="center"/>
        <w:rPr>
          <w:rFonts w:ascii="Times New Roman" w:hAnsi="Times New Roman"/>
          <w:b/>
          <w:bCs/>
          <w:lang w:val="ru-RU"/>
        </w:rPr>
        <w:sectPr w:rsidR="00250792" w:rsidSect="00C646EF">
          <w:pgSz w:w="11906" w:h="16838"/>
          <w:pgMar w:top="1021" w:right="1418" w:bottom="1021" w:left="1418" w:header="709" w:footer="709" w:gutter="0"/>
          <w:cols w:space="708"/>
          <w:docGrid w:linePitch="360"/>
        </w:sectPr>
      </w:pPr>
    </w:p>
    <w:p w14:paraId="6BED9B9C" w14:textId="77777777" w:rsidR="001D6189" w:rsidRDefault="001D6189" w:rsidP="00B15072">
      <w:pPr>
        <w:spacing w:after="100" w:line="240" w:lineRule="auto"/>
        <w:jc w:val="center"/>
        <w:rPr>
          <w:rFonts w:ascii="Times New Roman" w:hAnsi="Times New Roman"/>
          <w:b/>
          <w:bCs/>
        </w:rPr>
      </w:pPr>
      <w:r w:rsidRPr="00B9256F">
        <w:rPr>
          <w:rFonts w:ascii="Times New Roman" w:hAnsi="Times New Roman"/>
          <w:b/>
          <w:bCs/>
          <w:lang w:val="ru-RU"/>
        </w:rPr>
        <w:t>Д Е К Л А Р А Ц И Я</w:t>
      </w:r>
    </w:p>
    <w:p w14:paraId="26EE8C3C" w14:textId="77777777" w:rsidR="001D6189" w:rsidRPr="00B9256F" w:rsidRDefault="001D6189" w:rsidP="00B15072">
      <w:pPr>
        <w:spacing w:after="100" w:line="240" w:lineRule="auto"/>
        <w:jc w:val="center"/>
        <w:rPr>
          <w:rFonts w:ascii="Times New Roman" w:hAnsi="Times New Roman"/>
          <w:b/>
          <w:lang w:val="ru-RU"/>
        </w:rPr>
      </w:pPr>
      <w:r w:rsidRPr="00B9256F">
        <w:rPr>
          <w:rFonts w:ascii="Times New Roman" w:hAnsi="Times New Roman"/>
          <w:b/>
          <w:bCs/>
          <w:lang w:val="ru-RU"/>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2886B390" w14:textId="77777777" w:rsidR="001D6189" w:rsidRPr="00B9256F" w:rsidRDefault="001D6189" w:rsidP="00B15072">
      <w:pPr>
        <w:spacing w:after="100" w:line="240" w:lineRule="auto"/>
        <w:rPr>
          <w:rFonts w:ascii="Times New Roman" w:hAnsi="Times New Roman"/>
          <w:b/>
          <w:lang w:val="ru-RU"/>
        </w:rPr>
      </w:pPr>
      <w:r w:rsidRPr="00B9256F">
        <w:rPr>
          <w:rFonts w:ascii="Times New Roman" w:hAnsi="Times New Roman"/>
          <w:b/>
          <w:lang w:val="ru-RU"/>
        </w:rPr>
        <w:t xml:space="preserve">Долуподписаният/ата/ </w:t>
      </w:r>
      <w:r>
        <w:rPr>
          <w:rFonts w:ascii="Times New Roman" w:hAnsi="Times New Roman"/>
          <w:b/>
          <w:lang w:val="en"/>
        </w:rPr>
        <w:t>                    </w:t>
      </w:r>
      <w:r w:rsidRPr="00B9256F">
        <w:rPr>
          <w:rFonts w:ascii="Times New Roman" w:hAnsi="Times New Roman"/>
          <w:b/>
          <w:lang w:val="ru-RU"/>
        </w:rPr>
        <w:t>………………………………………</w:t>
      </w:r>
      <w:bookmarkStart w:id="0" w:name="_GoBack"/>
      <w:bookmarkEnd w:id="0"/>
      <w:r w:rsidRPr="00B9256F">
        <w:rPr>
          <w:rFonts w:ascii="Times New Roman" w:hAnsi="Times New Roman"/>
          <w:b/>
          <w:lang w:val="ru-RU"/>
        </w:rPr>
        <w:t>…………………………………………...</w:t>
      </w:r>
    </w:p>
    <w:p w14:paraId="52A36604" w14:textId="77777777" w:rsidR="001D6189" w:rsidRPr="00B9256F" w:rsidRDefault="001D6189" w:rsidP="00B15072">
      <w:pPr>
        <w:spacing w:after="100" w:line="240" w:lineRule="auto"/>
        <w:rPr>
          <w:rFonts w:ascii="Times New Roman" w:hAnsi="Times New Roman"/>
          <w:b/>
          <w:lang w:val="ru-RU"/>
        </w:rPr>
      </w:pPr>
      <w:r w:rsidRPr="00B9256F">
        <w:rPr>
          <w:rFonts w:ascii="Times New Roman" w:hAnsi="Times New Roman"/>
          <w:b/>
          <w:vertAlign w:val="superscript"/>
          <w:lang w:val="ru-RU"/>
        </w:rPr>
        <w:t>/собствено бащино фамилно име /</w:t>
      </w:r>
    </w:p>
    <w:p w14:paraId="0D32C596" w14:textId="1A068B63" w:rsidR="001D6189" w:rsidRPr="00B9256F" w:rsidRDefault="001D6189" w:rsidP="00B15072">
      <w:pPr>
        <w:spacing w:after="100" w:line="240" w:lineRule="auto"/>
        <w:rPr>
          <w:rFonts w:ascii="Times New Roman" w:hAnsi="Times New Roman"/>
          <w:b/>
          <w:lang w:val="ru-RU"/>
        </w:rPr>
      </w:pPr>
      <w:r>
        <w:rPr>
          <w:rFonts w:ascii="Times New Roman" w:hAnsi="Times New Roman"/>
          <w:b/>
          <w:lang w:val="en"/>
        </w:rPr>
        <w:t> </w:t>
      </w:r>
      <w:r w:rsidRPr="00B9256F">
        <w:rPr>
          <w:rFonts w:ascii="Times New Roman" w:hAnsi="Times New Roman"/>
          <w:b/>
          <w:lang w:val="ru-RU"/>
        </w:rPr>
        <w:t>в качеството си</w:t>
      </w:r>
      <w:r>
        <w:rPr>
          <w:rFonts w:ascii="Times New Roman" w:hAnsi="Times New Roman"/>
          <w:b/>
        </w:rPr>
        <w:t xml:space="preserve"> н</w:t>
      </w:r>
      <w:r w:rsidRPr="00B9256F">
        <w:rPr>
          <w:rFonts w:ascii="Times New Roman" w:hAnsi="Times New Roman"/>
          <w:b/>
          <w:lang w:val="ru-RU"/>
        </w:rPr>
        <w:t>а</w:t>
      </w:r>
      <w:r>
        <w:rPr>
          <w:rFonts w:ascii="Times New Roman" w:hAnsi="Times New Roman"/>
          <w:b/>
        </w:rPr>
        <w:t xml:space="preserve"> …………………………………………………………………</w:t>
      </w:r>
      <w:r w:rsidRPr="00B9256F">
        <w:rPr>
          <w:rFonts w:ascii="Times New Roman" w:hAnsi="Times New Roman"/>
          <w:b/>
          <w:lang w:val="ru-RU"/>
        </w:rPr>
        <w:t xml:space="preserve"> </w:t>
      </w:r>
      <w:r>
        <w:rPr>
          <w:rFonts w:ascii="Times New Roman" w:hAnsi="Times New Roman"/>
          <w:b/>
          <w:lang w:val="en"/>
        </w:rPr>
        <w:t>                            </w:t>
      </w:r>
    </w:p>
    <w:p w14:paraId="6FD2B467" w14:textId="77777777" w:rsidR="001D6189" w:rsidRPr="00B9256F" w:rsidRDefault="001D6189" w:rsidP="00B15072">
      <w:pPr>
        <w:spacing w:after="100" w:line="240" w:lineRule="auto"/>
        <w:rPr>
          <w:rFonts w:ascii="Times New Roman" w:hAnsi="Times New Roman"/>
          <w:b/>
          <w:lang w:val="ru-RU"/>
        </w:rPr>
      </w:pPr>
      <w:r w:rsidRPr="00B9256F">
        <w:rPr>
          <w:rFonts w:ascii="Times New Roman" w:hAnsi="Times New Roman"/>
          <w:b/>
          <w:i/>
          <w:iCs/>
          <w:vertAlign w:val="superscript"/>
          <w:lang w:val="ru-RU"/>
        </w:rPr>
        <w:t>/посочва се качеството на лицето - съдружник, неограничено отговорен съдружник, управител, член на СД или УС, пр.</w:t>
      </w:r>
      <w:r w:rsidRPr="00B9256F">
        <w:rPr>
          <w:rFonts w:ascii="Times New Roman" w:hAnsi="Times New Roman"/>
          <w:b/>
          <w:vertAlign w:val="superscript"/>
          <w:lang w:val="ru-RU"/>
        </w:rPr>
        <w:t>/</w:t>
      </w:r>
    </w:p>
    <w:p w14:paraId="015FB401" w14:textId="77777777" w:rsidR="001D6189" w:rsidRDefault="001D6189" w:rsidP="00B15072">
      <w:pPr>
        <w:spacing w:after="100" w:line="240" w:lineRule="auto"/>
        <w:rPr>
          <w:rFonts w:ascii="Times New Roman" w:hAnsi="Times New Roman"/>
          <w:b/>
        </w:rPr>
      </w:pPr>
      <w:r>
        <w:rPr>
          <w:rFonts w:ascii="Times New Roman" w:hAnsi="Times New Roman"/>
          <w:b/>
        </w:rPr>
        <w:t>в ………………………………………………………………………………….</w:t>
      </w:r>
    </w:p>
    <w:p w14:paraId="4F894315" w14:textId="77777777" w:rsidR="001D6189" w:rsidRPr="00B9256F" w:rsidRDefault="001D6189" w:rsidP="00B15072">
      <w:pPr>
        <w:spacing w:after="100" w:line="240" w:lineRule="auto"/>
        <w:rPr>
          <w:rFonts w:ascii="Times New Roman" w:hAnsi="Times New Roman"/>
          <w:b/>
          <w:lang w:val="ru-RU"/>
        </w:rPr>
      </w:pPr>
      <w:r w:rsidRPr="00B9256F">
        <w:rPr>
          <w:rFonts w:ascii="Times New Roman" w:hAnsi="Times New Roman"/>
          <w:b/>
          <w:vertAlign w:val="superscript"/>
          <w:lang w:val="ru-RU"/>
        </w:rPr>
        <w:t>/наименование на юридическото лице, физическото лице и вид на търговеца/</w:t>
      </w:r>
    </w:p>
    <w:p w14:paraId="5FDF69B9" w14:textId="77777777" w:rsidR="001D6189" w:rsidRPr="00B9256F" w:rsidRDefault="001D6189" w:rsidP="00B15072">
      <w:pPr>
        <w:spacing w:after="100" w:line="240" w:lineRule="auto"/>
        <w:rPr>
          <w:rFonts w:ascii="Times New Roman" w:hAnsi="Times New Roman"/>
          <w:b/>
          <w:lang w:val="ru-RU"/>
        </w:rPr>
      </w:pPr>
      <w:r w:rsidRPr="00B9256F">
        <w:rPr>
          <w:rFonts w:ascii="Times New Roman" w:hAnsi="Times New Roman"/>
          <w:b/>
          <w:lang w:val="ru-RU"/>
        </w:rPr>
        <w:t>регистриран/вписан в Търговския регистър при Агенция по вписванията с ЕИК/БУЛСТАТ</w:t>
      </w:r>
    </w:p>
    <w:p w14:paraId="18E7D57F" w14:textId="77777777" w:rsidR="001D6189" w:rsidRDefault="001D6189" w:rsidP="00B15072">
      <w:pPr>
        <w:spacing w:after="100" w:line="240" w:lineRule="auto"/>
        <w:rPr>
          <w:rFonts w:ascii="Times New Roman" w:hAnsi="Times New Roman"/>
          <w:b/>
        </w:rPr>
      </w:pPr>
      <w:r>
        <w:rPr>
          <w:rFonts w:ascii="Times New Roman" w:hAnsi="Times New Roman"/>
          <w:b/>
        </w:rPr>
        <w:t>…………………………………………………………………………………….</w:t>
      </w:r>
    </w:p>
    <w:p w14:paraId="2C885386" w14:textId="77777777" w:rsidR="001D6189" w:rsidRDefault="001D6189" w:rsidP="00B15072">
      <w:pPr>
        <w:spacing w:after="100" w:line="240" w:lineRule="auto"/>
        <w:rPr>
          <w:rFonts w:ascii="Times New Roman" w:hAnsi="Times New Roman"/>
          <w:b/>
          <w:i/>
        </w:rPr>
      </w:pPr>
      <w:r w:rsidRPr="00B9256F">
        <w:rPr>
          <w:rFonts w:ascii="Times New Roman" w:hAnsi="Times New Roman"/>
          <w:b/>
          <w:lang w:val="ru-RU"/>
        </w:rPr>
        <w:t>Относно</w:t>
      </w:r>
      <w:r>
        <w:rPr>
          <w:rFonts w:ascii="Times New Roman" w:hAnsi="Times New Roman"/>
          <w:b/>
        </w:rPr>
        <w:t>:</w:t>
      </w:r>
      <w:r>
        <w:t xml:space="preserve"> </w:t>
      </w:r>
      <w:r w:rsidRPr="00B9256F">
        <w:rPr>
          <w:rFonts w:ascii="Times New Roman" w:hAnsi="Times New Roman"/>
          <w:b/>
          <w:lang w:val="ru-RU"/>
        </w:rPr>
        <w:t>Ремонт и поддръжка на намиращи се в експлоатация отоплителни къщички към хидрофорните уредби</w:t>
      </w:r>
    </w:p>
    <w:p w14:paraId="0114BE20" w14:textId="77777777" w:rsidR="001D6189" w:rsidRPr="00B9256F" w:rsidRDefault="001D6189" w:rsidP="00B15072">
      <w:pPr>
        <w:spacing w:after="100" w:line="240" w:lineRule="auto"/>
        <w:rPr>
          <w:rFonts w:ascii="Times New Roman" w:hAnsi="Times New Roman"/>
          <w:b/>
          <w:lang w:val="ru-RU"/>
        </w:rPr>
      </w:pPr>
      <w:r w:rsidRPr="00B9256F">
        <w:rPr>
          <w:rFonts w:ascii="Times New Roman" w:hAnsi="Times New Roman"/>
          <w:b/>
          <w:bCs/>
          <w:lang w:val="ru-RU"/>
        </w:rPr>
        <w:t>Д Е К Л А Р И Р А М, Ч Е:</w:t>
      </w:r>
    </w:p>
    <w:p w14:paraId="71D86A84" w14:textId="4E1B09EF" w:rsidR="001D6189" w:rsidRPr="00B9256F" w:rsidRDefault="001D6189" w:rsidP="00B15072">
      <w:pPr>
        <w:spacing w:after="100" w:line="240" w:lineRule="auto"/>
        <w:rPr>
          <w:rFonts w:ascii="Times New Roman" w:hAnsi="Times New Roman"/>
          <w:lang w:val="ru-RU"/>
        </w:rPr>
      </w:pPr>
      <w:r>
        <w:rPr>
          <w:rFonts w:ascii="Times New Roman" w:hAnsi="Times New Roman"/>
          <w:b/>
          <w:bCs/>
          <w:lang w:val="en"/>
        </w:rPr>
        <w:t> </w:t>
      </w:r>
      <w:r w:rsidRPr="00B9256F">
        <w:rPr>
          <w:rFonts w:ascii="Times New Roman" w:hAnsi="Times New Roman"/>
          <w:lang w:val="ru-RU"/>
        </w:rPr>
        <w:t xml:space="preserve">1. Представляваното от мен дружество </w:t>
      </w:r>
      <w:r w:rsidRPr="00B9256F">
        <w:rPr>
          <w:rFonts w:ascii="Times New Roman" w:hAnsi="Times New Roman"/>
          <w:bCs/>
          <w:lang w:val="ru-RU"/>
        </w:rPr>
        <w:t>е /не</w:t>
      </w:r>
      <w:r w:rsidRPr="00B9256F">
        <w:rPr>
          <w:rFonts w:ascii="Times New Roman" w:hAnsi="Times New Roman"/>
          <w:lang w:val="ru-RU"/>
        </w:rPr>
        <w:t xml:space="preserve"> е регистрирано в юрисдикция с </w:t>
      </w:r>
    </w:p>
    <w:p w14:paraId="167B44E0" w14:textId="77777777" w:rsidR="001D6189" w:rsidRPr="00B9256F" w:rsidRDefault="001D6189" w:rsidP="00B15072">
      <w:pPr>
        <w:spacing w:after="100" w:line="240" w:lineRule="auto"/>
        <w:rPr>
          <w:rFonts w:ascii="Times New Roman" w:hAnsi="Times New Roman"/>
          <w:lang w:val="ru-RU"/>
        </w:rPr>
      </w:pPr>
      <w:r>
        <w:rPr>
          <w:rFonts w:ascii="Times New Roman" w:hAnsi="Times New Roman"/>
          <w:lang w:val="en"/>
        </w:rPr>
        <w:t> </w:t>
      </w:r>
      <w:r w:rsidRPr="00B9256F">
        <w:rPr>
          <w:rFonts w:ascii="Times New Roman" w:hAnsi="Times New Roman"/>
          <w:lang w:val="ru-RU"/>
        </w:rPr>
        <w:t xml:space="preserve"> /ненужното се зачертава/</w:t>
      </w:r>
    </w:p>
    <w:p w14:paraId="120E0B70" w14:textId="77777777" w:rsidR="001D6189" w:rsidRPr="00B9256F" w:rsidRDefault="001D6189" w:rsidP="00B15072">
      <w:pPr>
        <w:spacing w:after="100" w:line="240" w:lineRule="auto"/>
        <w:rPr>
          <w:rFonts w:ascii="Times New Roman" w:hAnsi="Times New Roman"/>
          <w:lang w:val="ru-RU"/>
        </w:rPr>
      </w:pPr>
      <w:r w:rsidRPr="00B9256F">
        <w:rPr>
          <w:rFonts w:ascii="Times New Roman" w:hAnsi="Times New Roman"/>
          <w:lang w:val="ru-RU"/>
        </w:rPr>
        <w:t>преференциален данъчен режим, а именно: ______________________________________.</w:t>
      </w:r>
    </w:p>
    <w:p w14:paraId="3FD974CB" w14:textId="77777777" w:rsidR="001D6189" w:rsidRPr="00B9256F" w:rsidRDefault="001D6189" w:rsidP="00B15072">
      <w:pPr>
        <w:spacing w:after="100" w:line="240" w:lineRule="auto"/>
        <w:rPr>
          <w:rFonts w:ascii="Times New Roman" w:hAnsi="Times New Roman"/>
          <w:lang w:val="ru-RU"/>
        </w:rPr>
      </w:pPr>
      <w:r w:rsidRPr="00B9256F">
        <w:rPr>
          <w:rFonts w:ascii="Times New Roman" w:hAnsi="Times New Roman"/>
          <w:lang w:val="ru-RU"/>
        </w:rPr>
        <w:t xml:space="preserve">2. Представляваното от мен дружество </w:t>
      </w:r>
      <w:r w:rsidRPr="00B9256F">
        <w:rPr>
          <w:rFonts w:ascii="Times New Roman" w:hAnsi="Times New Roman"/>
          <w:bCs/>
          <w:lang w:val="ru-RU"/>
        </w:rPr>
        <w:t>е / не е</w:t>
      </w:r>
      <w:r w:rsidRPr="00B9256F">
        <w:rPr>
          <w:rFonts w:ascii="Times New Roman" w:hAnsi="Times New Roman"/>
          <w:lang w:val="ru-RU"/>
        </w:rPr>
        <w:t xml:space="preserve"> свързано с лица, регистрирани в </w:t>
      </w:r>
    </w:p>
    <w:p w14:paraId="146276ED" w14:textId="77777777" w:rsidR="001D6189" w:rsidRPr="00B9256F" w:rsidRDefault="001D6189" w:rsidP="00B15072">
      <w:pPr>
        <w:spacing w:after="100" w:line="240" w:lineRule="auto"/>
        <w:rPr>
          <w:rFonts w:ascii="Times New Roman" w:hAnsi="Times New Roman"/>
          <w:lang w:val="ru-RU"/>
        </w:rPr>
      </w:pPr>
      <w:r>
        <w:rPr>
          <w:rFonts w:ascii="Times New Roman" w:hAnsi="Times New Roman"/>
          <w:lang w:val="en"/>
        </w:rPr>
        <w:t> </w:t>
      </w:r>
      <w:r w:rsidRPr="00B9256F">
        <w:rPr>
          <w:rFonts w:ascii="Times New Roman" w:hAnsi="Times New Roman"/>
          <w:lang w:val="ru-RU"/>
        </w:rPr>
        <w:t xml:space="preserve"> /ненужното се зачертава/</w:t>
      </w:r>
    </w:p>
    <w:p w14:paraId="20791A25" w14:textId="77777777" w:rsidR="001D6189" w:rsidRPr="00B9256F" w:rsidRDefault="001D6189" w:rsidP="00B15072">
      <w:pPr>
        <w:spacing w:after="100" w:line="240" w:lineRule="auto"/>
        <w:rPr>
          <w:rFonts w:ascii="Times New Roman" w:hAnsi="Times New Roman"/>
          <w:lang w:val="ru-RU"/>
        </w:rPr>
      </w:pPr>
      <w:r w:rsidRPr="00B9256F">
        <w:rPr>
          <w:rFonts w:ascii="Times New Roman" w:hAnsi="Times New Roman"/>
          <w:lang w:val="ru-RU"/>
        </w:rPr>
        <w:t>юрисдикции с преференциален данъчен режим, а именно: __________________________.</w:t>
      </w:r>
    </w:p>
    <w:p w14:paraId="60ECD22F" w14:textId="77777777" w:rsidR="001D6189" w:rsidRPr="00B9256F" w:rsidRDefault="001D6189" w:rsidP="00B15072">
      <w:pPr>
        <w:spacing w:after="100" w:line="240" w:lineRule="auto"/>
        <w:rPr>
          <w:rFonts w:ascii="Times New Roman" w:hAnsi="Times New Roman"/>
          <w:lang w:val="ru-RU"/>
        </w:rPr>
      </w:pPr>
      <w:r>
        <w:rPr>
          <w:rFonts w:ascii="Times New Roman" w:hAnsi="Times New Roman"/>
          <w:lang w:val="en"/>
        </w:rPr>
        <w:t> </w:t>
      </w:r>
      <w:r w:rsidRPr="00B9256F">
        <w:rPr>
          <w:rFonts w:ascii="Times New Roman" w:hAnsi="Times New Roman"/>
          <w:lang w:val="ru-RU"/>
        </w:rPr>
        <w:t xml:space="preserve">3. Представляваното от мен дружество попада в изключението на </w:t>
      </w:r>
      <w:r w:rsidRPr="00B9256F">
        <w:rPr>
          <w:rFonts w:ascii="Times New Roman" w:hAnsi="Times New Roman"/>
          <w:bCs/>
          <w:lang w:val="ru-RU"/>
        </w:rPr>
        <w:t>чл. 4, т. ______</w:t>
      </w:r>
    </w:p>
    <w:p w14:paraId="78483F9E" w14:textId="77777777" w:rsidR="001D6189" w:rsidRDefault="001D6189" w:rsidP="00B15072">
      <w:pPr>
        <w:spacing w:after="100" w:line="240" w:lineRule="auto"/>
        <w:rPr>
          <w:rFonts w:ascii="Times New Roman" w:hAnsi="Times New Roman"/>
        </w:rPr>
      </w:pPr>
      <w:r w:rsidRPr="00B9256F">
        <w:rPr>
          <w:rFonts w:ascii="Times New Roman" w:hAnsi="Times New Roman"/>
          <w:lang w:val="ru-RU"/>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310624B" w14:textId="77777777" w:rsidR="001D6189" w:rsidRPr="00B9256F" w:rsidRDefault="001D6189" w:rsidP="00B15072">
      <w:pPr>
        <w:spacing w:after="100" w:line="240" w:lineRule="auto"/>
        <w:rPr>
          <w:rFonts w:ascii="Times New Roman" w:hAnsi="Times New Roman"/>
          <w:lang w:val="ru-RU"/>
        </w:rPr>
      </w:pPr>
      <w:r>
        <w:rPr>
          <w:rFonts w:ascii="Times New Roman" w:hAnsi="Times New Roman"/>
          <w:b/>
          <w:lang w:val="en"/>
        </w:rPr>
        <w:t>              </w:t>
      </w:r>
      <w:r w:rsidRPr="00B9256F">
        <w:rPr>
          <w:rFonts w:ascii="Times New Roman" w:hAnsi="Times New Roman"/>
          <w:b/>
          <w:lang w:val="ru-RU"/>
        </w:rPr>
        <w:t xml:space="preserve">Забележка: </w:t>
      </w:r>
      <w:r w:rsidRPr="00B9256F">
        <w:rPr>
          <w:rFonts w:ascii="Times New Roman" w:hAnsi="Times New Roman"/>
          <w:lang w:val="ru-RU"/>
        </w:rPr>
        <w:t>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54C4C6EA" w14:textId="77777777" w:rsidR="001D6189" w:rsidRPr="00B9256F" w:rsidRDefault="001D6189" w:rsidP="00B15072">
      <w:pPr>
        <w:spacing w:after="100" w:line="240" w:lineRule="auto"/>
        <w:rPr>
          <w:rFonts w:ascii="Times New Roman" w:hAnsi="Times New Roman"/>
          <w:b/>
          <w:lang w:val="ru-RU"/>
        </w:rPr>
      </w:pPr>
      <w:r w:rsidRPr="00B9256F">
        <w:rPr>
          <w:rFonts w:ascii="Times New Roman" w:hAnsi="Times New Roman"/>
          <w:b/>
          <w:lang w:val="ru-RU"/>
        </w:rPr>
        <w:t>Известно ми е, че за неверни данни нося наказателна отговорност по чл.313 от Наказателния кодекс.</w:t>
      </w:r>
    </w:p>
    <w:p w14:paraId="5460A2A8" w14:textId="77777777" w:rsidR="001D6189" w:rsidRPr="00B9256F" w:rsidRDefault="001D6189" w:rsidP="00B15072">
      <w:pPr>
        <w:spacing w:after="100" w:line="240" w:lineRule="auto"/>
        <w:rPr>
          <w:rFonts w:ascii="Times New Roman" w:hAnsi="Times New Roman"/>
          <w:b/>
          <w:lang w:val="ru-RU"/>
        </w:rPr>
      </w:pPr>
      <w:r w:rsidRPr="00B9256F">
        <w:rPr>
          <w:rFonts w:ascii="Times New Roman" w:hAnsi="Times New Roman"/>
          <w:b/>
          <w:lang w:val="ru-RU"/>
        </w:rPr>
        <w:t xml:space="preserve">Дата </w:t>
      </w:r>
      <w:r>
        <w:rPr>
          <w:rFonts w:ascii="Times New Roman" w:hAnsi="Times New Roman"/>
          <w:b/>
          <w:lang w:val="en"/>
        </w:rPr>
        <w:t>                                                            </w:t>
      </w:r>
      <w:r w:rsidRPr="00B9256F">
        <w:rPr>
          <w:rFonts w:ascii="Times New Roman" w:hAnsi="Times New Roman"/>
          <w:b/>
          <w:lang w:val="ru-RU"/>
        </w:rPr>
        <w:t xml:space="preserve"> ДЕКЛАРАТОР</w:t>
      </w:r>
      <w:r>
        <w:rPr>
          <w:rFonts w:ascii="Times New Roman" w:hAnsi="Times New Roman"/>
          <w:b/>
        </w:rPr>
        <w:t>:………………………</w:t>
      </w:r>
    </w:p>
    <w:p w14:paraId="15CE14FC" w14:textId="77777777" w:rsidR="001D6189" w:rsidRPr="00B9256F" w:rsidRDefault="001D6189" w:rsidP="00B15072">
      <w:pPr>
        <w:spacing w:after="100" w:line="240" w:lineRule="auto"/>
        <w:rPr>
          <w:rFonts w:ascii="Times New Roman" w:hAnsi="Times New Roman"/>
          <w:b/>
          <w:lang w:val="ru-RU"/>
        </w:rPr>
      </w:pPr>
      <w:r w:rsidRPr="00B9256F">
        <w:rPr>
          <w:rFonts w:ascii="Times New Roman" w:hAnsi="Times New Roman"/>
          <w:b/>
          <w:lang w:val="ru-RU"/>
        </w:rPr>
        <w:t>Гр.</w:t>
      </w:r>
      <w:r>
        <w:rPr>
          <w:rFonts w:ascii="Times New Roman" w:hAnsi="Times New Roman"/>
          <w:b/>
          <w:lang w:val="en"/>
        </w:rPr>
        <w:t>                                                                                              </w:t>
      </w:r>
      <w:r w:rsidRPr="00B9256F">
        <w:rPr>
          <w:rFonts w:ascii="Times New Roman" w:hAnsi="Times New Roman"/>
          <w:b/>
          <w:lang w:val="ru-RU"/>
        </w:rPr>
        <w:t xml:space="preserve"> /подпис/</w:t>
      </w:r>
    </w:p>
    <w:p w14:paraId="29AD0635" w14:textId="77777777" w:rsidR="001D6189" w:rsidRDefault="001D6189" w:rsidP="00B15072">
      <w:pPr>
        <w:spacing w:after="100" w:line="240" w:lineRule="auto"/>
        <w:rPr>
          <w:rFonts w:ascii="Times New Roman" w:hAnsi="Times New Roman"/>
          <w:iCs/>
        </w:rPr>
      </w:pPr>
      <w:r w:rsidRPr="00B9256F">
        <w:rPr>
          <w:rFonts w:ascii="Times New Roman" w:hAnsi="Times New Roman"/>
          <w:iCs/>
          <w:lang w:val="ru-RU"/>
        </w:rPr>
        <w:t>Декларацията се подписва от законния представител на участника.</w:t>
      </w:r>
    </w:p>
    <w:p w14:paraId="74E023BA" w14:textId="77777777" w:rsidR="001D6189" w:rsidRPr="00B9256F" w:rsidRDefault="001D6189" w:rsidP="00B15072">
      <w:pPr>
        <w:spacing w:after="100" w:line="240" w:lineRule="auto"/>
        <w:rPr>
          <w:rFonts w:ascii="Times New Roman" w:hAnsi="Times New Roman"/>
          <w:lang w:val="ru-RU"/>
        </w:rPr>
      </w:pPr>
      <w:r>
        <w:rPr>
          <w:rFonts w:ascii="Times New Roman" w:hAnsi="Times New Roman"/>
          <w:lang w:val="en"/>
        </w:rPr>
        <w:t>           </w:t>
      </w:r>
      <w:r w:rsidRPr="00B9256F">
        <w:rPr>
          <w:rFonts w:ascii="Times New Roman" w:hAnsi="Times New Roman"/>
          <w:iCs/>
          <w:lang w:val="ru-RU"/>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5C79D84" w14:textId="77777777" w:rsidR="00250792" w:rsidRDefault="00250792" w:rsidP="001D6189">
      <w:pPr>
        <w:jc w:val="center"/>
        <w:rPr>
          <w:rFonts w:ascii="Times New Roman" w:hAnsi="Times New Roman"/>
          <w:b/>
        </w:rPr>
        <w:sectPr w:rsidR="00250792" w:rsidSect="00C646EF">
          <w:pgSz w:w="11906" w:h="16838"/>
          <w:pgMar w:top="1021" w:right="1418" w:bottom="1021" w:left="1418" w:header="709" w:footer="709" w:gutter="0"/>
          <w:cols w:space="708"/>
          <w:docGrid w:linePitch="360"/>
        </w:sectPr>
      </w:pPr>
    </w:p>
    <w:p w14:paraId="65F2B009" w14:textId="77777777" w:rsidR="001D6189" w:rsidRDefault="001D6189" w:rsidP="001D6189">
      <w:pPr>
        <w:jc w:val="center"/>
        <w:rPr>
          <w:rFonts w:ascii="Times New Roman" w:hAnsi="Times New Roman"/>
          <w:b/>
        </w:rPr>
      </w:pPr>
      <w:r>
        <w:rPr>
          <w:rFonts w:ascii="Times New Roman" w:hAnsi="Times New Roman"/>
          <w:b/>
        </w:rPr>
        <w:t>ПРЕДЛОЖЕНИЕ ЗА ИЗПЪЛНЕНИЕ НА ПОРЪЧКАТА</w:t>
      </w:r>
    </w:p>
    <w:p w14:paraId="2A58365E" w14:textId="77777777" w:rsidR="001D6189" w:rsidRDefault="001D6189" w:rsidP="001D6189">
      <w:pPr>
        <w:rPr>
          <w:rFonts w:ascii="Times New Roman" w:hAnsi="Times New Roman"/>
          <w:b/>
        </w:rPr>
      </w:pPr>
    </w:p>
    <w:p w14:paraId="152A799C" w14:textId="77777777" w:rsidR="001D6189" w:rsidRDefault="001D6189" w:rsidP="001D6189">
      <w:pPr>
        <w:rPr>
          <w:rFonts w:ascii="Times New Roman" w:hAnsi="Times New Roman"/>
        </w:rPr>
      </w:pPr>
      <w:r>
        <w:rPr>
          <w:rFonts w:ascii="Times New Roman" w:hAnsi="Times New Roman"/>
        </w:rPr>
        <w:t xml:space="preserve">Долуподписаният/ата/ </w:t>
      </w:r>
    </w:p>
    <w:p w14:paraId="198817C3" w14:textId="77777777" w:rsidR="001D6189" w:rsidRDefault="001D6189" w:rsidP="001D6189">
      <w:pPr>
        <w:rPr>
          <w:rFonts w:ascii="Times New Roman" w:hAnsi="Times New Roman"/>
        </w:rPr>
      </w:pPr>
      <w:r>
        <w:rPr>
          <w:rFonts w:ascii="Times New Roman" w:hAnsi="Times New Roman"/>
        </w:rPr>
        <w:t>…………………………………………………..……………………………………</w:t>
      </w:r>
    </w:p>
    <w:p w14:paraId="15044F43" w14:textId="77777777" w:rsidR="001D6189" w:rsidRDefault="001D6189" w:rsidP="001D6189">
      <w:pPr>
        <w:rPr>
          <w:rFonts w:ascii="Times New Roman" w:hAnsi="Times New Roman"/>
          <w:vertAlign w:val="superscript"/>
        </w:rPr>
      </w:pPr>
      <w:r>
        <w:rPr>
          <w:rFonts w:ascii="Times New Roman" w:hAnsi="Times New Roman"/>
          <w:vertAlign w:val="superscript"/>
        </w:rPr>
        <w:t>/собствено бащино фамилно име /</w:t>
      </w:r>
    </w:p>
    <w:p w14:paraId="61617263" w14:textId="77777777" w:rsidR="001D6189" w:rsidRDefault="001D6189" w:rsidP="001D6189">
      <w:pPr>
        <w:rPr>
          <w:rFonts w:ascii="Times New Roman" w:hAnsi="Times New Roman"/>
        </w:rPr>
      </w:pPr>
    </w:p>
    <w:p w14:paraId="726E30E1" w14:textId="77777777" w:rsidR="001D6189" w:rsidRDefault="001D6189" w:rsidP="001D6189">
      <w:pPr>
        <w:rPr>
          <w:rFonts w:ascii="Times New Roman" w:hAnsi="Times New Roman"/>
        </w:rPr>
      </w:pPr>
      <w:r>
        <w:rPr>
          <w:rFonts w:ascii="Times New Roman" w:hAnsi="Times New Roman"/>
        </w:rPr>
        <w:t xml:space="preserve">в качеството си на  </w:t>
      </w:r>
      <w:r>
        <w:rPr>
          <w:rFonts w:ascii="Times New Roman" w:hAnsi="Times New Roman"/>
        </w:rPr>
        <w:tab/>
      </w:r>
      <w:r>
        <w:rPr>
          <w:rFonts w:ascii="Times New Roman" w:hAnsi="Times New Roman"/>
        </w:rPr>
        <w:tab/>
      </w:r>
      <w:r>
        <w:rPr>
          <w:rFonts w:ascii="Times New Roman" w:hAnsi="Times New Roman"/>
        </w:rPr>
        <w:tab/>
        <w:t>…………………………………………………………………………………...</w:t>
      </w:r>
    </w:p>
    <w:p w14:paraId="08561DAE" w14:textId="77777777" w:rsidR="001D6189" w:rsidRDefault="001D6189" w:rsidP="001D6189">
      <w:pPr>
        <w:rPr>
          <w:rFonts w:ascii="Times New Roman" w:hAnsi="Times New Roman"/>
          <w:vertAlign w:val="superscript"/>
        </w:rPr>
      </w:pPr>
      <w:r>
        <w:rPr>
          <w:rFonts w:ascii="Times New Roman" w:hAnsi="Times New Roman"/>
          <w:i/>
          <w:vertAlign w:val="superscript"/>
        </w:rPr>
        <w:t>/посочва се качеството на лицето</w:t>
      </w:r>
      <w:r>
        <w:rPr>
          <w:rFonts w:ascii="Times New Roman" w:hAnsi="Times New Roman"/>
          <w:vertAlign w:val="superscript"/>
        </w:rPr>
        <w:t>/</w:t>
      </w:r>
    </w:p>
    <w:p w14:paraId="6ABD4C16" w14:textId="77777777" w:rsidR="001D6189" w:rsidRDefault="001D6189" w:rsidP="001D6189">
      <w:pPr>
        <w:rPr>
          <w:rFonts w:ascii="Times New Roman" w:hAnsi="Times New Roman"/>
        </w:rPr>
      </w:pPr>
      <w:r>
        <w:rPr>
          <w:rFonts w:ascii="Times New Roman" w:hAnsi="Times New Roman"/>
        </w:rPr>
        <w:t>в</w:t>
      </w:r>
      <w:r>
        <w:rPr>
          <w:rFonts w:ascii="Times New Roman" w:hAnsi="Times New Roman"/>
        </w:rPr>
        <w:tab/>
      </w:r>
      <w:r>
        <w:rPr>
          <w:rFonts w:ascii="Times New Roman" w:hAnsi="Times New Roman"/>
        </w:rPr>
        <w:tab/>
      </w:r>
      <w:r>
        <w:rPr>
          <w:rFonts w:ascii="Times New Roman" w:hAnsi="Times New Roman"/>
        </w:rPr>
        <w:tab/>
        <w:t>…………………………………………………………………………………...</w:t>
      </w:r>
    </w:p>
    <w:p w14:paraId="7B1CEAD0" w14:textId="77777777" w:rsidR="001D6189" w:rsidRDefault="001D6189" w:rsidP="001D6189">
      <w:pPr>
        <w:rPr>
          <w:rFonts w:ascii="Times New Roman" w:hAnsi="Times New Roman"/>
          <w:vertAlign w:val="superscript"/>
        </w:rPr>
      </w:pPr>
      <w:r>
        <w:rPr>
          <w:rFonts w:ascii="Times New Roman" w:hAnsi="Times New Roman"/>
          <w:vertAlign w:val="superscript"/>
        </w:rPr>
        <w:t>/наименование на участника/</w:t>
      </w:r>
    </w:p>
    <w:p w14:paraId="1F693350" w14:textId="77777777" w:rsidR="001D6189" w:rsidRDefault="001D6189" w:rsidP="001D6189">
      <w:pPr>
        <w:rPr>
          <w:rFonts w:ascii="Times New Roman" w:hAnsi="Times New Roman"/>
          <w:b/>
        </w:rPr>
      </w:pPr>
    </w:p>
    <w:p w14:paraId="21E24062" w14:textId="77777777" w:rsidR="001D6189" w:rsidRDefault="001D6189" w:rsidP="001D6189">
      <w:pPr>
        <w:rPr>
          <w:rFonts w:ascii="Times New Roman" w:hAnsi="Times New Roman"/>
          <w:b/>
          <w:i/>
        </w:rPr>
      </w:pPr>
      <w:r>
        <w:rPr>
          <w:rFonts w:ascii="Times New Roman" w:hAnsi="Times New Roman"/>
          <w:b/>
        </w:rPr>
        <w:t>Относно:</w:t>
      </w:r>
      <w:r>
        <w:rPr>
          <w:rFonts w:ascii="Times New Roman" w:hAnsi="Times New Roman"/>
        </w:rPr>
        <w:t xml:space="preserve"> </w:t>
      </w:r>
      <w:r>
        <w:rPr>
          <w:rFonts w:ascii="Times New Roman" w:hAnsi="Times New Roman"/>
          <w:b/>
          <w:bCs/>
        </w:rPr>
        <w:t>Ремонт и поддръжка на намиращи се в експлоатация отоплителни къщички към хидрофорните уредби</w:t>
      </w:r>
    </w:p>
    <w:p w14:paraId="7FCCAB8A" w14:textId="77777777" w:rsidR="001D6189" w:rsidRDefault="001D6189" w:rsidP="001D6189">
      <w:pPr>
        <w:rPr>
          <w:rFonts w:ascii="Times New Roman" w:hAnsi="Times New Roman"/>
        </w:rPr>
      </w:pPr>
    </w:p>
    <w:p w14:paraId="69DDD952" w14:textId="77777777" w:rsidR="001D6189" w:rsidRDefault="001D6189" w:rsidP="001D6189">
      <w:pPr>
        <w:rPr>
          <w:rFonts w:ascii="Times New Roman" w:hAnsi="Times New Roman"/>
        </w:rPr>
      </w:pPr>
    </w:p>
    <w:p w14:paraId="7EE7194B" w14:textId="77777777" w:rsidR="001D6189" w:rsidRDefault="001D6189" w:rsidP="001D6189">
      <w:pPr>
        <w:rPr>
          <w:rFonts w:ascii="Times New Roman" w:hAnsi="Times New Roman"/>
          <w:i/>
        </w:rPr>
      </w:pPr>
      <w:r>
        <w:rPr>
          <w:rFonts w:ascii="Times New Roman" w:hAnsi="Times New Roman"/>
          <w:i/>
        </w:rPr>
        <w:t>УВАЖАЕМИ ДАМИ И ГОСПОДА,</w:t>
      </w:r>
    </w:p>
    <w:p w14:paraId="02C251C7" w14:textId="77777777" w:rsidR="001D6189" w:rsidRDefault="001D6189" w:rsidP="001D6189">
      <w:pPr>
        <w:rPr>
          <w:rFonts w:ascii="Times New Roman" w:hAnsi="Times New Roman"/>
          <w:i/>
        </w:rPr>
      </w:pPr>
    </w:p>
    <w:p w14:paraId="73C7F8C3" w14:textId="77777777" w:rsidR="001D6189" w:rsidRDefault="001D6189" w:rsidP="001D6189">
      <w:pPr>
        <w:rPr>
          <w:rFonts w:ascii="Times New Roman" w:hAnsi="Times New Roman"/>
          <w:b/>
        </w:rPr>
      </w:pPr>
      <w:r>
        <w:rPr>
          <w:rFonts w:ascii="Times New Roman" w:hAnsi="Times New Roman"/>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 в проекта на договор и неговите раздели - срокове, технически спецификации и изисквания на възложителя.</w:t>
      </w:r>
    </w:p>
    <w:p w14:paraId="599F36E5" w14:textId="77777777" w:rsidR="001D6189" w:rsidRDefault="001D6189" w:rsidP="001D6189">
      <w:pPr>
        <w:rPr>
          <w:rFonts w:ascii="Times New Roman" w:hAnsi="Times New Roman"/>
        </w:rPr>
      </w:pPr>
      <w:r>
        <w:rPr>
          <w:rFonts w:ascii="Times New Roman" w:hAnsi="Times New Roman"/>
        </w:rPr>
        <w:tab/>
      </w:r>
    </w:p>
    <w:p w14:paraId="4C09C8E1" w14:textId="77777777" w:rsidR="001D6189" w:rsidRDefault="001D6189" w:rsidP="001D6189">
      <w:pPr>
        <w:rPr>
          <w:rFonts w:ascii="Times New Roman" w:hAnsi="Times New Roman"/>
        </w:rPr>
      </w:pPr>
      <w:r>
        <w:rPr>
          <w:rFonts w:ascii="Times New Roman" w:hAnsi="Times New Roman"/>
        </w:rPr>
        <w:t>Известна ми е отговорността по чл.313 от Наказателния кодекс за посочване на неверни данни.</w:t>
      </w:r>
    </w:p>
    <w:p w14:paraId="2E6C49D7" w14:textId="77777777" w:rsidR="001D6189" w:rsidRDefault="001D6189" w:rsidP="001D6189">
      <w:pPr>
        <w:rPr>
          <w:rFonts w:ascii="Times New Roman" w:hAnsi="Times New Roman"/>
        </w:rPr>
      </w:pPr>
    </w:p>
    <w:p w14:paraId="0B597861" w14:textId="77777777" w:rsidR="001D6189" w:rsidRDefault="001D6189" w:rsidP="001D6189">
      <w:pPr>
        <w:rPr>
          <w:rFonts w:ascii="Times New Roman" w:hAnsi="Times New Roman"/>
        </w:rPr>
      </w:pPr>
      <w:r>
        <w:rPr>
          <w:rFonts w:ascii="Times New Roman" w:hAnsi="Times New Roman"/>
        </w:rPr>
        <w:t>Документът се подписва от законния представител на участника или от надлежно упълномощено лице.</w:t>
      </w:r>
    </w:p>
    <w:p w14:paraId="026BC85B" w14:textId="77777777" w:rsidR="001D6189" w:rsidRDefault="001D6189" w:rsidP="001D6189">
      <w:pPr>
        <w:rPr>
          <w:rFonts w:ascii="Times New Roman" w:hAnsi="Times New Roman"/>
        </w:rPr>
      </w:pPr>
      <w:r>
        <w:rPr>
          <w:rFonts w:ascii="Times New Roman" w:hAnsi="Times New Roman"/>
          <w:b/>
        </w:rPr>
        <w:t xml:space="preserve">Дата: </w:t>
      </w:r>
      <w:r>
        <w:rPr>
          <w:rFonts w:ascii="Times New Roman" w:hAnsi="Times New Roman"/>
        </w:rPr>
        <w:t xml:space="preserve">..............................        </w:t>
      </w:r>
      <w:r>
        <w:rPr>
          <w:rFonts w:ascii="Times New Roman" w:hAnsi="Times New Roman"/>
          <w:b/>
        </w:rPr>
        <w:t xml:space="preserve">                           Подпис и печат: </w:t>
      </w:r>
      <w:r>
        <w:rPr>
          <w:rFonts w:ascii="Times New Roman" w:hAnsi="Times New Roman"/>
        </w:rPr>
        <w:t>................................</w:t>
      </w:r>
    </w:p>
    <w:p w14:paraId="7BF1F77D" w14:textId="77777777" w:rsidR="001D6189" w:rsidRDefault="001D6189" w:rsidP="001D6189">
      <w:pPr>
        <w:keepNext/>
        <w:keepLines/>
        <w:suppressAutoHyphens/>
        <w:spacing w:before="120" w:after="120"/>
        <w:jc w:val="both"/>
        <w:rPr>
          <w:rFonts w:ascii="Verdana" w:hAnsi="Verdana" w:cs="Arial"/>
          <w:sz w:val="20"/>
          <w:szCs w:val="20"/>
        </w:rPr>
      </w:pPr>
    </w:p>
    <w:p w14:paraId="0CB06B9B" w14:textId="77777777" w:rsidR="001D6189" w:rsidRDefault="001D6189" w:rsidP="001D6189">
      <w:pPr>
        <w:tabs>
          <w:tab w:val="left" w:pos="2828"/>
        </w:tabs>
        <w:overflowPunct w:val="0"/>
        <w:autoSpaceDE w:val="0"/>
        <w:autoSpaceDN w:val="0"/>
        <w:adjustRightInd w:val="0"/>
        <w:ind w:left="-57" w:right="-57" w:firstLine="720"/>
        <w:jc w:val="center"/>
        <w:outlineLvl w:val="0"/>
        <w:rPr>
          <w:rFonts w:ascii="Verdana" w:hAnsi="Verdana"/>
          <w:b/>
        </w:rPr>
      </w:pPr>
    </w:p>
    <w:p w14:paraId="671CC0CB" w14:textId="77777777" w:rsidR="00250792" w:rsidRDefault="00250792" w:rsidP="001D6189">
      <w:pPr>
        <w:tabs>
          <w:tab w:val="left" w:pos="2828"/>
        </w:tabs>
        <w:overflowPunct w:val="0"/>
        <w:autoSpaceDE w:val="0"/>
        <w:autoSpaceDN w:val="0"/>
        <w:adjustRightInd w:val="0"/>
        <w:ind w:left="-57" w:right="-57" w:firstLine="720"/>
        <w:jc w:val="center"/>
        <w:outlineLvl w:val="0"/>
        <w:rPr>
          <w:rFonts w:ascii="Verdana" w:hAnsi="Verdana"/>
          <w:b/>
          <w:sz w:val="20"/>
          <w:szCs w:val="20"/>
        </w:rPr>
        <w:sectPr w:rsidR="00250792" w:rsidSect="00C646EF">
          <w:pgSz w:w="11906" w:h="16838"/>
          <w:pgMar w:top="1021" w:right="1418" w:bottom="1021" w:left="1418" w:header="709" w:footer="709" w:gutter="0"/>
          <w:cols w:space="708"/>
          <w:docGrid w:linePitch="360"/>
        </w:sectPr>
      </w:pPr>
    </w:p>
    <w:p w14:paraId="551D2162" w14:textId="77777777" w:rsidR="001D6189" w:rsidRDefault="001D6189" w:rsidP="001D6189">
      <w:pPr>
        <w:tabs>
          <w:tab w:val="left" w:pos="2828"/>
        </w:tabs>
        <w:overflowPunct w:val="0"/>
        <w:autoSpaceDE w:val="0"/>
        <w:autoSpaceDN w:val="0"/>
        <w:adjustRightInd w:val="0"/>
        <w:ind w:left="-57" w:right="-57" w:firstLine="720"/>
        <w:jc w:val="center"/>
        <w:outlineLvl w:val="0"/>
        <w:rPr>
          <w:rFonts w:ascii="Verdana" w:hAnsi="Verdana"/>
          <w:sz w:val="20"/>
          <w:szCs w:val="20"/>
        </w:rPr>
      </w:pPr>
      <w:r>
        <w:rPr>
          <w:rFonts w:ascii="Verdana" w:hAnsi="Verdana"/>
          <w:b/>
          <w:sz w:val="20"/>
          <w:szCs w:val="20"/>
        </w:rPr>
        <w:t>ИНФОРМАЦИЯ</w:t>
      </w:r>
    </w:p>
    <w:p w14:paraId="59968D2F" w14:textId="77777777" w:rsidR="001D6189" w:rsidRDefault="001D6189" w:rsidP="001D6189">
      <w:pPr>
        <w:tabs>
          <w:tab w:val="left" w:pos="2828"/>
        </w:tabs>
        <w:overflowPunct w:val="0"/>
        <w:autoSpaceDE w:val="0"/>
        <w:autoSpaceDN w:val="0"/>
        <w:adjustRightInd w:val="0"/>
        <w:ind w:left="-57" w:right="-57" w:firstLine="720"/>
        <w:jc w:val="center"/>
        <w:outlineLvl w:val="0"/>
        <w:rPr>
          <w:rFonts w:ascii="Verdana" w:hAnsi="Verdana"/>
          <w:sz w:val="20"/>
          <w:szCs w:val="20"/>
        </w:rPr>
      </w:pPr>
    </w:p>
    <w:p w14:paraId="7FB32314" w14:textId="77777777" w:rsidR="001D6189" w:rsidRDefault="001D6189" w:rsidP="001D6189">
      <w:pPr>
        <w:tabs>
          <w:tab w:val="left" w:pos="2828"/>
        </w:tabs>
        <w:overflowPunct w:val="0"/>
        <w:autoSpaceDE w:val="0"/>
        <w:autoSpaceDN w:val="0"/>
        <w:adjustRightInd w:val="0"/>
        <w:ind w:left="-57" w:right="-57" w:firstLine="720"/>
        <w:jc w:val="center"/>
        <w:outlineLvl w:val="0"/>
        <w:rPr>
          <w:rFonts w:ascii="Verdana" w:hAnsi="Verdana" w:cs="Arial"/>
          <w:sz w:val="20"/>
          <w:szCs w:val="20"/>
        </w:rPr>
      </w:pPr>
      <w:r>
        <w:rPr>
          <w:rFonts w:ascii="Verdana" w:hAnsi="Verdana"/>
          <w:sz w:val="20"/>
          <w:szCs w:val="20"/>
        </w:rPr>
        <w:t xml:space="preserve">за </w:t>
      </w:r>
      <w:r>
        <w:rPr>
          <w:rFonts w:ascii="Verdana" w:hAnsi="Verdana" w:cs="Arial"/>
          <w:sz w:val="20"/>
          <w:szCs w:val="20"/>
        </w:rPr>
        <w:t xml:space="preserve">лице за контакт за огледи </w:t>
      </w:r>
    </w:p>
    <w:p w14:paraId="1655C2C2" w14:textId="77777777" w:rsidR="001D6189" w:rsidRDefault="001D6189" w:rsidP="001D6189">
      <w:pPr>
        <w:tabs>
          <w:tab w:val="left" w:pos="2828"/>
        </w:tabs>
        <w:overflowPunct w:val="0"/>
        <w:autoSpaceDE w:val="0"/>
        <w:autoSpaceDN w:val="0"/>
        <w:adjustRightInd w:val="0"/>
        <w:ind w:left="-57" w:right="-57" w:firstLine="720"/>
        <w:jc w:val="both"/>
        <w:outlineLvl w:val="0"/>
        <w:rPr>
          <w:rFonts w:ascii="Verdana" w:hAnsi="Verdana"/>
          <w:sz w:val="20"/>
          <w:szCs w:val="20"/>
        </w:rPr>
      </w:pPr>
    </w:p>
    <w:p w14:paraId="731D5621" w14:textId="77777777" w:rsidR="001D6189" w:rsidRDefault="001D6189" w:rsidP="001D6189">
      <w:pPr>
        <w:overflowPunct w:val="0"/>
        <w:autoSpaceDE w:val="0"/>
        <w:autoSpaceDN w:val="0"/>
        <w:ind w:firstLine="720"/>
        <w:jc w:val="both"/>
        <w:rPr>
          <w:rFonts w:ascii="Verdana" w:hAnsi="Verdana"/>
          <w:sz w:val="20"/>
          <w:szCs w:val="20"/>
        </w:rPr>
      </w:pPr>
    </w:p>
    <w:p w14:paraId="477E1F08" w14:textId="77777777" w:rsidR="001D6189" w:rsidRDefault="001D6189" w:rsidP="001D6189">
      <w:pPr>
        <w:overflowPunct w:val="0"/>
        <w:autoSpaceDE w:val="0"/>
        <w:autoSpaceDN w:val="0"/>
        <w:ind w:firstLine="720"/>
        <w:jc w:val="both"/>
        <w:rPr>
          <w:rFonts w:ascii="Verdana" w:hAnsi="Verdana"/>
          <w:sz w:val="20"/>
          <w:szCs w:val="20"/>
        </w:rPr>
      </w:pPr>
    </w:p>
    <w:p w14:paraId="4C79573D" w14:textId="77777777" w:rsidR="001D6189" w:rsidRDefault="001D6189" w:rsidP="001D6189">
      <w:pPr>
        <w:overflowPunct w:val="0"/>
        <w:autoSpaceDE w:val="0"/>
        <w:autoSpaceDN w:val="0"/>
        <w:ind w:firstLine="720"/>
        <w:jc w:val="both"/>
        <w:rPr>
          <w:rFonts w:ascii="Verdana" w:hAnsi="Verdana"/>
          <w:sz w:val="20"/>
          <w:szCs w:val="20"/>
        </w:rPr>
      </w:pPr>
    </w:p>
    <w:p w14:paraId="66149720" w14:textId="1E89C97C" w:rsidR="001D6189" w:rsidRPr="00A012AC" w:rsidRDefault="001D6189" w:rsidP="001D6189">
      <w:pPr>
        <w:tabs>
          <w:tab w:val="left" w:pos="2828"/>
        </w:tabs>
        <w:overflowPunct w:val="0"/>
        <w:autoSpaceDE w:val="0"/>
        <w:autoSpaceDN w:val="0"/>
        <w:adjustRightInd w:val="0"/>
        <w:ind w:left="-57" w:right="-57"/>
        <w:jc w:val="both"/>
        <w:outlineLvl w:val="0"/>
        <w:rPr>
          <w:rFonts w:ascii="Verdana" w:hAnsi="Verdana"/>
          <w:sz w:val="20"/>
          <w:szCs w:val="20"/>
          <w:lang w:val="en-US"/>
        </w:rPr>
      </w:pPr>
      <w:r>
        <w:rPr>
          <w:rFonts w:ascii="Verdana" w:hAnsi="Verdana"/>
          <w:sz w:val="20"/>
          <w:szCs w:val="20"/>
        </w:rPr>
        <w:t>Огледите на обекта ще се извършват след предварително уточняване за ден и час с лицето за контакти за осъществяване на оглед:</w:t>
      </w:r>
      <w:r w:rsidR="00F7643D">
        <w:rPr>
          <w:rFonts w:ascii="Verdana" w:hAnsi="Verdana"/>
          <w:sz w:val="20"/>
          <w:szCs w:val="20"/>
        </w:rPr>
        <w:t xml:space="preserve"> </w:t>
      </w:r>
      <w:r w:rsidR="00A012AC" w:rsidRPr="00A012AC">
        <w:rPr>
          <w:rFonts w:ascii="Verdana" w:hAnsi="Verdana"/>
          <w:sz w:val="20"/>
          <w:szCs w:val="20"/>
        </w:rPr>
        <w:t>Милен Атанасов, тел.0887741571</w:t>
      </w:r>
      <w:r w:rsidR="00A012AC">
        <w:rPr>
          <w:rFonts w:ascii="Verdana" w:hAnsi="Verdana"/>
          <w:sz w:val="20"/>
          <w:szCs w:val="20"/>
          <w:lang w:val="en-US"/>
        </w:rPr>
        <w:t>.</w:t>
      </w:r>
    </w:p>
    <w:p w14:paraId="3EF689E8" w14:textId="77777777" w:rsidR="001D6189" w:rsidRDefault="001D6189" w:rsidP="001D6189">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1315569C" w14:textId="77777777" w:rsidR="001D6189" w:rsidRDefault="001D6189" w:rsidP="001D6189">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34A86388" w14:textId="77777777" w:rsidR="001D6189" w:rsidRDefault="001D6189" w:rsidP="001D6189">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3AFF2F79" w14:textId="77777777" w:rsidR="00250792" w:rsidRDefault="00250792" w:rsidP="001D6189">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sectPr w:rsidR="00250792" w:rsidSect="00C646EF">
          <w:pgSz w:w="11906" w:h="16838"/>
          <w:pgMar w:top="1021" w:right="1418" w:bottom="1021" w:left="1418" w:header="709" w:footer="709" w:gutter="0"/>
          <w:cols w:space="708"/>
          <w:docGrid w:linePitch="360"/>
        </w:sectPr>
      </w:pPr>
    </w:p>
    <w:p w14:paraId="6ACD1157" w14:textId="77777777" w:rsidR="001D6189" w:rsidRDefault="001D6189" w:rsidP="001D6189">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r>
        <w:rPr>
          <w:rFonts w:ascii="Verdana" w:hAnsi="Verdana"/>
          <w:b/>
          <w:sz w:val="20"/>
          <w:szCs w:val="20"/>
        </w:rPr>
        <w:t>Д Е К Л А Р А Ц И Я</w:t>
      </w:r>
    </w:p>
    <w:p w14:paraId="581F3562" w14:textId="77777777" w:rsidR="001D6189" w:rsidRDefault="001D6189" w:rsidP="001D6189">
      <w:pPr>
        <w:overflowPunct w:val="0"/>
        <w:autoSpaceDE w:val="0"/>
        <w:autoSpaceDN w:val="0"/>
        <w:adjustRightInd w:val="0"/>
        <w:ind w:left="-57" w:right="-57" w:firstLine="720"/>
        <w:jc w:val="center"/>
        <w:outlineLvl w:val="0"/>
        <w:rPr>
          <w:rFonts w:ascii="Verdana" w:hAnsi="Verdana" w:cs="Arial"/>
          <w:bCs/>
          <w:sz w:val="20"/>
          <w:szCs w:val="20"/>
        </w:rPr>
      </w:pPr>
    </w:p>
    <w:p w14:paraId="404FD754" w14:textId="77777777" w:rsidR="001D6189" w:rsidRDefault="001D6189" w:rsidP="001D6189">
      <w:pPr>
        <w:pStyle w:val="Heading5"/>
        <w:ind w:left="-57" w:right="-57" w:firstLine="720"/>
        <w:jc w:val="center"/>
        <w:rPr>
          <w:rFonts w:ascii="Verdana" w:hAnsi="Verdana" w:cs="Arial"/>
          <w:b/>
          <w:sz w:val="20"/>
          <w:szCs w:val="20"/>
          <w:lang w:val="bg-BG"/>
        </w:rPr>
      </w:pPr>
      <w:r>
        <w:rPr>
          <w:rFonts w:ascii="Verdana" w:hAnsi="Verdana" w:cs="Arial"/>
          <w:b/>
          <w:sz w:val="20"/>
          <w:szCs w:val="20"/>
          <w:lang w:val="bg-BG"/>
        </w:rPr>
        <w:t>ЗА ОГЛЕД НА ОБЕКТА</w:t>
      </w:r>
    </w:p>
    <w:p w14:paraId="52048C7A" w14:textId="77777777" w:rsidR="001D6189" w:rsidRDefault="001D6189" w:rsidP="001D6189">
      <w:pPr>
        <w:overflowPunct w:val="0"/>
        <w:autoSpaceDE w:val="0"/>
        <w:autoSpaceDN w:val="0"/>
        <w:adjustRightInd w:val="0"/>
        <w:ind w:left="-57" w:right="-57" w:firstLine="720"/>
        <w:jc w:val="center"/>
        <w:outlineLvl w:val="0"/>
        <w:rPr>
          <w:rFonts w:ascii="Verdana" w:hAnsi="Verdana" w:cs="Arial"/>
          <w:bCs/>
          <w:sz w:val="20"/>
          <w:szCs w:val="20"/>
        </w:rPr>
      </w:pPr>
    </w:p>
    <w:p w14:paraId="138E11CB" w14:textId="77777777" w:rsidR="001D6189" w:rsidRDefault="001D6189" w:rsidP="001D6189">
      <w:pPr>
        <w:ind w:firstLine="663"/>
        <w:jc w:val="both"/>
        <w:rPr>
          <w:rFonts w:ascii="Verdana" w:hAnsi="Verdana"/>
          <w:sz w:val="20"/>
          <w:szCs w:val="20"/>
        </w:rPr>
      </w:pPr>
      <w:r>
        <w:rPr>
          <w:rFonts w:ascii="Verdana" w:hAnsi="Verdana"/>
          <w:sz w:val="20"/>
          <w:szCs w:val="20"/>
        </w:rPr>
        <w:t>Долуподписаният ...................................................................................................................., в качеството си на .......................................... на фирма .......................................................................... във връзка с обекта, предмет на покана за оферта с предмет: .....................................................................................................................................................................................................................................</w:t>
      </w:r>
    </w:p>
    <w:p w14:paraId="4C4D5AAF" w14:textId="77777777" w:rsidR="001D6189" w:rsidRDefault="001D6189" w:rsidP="001D6189">
      <w:pPr>
        <w:overflowPunct w:val="0"/>
        <w:autoSpaceDE w:val="0"/>
        <w:autoSpaceDN w:val="0"/>
        <w:adjustRightInd w:val="0"/>
        <w:spacing w:before="120" w:after="120"/>
        <w:ind w:firstLine="720"/>
        <w:jc w:val="center"/>
        <w:outlineLvl w:val="0"/>
        <w:rPr>
          <w:rFonts w:ascii="Verdana" w:hAnsi="Verdana" w:cs="Arial"/>
          <w:bCs/>
          <w:sz w:val="20"/>
          <w:szCs w:val="20"/>
        </w:rPr>
      </w:pPr>
    </w:p>
    <w:p w14:paraId="4E9CBF6B" w14:textId="77777777" w:rsidR="001D6189" w:rsidRDefault="001D6189" w:rsidP="001D6189">
      <w:pPr>
        <w:overflowPunct w:val="0"/>
        <w:autoSpaceDE w:val="0"/>
        <w:autoSpaceDN w:val="0"/>
        <w:adjustRightInd w:val="0"/>
        <w:spacing w:before="120" w:after="120"/>
        <w:ind w:firstLine="720"/>
        <w:jc w:val="center"/>
        <w:outlineLvl w:val="0"/>
        <w:rPr>
          <w:rFonts w:ascii="Verdana" w:hAnsi="Verdana" w:cs="Arial"/>
          <w:bCs/>
          <w:sz w:val="20"/>
          <w:szCs w:val="20"/>
        </w:rPr>
      </w:pPr>
    </w:p>
    <w:p w14:paraId="6E684F86" w14:textId="77777777" w:rsidR="001D6189" w:rsidRDefault="001D6189" w:rsidP="001D6189">
      <w:pPr>
        <w:overflowPunct w:val="0"/>
        <w:autoSpaceDE w:val="0"/>
        <w:autoSpaceDN w:val="0"/>
        <w:adjustRightInd w:val="0"/>
        <w:spacing w:before="120" w:after="120"/>
        <w:ind w:firstLine="720"/>
        <w:jc w:val="center"/>
        <w:outlineLvl w:val="0"/>
        <w:rPr>
          <w:rFonts w:ascii="Verdana" w:hAnsi="Verdana" w:cs="Arial"/>
          <w:bCs/>
          <w:sz w:val="20"/>
          <w:szCs w:val="20"/>
        </w:rPr>
      </w:pPr>
    </w:p>
    <w:p w14:paraId="32BFB7D9" w14:textId="77777777" w:rsidR="001D6189" w:rsidRDefault="001D6189" w:rsidP="001D6189">
      <w:pPr>
        <w:overflowPunct w:val="0"/>
        <w:autoSpaceDE w:val="0"/>
        <w:autoSpaceDN w:val="0"/>
        <w:adjustRightInd w:val="0"/>
        <w:spacing w:before="120" w:after="120"/>
        <w:ind w:firstLine="720"/>
        <w:jc w:val="center"/>
        <w:outlineLvl w:val="0"/>
        <w:rPr>
          <w:rFonts w:ascii="Verdana" w:hAnsi="Verdana" w:cs="Arial"/>
          <w:bCs/>
          <w:sz w:val="20"/>
          <w:szCs w:val="20"/>
        </w:rPr>
      </w:pPr>
      <w:r>
        <w:rPr>
          <w:rFonts w:ascii="Verdana" w:hAnsi="Verdana" w:cs="Arial"/>
          <w:bCs/>
          <w:sz w:val="20"/>
          <w:szCs w:val="20"/>
        </w:rPr>
        <w:t>Д Е К Л А Р И Р А М:</w:t>
      </w:r>
    </w:p>
    <w:p w14:paraId="7FFCD685" w14:textId="77777777" w:rsidR="001D6189" w:rsidRDefault="001D6189" w:rsidP="001D6189">
      <w:pPr>
        <w:overflowPunct w:val="0"/>
        <w:autoSpaceDE w:val="0"/>
        <w:autoSpaceDN w:val="0"/>
        <w:adjustRightInd w:val="0"/>
        <w:spacing w:before="120" w:after="120"/>
        <w:ind w:firstLine="720"/>
        <w:jc w:val="center"/>
        <w:outlineLvl w:val="0"/>
        <w:rPr>
          <w:rFonts w:ascii="Verdana" w:hAnsi="Verdana" w:cs="Arial"/>
          <w:bCs/>
          <w:sz w:val="20"/>
          <w:szCs w:val="20"/>
        </w:rPr>
      </w:pPr>
    </w:p>
    <w:p w14:paraId="21BEB297" w14:textId="77777777" w:rsidR="001D6189" w:rsidRDefault="001D6189" w:rsidP="001D6189">
      <w:pPr>
        <w:overflowPunct w:val="0"/>
        <w:autoSpaceDE w:val="0"/>
        <w:autoSpaceDN w:val="0"/>
        <w:adjustRightInd w:val="0"/>
        <w:spacing w:before="120" w:after="120"/>
        <w:ind w:firstLine="720"/>
        <w:jc w:val="center"/>
        <w:outlineLvl w:val="0"/>
        <w:rPr>
          <w:rFonts w:ascii="Verdana" w:hAnsi="Verdana" w:cs="Arial"/>
          <w:bCs/>
          <w:sz w:val="20"/>
          <w:szCs w:val="20"/>
        </w:rPr>
      </w:pPr>
    </w:p>
    <w:p w14:paraId="2BD61184" w14:textId="77777777" w:rsidR="001D6189" w:rsidRDefault="001D6189" w:rsidP="00C431FB">
      <w:pPr>
        <w:numPr>
          <w:ilvl w:val="0"/>
          <w:numId w:val="7"/>
        </w:numPr>
        <w:spacing w:after="0" w:line="240" w:lineRule="auto"/>
        <w:jc w:val="both"/>
        <w:rPr>
          <w:rFonts w:ascii="Verdana" w:hAnsi="Verdana" w:cs="Arial"/>
          <w:bCs/>
          <w:sz w:val="20"/>
          <w:szCs w:val="20"/>
        </w:rPr>
      </w:pPr>
      <w:r>
        <w:rPr>
          <w:rFonts w:ascii="Verdana" w:hAnsi="Verdana" w:cs="Arial"/>
          <w:bCs/>
          <w:sz w:val="20"/>
          <w:szCs w:val="20"/>
        </w:rPr>
        <w:t xml:space="preserve">Посетих обектa и съм запознат с особеностите на обектa - подходи, комуникации, разположение и други условия, при които ще бъде изпълнен предмета на горецитираната процедура </w:t>
      </w:r>
    </w:p>
    <w:p w14:paraId="4E6AB371" w14:textId="77777777" w:rsidR="001D6189" w:rsidRDefault="001D6189" w:rsidP="001D6189">
      <w:pPr>
        <w:ind w:left="720"/>
        <w:jc w:val="both"/>
        <w:rPr>
          <w:rFonts w:ascii="Verdana" w:hAnsi="Verdana" w:cs="Arial"/>
          <w:bCs/>
          <w:sz w:val="20"/>
          <w:szCs w:val="20"/>
        </w:rPr>
      </w:pPr>
    </w:p>
    <w:p w14:paraId="6E72E29F" w14:textId="77777777" w:rsidR="001D6189" w:rsidRDefault="001D6189" w:rsidP="001D6189">
      <w:pPr>
        <w:jc w:val="both"/>
        <w:rPr>
          <w:rFonts w:ascii="Verdana" w:hAnsi="Verdana"/>
          <w:sz w:val="20"/>
          <w:szCs w:val="20"/>
        </w:rPr>
      </w:pPr>
    </w:p>
    <w:p w14:paraId="486CCF2B" w14:textId="77777777" w:rsidR="001D6189" w:rsidRDefault="001D6189" w:rsidP="001D6189">
      <w:pPr>
        <w:overflowPunct w:val="0"/>
        <w:autoSpaceDE w:val="0"/>
        <w:autoSpaceDN w:val="0"/>
        <w:adjustRightInd w:val="0"/>
        <w:spacing w:before="840" w:after="120"/>
        <w:ind w:firstLine="720"/>
        <w:jc w:val="both"/>
        <w:outlineLvl w:val="0"/>
        <w:rPr>
          <w:rFonts w:ascii="Verdana" w:hAnsi="Verdana" w:cs="Arial"/>
          <w:bCs/>
          <w:sz w:val="20"/>
          <w:szCs w:val="20"/>
        </w:rPr>
      </w:pPr>
      <w:r>
        <w:rPr>
          <w:rFonts w:ascii="Verdana" w:hAnsi="Verdana" w:cs="Arial"/>
          <w:bCs/>
          <w:sz w:val="20"/>
          <w:szCs w:val="20"/>
        </w:rPr>
        <w:t>Известна ми е наказателната отговорност за деклариране на неверни данни.</w:t>
      </w:r>
    </w:p>
    <w:p w14:paraId="1154838F" w14:textId="77777777" w:rsidR="001D6189" w:rsidRDefault="001D6189" w:rsidP="001D6189">
      <w:pPr>
        <w:jc w:val="both"/>
        <w:rPr>
          <w:rFonts w:ascii="Verdana" w:hAnsi="Verdana"/>
          <w:sz w:val="20"/>
          <w:szCs w:val="20"/>
        </w:rPr>
      </w:pPr>
    </w:p>
    <w:p w14:paraId="7247BDBE" w14:textId="77777777" w:rsidR="001D6189" w:rsidRDefault="001D6189" w:rsidP="001D6189">
      <w:pPr>
        <w:overflowPunct w:val="0"/>
        <w:autoSpaceDE w:val="0"/>
        <w:autoSpaceDN w:val="0"/>
        <w:adjustRightInd w:val="0"/>
        <w:spacing w:before="1080" w:after="600"/>
        <w:jc w:val="both"/>
        <w:outlineLvl w:val="0"/>
        <w:rPr>
          <w:rFonts w:ascii="Verdana" w:hAnsi="Verdana"/>
          <w:sz w:val="20"/>
          <w:szCs w:val="20"/>
        </w:rPr>
      </w:pPr>
      <w:r>
        <w:rPr>
          <w:rFonts w:ascii="Verdana" w:hAnsi="Verdana"/>
          <w:sz w:val="20"/>
          <w:szCs w:val="20"/>
        </w:rPr>
        <w:t>Дата: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Декларатор (подпис): ...........................</w:t>
      </w:r>
    </w:p>
    <w:p w14:paraId="45471616" w14:textId="77777777" w:rsidR="001D6189" w:rsidRDefault="001D6189" w:rsidP="001D6189">
      <w:pPr>
        <w:pStyle w:val="p50"/>
        <w:tabs>
          <w:tab w:val="left" w:pos="708"/>
        </w:tabs>
        <w:suppressAutoHyphens/>
        <w:spacing w:before="120" w:after="120" w:line="240" w:lineRule="auto"/>
        <w:ind w:left="709" w:firstLine="0"/>
        <w:rPr>
          <w:rFonts w:ascii="Verdana" w:hAnsi="Verdana"/>
          <w:color w:val="1F497D"/>
          <w:sz w:val="20"/>
          <w:szCs w:val="20"/>
          <w:lang w:val="bg-BG"/>
        </w:rPr>
      </w:pPr>
    </w:p>
    <w:p w14:paraId="532731C4" w14:textId="77777777" w:rsidR="001D6189" w:rsidRDefault="001D6189" w:rsidP="001D6189">
      <w:pPr>
        <w:keepNext/>
        <w:keepLines/>
        <w:spacing w:before="120" w:after="120"/>
        <w:jc w:val="both"/>
        <w:rPr>
          <w:rFonts w:ascii="Verdana" w:hAnsi="Verdana"/>
          <w:b/>
          <w:sz w:val="20"/>
          <w:szCs w:val="20"/>
        </w:rPr>
      </w:pPr>
    </w:p>
    <w:p w14:paraId="21AD1C00" w14:textId="77777777" w:rsidR="00250792" w:rsidRDefault="00250792" w:rsidP="001D6189">
      <w:pPr>
        <w:sectPr w:rsidR="00250792" w:rsidSect="00C646EF">
          <w:pgSz w:w="11906" w:h="16838"/>
          <w:pgMar w:top="1021" w:right="1418" w:bottom="1021" w:left="1418" w:header="709" w:footer="709" w:gutter="0"/>
          <w:cols w:space="708"/>
          <w:docGrid w:linePitch="360"/>
        </w:sectPr>
      </w:pPr>
    </w:p>
    <w:p w14:paraId="0917DFC7" w14:textId="77777777" w:rsidR="001D6189" w:rsidRDefault="001D6189" w:rsidP="001D6189"/>
    <w:p w14:paraId="73F09C79" w14:textId="77777777" w:rsidR="001D6189" w:rsidRDefault="001D6189" w:rsidP="001D6189">
      <w:pPr>
        <w:jc w:val="center"/>
        <w:rPr>
          <w:rFonts w:ascii="Times New Roman" w:hAnsi="Times New Roman"/>
          <w:b/>
        </w:rPr>
      </w:pPr>
      <w:r>
        <w:rPr>
          <w:rFonts w:ascii="Times New Roman" w:hAnsi="Times New Roman"/>
          <w:b/>
        </w:rPr>
        <w:t>СПИСЪК НА ПРИЛОЖЕНИТЕ КЪМ ОФЕРТАТА ДОКУМЕНТИ</w:t>
      </w:r>
    </w:p>
    <w:p w14:paraId="70AFBD39" w14:textId="77777777" w:rsidR="001D6189" w:rsidRDefault="001D6189" w:rsidP="001D6189">
      <w:pPr>
        <w:rPr>
          <w:rFonts w:ascii="Times New Roman" w:hAnsi="Times New Roman"/>
        </w:rPr>
      </w:pPr>
      <w:r>
        <w:rPr>
          <w:rFonts w:ascii="Times New Roman" w:hAnsi="Times New Roman"/>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7233"/>
        <w:gridCol w:w="1060"/>
      </w:tblGrid>
      <w:tr w:rsidR="001D6189" w:rsidRPr="00651782" w14:paraId="2502B5DF" w14:textId="77777777" w:rsidTr="001D6189">
        <w:tc>
          <w:tcPr>
            <w:tcW w:w="463" w:type="pct"/>
            <w:tcBorders>
              <w:top w:val="single" w:sz="4" w:space="0" w:color="auto"/>
              <w:left w:val="single" w:sz="4" w:space="0" w:color="auto"/>
              <w:bottom w:val="single" w:sz="4" w:space="0" w:color="auto"/>
              <w:right w:val="single" w:sz="4" w:space="0" w:color="auto"/>
            </w:tcBorders>
            <w:vAlign w:val="center"/>
            <w:hideMark/>
          </w:tcPr>
          <w:p w14:paraId="20FB29DF" w14:textId="77777777" w:rsidR="001D6189" w:rsidRPr="00651782" w:rsidRDefault="001D6189">
            <w:pPr>
              <w:rPr>
                <w:rFonts w:ascii="Times New Roman" w:hAnsi="Times New Roman"/>
                <w:b/>
                <w:sz w:val="20"/>
                <w:szCs w:val="20"/>
              </w:rPr>
            </w:pPr>
            <w:r w:rsidRPr="00651782">
              <w:rPr>
                <w:rFonts w:ascii="Times New Roman" w:hAnsi="Times New Roman"/>
                <w:b/>
                <w:sz w:val="20"/>
                <w:szCs w:val="20"/>
              </w:rPr>
              <w:t>№</w:t>
            </w:r>
          </w:p>
        </w:tc>
        <w:tc>
          <w:tcPr>
            <w:tcW w:w="3957" w:type="pct"/>
            <w:tcBorders>
              <w:top w:val="single" w:sz="4" w:space="0" w:color="auto"/>
              <w:left w:val="single" w:sz="4" w:space="0" w:color="auto"/>
              <w:bottom w:val="single" w:sz="4" w:space="0" w:color="auto"/>
              <w:right w:val="single" w:sz="4" w:space="0" w:color="auto"/>
            </w:tcBorders>
            <w:hideMark/>
          </w:tcPr>
          <w:p w14:paraId="5E8214B8" w14:textId="77777777" w:rsidR="001D6189" w:rsidRPr="00651782" w:rsidRDefault="001D6189">
            <w:pPr>
              <w:rPr>
                <w:rFonts w:ascii="Times New Roman" w:hAnsi="Times New Roman"/>
                <w:b/>
                <w:sz w:val="20"/>
                <w:szCs w:val="20"/>
              </w:rPr>
            </w:pPr>
            <w:r w:rsidRPr="00651782">
              <w:rPr>
                <w:rFonts w:ascii="Times New Roman" w:hAnsi="Times New Roman"/>
                <w:b/>
                <w:sz w:val="20"/>
                <w:szCs w:val="20"/>
              </w:rPr>
              <w:t>Наименование на документа</w:t>
            </w:r>
          </w:p>
        </w:tc>
        <w:tc>
          <w:tcPr>
            <w:tcW w:w="580" w:type="pct"/>
            <w:tcBorders>
              <w:top w:val="single" w:sz="4" w:space="0" w:color="auto"/>
              <w:left w:val="single" w:sz="4" w:space="0" w:color="auto"/>
              <w:bottom w:val="single" w:sz="4" w:space="0" w:color="auto"/>
              <w:right w:val="single" w:sz="4" w:space="0" w:color="auto"/>
            </w:tcBorders>
            <w:hideMark/>
          </w:tcPr>
          <w:p w14:paraId="3F61C656" w14:textId="77777777" w:rsidR="001D6189" w:rsidRPr="00651782" w:rsidRDefault="001D6189">
            <w:pPr>
              <w:rPr>
                <w:rFonts w:ascii="Times New Roman" w:hAnsi="Times New Roman"/>
                <w:b/>
                <w:sz w:val="20"/>
                <w:szCs w:val="20"/>
              </w:rPr>
            </w:pPr>
            <w:r w:rsidRPr="00651782">
              <w:rPr>
                <w:rFonts w:ascii="Times New Roman" w:hAnsi="Times New Roman"/>
                <w:b/>
                <w:sz w:val="20"/>
                <w:szCs w:val="20"/>
              </w:rPr>
              <w:t>ДА/НЕ</w:t>
            </w:r>
          </w:p>
        </w:tc>
      </w:tr>
      <w:tr w:rsidR="001D6189" w:rsidRPr="00651782" w14:paraId="09F372ED"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740803AD"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7281F19D" w14:textId="77777777" w:rsidR="001D6189" w:rsidRPr="00651782" w:rsidRDefault="001D6189">
            <w:pPr>
              <w:rPr>
                <w:rFonts w:ascii="Times New Roman" w:hAnsi="Times New Roman"/>
                <w:sz w:val="20"/>
                <w:szCs w:val="20"/>
              </w:rPr>
            </w:pPr>
            <w:r w:rsidRPr="00651782">
              <w:rPr>
                <w:rFonts w:ascii="Times New Roman" w:hAnsi="Times New Roman"/>
                <w:sz w:val="20"/>
                <w:szCs w:val="20"/>
                <w:lang w:val="x-none"/>
              </w:rPr>
              <w:t>Декларация за приемане на условията в проекта на договора (по образец). В декларацията следва да се посочи срокът на валидност на офертата в календарни дни, считано от крайната датата за подаване на офертата, съобразно заложения минимум в бланката по образец.</w:t>
            </w:r>
          </w:p>
        </w:tc>
        <w:tc>
          <w:tcPr>
            <w:tcW w:w="580" w:type="pct"/>
            <w:tcBorders>
              <w:top w:val="single" w:sz="4" w:space="0" w:color="auto"/>
              <w:left w:val="single" w:sz="4" w:space="0" w:color="auto"/>
              <w:bottom w:val="single" w:sz="4" w:space="0" w:color="auto"/>
              <w:right w:val="single" w:sz="4" w:space="0" w:color="auto"/>
            </w:tcBorders>
          </w:tcPr>
          <w:p w14:paraId="7E1F1848" w14:textId="77777777" w:rsidR="001D6189" w:rsidRPr="00651782" w:rsidRDefault="001D6189">
            <w:pPr>
              <w:rPr>
                <w:rFonts w:ascii="Times New Roman" w:hAnsi="Times New Roman"/>
                <w:sz w:val="20"/>
                <w:szCs w:val="20"/>
              </w:rPr>
            </w:pPr>
          </w:p>
        </w:tc>
      </w:tr>
      <w:tr w:rsidR="001D6189" w:rsidRPr="00651782" w14:paraId="00F3C200"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5B8CAFCF"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3F417D81" w14:textId="77777777" w:rsidR="001D6189" w:rsidRPr="00651782" w:rsidRDefault="001D6189">
            <w:pPr>
              <w:rPr>
                <w:rFonts w:ascii="Times New Roman" w:hAnsi="Times New Roman"/>
                <w:sz w:val="20"/>
                <w:szCs w:val="20"/>
                <w:lang w:val="x-none"/>
              </w:rPr>
            </w:pPr>
            <w:r w:rsidRPr="00651782">
              <w:rPr>
                <w:rFonts w:ascii="Times New Roman" w:hAnsi="Times New Roman"/>
                <w:sz w:val="20"/>
                <w:szCs w:val="20"/>
              </w:rPr>
              <w:t xml:space="preserve">Представяне на Участника /по образец/. </w:t>
            </w:r>
          </w:p>
        </w:tc>
        <w:tc>
          <w:tcPr>
            <w:tcW w:w="580" w:type="pct"/>
            <w:tcBorders>
              <w:top w:val="single" w:sz="4" w:space="0" w:color="auto"/>
              <w:left w:val="single" w:sz="4" w:space="0" w:color="auto"/>
              <w:bottom w:val="single" w:sz="4" w:space="0" w:color="auto"/>
              <w:right w:val="single" w:sz="4" w:space="0" w:color="auto"/>
            </w:tcBorders>
          </w:tcPr>
          <w:p w14:paraId="4E788784" w14:textId="77777777" w:rsidR="001D6189" w:rsidRPr="00651782" w:rsidRDefault="001D6189">
            <w:pPr>
              <w:rPr>
                <w:rFonts w:ascii="Times New Roman" w:hAnsi="Times New Roman"/>
                <w:sz w:val="20"/>
                <w:szCs w:val="20"/>
              </w:rPr>
            </w:pPr>
          </w:p>
        </w:tc>
      </w:tr>
      <w:tr w:rsidR="001D6189" w:rsidRPr="00651782" w14:paraId="4E315F0A"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226634D2"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46052652" w14:textId="77777777" w:rsidR="001D6189" w:rsidRPr="00651782" w:rsidRDefault="001D6189">
            <w:pPr>
              <w:rPr>
                <w:rFonts w:ascii="Times New Roman" w:hAnsi="Times New Roman"/>
                <w:sz w:val="20"/>
                <w:szCs w:val="20"/>
                <w:lang w:val="ru-RU"/>
              </w:rPr>
            </w:pPr>
            <w:r w:rsidRPr="00651782">
              <w:rPr>
                <w:rFonts w:ascii="Times New Roman" w:hAnsi="Times New Roman"/>
                <w:sz w:val="20"/>
                <w:szCs w:val="20"/>
              </w:rPr>
              <w:t>Декларация  за липса на обстоятелства по чл. 97, ал. 5 от ППЗОП (за обстоятелствата по чл. 54, ал. 1, т. 1, 2 и 7от ЗОП)</w:t>
            </w:r>
            <w:r w:rsidRPr="00651782">
              <w:rPr>
                <w:rFonts w:ascii="Times New Roman" w:hAnsi="Times New Roman"/>
                <w:sz w:val="20"/>
                <w:szCs w:val="20"/>
                <w:lang w:val="ru-RU"/>
              </w:rPr>
              <w:t xml:space="preserve"> </w:t>
            </w:r>
            <w:r w:rsidRPr="00651782">
              <w:rPr>
                <w:rFonts w:ascii="Times New Roman" w:hAnsi="Times New Roman"/>
                <w:sz w:val="20"/>
                <w:szCs w:val="20"/>
              </w:rPr>
              <w:t>/по образец/.</w:t>
            </w:r>
          </w:p>
        </w:tc>
        <w:tc>
          <w:tcPr>
            <w:tcW w:w="580" w:type="pct"/>
            <w:tcBorders>
              <w:top w:val="single" w:sz="4" w:space="0" w:color="auto"/>
              <w:left w:val="single" w:sz="4" w:space="0" w:color="auto"/>
              <w:bottom w:val="single" w:sz="4" w:space="0" w:color="auto"/>
              <w:right w:val="single" w:sz="4" w:space="0" w:color="auto"/>
            </w:tcBorders>
          </w:tcPr>
          <w:p w14:paraId="4E9BE873" w14:textId="77777777" w:rsidR="001D6189" w:rsidRPr="00651782" w:rsidRDefault="001D6189">
            <w:pPr>
              <w:rPr>
                <w:rFonts w:ascii="Times New Roman" w:hAnsi="Times New Roman"/>
                <w:sz w:val="20"/>
                <w:szCs w:val="20"/>
              </w:rPr>
            </w:pPr>
          </w:p>
        </w:tc>
      </w:tr>
      <w:tr w:rsidR="001D6189" w:rsidRPr="00651782" w14:paraId="23FC4AB4" w14:textId="77777777" w:rsidTr="001D6189">
        <w:trPr>
          <w:trHeight w:val="477"/>
        </w:trPr>
        <w:tc>
          <w:tcPr>
            <w:tcW w:w="463" w:type="pct"/>
            <w:tcBorders>
              <w:top w:val="single" w:sz="4" w:space="0" w:color="auto"/>
              <w:left w:val="single" w:sz="4" w:space="0" w:color="auto"/>
              <w:bottom w:val="single" w:sz="4" w:space="0" w:color="auto"/>
              <w:right w:val="single" w:sz="4" w:space="0" w:color="auto"/>
            </w:tcBorders>
            <w:vAlign w:val="center"/>
          </w:tcPr>
          <w:p w14:paraId="5717E59D"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4AD08FDA" w14:textId="77777777" w:rsidR="001D6189" w:rsidRPr="00651782" w:rsidRDefault="001D6189">
            <w:pPr>
              <w:rPr>
                <w:rFonts w:ascii="Times New Roman" w:hAnsi="Times New Roman"/>
                <w:sz w:val="20"/>
                <w:szCs w:val="20"/>
                <w:lang w:val="ru-RU"/>
              </w:rPr>
            </w:pPr>
            <w:r w:rsidRPr="00651782">
              <w:rPr>
                <w:rFonts w:ascii="Times New Roman" w:hAnsi="Times New Roman"/>
                <w:sz w:val="20"/>
                <w:szCs w:val="20"/>
              </w:rPr>
              <w:t>Декларация  за липса на обстоятелства по чл. 97, ал. 5 от ППЗОП (за обстоятелствата по чл. 54, ал. 1, т.3-5 от ЗОП)</w:t>
            </w:r>
            <w:r w:rsidRPr="00651782">
              <w:rPr>
                <w:rFonts w:ascii="Times New Roman" w:hAnsi="Times New Roman"/>
                <w:sz w:val="20"/>
                <w:szCs w:val="20"/>
                <w:lang w:val="ru-RU"/>
              </w:rPr>
              <w:t xml:space="preserve"> </w:t>
            </w:r>
            <w:r w:rsidRPr="00651782">
              <w:rPr>
                <w:rFonts w:ascii="Times New Roman" w:hAnsi="Times New Roman"/>
                <w:sz w:val="20"/>
                <w:szCs w:val="20"/>
              </w:rPr>
              <w:t>/по образец/.</w:t>
            </w:r>
          </w:p>
        </w:tc>
        <w:tc>
          <w:tcPr>
            <w:tcW w:w="580" w:type="pct"/>
            <w:tcBorders>
              <w:top w:val="single" w:sz="4" w:space="0" w:color="auto"/>
              <w:left w:val="single" w:sz="4" w:space="0" w:color="auto"/>
              <w:bottom w:val="single" w:sz="4" w:space="0" w:color="auto"/>
              <w:right w:val="single" w:sz="4" w:space="0" w:color="auto"/>
            </w:tcBorders>
          </w:tcPr>
          <w:p w14:paraId="3E2B738A" w14:textId="77777777" w:rsidR="001D6189" w:rsidRPr="00651782" w:rsidRDefault="001D6189">
            <w:pPr>
              <w:rPr>
                <w:rFonts w:ascii="Times New Roman" w:hAnsi="Times New Roman"/>
                <w:sz w:val="20"/>
                <w:szCs w:val="20"/>
              </w:rPr>
            </w:pPr>
          </w:p>
        </w:tc>
      </w:tr>
      <w:tr w:rsidR="001D6189" w:rsidRPr="00651782" w14:paraId="3EE702F3"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20CA9F81"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1855CF9D" w14:textId="77777777" w:rsidR="001D6189" w:rsidRPr="00651782" w:rsidRDefault="001D6189">
            <w:pPr>
              <w:rPr>
                <w:rFonts w:ascii="Times New Roman" w:hAnsi="Times New Roman"/>
                <w:sz w:val="20"/>
                <w:szCs w:val="20"/>
                <w:lang w:val="x-none"/>
              </w:rPr>
            </w:pPr>
            <w:r w:rsidRPr="00651782">
              <w:rPr>
                <w:rFonts w:ascii="Times New Roman" w:hAnsi="Times New Roman"/>
                <w:sz w:val="20"/>
                <w:szCs w:val="20"/>
                <w:lang w:val="ru-RU"/>
              </w:rPr>
              <w:t>ДЕКЛАРАЦИЯ по чл. 101, ал.11 от ЗОП за липса на свързаност с друг участник /по образец /.</w:t>
            </w:r>
          </w:p>
        </w:tc>
        <w:tc>
          <w:tcPr>
            <w:tcW w:w="580" w:type="pct"/>
            <w:tcBorders>
              <w:top w:val="single" w:sz="4" w:space="0" w:color="auto"/>
              <w:left w:val="single" w:sz="4" w:space="0" w:color="auto"/>
              <w:bottom w:val="single" w:sz="4" w:space="0" w:color="auto"/>
              <w:right w:val="single" w:sz="4" w:space="0" w:color="auto"/>
            </w:tcBorders>
          </w:tcPr>
          <w:p w14:paraId="2F0A72E8" w14:textId="77777777" w:rsidR="001D6189" w:rsidRPr="00651782" w:rsidRDefault="001D6189">
            <w:pPr>
              <w:rPr>
                <w:rFonts w:ascii="Times New Roman" w:hAnsi="Times New Roman"/>
                <w:sz w:val="20"/>
                <w:szCs w:val="20"/>
              </w:rPr>
            </w:pPr>
          </w:p>
        </w:tc>
      </w:tr>
      <w:tr w:rsidR="001D6189" w:rsidRPr="00651782" w14:paraId="213C5C8C"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3F6907DB"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3B5F45C2" w14:textId="77777777" w:rsidR="001D6189" w:rsidRPr="00651782" w:rsidRDefault="001D6189">
            <w:pPr>
              <w:rPr>
                <w:rFonts w:ascii="Times New Roman" w:hAnsi="Times New Roman"/>
                <w:sz w:val="20"/>
                <w:szCs w:val="20"/>
                <w:lang w:val="ru-RU"/>
              </w:rPr>
            </w:pPr>
            <w:r w:rsidRPr="00651782">
              <w:rPr>
                <w:rFonts w:ascii="Times New Roman" w:hAnsi="Times New Roman"/>
                <w:sz w:val="20"/>
                <w:szCs w:val="20"/>
                <w:lang w:val="x-none"/>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публичната покана и за задълженията си по време на изпълнение на договора.</w:t>
            </w:r>
          </w:p>
        </w:tc>
        <w:tc>
          <w:tcPr>
            <w:tcW w:w="580" w:type="pct"/>
            <w:tcBorders>
              <w:top w:val="single" w:sz="4" w:space="0" w:color="auto"/>
              <w:left w:val="single" w:sz="4" w:space="0" w:color="auto"/>
              <w:bottom w:val="single" w:sz="4" w:space="0" w:color="auto"/>
              <w:right w:val="single" w:sz="4" w:space="0" w:color="auto"/>
            </w:tcBorders>
          </w:tcPr>
          <w:p w14:paraId="5103FE37" w14:textId="77777777" w:rsidR="001D6189" w:rsidRPr="00651782" w:rsidRDefault="001D6189">
            <w:pPr>
              <w:rPr>
                <w:rFonts w:ascii="Times New Roman" w:hAnsi="Times New Roman"/>
                <w:sz w:val="20"/>
                <w:szCs w:val="20"/>
              </w:rPr>
            </w:pPr>
          </w:p>
        </w:tc>
      </w:tr>
      <w:tr w:rsidR="001D6189" w:rsidRPr="00651782" w14:paraId="6EEE17DE"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23B73529"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467F389E" w14:textId="77777777" w:rsidR="001D6189" w:rsidRPr="00651782" w:rsidRDefault="001D6189">
            <w:pPr>
              <w:rPr>
                <w:rFonts w:ascii="Times New Roman" w:hAnsi="Times New Roman"/>
                <w:sz w:val="20"/>
                <w:szCs w:val="20"/>
              </w:rPr>
            </w:pPr>
            <w:r w:rsidRPr="00651782">
              <w:rPr>
                <w:rFonts w:ascii="Times New Roman" w:hAnsi="Times New Roman"/>
                <w:sz w:val="20"/>
                <w:szCs w:val="20"/>
                <w:lang w:val="x-none"/>
              </w:rPr>
              <w:t xml:space="preserve">Декларация </w:t>
            </w:r>
            <w:r w:rsidRPr="00651782">
              <w:rPr>
                <w:rFonts w:ascii="Times New Roman" w:hAnsi="Times New Roman"/>
                <w:sz w:val="20"/>
                <w:szCs w:val="20"/>
              </w:rPr>
              <w:t xml:space="preserve">за участие на подпизпълнители </w:t>
            </w:r>
            <w:r w:rsidRPr="00651782">
              <w:rPr>
                <w:rFonts w:ascii="Times New Roman" w:hAnsi="Times New Roman"/>
                <w:sz w:val="20"/>
                <w:szCs w:val="20"/>
                <w:lang w:val="x-none"/>
              </w:rPr>
              <w:t xml:space="preserve">/по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декларациите по чл. 54, ал. 1, т. 1-5 и 7 от ЗОП се представят за всеки един от подизпълнителите, а изискванията към тях се прилагат съобразно вида и дела на тяхното участие. </w:t>
            </w:r>
          </w:p>
        </w:tc>
        <w:tc>
          <w:tcPr>
            <w:tcW w:w="580" w:type="pct"/>
            <w:tcBorders>
              <w:top w:val="single" w:sz="4" w:space="0" w:color="auto"/>
              <w:left w:val="single" w:sz="4" w:space="0" w:color="auto"/>
              <w:bottom w:val="single" w:sz="4" w:space="0" w:color="auto"/>
              <w:right w:val="single" w:sz="4" w:space="0" w:color="auto"/>
            </w:tcBorders>
          </w:tcPr>
          <w:p w14:paraId="19ABCD42" w14:textId="77777777" w:rsidR="001D6189" w:rsidRPr="00651782" w:rsidRDefault="001D6189">
            <w:pPr>
              <w:rPr>
                <w:rFonts w:ascii="Times New Roman" w:hAnsi="Times New Roman"/>
                <w:sz w:val="20"/>
                <w:szCs w:val="20"/>
              </w:rPr>
            </w:pPr>
          </w:p>
        </w:tc>
      </w:tr>
      <w:tr w:rsidR="001D6189" w:rsidRPr="00651782" w14:paraId="20481CD3"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3F169702"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60AC0F33" w14:textId="77777777" w:rsidR="001D6189" w:rsidRPr="00651782" w:rsidRDefault="001D6189">
            <w:pPr>
              <w:rPr>
                <w:rFonts w:ascii="Times New Roman" w:hAnsi="Times New Roman"/>
                <w:sz w:val="20"/>
                <w:szCs w:val="20"/>
                <w:lang w:val="x-none"/>
              </w:rPr>
            </w:pPr>
            <w:r w:rsidRPr="00651782">
              <w:rPr>
                <w:rFonts w:ascii="Times New Roman" w:hAnsi="Times New Roman"/>
                <w:sz w:val="20"/>
                <w:szCs w:val="20"/>
                <w:lang w:val="x-none"/>
              </w:rPr>
              <w:t>Декларация /по образец</w:t>
            </w:r>
            <w:r w:rsidRPr="00651782">
              <w:rPr>
                <w:rFonts w:ascii="Times New Roman" w:hAnsi="Times New Roman"/>
                <w:sz w:val="20"/>
                <w:szCs w:val="20"/>
              </w:rPr>
              <w:t>/ по</w:t>
            </w:r>
            <w:r w:rsidRPr="00651782">
              <w:rPr>
                <w:rFonts w:ascii="Times New Roman" w:hAnsi="Times New Roman"/>
                <w:sz w:val="20"/>
                <w:szCs w:val="20"/>
                <w:lang w:val="ru-RU"/>
              </w:rPr>
              <w:t xml:space="preserve"> чл.3, т.8 и чл.4 от </w:t>
            </w:r>
            <w:r w:rsidRPr="00651782">
              <w:rPr>
                <w:rFonts w:ascii="Times New Roman" w:hAnsi="Times New Roman"/>
                <w:bCs/>
                <w:sz w:val="20"/>
                <w:szCs w:val="20"/>
                <w:lang w:val="ru-RU"/>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580" w:type="pct"/>
            <w:tcBorders>
              <w:top w:val="single" w:sz="4" w:space="0" w:color="auto"/>
              <w:left w:val="single" w:sz="4" w:space="0" w:color="auto"/>
              <w:bottom w:val="single" w:sz="4" w:space="0" w:color="auto"/>
              <w:right w:val="single" w:sz="4" w:space="0" w:color="auto"/>
            </w:tcBorders>
          </w:tcPr>
          <w:p w14:paraId="43D011CF" w14:textId="77777777" w:rsidR="001D6189" w:rsidRPr="00651782" w:rsidRDefault="001D6189">
            <w:pPr>
              <w:rPr>
                <w:rFonts w:ascii="Times New Roman" w:hAnsi="Times New Roman"/>
                <w:sz w:val="20"/>
                <w:szCs w:val="20"/>
              </w:rPr>
            </w:pPr>
          </w:p>
        </w:tc>
      </w:tr>
      <w:tr w:rsidR="001D6189" w:rsidRPr="00651782" w14:paraId="3AFA9B84"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09869057"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0A5C0A3D" w14:textId="77777777" w:rsidR="001D6189" w:rsidRPr="00651782" w:rsidRDefault="001D6189">
            <w:pPr>
              <w:rPr>
                <w:rFonts w:ascii="Times New Roman" w:hAnsi="Times New Roman"/>
                <w:sz w:val="20"/>
                <w:szCs w:val="20"/>
                <w:lang w:val="x-none"/>
              </w:rPr>
            </w:pPr>
            <w:r w:rsidRPr="00651782">
              <w:rPr>
                <w:rFonts w:ascii="Times New Roman" w:hAnsi="Times New Roman"/>
                <w:sz w:val="20"/>
                <w:szCs w:val="20"/>
              </w:rPr>
              <w:t>П</w:t>
            </w:r>
            <w:r w:rsidRPr="00651782">
              <w:rPr>
                <w:rFonts w:ascii="Times New Roman" w:hAnsi="Times New Roman"/>
                <w:sz w:val="20"/>
                <w:szCs w:val="20"/>
                <w:lang w:val="ru-RU"/>
              </w:rPr>
              <w:t xml:space="preserve">редложение за изпълнение на поръчката, което трябва да отговаря на техническите изисквания посочени в поканата и договора </w:t>
            </w:r>
            <w:r w:rsidRPr="00651782">
              <w:rPr>
                <w:rFonts w:ascii="Times New Roman" w:hAnsi="Times New Roman"/>
                <w:sz w:val="20"/>
                <w:szCs w:val="20"/>
              </w:rPr>
              <w:t>/по образец/.</w:t>
            </w:r>
            <w:r w:rsidRPr="00651782">
              <w:rPr>
                <w:rFonts w:ascii="Times New Roman" w:hAnsi="Times New Roman"/>
                <w:sz w:val="20"/>
                <w:szCs w:val="20"/>
                <w:lang w:val="ru-RU"/>
              </w:rPr>
              <w:t>.</w:t>
            </w:r>
          </w:p>
        </w:tc>
        <w:tc>
          <w:tcPr>
            <w:tcW w:w="580" w:type="pct"/>
            <w:tcBorders>
              <w:top w:val="single" w:sz="4" w:space="0" w:color="auto"/>
              <w:left w:val="single" w:sz="4" w:space="0" w:color="auto"/>
              <w:bottom w:val="single" w:sz="4" w:space="0" w:color="auto"/>
              <w:right w:val="single" w:sz="4" w:space="0" w:color="auto"/>
            </w:tcBorders>
          </w:tcPr>
          <w:p w14:paraId="08017538" w14:textId="77777777" w:rsidR="001D6189" w:rsidRPr="00651782" w:rsidRDefault="001D6189">
            <w:pPr>
              <w:rPr>
                <w:rFonts w:ascii="Times New Roman" w:hAnsi="Times New Roman"/>
                <w:sz w:val="20"/>
                <w:szCs w:val="20"/>
              </w:rPr>
            </w:pPr>
          </w:p>
        </w:tc>
      </w:tr>
      <w:tr w:rsidR="001D6189" w:rsidRPr="00651782" w14:paraId="3C45D96D" w14:textId="77777777" w:rsidTr="001D6189">
        <w:trPr>
          <w:trHeight w:val="962"/>
        </w:trPr>
        <w:tc>
          <w:tcPr>
            <w:tcW w:w="463" w:type="pct"/>
            <w:tcBorders>
              <w:top w:val="single" w:sz="4" w:space="0" w:color="auto"/>
              <w:left w:val="single" w:sz="4" w:space="0" w:color="auto"/>
              <w:bottom w:val="single" w:sz="4" w:space="0" w:color="auto"/>
              <w:right w:val="single" w:sz="4" w:space="0" w:color="auto"/>
            </w:tcBorders>
            <w:vAlign w:val="center"/>
          </w:tcPr>
          <w:p w14:paraId="3B2CFD4E"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47FE77D2" w14:textId="77777777" w:rsidR="001D6189" w:rsidRPr="00651782" w:rsidRDefault="001D6189">
            <w:pPr>
              <w:rPr>
                <w:rFonts w:ascii="Times New Roman" w:hAnsi="Times New Roman"/>
                <w:sz w:val="20"/>
                <w:szCs w:val="20"/>
              </w:rPr>
            </w:pPr>
            <w:r w:rsidRPr="00651782">
              <w:rPr>
                <w:rFonts w:ascii="Times New Roman" w:hAnsi="Times New Roman"/>
                <w:sz w:val="20"/>
                <w:szCs w:val="20"/>
                <w:lang w:val="x-none"/>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tc>
        <w:tc>
          <w:tcPr>
            <w:tcW w:w="580" w:type="pct"/>
            <w:tcBorders>
              <w:top w:val="single" w:sz="4" w:space="0" w:color="auto"/>
              <w:left w:val="single" w:sz="4" w:space="0" w:color="auto"/>
              <w:bottom w:val="single" w:sz="4" w:space="0" w:color="auto"/>
              <w:right w:val="single" w:sz="4" w:space="0" w:color="auto"/>
            </w:tcBorders>
          </w:tcPr>
          <w:p w14:paraId="08478F01" w14:textId="77777777" w:rsidR="001D6189" w:rsidRPr="00651782" w:rsidRDefault="001D6189">
            <w:pPr>
              <w:rPr>
                <w:rFonts w:ascii="Times New Roman" w:hAnsi="Times New Roman"/>
                <w:sz w:val="20"/>
                <w:szCs w:val="20"/>
              </w:rPr>
            </w:pPr>
          </w:p>
        </w:tc>
      </w:tr>
      <w:tr w:rsidR="001D6189" w:rsidRPr="00651782" w14:paraId="72A86137"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5EB3100D"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167B9A51" w14:textId="4EA9CD73" w:rsidR="001D6189" w:rsidRPr="00651782" w:rsidRDefault="001D6189">
            <w:pPr>
              <w:rPr>
                <w:rFonts w:ascii="Times New Roman" w:hAnsi="Times New Roman"/>
                <w:sz w:val="20"/>
                <w:szCs w:val="20"/>
              </w:rPr>
            </w:pPr>
            <w:r w:rsidRPr="00651782">
              <w:rPr>
                <w:rFonts w:ascii="Times New Roman" w:hAnsi="Times New Roman"/>
                <w:sz w:val="20"/>
                <w:szCs w:val="20"/>
              </w:rPr>
              <w:t>Декларация за оглед на обекта</w:t>
            </w:r>
            <w:r w:rsidR="00651782" w:rsidRPr="00651782">
              <w:rPr>
                <w:rFonts w:ascii="Times New Roman" w:hAnsi="Times New Roman"/>
                <w:sz w:val="20"/>
                <w:szCs w:val="20"/>
              </w:rPr>
              <w:t>.</w:t>
            </w:r>
          </w:p>
        </w:tc>
        <w:tc>
          <w:tcPr>
            <w:tcW w:w="580" w:type="pct"/>
            <w:tcBorders>
              <w:top w:val="single" w:sz="4" w:space="0" w:color="auto"/>
              <w:left w:val="single" w:sz="4" w:space="0" w:color="auto"/>
              <w:bottom w:val="single" w:sz="4" w:space="0" w:color="auto"/>
              <w:right w:val="single" w:sz="4" w:space="0" w:color="auto"/>
            </w:tcBorders>
          </w:tcPr>
          <w:p w14:paraId="1EDBD5DE" w14:textId="77777777" w:rsidR="001D6189" w:rsidRPr="00651782" w:rsidRDefault="001D6189">
            <w:pPr>
              <w:rPr>
                <w:rFonts w:ascii="Times New Roman" w:hAnsi="Times New Roman"/>
                <w:sz w:val="20"/>
                <w:szCs w:val="20"/>
              </w:rPr>
            </w:pPr>
          </w:p>
        </w:tc>
      </w:tr>
      <w:tr w:rsidR="001D6189" w:rsidRPr="00651782" w14:paraId="5408A174"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40A66454"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4A63D357" w14:textId="77777777" w:rsidR="001D6189" w:rsidRPr="00651782" w:rsidRDefault="001D6189">
            <w:pPr>
              <w:rPr>
                <w:rFonts w:ascii="Times New Roman" w:hAnsi="Times New Roman"/>
                <w:sz w:val="20"/>
                <w:szCs w:val="20"/>
              </w:rPr>
            </w:pPr>
            <w:r w:rsidRPr="00651782">
              <w:rPr>
                <w:rFonts w:ascii="Times New Roman" w:eastAsia="Times New Roman" w:hAnsi="Times New Roman"/>
                <w:color w:val="000000"/>
                <w:sz w:val="20"/>
                <w:szCs w:val="20"/>
                <w:lang w:eastAsia="bg-BG"/>
              </w:rPr>
              <w:t>Ценово предложение – участникът представя на хартиен и електронен носител (CD, формат Excel или еквивалент), попълнени съобразно изискванията на обявата Ценова таблица. При противоречие в данните от хартиения и електронния носител, с предимство се ползват тези на хартиения носител.</w:t>
            </w:r>
          </w:p>
        </w:tc>
        <w:tc>
          <w:tcPr>
            <w:tcW w:w="580" w:type="pct"/>
            <w:tcBorders>
              <w:top w:val="single" w:sz="4" w:space="0" w:color="auto"/>
              <w:left w:val="single" w:sz="4" w:space="0" w:color="auto"/>
              <w:bottom w:val="single" w:sz="4" w:space="0" w:color="auto"/>
              <w:right w:val="single" w:sz="4" w:space="0" w:color="auto"/>
            </w:tcBorders>
          </w:tcPr>
          <w:p w14:paraId="72AF8EDD" w14:textId="77777777" w:rsidR="001D6189" w:rsidRPr="00651782" w:rsidRDefault="001D6189">
            <w:pPr>
              <w:rPr>
                <w:rFonts w:ascii="Times New Roman" w:hAnsi="Times New Roman"/>
                <w:sz w:val="20"/>
                <w:szCs w:val="20"/>
              </w:rPr>
            </w:pPr>
          </w:p>
        </w:tc>
      </w:tr>
      <w:tr w:rsidR="001D6189" w:rsidRPr="00651782" w14:paraId="31E4944D"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6A26D201"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6E535BA8" w14:textId="0DB870EA" w:rsidR="001D6189" w:rsidRPr="00651782" w:rsidRDefault="001D6189">
            <w:pPr>
              <w:rPr>
                <w:rFonts w:ascii="Times New Roman" w:hAnsi="Times New Roman"/>
                <w:sz w:val="20"/>
                <w:szCs w:val="20"/>
                <w:lang w:val="ru-RU"/>
              </w:rPr>
            </w:pPr>
            <w:r w:rsidRPr="00651782">
              <w:rPr>
                <w:rFonts w:ascii="Times New Roman" w:eastAsia="Times New Roman" w:hAnsi="Times New Roman"/>
                <w:color w:val="000000"/>
                <w:sz w:val="20"/>
                <w:szCs w:val="20"/>
                <w:lang w:eastAsia="bg-BG"/>
              </w:rPr>
              <w:t xml:space="preserve">Декларация със списък на изпълнените от участника </w:t>
            </w:r>
            <w:r w:rsidR="00651782" w:rsidRPr="00651782">
              <w:rPr>
                <w:rFonts w:ascii="Times New Roman" w:eastAsia="Times New Roman" w:hAnsi="Times New Roman"/>
                <w:color w:val="000000"/>
                <w:sz w:val="20"/>
                <w:szCs w:val="20"/>
                <w:lang w:eastAsia="bg-BG"/>
              </w:rPr>
              <w:t>поръчки/</w:t>
            </w:r>
            <w:r w:rsidRPr="00651782">
              <w:rPr>
                <w:rFonts w:ascii="Times New Roman" w:eastAsia="Times New Roman" w:hAnsi="Times New Roman"/>
                <w:color w:val="000000"/>
                <w:sz w:val="20"/>
                <w:szCs w:val="20"/>
                <w:lang w:eastAsia="bg-BG"/>
              </w:rPr>
              <w:t>дейности, които са идентични или сходни с предмета на обществената поръчка, с посочване на стойностите, датите и получателите, заедно с доказателство/а за извършените дейности.</w:t>
            </w:r>
          </w:p>
        </w:tc>
        <w:tc>
          <w:tcPr>
            <w:tcW w:w="580" w:type="pct"/>
            <w:tcBorders>
              <w:top w:val="single" w:sz="4" w:space="0" w:color="auto"/>
              <w:left w:val="single" w:sz="4" w:space="0" w:color="auto"/>
              <w:bottom w:val="single" w:sz="4" w:space="0" w:color="auto"/>
              <w:right w:val="single" w:sz="4" w:space="0" w:color="auto"/>
            </w:tcBorders>
          </w:tcPr>
          <w:p w14:paraId="0EF0406F" w14:textId="77777777" w:rsidR="001D6189" w:rsidRPr="00651782" w:rsidRDefault="001D6189">
            <w:pPr>
              <w:rPr>
                <w:rFonts w:ascii="Times New Roman" w:hAnsi="Times New Roman"/>
                <w:sz w:val="20"/>
                <w:szCs w:val="20"/>
              </w:rPr>
            </w:pPr>
          </w:p>
        </w:tc>
      </w:tr>
      <w:tr w:rsidR="001D6189" w:rsidRPr="00651782" w14:paraId="27C742AF" w14:textId="77777777" w:rsidTr="0031378C">
        <w:trPr>
          <w:trHeight w:val="267"/>
        </w:trPr>
        <w:tc>
          <w:tcPr>
            <w:tcW w:w="463" w:type="pct"/>
            <w:tcBorders>
              <w:top w:val="single" w:sz="4" w:space="0" w:color="auto"/>
              <w:left w:val="single" w:sz="4" w:space="0" w:color="auto"/>
              <w:bottom w:val="single" w:sz="4" w:space="0" w:color="auto"/>
              <w:right w:val="single" w:sz="4" w:space="0" w:color="auto"/>
            </w:tcBorders>
            <w:vAlign w:val="center"/>
          </w:tcPr>
          <w:p w14:paraId="291A2DBC"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tcPr>
          <w:p w14:paraId="6C593E04" w14:textId="7B9DF9FD" w:rsidR="001D6189" w:rsidRPr="00651782" w:rsidRDefault="00651782" w:rsidP="00651782">
            <w:pPr>
              <w:pStyle w:val="CommentText"/>
              <w:rPr>
                <w:rFonts w:ascii="Times New Roman" w:hAnsi="Times New Roman"/>
              </w:rPr>
            </w:pPr>
            <w:r w:rsidRPr="00651782">
              <w:rPr>
                <w:rFonts w:ascii="Times New Roman" w:hAnsi="Times New Roman"/>
              </w:rPr>
              <w:t>Декларация, че участникът разполага с персонал с необходимата квалификация</w:t>
            </w:r>
            <w:r>
              <w:rPr>
                <w:rFonts w:ascii="Times New Roman" w:hAnsi="Times New Roman"/>
              </w:rPr>
              <w:t>.</w:t>
            </w:r>
          </w:p>
        </w:tc>
        <w:tc>
          <w:tcPr>
            <w:tcW w:w="580" w:type="pct"/>
            <w:tcBorders>
              <w:top w:val="single" w:sz="4" w:space="0" w:color="auto"/>
              <w:left w:val="single" w:sz="4" w:space="0" w:color="auto"/>
              <w:bottom w:val="single" w:sz="4" w:space="0" w:color="auto"/>
              <w:right w:val="single" w:sz="4" w:space="0" w:color="auto"/>
            </w:tcBorders>
          </w:tcPr>
          <w:p w14:paraId="36AD0C8D" w14:textId="77777777" w:rsidR="001D6189" w:rsidRPr="00651782" w:rsidRDefault="001D6189">
            <w:pPr>
              <w:rPr>
                <w:rFonts w:ascii="Times New Roman" w:hAnsi="Times New Roman"/>
                <w:sz w:val="20"/>
                <w:szCs w:val="20"/>
              </w:rPr>
            </w:pPr>
          </w:p>
        </w:tc>
      </w:tr>
      <w:tr w:rsidR="001D6189" w:rsidRPr="00651782" w14:paraId="2D34FE65" w14:textId="77777777" w:rsidTr="001D6189">
        <w:trPr>
          <w:trHeight w:val="267"/>
        </w:trPr>
        <w:tc>
          <w:tcPr>
            <w:tcW w:w="463" w:type="pct"/>
            <w:tcBorders>
              <w:top w:val="single" w:sz="4" w:space="0" w:color="auto"/>
              <w:left w:val="single" w:sz="4" w:space="0" w:color="auto"/>
              <w:bottom w:val="single" w:sz="4" w:space="0" w:color="auto"/>
              <w:right w:val="single" w:sz="4" w:space="0" w:color="auto"/>
            </w:tcBorders>
            <w:vAlign w:val="center"/>
          </w:tcPr>
          <w:p w14:paraId="2255F5AA"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56BE362D" w14:textId="2098482C" w:rsidR="001D6189" w:rsidRPr="00651782" w:rsidRDefault="00651782" w:rsidP="00651782">
            <w:pPr>
              <w:spacing w:after="0" w:line="240" w:lineRule="auto"/>
              <w:rPr>
                <w:rFonts w:ascii="Times New Roman" w:hAnsi="Times New Roman"/>
                <w:sz w:val="20"/>
                <w:szCs w:val="20"/>
              </w:rPr>
            </w:pPr>
            <w:r w:rsidRPr="00651782">
              <w:rPr>
                <w:rFonts w:ascii="Times New Roman" w:hAnsi="Times New Roman"/>
                <w:sz w:val="20"/>
                <w:szCs w:val="20"/>
              </w:rPr>
              <w:t>Декларация от участника за оборота с изпълнените поръчки.</w:t>
            </w:r>
          </w:p>
        </w:tc>
        <w:tc>
          <w:tcPr>
            <w:tcW w:w="580" w:type="pct"/>
            <w:tcBorders>
              <w:top w:val="single" w:sz="4" w:space="0" w:color="auto"/>
              <w:left w:val="single" w:sz="4" w:space="0" w:color="auto"/>
              <w:bottom w:val="single" w:sz="4" w:space="0" w:color="auto"/>
              <w:right w:val="single" w:sz="4" w:space="0" w:color="auto"/>
            </w:tcBorders>
          </w:tcPr>
          <w:p w14:paraId="5A3137C2" w14:textId="77777777" w:rsidR="001D6189" w:rsidRPr="00651782" w:rsidRDefault="001D6189">
            <w:pPr>
              <w:rPr>
                <w:rFonts w:ascii="Times New Roman" w:hAnsi="Times New Roman"/>
                <w:sz w:val="20"/>
                <w:szCs w:val="20"/>
              </w:rPr>
            </w:pPr>
          </w:p>
        </w:tc>
      </w:tr>
      <w:tr w:rsidR="001D6189" w:rsidRPr="00651782" w14:paraId="75B9DC79" w14:textId="77777777" w:rsidTr="001D6189">
        <w:trPr>
          <w:trHeight w:val="267"/>
        </w:trPr>
        <w:tc>
          <w:tcPr>
            <w:tcW w:w="463" w:type="pct"/>
            <w:tcBorders>
              <w:top w:val="single" w:sz="4" w:space="0" w:color="auto"/>
              <w:left w:val="single" w:sz="4" w:space="0" w:color="auto"/>
              <w:bottom w:val="single" w:sz="4" w:space="0" w:color="auto"/>
              <w:right w:val="single" w:sz="4" w:space="0" w:color="auto"/>
            </w:tcBorders>
            <w:vAlign w:val="center"/>
          </w:tcPr>
          <w:p w14:paraId="65103843"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3A4B5ECC" w14:textId="77777777" w:rsidR="001D6189" w:rsidRPr="00651782" w:rsidRDefault="001D6189">
            <w:pPr>
              <w:rPr>
                <w:rFonts w:ascii="Times New Roman" w:hAnsi="Times New Roman"/>
                <w:sz w:val="20"/>
                <w:szCs w:val="20"/>
              </w:rPr>
            </w:pPr>
            <w:r w:rsidRPr="00651782">
              <w:rPr>
                <w:rFonts w:ascii="Times New Roman" w:eastAsia="Times New Roman" w:hAnsi="Times New Roman"/>
                <w:color w:val="000000"/>
                <w:sz w:val="20"/>
                <w:szCs w:val="20"/>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tc>
        <w:tc>
          <w:tcPr>
            <w:tcW w:w="580" w:type="pct"/>
            <w:tcBorders>
              <w:top w:val="single" w:sz="4" w:space="0" w:color="auto"/>
              <w:left w:val="single" w:sz="4" w:space="0" w:color="auto"/>
              <w:bottom w:val="single" w:sz="4" w:space="0" w:color="auto"/>
              <w:right w:val="single" w:sz="4" w:space="0" w:color="auto"/>
            </w:tcBorders>
          </w:tcPr>
          <w:p w14:paraId="788086A2" w14:textId="77777777" w:rsidR="001D6189" w:rsidRPr="00651782" w:rsidRDefault="001D6189">
            <w:pPr>
              <w:rPr>
                <w:rFonts w:ascii="Times New Roman" w:hAnsi="Times New Roman"/>
                <w:sz w:val="20"/>
                <w:szCs w:val="20"/>
              </w:rPr>
            </w:pPr>
          </w:p>
        </w:tc>
      </w:tr>
      <w:tr w:rsidR="001D6189" w:rsidRPr="00651782" w14:paraId="7AFFAA0F" w14:textId="77777777" w:rsidTr="001D6189">
        <w:trPr>
          <w:trHeight w:val="267"/>
        </w:trPr>
        <w:tc>
          <w:tcPr>
            <w:tcW w:w="463" w:type="pct"/>
            <w:tcBorders>
              <w:top w:val="single" w:sz="4" w:space="0" w:color="auto"/>
              <w:left w:val="single" w:sz="4" w:space="0" w:color="auto"/>
              <w:bottom w:val="single" w:sz="4" w:space="0" w:color="auto"/>
              <w:right w:val="single" w:sz="4" w:space="0" w:color="auto"/>
            </w:tcBorders>
            <w:vAlign w:val="center"/>
          </w:tcPr>
          <w:p w14:paraId="764C1640"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5BF64C29" w14:textId="77777777" w:rsidR="00651782" w:rsidRDefault="001D6189" w:rsidP="00610A87">
            <w:pPr>
              <w:spacing w:after="0" w:line="240" w:lineRule="auto"/>
              <w:rPr>
                <w:rFonts w:ascii="Times New Roman" w:eastAsia="Times New Roman" w:hAnsi="Times New Roman"/>
                <w:color w:val="000000"/>
                <w:sz w:val="20"/>
                <w:szCs w:val="20"/>
                <w:lang w:val="ru-RU" w:eastAsia="bg-BG"/>
              </w:rPr>
            </w:pPr>
            <w:r w:rsidRPr="00651782">
              <w:rPr>
                <w:rFonts w:ascii="Times New Roman" w:eastAsia="Times New Roman" w:hAnsi="Times New Roman"/>
                <w:color w:val="000000"/>
                <w:sz w:val="20"/>
                <w:szCs w:val="20"/>
                <w:lang w:eastAsia="bg-BG"/>
              </w:rPr>
              <w:t>Декларация от участника, че в случай, че бъде избран за изпълнител, ще подпише:</w:t>
            </w:r>
            <w:r w:rsidRPr="00651782">
              <w:rPr>
                <w:rFonts w:ascii="Times New Roman" w:eastAsia="Times New Roman" w:hAnsi="Times New Roman"/>
                <w:color w:val="000000"/>
                <w:sz w:val="20"/>
                <w:szCs w:val="20"/>
                <w:lang w:val="ru-RU" w:eastAsia="bg-BG"/>
              </w:rPr>
              <w:t xml:space="preserve"> </w:t>
            </w:r>
          </w:p>
          <w:p w14:paraId="05380BD0" w14:textId="77777777" w:rsidR="00651782" w:rsidRDefault="001D6189" w:rsidP="00610A87">
            <w:pPr>
              <w:spacing w:after="0" w:line="240" w:lineRule="auto"/>
              <w:rPr>
                <w:rFonts w:ascii="Times New Roman" w:eastAsia="Times New Roman" w:hAnsi="Times New Roman"/>
                <w:color w:val="000000"/>
                <w:sz w:val="20"/>
                <w:szCs w:val="20"/>
                <w:lang w:val="ru-RU" w:eastAsia="bg-BG"/>
              </w:rPr>
            </w:pPr>
            <w:r w:rsidRPr="00651782">
              <w:rPr>
                <w:rFonts w:ascii="Times New Roman" w:eastAsia="Times New Roman" w:hAnsi="Times New Roman"/>
                <w:color w:val="000000"/>
                <w:sz w:val="20"/>
                <w:szCs w:val="20"/>
                <w:lang w:eastAsia="bg-BG"/>
              </w:rPr>
              <w:t>„Споразумение за съвместно осигуряване на Здравословни и безопасни условия на труд (ЗБУТ)“ (по образец от проекто-договора)</w:t>
            </w:r>
            <w:r w:rsidRPr="00651782">
              <w:rPr>
                <w:rFonts w:ascii="Times New Roman" w:eastAsia="Times New Roman" w:hAnsi="Times New Roman"/>
                <w:color w:val="000000"/>
                <w:sz w:val="20"/>
                <w:szCs w:val="20"/>
                <w:lang w:val="ru-RU" w:eastAsia="bg-BG"/>
              </w:rPr>
              <w:t xml:space="preserve">, </w:t>
            </w:r>
          </w:p>
          <w:p w14:paraId="451FC122" w14:textId="77777777" w:rsidR="00651782" w:rsidRDefault="001D6189" w:rsidP="00610A87">
            <w:pPr>
              <w:spacing w:after="0" w:line="240" w:lineRule="auto"/>
              <w:rPr>
                <w:rFonts w:ascii="Times New Roman" w:eastAsia="Times New Roman" w:hAnsi="Times New Roman"/>
                <w:color w:val="000000"/>
                <w:sz w:val="20"/>
                <w:szCs w:val="20"/>
                <w:lang w:val="ru-RU" w:eastAsia="bg-BG"/>
              </w:rPr>
            </w:pPr>
            <w:r w:rsidRPr="00651782">
              <w:rPr>
                <w:rFonts w:ascii="Times New Roman" w:eastAsia="Times New Roman" w:hAnsi="Times New Roman"/>
                <w:color w:val="000000"/>
                <w:sz w:val="20"/>
                <w:szCs w:val="20"/>
                <w:lang w:eastAsia="bg-BG"/>
              </w:rPr>
              <w:t>Формуляр за компетентност по БЗР на контрактори, декларацията към него и посочените във формуляра документи (по образец от проекто-договора)</w:t>
            </w:r>
            <w:r w:rsidRPr="00651782">
              <w:rPr>
                <w:rFonts w:ascii="Times New Roman" w:eastAsia="Times New Roman" w:hAnsi="Times New Roman"/>
                <w:color w:val="000000"/>
                <w:sz w:val="20"/>
                <w:szCs w:val="20"/>
                <w:lang w:val="ru-RU" w:eastAsia="bg-BG"/>
              </w:rPr>
              <w:t xml:space="preserve">, </w:t>
            </w:r>
          </w:p>
          <w:p w14:paraId="5FFE7EAC" w14:textId="72EE9039" w:rsidR="001D6189" w:rsidRPr="00651782" w:rsidRDefault="001D6189" w:rsidP="00610A87">
            <w:pPr>
              <w:spacing w:after="0" w:line="240" w:lineRule="auto"/>
              <w:rPr>
                <w:rFonts w:ascii="Times New Roman" w:hAnsi="Times New Roman"/>
                <w:sz w:val="20"/>
                <w:szCs w:val="20"/>
              </w:rPr>
            </w:pPr>
            <w:r w:rsidRPr="00651782">
              <w:rPr>
                <w:rFonts w:ascii="Times New Roman" w:eastAsia="Times New Roman" w:hAnsi="Times New Roman"/>
                <w:color w:val="000000"/>
                <w:sz w:val="20"/>
                <w:szCs w:val="20"/>
                <w:lang w:eastAsia="bg-BG"/>
              </w:rPr>
              <w:t>Споразумение по Околна среда (по образец от проекто-договора).</w:t>
            </w:r>
          </w:p>
        </w:tc>
        <w:tc>
          <w:tcPr>
            <w:tcW w:w="580" w:type="pct"/>
            <w:tcBorders>
              <w:top w:val="single" w:sz="4" w:space="0" w:color="auto"/>
              <w:left w:val="single" w:sz="4" w:space="0" w:color="auto"/>
              <w:bottom w:val="single" w:sz="4" w:space="0" w:color="auto"/>
              <w:right w:val="single" w:sz="4" w:space="0" w:color="auto"/>
            </w:tcBorders>
          </w:tcPr>
          <w:p w14:paraId="414E7C34" w14:textId="77777777" w:rsidR="001D6189" w:rsidRPr="00651782" w:rsidRDefault="001D6189">
            <w:pPr>
              <w:rPr>
                <w:rFonts w:ascii="Times New Roman" w:hAnsi="Times New Roman"/>
                <w:sz w:val="20"/>
                <w:szCs w:val="20"/>
              </w:rPr>
            </w:pPr>
          </w:p>
        </w:tc>
      </w:tr>
      <w:tr w:rsidR="001D6189" w:rsidRPr="00651782" w14:paraId="086A5E6B" w14:textId="77777777" w:rsidTr="001D6189">
        <w:trPr>
          <w:trHeight w:val="267"/>
        </w:trPr>
        <w:tc>
          <w:tcPr>
            <w:tcW w:w="463" w:type="pct"/>
            <w:tcBorders>
              <w:top w:val="single" w:sz="4" w:space="0" w:color="auto"/>
              <w:left w:val="single" w:sz="4" w:space="0" w:color="auto"/>
              <w:bottom w:val="single" w:sz="4" w:space="0" w:color="auto"/>
              <w:right w:val="single" w:sz="4" w:space="0" w:color="auto"/>
            </w:tcBorders>
            <w:vAlign w:val="center"/>
          </w:tcPr>
          <w:p w14:paraId="3D2BF31E"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5A1A8E81" w14:textId="103724C7" w:rsidR="001D6189" w:rsidRPr="00651782" w:rsidRDefault="00651782" w:rsidP="00651782">
            <w:pPr>
              <w:spacing w:after="0" w:line="240" w:lineRule="auto"/>
              <w:rPr>
                <w:rFonts w:ascii="Times New Roman" w:hAnsi="Times New Roman"/>
                <w:sz w:val="20"/>
                <w:szCs w:val="20"/>
              </w:rPr>
            </w:pPr>
            <w:r w:rsidRPr="00651782">
              <w:rPr>
                <w:rFonts w:ascii="Times New Roman" w:hAnsi="Times New Roman"/>
                <w:sz w:val="20"/>
                <w:szCs w:val="20"/>
              </w:rPr>
              <w:t xml:space="preserve">Декларация от участника в случай, че бъде </w:t>
            </w:r>
            <w:r w:rsidRPr="00651782">
              <w:rPr>
                <w:rFonts w:ascii="Times New Roman" w:eastAsia="Times New Roman" w:hAnsi="Times New Roman"/>
                <w:color w:val="000000"/>
                <w:sz w:val="20"/>
                <w:szCs w:val="20"/>
                <w:lang w:eastAsia="bg-BG"/>
              </w:rPr>
              <w:t xml:space="preserve">избран за Изпълнител се задължава в срок до 10 работни дни след подписване на договора (изпращане на поръчката)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w:t>
            </w:r>
            <w:r>
              <w:rPr>
                <w:rFonts w:ascii="Times New Roman" w:eastAsia="Times New Roman" w:hAnsi="Times New Roman"/>
                <w:color w:val="000000"/>
                <w:sz w:val="20"/>
                <w:szCs w:val="20"/>
                <w:lang w:eastAsia="bg-BG"/>
              </w:rPr>
              <w:t xml:space="preserve">ще </w:t>
            </w:r>
            <w:r w:rsidRPr="00651782">
              <w:rPr>
                <w:rFonts w:ascii="Times New Roman" w:eastAsia="Times New Roman" w:hAnsi="Times New Roman"/>
                <w:color w:val="000000"/>
                <w:sz w:val="20"/>
                <w:szCs w:val="20"/>
                <w:lang w:eastAsia="bg-BG"/>
              </w:rPr>
              <w:t xml:space="preserve">се предоставят на контролиращия служител по договора, при което </w:t>
            </w:r>
            <w:r>
              <w:rPr>
                <w:rFonts w:ascii="Times New Roman" w:eastAsia="Times New Roman" w:hAnsi="Times New Roman"/>
                <w:color w:val="000000"/>
                <w:sz w:val="20"/>
                <w:szCs w:val="20"/>
                <w:lang w:eastAsia="bg-BG"/>
              </w:rPr>
              <w:t xml:space="preserve">ще </w:t>
            </w:r>
            <w:r w:rsidRPr="00651782">
              <w:rPr>
                <w:rFonts w:ascii="Times New Roman" w:eastAsia="Times New Roman" w:hAnsi="Times New Roman"/>
                <w:color w:val="000000"/>
                <w:sz w:val="20"/>
                <w:szCs w:val="20"/>
                <w:lang w:eastAsia="bg-BG"/>
              </w:rPr>
              <w:t>се подпи</w:t>
            </w:r>
            <w:r>
              <w:rPr>
                <w:rFonts w:ascii="Times New Roman" w:eastAsia="Times New Roman" w:hAnsi="Times New Roman"/>
                <w:color w:val="000000"/>
                <w:sz w:val="20"/>
                <w:szCs w:val="20"/>
                <w:lang w:eastAsia="bg-BG"/>
              </w:rPr>
              <w:t>ше</w:t>
            </w:r>
            <w:r w:rsidRPr="00651782">
              <w:rPr>
                <w:rFonts w:ascii="Times New Roman" w:eastAsia="Times New Roman" w:hAnsi="Times New Roman"/>
                <w:color w:val="000000"/>
                <w:sz w:val="20"/>
                <w:szCs w:val="20"/>
                <w:lang w:eastAsia="bg-BG"/>
              </w:rPr>
              <w:t xml:space="preserve"> приемо-предавателен протокол. Те трябва да бъдат оригинали или заверени копия „Вярно с оригинала“, подпис и печат на Изпълнителя. Преди започване на изпълнението, Изпълнителят </w:t>
            </w:r>
            <w:r>
              <w:rPr>
                <w:rFonts w:ascii="Times New Roman" w:eastAsia="Times New Roman" w:hAnsi="Times New Roman"/>
                <w:color w:val="000000"/>
                <w:sz w:val="20"/>
                <w:szCs w:val="20"/>
                <w:lang w:eastAsia="bg-BG"/>
              </w:rPr>
              <w:t xml:space="preserve">ще </w:t>
            </w:r>
            <w:r w:rsidRPr="00651782">
              <w:rPr>
                <w:rFonts w:ascii="Times New Roman" w:eastAsia="Times New Roman" w:hAnsi="Times New Roman"/>
                <w:color w:val="000000"/>
                <w:sz w:val="20"/>
                <w:szCs w:val="20"/>
                <w:lang w:eastAsia="bg-BG"/>
              </w:rPr>
              <w:t>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tc>
        <w:tc>
          <w:tcPr>
            <w:tcW w:w="580" w:type="pct"/>
            <w:tcBorders>
              <w:top w:val="single" w:sz="4" w:space="0" w:color="auto"/>
              <w:left w:val="single" w:sz="4" w:space="0" w:color="auto"/>
              <w:bottom w:val="single" w:sz="4" w:space="0" w:color="auto"/>
              <w:right w:val="single" w:sz="4" w:space="0" w:color="auto"/>
            </w:tcBorders>
          </w:tcPr>
          <w:p w14:paraId="47D9C514" w14:textId="77777777" w:rsidR="001D6189" w:rsidRPr="00651782" w:rsidRDefault="001D6189">
            <w:pPr>
              <w:rPr>
                <w:rFonts w:ascii="Times New Roman" w:hAnsi="Times New Roman"/>
                <w:sz w:val="20"/>
                <w:szCs w:val="20"/>
              </w:rPr>
            </w:pPr>
          </w:p>
        </w:tc>
      </w:tr>
      <w:tr w:rsidR="001D6189" w:rsidRPr="00651782" w14:paraId="1EC56E20" w14:textId="77777777" w:rsidTr="001D6189">
        <w:trPr>
          <w:trHeight w:val="267"/>
        </w:trPr>
        <w:tc>
          <w:tcPr>
            <w:tcW w:w="463" w:type="pct"/>
            <w:tcBorders>
              <w:top w:val="single" w:sz="4" w:space="0" w:color="auto"/>
              <w:left w:val="single" w:sz="4" w:space="0" w:color="auto"/>
              <w:bottom w:val="single" w:sz="4" w:space="0" w:color="auto"/>
              <w:right w:val="single" w:sz="4" w:space="0" w:color="auto"/>
            </w:tcBorders>
            <w:vAlign w:val="center"/>
          </w:tcPr>
          <w:p w14:paraId="73B4F3A7"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7FF44420" w14:textId="77777777" w:rsidR="001D6189" w:rsidRPr="00651782" w:rsidRDefault="001D6189">
            <w:pPr>
              <w:rPr>
                <w:rFonts w:ascii="Times New Roman" w:hAnsi="Times New Roman"/>
                <w:sz w:val="20"/>
                <w:szCs w:val="20"/>
              </w:rPr>
            </w:pPr>
            <w:r w:rsidRPr="00651782">
              <w:rPr>
                <w:rFonts w:ascii="Times New Roman" w:hAnsi="Times New Roman"/>
                <w:sz w:val="20"/>
                <w:szCs w:val="20"/>
              </w:rPr>
              <w:t>Списък на документите, съдържащи се в опаковката с офертата /по образец/, подписан от участника.</w:t>
            </w:r>
          </w:p>
        </w:tc>
        <w:tc>
          <w:tcPr>
            <w:tcW w:w="580" w:type="pct"/>
            <w:tcBorders>
              <w:top w:val="single" w:sz="4" w:space="0" w:color="auto"/>
              <w:left w:val="single" w:sz="4" w:space="0" w:color="auto"/>
              <w:bottom w:val="single" w:sz="4" w:space="0" w:color="auto"/>
              <w:right w:val="single" w:sz="4" w:space="0" w:color="auto"/>
            </w:tcBorders>
          </w:tcPr>
          <w:p w14:paraId="58E68692" w14:textId="77777777" w:rsidR="001D6189" w:rsidRPr="00651782" w:rsidRDefault="001D6189">
            <w:pPr>
              <w:rPr>
                <w:rFonts w:ascii="Times New Roman" w:hAnsi="Times New Roman"/>
                <w:sz w:val="20"/>
                <w:szCs w:val="20"/>
              </w:rPr>
            </w:pPr>
          </w:p>
        </w:tc>
      </w:tr>
      <w:tr w:rsidR="001D6189" w:rsidRPr="00651782" w14:paraId="214C5939" w14:textId="77777777" w:rsidTr="001D6189">
        <w:trPr>
          <w:trHeight w:val="267"/>
        </w:trPr>
        <w:tc>
          <w:tcPr>
            <w:tcW w:w="463" w:type="pct"/>
            <w:tcBorders>
              <w:top w:val="single" w:sz="4" w:space="0" w:color="auto"/>
              <w:left w:val="single" w:sz="4" w:space="0" w:color="auto"/>
              <w:bottom w:val="single" w:sz="4" w:space="0" w:color="auto"/>
              <w:right w:val="single" w:sz="4" w:space="0" w:color="auto"/>
            </w:tcBorders>
            <w:vAlign w:val="center"/>
          </w:tcPr>
          <w:p w14:paraId="171E885C" w14:textId="77777777" w:rsidR="001D6189" w:rsidRPr="00651782" w:rsidRDefault="001D6189" w:rsidP="00C431FB">
            <w:pPr>
              <w:numPr>
                <w:ilvl w:val="0"/>
                <w:numId w:val="8"/>
              </w:numPr>
              <w:rPr>
                <w:rFonts w:ascii="Times New Roman" w:hAnsi="Times New Roman"/>
                <w:sz w:val="20"/>
                <w:szCs w:val="20"/>
              </w:rPr>
            </w:pPr>
          </w:p>
        </w:tc>
        <w:tc>
          <w:tcPr>
            <w:tcW w:w="3957" w:type="pct"/>
            <w:tcBorders>
              <w:top w:val="single" w:sz="4" w:space="0" w:color="auto"/>
              <w:left w:val="single" w:sz="4" w:space="0" w:color="auto"/>
              <w:bottom w:val="single" w:sz="4" w:space="0" w:color="auto"/>
              <w:right w:val="single" w:sz="4" w:space="0" w:color="auto"/>
            </w:tcBorders>
            <w:hideMark/>
          </w:tcPr>
          <w:p w14:paraId="0961F6E2" w14:textId="77777777" w:rsidR="001D6189" w:rsidRPr="00651782" w:rsidRDefault="001D6189">
            <w:pPr>
              <w:rPr>
                <w:rFonts w:ascii="Times New Roman" w:hAnsi="Times New Roman"/>
                <w:sz w:val="20"/>
                <w:szCs w:val="20"/>
              </w:rPr>
            </w:pPr>
            <w:r w:rsidRPr="00651782">
              <w:rPr>
                <w:rFonts w:ascii="Times New Roman" w:hAnsi="Times New Roman"/>
                <w:sz w:val="20"/>
                <w:szCs w:val="20"/>
              </w:rPr>
              <w:t>Друго………..</w:t>
            </w:r>
          </w:p>
        </w:tc>
        <w:tc>
          <w:tcPr>
            <w:tcW w:w="580" w:type="pct"/>
            <w:tcBorders>
              <w:top w:val="single" w:sz="4" w:space="0" w:color="auto"/>
              <w:left w:val="single" w:sz="4" w:space="0" w:color="auto"/>
              <w:bottom w:val="single" w:sz="4" w:space="0" w:color="auto"/>
              <w:right w:val="single" w:sz="4" w:space="0" w:color="auto"/>
            </w:tcBorders>
          </w:tcPr>
          <w:p w14:paraId="0E48FE31" w14:textId="77777777" w:rsidR="001D6189" w:rsidRPr="00651782" w:rsidRDefault="001D6189">
            <w:pPr>
              <w:rPr>
                <w:rFonts w:ascii="Times New Roman" w:hAnsi="Times New Roman"/>
                <w:sz w:val="20"/>
                <w:szCs w:val="20"/>
              </w:rPr>
            </w:pPr>
          </w:p>
        </w:tc>
      </w:tr>
    </w:tbl>
    <w:p w14:paraId="090794C3" w14:textId="77777777" w:rsidR="001D6189" w:rsidRDefault="001D6189" w:rsidP="001D6189">
      <w:pPr>
        <w:rPr>
          <w:rFonts w:ascii="Times New Roman" w:hAnsi="Times New Roman"/>
          <w:bCs/>
        </w:rPr>
      </w:pPr>
    </w:p>
    <w:p w14:paraId="02E2A109" w14:textId="77777777" w:rsidR="001D6189" w:rsidRDefault="001D6189" w:rsidP="001D6189">
      <w:pPr>
        <w:rPr>
          <w:rFonts w:ascii="Times New Roman" w:hAnsi="Times New Roman"/>
          <w:bCs/>
        </w:rPr>
      </w:pPr>
    </w:p>
    <w:p w14:paraId="4B487F7B" w14:textId="77777777" w:rsidR="001D6189" w:rsidRDefault="001D6189" w:rsidP="001D6189">
      <w:pPr>
        <w:rPr>
          <w:rFonts w:ascii="Times New Roman" w:hAnsi="Times New Roman"/>
        </w:rPr>
      </w:pPr>
      <w:r>
        <w:rPr>
          <w:rFonts w:ascii="Times New Roman" w:hAnsi="Times New Roman"/>
        </w:rPr>
        <w:t>Подпис на представителя на фирмата:</w:t>
      </w:r>
    </w:p>
    <w:p w14:paraId="374F67C8" w14:textId="77777777" w:rsidR="001D6189" w:rsidRDefault="001D6189" w:rsidP="001D6189">
      <w:pPr>
        <w:rPr>
          <w:rFonts w:ascii="Times New Roman" w:hAnsi="Times New Roman"/>
          <w:b/>
        </w:rPr>
      </w:pPr>
      <w:r>
        <w:rPr>
          <w:rFonts w:ascii="Times New Roman" w:hAnsi="Times New Roman"/>
        </w:rPr>
        <w:t xml:space="preserve">/............................./ </w:t>
      </w:r>
    </w:p>
    <w:p w14:paraId="7C4D22D1" w14:textId="77777777" w:rsidR="00250792" w:rsidRDefault="00250792" w:rsidP="001D6189">
      <w:pPr>
        <w:sectPr w:rsidR="00250792" w:rsidSect="00C646EF">
          <w:pgSz w:w="11906" w:h="16838"/>
          <w:pgMar w:top="1021" w:right="1418" w:bottom="1021" w:left="1418" w:header="709" w:footer="709" w:gutter="0"/>
          <w:cols w:space="708"/>
          <w:docGrid w:linePitch="360"/>
        </w:sectPr>
      </w:pPr>
    </w:p>
    <w:p w14:paraId="77B657A9" w14:textId="77777777" w:rsidR="001D6189" w:rsidRPr="002B1080" w:rsidRDefault="001D6189" w:rsidP="001D6189">
      <w:pPr>
        <w:pStyle w:val="Title"/>
        <w:spacing w:after="0" w:line="276" w:lineRule="auto"/>
        <w:jc w:val="right"/>
        <w:rPr>
          <w:rFonts w:ascii="Arial" w:hAnsi="Arial" w:cs="Arial"/>
          <w:sz w:val="18"/>
          <w:szCs w:val="18"/>
        </w:rPr>
      </w:pPr>
      <w:r w:rsidRPr="002B1080">
        <w:rPr>
          <w:rFonts w:ascii="Arial" w:hAnsi="Arial" w:cs="Arial"/>
          <w:bCs w:val="0"/>
          <w:sz w:val="18"/>
          <w:szCs w:val="18"/>
        </w:rPr>
        <w:t>Приложение №1</w:t>
      </w:r>
    </w:p>
    <w:p w14:paraId="294DDEA4" w14:textId="77777777" w:rsidR="001D6189" w:rsidRPr="002B1080" w:rsidRDefault="001D6189" w:rsidP="001D6189">
      <w:pPr>
        <w:pStyle w:val="Title"/>
        <w:spacing w:after="0" w:line="276" w:lineRule="auto"/>
        <w:jc w:val="right"/>
        <w:rPr>
          <w:rFonts w:ascii="Arial" w:hAnsi="Arial" w:cs="Arial"/>
          <w:bCs w:val="0"/>
          <w:sz w:val="18"/>
          <w:szCs w:val="18"/>
        </w:rPr>
      </w:pPr>
      <w:r w:rsidRPr="002B1080">
        <w:rPr>
          <w:rFonts w:ascii="Arial" w:hAnsi="Arial" w:cs="Arial"/>
          <w:bCs w:val="0"/>
          <w:sz w:val="18"/>
          <w:szCs w:val="18"/>
        </w:rPr>
        <w:t>ИОС 11- Д 1</w:t>
      </w:r>
    </w:p>
    <w:p w14:paraId="2B62F0F4" w14:textId="77777777" w:rsidR="001D6189" w:rsidRDefault="001D6189" w:rsidP="001D6189">
      <w:pPr>
        <w:pStyle w:val="Title"/>
        <w:spacing w:after="0" w:line="276" w:lineRule="auto"/>
        <w:jc w:val="center"/>
        <w:rPr>
          <w:rFonts w:ascii="Arial" w:hAnsi="Arial" w:cs="Arial"/>
          <w:b w:val="0"/>
          <w:bCs w:val="0"/>
          <w:sz w:val="18"/>
          <w:szCs w:val="18"/>
        </w:rPr>
      </w:pPr>
    </w:p>
    <w:p w14:paraId="0DC27D09" w14:textId="77777777" w:rsidR="001D6189" w:rsidRPr="002B1080" w:rsidRDefault="001D6189" w:rsidP="001D6189">
      <w:pPr>
        <w:pStyle w:val="Title"/>
        <w:spacing w:after="0" w:line="276" w:lineRule="auto"/>
        <w:jc w:val="center"/>
        <w:rPr>
          <w:rFonts w:ascii="Arial" w:hAnsi="Arial" w:cs="Arial"/>
          <w:bCs w:val="0"/>
          <w:sz w:val="18"/>
          <w:szCs w:val="18"/>
        </w:rPr>
      </w:pPr>
      <w:r w:rsidRPr="002B1080">
        <w:rPr>
          <w:rFonts w:ascii="Arial" w:hAnsi="Arial" w:cs="Arial"/>
          <w:bCs w:val="0"/>
          <w:sz w:val="18"/>
          <w:szCs w:val="18"/>
        </w:rPr>
        <w:t>СПОРАЗУМЕНИЕ</w:t>
      </w:r>
    </w:p>
    <w:p w14:paraId="7943852D" w14:textId="77777777" w:rsidR="001D6189" w:rsidRDefault="001D6189" w:rsidP="001D6189">
      <w:pPr>
        <w:jc w:val="center"/>
        <w:rPr>
          <w:rFonts w:ascii="Arial" w:eastAsia="Times New Roman" w:hAnsi="Arial" w:cs="Arial"/>
          <w:b/>
          <w:bCs/>
          <w:sz w:val="18"/>
          <w:szCs w:val="18"/>
        </w:rPr>
      </w:pPr>
    </w:p>
    <w:p w14:paraId="2E59176B" w14:textId="77777777" w:rsidR="001D6189" w:rsidRDefault="001D6189" w:rsidP="001D6189">
      <w:pPr>
        <w:jc w:val="center"/>
        <w:rPr>
          <w:rFonts w:ascii="Arial" w:hAnsi="Arial" w:cs="Arial"/>
          <w:sz w:val="18"/>
          <w:szCs w:val="18"/>
        </w:rPr>
      </w:pPr>
      <w:r>
        <w:rPr>
          <w:rFonts w:ascii="Arial" w:hAnsi="Arial" w:cs="Arial"/>
          <w:sz w:val="18"/>
          <w:szCs w:val="18"/>
        </w:rPr>
        <w:t>Към договор № ........................</w:t>
      </w:r>
    </w:p>
    <w:p w14:paraId="2AE43851" w14:textId="77777777" w:rsidR="001D6189" w:rsidRPr="00B9256F" w:rsidRDefault="001D6189" w:rsidP="001D6189">
      <w:pPr>
        <w:pStyle w:val="BodyText"/>
        <w:jc w:val="center"/>
        <w:rPr>
          <w:rFonts w:ascii="Arial" w:hAnsi="Arial" w:cs="Arial"/>
          <w:b/>
          <w:sz w:val="18"/>
          <w:szCs w:val="18"/>
          <w:lang w:val="ru-RU"/>
        </w:rPr>
      </w:pPr>
    </w:p>
    <w:p w14:paraId="10514A1B" w14:textId="77777777" w:rsidR="001D6189" w:rsidRDefault="001D6189" w:rsidP="001D6189">
      <w:pPr>
        <w:pStyle w:val="BodyText"/>
        <w:jc w:val="center"/>
        <w:rPr>
          <w:rFonts w:ascii="Arial" w:hAnsi="Arial" w:cs="Arial"/>
          <w:b/>
          <w:sz w:val="18"/>
          <w:szCs w:val="18"/>
        </w:rPr>
      </w:pPr>
      <w:r>
        <w:rPr>
          <w:rFonts w:ascii="Arial" w:hAnsi="Arial" w:cs="Arial"/>
          <w:b/>
          <w:sz w:val="18"/>
          <w:szCs w:val="18"/>
        </w:rPr>
        <w:t xml:space="preserve">за съвместно осигуряване опазването на околната среда, </w:t>
      </w:r>
    </w:p>
    <w:p w14:paraId="199496A6" w14:textId="77777777" w:rsidR="001D6189" w:rsidRDefault="001D6189" w:rsidP="001D6189">
      <w:pPr>
        <w:pStyle w:val="BodyText"/>
        <w:jc w:val="center"/>
        <w:rPr>
          <w:rFonts w:ascii="Arial" w:hAnsi="Arial" w:cs="Arial"/>
          <w:b/>
          <w:sz w:val="18"/>
          <w:szCs w:val="18"/>
        </w:rPr>
      </w:pPr>
      <w:r>
        <w:rPr>
          <w:rFonts w:ascii="Arial" w:hAnsi="Arial" w:cs="Arial"/>
          <w:b/>
          <w:sz w:val="18"/>
          <w:szCs w:val="18"/>
        </w:rPr>
        <w:t xml:space="preserve">при извършване на строително-монтажни работи (СМР) и ремонти, възложени от “Софийска вода” АД </w:t>
      </w:r>
    </w:p>
    <w:p w14:paraId="7464118E" w14:textId="77777777" w:rsidR="001D6189" w:rsidRPr="00B9256F" w:rsidRDefault="001D6189" w:rsidP="001D6189">
      <w:pPr>
        <w:pStyle w:val="BodyText"/>
        <w:jc w:val="both"/>
        <w:rPr>
          <w:rFonts w:ascii="Arial" w:hAnsi="Arial" w:cs="Arial"/>
          <w:b/>
          <w:sz w:val="18"/>
          <w:szCs w:val="18"/>
          <w:lang w:val="ru-RU"/>
        </w:rPr>
      </w:pPr>
    </w:p>
    <w:p w14:paraId="3E0257B7" w14:textId="77777777" w:rsidR="001D6189" w:rsidRDefault="001D6189" w:rsidP="001D6189">
      <w:pPr>
        <w:pStyle w:val="BodyText"/>
        <w:jc w:val="both"/>
        <w:rPr>
          <w:rFonts w:ascii="Arial" w:hAnsi="Arial" w:cs="Arial"/>
          <w:sz w:val="18"/>
          <w:szCs w:val="18"/>
        </w:rPr>
      </w:pPr>
      <w:r>
        <w:rPr>
          <w:rFonts w:ascii="Arial" w:hAnsi="Arial" w:cs="Arial"/>
          <w:sz w:val="18"/>
          <w:szCs w:val="18"/>
        </w:rPr>
        <w:t xml:space="preserve">На </w:t>
      </w:r>
      <w:r>
        <w:rPr>
          <w:rFonts w:ascii="Arial" w:hAnsi="Arial" w:cs="Arial"/>
          <w:b/>
          <w:bCs/>
          <w:sz w:val="18"/>
          <w:szCs w:val="18"/>
        </w:rPr>
        <w:t>..................</w:t>
      </w:r>
      <w:r w:rsidRPr="00B9256F">
        <w:rPr>
          <w:rFonts w:ascii="Arial" w:hAnsi="Arial" w:cs="Arial"/>
          <w:b/>
          <w:bCs/>
          <w:sz w:val="18"/>
          <w:szCs w:val="18"/>
          <w:lang w:val="ru-RU"/>
        </w:rPr>
        <w:t xml:space="preserve">.. </w:t>
      </w:r>
      <w:r>
        <w:rPr>
          <w:rFonts w:ascii="Arial" w:hAnsi="Arial" w:cs="Arial"/>
          <w:sz w:val="18"/>
          <w:szCs w:val="18"/>
        </w:rPr>
        <w:t>г.</w:t>
      </w:r>
      <w:r w:rsidRPr="00B9256F">
        <w:rPr>
          <w:rFonts w:ascii="Arial" w:hAnsi="Arial" w:cs="Arial"/>
          <w:sz w:val="18"/>
          <w:szCs w:val="18"/>
          <w:lang w:val="ru-RU"/>
        </w:rPr>
        <w:t>,</w:t>
      </w:r>
      <w:r>
        <w:rPr>
          <w:rFonts w:ascii="Arial" w:hAnsi="Arial" w:cs="Arial"/>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7AEBED4E" w14:textId="77777777" w:rsidR="001D6189" w:rsidRDefault="001D6189" w:rsidP="001D6189">
      <w:pPr>
        <w:pStyle w:val="BodyText"/>
        <w:jc w:val="both"/>
        <w:rPr>
          <w:rFonts w:ascii="Arial" w:hAnsi="Arial" w:cs="Arial"/>
          <w:sz w:val="18"/>
          <w:szCs w:val="18"/>
        </w:rPr>
      </w:pPr>
      <w:r>
        <w:rPr>
          <w:rFonts w:ascii="Arial" w:hAnsi="Arial" w:cs="Arial"/>
          <w:b/>
          <w:sz w:val="18"/>
          <w:szCs w:val="18"/>
        </w:rPr>
        <w:t>Възложителя</w:t>
      </w:r>
      <w:r>
        <w:rPr>
          <w:rFonts w:ascii="Arial" w:hAnsi="Arial" w:cs="Arial"/>
          <w:sz w:val="18"/>
          <w:szCs w:val="18"/>
        </w:rPr>
        <w:t xml:space="preserve"> – “Софийска вода” АД </w:t>
      </w:r>
      <w:r>
        <w:rPr>
          <w:rFonts w:ascii="Arial" w:hAnsi="Arial" w:cs="Arial"/>
          <w:b/>
          <w:sz w:val="18"/>
          <w:szCs w:val="18"/>
        </w:rPr>
        <w:t xml:space="preserve">и </w:t>
      </w:r>
    </w:p>
    <w:p w14:paraId="47FBC3C5" w14:textId="77777777" w:rsidR="001D6189" w:rsidRDefault="001D6189" w:rsidP="001D6189">
      <w:pPr>
        <w:pStyle w:val="BodyText"/>
        <w:jc w:val="both"/>
        <w:rPr>
          <w:rFonts w:ascii="Arial" w:hAnsi="Arial" w:cs="Arial"/>
          <w:sz w:val="18"/>
          <w:szCs w:val="18"/>
        </w:rPr>
      </w:pPr>
      <w:r>
        <w:rPr>
          <w:rFonts w:ascii="Arial" w:hAnsi="Arial" w:cs="Arial"/>
          <w:b/>
          <w:sz w:val="18"/>
          <w:szCs w:val="18"/>
        </w:rPr>
        <w:t xml:space="preserve">Изпълнителя </w:t>
      </w:r>
      <w:r>
        <w:rPr>
          <w:rFonts w:ascii="Arial" w:hAnsi="Arial" w:cs="Arial"/>
          <w:sz w:val="18"/>
          <w:szCs w:val="18"/>
        </w:rPr>
        <w:t>– ………………………………………………………………………………………………………………</w:t>
      </w:r>
    </w:p>
    <w:p w14:paraId="20922EEA" w14:textId="77777777" w:rsidR="001D6189" w:rsidRDefault="001D6189" w:rsidP="001D6189">
      <w:pPr>
        <w:pStyle w:val="BodyText"/>
        <w:jc w:val="both"/>
        <w:rPr>
          <w:rFonts w:ascii="Arial" w:hAnsi="Arial" w:cs="Arial"/>
          <w:b/>
          <w:sz w:val="18"/>
          <w:szCs w:val="18"/>
        </w:rPr>
      </w:pPr>
      <w:r>
        <w:rPr>
          <w:rFonts w:ascii="Arial" w:hAnsi="Arial" w:cs="Arial"/>
          <w:bCs/>
          <w:sz w:val="18"/>
          <w:szCs w:val="18"/>
        </w:rPr>
        <w:t>Координирането на съвместното прилагане на настоящото Споразумение</w:t>
      </w:r>
      <w:r>
        <w:rPr>
          <w:rFonts w:ascii="Arial" w:hAnsi="Arial" w:cs="Arial"/>
          <w:b/>
          <w:sz w:val="18"/>
          <w:szCs w:val="18"/>
        </w:rPr>
        <w:t>,</w:t>
      </w:r>
      <w:r>
        <w:rPr>
          <w:rFonts w:ascii="Arial" w:hAnsi="Arial" w:cs="Arial"/>
          <w:bCs/>
          <w:sz w:val="18"/>
          <w:szCs w:val="18"/>
        </w:rPr>
        <w:t xml:space="preserve"> при извършване на дейности, предмет на договор, се възлага на </w:t>
      </w:r>
      <w:r>
        <w:rPr>
          <w:rFonts w:ascii="Arial" w:hAnsi="Arial" w:cs="Arial"/>
          <w:b/>
          <w:bCs/>
          <w:sz w:val="18"/>
          <w:szCs w:val="18"/>
        </w:rPr>
        <w:t>контролиращи служители</w:t>
      </w:r>
      <w:r>
        <w:rPr>
          <w:rFonts w:ascii="Arial" w:hAnsi="Arial" w:cs="Arial"/>
          <w:b/>
          <w:sz w:val="18"/>
          <w:szCs w:val="18"/>
        </w:rPr>
        <w:t>:</w:t>
      </w:r>
    </w:p>
    <w:p w14:paraId="231E9263" w14:textId="77777777" w:rsidR="001D6189" w:rsidRPr="00B9256F" w:rsidRDefault="001D6189" w:rsidP="001D6189">
      <w:pPr>
        <w:pStyle w:val="BodyText"/>
        <w:jc w:val="both"/>
        <w:rPr>
          <w:rFonts w:ascii="Arial" w:hAnsi="Arial" w:cs="Arial"/>
          <w:bCs/>
          <w:sz w:val="18"/>
          <w:szCs w:val="18"/>
          <w:lang w:val="ru-RU"/>
        </w:rPr>
      </w:pPr>
      <w:r>
        <w:rPr>
          <w:rFonts w:ascii="Arial" w:hAnsi="Arial" w:cs="Arial"/>
          <w:sz w:val="18"/>
          <w:szCs w:val="18"/>
        </w:rPr>
        <w:t>(от страна на)</w:t>
      </w:r>
      <w:r>
        <w:rPr>
          <w:rFonts w:ascii="Arial" w:hAnsi="Arial" w:cs="Arial"/>
          <w:b/>
          <w:sz w:val="18"/>
          <w:szCs w:val="18"/>
        </w:rPr>
        <w:t xml:space="preserve"> Възложителя</w:t>
      </w:r>
      <w:r>
        <w:rPr>
          <w:rFonts w:ascii="Arial" w:hAnsi="Arial" w:cs="Arial"/>
          <w:bCs/>
          <w:sz w:val="18"/>
          <w:szCs w:val="18"/>
        </w:rPr>
        <w:t xml:space="preserve"> –</w:t>
      </w:r>
      <w:r w:rsidRPr="00B9256F">
        <w:rPr>
          <w:rFonts w:ascii="Arial" w:hAnsi="Arial" w:cs="Arial"/>
          <w:bCs/>
          <w:sz w:val="18"/>
          <w:szCs w:val="18"/>
          <w:lang w:val="ru-RU"/>
        </w:rPr>
        <w:t xml:space="preserve"> ……………………………………………………………………………………………</w:t>
      </w:r>
    </w:p>
    <w:p w14:paraId="66E2AF76" w14:textId="77777777" w:rsidR="001D6189" w:rsidRPr="00B9256F" w:rsidRDefault="001D6189" w:rsidP="001D6189">
      <w:pPr>
        <w:pStyle w:val="BodyText"/>
        <w:jc w:val="both"/>
        <w:rPr>
          <w:rFonts w:ascii="Arial" w:hAnsi="Arial" w:cs="Arial"/>
          <w:sz w:val="18"/>
          <w:szCs w:val="18"/>
          <w:lang w:val="ru-RU"/>
        </w:rPr>
      </w:pPr>
      <w:r>
        <w:rPr>
          <w:rFonts w:ascii="Arial" w:hAnsi="Arial" w:cs="Arial"/>
          <w:sz w:val="18"/>
          <w:szCs w:val="18"/>
        </w:rPr>
        <w:t>………………………………………………………………………………………..…</w:t>
      </w:r>
      <w:r w:rsidRPr="00B9256F">
        <w:rPr>
          <w:rFonts w:ascii="Arial" w:hAnsi="Arial" w:cs="Arial"/>
          <w:sz w:val="18"/>
          <w:szCs w:val="18"/>
          <w:lang w:val="ru-RU"/>
        </w:rPr>
        <w:t>………………………………………</w:t>
      </w:r>
    </w:p>
    <w:p w14:paraId="2172375B" w14:textId="77777777" w:rsidR="001D6189" w:rsidRDefault="001D6189" w:rsidP="001D6189">
      <w:pPr>
        <w:pStyle w:val="BodyText"/>
        <w:ind w:left="3540" w:firstLine="708"/>
        <w:jc w:val="both"/>
        <w:rPr>
          <w:rFonts w:cs="Arial"/>
          <w:bCs/>
          <w:i/>
          <w:sz w:val="18"/>
          <w:szCs w:val="18"/>
        </w:rPr>
      </w:pPr>
      <w:r>
        <w:rPr>
          <w:rFonts w:cs="Arial"/>
          <w:bCs/>
          <w:i/>
          <w:sz w:val="18"/>
          <w:szCs w:val="18"/>
        </w:rPr>
        <w:t>(име, длъжност, тел.)</w:t>
      </w:r>
    </w:p>
    <w:p w14:paraId="35C270B5" w14:textId="77777777" w:rsidR="001D6189" w:rsidRDefault="001D6189" w:rsidP="001D6189">
      <w:pPr>
        <w:pStyle w:val="BodyText"/>
        <w:jc w:val="both"/>
        <w:rPr>
          <w:rFonts w:cs="Arial"/>
          <w:bCs/>
          <w:i/>
          <w:sz w:val="18"/>
          <w:szCs w:val="18"/>
        </w:rPr>
      </w:pPr>
      <w:r>
        <w:rPr>
          <w:rFonts w:ascii="Arial" w:hAnsi="Arial" w:cs="Arial"/>
          <w:sz w:val="18"/>
          <w:szCs w:val="18"/>
        </w:rPr>
        <w:t xml:space="preserve"> (от страна на)</w:t>
      </w:r>
      <w:r>
        <w:rPr>
          <w:rFonts w:ascii="Arial" w:hAnsi="Arial" w:cs="Arial"/>
          <w:b/>
          <w:sz w:val="18"/>
          <w:szCs w:val="18"/>
        </w:rPr>
        <w:t xml:space="preserve"> Изпълнителя </w:t>
      </w:r>
      <w:r>
        <w:rPr>
          <w:rFonts w:ascii="Arial" w:hAnsi="Arial" w:cs="Arial"/>
          <w:bCs/>
          <w:sz w:val="18"/>
          <w:szCs w:val="18"/>
        </w:rPr>
        <w:t>–</w:t>
      </w:r>
      <w:r>
        <w:rPr>
          <w:rFonts w:ascii="Arial" w:hAnsi="Arial" w:cs="Arial"/>
          <w:sz w:val="18"/>
          <w:szCs w:val="18"/>
        </w:rPr>
        <w:t xml:space="preserve"> ……………………………………………...……………………………………………</w:t>
      </w:r>
    </w:p>
    <w:p w14:paraId="7F6A90A3" w14:textId="77777777" w:rsidR="001D6189" w:rsidRPr="00B9256F" w:rsidRDefault="001D6189" w:rsidP="001D6189">
      <w:pPr>
        <w:pStyle w:val="BodyText"/>
        <w:jc w:val="both"/>
        <w:rPr>
          <w:rFonts w:ascii="Arial" w:hAnsi="Arial" w:cs="Arial"/>
          <w:sz w:val="18"/>
          <w:szCs w:val="18"/>
          <w:lang w:val="ru-RU"/>
        </w:rPr>
      </w:pPr>
      <w:r w:rsidRPr="00B9256F">
        <w:rPr>
          <w:rFonts w:ascii="Arial" w:hAnsi="Arial" w:cs="Arial"/>
          <w:sz w:val="18"/>
          <w:szCs w:val="18"/>
          <w:lang w:val="ru-RU"/>
        </w:rPr>
        <w:t>…………………………………………………………………………………………………………………………..………</w:t>
      </w:r>
    </w:p>
    <w:p w14:paraId="363BC8F5" w14:textId="77777777" w:rsidR="001D6189" w:rsidRPr="00B9256F" w:rsidRDefault="001D6189" w:rsidP="001D6189">
      <w:pPr>
        <w:pStyle w:val="BodyText"/>
        <w:ind w:left="3540" w:firstLine="708"/>
        <w:jc w:val="both"/>
        <w:rPr>
          <w:rFonts w:cs="Arial"/>
          <w:bCs/>
          <w:i/>
          <w:sz w:val="18"/>
          <w:szCs w:val="18"/>
          <w:lang w:val="ru-RU"/>
        </w:rPr>
      </w:pPr>
      <w:r>
        <w:rPr>
          <w:rFonts w:cs="Arial"/>
          <w:bCs/>
          <w:i/>
          <w:sz w:val="18"/>
          <w:szCs w:val="18"/>
        </w:rPr>
        <w:t>(име, длъжност, тел.)</w:t>
      </w:r>
    </w:p>
    <w:p w14:paraId="2E992FB4" w14:textId="77777777" w:rsidR="001D6189" w:rsidRDefault="001D6189" w:rsidP="001D6189">
      <w:pPr>
        <w:tabs>
          <w:tab w:val="left" w:pos="360"/>
        </w:tabs>
        <w:jc w:val="both"/>
        <w:rPr>
          <w:rFonts w:ascii="Arial" w:eastAsia="Times New Roman" w:hAnsi="Arial" w:cs="Arial"/>
          <w:sz w:val="18"/>
          <w:szCs w:val="18"/>
        </w:rPr>
      </w:pPr>
      <w:r>
        <w:rPr>
          <w:rFonts w:ascii="Arial" w:eastAsia="Times New Roman" w:hAnsi="Arial" w:cs="Arial"/>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45C7D7EB" w14:textId="77777777" w:rsidR="001D6189" w:rsidRDefault="001D6189" w:rsidP="001D6189">
      <w:pPr>
        <w:tabs>
          <w:tab w:val="left" w:pos="360"/>
        </w:tabs>
        <w:jc w:val="both"/>
        <w:rPr>
          <w:rFonts w:ascii="Arial" w:eastAsia="Times New Roman" w:hAnsi="Arial" w:cs="Arial"/>
          <w:sz w:val="18"/>
          <w:szCs w:val="18"/>
        </w:rPr>
      </w:pPr>
    </w:p>
    <w:p w14:paraId="1EB32FCF" w14:textId="77777777" w:rsidR="001D6189" w:rsidRDefault="001D6189" w:rsidP="001D6189">
      <w:pPr>
        <w:jc w:val="both"/>
        <w:rPr>
          <w:rFonts w:ascii="Arial" w:hAnsi="Arial" w:cs="Arial"/>
          <w:sz w:val="18"/>
          <w:szCs w:val="18"/>
        </w:rPr>
      </w:pPr>
      <w:r>
        <w:rPr>
          <w:rFonts w:ascii="Arial" w:eastAsia="Times New Roman" w:hAnsi="Arial" w:cs="Arial"/>
          <w:sz w:val="18"/>
          <w:szCs w:val="18"/>
        </w:rPr>
        <w:t xml:space="preserve">Настоящото Споразумение изисква спазването от страна на </w:t>
      </w:r>
      <w:r>
        <w:rPr>
          <w:rFonts w:ascii="Arial" w:eastAsia="Times New Roman" w:hAnsi="Arial" w:cs="Arial"/>
          <w:b/>
          <w:sz w:val="18"/>
          <w:szCs w:val="18"/>
        </w:rPr>
        <w:t>Изпълнителя</w:t>
      </w:r>
      <w:r>
        <w:rPr>
          <w:rFonts w:ascii="Arial" w:eastAsia="Times New Roman" w:hAnsi="Arial" w:cs="Arial"/>
          <w:sz w:val="18"/>
          <w:szCs w:val="18"/>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Pr>
          <w:rFonts w:ascii="Arial" w:eastAsia="Times New Roman" w:hAnsi="Arial" w:cs="Arial"/>
          <w:b/>
          <w:sz w:val="18"/>
          <w:szCs w:val="18"/>
        </w:rPr>
        <w:t>възложителя</w:t>
      </w:r>
      <w:r>
        <w:rPr>
          <w:rFonts w:ascii="Arial" w:eastAsia="Times New Roman" w:hAnsi="Arial" w:cs="Arial"/>
          <w:sz w:val="18"/>
          <w:szCs w:val="18"/>
        </w:rPr>
        <w:t xml:space="preserve"> площадки (Задължения за спазване). </w:t>
      </w:r>
    </w:p>
    <w:p w14:paraId="5B3DDF14" w14:textId="77777777" w:rsidR="001D6189" w:rsidRDefault="001D6189" w:rsidP="00C431FB">
      <w:pPr>
        <w:numPr>
          <w:ilvl w:val="0"/>
          <w:numId w:val="9"/>
        </w:numPr>
        <w:spacing w:after="0"/>
        <w:jc w:val="both"/>
        <w:rPr>
          <w:rFonts w:ascii="Arial" w:hAnsi="Arial" w:cs="Arial"/>
          <w:sz w:val="18"/>
          <w:szCs w:val="18"/>
        </w:rPr>
      </w:pPr>
      <w:r>
        <w:rPr>
          <w:rFonts w:ascii="Arial" w:hAnsi="Arial" w:cs="Arial"/>
          <w:sz w:val="18"/>
          <w:szCs w:val="18"/>
        </w:rPr>
        <w:t xml:space="preserve">Изпълнителят се задължава да спазва изискванията по Споразумението от страна на </w:t>
      </w:r>
      <w:r>
        <w:rPr>
          <w:rFonts w:ascii="Arial" w:hAnsi="Arial" w:cs="Arial"/>
          <w:b/>
          <w:sz w:val="18"/>
          <w:szCs w:val="18"/>
        </w:rPr>
        <w:t>всички свои работещи на обекта</w:t>
      </w:r>
      <w:r>
        <w:rPr>
          <w:rFonts w:ascii="Arial" w:hAnsi="Arial" w:cs="Arial"/>
          <w:sz w:val="18"/>
          <w:szCs w:val="18"/>
        </w:rPr>
        <w:t xml:space="preserve">, на </w:t>
      </w:r>
      <w:r>
        <w:rPr>
          <w:rFonts w:ascii="Arial" w:hAnsi="Arial" w:cs="Arial"/>
          <w:b/>
          <w:sz w:val="18"/>
          <w:szCs w:val="18"/>
        </w:rPr>
        <w:t>фирмите подизпълнители</w:t>
      </w:r>
      <w:r>
        <w:rPr>
          <w:rFonts w:ascii="Arial" w:hAnsi="Arial" w:cs="Arial"/>
          <w:sz w:val="18"/>
          <w:szCs w:val="18"/>
        </w:rPr>
        <w:t xml:space="preserve">, на които са възложили работата си и на </w:t>
      </w:r>
      <w:r>
        <w:rPr>
          <w:rFonts w:ascii="Arial" w:hAnsi="Arial" w:cs="Arial"/>
          <w:b/>
          <w:sz w:val="18"/>
          <w:szCs w:val="18"/>
        </w:rPr>
        <w:t>всички физически и юридически лица</w:t>
      </w:r>
      <w:r>
        <w:rPr>
          <w:rFonts w:ascii="Arial" w:hAnsi="Arial" w:cs="Arial"/>
          <w:sz w:val="18"/>
          <w:szCs w:val="18"/>
        </w:rPr>
        <w:t xml:space="preserve">, които се намират на територията на обекта.  </w:t>
      </w:r>
    </w:p>
    <w:p w14:paraId="6FA3FC06" w14:textId="77777777" w:rsidR="001D6189" w:rsidRDefault="001D6189" w:rsidP="001D6189">
      <w:pPr>
        <w:tabs>
          <w:tab w:val="left" w:pos="360"/>
        </w:tabs>
        <w:jc w:val="both"/>
        <w:rPr>
          <w:rFonts w:ascii="Arial" w:eastAsia="Times New Roman" w:hAnsi="Arial" w:cs="Arial"/>
          <w:b/>
          <w:bCs/>
          <w:sz w:val="18"/>
          <w:szCs w:val="18"/>
        </w:rPr>
      </w:pPr>
      <w:r>
        <w:rPr>
          <w:rFonts w:ascii="Arial" w:eastAsia="Times New Roman" w:hAnsi="Arial" w:cs="Arial"/>
          <w:b/>
          <w:bCs/>
          <w:sz w:val="18"/>
          <w:szCs w:val="18"/>
        </w:rPr>
        <w:t>ОБМЕН НА ИНФОРМАЦИЯ:</w:t>
      </w:r>
    </w:p>
    <w:p w14:paraId="01085264" w14:textId="77777777" w:rsidR="001D6189" w:rsidRDefault="001D6189" w:rsidP="00C431FB">
      <w:pPr>
        <w:numPr>
          <w:ilvl w:val="0"/>
          <w:numId w:val="9"/>
        </w:numPr>
        <w:spacing w:after="0"/>
        <w:jc w:val="both"/>
        <w:rPr>
          <w:rFonts w:ascii="Arial" w:hAnsi="Arial" w:cs="Arial"/>
          <w:sz w:val="18"/>
          <w:szCs w:val="18"/>
        </w:rPr>
      </w:pPr>
      <w:r>
        <w:rPr>
          <w:rFonts w:ascii="Arial" w:eastAsia="Times New Roman" w:hAnsi="Arial" w:cs="Arial"/>
          <w:b/>
          <w:sz w:val="18"/>
          <w:szCs w:val="18"/>
        </w:rPr>
        <w:t xml:space="preserve">Възложителят </w:t>
      </w:r>
      <w:r>
        <w:rPr>
          <w:rFonts w:ascii="Arial" w:eastAsia="Times New Roman" w:hAnsi="Arial" w:cs="Arial"/>
          <w:sz w:val="18"/>
          <w:szCs w:val="18"/>
        </w:rPr>
        <w:t>и</w:t>
      </w:r>
      <w:r>
        <w:rPr>
          <w:rFonts w:ascii="Arial" w:eastAsia="Times New Roman" w:hAnsi="Arial" w:cs="Arial"/>
          <w:b/>
          <w:sz w:val="18"/>
          <w:szCs w:val="18"/>
        </w:rPr>
        <w:t xml:space="preserve"> Изпълнителят </w:t>
      </w:r>
      <w:r>
        <w:rPr>
          <w:rFonts w:ascii="Arial" w:eastAsia="Times New Roman" w:hAnsi="Arial" w:cs="Arial"/>
          <w:sz w:val="18"/>
          <w:szCs w:val="18"/>
        </w:rPr>
        <w:t>обменят информация своевременно, по въпроси засягащи управлението на аспектите по ОС, предложения за подобрение или инциденти по ОС.</w:t>
      </w:r>
    </w:p>
    <w:p w14:paraId="374D827F" w14:textId="77777777" w:rsidR="001D6189" w:rsidRDefault="001D6189" w:rsidP="00C431FB">
      <w:pPr>
        <w:numPr>
          <w:ilvl w:val="0"/>
          <w:numId w:val="9"/>
        </w:numPr>
        <w:tabs>
          <w:tab w:val="left" w:pos="0"/>
        </w:tabs>
        <w:spacing w:after="0"/>
        <w:jc w:val="both"/>
        <w:rPr>
          <w:rFonts w:ascii="Arial" w:eastAsia="Times New Roman" w:hAnsi="Arial" w:cs="Arial"/>
          <w:b/>
          <w:sz w:val="18"/>
          <w:szCs w:val="18"/>
        </w:rPr>
      </w:pPr>
      <w:r>
        <w:rPr>
          <w:rFonts w:ascii="Arial" w:eastAsia="Times New Roman" w:hAnsi="Arial" w:cs="Arial"/>
          <w:b/>
          <w:sz w:val="18"/>
          <w:szCs w:val="18"/>
        </w:rPr>
        <w:t xml:space="preserve">Възложителят </w:t>
      </w:r>
      <w:r>
        <w:rPr>
          <w:rFonts w:ascii="Arial" w:eastAsia="Times New Roman" w:hAnsi="Arial" w:cs="Arial"/>
          <w:sz w:val="18"/>
          <w:szCs w:val="18"/>
        </w:rPr>
        <w:t>предоставя на</w:t>
      </w:r>
      <w:r>
        <w:rPr>
          <w:rFonts w:ascii="Arial" w:eastAsia="Times New Roman" w:hAnsi="Arial" w:cs="Arial"/>
          <w:b/>
          <w:sz w:val="18"/>
          <w:szCs w:val="18"/>
        </w:rPr>
        <w:t xml:space="preserve"> Изпълнителят </w:t>
      </w:r>
      <w:r>
        <w:rPr>
          <w:rFonts w:ascii="Arial" w:eastAsia="Times New Roman" w:hAnsi="Arial" w:cs="Arial"/>
          <w:sz w:val="18"/>
          <w:szCs w:val="18"/>
        </w:rPr>
        <w:t>документираните добри практики и вътрешни правила за извършване на СМР и ремонти(процедури, инструкции и други).</w:t>
      </w:r>
    </w:p>
    <w:p w14:paraId="33941682" w14:textId="77777777" w:rsidR="001D6189" w:rsidRDefault="001D6189" w:rsidP="00C431FB">
      <w:pPr>
        <w:numPr>
          <w:ilvl w:val="0"/>
          <w:numId w:val="9"/>
        </w:numPr>
        <w:spacing w:after="0"/>
        <w:jc w:val="both"/>
        <w:rPr>
          <w:rFonts w:ascii="Arial" w:hAnsi="Arial" w:cs="Arial"/>
          <w:sz w:val="18"/>
          <w:szCs w:val="18"/>
        </w:rPr>
      </w:pPr>
      <w:r>
        <w:rPr>
          <w:rFonts w:ascii="Arial" w:hAnsi="Arial" w:cs="Arial"/>
          <w:sz w:val="18"/>
          <w:szCs w:val="18"/>
        </w:rPr>
        <w:t>Служителите на</w:t>
      </w:r>
      <w:r>
        <w:rPr>
          <w:rFonts w:ascii="Arial" w:hAnsi="Arial" w:cs="Arial"/>
          <w:b/>
          <w:sz w:val="18"/>
          <w:szCs w:val="18"/>
        </w:rPr>
        <w:t xml:space="preserve"> Изпълнителя </w:t>
      </w:r>
      <w:r>
        <w:rPr>
          <w:rFonts w:ascii="Arial" w:hAnsi="Arial" w:cs="Arial"/>
          <w:sz w:val="18"/>
          <w:szCs w:val="18"/>
        </w:rPr>
        <w:t xml:space="preserve">се запознават с изискванията на </w:t>
      </w:r>
      <w:r>
        <w:rPr>
          <w:rFonts w:ascii="Arial" w:hAnsi="Arial" w:cs="Arial"/>
          <w:b/>
          <w:sz w:val="18"/>
          <w:szCs w:val="18"/>
        </w:rPr>
        <w:t xml:space="preserve">Възложителя </w:t>
      </w:r>
      <w:r>
        <w:rPr>
          <w:rFonts w:ascii="Arial" w:hAnsi="Arial" w:cs="Arial"/>
          <w:sz w:val="18"/>
          <w:szCs w:val="18"/>
        </w:rPr>
        <w:t>по настоящото Споразумение, както и с всички предоставени вътрешно-регулативни документи.</w:t>
      </w:r>
    </w:p>
    <w:p w14:paraId="53304C65" w14:textId="77777777" w:rsidR="001D6189" w:rsidRDefault="001D6189" w:rsidP="00C431FB">
      <w:pPr>
        <w:numPr>
          <w:ilvl w:val="0"/>
          <w:numId w:val="9"/>
        </w:numPr>
        <w:spacing w:after="0"/>
        <w:jc w:val="both"/>
        <w:rPr>
          <w:rFonts w:ascii="Arial" w:hAnsi="Arial" w:cs="Arial"/>
          <w:sz w:val="18"/>
          <w:szCs w:val="18"/>
        </w:rPr>
      </w:pPr>
      <w:r>
        <w:rPr>
          <w:rFonts w:ascii="Arial" w:eastAsia="Times New Roman" w:hAnsi="Arial" w:cs="Arial"/>
          <w:sz w:val="18"/>
          <w:szCs w:val="18"/>
        </w:rPr>
        <w:t>При поискване от страна на</w:t>
      </w:r>
      <w:r>
        <w:rPr>
          <w:rFonts w:ascii="Arial" w:eastAsia="Times New Roman" w:hAnsi="Arial" w:cs="Arial"/>
          <w:b/>
          <w:sz w:val="18"/>
          <w:szCs w:val="18"/>
        </w:rPr>
        <w:t xml:space="preserve"> Възложителя, Изпълнителя </w:t>
      </w:r>
      <w:r>
        <w:rPr>
          <w:rFonts w:ascii="Arial" w:eastAsia="Times New Roman" w:hAnsi="Arial" w:cs="Arial"/>
          <w:sz w:val="18"/>
          <w:szCs w:val="18"/>
        </w:rPr>
        <w:t>предоставя документирана информация за компетентността и квалификацията на служителите на Изпълнителя.</w:t>
      </w:r>
    </w:p>
    <w:p w14:paraId="7EEFB05B" w14:textId="77777777" w:rsidR="001D6189" w:rsidRDefault="001D6189" w:rsidP="001D6189">
      <w:pPr>
        <w:ind w:left="720"/>
        <w:jc w:val="both"/>
        <w:rPr>
          <w:rFonts w:ascii="Arial" w:hAnsi="Arial" w:cs="Arial"/>
          <w:sz w:val="18"/>
          <w:szCs w:val="18"/>
        </w:rPr>
      </w:pPr>
    </w:p>
    <w:p w14:paraId="4C4D81F4" w14:textId="77777777" w:rsidR="001D6189" w:rsidRDefault="001D6189" w:rsidP="00C431FB">
      <w:pPr>
        <w:numPr>
          <w:ilvl w:val="0"/>
          <w:numId w:val="9"/>
        </w:numPr>
        <w:tabs>
          <w:tab w:val="left" w:pos="360"/>
        </w:tabs>
        <w:spacing w:after="0"/>
        <w:jc w:val="both"/>
        <w:rPr>
          <w:rFonts w:ascii="Arial" w:hAnsi="Arial" w:cs="Arial"/>
          <w:sz w:val="18"/>
          <w:szCs w:val="18"/>
        </w:rPr>
      </w:pPr>
      <w:r>
        <w:rPr>
          <w:rFonts w:ascii="Arial" w:hAnsi="Arial" w:cs="Arial"/>
          <w:b/>
          <w:sz w:val="18"/>
          <w:szCs w:val="18"/>
        </w:rPr>
        <w:t>Изпълнителят</w:t>
      </w:r>
      <w:r>
        <w:rPr>
          <w:rFonts w:ascii="Arial" w:eastAsia="Times New Roman" w:hAnsi="Arial" w:cs="Arial"/>
          <w:sz w:val="18"/>
          <w:szCs w:val="18"/>
        </w:rPr>
        <w:t xml:space="preserve"> допуска на обектите на </w:t>
      </w:r>
      <w:r>
        <w:rPr>
          <w:rFonts w:ascii="Arial" w:eastAsia="Times New Roman" w:hAnsi="Arial" w:cs="Arial"/>
          <w:b/>
          <w:sz w:val="18"/>
          <w:szCs w:val="18"/>
        </w:rPr>
        <w:t>Възложителя</w:t>
      </w:r>
      <w:r>
        <w:rPr>
          <w:rFonts w:ascii="Arial" w:eastAsia="Times New Roman" w:hAnsi="Arial" w:cs="Arial"/>
          <w:sz w:val="18"/>
          <w:szCs w:val="18"/>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547F40E3"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hAnsi="Arial" w:cs="Arial"/>
          <w:b/>
          <w:sz w:val="18"/>
          <w:szCs w:val="18"/>
        </w:rPr>
        <w:t>Изпълнителят</w:t>
      </w:r>
      <w:r>
        <w:rPr>
          <w:rFonts w:ascii="Arial" w:eastAsia="Times New Roman" w:hAnsi="Arial" w:cs="Arial"/>
          <w:sz w:val="18"/>
          <w:szCs w:val="18"/>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30E916BD"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hAnsi="Arial" w:cs="Arial"/>
          <w:b/>
          <w:sz w:val="18"/>
          <w:szCs w:val="18"/>
        </w:rPr>
        <w:t xml:space="preserve">Изпълнителят </w:t>
      </w:r>
      <w:r>
        <w:rPr>
          <w:rFonts w:ascii="Arial" w:hAnsi="Arial" w:cs="Arial"/>
          <w:sz w:val="18"/>
          <w:szCs w:val="18"/>
        </w:rPr>
        <w:t>се грижи за чистотата и добрата организация на работната площадка по време на СМР.</w:t>
      </w:r>
      <w:r>
        <w:rPr>
          <w:rFonts w:ascii="Arial" w:eastAsia="Times New Roman" w:hAnsi="Arial" w:cs="Arial"/>
          <w:sz w:val="18"/>
          <w:szCs w:val="18"/>
        </w:rPr>
        <w:t xml:space="preserve"> </w:t>
      </w:r>
    </w:p>
    <w:p w14:paraId="791A1511"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hAnsi="Arial" w:cs="Arial"/>
          <w:b/>
          <w:sz w:val="18"/>
          <w:szCs w:val="18"/>
        </w:rPr>
        <w:t>Изпълнителят</w:t>
      </w:r>
      <w:r>
        <w:rPr>
          <w:rFonts w:ascii="Arial" w:hAnsi="Arial" w:cs="Arial"/>
          <w:sz w:val="18"/>
          <w:szCs w:val="18"/>
        </w:rPr>
        <w:t xml:space="preserve"> след приключване на СМР или ремонт, оставя обекта напълно почистен. </w:t>
      </w:r>
    </w:p>
    <w:p w14:paraId="78A72728" w14:textId="77777777" w:rsidR="001D6189" w:rsidRDefault="001D6189" w:rsidP="001D6189">
      <w:pPr>
        <w:tabs>
          <w:tab w:val="left" w:pos="360"/>
        </w:tabs>
        <w:ind w:left="360"/>
        <w:jc w:val="both"/>
        <w:rPr>
          <w:rFonts w:ascii="Arial" w:hAnsi="Arial" w:cs="Arial"/>
          <w:sz w:val="18"/>
          <w:szCs w:val="18"/>
        </w:rPr>
      </w:pPr>
      <w:r>
        <w:rPr>
          <w:rFonts w:ascii="Arial" w:eastAsia="Times New Roman" w:hAnsi="Arial" w:cs="Arial"/>
          <w:b/>
          <w:bCs/>
          <w:sz w:val="18"/>
          <w:szCs w:val="18"/>
        </w:rPr>
        <w:t>РАБОТА С ХИМИЧНИ ВЕЩЕСТВА, ГОРИВА И СМЕСИ:</w:t>
      </w:r>
    </w:p>
    <w:p w14:paraId="3F961EA5" w14:textId="77777777" w:rsidR="001D6189" w:rsidRDefault="001D6189" w:rsidP="00C431FB">
      <w:pPr>
        <w:numPr>
          <w:ilvl w:val="0"/>
          <w:numId w:val="9"/>
        </w:numPr>
        <w:tabs>
          <w:tab w:val="left" w:pos="360"/>
        </w:tabs>
        <w:spacing w:after="0"/>
        <w:jc w:val="both"/>
        <w:rPr>
          <w:rFonts w:ascii="Arial" w:hAnsi="Arial" w:cs="Arial"/>
          <w:sz w:val="18"/>
          <w:szCs w:val="18"/>
        </w:rPr>
      </w:pPr>
      <w:r>
        <w:rPr>
          <w:rFonts w:ascii="Arial" w:hAnsi="Arial" w:cs="Arial"/>
          <w:b/>
          <w:sz w:val="18"/>
          <w:szCs w:val="18"/>
        </w:rPr>
        <w:t>Изпълнителят</w:t>
      </w:r>
      <w:r>
        <w:rPr>
          <w:rFonts w:ascii="Arial" w:hAnsi="Arial" w:cs="Arial"/>
          <w:sz w:val="18"/>
          <w:szCs w:val="18"/>
        </w:rPr>
        <w:t xml:space="preserve"> не допуска</w:t>
      </w:r>
      <w:r>
        <w:rPr>
          <w:rFonts w:ascii="Arial" w:eastAsia="Times New Roman" w:hAnsi="Arial" w:cs="Arial"/>
          <w:sz w:val="18"/>
          <w:szCs w:val="18"/>
        </w:rPr>
        <w:t xml:space="preserve"> течове на масла, горива и други химични вещества и смеси.</w:t>
      </w:r>
    </w:p>
    <w:p w14:paraId="7D22762E"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hAnsi="Arial" w:cs="Arial"/>
          <w:b/>
          <w:sz w:val="18"/>
          <w:szCs w:val="18"/>
        </w:rPr>
        <w:t>Изпълнителят</w:t>
      </w:r>
      <w:r>
        <w:rPr>
          <w:rFonts w:ascii="Arial" w:hAnsi="Arial" w:cs="Arial"/>
          <w:sz w:val="18"/>
          <w:szCs w:val="18"/>
        </w:rPr>
        <w:t xml:space="preserve"> разполага с </w:t>
      </w:r>
      <w:r>
        <w:rPr>
          <w:rFonts w:ascii="Arial" w:eastAsia="Times New Roman" w:hAnsi="Arial" w:cs="Arial"/>
          <w:sz w:val="18"/>
          <w:szCs w:val="18"/>
        </w:rPr>
        <w:t xml:space="preserve">Информационен лист за безопасност (ИЛБ) от производителя/доставчика за всички химикали, реагенти и горива на мястото за работа и съхранение. </w:t>
      </w:r>
    </w:p>
    <w:p w14:paraId="2E1CC58A"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hAnsi="Arial" w:cs="Arial"/>
          <w:b/>
          <w:sz w:val="18"/>
          <w:szCs w:val="18"/>
        </w:rPr>
        <w:t>Изпълнителят</w:t>
      </w:r>
      <w:r>
        <w:rPr>
          <w:rFonts w:ascii="Arial" w:eastAsia="Times New Roman" w:hAnsi="Arial" w:cs="Arial"/>
          <w:sz w:val="18"/>
          <w:szCs w:val="18"/>
        </w:rPr>
        <w:t xml:space="preserve"> спазва всички изисквания на ИЛБ за всички химикали, реагенти и горива. </w:t>
      </w:r>
    </w:p>
    <w:p w14:paraId="20D2F84E"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hAnsi="Arial" w:cs="Arial"/>
          <w:b/>
          <w:sz w:val="18"/>
          <w:szCs w:val="18"/>
        </w:rPr>
        <w:t>Изпълнителят</w:t>
      </w:r>
      <w:r>
        <w:rPr>
          <w:rFonts w:ascii="Arial" w:eastAsia="Times New Roman" w:hAnsi="Arial" w:cs="Arial"/>
          <w:sz w:val="18"/>
          <w:szCs w:val="18"/>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588C9284"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hAnsi="Arial" w:cs="Arial"/>
          <w:b/>
          <w:sz w:val="18"/>
          <w:szCs w:val="18"/>
        </w:rPr>
        <w:t>Изпълнителят</w:t>
      </w:r>
      <w:r>
        <w:rPr>
          <w:rFonts w:ascii="Arial" w:eastAsia="Times New Roman" w:hAnsi="Arial" w:cs="Arial"/>
          <w:sz w:val="18"/>
          <w:szCs w:val="18"/>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23DDA50D" w14:textId="77777777" w:rsidR="001D6189" w:rsidRDefault="001D6189" w:rsidP="001D6189">
      <w:pPr>
        <w:tabs>
          <w:tab w:val="left" w:pos="360"/>
        </w:tabs>
        <w:ind w:left="360"/>
        <w:jc w:val="both"/>
        <w:rPr>
          <w:rFonts w:ascii="Arial" w:eastAsia="Times New Roman" w:hAnsi="Arial" w:cs="Arial"/>
          <w:b/>
          <w:bCs/>
          <w:sz w:val="18"/>
          <w:szCs w:val="18"/>
        </w:rPr>
      </w:pPr>
      <w:r>
        <w:rPr>
          <w:rFonts w:ascii="Arial" w:eastAsia="Times New Roman" w:hAnsi="Arial" w:cs="Arial"/>
          <w:b/>
          <w:bCs/>
          <w:sz w:val="18"/>
          <w:szCs w:val="18"/>
        </w:rPr>
        <w:t>РАБОТА В ЗЕЛЕНИ ПЛОЩИ:</w:t>
      </w:r>
    </w:p>
    <w:p w14:paraId="0911A810" w14:textId="77777777" w:rsidR="001D6189" w:rsidRDefault="001D6189" w:rsidP="00C431FB">
      <w:pPr>
        <w:numPr>
          <w:ilvl w:val="0"/>
          <w:numId w:val="9"/>
        </w:numPr>
        <w:spacing w:after="0"/>
        <w:jc w:val="both"/>
        <w:rPr>
          <w:rFonts w:ascii="Arial" w:eastAsia="Times New Roman" w:hAnsi="Arial" w:cs="Arial"/>
          <w:sz w:val="18"/>
          <w:szCs w:val="18"/>
        </w:rPr>
      </w:pPr>
      <w:r>
        <w:rPr>
          <w:rFonts w:ascii="Arial" w:hAnsi="Arial" w:cs="Arial"/>
          <w:sz w:val="18"/>
          <w:szCs w:val="18"/>
        </w:rPr>
        <w:t xml:space="preserve">При работа в зелени площи, </w:t>
      </w:r>
      <w:r>
        <w:rPr>
          <w:rFonts w:ascii="Arial" w:hAnsi="Arial" w:cs="Arial"/>
          <w:b/>
          <w:sz w:val="18"/>
          <w:szCs w:val="18"/>
        </w:rPr>
        <w:t>Изпълнителят</w:t>
      </w:r>
      <w:r>
        <w:rPr>
          <w:rFonts w:ascii="Arial" w:eastAsia="Times New Roman" w:hAnsi="Arial" w:cs="Arial"/>
          <w:sz w:val="18"/>
          <w:szCs w:val="18"/>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Pr>
          <w:rFonts w:ascii="Arial" w:eastAsia="Times New Roman" w:hAnsi="Arial" w:cs="Arial"/>
          <w:b/>
          <w:sz w:val="18"/>
          <w:szCs w:val="18"/>
        </w:rPr>
        <w:t>Изпълнителят</w:t>
      </w:r>
      <w:r>
        <w:rPr>
          <w:rFonts w:ascii="Arial" w:eastAsia="Times New Roman" w:hAnsi="Arial" w:cs="Arial"/>
          <w:sz w:val="18"/>
          <w:szCs w:val="18"/>
        </w:rPr>
        <w:t xml:space="preserve"> е длъжен да го замени с притежаваща сертификат за качество плодородна почва.</w:t>
      </w:r>
    </w:p>
    <w:p w14:paraId="0569141B" w14:textId="77777777" w:rsidR="001D6189" w:rsidRDefault="001D6189" w:rsidP="00C431FB">
      <w:pPr>
        <w:numPr>
          <w:ilvl w:val="0"/>
          <w:numId w:val="9"/>
        </w:numPr>
        <w:spacing w:after="0"/>
        <w:jc w:val="both"/>
        <w:rPr>
          <w:rFonts w:ascii="Arial" w:eastAsia="Times New Roman" w:hAnsi="Arial" w:cs="Arial"/>
          <w:sz w:val="18"/>
          <w:szCs w:val="18"/>
        </w:rPr>
      </w:pPr>
      <w:r>
        <w:rPr>
          <w:rFonts w:ascii="Arial" w:hAnsi="Arial" w:cs="Arial"/>
          <w:b/>
          <w:sz w:val="18"/>
          <w:szCs w:val="18"/>
        </w:rPr>
        <w:t>Изпълнителят</w:t>
      </w:r>
      <w:r>
        <w:rPr>
          <w:rFonts w:ascii="Arial" w:eastAsia="Times New Roman" w:hAnsi="Arial" w:cs="Arial"/>
          <w:sz w:val="18"/>
          <w:szCs w:val="18"/>
        </w:rPr>
        <w:t xml:space="preserve"> извършва премахване, преместване или кастрене на дървесна растителност след като е уведомил</w:t>
      </w:r>
      <w:r>
        <w:rPr>
          <w:rFonts w:ascii="Arial" w:eastAsia="Times New Roman" w:hAnsi="Arial" w:cs="Arial"/>
          <w:b/>
          <w:sz w:val="18"/>
          <w:szCs w:val="18"/>
        </w:rPr>
        <w:t xml:space="preserve"> Възложителя </w:t>
      </w:r>
      <w:r>
        <w:rPr>
          <w:rFonts w:ascii="Arial" w:eastAsia="Times New Roman" w:hAnsi="Arial" w:cs="Arial"/>
          <w:sz w:val="18"/>
          <w:szCs w:val="18"/>
        </w:rPr>
        <w:t>и е получил разрешение за това.</w:t>
      </w:r>
    </w:p>
    <w:p w14:paraId="2B34FC51" w14:textId="77777777" w:rsidR="001D6189" w:rsidRDefault="001D6189" w:rsidP="001D6189">
      <w:pPr>
        <w:tabs>
          <w:tab w:val="left" w:pos="360"/>
        </w:tabs>
        <w:jc w:val="both"/>
        <w:rPr>
          <w:rFonts w:ascii="Arial" w:eastAsia="Times New Roman" w:hAnsi="Arial" w:cs="Arial"/>
          <w:b/>
          <w:bCs/>
          <w:sz w:val="18"/>
          <w:szCs w:val="18"/>
        </w:rPr>
      </w:pPr>
      <w:r>
        <w:rPr>
          <w:rFonts w:ascii="Arial" w:hAnsi="Arial" w:cs="Arial"/>
          <w:sz w:val="18"/>
          <w:szCs w:val="18"/>
        </w:rPr>
        <w:tab/>
      </w:r>
      <w:r>
        <w:rPr>
          <w:rFonts w:ascii="Arial" w:eastAsia="Times New Roman" w:hAnsi="Arial" w:cs="Arial"/>
          <w:b/>
          <w:bCs/>
          <w:sz w:val="18"/>
          <w:szCs w:val="18"/>
        </w:rPr>
        <w:t>УПРАВЛЕНИЕ НА ОТПАДЪЦИ:</w:t>
      </w:r>
    </w:p>
    <w:p w14:paraId="2AC08538"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hAnsi="Arial" w:cs="Arial"/>
          <w:b/>
          <w:sz w:val="18"/>
          <w:szCs w:val="18"/>
        </w:rPr>
        <w:t xml:space="preserve">Изпълнителят </w:t>
      </w:r>
      <w:r>
        <w:rPr>
          <w:rFonts w:ascii="Arial" w:hAnsi="Arial" w:cs="Arial"/>
          <w:sz w:val="18"/>
          <w:szCs w:val="18"/>
        </w:rPr>
        <w:t>не допуска изхвърляне на битови и други отпадъци в изкопа и/или извън специализираните и обозначени съдове за съхранение.</w:t>
      </w:r>
    </w:p>
    <w:p w14:paraId="36C38E5C"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eastAsia="Times New Roman" w:hAnsi="Arial" w:cs="Arial"/>
          <w:b/>
          <w:sz w:val="18"/>
          <w:szCs w:val="18"/>
        </w:rPr>
        <w:t xml:space="preserve">Изпълнителят </w:t>
      </w:r>
      <w:r>
        <w:rPr>
          <w:rFonts w:ascii="Arial" w:eastAsia="Times New Roman" w:hAnsi="Arial" w:cs="Arial"/>
          <w:sz w:val="18"/>
          <w:szCs w:val="18"/>
        </w:rPr>
        <w:t>не смесва различните видове отпадъци на обекта, както и при транспортиране. (Пр. Опасни с неопасни; рециклируеми с нерециклируеми).</w:t>
      </w:r>
    </w:p>
    <w:p w14:paraId="0739312C" w14:textId="77777777" w:rsidR="001D6189" w:rsidRDefault="001D6189" w:rsidP="00C431FB">
      <w:pPr>
        <w:widowControl w:val="0"/>
        <w:numPr>
          <w:ilvl w:val="0"/>
          <w:numId w:val="9"/>
        </w:numPr>
        <w:autoSpaceDE w:val="0"/>
        <w:autoSpaceDN w:val="0"/>
        <w:adjustRightInd w:val="0"/>
        <w:spacing w:after="0" w:line="240" w:lineRule="auto"/>
        <w:jc w:val="both"/>
        <w:rPr>
          <w:rFonts w:ascii="Arial" w:hAnsi="Arial" w:cs="Arial"/>
          <w:sz w:val="18"/>
          <w:szCs w:val="18"/>
        </w:rPr>
      </w:pPr>
      <w:r>
        <w:rPr>
          <w:rFonts w:ascii="Arial" w:eastAsia="Times New Roman" w:hAnsi="Arial" w:cs="Arial"/>
          <w:b/>
          <w:sz w:val="18"/>
          <w:szCs w:val="18"/>
        </w:rPr>
        <w:t>Изпълнителят</w:t>
      </w:r>
      <w:r>
        <w:rPr>
          <w:rFonts w:ascii="Arial" w:eastAsia="Times New Roman" w:hAnsi="Arial" w:cs="Arial"/>
          <w:sz w:val="18"/>
          <w:szCs w:val="18"/>
        </w:rPr>
        <w:t xml:space="preserve"> разделя замърсеното с масла, горива и химикали оборудване (парцали, кърпи, абсорбенти, филтри и други) от отпадъците, представляващи чиста суровина.</w:t>
      </w:r>
    </w:p>
    <w:p w14:paraId="38201EFB" w14:textId="77777777" w:rsidR="001D6189" w:rsidRDefault="001D6189" w:rsidP="00C431FB">
      <w:pPr>
        <w:widowControl w:val="0"/>
        <w:numPr>
          <w:ilvl w:val="0"/>
          <w:numId w:val="9"/>
        </w:numPr>
        <w:autoSpaceDE w:val="0"/>
        <w:autoSpaceDN w:val="0"/>
        <w:adjustRightInd w:val="0"/>
        <w:spacing w:after="0" w:line="240" w:lineRule="auto"/>
        <w:jc w:val="both"/>
        <w:rPr>
          <w:rFonts w:ascii="Arial" w:hAnsi="Arial" w:cs="Arial"/>
          <w:sz w:val="18"/>
          <w:szCs w:val="18"/>
        </w:rPr>
      </w:pPr>
      <w:r>
        <w:rPr>
          <w:rFonts w:ascii="Arial" w:hAnsi="Arial" w:cs="Arial"/>
          <w:b/>
          <w:bCs/>
          <w:sz w:val="18"/>
          <w:szCs w:val="18"/>
        </w:rPr>
        <w:t>Изпълнителят</w:t>
      </w:r>
      <w:r>
        <w:rPr>
          <w:rFonts w:ascii="Arial" w:hAnsi="Arial" w:cs="Arial"/>
          <w:sz w:val="18"/>
          <w:szCs w:val="18"/>
        </w:rPr>
        <w:t xml:space="preserve"> предава разделно всички видове отпадъци (строителни, опасни, излишни земни маси и други) на лица, притежаващи издаден документ по реда на ЗУО, за третиране. При поискване,</w:t>
      </w:r>
      <w:r>
        <w:rPr>
          <w:rFonts w:ascii="Times New Roman"/>
        </w:rPr>
        <w:t xml:space="preserve"> </w:t>
      </w:r>
      <w:r>
        <w:rPr>
          <w:rFonts w:ascii="Arial" w:hAnsi="Arial" w:cs="Arial"/>
          <w:sz w:val="18"/>
          <w:szCs w:val="18"/>
        </w:rPr>
        <w:t xml:space="preserve">представя на </w:t>
      </w:r>
      <w:r>
        <w:rPr>
          <w:rFonts w:ascii="Arial" w:hAnsi="Arial" w:cs="Arial"/>
          <w:b/>
          <w:bCs/>
          <w:sz w:val="18"/>
          <w:szCs w:val="18"/>
        </w:rPr>
        <w:t>Възложителя</w:t>
      </w:r>
      <w:r>
        <w:rPr>
          <w:rFonts w:ascii="Arial" w:hAnsi="Arial" w:cs="Arial"/>
          <w:sz w:val="18"/>
          <w:szCs w:val="18"/>
        </w:rPr>
        <w:t xml:space="preserve"> документите (счетоводни документи, кантарни бележки, договори и други) доказващи това.</w:t>
      </w:r>
    </w:p>
    <w:p w14:paraId="43514D4A"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eastAsia="Times New Roman" w:hAnsi="Arial" w:cs="Arial"/>
          <w:b/>
          <w:sz w:val="18"/>
          <w:szCs w:val="18"/>
        </w:rPr>
        <w:t xml:space="preserve">Изпълнителят </w:t>
      </w:r>
      <w:r>
        <w:rPr>
          <w:rFonts w:ascii="Arial" w:eastAsia="Times New Roman" w:hAnsi="Arial" w:cs="Arial"/>
          <w:sz w:val="18"/>
          <w:szCs w:val="18"/>
        </w:rPr>
        <w:t xml:space="preserve">спазва одобрения план за управление на строителни отпадъци (ПУСО), при изпълнение на обекти, за които е приложим такъв, съгласно изискванията на ЗУО. </w:t>
      </w:r>
      <w:r>
        <w:rPr>
          <w:rFonts w:ascii="Arial" w:eastAsia="Times New Roman" w:hAnsi="Arial" w:cs="Arial"/>
          <w:b/>
          <w:sz w:val="18"/>
          <w:szCs w:val="18"/>
        </w:rPr>
        <w:t>Изпълнителят</w:t>
      </w:r>
      <w:r>
        <w:rPr>
          <w:rFonts w:ascii="Arial" w:eastAsia="Times New Roman" w:hAnsi="Arial" w:cs="Arial"/>
          <w:sz w:val="18"/>
          <w:szCs w:val="18"/>
        </w:rPr>
        <w:t xml:space="preserve"> уведомява </w:t>
      </w:r>
      <w:r>
        <w:rPr>
          <w:rFonts w:ascii="Arial" w:eastAsia="Times New Roman" w:hAnsi="Arial" w:cs="Arial"/>
          <w:b/>
          <w:sz w:val="18"/>
          <w:szCs w:val="18"/>
        </w:rPr>
        <w:t>Възложителя</w:t>
      </w:r>
      <w:r>
        <w:rPr>
          <w:rFonts w:ascii="Arial" w:eastAsia="Times New Roman" w:hAnsi="Arial" w:cs="Arial"/>
          <w:sz w:val="18"/>
          <w:szCs w:val="18"/>
        </w:rPr>
        <w:t xml:space="preserve"> при установени в хода на строителството несъответствия с предвиденото в ПУСО. </w:t>
      </w:r>
    </w:p>
    <w:p w14:paraId="210EDC03"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eastAsia="Times New Roman" w:hAnsi="Arial" w:cs="Arial"/>
          <w:b/>
          <w:sz w:val="18"/>
          <w:szCs w:val="18"/>
        </w:rPr>
        <w:t xml:space="preserve">Изпълнителят </w:t>
      </w:r>
      <w:r>
        <w:rPr>
          <w:rFonts w:ascii="Arial" w:eastAsia="Times New Roman" w:hAnsi="Arial" w:cs="Arial"/>
          <w:sz w:val="18"/>
          <w:szCs w:val="18"/>
        </w:rPr>
        <w:t xml:space="preserve">транспортира отпадъците и излишните земни маси, чрез превозни средства, регистрирани по реда на ЗУО. </w:t>
      </w:r>
    </w:p>
    <w:p w14:paraId="521B278B"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eastAsia="Times New Roman" w:hAnsi="Arial" w:cs="Arial"/>
          <w:b/>
          <w:sz w:val="18"/>
          <w:szCs w:val="18"/>
        </w:rPr>
        <w:t xml:space="preserve">Изпълнителят </w:t>
      </w:r>
      <w:r>
        <w:rPr>
          <w:rFonts w:ascii="Arial" w:eastAsia="Times New Roman" w:hAnsi="Arial" w:cs="Arial"/>
          <w:sz w:val="18"/>
          <w:szCs w:val="18"/>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76C8F222"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eastAsia="Times New Roman" w:hAnsi="Arial" w:cs="Arial"/>
          <w:b/>
          <w:sz w:val="18"/>
          <w:szCs w:val="18"/>
        </w:rPr>
        <w:t xml:space="preserve">Изпълнителят </w:t>
      </w:r>
      <w:r>
        <w:rPr>
          <w:rFonts w:ascii="Arial" w:eastAsia="Times New Roman" w:hAnsi="Arial" w:cs="Arial"/>
          <w:sz w:val="18"/>
          <w:szCs w:val="18"/>
        </w:rPr>
        <w:t xml:space="preserve">събира отпадъци, съдържащи азбест (в.т.ч. етернитови тръби, изолационни материали и др.), в опаковки/чували, след което ги предава по реда на ЗУО. </w:t>
      </w:r>
    </w:p>
    <w:p w14:paraId="15FDFF1C" w14:textId="77777777" w:rsidR="001D6189" w:rsidRDefault="001D6189" w:rsidP="00C431FB">
      <w:pPr>
        <w:widowControl w:val="0"/>
        <w:numPr>
          <w:ilvl w:val="0"/>
          <w:numId w:val="9"/>
        </w:numPr>
        <w:autoSpaceDE w:val="0"/>
        <w:autoSpaceDN w:val="0"/>
        <w:adjustRightInd w:val="0"/>
        <w:spacing w:after="0" w:line="240" w:lineRule="auto"/>
        <w:jc w:val="both"/>
        <w:rPr>
          <w:rFonts w:ascii="Arial" w:eastAsia="Times New Roman" w:hAnsi="Arial" w:cs="Arial"/>
          <w:sz w:val="18"/>
          <w:szCs w:val="18"/>
        </w:rPr>
      </w:pPr>
      <w:r>
        <w:rPr>
          <w:rFonts w:ascii="Arial" w:eastAsia="Times New Roman" w:hAnsi="Arial" w:cs="Arial"/>
          <w:b/>
          <w:sz w:val="18"/>
          <w:szCs w:val="18"/>
        </w:rPr>
        <w:t>Изпълнителят</w:t>
      </w:r>
      <w:r>
        <w:rPr>
          <w:rFonts w:ascii="Arial" w:eastAsia="Times New Roman" w:hAnsi="Arial" w:cs="Arial"/>
          <w:sz w:val="18"/>
          <w:szCs w:val="18"/>
        </w:rPr>
        <w:t xml:space="preserve">, при поискване от </w:t>
      </w:r>
      <w:r>
        <w:rPr>
          <w:rFonts w:ascii="Arial" w:eastAsia="Times New Roman" w:hAnsi="Arial" w:cs="Arial"/>
          <w:b/>
          <w:sz w:val="18"/>
          <w:szCs w:val="18"/>
        </w:rPr>
        <w:t>Възложителя,</w:t>
      </w:r>
      <w:r>
        <w:rPr>
          <w:rFonts w:ascii="Arial" w:eastAsia="Times New Roman" w:hAnsi="Arial" w:cs="Arial"/>
          <w:sz w:val="18"/>
          <w:szCs w:val="18"/>
        </w:rPr>
        <w:t xml:space="preserve"> претегля контролно строителни отпадъци и отпадъци от  черни и цветни метали на бази на </w:t>
      </w:r>
      <w:r>
        <w:rPr>
          <w:rFonts w:ascii="Arial" w:eastAsia="Times New Roman" w:hAnsi="Arial" w:cs="Arial"/>
          <w:b/>
          <w:sz w:val="18"/>
          <w:szCs w:val="18"/>
        </w:rPr>
        <w:t>Възложителя</w:t>
      </w:r>
      <w:r>
        <w:rPr>
          <w:rFonts w:ascii="Arial" w:eastAsia="Times New Roman" w:hAnsi="Arial" w:cs="Arial"/>
          <w:sz w:val="18"/>
          <w:szCs w:val="18"/>
        </w:rPr>
        <w:t>.</w:t>
      </w:r>
    </w:p>
    <w:p w14:paraId="4C309948" w14:textId="77777777" w:rsidR="001D6189" w:rsidRDefault="001D6189" w:rsidP="001D6189">
      <w:pPr>
        <w:ind w:firstLine="360"/>
        <w:jc w:val="both"/>
        <w:rPr>
          <w:rFonts w:ascii="Arial" w:eastAsia="Times New Roman" w:hAnsi="Arial" w:cs="Arial"/>
          <w:sz w:val="18"/>
          <w:szCs w:val="18"/>
        </w:rPr>
      </w:pPr>
      <w:r>
        <w:rPr>
          <w:rFonts w:ascii="Arial" w:eastAsia="Times New Roman" w:hAnsi="Arial" w:cs="Arial"/>
          <w:b/>
          <w:sz w:val="18"/>
          <w:szCs w:val="18"/>
        </w:rPr>
        <w:t>ИЗВЪНРЕДНИ СИСТУАЦИИ:</w:t>
      </w:r>
    </w:p>
    <w:p w14:paraId="7F753D43" w14:textId="77777777" w:rsidR="001D6189" w:rsidRDefault="001D6189" w:rsidP="00C431FB">
      <w:pPr>
        <w:numPr>
          <w:ilvl w:val="0"/>
          <w:numId w:val="9"/>
        </w:numPr>
        <w:tabs>
          <w:tab w:val="left" w:pos="0"/>
          <w:tab w:val="left" w:pos="360"/>
        </w:tabs>
        <w:spacing w:after="0"/>
        <w:ind w:right="168"/>
        <w:jc w:val="both"/>
        <w:rPr>
          <w:rFonts w:ascii="Arial" w:eastAsia="Times New Roman" w:hAnsi="Arial" w:cs="Arial"/>
          <w:sz w:val="18"/>
          <w:szCs w:val="18"/>
        </w:rPr>
      </w:pPr>
      <w:r>
        <w:rPr>
          <w:rFonts w:ascii="Arial" w:eastAsia="Times New Roman" w:hAnsi="Arial" w:cs="Arial"/>
          <w:b/>
          <w:sz w:val="18"/>
          <w:szCs w:val="18"/>
        </w:rPr>
        <w:t xml:space="preserve">Изпълнителят </w:t>
      </w:r>
      <w:r>
        <w:rPr>
          <w:rFonts w:ascii="Arial" w:eastAsia="Times New Roman" w:hAnsi="Arial" w:cs="Arial"/>
          <w:sz w:val="18"/>
          <w:szCs w:val="18"/>
        </w:rPr>
        <w:t>осигурява мерки за предотвратяване на извънредни ситуации, свързани със замърсяване на ОС</w:t>
      </w:r>
      <w:r>
        <w:rPr>
          <w:rFonts w:ascii="Arial" w:hAnsi="Arial" w:cs="Arial"/>
          <w:sz w:val="18"/>
          <w:szCs w:val="18"/>
        </w:rPr>
        <w:t xml:space="preserve"> (смесване на отпадъци, разливи на химични вещества и смеси, пожар и др</w:t>
      </w:r>
      <w:r>
        <w:rPr>
          <w:rFonts w:ascii="Arial" w:eastAsia="Times New Roman" w:hAnsi="Arial" w:cs="Arial"/>
          <w:sz w:val="18"/>
          <w:szCs w:val="18"/>
        </w:rPr>
        <w:t>уги)</w:t>
      </w:r>
    </w:p>
    <w:p w14:paraId="4FBC38F0"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eastAsia="Times New Roman" w:hAnsi="Arial" w:cs="Arial"/>
          <w:b/>
          <w:sz w:val="18"/>
          <w:szCs w:val="18"/>
        </w:rPr>
        <w:t>Изпълнителят</w:t>
      </w:r>
      <w:r>
        <w:rPr>
          <w:rFonts w:ascii="Arial" w:eastAsia="Times New Roman" w:hAnsi="Arial" w:cs="Arial"/>
          <w:sz w:val="18"/>
          <w:szCs w:val="18"/>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02E123EF"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eastAsia="Times New Roman" w:hAnsi="Arial" w:cs="Arial"/>
          <w:b/>
          <w:sz w:val="18"/>
          <w:szCs w:val="18"/>
        </w:rPr>
        <w:t>Изпълнителят</w:t>
      </w:r>
      <w:r>
        <w:rPr>
          <w:rFonts w:ascii="Arial" w:eastAsia="Times New Roman" w:hAnsi="Arial" w:cs="Arial"/>
          <w:sz w:val="18"/>
          <w:szCs w:val="18"/>
        </w:rPr>
        <w:t xml:space="preserve"> своевременно предоставя информация на </w:t>
      </w:r>
      <w:r>
        <w:rPr>
          <w:rFonts w:ascii="Arial" w:eastAsia="Times New Roman" w:hAnsi="Arial" w:cs="Arial"/>
          <w:b/>
          <w:sz w:val="18"/>
          <w:szCs w:val="18"/>
        </w:rPr>
        <w:t>Възложителят</w:t>
      </w:r>
      <w:r>
        <w:rPr>
          <w:rFonts w:ascii="Arial" w:eastAsia="Times New Roman" w:hAnsi="Arial" w:cs="Arial"/>
          <w:sz w:val="18"/>
          <w:szCs w:val="18"/>
        </w:rPr>
        <w:t xml:space="preserve"> при възникнала извънредна ситуация.</w:t>
      </w:r>
    </w:p>
    <w:p w14:paraId="122C4C03"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eastAsia="Times New Roman" w:hAnsi="Arial" w:cs="Arial"/>
          <w:sz w:val="18"/>
          <w:szCs w:val="18"/>
        </w:rPr>
        <w:t xml:space="preserve">В случай на разлив на химични вещества, горива, отпадъчни води и други, </w:t>
      </w:r>
      <w:r>
        <w:rPr>
          <w:rFonts w:ascii="Arial" w:eastAsia="Times New Roman" w:hAnsi="Arial" w:cs="Arial"/>
          <w:b/>
          <w:sz w:val="18"/>
          <w:szCs w:val="18"/>
        </w:rPr>
        <w:t>Изпълнителят</w:t>
      </w:r>
      <w:r>
        <w:rPr>
          <w:rFonts w:ascii="Arial" w:eastAsia="Times New Roman" w:hAnsi="Arial" w:cs="Arial"/>
          <w:sz w:val="18"/>
          <w:szCs w:val="18"/>
        </w:rPr>
        <w:t xml:space="preserve"> предприема незабавни мерки по преустановяването и почистването му.</w:t>
      </w:r>
    </w:p>
    <w:p w14:paraId="486CCDCF" w14:textId="77777777" w:rsidR="001D6189" w:rsidRDefault="001D6189" w:rsidP="001D6189">
      <w:pPr>
        <w:tabs>
          <w:tab w:val="left" w:pos="0"/>
        </w:tabs>
        <w:ind w:left="360"/>
        <w:jc w:val="both"/>
        <w:rPr>
          <w:rFonts w:ascii="Arial" w:eastAsia="Times New Roman" w:hAnsi="Arial" w:cs="Arial"/>
          <w:b/>
          <w:sz w:val="18"/>
          <w:szCs w:val="18"/>
        </w:rPr>
      </w:pPr>
      <w:r>
        <w:rPr>
          <w:rFonts w:ascii="Arial" w:eastAsia="Times New Roman" w:hAnsi="Arial" w:cs="Arial"/>
          <w:b/>
          <w:sz w:val="18"/>
          <w:szCs w:val="18"/>
        </w:rPr>
        <w:t>НАРУШЕНИЯ ПО СПОРАЗУМЕНИЕТО:</w:t>
      </w:r>
    </w:p>
    <w:p w14:paraId="112049F4"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eastAsia="Times New Roman" w:hAnsi="Arial" w:cs="Arial"/>
          <w:sz w:val="18"/>
          <w:szCs w:val="18"/>
        </w:rPr>
        <w:t xml:space="preserve">При установяване на нарушение по настоящото Споразумение, лицата от страна на </w:t>
      </w:r>
      <w:r>
        <w:rPr>
          <w:rFonts w:ascii="Arial" w:eastAsia="Times New Roman" w:hAnsi="Arial" w:cs="Arial"/>
          <w:b/>
          <w:sz w:val="18"/>
          <w:szCs w:val="18"/>
        </w:rPr>
        <w:t>Възложителя</w:t>
      </w:r>
      <w:r>
        <w:rPr>
          <w:rFonts w:ascii="Arial" w:eastAsia="Times New Roman" w:hAnsi="Arial" w:cs="Arial"/>
          <w:sz w:val="18"/>
          <w:szCs w:val="18"/>
        </w:rPr>
        <w:t xml:space="preserve"> съставят Констативен протокол (Приложение 1), копие от който се предоставя своевременно на </w:t>
      </w:r>
      <w:r>
        <w:rPr>
          <w:rFonts w:ascii="Arial" w:eastAsia="Times New Roman" w:hAnsi="Arial" w:cs="Arial"/>
          <w:b/>
          <w:sz w:val="18"/>
          <w:szCs w:val="18"/>
        </w:rPr>
        <w:t>Изпълнителя</w:t>
      </w:r>
      <w:r>
        <w:rPr>
          <w:rFonts w:ascii="Arial" w:eastAsia="Times New Roman" w:hAnsi="Arial" w:cs="Arial"/>
          <w:sz w:val="18"/>
          <w:szCs w:val="18"/>
        </w:rPr>
        <w:t>.</w:t>
      </w:r>
    </w:p>
    <w:p w14:paraId="1EC1E19F"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eastAsia="Times New Roman" w:hAnsi="Arial" w:cs="Arial"/>
          <w:sz w:val="18"/>
          <w:szCs w:val="18"/>
        </w:rPr>
        <w:t xml:space="preserve">При предоставен констативен протокол за нарушение от </w:t>
      </w:r>
      <w:r>
        <w:rPr>
          <w:rFonts w:ascii="Arial" w:eastAsia="Times New Roman" w:hAnsi="Arial" w:cs="Arial"/>
          <w:b/>
          <w:sz w:val="18"/>
          <w:szCs w:val="18"/>
        </w:rPr>
        <w:t>Възложителя</w:t>
      </w:r>
      <w:r>
        <w:rPr>
          <w:rFonts w:ascii="Arial" w:eastAsia="Times New Roman" w:hAnsi="Arial" w:cs="Arial"/>
          <w:sz w:val="18"/>
          <w:szCs w:val="18"/>
        </w:rPr>
        <w:t xml:space="preserve">, </w:t>
      </w:r>
      <w:r>
        <w:rPr>
          <w:rFonts w:ascii="Arial" w:eastAsia="Times New Roman" w:hAnsi="Arial" w:cs="Arial"/>
          <w:b/>
          <w:sz w:val="18"/>
          <w:szCs w:val="18"/>
        </w:rPr>
        <w:t>Изпълнителят</w:t>
      </w:r>
      <w:r>
        <w:rPr>
          <w:rFonts w:ascii="Arial" w:eastAsia="Times New Roman" w:hAnsi="Arial" w:cs="Arial"/>
          <w:sz w:val="18"/>
          <w:szCs w:val="18"/>
        </w:rPr>
        <w:t xml:space="preserve"> предприема действия за коригиране и справяне с последиците от нарушението/ята в определения в протокола срок.</w:t>
      </w:r>
    </w:p>
    <w:p w14:paraId="0EF94B49"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eastAsia="Times New Roman" w:hAnsi="Arial" w:cs="Arial"/>
          <w:b/>
          <w:sz w:val="18"/>
          <w:szCs w:val="18"/>
        </w:rPr>
        <w:t>Изпълнителят</w:t>
      </w:r>
      <w:r>
        <w:rPr>
          <w:rFonts w:ascii="Arial" w:eastAsia="Times New Roman" w:hAnsi="Arial" w:cs="Arial"/>
          <w:sz w:val="18"/>
          <w:szCs w:val="18"/>
        </w:rPr>
        <w:t xml:space="preserve"> отстранява причините за нарушението, така че то да не се случва повторно.</w:t>
      </w:r>
    </w:p>
    <w:p w14:paraId="0CC9DDAE"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eastAsia="Times New Roman" w:hAnsi="Arial" w:cs="Arial"/>
          <w:b/>
          <w:sz w:val="18"/>
          <w:szCs w:val="18"/>
        </w:rPr>
        <w:t>Възложителят</w:t>
      </w:r>
      <w:r>
        <w:rPr>
          <w:rFonts w:ascii="Arial" w:eastAsia="Times New Roman" w:hAnsi="Arial" w:cs="Arial"/>
          <w:sz w:val="18"/>
          <w:szCs w:val="18"/>
        </w:rPr>
        <w:t xml:space="preserve"> може да поиска писмено или устно отстраняване от обекта на лица на </w:t>
      </w:r>
      <w:r>
        <w:rPr>
          <w:rFonts w:ascii="Arial" w:eastAsia="Times New Roman" w:hAnsi="Arial" w:cs="Arial"/>
          <w:b/>
          <w:sz w:val="18"/>
          <w:szCs w:val="18"/>
        </w:rPr>
        <w:t>Изпълнителя</w:t>
      </w:r>
      <w:r>
        <w:rPr>
          <w:rFonts w:ascii="Arial" w:eastAsia="Times New Roman" w:hAnsi="Arial" w:cs="Arial"/>
          <w:sz w:val="18"/>
          <w:szCs w:val="18"/>
        </w:rPr>
        <w:t>, които нарушават изискванията по настоящото Споразумение.</w:t>
      </w:r>
    </w:p>
    <w:p w14:paraId="374A0B7E" w14:textId="77777777" w:rsidR="001D6189" w:rsidRDefault="001D6189" w:rsidP="00C431FB">
      <w:pPr>
        <w:numPr>
          <w:ilvl w:val="0"/>
          <w:numId w:val="9"/>
        </w:numPr>
        <w:tabs>
          <w:tab w:val="left" w:pos="360"/>
        </w:tabs>
        <w:spacing w:after="0"/>
        <w:jc w:val="both"/>
        <w:rPr>
          <w:rFonts w:ascii="Arial" w:eastAsia="Times New Roman" w:hAnsi="Arial" w:cs="Arial"/>
          <w:sz w:val="18"/>
          <w:szCs w:val="18"/>
        </w:rPr>
      </w:pPr>
      <w:r>
        <w:rPr>
          <w:rFonts w:ascii="Arial" w:eastAsia="Times New Roman" w:hAnsi="Arial" w:cs="Arial"/>
          <w:b/>
          <w:sz w:val="18"/>
          <w:szCs w:val="18"/>
        </w:rPr>
        <w:t>Възложителят</w:t>
      </w:r>
      <w:r>
        <w:rPr>
          <w:rFonts w:ascii="Arial" w:eastAsia="Times New Roman" w:hAnsi="Arial" w:cs="Arial"/>
          <w:sz w:val="18"/>
          <w:szCs w:val="18"/>
        </w:rPr>
        <w:t xml:space="preserve"> може да поиска писмено или устно преустановяване на работата на </w:t>
      </w:r>
      <w:r>
        <w:rPr>
          <w:rFonts w:ascii="Arial" w:eastAsia="Times New Roman" w:hAnsi="Arial" w:cs="Arial"/>
          <w:b/>
          <w:sz w:val="18"/>
          <w:szCs w:val="18"/>
        </w:rPr>
        <w:t>Изпълнителя</w:t>
      </w:r>
      <w:r>
        <w:rPr>
          <w:rFonts w:ascii="Arial" w:eastAsia="Times New Roman" w:hAnsi="Arial" w:cs="Arial"/>
          <w:sz w:val="18"/>
          <w:szCs w:val="18"/>
        </w:rPr>
        <w:t>, в случай че нарушаването на изисквания по настоящото Споразумение водят до залпово замърсяване на околната среда.</w:t>
      </w:r>
    </w:p>
    <w:p w14:paraId="2EA7ABDA" w14:textId="77777777" w:rsidR="001D6189" w:rsidRDefault="001D6189" w:rsidP="00C431FB">
      <w:pPr>
        <w:numPr>
          <w:ilvl w:val="0"/>
          <w:numId w:val="9"/>
        </w:numPr>
        <w:spacing w:after="0"/>
        <w:jc w:val="both"/>
        <w:rPr>
          <w:rFonts w:ascii="Arial" w:hAnsi="Arial" w:cs="Arial"/>
          <w:sz w:val="18"/>
          <w:szCs w:val="18"/>
        </w:rPr>
      </w:pPr>
      <w:r>
        <w:rPr>
          <w:rFonts w:ascii="Arial" w:eastAsia="Times New Roman" w:hAnsi="Arial" w:cs="Arial"/>
          <w:b/>
          <w:sz w:val="18"/>
          <w:szCs w:val="18"/>
        </w:rPr>
        <w:t>Изпълнителят</w:t>
      </w:r>
      <w:r>
        <w:rPr>
          <w:rFonts w:ascii="Arial" w:eastAsia="Times New Roman" w:hAnsi="Arial" w:cs="Arial"/>
          <w:sz w:val="18"/>
          <w:szCs w:val="18"/>
        </w:rPr>
        <w:t xml:space="preserve"> дължи неустойка в размер на </w:t>
      </w:r>
      <w:r>
        <w:rPr>
          <w:rFonts w:ascii="Arial" w:eastAsia="Times New Roman" w:hAnsi="Arial" w:cs="Arial"/>
          <w:b/>
          <w:sz w:val="18"/>
          <w:szCs w:val="18"/>
        </w:rPr>
        <w:t>400.00лв.</w:t>
      </w:r>
      <w:r>
        <w:rPr>
          <w:rFonts w:ascii="Arial" w:eastAsia="Times New Roman" w:hAnsi="Arial" w:cs="Arial"/>
          <w:sz w:val="18"/>
          <w:szCs w:val="18"/>
        </w:rPr>
        <w:t xml:space="preserve">, за всеки отделен случай на неспазване на изискванията по точки от 6 до 29 от настоящото Споразумение, освен когато в Специфичните условия на договора са предвидени по-високи, в които случаи се прилагат последните. </w:t>
      </w:r>
    </w:p>
    <w:p w14:paraId="7178A42E" w14:textId="77777777" w:rsidR="001D6189" w:rsidRDefault="001D6189" w:rsidP="001D6189">
      <w:pPr>
        <w:tabs>
          <w:tab w:val="left" w:pos="360"/>
        </w:tabs>
        <w:spacing w:after="120"/>
        <w:jc w:val="both"/>
        <w:rPr>
          <w:rFonts w:ascii="Arial" w:hAnsi="Arial" w:cs="Arial"/>
          <w:sz w:val="18"/>
          <w:szCs w:val="18"/>
        </w:rPr>
      </w:pPr>
      <w:r>
        <w:rPr>
          <w:rFonts w:ascii="Arial" w:eastAsia="Times New Roman" w:hAnsi="Arial" w:cs="Arial"/>
          <w:sz w:val="18"/>
          <w:szCs w:val="18"/>
        </w:rPr>
        <w:t>Настоящето споразумение се подписва в два еднообразни екземпляра, по един за всяка от страните.</w:t>
      </w:r>
    </w:p>
    <w:p w14:paraId="3C3F7EAF" w14:textId="77777777" w:rsidR="001D6189" w:rsidRDefault="001D6189" w:rsidP="001D6189">
      <w:pPr>
        <w:tabs>
          <w:tab w:val="left" w:pos="360"/>
        </w:tabs>
        <w:jc w:val="both"/>
        <w:rPr>
          <w:rFonts w:ascii="Arial" w:eastAsia="Times New Roman" w:hAnsi="Arial" w:cs="Arial"/>
          <w:sz w:val="18"/>
          <w:szCs w:val="18"/>
        </w:rPr>
      </w:pPr>
    </w:p>
    <w:p w14:paraId="6AEBD0B8" w14:textId="77777777" w:rsidR="001D6189" w:rsidRDefault="001D6189" w:rsidP="001D6189">
      <w:pPr>
        <w:tabs>
          <w:tab w:val="left" w:pos="360"/>
        </w:tabs>
        <w:jc w:val="both"/>
        <w:rPr>
          <w:rFonts w:ascii="Arial" w:eastAsia="Times New Roman" w:hAnsi="Arial" w:cs="Arial"/>
          <w:sz w:val="18"/>
          <w:szCs w:val="18"/>
        </w:rPr>
      </w:pPr>
      <w:r>
        <w:rPr>
          <w:rFonts w:ascii="Arial" w:eastAsia="Times New Roman" w:hAnsi="Arial" w:cs="Arial"/>
          <w:sz w:val="18"/>
          <w:szCs w:val="18"/>
        </w:rPr>
        <w:t xml:space="preserve">ИЗПЪЛНИТЕЛ:                                                    </w:t>
      </w:r>
      <w:r>
        <w:rPr>
          <w:rFonts w:ascii="Arial" w:eastAsia="Times New Roman" w:hAnsi="Arial" w:cs="Arial"/>
          <w:sz w:val="18"/>
          <w:szCs w:val="18"/>
        </w:rPr>
        <w:tab/>
      </w:r>
      <w:r>
        <w:rPr>
          <w:rFonts w:ascii="Arial" w:eastAsia="Times New Roman" w:hAnsi="Arial" w:cs="Arial"/>
          <w:sz w:val="18"/>
          <w:szCs w:val="18"/>
        </w:rPr>
        <w:tab/>
        <w:t>ВЪЗЛОЖИТЕЛ :</w:t>
      </w:r>
    </w:p>
    <w:p w14:paraId="73B3182E" w14:textId="77777777" w:rsidR="001D6189" w:rsidRDefault="001D6189" w:rsidP="001D6189">
      <w:pPr>
        <w:tabs>
          <w:tab w:val="left" w:pos="360"/>
        </w:tabs>
        <w:jc w:val="both"/>
        <w:rPr>
          <w:rFonts w:ascii="Arial" w:eastAsia="Times New Roman" w:hAnsi="Arial" w:cs="Arial"/>
          <w:sz w:val="18"/>
          <w:szCs w:val="18"/>
        </w:rPr>
      </w:pP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w:t>
      </w:r>
    </w:p>
    <w:p w14:paraId="38B387EF" w14:textId="77777777" w:rsidR="001D6189" w:rsidRDefault="001D6189" w:rsidP="001D6189">
      <w:pPr>
        <w:tabs>
          <w:tab w:val="left" w:pos="360"/>
        </w:tabs>
        <w:jc w:val="both"/>
        <w:rPr>
          <w:rFonts w:ascii="Arial" w:eastAsia="Times New Roman" w:hAnsi="Arial" w:cs="Arial"/>
          <w:sz w:val="18"/>
          <w:szCs w:val="18"/>
        </w:rPr>
      </w:pPr>
    </w:p>
    <w:p w14:paraId="5A72B2F7" w14:textId="77777777" w:rsidR="001D6189" w:rsidRDefault="001D6189" w:rsidP="001D6189">
      <w:pPr>
        <w:tabs>
          <w:tab w:val="left" w:pos="360"/>
        </w:tabs>
        <w:jc w:val="both"/>
        <w:rPr>
          <w:rFonts w:ascii="Arial" w:eastAsia="Times New Roman" w:hAnsi="Arial" w:cs="Arial"/>
          <w:sz w:val="18"/>
          <w:szCs w:val="18"/>
        </w:rPr>
      </w:pPr>
      <w:r>
        <w:rPr>
          <w:rFonts w:ascii="Arial" w:eastAsia="Times New Roman" w:hAnsi="Arial" w:cs="Arial"/>
          <w:sz w:val="18"/>
          <w:szCs w:val="18"/>
        </w:rPr>
        <w:t xml:space="preserve">Дата: </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Дата:</w:t>
      </w:r>
    </w:p>
    <w:p w14:paraId="7D489115" w14:textId="77777777" w:rsidR="00250792" w:rsidRDefault="00250792" w:rsidP="001D6189">
      <w:pPr>
        <w:pStyle w:val="Header"/>
        <w:tabs>
          <w:tab w:val="center" w:pos="6272"/>
        </w:tabs>
        <w:jc w:val="right"/>
        <w:rPr>
          <w:rFonts w:ascii="Arial" w:hAnsi="Arial" w:cs="Arial"/>
          <w:b/>
          <w:lang w:val="ru-RU"/>
        </w:rPr>
        <w:sectPr w:rsidR="00250792" w:rsidSect="00C646EF">
          <w:headerReference w:type="default" r:id="rId14"/>
          <w:pgSz w:w="11906" w:h="16838"/>
          <w:pgMar w:top="1021" w:right="1418" w:bottom="1021" w:left="1418" w:header="709" w:footer="709" w:gutter="0"/>
          <w:cols w:space="708"/>
          <w:docGrid w:linePitch="360"/>
        </w:sectPr>
      </w:pPr>
    </w:p>
    <w:p w14:paraId="527BA1A1" w14:textId="77777777" w:rsidR="00F9110F" w:rsidRPr="008A0D48" w:rsidRDefault="00F9110F" w:rsidP="00F9110F">
      <w:pPr>
        <w:pStyle w:val="Header"/>
        <w:tabs>
          <w:tab w:val="center" w:pos="6272"/>
        </w:tabs>
        <w:jc w:val="right"/>
        <w:rPr>
          <w:rFonts w:ascii="Arial" w:hAnsi="Arial" w:cs="Arial"/>
          <w:b/>
        </w:rPr>
      </w:pPr>
      <w:r w:rsidRPr="008A0D48">
        <w:rPr>
          <w:rFonts w:ascii="Arial" w:hAnsi="Arial" w:cs="Arial"/>
          <w:b/>
        </w:rPr>
        <w:t>Приложение № 1</w:t>
      </w:r>
    </w:p>
    <w:p w14:paraId="6BF482B7" w14:textId="77777777" w:rsidR="00F9110F" w:rsidRPr="008A0D48" w:rsidRDefault="00F9110F" w:rsidP="00F9110F">
      <w:pPr>
        <w:pStyle w:val="Header"/>
        <w:tabs>
          <w:tab w:val="center" w:pos="6272"/>
        </w:tabs>
        <w:jc w:val="right"/>
        <w:rPr>
          <w:rFonts w:ascii="Arial" w:hAnsi="Arial" w:cs="Arial"/>
          <w:b/>
        </w:rPr>
      </w:pPr>
      <w:r w:rsidRPr="008A0D48">
        <w:rPr>
          <w:rFonts w:ascii="Arial" w:hAnsi="Arial" w:cs="Arial"/>
          <w:b/>
        </w:rPr>
        <w:t>П-БЗР 4.4.6-1- Д 1</w:t>
      </w:r>
    </w:p>
    <w:p w14:paraId="1E478F88" w14:textId="77777777" w:rsidR="00F9110F" w:rsidRPr="008A0D48" w:rsidRDefault="00F9110F" w:rsidP="00F9110F">
      <w:pPr>
        <w:pStyle w:val="Heading2"/>
        <w:ind w:right="-868"/>
        <w:jc w:val="center"/>
        <w:rPr>
          <w:rFonts w:ascii="Arial" w:hAnsi="Arial" w:cs="Arial"/>
          <w:color w:val="FF0000"/>
          <w:szCs w:val="22"/>
          <w:lang w:val="en-US"/>
        </w:rPr>
      </w:pPr>
    </w:p>
    <w:p w14:paraId="3A5A215C" w14:textId="77777777" w:rsidR="00F9110F" w:rsidRPr="008A0D48" w:rsidRDefault="00F9110F" w:rsidP="00F9110F">
      <w:pPr>
        <w:pStyle w:val="Heading2"/>
        <w:ind w:right="-868"/>
        <w:jc w:val="center"/>
        <w:rPr>
          <w:rFonts w:ascii="Arial" w:hAnsi="Arial" w:cs="Arial"/>
          <w:color w:val="000080"/>
          <w:lang w:val="bg-BG"/>
        </w:rPr>
      </w:pPr>
      <w:r w:rsidRPr="008A0D48">
        <w:rPr>
          <w:rFonts w:ascii="Arial" w:hAnsi="Arial" w:cs="Arial"/>
          <w:lang w:val="bg-BG"/>
        </w:rPr>
        <w:t>Формуляр за компетентност по БЗР на контрактори</w:t>
      </w:r>
      <w:r w:rsidRPr="008A0D48">
        <w:rPr>
          <w:rFonts w:ascii="Arial" w:hAnsi="Arial" w:cs="Arial"/>
          <w:color w:val="000080"/>
          <w:lang w:val="bg-BG"/>
        </w:rPr>
        <w:t xml:space="preserve"> </w:t>
      </w:r>
    </w:p>
    <w:p w14:paraId="2EBE8ECE" w14:textId="77777777" w:rsidR="00F9110F" w:rsidRPr="008A0D48" w:rsidRDefault="00F9110F" w:rsidP="00F9110F">
      <w:pPr>
        <w:rPr>
          <w:rFonts w:ascii="Arial" w:hAnsi="Arial" w:cs="Arial"/>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F9110F" w:rsidRPr="008A0D48" w14:paraId="65EC156B" w14:textId="77777777" w:rsidTr="003D4E9A">
        <w:tc>
          <w:tcPr>
            <w:tcW w:w="2790" w:type="dxa"/>
            <w:tcBorders>
              <w:top w:val="single" w:sz="4" w:space="0" w:color="auto"/>
              <w:bottom w:val="single" w:sz="4" w:space="0" w:color="auto"/>
              <w:right w:val="single" w:sz="4" w:space="0" w:color="auto"/>
            </w:tcBorders>
          </w:tcPr>
          <w:p w14:paraId="5F793A25" w14:textId="77777777" w:rsidR="00F9110F" w:rsidRPr="008A0D48" w:rsidRDefault="00F9110F" w:rsidP="003D4E9A">
            <w:pPr>
              <w:tabs>
                <w:tab w:val="left" w:pos="-720"/>
                <w:tab w:val="left" w:pos="0"/>
                <w:tab w:val="left" w:pos="720"/>
              </w:tabs>
              <w:suppressAutoHyphens/>
              <w:rPr>
                <w:rFonts w:ascii="Arial" w:hAnsi="Arial" w:cs="Arial"/>
                <w:spacing w:val="-2"/>
                <w:lang w:val="ru-RU"/>
              </w:rPr>
            </w:pPr>
            <w:r w:rsidRPr="008A0D48">
              <w:rPr>
                <w:rFonts w:ascii="Arial" w:hAnsi="Arial" w:cs="Arial"/>
                <w:spacing w:val="-2"/>
              </w:rPr>
              <w:t>Име и адрес на контрактора</w:t>
            </w:r>
            <w:r w:rsidRPr="008A0D48">
              <w:rPr>
                <w:rFonts w:ascii="Arial" w:hAnsi="Arial" w:cs="Arial"/>
                <w:spacing w:val="-2"/>
                <w:lang w:val="ru-RU"/>
              </w:rPr>
              <w:t>:</w:t>
            </w:r>
          </w:p>
        </w:tc>
        <w:tc>
          <w:tcPr>
            <w:tcW w:w="7830" w:type="dxa"/>
            <w:tcBorders>
              <w:left w:val="single" w:sz="4" w:space="0" w:color="auto"/>
            </w:tcBorders>
          </w:tcPr>
          <w:p w14:paraId="48B877F4" w14:textId="77777777" w:rsidR="00F9110F" w:rsidRPr="008A0D48" w:rsidRDefault="00F9110F" w:rsidP="003D4E9A">
            <w:pPr>
              <w:tabs>
                <w:tab w:val="left" w:pos="-720"/>
                <w:tab w:val="left" w:pos="0"/>
                <w:tab w:val="left" w:pos="720"/>
              </w:tabs>
              <w:suppressAutoHyphens/>
              <w:rPr>
                <w:rFonts w:ascii="Arial" w:hAnsi="Arial" w:cs="Arial"/>
                <w:spacing w:val="-2"/>
              </w:rPr>
            </w:pPr>
          </w:p>
          <w:p w14:paraId="67DEB5A9" w14:textId="77777777" w:rsidR="00F9110F" w:rsidRPr="008A0D48" w:rsidRDefault="00F9110F" w:rsidP="003D4E9A">
            <w:pPr>
              <w:tabs>
                <w:tab w:val="left" w:pos="-720"/>
                <w:tab w:val="left" w:pos="0"/>
                <w:tab w:val="left" w:pos="720"/>
              </w:tabs>
              <w:suppressAutoHyphens/>
              <w:rPr>
                <w:rFonts w:ascii="Arial" w:hAnsi="Arial" w:cs="Arial"/>
                <w:spacing w:val="-2"/>
                <w:lang w:val="ru-RU"/>
              </w:rPr>
            </w:pPr>
          </w:p>
        </w:tc>
      </w:tr>
    </w:tbl>
    <w:p w14:paraId="2CFEA1D5" w14:textId="77777777" w:rsidR="00F9110F" w:rsidRPr="008A0D48" w:rsidRDefault="00F9110F" w:rsidP="00F9110F">
      <w:pPr>
        <w:tabs>
          <w:tab w:val="left" w:pos="-720"/>
          <w:tab w:val="left" w:pos="0"/>
          <w:tab w:val="left" w:pos="720"/>
        </w:tabs>
        <w:suppressAutoHyphens/>
        <w:ind w:left="1440" w:hanging="1440"/>
        <w:rPr>
          <w:rFonts w:ascii="Arial" w:hAnsi="Arial" w:cs="Arial"/>
          <w:spacing w:val="-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F9110F" w:rsidRPr="008A0D48" w14:paraId="52E3EFAB" w14:textId="77777777" w:rsidTr="003D4E9A">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F933ACD" w14:textId="77777777" w:rsidR="00F9110F" w:rsidRPr="008A0D48" w:rsidRDefault="00F9110F" w:rsidP="003D4E9A">
            <w:pPr>
              <w:tabs>
                <w:tab w:val="left" w:pos="-720"/>
                <w:tab w:val="left" w:pos="0"/>
                <w:tab w:val="left" w:pos="720"/>
              </w:tabs>
              <w:suppressAutoHyphens/>
              <w:rPr>
                <w:rFonts w:ascii="Arial" w:hAnsi="Arial" w:cs="Arial"/>
                <w:spacing w:val="-2"/>
              </w:rPr>
            </w:pPr>
            <w:r w:rsidRPr="008A0D48">
              <w:rPr>
                <w:rFonts w:ascii="Arial" w:hAnsi="Arial" w:cs="Arial"/>
                <w:spacing w:val="-2"/>
              </w:rPr>
              <w:t>Лице за контакт:</w:t>
            </w:r>
          </w:p>
        </w:tc>
        <w:tc>
          <w:tcPr>
            <w:tcW w:w="7836" w:type="dxa"/>
            <w:tcBorders>
              <w:top w:val="single" w:sz="4" w:space="0" w:color="auto"/>
              <w:left w:val="single" w:sz="4" w:space="0" w:color="auto"/>
              <w:right w:val="single" w:sz="4" w:space="0" w:color="auto"/>
            </w:tcBorders>
          </w:tcPr>
          <w:p w14:paraId="0E439CD2" w14:textId="77777777" w:rsidR="00F9110F" w:rsidRPr="008A0D48" w:rsidRDefault="00F9110F" w:rsidP="003D4E9A">
            <w:pPr>
              <w:tabs>
                <w:tab w:val="left" w:pos="-720"/>
                <w:tab w:val="left" w:pos="0"/>
                <w:tab w:val="left" w:pos="720"/>
              </w:tabs>
              <w:suppressAutoHyphens/>
              <w:rPr>
                <w:rFonts w:ascii="Arial" w:hAnsi="Arial" w:cs="Arial"/>
                <w:spacing w:val="-2"/>
              </w:rPr>
            </w:pPr>
          </w:p>
        </w:tc>
      </w:tr>
      <w:tr w:rsidR="00F9110F" w:rsidRPr="008A0D48" w14:paraId="17D5831D" w14:textId="77777777" w:rsidTr="003D4E9A">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D6E42A0" w14:textId="77777777" w:rsidR="00F9110F" w:rsidRPr="008A0D48" w:rsidRDefault="00F9110F" w:rsidP="003D4E9A">
            <w:pPr>
              <w:tabs>
                <w:tab w:val="left" w:pos="-720"/>
                <w:tab w:val="left" w:pos="0"/>
                <w:tab w:val="left" w:pos="720"/>
              </w:tabs>
              <w:suppressAutoHyphens/>
              <w:rPr>
                <w:rFonts w:ascii="Arial" w:hAnsi="Arial" w:cs="Arial"/>
                <w:spacing w:val="-2"/>
              </w:rPr>
            </w:pPr>
            <w:r w:rsidRPr="008A0D48">
              <w:rPr>
                <w:rFonts w:ascii="Arial" w:hAnsi="Arial" w:cs="Arial"/>
                <w:spacing w:val="-2"/>
              </w:rPr>
              <w:t>Тел. No: , GSM: E-Mail:</w:t>
            </w:r>
          </w:p>
        </w:tc>
        <w:tc>
          <w:tcPr>
            <w:tcW w:w="7836" w:type="dxa"/>
            <w:tcBorders>
              <w:top w:val="dotted" w:sz="4" w:space="0" w:color="auto"/>
              <w:left w:val="single" w:sz="4" w:space="0" w:color="auto"/>
              <w:right w:val="single" w:sz="4" w:space="0" w:color="auto"/>
            </w:tcBorders>
          </w:tcPr>
          <w:p w14:paraId="59FE9CE2" w14:textId="77777777" w:rsidR="00F9110F" w:rsidRPr="008A0D48" w:rsidRDefault="00F9110F" w:rsidP="003D4E9A">
            <w:pPr>
              <w:tabs>
                <w:tab w:val="left" w:pos="-720"/>
                <w:tab w:val="left" w:pos="0"/>
                <w:tab w:val="left" w:pos="720"/>
              </w:tabs>
              <w:suppressAutoHyphens/>
              <w:rPr>
                <w:rFonts w:ascii="Arial" w:hAnsi="Arial" w:cs="Arial"/>
                <w:bCs/>
                <w:spacing w:val="-2"/>
              </w:rPr>
            </w:pPr>
            <w:r w:rsidRPr="008A0D48">
              <w:rPr>
                <w:rFonts w:ascii="Arial" w:hAnsi="Arial" w:cs="Arial"/>
                <w:spacing w:val="-2"/>
              </w:rPr>
              <w:t xml:space="preserve">                                                  </w:t>
            </w:r>
            <w:r w:rsidRPr="008A0D48">
              <w:rPr>
                <w:rFonts w:ascii="Arial" w:hAnsi="Arial" w:cs="Arial"/>
                <w:bCs/>
                <w:spacing w:val="-2"/>
              </w:rPr>
              <w:t>Факс No:</w:t>
            </w:r>
          </w:p>
        </w:tc>
      </w:tr>
      <w:tr w:rsidR="00F9110F" w:rsidRPr="008A0D48" w14:paraId="0B11CBBD" w14:textId="77777777" w:rsidTr="003D4E9A">
        <w:trPr>
          <w:trHeight w:val="232"/>
        </w:trPr>
        <w:tc>
          <w:tcPr>
            <w:tcW w:w="2792" w:type="dxa"/>
            <w:gridSpan w:val="2"/>
            <w:tcBorders>
              <w:top w:val="single" w:sz="4" w:space="0" w:color="auto"/>
              <w:bottom w:val="single" w:sz="4" w:space="0" w:color="auto"/>
            </w:tcBorders>
          </w:tcPr>
          <w:p w14:paraId="7513B06C" w14:textId="77777777" w:rsidR="00F9110F" w:rsidRPr="008A0D48" w:rsidRDefault="00F9110F" w:rsidP="003D4E9A">
            <w:pPr>
              <w:tabs>
                <w:tab w:val="left" w:pos="-720"/>
                <w:tab w:val="left" w:pos="0"/>
                <w:tab w:val="left" w:pos="720"/>
              </w:tabs>
              <w:suppressAutoHyphens/>
              <w:rPr>
                <w:rFonts w:ascii="Arial" w:hAnsi="Arial" w:cs="Arial"/>
                <w:spacing w:val="-2"/>
              </w:rPr>
            </w:pPr>
          </w:p>
        </w:tc>
        <w:tc>
          <w:tcPr>
            <w:tcW w:w="7836" w:type="dxa"/>
            <w:tcBorders>
              <w:top w:val="single" w:sz="4" w:space="0" w:color="auto"/>
              <w:left w:val="nil"/>
              <w:bottom w:val="single" w:sz="4" w:space="0" w:color="auto"/>
            </w:tcBorders>
          </w:tcPr>
          <w:p w14:paraId="0F64049E" w14:textId="77777777" w:rsidR="00F9110F" w:rsidRPr="008A0D48" w:rsidRDefault="00F9110F" w:rsidP="003D4E9A">
            <w:pPr>
              <w:tabs>
                <w:tab w:val="left" w:pos="-720"/>
                <w:tab w:val="left" w:pos="0"/>
                <w:tab w:val="left" w:pos="720"/>
              </w:tabs>
              <w:suppressAutoHyphens/>
              <w:rPr>
                <w:rFonts w:ascii="Arial" w:hAnsi="Arial" w:cs="Arial"/>
                <w:spacing w:val="-2"/>
              </w:rPr>
            </w:pPr>
          </w:p>
        </w:tc>
      </w:tr>
      <w:tr w:rsidR="00F9110F" w:rsidRPr="008A0D48" w14:paraId="5E172B3C" w14:textId="77777777" w:rsidTr="003D4E9A">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4C1B6D3" w14:textId="77777777" w:rsidR="00F9110F" w:rsidRPr="008A0D48" w:rsidRDefault="00F9110F" w:rsidP="003D4E9A">
            <w:pPr>
              <w:tabs>
                <w:tab w:val="left" w:pos="-720"/>
                <w:tab w:val="left" w:pos="0"/>
                <w:tab w:val="left" w:pos="720"/>
              </w:tabs>
              <w:suppressAutoHyphens/>
              <w:rPr>
                <w:rFonts w:ascii="Arial" w:hAnsi="Arial" w:cs="Arial"/>
                <w:b/>
                <w:spacing w:val="-2"/>
              </w:rPr>
            </w:pPr>
            <w:r w:rsidRPr="008A0D48">
              <w:rPr>
                <w:rFonts w:ascii="Arial" w:hAnsi="Arial" w:cs="Arial"/>
                <w:b/>
                <w:spacing w:val="-2"/>
              </w:rPr>
              <w:t>Предмет на договора</w:t>
            </w:r>
          </w:p>
        </w:tc>
        <w:tc>
          <w:tcPr>
            <w:tcW w:w="7836" w:type="dxa"/>
            <w:tcBorders>
              <w:top w:val="single" w:sz="4" w:space="0" w:color="auto"/>
              <w:left w:val="single" w:sz="4" w:space="0" w:color="auto"/>
              <w:right w:val="single" w:sz="4" w:space="0" w:color="auto"/>
            </w:tcBorders>
          </w:tcPr>
          <w:p w14:paraId="568F9A16" w14:textId="77777777" w:rsidR="00F9110F" w:rsidRPr="004825B4" w:rsidRDefault="00F9110F" w:rsidP="003D4E9A">
            <w:pPr>
              <w:tabs>
                <w:tab w:val="left" w:pos="-720"/>
                <w:tab w:val="left" w:pos="0"/>
                <w:tab w:val="left" w:pos="720"/>
              </w:tabs>
              <w:suppressAutoHyphens/>
              <w:rPr>
                <w:rFonts w:ascii="Arial" w:hAnsi="Arial" w:cs="Arial"/>
                <w:spacing w:val="-2"/>
                <w:highlight w:val="yellow"/>
              </w:rPr>
            </w:pPr>
            <w:r w:rsidRPr="003B4DFD">
              <w:rPr>
                <w:rFonts w:ascii="Arial" w:hAnsi="Arial" w:cs="Arial"/>
              </w:rPr>
              <w:t>РЕМОНТ И ПОДДРЪЖКА НА НАМИРАЩИ СЕ В ЕКСПЛОАТАЦИЯ ОТОПЛИТЕЛНИ КЪЩИЧКИ КЪМ ХИДРОФОРНИТЕ УРЕДБИ</w:t>
            </w:r>
          </w:p>
        </w:tc>
      </w:tr>
      <w:tr w:rsidR="00F9110F" w:rsidRPr="008A0D48" w14:paraId="2E033F47" w14:textId="77777777" w:rsidTr="003D4E9A">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9E2968E" w14:textId="77777777" w:rsidR="00F9110F" w:rsidRPr="008A0D48" w:rsidRDefault="00F9110F" w:rsidP="003D4E9A">
            <w:pPr>
              <w:tabs>
                <w:tab w:val="left" w:pos="-720"/>
                <w:tab w:val="left" w:pos="0"/>
                <w:tab w:val="left" w:pos="720"/>
              </w:tabs>
              <w:suppressAutoHyphens/>
              <w:rPr>
                <w:rFonts w:ascii="Arial" w:hAnsi="Arial" w:cs="Arial"/>
                <w:b/>
                <w:spacing w:val="-2"/>
              </w:rPr>
            </w:pPr>
          </w:p>
        </w:tc>
        <w:tc>
          <w:tcPr>
            <w:tcW w:w="7836" w:type="dxa"/>
            <w:tcBorders>
              <w:top w:val="dotted" w:sz="4" w:space="0" w:color="auto"/>
              <w:left w:val="single" w:sz="4" w:space="0" w:color="auto"/>
              <w:right w:val="single" w:sz="4" w:space="0" w:color="auto"/>
            </w:tcBorders>
          </w:tcPr>
          <w:p w14:paraId="44B6A5CB" w14:textId="77777777" w:rsidR="00F9110F" w:rsidRPr="008A0D48" w:rsidRDefault="00F9110F" w:rsidP="003D4E9A">
            <w:pPr>
              <w:tabs>
                <w:tab w:val="left" w:pos="-720"/>
                <w:tab w:val="left" w:pos="0"/>
                <w:tab w:val="left" w:pos="720"/>
              </w:tabs>
              <w:suppressAutoHyphens/>
              <w:rPr>
                <w:rFonts w:ascii="Arial" w:hAnsi="Arial" w:cs="Arial"/>
                <w:spacing w:val="-2"/>
              </w:rPr>
            </w:pPr>
          </w:p>
        </w:tc>
      </w:tr>
      <w:tr w:rsidR="00F9110F" w:rsidRPr="008A0D48" w14:paraId="4318D40D" w14:textId="77777777" w:rsidTr="003D4E9A">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D9F5B29" w14:textId="77777777" w:rsidR="00F9110F" w:rsidRPr="008A0D48" w:rsidRDefault="00F9110F" w:rsidP="003D4E9A">
            <w:pPr>
              <w:tabs>
                <w:tab w:val="left" w:pos="-720"/>
                <w:tab w:val="left" w:pos="0"/>
                <w:tab w:val="left" w:pos="720"/>
              </w:tabs>
              <w:suppressAutoHyphens/>
              <w:rPr>
                <w:rFonts w:ascii="Arial" w:hAnsi="Arial" w:cs="Arial"/>
                <w:spacing w:val="-2"/>
              </w:rPr>
            </w:pPr>
            <w:r w:rsidRPr="008A0D48">
              <w:rPr>
                <w:rFonts w:ascii="Arial" w:hAnsi="Arial" w:cs="Arial"/>
                <w:spacing w:val="-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757921F6" w14:textId="77777777" w:rsidR="00F9110F" w:rsidRPr="008A0D48" w:rsidRDefault="00F9110F" w:rsidP="003D4E9A">
            <w:pPr>
              <w:tabs>
                <w:tab w:val="left" w:pos="-720"/>
                <w:tab w:val="left" w:pos="0"/>
                <w:tab w:val="left" w:pos="720"/>
              </w:tabs>
              <w:suppressAutoHyphens/>
              <w:rPr>
                <w:rFonts w:ascii="Arial" w:hAnsi="Arial" w:cs="Arial"/>
                <w:spacing w:val="-2"/>
              </w:rPr>
            </w:pPr>
          </w:p>
        </w:tc>
      </w:tr>
      <w:tr w:rsidR="00F9110F" w:rsidRPr="008A0D48" w14:paraId="50B5F705" w14:textId="77777777" w:rsidTr="003D4E9A">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2A8BCFF7" w14:textId="77777777" w:rsidR="00F9110F" w:rsidRPr="008A0D48" w:rsidRDefault="00F9110F" w:rsidP="003D4E9A">
            <w:pPr>
              <w:tabs>
                <w:tab w:val="left" w:pos="-720"/>
                <w:tab w:val="left" w:pos="0"/>
                <w:tab w:val="left" w:pos="720"/>
              </w:tabs>
              <w:suppressAutoHyphens/>
              <w:spacing w:line="360" w:lineRule="auto"/>
              <w:jc w:val="center"/>
              <w:rPr>
                <w:rFonts w:ascii="Arial" w:hAnsi="Arial" w:cs="Arial"/>
                <w:b/>
                <w:spacing w:val="-2"/>
              </w:rPr>
            </w:pPr>
            <w:r w:rsidRPr="008A0D48">
              <w:rPr>
                <w:rFonts w:ascii="Arial" w:hAnsi="Arial" w:cs="Arial"/>
                <w:b/>
                <w:spacing w:val="-2"/>
                <w:lang w:val="en-US"/>
              </w:rPr>
              <w:t xml:space="preserve">1. </w:t>
            </w:r>
            <w:r w:rsidRPr="008A0D48">
              <w:rPr>
                <w:rFonts w:ascii="Arial" w:hAnsi="Arial" w:cs="Arial"/>
                <w:b/>
                <w:spacing w:val="-2"/>
              </w:rPr>
              <w:t>ДЕКЛАРИРАМ :</w:t>
            </w:r>
          </w:p>
        </w:tc>
      </w:tr>
      <w:tr w:rsidR="00F9110F" w:rsidRPr="008A0D48" w14:paraId="425CC94F" w14:textId="77777777" w:rsidTr="003D4E9A">
        <w:trPr>
          <w:cantSplit/>
          <w:trHeight w:val="479"/>
        </w:trPr>
        <w:tc>
          <w:tcPr>
            <w:tcW w:w="360" w:type="dxa"/>
            <w:tcBorders>
              <w:top w:val="single" w:sz="4" w:space="0" w:color="auto"/>
              <w:left w:val="single" w:sz="4" w:space="0" w:color="auto"/>
              <w:bottom w:val="single" w:sz="4" w:space="0" w:color="auto"/>
              <w:right w:val="single" w:sz="4" w:space="0" w:color="auto"/>
            </w:tcBorders>
          </w:tcPr>
          <w:p w14:paraId="6FD24ECF" w14:textId="77777777" w:rsidR="00F9110F" w:rsidRPr="008A0D48" w:rsidRDefault="00F9110F" w:rsidP="00F9110F">
            <w:pPr>
              <w:numPr>
                <w:ilvl w:val="0"/>
                <w:numId w:val="26"/>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72264CCA" w14:textId="77777777" w:rsidR="00F9110F" w:rsidRPr="008A0D48" w:rsidRDefault="00F9110F" w:rsidP="003D4E9A">
            <w:pPr>
              <w:tabs>
                <w:tab w:val="left" w:pos="-720"/>
                <w:tab w:val="left" w:pos="0"/>
                <w:tab w:val="left" w:pos="720"/>
              </w:tabs>
              <w:suppressAutoHyphens/>
              <w:rPr>
                <w:rFonts w:ascii="Arial" w:hAnsi="Arial" w:cs="Arial"/>
                <w:spacing w:val="-2"/>
                <w:lang w:val="ru-RU"/>
              </w:rPr>
            </w:pPr>
            <w:r w:rsidRPr="008A0D48">
              <w:rPr>
                <w:rFonts w:ascii="Arial" w:hAnsi="Arial" w:cs="Arial"/>
                <w:spacing w:val="-2"/>
              </w:rPr>
              <w:t xml:space="preserve"> Извършил съм оценка на риска</w:t>
            </w:r>
            <w:r w:rsidRPr="008A0D48">
              <w:rPr>
                <w:rFonts w:ascii="Arial" w:hAnsi="Arial" w:cs="Arial"/>
                <w:spacing w:val="-2"/>
                <w:lang w:val="ru-RU"/>
              </w:rPr>
              <w:t xml:space="preserve">  </w:t>
            </w:r>
            <w:r w:rsidRPr="008A0D48">
              <w:rPr>
                <w:rFonts w:ascii="Arial" w:hAnsi="Arial" w:cs="Arial"/>
                <w:spacing w:val="-2"/>
              </w:rPr>
              <w:t>съгласно изискванията на Наредба №5/99, ДВ бр.47/99г. За реда начина и периодичността на оценка на риска.</w:t>
            </w:r>
          </w:p>
        </w:tc>
      </w:tr>
      <w:tr w:rsidR="00F9110F" w:rsidRPr="008A0D48" w14:paraId="6A8DBBDF" w14:textId="77777777" w:rsidTr="003D4E9A">
        <w:trPr>
          <w:cantSplit/>
          <w:trHeight w:val="740"/>
        </w:trPr>
        <w:tc>
          <w:tcPr>
            <w:tcW w:w="360" w:type="dxa"/>
            <w:tcBorders>
              <w:top w:val="single" w:sz="4" w:space="0" w:color="auto"/>
              <w:left w:val="single" w:sz="4" w:space="0" w:color="auto"/>
              <w:bottom w:val="single" w:sz="4" w:space="0" w:color="auto"/>
              <w:right w:val="single" w:sz="4" w:space="0" w:color="auto"/>
            </w:tcBorders>
          </w:tcPr>
          <w:p w14:paraId="7CA3B323" w14:textId="77777777" w:rsidR="00F9110F" w:rsidRPr="008A0D48" w:rsidRDefault="00F9110F" w:rsidP="00F9110F">
            <w:pPr>
              <w:numPr>
                <w:ilvl w:val="0"/>
                <w:numId w:val="26"/>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2F1C44F2" w14:textId="77777777" w:rsidR="00F9110F" w:rsidRPr="008A0D48" w:rsidRDefault="00F9110F" w:rsidP="003D4E9A">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F9110F" w:rsidRPr="008A0D48" w14:paraId="61D8A129" w14:textId="77777777" w:rsidTr="003D4E9A">
        <w:trPr>
          <w:cantSplit/>
          <w:trHeight w:val="1088"/>
        </w:trPr>
        <w:tc>
          <w:tcPr>
            <w:tcW w:w="360" w:type="dxa"/>
            <w:tcBorders>
              <w:top w:val="single" w:sz="4" w:space="0" w:color="auto"/>
              <w:left w:val="single" w:sz="4" w:space="0" w:color="auto"/>
              <w:bottom w:val="single" w:sz="4" w:space="0" w:color="auto"/>
              <w:right w:val="single" w:sz="4" w:space="0" w:color="auto"/>
            </w:tcBorders>
          </w:tcPr>
          <w:p w14:paraId="5A6D508C" w14:textId="77777777" w:rsidR="00F9110F" w:rsidRPr="008A0D48" w:rsidRDefault="00F9110F" w:rsidP="00F9110F">
            <w:pPr>
              <w:numPr>
                <w:ilvl w:val="0"/>
                <w:numId w:val="26"/>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2EB7F256" w14:textId="77777777" w:rsidR="00F9110F" w:rsidRPr="008A0D48" w:rsidRDefault="00F9110F" w:rsidP="003D4E9A">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F9110F" w:rsidRPr="008A0D48" w14:paraId="2FB326FE" w14:textId="77777777" w:rsidTr="003D4E9A">
        <w:trPr>
          <w:cantSplit/>
          <w:trHeight w:val="479"/>
        </w:trPr>
        <w:tc>
          <w:tcPr>
            <w:tcW w:w="360" w:type="dxa"/>
            <w:tcBorders>
              <w:top w:val="single" w:sz="4" w:space="0" w:color="auto"/>
              <w:left w:val="single" w:sz="4" w:space="0" w:color="auto"/>
              <w:bottom w:val="single" w:sz="4" w:space="0" w:color="auto"/>
              <w:right w:val="single" w:sz="4" w:space="0" w:color="auto"/>
            </w:tcBorders>
          </w:tcPr>
          <w:p w14:paraId="4EAB8C84" w14:textId="77777777" w:rsidR="00F9110F" w:rsidRPr="008A0D48" w:rsidRDefault="00F9110F" w:rsidP="00F9110F">
            <w:pPr>
              <w:numPr>
                <w:ilvl w:val="0"/>
                <w:numId w:val="26"/>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263A9000" w14:textId="77777777" w:rsidR="00F9110F" w:rsidRPr="008A0D48" w:rsidRDefault="00F9110F" w:rsidP="003D4E9A">
            <w:pPr>
              <w:tabs>
                <w:tab w:val="left" w:pos="-720"/>
                <w:tab w:val="left" w:pos="0"/>
                <w:tab w:val="left" w:pos="720"/>
              </w:tabs>
              <w:suppressAutoHyphens/>
              <w:rPr>
                <w:rFonts w:ascii="Arial" w:hAnsi="Arial" w:cs="Arial"/>
                <w:spacing w:val="-2"/>
              </w:rPr>
            </w:pPr>
            <w:r w:rsidRPr="008A0D48">
              <w:rPr>
                <w:rFonts w:ascii="Arial" w:hAnsi="Arial" w:cs="Arial"/>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F9110F" w:rsidRPr="008A0D48" w14:paraId="503E1D18" w14:textId="77777777" w:rsidTr="003D4E9A">
        <w:trPr>
          <w:cantSplit/>
          <w:trHeight w:val="740"/>
        </w:trPr>
        <w:tc>
          <w:tcPr>
            <w:tcW w:w="360" w:type="dxa"/>
            <w:tcBorders>
              <w:top w:val="single" w:sz="4" w:space="0" w:color="auto"/>
              <w:left w:val="single" w:sz="4" w:space="0" w:color="auto"/>
              <w:bottom w:val="single" w:sz="4" w:space="0" w:color="auto"/>
              <w:right w:val="single" w:sz="4" w:space="0" w:color="auto"/>
            </w:tcBorders>
          </w:tcPr>
          <w:p w14:paraId="06EBB3B2" w14:textId="77777777" w:rsidR="00F9110F" w:rsidRPr="008A0D48" w:rsidRDefault="00F9110F" w:rsidP="00F9110F">
            <w:pPr>
              <w:numPr>
                <w:ilvl w:val="0"/>
                <w:numId w:val="26"/>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1B5969D7" w14:textId="77777777" w:rsidR="00F9110F" w:rsidRPr="008A0D48" w:rsidRDefault="00F9110F" w:rsidP="003D4E9A">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F9110F" w:rsidRPr="008A0D48" w14:paraId="31EF4860" w14:textId="77777777" w:rsidTr="003D4E9A">
        <w:trPr>
          <w:cantSplit/>
          <w:trHeight w:val="1465"/>
        </w:trPr>
        <w:tc>
          <w:tcPr>
            <w:tcW w:w="360" w:type="dxa"/>
            <w:tcBorders>
              <w:top w:val="single" w:sz="4" w:space="0" w:color="auto"/>
              <w:left w:val="single" w:sz="4" w:space="0" w:color="auto"/>
              <w:bottom w:val="single" w:sz="4" w:space="0" w:color="auto"/>
              <w:right w:val="single" w:sz="4" w:space="0" w:color="auto"/>
            </w:tcBorders>
          </w:tcPr>
          <w:p w14:paraId="79EF0033" w14:textId="77777777" w:rsidR="00F9110F" w:rsidRPr="008A0D48" w:rsidRDefault="00F9110F" w:rsidP="00F9110F">
            <w:pPr>
              <w:numPr>
                <w:ilvl w:val="0"/>
                <w:numId w:val="26"/>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0E7A69A" w14:textId="77777777" w:rsidR="00F9110F" w:rsidRPr="008A0D48" w:rsidRDefault="00F9110F" w:rsidP="003D4E9A">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F9110F" w:rsidRPr="008A0D48" w14:paraId="7677D25E" w14:textId="77777777" w:rsidTr="003D4E9A">
        <w:trPr>
          <w:cantSplit/>
          <w:trHeight w:val="1088"/>
        </w:trPr>
        <w:tc>
          <w:tcPr>
            <w:tcW w:w="360" w:type="dxa"/>
            <w:tcBorders>
              <w:top w:val="single" w:sz="4" w:space="0" w:color="auto"/>
              <w:left w:val="single" w:sz="4" w:space="0" w:color="auto"/>
              <w:bottom w:val="single" w:sz="4" w:space="0" w:color="auto"/>
              <w:right w:val="single" w:sz="4" w:space="0" w:color="auto"/>
            </w:tcBorders>
          </w:tcPr>
          <w:p w14:paraId="43B849F7" w14:textId="77777777" w:rsidR="00F9110F" w:rsidRPr="008A0D48" w:rsidRDefault="00F9110F" w:rsidP="00F9110F">
            <w:pPr>
              <w:numPr>
                <w:ilvl w:val="0"/>
                <w:numId w:val="26"/>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FFA6053" w14:textId="77777777" w:rsidR="00F9110F" w:rsidRPr="008A0D48" w:rsidRDefault="00F9110F" w:rsidP="003D4E9A">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Брой злополуки през последните две години:</w:t>
            </w:r>
          </w:p>
          <w:p w14:paraId="134E1098" w14:textId="77777777" w:rsidR="00F9110F" w:rsidRPr="008A0D48" w:rsidRDefault="00F9110F" w:rsidP="00F9110F">
            <w:pPr>
              <w:numPr>
                <w:ilvl w:val="0"/>
                <w:numId w:val="27"/>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 год.</w:t>
            </w:r>
          </w:p>
          <w:p w14:paraId="34DF52CA" w14:textId="77777777" w:rsidR="00F9110F" w:rsidRPr="008A0D48" w:rsidRDefault="00F9110F" w:rsidP="00F9110F">
            <w:pPr>
              <w:numPr>
                <w:ilvl w:val="0"/>
                <w:numId w:val="27"/>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……….год.</w:t>
            </w:r>
          </w:p>
        </w:tc>
      </w:tr>
      <w:tr w:rsidR="00F9110F" w:rsidRPr="008A0D48" w14:paraId="1A00AEEC" w14:textId="77777777" w:rsidTr="003D4E9A">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6DCE48D2" w14:textId="77777777" w:rsidR="00F9110F" w:rsidRDefault="00F9110F" w:rsidP="003D4E9A">
            <w:pPr>
              <w:tabs>
                <w:tab w:val="left" w:pos="-720"/>
                <w:tab w:val="left" w:pos="0"/>
                <w:tab w:val="left" w:pos="720"/>
              </w:tabs>
              <w:suppressAutoHyphens/>
              <w:spacing w:line="360" w:lineRule="auto"/>
              <w:rPr>
                <w:rFonts w:ascii="Arial" w:hAnsi="Arial" w:cs="Arial"/>
                <w:b/>
                <w:spacing w:val="-2"/>
                <w:lang w:val="en-US"/>
              </w:rPr>
            </w:pPr>
            <w:r w:rsidRPr="008A0D48">
              <w:rPr>
                <w:rFonts w:ascii="Arial" w:hAnsi="Arial" w:cs="Arial"/>
                <w:b/>
                <w:spacing w:val="-2"/>
              </w:rPr>
              <w:t xml:space="preserve">Ще докажа с документи горните твърдения в </w:t>
            </w:r>
            <w:r>
              <w:rPr>
                <w:rFonts w:ascii="Arial" w:hAnsi="Arial" w:cs="Arial"/>
                <w:b/>
                <w:spacing w:val="-2"/>
              </w:rPr>
              <w:t>определения</w:t>
            </w:r>
            <w:r w:rsidRPr="008A0D48">
              <w:rPr>
                <w:rFonts w:ascii="Arial" w:hAnsi="Arial" w:cs="Arial"/>
                <w:b/>
                <w:spacing w:val="-2"/>
              </w:rPr>
              <w:t xml:space="preserve"> от Възложителя срок преди подписване на договора</w:t>
            </w:r>
          </w:p>
          <w:p w14:paraId="1DCC970E" w14:textId="77777777" w:rsidR="00F9110F" w:rsidRDefault="00F9110F" w:rsidP="003D4E9A">
            <w:pPr>
              <w:tabs>
                <w:tab w:val="left" w:pos="-720"/>
                <w:tab w:val="left" w:pos="0"/>
                <w:tab w:val="left" w:pos="720"/>
              </w:tabs>
              <w:suppressAutoHyphens/>
              <w:spacing w:line="360" w:lineRule="auto"/>
              <w:rPr>
                <w:rFonts w:ascii="Arial" w:hAnsi="Arial" w:cs="Arial"/>
                <w:spacing w:val="-2"/>
                <w:sz w:val="20"/>
                <w:szCs w:val="20"/>
              </w:rPr>
            </w:pPr>
            <w:r>
              <w:rPr>
                <w:rFonts w:ascii="Arial" w:hAnsi="Arial" w:cs="Arial"/>
                <w:b/>
                <w:spacing w:val="-2"/>
                <w:sz w:val="20"/>
                <w:szCs w:val="20"/>
              </w:rPr>
              <w:t>По т. 1</w:t>
            </w:r>
            <w:r>
              <w:rPr>
                <w:rFonts w:ascii="Arial" w:hAnsi="Arial" w:cs="Arial"/>
                <w:spacing w:val="-2"/>
                <w:sz w:val="20"/>
                <w:szCs w:val="20"/>
              </w:rPr>
              <w:t xml:space="preserve"> –</w:t>
            </w:r>
            <w:r>
              <w:rPr>
                <w:rFonts w:ascii="Arial" w:hAnsi="Arial" w:cs="Arial"/>
                <w:b/>
                <w:spacing w:val="-2"/>
                <w:sz w:val="20"/>
                <w:szCs w:val="20"/>
              </w:rPr>
              <w:t xml:space="preserve"> </w:t>
            </w:r>
            <w:r w:rsidRPr="00737B13">
              <w:rPr>
                <w:rFonts w:ascii="Arial" w:hAnsi="Arial" w:cs="Arial"/>
                <w:spacing w:val="-2"/>
                <w:sz w:val="20"/>
                <w:szCs w:val="20"/>
              </w:rPr>
              <w:t xml:space="preserve">Списък на лицата с имената и длъжностите, които ще </w:t>
            </w:r>
            <w:r>
              <w:rPr>
                <w:rFonts w:ascii="Arial" w:hAnsi="Arial" w:cs="Arial"/>
                <w:spacing w:val="-2"/>
                <w:sz w:val="20"/>
                <w:szCs w:val="20"/>
              </w:rPr>
              <w:t>участват в</w:t>
            </w:r>
            <w:r>
              <w:rPr>
                <w:rFonts w:ascii="Arial" w:hAnsi="Arial" w:cs="Arial"/>
                <w:spacing w:val="-2"/>
                <w:sz w:val="20"/>
                <w:szCs w:val="20"/>
                <w:lang w:val="en-US"/>
              </w:rPr>
              <w:t xml:space="preserve"> </w:t>
            </w:r>
            <w:r>
              <w:rPr>
                <w:rFonts w:ascii="Arial" w:hAnsi="Arial" w:cs="Arial"/>
                <w:spacing w:val="-2"/>
                <w:sz w:val="20"/>
                <w:szCs w:val="20"/>
              </w:rPr>
              <w:t>ремонта и поддръжката на намиращите се в експлоатация отоплителни къщички към хидрофорните уредби.</w:t>
            </w:r>
          </w:p>
          <w:p w14:paraId="4CCBA3D1" w14:textId="77777777" w:rsidR="00F9110F" w:rsidRDefault="00F9110F" w:rsidP="00F9110F">
            <w:pPr>
              <w:numPr>
                <w:ilvl w:val="0"/>
                <w:numId w:val="29"/>
              </w:numPr>
              <w:tabs>
                <w:tab w:val="left" w:pos="-720"/>
                <w:tab w:val="left" w:pos="0"/>
                <w:tab w:val="left" w:pos="720"/>
              </w:tabs>
              <w:suppressAutoHyphens/>
              <w:spacing w:after="0" w:line="360" w:lineRule="auto"/>
              <w:rPr>
                <w:rFonts w:ascii="Arial" w:hAnsi="Arial" w:cs="Arial"/>
                <w:spacing w:val="-2"/>
                <w:sz w:val="20"/>
                <w:szCs w:val="20"/>
              </w:rPr>
            </w:pPr>
            <w:r w:rsidRPr="00737B13">
              <w:rPr>
                <w:rFonts w:ascii="Arial" w:hAnsi="Arial" w:cs="Arial"/>
                <w:spacing w:val="-2"/>
                <w:sz w:val="20"/>
                <w:szCs w:val="20"/>
              </w:rPr>
              <w:t xml:space="preserve">Оценка на риска – карти – за длъжностите и дейностите, които ще се извършват </w:t>
            </w:r>
            <w:r>
              <w:rPr>
                <w:rFonts w:ascii="Arial" w:hAnsi="Arial" w:cs="Arial"/>
                <w:spacing w:val="-2"/>
                <w:sz w:val="20"/>
                <w:szCs w:val="20"/>
              </w:rPr>
              <w:t>на територията на „Софийска вода“ АД</w:t>
            </w:r>
            <w:r w:rsidRPr="00737B13">
              <w:rPr>
                <w:rFonts w:ascii="Arial" w:hAnsi="Arial" w:cs="Arial"/>
                <w:spacing w:val="-2"/>
                <w:sz w:val="20"/>
                <w:szCs w:val="20"/>
              </w:rPr>
              <w:t>;</w:t>
            </w:r>
          </w:p>
          <w:p w14:paraId="3B585774" w14:textId="77777777" w:rsidR="00F9110F" w:rsidRPr="00737B13" w:rsidRDefault="00F9110F" w:rsidP="00F9110F">
            <w:pPr>
              <w:numPr>
                <w:ilvl w:val="0"/>
                <w:numId w:val="29"/>
              </w:numPr>
              <w:tabs>
                <w:tab w:val="left" w:pos="-720"/>
                <w:tab w:val="left" w:pos="0"/>
                <w:tab w:val="left" w:pos="720"/>
              </w:tabs>
              <w:suppressAutoHyphens/>
              <w:spacing w:after="0" w:line="360" w:lineRule="auto"/>
              <w:rPr>
                <w:rFonts w:ascii="Arial" w:hAnsi="Arial" w:cs="Arial"/>
                <w:spacing w:val="-2"/>
                <w:sz w:val="20"/>
                <w:szCs w:val="20"/>
              </w:rPr>
            </w:pPr>
            <w:r w:rsidRPr="00737B13">
              <w:rPr>
                <w:rFonts w:ascii="Arial" w:hAnsi="Arial" w:cs="Arial"/>
                <w:spacing w:val="-2"/>
                <w:sz w:val="20"/>
                <w:szCs w:val="20"/>
              </w:rPr>
              <w:t>Списък на колективните и лични предпазни средства, които работещите от страна на Изпълнителя ще използват по време на извършваните работи</w:t>
            </w:r>
            <w:r>
              <w:rPr>
                <w:rFonts w:ascii="Arial" w:hAnsi="Arial" w:cs="Arial"/>
                <w:spacing w:val="-2"/>
                <w:sz w:val="20"/>
                <w:szCs w:val="20"/>
              </w:rPr>
              <w:t xml:space="preserve"> на територията на „Софийска вода“ АД</w:t>
            </w:r>
            <w:r w:rsidRPr="00737B13">
              <w:rPr>
                <w:rFonts w:ascii="Arial" w:hAnsi="Arial" w:cs="Arial"/>
                <w:spacing w:val="-2"/>
                <w:sz w:val="20"/>
                <w:szCs w:val="20"/>
              </w:rPr>
              <w:t>.</w:t>
            </w:r>
          </w:p>
          <w:p w14:paraId="471FBE67" w14:textId="77777777" w:rsidR="00F9110F" w:rsidRPr="00081FCF" w:rsidRDefault="00F9110F" w:rsidP="003D4E9A">
            <w:pPr>
              <w:tabs>
                <w:tab w:val="left" w:pos="-720"/>
                <w:tab w:val="left" w:pos="0"/>
                <w:tab w:val="left" w:pos="720"/>
              </w:tabs>
              <w:suppressAutoHyphens/>
              <w:spacing w:line="360" w:lineRule="auto"/>
              <w:rPr>
                <w:rFonts w:ascii="Arial" w:hAnsi="Arial" w:cs="Arial"/>
                <w:spacing w:val="-2"/>
                <w:sz w:val="20"/>
                <w:szCs w:val="20"/>
              </w:rPr>
            </w:pPr>
            <w:r>
              <w:rPr>
                <w:rFonts w:ascii="Arial" w:hAnsi="Arial" w:cs="Arial"/>
                <w:b/>
                <w:spacing w:val="-2"/>
                <w:sz w:val="20"/>
                <w:szCs w:val="20"/>
              </w:rPr>
              <w:t>По т. 2</w:t>
            </w:r>
            <w:r>
              <w:rPr>
                <w:rFonts w:ascii="Arial" w:hAnsi="Arial" w:cs="Arial"/>
                <w:spacing w:val="-2"/>
                <w:sz w:val="20"/>
                <w:szCs w:val="20"/>
              </w:rPr>
              <w:t xml:space="preserve"> –</w:t>
            </w:r>
            <w:r>
              <w:rPr>
                <w:rFonts w:ascii="Arial" w:hAnsi="Arial" w:cs="Arial"/>
                <w:b/>
                <w:spacing w:val="-2"/>
                <w:sz w:val="20"/>
                <w:szCs w:val="20"/>
              </w:rPr>
              <w:t xml:space="preserve"> </w:t>
            </w:r>
            <w:r w:rsidRPr="009836B6">
              <w:rPr>
                <w:rFonts w:ascii="Arial" w:hAnsi="Arial" w:cs="Arial"/>
                <w:spacing w:val="-2"/>
                <w:sz w:val="20"/>
                <w:szCs w:val="20"/>
              </w:rPr>
              <w:t>Процедури, инструкции и/или правила за без</w:t>
            </w:r>
            <w:r>
              <w:rPr>
                <w:rFonts w:ascii="Arial" w:hAnsi="Arial" w:cs="Arial"/>
                <w:spacing w:val="-2"/>
                <w:sz w:val="20"/>
                <w:szCs w:val="20"/>
              </w:rPr>
              <w:t xml:space="preserve">опасност, които ще се прилагат </w:t>
            </w:r>
            <w:r w:rsidRPr="009836B6">
              <w:rPr>
                <w:rFonts w:ascii="Arial" w:hAnsi="Arial" w:cs="Arial"/>
                <w:spacing w:val="-2"/>
                <w:sz w:val="20"/>
                <w:szCs w:val="20"/>
              </w:rPr>
              <w:t xml:space="preserve">при извършване на </w:t>
            </w:r>
            <w:r w:rsidRPr="00081FCF">
              <w:rPr>
                <w:rFonts w:ascii="Arial" w:hAnsi="Arial" w:cs="Arial"/>
                <w:spacing w:val="-2"/>
                <w:sz w:val="20"/>
                <w:szCs w:val="20"/>
              </w:rPr>
              <w:t xml:space="preserve">дейностите </w:t>
            </w:r>
            <w:r>
              <w:rPr>
                <w:rFonts w:ascii="Arial" w:hAnsi="Arial" w:cs="Arial"/>
                <w:spacing w:val="-2"/>
                <w:sz w:val="20"/>
                <w:szCs w:val="20"/>
              </w:rPr>
              <w:t>на територията на „Софийска вода“ АД</w:t>
            </w:r>
            <w:r w:rsidRPr="00081FCF">
              <w:rPr>
                <w:rFonts w:ascii="Arial" w:hAnsi="Arial" w:cs="Arial"/>
                <w:spacing w:val="-2"/>
                <w:sz w:val="20"/>
                <w:szCs w:val="20"/>
              </w:rPr>
              <w:t>;</w:t>
            </w:r>
          </w:p>
          <w:p w14:paraId="27D85747" w14:textId="77777777" w:rsidR="00F9110F" w:rsidRPr="00081FCF" w:rsidRDefault="00F9110F" w:rsidP="00F9110F">
            <w:pPr>
              <w:numPr>
                <w:ilvl w:val="0"/>
                <w:numId w:val="29"/>
              </w:numPr>
              <w:tabs>
                <w:tab w:val="left" w:pos="-720"/>
                <w:tab w:val="left" w:pos="0"/>
                <w:tab w:val="left" w:pos="720"/>
              </w:tabs>
              <w:suppressAutoHyphens/>
              <w:spacing w:after="0" w:line="360" w:lineRule="auto"/>
              <w:rPr>
                <w:rFonts w:ascii="Arial" w:hAnsi="Arial" w:cs="Arial"/>
                <w:spacing w:val="-2"/>
                <w:sz w:val="20"/>
                <w:szCs w:val="20"/>
              </w:rPr>
            </w:pPr>
            <w:r w:rsidRPr="00081FCF">
              <w:rPr>
                <w:rFonts w:ascii="Arial" w:hAnsi="Arial" w:cs="Arial"/>
                <w:spacing w:val="-2"/>
                <w:sz w:val="20"/>
                <w:szCs w:val="20"/>
              </w:rPr>
              <w:t xml:space="preserve">Процедура, инструкция или план за действие на персонала на Изпълнителя при възникване на </w:t>
            </w:r>
            <w:r>
              <w:rPr>
                <w:rFonts w:ascii="Arial" w:hAnsi="Arial" w:cs="Arial"/>
                <w:spacing w:val="-2"/>
                <w:sz w:val="20"/>
                <w:szCs w:val="20"/>
              </w:rPr>
              <w:t xml:space="preserve">извънредни </w:t>
            </w:r>
            <w:r w:rsidRPr="00081FCF">
              <w:rPr>
                <w:rFonts w:ascii="Arial" w:hAnsi="Arial" w:cs="Arial"/>
                <w:spacing w:val="-2"/>
                <w:sz w:val="20"/>
                <w:szCs w:val="20"/>
              </w:rPr>
              <w:t>ситуации по време на извършваните от тях дейности, които могат да предизвикат опасни ситуации за територията на Възложителя</w:t>
            </w:r>
            <w:r>
              <w:rPr>
                <w:rFonts w:ascii="Arial" w:hAnsi="Arial" w:cs="Arial"/>
                <w:spacing w:val="-2"/>
                <w:sz w:val="20"/>
                <w:szCs w:val="20"/>
              </w:rPr>
              <w:t>,</w:t>
            </w:r>
            <w:r w:rsidRPr="00081FCF">
              <w:rPr>
                <w:rFonts w:ascii="Arial" w:hAnsi="Arial" w:cs="Arial"/>
                <w:spacing w:val="-2"/>
                <w:sz w:val="20"/>
                <w:szCs w:val="20"/>
              </w:rPr>
              <w:t xml:space="preserve"> където </w:t>
            </w:r>
            <w:r>
              <w:rPr>
                <w:rFonts w:ascii="Arial" w:hAnsi="Arial" w:cs="Arial"/>
                <w:spacing w:val="-2"/>
                <w:sz w:val="20"/>
                <w:szCs w:val="20"/>
              </w:rPr>
              <w:t xml:space="preserve">ще </w:t>
            </w:r>
            <w:r w:rsidRPr="00081FCF">
              <w:rPr>
                <w:rFonts w:ascii="Arial" w:hAnsi="Arial" w:cs="Arial"/>
                <w:spacing w:val="-2"/>
                <w:sz w:val="20"/>
                <w:szCs w:val="20"/>
              </w:rPr>
              <w:t xml:space="preserve">работят, с включване на списък на средствата, които ще им бъдат необходими и ще бъдат осигурени/налични на място при посещенията им. </w:t>
            </w:r>
          </w:p>
          <w:p w14:paraId="3198FAD0" w14:textId="77777777" w:rsidR="00F9110F" w:rsidRDefault="00F9110F" w:rsidP="003D4E9A">
            <w:pPr>
              <w:tabs>
                <w:tab w:val="left" w:pos="-720"/>
                <w:tab w:val="left" w:pos="0"/>
                <w:tab w:val="left" w:pos="720"/>
              </w:tabs>
              <w:suppressAutoHyphens/>
              <w:spacing w:line="360" w:lineRule="auto"/>
              <w:rPr>
                <w:rFonts w:ascii="Arial" w:hAnsi="Arial" w:cs="Arial"/>
                <w:spacing w:val="-2"/>
                <w:sz w:val="20"/>
                <w:szCs w:val="20"/>
              </w:rPr>
            </w:pPr>
            <w:r>
              <w:rPr>
                <w:rFonts w:ascii="Arial" w:hAnsi="Arial" w:cs="Arial"/>
                <w:b/>
                <w:spacing w:val="-2"/>
                <w:sz w:val="20"/>
                <w:szCs w:val="20"/>
              </w:rPr>
              <w:t>По т. 3</w:t>
            </w:r>
            <w:r>
              <w:rPr>
                <w:rFonts w:ascii="Arial" w:hAnsi="Arial" w:cs="Arial"/>
                <w:spacing w:val="-2"/>
                <w:sz w:val="20"/>
                <w:szCs w:val="20"/>
              </w:rPr>
              <w:t xml:space="preserve"> –</w:t>
            </w:r>
            <w:r>
              <w:rPr>
                <w:rFonts w:ascii="Arial" w:hAnsi="Arial" w:cs="Arial"/>
                <w:b/>
                <w:spacing w:val="-2"/>
                <w:sz w:val="20"/>
                <w:szCs w:val="20"/>
              </w:rPr>
              <w:t xml:space="preserve"> </w:t>
            </w:r>
            <w:r w:rsidRPr="00523874">
              <w:rPr>
                <w:rFonts w:ascii="Arial" w:hAnsi="Arial" w:cs="Arial"/>
                <w:spacing w:val="-2"/>
                <w:sz w:val="20"/>
                <w:szCs w:val="20"/>
              </w:rPr>
              <w:t>Копия от документи за правоспособност/квалификация и/или обучения за извършване на дейностите по предмета на договора</w:t>
            </w:r>
            <w:r>
              <w:rPr>
                <w:rFonts w:ascii="Arial" w:hAnsi="Arial" w:cs="Arial"/>
                <w:spacing w:val="-2"/>
                <w:sz w:val="20"/>
                <w:szCs w:val="20"/>
              </w:rPr>
              <w:t>, включително:</w:t>
            </w:r>
          </w:p>
          <w:p w14:paraId="54DAC3FF" w14:textId="77777777" w:rsidR="00F9110F" w:rsidRPr="00FB17E5" w:rsidRDefault="00F9110F" w:rsidP="00F9110F">
            <w:pPr>
              <w:numPr>
                <w:ilvl w:val="0"/>
                <w:numId w:val="29"/>
              </w:numPr>
              <w:tabs>
                <w:tab w:val="left" w:pos="-720"/>
                <w:tab w:val="left" w:pos="0"/>
                <w:tab w:val="left" w:pos="720"/>
              </w:tabs>
              <w:suppressAutoHyphens/>
              <w:spacing w:after="0" w:line="360" w:lineRule="auto"/>
              <w:rPr>
                <w:rFonts w:ascii="Arial" w:hAnsi="Arial" w:cs="Arial"/>
                <w:spacing w:val="-2"/>
                <w:sz w:val="20"/>
                <w:szCs w:val="20"/>
                <w:lang w:val="en-US"/>
              </w:rPr>
            </w:pPr>
            <w:r>
              <w:rPr>
                <w:rFonts w:ascii="Arial" w:hAnsi="Arial" w:cs="Arial"/>
                <w:spacing w:val="-2"/>
                <w:sz w:val="20"/>
                <w:szCs w:val="20"/>
              </w:rPr>
              <w:t>От удостоверенията квалификационната група по електробезопасност;</w:t>
            </w:r>
          </w:p>
          <w:p w14:paraId="679DDD95" w14:textId="77777777" w:rsidR="00F9110F" w:rsidRPr="00B6065D" w:rsidRDefault="00F9110F" w:rsidP="00F9110F">
            <w:pPr>
              <w:numPr>
                <w:ilvl w:val="0"/>
                <w:numId w:val="29"/>
              </w:numPr>
              <w:tabs>
                <w:tab w:val="left" w:pos="-720"/>
                <w:tab w:val="left" w:pos="0"/>
                <w:tab w:val="left" w:pos="720"/>
              </w:tabs>
              <w:suppressAutoHyphens/>
              <w:spacing w:after="0" w:line="360" w:lineRule="auto"/>
              <w:rPr>
                <w:rFonts w:ascii="Arial" w:hAnsi="Arial" w:cs="Arial"/>
                <w:spacing w:val="-2"/>
                <w:sz w:val="20"/>
                <w:szCs w:val="20"/>
              </w:rPr>
            </w:pPr>
            <w:r>
              <w:rPr>
                <w:rFonts w:ascii="Arial" w:hAnsi="Arial" w:cs="Arial"/>
                <w:spacing w:val="-2"/>
                <w:sz w:val="20"/>
                <w:szCs w:val="20"/>
              </w:rPr>
              <w:t>Лични здравни книжки с актуална заверка от РЗИ за здравния статус на лицата, които ще работят в места, попадащи в санитарно охранителната зона.</w:t>
            </w:r>
          </w:p>
          <w:p w14:paraId="2E4A9611" w14:textId="77777777" w:rsidR="00F9110F" w:rsidRPr="00E01D52" w:rsidRDefault="00F9110F" w:rsidP="003D4E9A">
            <w:pPr>
              <w:tabs>
                <w:tab w:val="left" w:pos="-720"/>
                <w:tab w:val="left" w:pos="0"/>
                <w:tab w:val="left" w:pos="720"/>
              </w:tabs>
              <w:suppressAutoHyphens/>
              <w:spacing w:line="360" w:lineRule="auto"/>
              <w:rPr>
                <w:rFonts w:ascii="Arial" w:hAnsi="Arial" w:cs="Arial"/>
                <w:spacing w:val="-2"/>
                <w:sz w:val="20"/>
                <w:szCs w:val="20"/>
              </w:rPr>
            </w:pPr>
            <w:r>
              <w:rPr>
                <w:rFonts w:ascii="Arial" w:hAnsi="Arial" w:cs="Arial"/>
                <w:b/>
                <w:spacing w:val="-2"/>
                <w:sz w:val="20"/>
                <w:szCs w:val="20"/>
              </w:rPr>
              <w:t>По т. 4</w:t>
            </w:r>
            <w:r>
              <w:rPr>
                <w:rFonts w:ascii="Arial" w:hAnsi="Arial" w:cs="Arial"/>
                <w:spacing w:val="-2"/>
                <w:sz w:val="20"/>
                <w:szCs w:val="20"/>
              </w:rPr>
              <w:t xml:space="preserve"> –</w:t>
            </w:r>
            <w:r>
              <w:rPr>
                <w:rFonts w:ascii="Arial" w:hAnsi="Arial" w:cs="Arial"/>
                <w:b/>
                <w:spacing w:val="-2"/>
                <w:sz w:val="20"/>
                <w:szCs w:val="20"/>
              </w:rPr>
              <w:t xml:space="preserve"> </w:t>
            </w:r>
            <w:r w:rsidRPr="00E82979">
              <w:rPr>
                <w:rFonts w:ascii="Arial" w:hAnsi="Arial" w:cs="Arial"/>
                <w:spacing w:val="-2"/>
                <w:sz w:val="20"/>
                <w:szCs w:val="20"/>
              </w:rPr>
              <w:t>Списък на опасните вещества</w:t>
            </w:r>
            <w:r>
              <w:rPr>
                <w:rFonts w:ascii="Arial" w:hAnsi="Arial" w:cs="Arial"/>
                <w:spacing w:val="-2"/>
                <w:sz w:val="20"/>
                <w:szCs w:val="20"/>
              </w:rPr>
              <w:t xml:space="preserve"> (масла, течности и др.)</w:t>
            </w:r>
            <w:r w:rsidRPr="00E82979">
              <w:rPr>
                <w:rFonts w:ascii="Arial" w:hAnsi="Arial" w:cs="Arial"/>
                <w:spacing w:val="-2"/>
                <w:sz w:val="20"/>
                <w:szCs w:val="20"/>
              </w:rPr>
              <w:t>, ако ще се използват такива при работа на територията на Възложителя</w:t>
            </w:r>
            <w:r>
              <w:rPr>
                <w:rFonts w:ascii="Arial" w:hAnsi="Arial" w:cs="Arial"/>
                <w:spacing w:val="-2"/>
                <w:sz w:val="20"/>
                <w:szCs w:val="20"/>
              </w:rPr>
              <w:t xml:space="preserve"> или Декларация, че няма да се използват такива</w:t>
            </w:r>
            <w:r w:rsidRPr="00E82979">
              <w:rPr>
                <w:rFonts w:ascii="Arial" w:hAnsi="Arial" w:cs="Arial"/>
                <w:spacing w:val="-2"/>
                <w:sz w:val="20"/>
                <w:szCs w:val="20"/>
              </w:rPr>
              <w:t>.</w:t>
            </w:r>
          </w:p>
          <w:p w14:paraId="7E6BC418" w14:textId="77777777" w:rsidR="00F9110F" w:rsidRPr="006B6D8B" w:rsidRDefault="00F9110F" w:rsidP="003D4E9A">
            <w:pPr>
              <w:tabs>
                <w:tab w:val="left" w:pos="-720"/>
                <w:tab w:val="left" w:pos="0"/>
                <w:tab w:val="left" w:pos="720"/>
              </w:tabs>
              <w:suppressAutoHyphens/>
              <w:spacing w:line="360" w:lineRule="auto"/>
              <w:rPr>
                <w:rFonts w:ascii="Arial" w:hAnsi="Arial" w:cs="Arial"/>
                <w:b/>
                <w:spacing w:val="-2"/>
                <w:lang w:val="en-US"/>
              </w:rPr>
            </w:pPr>
          </w:p>
          <w:p w14:paraId="074EB639" w14:textId="77777777" w:rsidR="00F9110F" w:rsidRPr="008A0D48" w:rsidRDefault="00F9110F" w:rsidP="003D4E9A">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Контрактор:</w:t>
            </w:r>
          </w:p>
          <w:p w14:paraId="71B15297" w14:textId="77777777" w:rsidR="00F9110F" w:rsidRPr="008A0D48" w:rsidRDefault="00F9110F" w:rsidP="003D4E9A">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Име........................................................................................................................................</w:t>
            </w:r>
          </w:p>
          <w:p w14:paraId="3ABA594D" w14:textId="77777777" w:rsidR="00F9110F" w:rsidRPr="008A0D48" w:rsidRDefault="00F9110F" w:rsidP="003D4E9A">
            <w:pPr>
              <w:tabs>
                <w:tab w:val="left" w:pos="-720"/>
                <w:tab w:val="left" w:pos="0"/>
                <w:tab w:val="left" w:pos="720"/>
              </w:tabs>
              <w:suppressAutoHyphens/>
              <w:spacing w:line="360" w:lineRule="auto"/>
              <w:rPr>
                <w:rFonts w:ascii="Arial" w:hAnsi="Arial" w:cs="Arial"/>
                <w:b/>
                <w:spacing w:val="-2"/>
              </w:rPr>
            </w:pPr>
            <w:r w:rsidRPr="008A0D48">
              <w:rPr>
                <w:rFonts w:ascii="Arial" w:hAnsi="Arial" w:cs="Arial"/>
                <w:spacing w:val="-2"/>
              </w:rPr>
              <w:t>Позиция ............................................/ подпис................................../дата ..........................</w:t>
            </w:r>
          </w:p>
        </w:tc>
      </w:tr>
      <w:tr w:rsidR="00F9110F" w:rsidRPr="008A0D48" w14:paraId="5FB89E9E" w14:textId="77777777" w:rsidTr="003D4E9A">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2743664F" w14:textId="77777777" w:rsidR="00F9110F" w:rsidRPr="008A0D48" w:rsidRDefault="00F9110F" w:rsidP="003D4E9A">
            <w:pPr>
              <w:tabs>
                <w:tab w:val="left" w:pos="-720"/>
                <w:tab w:val="left" w:pos="0"/>
                <w:tab w:val="left" w:pos="720"/>
              </w:tabs>
              <w:suppressAutoHyphens/>
              <w:spacing w:line="360" w:lineRule="auto"/>
              <w:rPr>
                <w:rFonts w:ascii="Arial" w:hAnsi="Arial" w:cs="Arial"/>
                <w:b/>
                <w:spacing w:val="-2"/>
              </w:rPr>
            </w:pPr>
          </w:p>
        </w:tc>
      </w:tr>
    </w:tbl>
    <w:p w14:paraId="48A9FCE6" w14:textId="77777777" w:rsidR="00F9110F" w:rsidRPr="008A0D48" w:rsidRDefault="00F9110F" w:rsidP="00F9110F">
      <w:pPr>
        <w:pStyle w:val="Title"/>
        <w:rPr>
          <w:rFonts w:ascii="Arial" w:hAnsi="Arial" w:cs="Arial"/>
          <w:sz w:val="22"/>
          <w:szCs w:val="22"/>
        </w:rPr>
      </w:pPr>
    </w:p>
    <w:p w14:paraId="3C57D3CE" w14:textId="72D773BC" w:rsidR="00F9110F" w:rsidRPr="008A0D48" w:rsidRDefault="00F9110F" w:rsidP="00F9110F">
      <w:pPr>
        <w:pStyle w:val="Title"/>
        <w:jc w:val="center"/>
        <w:rPr>
          <w:rFonts w:ascii="Arial" w:hAnsi="Arial" w:cs="Arial"/>
          <w:sz w:val="22"/>
          <w:szCs w:val="22"/>
        </w:rPr>
      </w:pPr>
      <w:r>
        <w:rPr>
          <w:rFonts w:ascii="Arial" w:hAnsi="Arial" w:cs="Arial"/>
          <w:sz w:val="22"/>
          <w:szCs w:val="22"/>
        </w:rPr>
        <w:br w:type="page"/>
      </w:r>
      <w:r w:rsidRPr="008A0D48">
        <w:rPr>
          <w:rFonts w:ascii="Arial" w:hAnsi="Arial" w:cs="Arial"/>
          <w:sz w:val="22"/>
          <w:szCs w:val="22"/>
        </w:rPr>
        <w:t>Д Е К Л А Р А Ц И Я</w:t>
      </w:r>
    </w:p>
    <w:p w14:paraId="10654DEC" w14:textId="77777777" w:rsidR="00F9110F" w:rsidRPr="008A0D48" w:rsidRDefault="00F9110F" w:rsidP="00F9110F">
      <w:pPr>
        <w:pStyle w:val="Title"/>
        <w:jc w:val="center"/>
        <w:rPr>
          <w:rFonts w:ascii="Arial" w:hAnsi="Arial" w:cs="Arial"/>
          <w:b w:val="0"/>
          <w:sz w:val="22"/>
          <w:szCs w:val="22"/>
        </w:rPr>
      </w:pPr>
      <w:r w:rsidRPr="008A0D48">
        <w:rPr>
          <w:rFonts w:ascii="Arial" w:hAnsi="Arial" w:cs="Arial"/>
          <w:b w:val="0"/>
          <w:spacing w:val="-2"/>
          <w:sz w:val="22"/>
        </w:rPr>
        <w:t>За осигурена  техническа поддръжка,  и проверка на използваните от контрактора  машини и оборудване съобразно предмета на договора</w:t>
      </w:r>
    </w:p>
    <w:p w14:paraId="196B002C" w14:textId="77777777" w:rsidR="00F9110F" w:rsidRPr="008A0D48" w:rsidRDefault="00F9110F" w:rsidP="00F9110F">
      <w:pPr>
        <w:pStyle w:val="Title"/>
        <w:rPr>
          <w:rFonts w:ascii="Arial" w:hAnsi="Arial" w:cs="Arial"/>
          <w:sz w:val="22"/>
          <w:szCs w:val="22"/>
          <w:lang w:val="ru-RU"/>
        </w:rPr>
      </w:pPr>
    </w:p>
    <w:p w14:paraId="38F25C9F" w14:textId="77777777" w:rsidR="00F9110F" w:rsidRPr="008A0D48" w:rsidRDefault="00F9110F" w:rsidP="00F9110F">
      <w:pPr>
        <w:pStyle w:val="Title"/>
        <w:rPr>
          <w:rFonts w:ascii="Arial" w:hAnsi="Arial" w:cs="Arial"/>
          <w:b w:val="0"/>
          <w:bCs w:val="0"/>
          <w:sz w:val="22"/>
          <w:szCs w:val="22"/>
        </w:rPr>
      </w:pPr>
      <w:r w:rsidRPr="008A0D48">
        <w:rPr>
          <w:rFonts w:ascii="Arial" w:hAnsi="Arial" w:cs="Arial"/>
          <w:b w:val="0"/>
          <w:bCs w:val="0"/>
          <w:sz w:val="22"/>
          <w:szCs w:val="22"/>
        </w:rPr>
        <w:t>Долуподписаният ........................................................................................................................................</w:t>
      </w:r>
    </w:p>
    <w:p w14:paraId="44D801EC" w14:textId="77777777" w:rsidR="00F9110F" w:rsidRPr="008A0D48" w:rsidRDefault="00F9110F" w:rsidP="00F9110F">
      <w:pPr>
        <w:pStyle w:val="Title"/>
        <w:rPr>
          <w:rFonts w:ascii="Arial" w:hAnsi="Arial" w:cs="Arial"/>
          <w:b w:val="0"/>
          <w:bCs w:val="0"/>
          <w:i/>
          <w:iCs/>
          <w:sz w:val="22"/>
          <w:szCs w:val="22"/>
        </w:rPr>
      </w:pPr>
      <w:r w:rsidRPr="008A0D48">
        <w:rPr>
          <w:rFonts w:ascii="Arial" w:hAnsi="Arial" w:cs="Arial"/>
          <w:b w:val="0"/>
          <w:bCs w:val="0"/>
          <w:i/>
          <w:iCs/>
          <w:sz w:val="22"/>
          <w:szCs w:val="22"/>
        </w:rPr>
        <w:t>/трите имена/</w:t>
      </w:r>
    </w:p>
    <w:p w14:paraId="2DCEA37C" w14:textId="77777777" w:rsidR="00F9110F" w:rsidRPr="008A0D48" w:rsidRDefault="00F9110F" w:rsidP="00F9110F">
      <w:pPr>
        <w:pStyle w:val="Title"/>
        <w:rPr>
          <w:rFonts w:ascii="Arial" w:hAnsi="Arial" w:cs="Arial"/>
          <w:b w:val="0"/>
          <w:bCs w:val="0"/>
          <w:sz w:val="22"/>
          <w:szCs w:val="22"/>
        </w:rPr>
      </w:pPr>
      <w:r w:rsidRPr="008A0D48">
        <w:rPr>
          <w:rFonts w:ascii="Arial" w:hAnsi="Arial" w:cs="Arial"/>
          <w:b w:val="0"/>
          <w:bCs w:val="0"/>
          <w:sz w:val="22"/>
          <w:szCs w:val="22"/>
        </w:rPr>
        <w:t>Представляващ фирма :.............................................................................................................................</w:t>
      </w:r>
    </w:p>
    <w:p w14:paraId="6B62A356" w14:textId="77777777" w:rsidR="00F9110F" w:rsidRPr="008A0D48" w:rsidRDefault="00F9110F" w:rsidP="00F9110F">
      <w:pPr>
        <w:pStyle w:val="Title"/>
        <w:rPr>
          <w:rFonts w:ascii="Arial" w:hAnsi="Arial" w:cs="Arial"/>
          <w:b w:val="0"/>
        </w:rPr>
      </w:pPr>
      <w:r w:rsidRPr="008A0D48">
        <w:rPr>
          <w:rFonts w:ascii="Arial" w:hAnsi="Arial" w:cs="Arial"/>
          <w:b w:val="0"/>
        </w:rPr>
        <w:t>Като : .............................................................................................................................................................</w:t>
      </w:r>
    </w:p>
    <w:p w14:paraId="42210B89" w14:textId="77777777" w:rsidR="00F9110F" w:rsidRPr="008A0D48" w:rsidRDefault="00F9110F" w:rsidP="00F9110F">
      <w:pPr>
        <w:jc w:val="center"/>
        <w:rPr>
          <w:rFonts w:ascii="Arial" w:hAnsi="Arial" w:cs="Arial"/>
          <w:b/>
          <w:bCs/>
        </w:rPr>
      </w:pPr>
      <w:r w:rsidRPr="008A0D48">
        <w:rPr>
          <w:rFonts w:ascii="Arial" w:hAnsi="Arial" w:cs="Arial"/>
          <w:b/>
          <w:bCs/>
        </w:rPr>
        <w:t>Декларирам:</w:t>
      </w:r>
    </w:p>
    <w:p w14:paraId="08C452D3" w14:textId="77777777" w:rsidR="00F9110F" w:rsidRPr="008A0D48" w:rsidRDefault="00F9110F" w:rsidP="00F9110F">
      <w:pPr>
        <w:jc w:val="both"/>
        <w:rPr>
          <w:rFonts w:ascii="Arial" w:hAnsi="Arial" w:cs="Arial"/>
        </w:rPr>
      </w:pPr>
    </w:p>
    <w:p w14:paraId="6EAA2A23" w14:textId="77777777" w:rsidR="00F9110F" w:rsidRPr="008A0D48" w:rsidRDefault="00F9110F" w:rsidP="00F9110F">
      <w:pPr>
        <w:numPr>
          <w:ilvl w:val="0"/>
          <w:numId w:val="25"/>
        </w:numPr>
        <w:spacing w:after="0" w:line="240" w:lineRule="auto"/>
        <w:ind w:hanging="720"/>
        <w:jc w:val="both"/>
        <w:rPr>
          <w:rFonts w:ascii="Arial" w:hAnsi="Arial" w:cs="Arial"/>
        </w:rPr>
      </w:pPr>
      <w:r w:rsidRPr="008A0D48">
        <w:rPr>
          <w:rFonts w:ascii="Arial" w:hAnsi="Arial" w:cs="Arial"/>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111F777B" w14:textId="77777777" w:rsidR="00F9110F" w:rsidRPr="008A0D48" w:rsidRDefault="00F9110F" w:rsidP="00F9110F">
      <w:pPr>
        <w:numPr>
          <w:ilvl w:val="0"/>
          <w:numId w:val="25"/>
        </w:numPr>
        <w:spacing w:after="0" w:line="240" w:lineRule="auto"/>
        <w:ind w:hanging="720"/>
        <w:jc w:val="both"/>
        <w:rPr>
          <w:rFonts w:ascii="Arial" w:hAnsi="Arial" w:cs="Arial"/>
        </w:rPr>
      </w:pPr>
      <w:r w:rsidRPr="008A0D48">
        <w:rPr>
          <w:rFonts w:ascii="Arial" w:hAnsi="Arial" w:cs="Arial"/>
        </w:rPr>
        <w:t xml:space="preserve">Същите </w:t>
      </w:r>
      <w:r w:rsidRPr="008A0D48">
        <w:rPr>
          <w:rFonts w:ascii="Arial" w:hAnsi="Arial" w:cs="Arial"/>
          <w:b/>
          <w:bCs/>
        </w:rPr>
        <w:t>са в съответствие</w:t>
      </w:r>
      <w:r w:rsidRPr="008A0D48">
        <w:rPr>
          <w:rFonts w:ascii="Arial"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7F375969" w14:textId="77777777" w:rsidR="00F9110F" w:rsidRPr="008A0D48" w:rsidRDefault="00F9110F" w:rsidP="00F9110F">
      <w:pPr>
        <w:jc w:val="both"/>
        <w:rPr>
          <w:rFonts w:ascii="Arial" w:hAnsi="Arial" w:cs="Arial"/>
        </w:rPr>
      </w:pPr>
    </w:p>
    <w:p w14:paraId="096E0609" w14:textId="77777777" w:rsidR="00F9110F" w:rsidRPr="008A0D48" w:rsidRDefault="00F9110F" w:rsidP="00F9110F">
      <w:pPr>
        <w:numPr>
          <w:ilvl w:val="0"/>
          <w:numId w:val="25"/>
        </w:numPr>
        <w:spacing w:after="0" w:line="240" w:lineRule="auto"/>
        <w:ind w:hanging="720"/>
        <w:jc w:val="both"/>
        <w:rPr>
          <w:rFonts w:ascii="Arial" w:hAnsi="Arial" w:cs="Arial"/>
        </w:rPr>
      </w:pPr>
      <w:r w:rsidRPr="008A0D48">
        <w:rPr>
          <w:rFonts w:ascii="Arial" w:hAnsi="Arial" w:cs="Arial"/>
        </w:rPr>
        <w:t xml:space="preserve">При използване на работно оборудване, което е в номенклатурата на съоръжения с повишена опасност </w:t>
      </w:r>
      <w:r w:rsidRPr="008A0D48">
        <w:rPr>
          <w:rFonts w:ascii="Arial" w:hAnsi="Arial" w:cs="Arial"/>
          <w:b/>
          <w:bCs/>
        </w:rPr>
        <w:t xml:space="preserve">СЕ СПАЗВАТ  </w:t>
      </w:r>
      <w:r w:rsidRPr="008A0D48">
        <w:rPr>
          <w:rFonts w:ascii="Arial"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5CEA4888" w14:textId="77777777" w:rsidR="00F9110F" w:rsidRPr="008A0D48" w:rsidRDefault="00F9110F" w:rsidP="00F9110F">
      <w:pPr>
        <w:jc w:val="both"/>
        <w:rPr>
          <w:rFonts w:ascii="Arial" w:hAnsi="Arial" w:cs="Arial"/>
        </w:rPr>
      </w:pPr>
    </w:p>
    <w:p w14:paraId="22ED6B44" w14:textId="77777777" w:rsidR="00F9110F" w:rsidRPr="008A0D48" w:rsidRDefault="00F9110F" w:rsidP="00F9110F">
      <w:pPr>
        <w:numPr>
          <w:ilvl w:val="0"/>
          <w:numId w:val="25"/>
        </w:numPr>
        <w:spacing w:after="0" w:line="240" w:lineRule="auto"/>
        <w:ind w:hanging="720"/>
        <w:jc w:val="both"/>
        <w:rPr>
          <w:rFonts w:ascii="Arial" w:hAnsi="Arial" w:cs="Arial"/>
        </w:rPr>
      </w:pPr>
      <w:r w:rsidRPr="008A0D48">
        <w:rPr>
          <w:rFonts w:ascii="Arial"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A0D48">
        <w:rPr>
          <w:rFonts w:ascii="Arial" w:hAnsi="Arial" w:cs="Arial"/>
          <w:b/>
          <w:bCs/>
        </w:rPr>
        <w:t xml:space="preserve">СЕ СПАЗВАТ </w:t>
      </w:r>
      <w:r w:rsidRPr="008A0D48">
        <w:rPr>
          <w:rFonts w:ascii="Arial" w:hAnsi="Arial" w:cs="Arial"/>
        </w:rPr>
        <w:t>изискванията на действащата нормативна уредба:</w:t>
      </w:r>
    </w:p>
    <w:p w14:paraId="0938CBB9" w14:textId="77777777" w:rsidR="00F9110F" w:rsidRPr="008A0D48" w:rsidRDefault="00F9110F" w:rsidP="00F9110F">
      <w:pPr>
        <w:ind w:left="720" w:hanging="540"/>
        <w:jc w:val="both"/>
        <w:rPr>
          <w:rFonts w:ascii="Arial" w:hAnsi="Arial" w:cs="Arial"/>
        </w:rPr>
      </w:pPr>
    </w:p>
    <w:p w14:paraId="62EC3EA3" w14:textId="77777777" w:rsidR="00F9110F" w:rsidRPr="008A0D48" w:rsidRDefault="00F9110F" w:rsidP="00F9110F">
      <w:pPr>
        <w:pStyle w:val="Bullet"/>
        <w:numPr>
          <w:ilvl w:val="1"/>
          <w:numId w:val="28"/>
        </w:numPr>
        <w:rPr>
          <w:rFonts w:ascii="Arial" w:hAnsi="Arial" w:cs="Arial"/>
          <w:sz w:val="22"/>
          <w:szCs w:val="22"/>
          <w:lang w:val="bg-BG"/>
        </w:rPr>
      </w:pPr>
      <w:r w:rsidRPr="008A0D48">
        <w:rPr>
          <w:rFonts w:ascii="Arial" w:hAnsi="Arial" w:cs="Arial"/>
          <w:sz w:val="22"/>
          <w:szCs w:val="22"/>
          <w:lang w:val="bg-BG"/>
        </w:rPr>
        <w:t>Наредба №16-116 за техническа експлоатация на енергообзавеждането;</w:t>
      </w:r>
    </w:p>
    <w:p w14:paraId="1C2BE987" w14:textId="77777777" w:rsidR="00F9110F" w:rsidRPr="008A0D48" w:rsidRDefault="00F9110F" w:rsidP="00F9110F">
      <w:pPr>
        <w:pStyle w:val="Bullet"/>
        <w:numPr>
          <w:ilvl w:val="1"/>
          <w:numId w:val="28"/>
        </w:numPr>
        <w:ind w:right="-452"/>
        <w:rPr>
          <w:rFonts w:ascii="Arial" w:hAnsi="Arial" w:cs="Arial"/>
          <w:sz w:val="22"/>
          <w:szCs w:val="22"/>
          <w:lang w:val="bg-BG"/>
        </w:rPr>
      </w:pPr>
      <w:r w:rsidRPr="008A0D48">
        <w:rPr>
          <w:rFonts w:ascii="Arial" w:hAnsi="Arial" w:cs="Arial"/>
          <w:sz w:val="22"/>
          <w:szCs w:val="22"/>
          <w:lang w:val="bg-BG"/>
        </w:rPr>
        <w:t>Наредба №3 за устройството на електрическите уредби и електропроводните линии</w:t>
      </w:r>
    </w:p>
    <w:p w14:paraId="5BAAB29D" w14:textId="77777777" w:rsidR="00F9110F" w:rsidRPr="008A0D48" w:rsidRDefault="00F9110F" w:rsidP="00F9110F">
      <w:pPr>
        <w:pStyle w:val="Bullet"/>
        <w:numPr>
          <w:ilvl w:val="1"/>
          <w:numId w:val="28"/>
        </w:numPr>
        <w:ind w:right="-332"/>
        <w:rPr>
          <w:rFonts w:ascii="Arial" w:hAnsi="Arial" w:cs="Arial"/>
          <w:sz w:val="22"/>
          <w:szCs w:val="22"/>
          <w:lang w:val="bg-BG"/>
        </w:rPr>
      </w:pPr>
      <w:r w:rsidRPr="008A0D48">
        <w:rPr>
          <w:rFonts w:ascii="Arial" w:hAnsi="Arial" w:cs="Arial"/>
          <w:sz w:val="22"/>
          <w:szCs w:val="22"/>
          <w:lang w:val="bg-BG"/>
        </w:rPr>
        <w:t>Наредба №</w:t>
      </w:r>
      <w:r w:rsidRPr="008A0D48">
        <w:rPr>
          <w:rFonts w:ascii="Arial" w:hAnsi="Arial" w:cs="Arial"/>
          <w:sz w:val="22"/>
          <w:szCs w:val="22"/>
          <w:lang w:val="en-US"/>
        </w:rPr>
        <w:t xml:space="preserve"> 1 </w:t>
      </w:r>
      <w:r w:rsidRPr="008A0D48">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3E931152" w14:textId="77777777" w:rsidR="00F9110F" w:rsidRPr="008A0D48" w:rsidRDefault="00F9110F" w:rsidP="00F9110F">
      <w:pPr>
        <w:pStyle w:val="Bullet"/>
        <w:numPr>
          <w:ilvl w:val="1"/>
          <w:numId w:val="28"/>
        </w:numPr>
        <w:rPr>
          <w:rFonts w:ascii="Arial" w:hAnsi="Arial" w:cs="Arial"/>
          <w:sz w:val="22"/>
          <w:szCs w:val="22"/>
          <w:lang w:val="bg-BG"/>
        </w:rPr>
      </w:pPr>
      <w:r w:rsidRPr="008A0D48">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2B0C39ED" w14:textId="77777777" w:rsidR="00F9110F" w:rsidRPr="008A0D48" w:rsidRDefault="00F9110F" w:rsidP="00F9110F">
      <w:pPr>
        <w:pStyle w:val="Bullet"/>
        <w:numPr>
          <w:ilvl w:val="1"/>
          <w:numId w:val="28"/>
        </w:numPr>
        <w:rPr>
          <w:rFonts w:ascii="Arial" w:hAnsi="Arial" w:cs="Arial"/>
          <w:sz w:val="22"/>
          <w:szCs w:val="22"/>
          <w:lang w:val="bg-BG"/>
        </w:rPr>
      </w:pPr>
      <w:r w:rsidRPr="008A0D48">
        <w:rPr>
          <w:rFonts w:ascii="Arial" w:hAnsi="Arial" w:cs="Arial"/>
          <w:sz w:val="22"/>
          <w:szCs w:val="22"/>
          <w:lang w:val="bg-BG"/>
        </w:rPr>
        <w:t xml:space="preserve">Правилник по БЗР по електрообзавеждането с напрежение до 1000 </w:t>
      </w:r>
      <w:r w:rsidRPr="008A0D48">
        <w:rPr>
          <w:rFonts w:ascii="Arial" w:hAnsi="Arial" w:cs="Arial"/>
          <w:sz w:val="22"/>
          <w:szCs w:val="22"/>
          <w:lang w:val="en-US"/>
        </w:rPr>
        <w:t>V</w:t>
      </w:r>
      <w:r w:rsidRPr="008A0D48">
        <w:rPr>
          <w:rFonts w:ascii="Arial" w:hAnsi="Arial" w:cs="Arial"/>
          <w:sz w:val="22"/>
          <w:szCs w:val="22"/>
          <w:lang w:val="bg-BG"/>
        </w:rPr>
        <w:t>.</w:t>
      </w:r>
    </w:p>
    <w:p w14:paraId="0F170959" w14:textId="77777777" w:rsidR="00F9110F" w:rsidRPr="008A0D48" w:rsidRDefault="00F9110F" w:rsidP="00F9110F">
      <w:pPr>
        <w:ind w:left="266"/>
        <w:jc w:val="both"/>
        <w:rPr>
          <w:rFonts w:ascii="Arial" w:hAnsi="Arial" w:cs="Arial"/>
        </w:rPr>
      </w:pPr>
    </w:p>
    <w:p w14:paraId="01CE636B" w14:textId="77777777" w:rsidR="00F9110F" w:rsidRPr="008A0D48" w:rsidRDefault="00F9110F" w:rsidP="00F9110F">
      <w:pPr>
        <w:numPr>
          <w:ilvl w:val="0"/>
          <w:numId w:val="25"/>
        </w:numPr>
        <w:spacing w:after="0" w:line="240" w:lineRule="auto"/>
        <w:ind w:hanging="720"/>
        <w:jc w:val="both"/>
        <w:rPr>
          <w:rFonts w:ascii="Arial" w:hAnsi="Arial" w:cs="Arial"/>
        </w:rPr>
      </w:pPr>
      <w:r w:rsidRPr="008A0D48">
        <w:rPr>
          <w:rFonts w:ascii="Arial" w:hAnsi="Arial" w:cs="Arial"/>
        </w:rPr>
        <w:t xml:space="preserve">На ползваното работно оборудване по т. 1, 2 и 3 в т.ч и противопожарните средства и средствата за индивидуална и колективна защита е </w:t>
      </w:r>
      <w:r w:rsidRPr="008A0D48">
        <w:rPr>
          <w:rFonts w:ascii="Arial" w:hAnsi="Arial" w:cs="Arial"/>
          <w:b/>
          <w:bCs/>
        </w:rPr>
        <w:t>ОСИГУРЕНО</w:t>
      </w:r>
      <w:r>
        <w:rPr>
          <w:rFonts w:ascii="Arial" w:hAnsi="Arial" w:cs="Arial"/>
          <w:b/>
          <w:bCs/>
        </w:rPr>
        <w:t xml:space="preserve"> </w:t>
      </w:r>
      <w:r w:rsidRPr="008A0D48">
        <w:rPr>
          <w:rFonts w:ascii="Arial"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A0D48">
        <w:rPr>
          <w:rFonts w:ascii="Arial" w:hAnsi="Arial" w:cs="Arial"/>
        </w:rPr>
        <w:tab/>
      </w:r>
      <w:r w:rsidRPr="008A0D48">
        <w:rPr>
          <w:rFonts w:ascii="Arial" w:hAnsi="Arial" w:cs="Arial"/>
        </w:rPr>
        <w:tab/>
      </w:r>
    </w:p>
    <w:p w14:paraId="65C8A94E" w14:textId="77777777" w:rsidR="00F9110F" w:rsidRPr="008A0D48" w:rsidRDefault="00F9110F" w:rsidP="00F9110F">
      <w:pPr>
        <w:ind w:left="360"/>
        <w:jc w:val="both"/>
        <w:rPr>
          <w:rFonts w:ascii="Arial" w:hAnsi="Arial" w:cs="Arial"/>
        </w:rPr>
      </w:pPr>
    </w:p>
    <w:p w14:paraId="5E140056" w14:textId="77777777" w:rsidR="00F9110F" w:rsidRPr="008A0D48" w:rsidRDefault="00F9110F" w:rsidP="00F9110F">
      <w:pPr>
        <w:ind w:left="360"/>
        <w:jc w:val="both"/>
        <w:rPr>
          <w:rFonts w:ascii="Arial" w:hAnsi="Arial" w:cs="Arial"/>
        </w:rPr>
      </w:pPr>
      <w:r w:rsidRPr="008A0D48">
        <w:rPr>
          <w:rFonts w:ascii="Arial" w:hAnsi="Arial" w:cs="Arial"/>
        </w:rPr>
        <w:t>Подпис:</w:t>
      </w:r>
    </w:p>
    <w:p w14:paraId="405DBC68" w14:textId="77777777" w:rsidR="00F9110F" w:rsidRPr="008A0D48" w:rsidRDefault="00F9110F" w:rsidP="00F9110F">
      <w:pPr>
        <w:ind w:left="360"/>
        <w:jc w:val="both"/>
        <w:rPr>
          <w:rFonts w:ascii="Arial" w:hAnsi="Arial" w:cs="Arial"/>
        </w:rPr>
      </w:pPr>
    </w:p>
    <w:p w14:paraId="6711C176" w14:textId="77777777" w:rsidR="00F9110F" w:rsidRPr="008A0D48" w:rsidRDefault="00F9110F" w:rsidP="00F9110F">
      <w:pPr>
        <w:ind w:left="360"/>
        <w:jc w:val="both"/>
        <w:rPr>
          <w:rFonts w:ascii="Arial" w:hAnsi="Arial" w:cs="Arial"/>
        </w:rPr>
      </w:pPr>
      <w:r w:rsidRPr="008A0D48">
        <w:rPr>
          <w:rFonts w:ascii="Arial" w:hAnsi="Arial" w:cs="Arial"/>
        </w:rPr>
        <w:t>дата............../...........</w:t>
      </w:r>
    </w:p>
    <w:p w14:paraId="2F37CA59" w14:textId="77777777" w:rsidR="00F9110F" w:rsidRPr="008A0D48" w:rsidRDefault="00F9110F" w:rsidP="00F9110F">
      <w:pPr>
        <w:rPr>
          <w:rFonts w:ascii="Arial" w:hAnsi="Arial" w:cs="Arial"/>
          <w:spacing w:val="-2"/>
          <w:lang w:val="en-US"/>
        </w:rPr>
      </w:pPr>
    </w:p>
    <w:p w14:paraId="1BC625C7" w14:textId="77777777" w:rsidR="00250792" w:rsidRDefault="00250792" w:rsidP="001D6189">
      <w:pPr>
        <w:pStyle w:val="Title"/>
        <w:spacing w:after="0"/>
        <w:jc w:val="right"/>
        <w:rPr>
          <w:rFonts w:ascii="Arial" w:hAnsi="Arial" w:cs="Arial"/>
          <w:b w:val="0"/>
          <w:bCs w:val="0"/>
          <w:sz w:val="22"/>
          <w:szCs w:val="22"/>
        </w:rPr>
        <w:sectPr w:rsidR="00250792" w:rsidSect="00C646EF">
          <w:headerReference w:type="default" r:id="rId15"/>
          <w:pgSz w:w="11906" w:h="16838"/>
          <w:pgMar w:top="1021" w:right="1418" w:bottom="1021" w:left="1418" w:header="709" w:footer="709" w:gutter="0"/>
          <w:cols w:space="708"/>
          <w:docGrid w:linePitch="360"/>
        </w:sectPr>
      </w:pPr>
    </w:p>
    <w:p w14:paraId="1BA40409" w14:textId="77777777" w:rsidR="001D6189" w:rsidRDefault="001D6189" w:rsidP="001D6189">
      <w:pPr>
        <w:pStyle w:val="Title"/>
        <w:spacing w:after="0"/>
        <w:jc w:val="right"/>
        <w:rPr>
          <w:rFonts w:ascii="Arial" w:hAnsi="Arial" w:cs="Arial"/>
          <w:sz w:val="22"/>
          <w:szCs w:val="22"/>
        </w:rPr>
      </w:pPr>
      <w:r>
        <w:rPr>
          <w:rFonts w:ascii="Arial" w:hAnsi="Arial" w:cs="Arial"/>
          <w:b w:val="0"/>
          <w:bCs w:val="0"/>
          <w:sz w:val="22"/>
          <w:szCs w:val="22"/>
        </w:rPr>
        <w:t>Приложение №2</w:t>
      </w:r>
    </w:p>
    <w:p w14:paraId="7E3B7E58" w14:textId="77777777" w:rsidR="001D6189" w:rsidRDefault="001D6189" w:rsidP="001D6189">
      <w:pPr>
        <w:pStyle w:val="Title"/>
        <w:spacing w:after="0"/>
        <w:jc w:val="right"/>
        <w:rPr>
          <w:rFonts w:ascii="Arial" w:hAnsi="Arial" w:cs="Arial"/>
          <w:b w:val="0"/>
          <w:bCs w:val="0"/>
          <w:sz w:val="22"/>
          <w:szCs w:val="22"/>
        </w:rPr>
      </w:pPr>
      <w:r>
        <w:rPr>
          <w:rFonts w:ascii="Arial" w:hAnsi="Arial" w:cs="Arial"/>
          <w:b w:val="0"/>
          <w:bCs w:val="0"/>
          <w:sz w:val="22"/>
          <w:szCs w:val="22"/>
        </w:rPr>
        <w:t>П-БЗР 4.4.6-1- Д 2</w:t>
      </w:r>
    </w:p>
    <w:p w14:paraId="4B6AF532" w14:textId="77777777" w:rsidR="001D6189" w:rsidRDefault="001D6189" w:rsidP="001D6189">
      <w:pPr>
        <w:pStyle w:val="Title"/>
        <w:spacing w:after="0"/>
        <w:jc w:val="right"/>
        <w:rPr>
          <w:rFonts w:ascii="Arial" w:hAnsi="Arial" w:cs="Arial"/>
          <w:b w:val="0"/>
          <w:bCs w:val="0"/>
          <w:sz w:val="22"/>
          <w:szCs w:val="22"/>
        </w:rPr>
      </w:pPr>
    </w:p>
    <w:p w14:paraId="614D697C" w14:textId="77777777" w:rsidR="001D6189" w:rsidRDefault="001D6189" w:rsidP="001D6189">
      <w:pPr>
        <w:pStyle w:val="Title"/>
        <w:spacing w:after="0"/>
        <w:jc w:val="center"/>
        <w:rPr>
          <w:rFonts w:ascii="Arial" w:hAnsi="Arial" w:cs="Arial"/>
          <w:b w:val="0"/>
          <w:bCs w:val="0"/>
        </w:rPr>
      </w:pPr>
      <w:r>
        <w:rPr>
          <w:b w:val="0"/>
          <w:bCs w:val="0"/>
        </w:rPr>
        <w:t xml:space="preserve">  </w:t>
      </w:r>
      <w:r>
        <w:rPr>
          <w:rFonts w:ascii="Arial" w:hAnsi="Arial" w:cs="Arial"/>
          <w:b w:val="0"/>
          <w:bCs w:val="0"/>
        </w:rPr>
        <w:t>СПОРАЗУМЕНИЕ</w:t>
      </w:r>
    </w:p>
    <w:p w14:paraId="71D4B095" w14:textId="77777777" w:rsidR="001D6189" w:rsidRDefault="001D6189" w:rsidP="001D6189">
      <w:pPr>
        <w:pStyle w:val="Title"/>
        <w:spacing w:after="0"/>
        <w:jc w:val="center"/>
        <w:rPr>
          <w:rFonts w:ascii="Arial" w:hAnsi="Arial" w:cs="Arial"/>
          <w:b w:val="0"/>
          <w:bCs w:val="0"/>
        </w:rPr>
      </w:pPr>
    </w:p>
    <w:p w14:paraId="07872B9C" w14:textId="77777777" w:rsidR="001D6189" w:rsidRDefault="001D6189" w:rsidP="001D6189">
      <w:pPr>
        <w:jc w:val="center"/>
        <w:rPr>
          <w:lang w:val="ru-RU"/>
        </w:rPr>
      </w:pPr>
      <w:r>
        <w:rPr>
          <w:rFonts w:ascii="Arial" w:hAnsi="Arial" w:cs="Arial"/>
        </w:rPr>
        <w:t>Към договор № .............</w:t>
      </w:r>
      <w:r>
        <w:rPr>
          <w:lang w:val="ru-RU"/>
        </w:rPr>
        <w:t xml:space="preserve"> </w:t>
      </w:r>
    </w:p>
    <w:p w14:paraId="67A0AD4D" w14:textId="77777777" w:rsidR="001D6189" w:rsidRDefault="001D6189" w:rsidP="001D6189">
      <w:pPr>
        <w:jc w:val="center"/>
      </w:pPr>
    </w:p>
    <w:p w14:paraId="1A255491" w14:textId="77777777" w:rsidR="001D6189" w:rsidRDefault="001D6189" w:rsidP="001D6189">
      <w:pPr>
        <w:pStyle w:val="BodyText"/>
        <w:jc w:val="center"/>
        <w:rPr>
          <w:rFonts w:ascii="Arial" w:hAnsi="Arial" w:cs="Arial"/>
          <w:b/>
          <w:lang w:val="ru-RU"/>
        </w:rPr>
      </w:pPr>
      <w:r>
        <w:rPr>
          <w:rFonts w:ascii="Arial" w:hAnsi="Arial" w:cs="Arial"/>
          <w:b/>
        </w:rPr>
        <w:t>Ремонт и поддръжка на намиращи се в експлоатация отоплителни къщички към хидрофорните уредби</w:t>
      </w:r>
    </w:p>
    <w:p w14:paraId="252A003D" w14:textId="77777777" w:rsidR="001D6189" w:rsidRDefault="001D6189" w:rsidP="001D6189">
      <w:pPr>
        <w:jc w:val="center"/>
        <w:rPr>
          <w:rFonts w:ascii="Arial" w:hAnsi="Arial" w:cs="Arial"/>
          <w:sz w:val="32"/>
        </w:rPr>
      </w:pPr>
    </w:p>
    <w:p w14:paraId="5757FB87" w14:textId="77777777" w:rsidR="001D6189" w:rsidRPr="0031378C" w:rsidRDefault="001D6189" w:rsidP="001D6189">
      <w:pPr>
        <w:pStyle w:val="BodyText"/>
        <w:jc w:val="center"/>
        <w:rPr>
          <w:rFonts w:ascii="Arial" w:hAnsi="Arial" w:cs="Arial"/>
          <w:b/>
          <w:lang w:val="ru-RU"/>
        </w:rPr>
      </w:pPr>
      <w:r>
        <w:rPr>
          <w:rFonts w:ascii="Arial" w:hAnsi="Arial" w:cs="Arial"/>
          <w:b/>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65593BF0" w14:textId="77777777" w:rsidR="001D6189" w:rsidRDefault="001D6189" w:rsidP="001D6189">
      <w:pPr>
        <w:pStyle w:val="BodyText"/>
        <w:jc w:val="both"/>
      </w:pPr>
    </w:p>
    <w:p w14:paraId="2B5D547C" w14:textId="77777777" w:rsidR="001D6189" w:rsidRDefault="001D6189" w:rsidP="001D6189">
      <w:pPr>
        <w:pStyle w:val="BodyText"/>
        <w:jc w:val="both"/>
        <w:rPr>
          <w:rFonts w:ascii="Arial" w:hAnsi="Arial" w:cs="Arial"/>
          <w:b/>
          <w:bCs/>
        </w:rPr>
      </w:pPr>
      <w:r>
        <w:rPr>
          <w:rFonts w:ascii="Arial" w:hAnsi="Arial" w:cs="Arial"/>
        </w:rPr>
        <w:t xml:space="preserve">На </w:t>
      </w:r>
      <w:r>
        <w:rPr>
          <w:rFonts w:ascii="Arial" w:hAnsi="Arial" w:cs="Arial"/>
          <w:b/>
          <w:bCs/>
        </w:rPr>
        <w:t>..................</w:t>
      </w:r>
      <w:r>
        <w:rPr>
          <w:rFonts w:ascii="Arial" w:hAnsi="Arial" w:cs="Arial"/>
        </w:rPr>
        <w:t xml:space="preserve">г. на основание чл.18 от ЗЗБУТ  се сключи настоящето споразумение между Възложителя – “Софийска вода” АД и Изпълнителя </w:t>
      </w:r>
      <w:r>
        <w:rPr>
          <w:rFonts w:ascii="Arial" w:hAnsi="Arial" w:cs="Arial"/>
          <w:b/>
          <w:bCs/>
        </w:rPr>
        <w:t>....................................................................</w:t>
      </w:r>
    </w:p>
    <w:p w14:paraId="367EDAE9" w14:textId="77777777" w:rsidR="001D6189" w:rsidRDefault="001D6189" w:rsidP="001D6189">
      <w:pPr>
        <w:pStyle w:val="BodyText"/>
        <w:ind w:left="-540"/>
        <w:jc w:val="both"/>
        <w:rPr>
          <w:rFonts w:ascii="Arial" w:hAnsi="Arial" w:cs="Arial"/>
          <w:b/>
          <w:bCs/>
        </w:rPr>
      </w:pPr>
    </w:p>
    <w:p w14:paraId="3BA0E986" w14:textId="77777777" w:rsidR="001D6189" w:rsidRDefault="001D6189" w:rsidP="001D6189">
      <w:pPr>
        <w:pStyle w:val="BodyText"/>
        <w:jc w:val="both"/>
        <w:rPr>
          <w:rFonts w:ascii="Arial" w:hAnsi="Arial" w:cs="Arial"/>
          <w:b/>
        </w:rPr>
      </w:pPr>
      <w:r>
        <w:rPr>
          <w:rFonts w:ascii="Arial" w:hAnsi="Arial" w:cs="Arial"/>
          <w:b/>
        </w:rPr>
        <w:t>Отговорност за осигуряване на ЗБУТ носят:</w:t>
      </w:r>
    </w:p>
    <w:p w14:paraId="272B7B18" w14:textId="77777777" w:rsidR="001D6189" w:rsidRDefault="001D6189" w:rsidP="001D6189">
      <w:pPr>
        <w:pStyle w:val="BodyText"/>
        <w:jc w:val="both"/>
        <w:rPr>
          <w:rFonts w:ascii="Arial" w:hAnsi="Arial" w:cs="Arial"/>
          <w:b/>
          <w:bCs/>
        </w:rPr>
      </w:pPr>
      <w:r>
        <w:rPr>
          <w:rFonts w:ascii="Arial" w:hAnsi="Arial" w:cs="Arial"/>
          <w:b/>
        </w:rPr>
        <w:t>Възложителя</w:t>
      </w:r>
      <w:r>
        <w:rPr>
          <w:rFonts w:ascii="Arial" w:hAnsi="Arial" w:cs="Arial"/>
        </w:rPr>
        <w:t xml:space="preserve"> – </w:t>
      </w:r>
      <w:r>
        <w:rPr>
          <w:rFonts w:ascii="Arial" w:hAnsi="Arial" w:cs="Arial"/>
          <w:bCs/>
        </w:rPr>
        <w:t>за дейностите свързани с експлоатацията  на</w:t>
      </w:r>
      <w:r>
        <w:rPr>
          <w:rFonts w:ascii="Arial" w:hAnsi="Arial" w:cs="Arial"/>
          <w:b/>
          <w:bCs/>
        </w:rPr>
        <w:t xml:space="preserve"> ...............................................</w:t>
      </w:r>
    </w:p>
    <w:p w14:paraId="4A1E1126" w14:textId="77777777" w:rsidR="001D6189" w:rsidRDefault="001D6189" w:rsidP="001D6189">
      <w:pPr>
        <w:pStyle w:val="BodyText"/>
        <w:rPr>
          <w:rFonts w:ascii="Arial" w:hAnsi="Arial" w:cs="Arial"/>
          <w:bCs/>
        </w:rPr>
      </w:pPr>
      <w:r>
        <w:rPr>
          <w:rFonts w:ascii="Arial" w:hAnsi="Arial" w:cs="Arial"/>
          <w:bCs/>
        </w:rPr>
        <w:t xml:space="preserve">                                                                                                              /отдел, станция, звено/</w:t>
      </w:r>
    </w:p>
    <w:p w14:paraId="7E84B8F1" w14:textId="77777777" w:rsidR="001D6189" w:rsidRDefault="001D6189" w:rsidP="001D6189">
      <w:pPr>
        <w:pStyle w:val="BodyText"/>
        <w:jc w:val="both"/>
        <w:rPr>
          <w:rFonts w:ascii="Arial" w:hAnsi="Arial" w:cs="Arial"/>
          <w:b/>
          <w:bCs/>
        </w:rPr>
      </w:pPr>
      <w:r>
        <w:rPr>
          <w:rFonts w:ascii="Arial" w:hAnsi="Arial" w:cs="Arial"/>
          <w:b/>
        </w:rPr>
        <w:t xml:space="preserve">Изпълнителя </w:t>
      </w:r>
      <w:r>
        <w:rPr>
          <w:rFonts w:ascii="Arial" w:hAnsi="Arial" w:cs="Arial"/>
          <w:bCs/>
        </w:rPr>
        <w:t>– за дейностите предмет на договор №</w:t>
      </w:r>
      <w:r>
        <w:rPr>
          <w:rFonts w:ascii="Arial" w:hAnsi="Arial" w:cs="Arial"/>
          <w:b/>
          <w:bCs/>
        </w:rPr>
        <w:t xml:space="preserve">  ..............................................................</w:t>
      </w:r>
    </w:p>
    <w:p w14:paraId="44B7E319" w14:textId="77777777" w:rsidR="001D6189" w:rsidRDefault="001D6189" w:rsidP="001D6189">
      <w:pPr>
        <w:pStyle w:val="BodyText"/>
        <w:jc w:val="both"/>
        <w:rPr>
          <w:rFonts w:ascii="Arial" w:hAnsi="Arial" w:cs="Arial"/>
          <w:b/>
          <w:bCs/>
        </w:rPr>
      </w:pPr>
    </w:p>
    <w:p w14:paraId="5D8FFF23" w14:textId="77777777" w:rsidR="001D6189" w:rsidRDefault="001D6189" w:rsidP="001D6189">
      <w:pPr>
        <w:pStyle w:val="BodyText"/>
        <w:jc w:val="both"/>
        <w:rPr>
          <w:rFonts w:ascii="Arial" w:hAnsi="Arial" w:cs="Arial"/>
          <w:bCs/>
        </w:rPr>
      </w:pPr>
      <w:r>
        <w:rPr>
          <w:rFonts w:ascii="Arial" w:hAnsi="Arial" w:cs="Arial"/>
          <w:bCs/>
        </w:rPr>
        <w:t>Координирането на съвместното прилагане на настоящето споразумение се възлага на :</w:t>
      </w:r>
    </w:p>
    <w:p w14:paraId="783BBF5F" w14:textId="77777777" w:rsidR="001D6189" w:rsidRDefault="001D6189" w:rsidP="001D6189">
      <w:pPr>
        <w:pStyle w:val="BodyText"/>
        <w:jc w:val="both"/>
        <w:rPr>
          <w:rFonts w:ascii="Arial" w:hAnsi="Arial" w:cs="Arial"/>
          <w:bCs/>
        </w:rPr>
      </w:pPr>
      <w:r>
        <w:rPr>
          <w:rFonts w:ascii="Arial" w:hAnsi="Arial" w:cs="Arial"/>
          <w:bCs/>
        </w:rPr>
        <w:t>От страна на Възложителя:</w:t>
      </w:r>
    </w:p>
    <w:p w14:paraId="2729A1AA" w14:textId="77777777" w:rsidR="001D6189" w:rsidRDefault="001D6189" w:rsidP="001D6189">
      <w:pPr>
        <w:pStyle w:val="BodyText"/>
        <w:jc w:val="both"/>
        <w:rPr>
          <w:rFonts w:ascii="Arial" w:hAnsi="Arial" w:cs="Arial"/>
          <w:bCs/>
        </w:rPr>
      </w:pPr>
      <w:r>
        <w:rPr>
          <w:rFonts w:ascii="Arial" w:hAnsi="Arial" w:cs="Arial"/>
          <w:bCs/>
        </w:rPr>
        <w:t>Контролиращ служител по договора ..........................................................................................</w:t>
      </w:r>
    </w:p>
    <w:p w14:paraId="032BBDDE" w14:textId="77777777" w:rsidR="001D6189" w:rsidRDefault="001D6189" w:rsidP="001D6189">
      <w:pPr>
        <w:pStyle w:val="BodyText"/>
        <w:jc w:val="both"/>
        <w:rPr>
          <w:rFonts w:ascii="Arial" w:hAnsi="Arial" w:cs="Arial"/>
          <w:bCs/>
        </w:rPr>
      </w:pPr>
      <w:r>
        <w:rPr>
          <w:rFonts w:ascii="Arial" w:hAnsi="Arial" w:cs="Arial"/>
          <w:bCs/>
        </w:rPr>
        <w:t>на длъжност...................................................................................................................................</w:t>
      </w:r>
    </w:p>
    <w:p w14:paraId="401FAF96" w14:textId="77777777" w:rsidR="001D6189" w:rsidRDefault="001D6189" w:rsidP="001D6189">
      <w:pPr>
        <w:pStyle w:val="BodyText"/>
        <w:jc w:val="both"/>
        <w:rPr>
          <w:rFonts w:ascii="Arial" w:hAnsi="Arial" w:cs="Arial"/>
          <w:bCs/>
        </w:rPr>
      </w:pPr>
      <w:r>
        <w:rPr>
          <w:rFonts w:ascii="Arial" w:hAnsi="Arial" w:cs="Arial"/>
          <w:bCs/>
        </w:rPr>
        <w:t>От страна на Изпълнителя   ..........................................................................................................</w:t>
      </w:r>
    </w:p>
    <w:p w14:paraId="1A9FE158" w14:textId="77777777" w:rsidR="001D6189" w:rsidRDefault="001D6189" w:rsidP="001D6189">
      <w:pPr>
        <w:pStyle w:val="BodyText"/>
        <w:jc w:val="both"/>
        <w:rPr>
          <w:rFonts w:ascii="Arial" w:hAnsi="Arial" w:cs="Arial"/>
          <w:bCs/>
        </w:rPr>
      </w:pPr>
      <w:r>
        <w:rPr>
          <w:rFonts w:ascii="Arial" w:hAnsi="Arial" w:cs="Arial"/>
          <w:bCs/>
        </w:rPr>
        <w:t>на длъжност .................................................................................................................................</w:t>
      </w:r>
    </w:p>
    <w:p w14:paraId="02949AE7" w14:textId="77777777" w:rsidR="001D6189" w:rsidRPr="0031378C" w:rsidRDefault="001D6189" w:rsidP="001D6189">
      <w:pPr>
        <w:pStyle w:val="BodyText"/>
        <w:spacing w:after="0"/>
        <w:jc w:val="both"/>
        <w:rPr>
          <w:rFonts w:ascii="Arial" w:hAnsi="Arial" w:cs="Arial"/>
          <w:b/>
          <w:lang w:val="ru-RU"/>
        </w:rPr>
      </w:pPr>
    </w:p>
    <w:p w14:paraId="1A0750A9" w14:textId="77777777" w:rsidR="001D6189" w:rsidRDefault="001D6189" w:rsidP="001D6189">
      <w:pPr>
        <w:pStyle w:val="BodyText"/>
        <w:spacing w:after="0"/>
        <w:jc w:val="both"/>
        <w:rPr>
          <w:rFonts w:ascii="Arial" w:hAnsi="Arial" w:cs="Arial"/>
          <w:b/>
          <w:bCs/>
          <w:color w:val="0000FF"/>
        </w:rPr>
      </w:pPr>
      <w:r>
        <w:rPr>
          <w:rFonts w:ascii="Arial" w:hAnsi="Arial" w:cs="Arial"/>
          <w:b/>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Pr>
          <w:rFonts w:ascii="Arial" w:hAnsi="Arial" w:cs="Arial"/>
          <w:b/>
          <w:bCs/>
          <w:color w:val="0000FF"/>
        </w:rPr>
        <w:t>.</w:t>
      </w:r>
    </w:p>
    <w:p w14:paraId="25AE147A" w14:textId="77777777" w:rsidR="001D6189" w:rsidRDefault="001D6189" w:rsidP="001D6189">
      <w:pPr>
        <w:pStyle w:val="BodyText"/>
        <w:spacing w:after="0"/>
        <w:jc w:val="both"/>
      </w:pPr>
    </w:p>
    <w:p w14:paraId="225455D4" w14:textId="77777777" w:rsidR="001D6189" w:rsidRDefault="001D6189" w:rsidP="001D6189">
      <w:pPr>
        <w:pStyle w:val="BodyText"/>
        <w:spacing w:after="0"/>
        <w:jc w:val="both"/>
        <w:rPr>
          <w:rFonts w:ascii="Arial" w:hAnsi="Arial" w:cs="Arial"/>
          <w:b/>
        </w:rPr>
      </w:pPr>
      <w:r>
        <w:rPr>
          <w:rFonts w:ascii="Arial" w:hAnsi="Arial" w:cs="Arial"/>
          <w:b/>
        </w:rPr>
        <w:t>Общи изисквания</w:t>
      </w:r>
    </w:p>
    <w:p w14:paraId="186D60C3" w14:textId="77777777" w:rsidR="001D6189" w:rsidRDefault="001D6189" w:rsidP="001D6189">
      <w:pPr>
        <w:pStyle w:val="BodyText"/>
        <w:spacing w:after="0"/>
        <w:jc w:val="both"/>
        <w:rPr>
          <w:rFonts w:ascii="Arial" w:hAnsi="Arial" w:cs="Arial"/>
          <w:b/>
          <w:bCs/>
        </w:rPr>
      </w:pPr>
    </w:p>
    <w:p w14:paraId="3725DBE7"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4271F633" w14:textId="77777777" w:rsidR="001D6189" w:rsidRDefault="001D6189" w:rsidP="00C431FB">
      <w:pPr>
        <w:numPr>
          <w:ilvl w:val="0"/>
          <w:numId w:val="16"/>
        </w:numPr>
        <w:tabs>
          <w:tab w:val="num" w:pos="360"/>
        </w:tabs>
        <w:spacing w:after="0" w:line="240" w:lineRule="auto"/>
        <w:ind w:left="0" w:firstLine="0"/>
        <w:jc w:val="both"/>
        <w:rPr>
          <w:rFonts w:ascii="Arial" w:hAnsi="Arial" w:cs="Arial"/>
        </w:rPr>
      </w:pPr>
      <w:r>
        <w:rPr>
          <w:rFonts w:ascii="Arial" w:hAnsi="Arial" w:cs="Arial"/>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28FECEBB" w14:textId="77777777" w:rsidR="001D6189" w:rsidRDefault="001D6189" w:rsidP="00C431FB">
      <w:pPr>
        <w:numPr>
          <w:ilvl w:val="0"/>
          <w:numId w:val="16"/>
        </w:numPr>
        <w:tabs>
          <w:tab w:val="num" w:pos="360"/>
        </w:tabs>
        <w:spacing w:after="0" w:line="240" w:lineRule="auto"/>
        <w:ind w:left="0" w:firstLine="0"/>
        <w:jc w:val="both"/>
        <w:rPr>
          <w:rFonts w:ascii="Arial" w:hAnsi="Arial" w:cs="Arial"/>
        </w:rPr>
      </w:pPr>
      <w:r>
        <w:rPr>
          <w:rFonts w:ascii="Arial" w:hAnsi="Arial" w:cs="Arial"/>
        </w:rPr>
        <w:t>Изпълнителят осигурява ежедневен надзор над своите служители и подизпълнители по осигуряване на безопасно извършване на работата.</w:t>
      </w:r>
    </w:p>
    <w:p w14:paraId="524DAB5B" w14:textId="77777777" w:rsidR="001D6189" w:rsidRDefault="001D6189" w:rsidP="001D6189">
      <w:pPr>
        <w:jc w:val="both"/>
        <w:rPr>
          <w:rFonts w:ascii="Arial" w:hAnsi="Arial" w:cs="Arial"/>
          <w:b/>
          <w:bCs/>
        </w:rPr>
      </w:pPr>
      <w:r>
        <w:rPr>
          <w:rFonts w:ascii="Arial" w:hAnsi="Arial" w:cs="Arial"/>
          <w:b/>
          <w:bCs/>
        </w:rPr>
        <w:t>Пропусквателен режим</w:t>
      </w:r>
    </w:p>
    <w:p w14:paraId="08B3B095" w14:textId="77777777" w:rsidR="001D6189" w:rsidRDefault="001D6189" w:rsidP="001D6189">
      <w:pPr>
        <w:pStyle w:val="BodyText"/>
        <w:spacing w:after="0"/>
        <w:jc w:val="both"/>
        <w:rPr>
          <w:rFonts w:ascii="Arial" w:hAnsi="Arial" w:cs="Arial"/>
        </w:rPr>
      </w:pPr>
    </w:p>
    <w:p w14:paraId="7089F488"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7776EC48"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Изпълнителят се задължава да спазва посочените маршрути и пропускателния режим на обекта.</w:t>
      </w:r>
    </w:p>
    <w:p w14:paraId="28536F22"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 xml:space="preserve">Забранен е престоят на работници и техника на Изпълнителя извън посочените работни места и пътища за придвижване. </w:t>
      </w:r>
    </w:p>
    <w:p w14:paraId="23DB3143" w14:textId="77777777" w:rsidR="001D6189" w:rsidRDefault="001D6189" w:rsidP="001D6189">
      <w:pPr>
        <w:tabs>
          <w:tab w:val="left" w:pos="360"/>
        </w:tabs>
        <w:jc w:val="both"/>
        <w:rPr>
          <w:rFonts w:ascii="Arial" w:hAnsi="Arial" w:cs="Arial"/>
        </w:rPr>
      </w:pPr>
    </w:p>
    <w:p w14:paraId="2AFD9CE0" w14:textId="77777777" w:rsidR="001D6189" w:rsidRDefault="001D6189" w:rsidP="001D6189">
      <w:pPr>
        <w:pStyle w:val="BodyText"/>
        <w:spacing w:after="0"/>
        <w:jc w:val="both"/>
        <w:rPr>
          <w:rFonts w:ascii="Arial" w:hAnsi="Arial" w:cs="Arial"/>
          <w:b/>
        </w:rPr>
      </w:pPr>
      <w:r>
        <w:rPr>
          <w:rFonts w:ascii="Arial" w:hAnsi="Arial" w:cs="Arial"/>
          <w:b/>
        </w:rPr>
        <w:t>Организация по извършване на инструктаж по ЗБУ и ПБ</w:t>
      </w:r>
    </w:p>
    <w:p w14:paraId="5E78066E" w14:textId="77777777" w:rsidR="001D6189" w:rsidRDefault="001D6189" w:rsidP="001D6189">
      <w:pPr>
        <w:pStyle w:val="BodyText"/>
        <w:spacing w:after="0"/>
        <w:jc w:val="both"/>
        <w:rPr>
          <w:rFonts w:ascii="Arial" w:hAnsi="Arial" w:cs="Arial"/>
        </w:rPr>
      </w:pPr>
    </w:p>
    <w:p w14:paraId="3D9B879F"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 xml:space="preserve">Изпълнителят се задължава да допуска до работа само обучен и инструктиран персонал. </w:t>
      </w:r>
    </w:p>
    <w:p w14:paraId="12AEBA8D" w14:textId="77777777" w:rsidR="001D6189" w:rsidRDefault="001D6189" w:rsidP="001D6189">
      <w:pPr>
        <w:tabs>
          <w:tab w:val="left" w:pos="360"/>
        </w:tabs>
        <w:jc w:val="both"/>
        <w:rPr>
          <w:rFonts w:ascii="Arial" w:hAnsi="Arial" w:cs="Arial"/>
        </w:rPr>
      </w:pPr>
    </w:p>
    <w:p w14:paraId="54377A41" w14:textId="77777777" w:rsidR="001D6189" w:rsidRDefault="001D6189" w:rsidP="00C431FB">
      <w:pPr>
        <w:numPr>
          <w:ilvl w:val="0"/>
          <w:numId w:val="16"/>
        </w:numPr>
        <w:shd w:val="clear" w:color="auto" w:fill="FFFFFF"/>
        <w:tabs>
          <w:tab w:val="clear" w:pos="720"/>
          <w:tab w:val="left" w:pos="360"/>
          <w:tab w:val="left" w:pos="7920"/>
        </w:tabs>
        <w:spacing w:after="0" w:line="240" w:lineRule="auto"/>
        <w:ind w:left="0" w:firstLine="0"/>
        <w:jc w:val="both"/>
        <w:rPr>
          <w:rFonts w:ascii="Arial" w:hAnsi="Arial" w:cs="Arial"/>
        </w:rPr>
      </w:pPr>
      <w:r>
        <w:rPr>
          <w:rFonts w:ascii="Arial" w:hAnsi="Arial" w:cs="Arial"/>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Pr>
          <w:rFonts w:ascii="Arial" w:hAnsi="Arial" w:cs="Arial"/>
          <w:shd w:val="clear" w:color="auto" w:fill="FFFFFF"/>
        </w:rPr>
        <w:t>Служителите на</w:t>
      </w:r>
      <w:r>
        <w:rPr>
          <w:rFonts w:ascii="Arial" w:hAnsi="Arial" w:cs="Arial"/>
        </w:rPr>
        <w:t xml:space="preserve"> </w:t>
      </w:r>
      <w:r>
        <w:rPr>
          <w:rFonts w:ascii="Arial" w:hAnsi="Arial" w:cs="Arial"/>
          <w:shd w:val="clear" w:color="auto" w:fill="FFFFFF"/>
        </w:rPr>
        <w:t>Изпълнителя задължително преминават начален инструктаж преди започване на работата на</w:t>
      </w:r>
      <w:r>
        <w:rPr>
          <w:rFonts w:ascii="Arial" w:hAnsi="Arial" w:cs="Arial"/>
        </w:rPr>
        <w:t xml:space="preserve"> място, уточнено от Възложителя и в присъствие на техния ръководител.</w:t>
      </w:r>
    </w:p>
    <w:p w14:paraId="6F59F0F1" w14:textId="77777777" w:rsidR="001D6189" w:rsidRDefault="001D6189" w:rsidP="001D6189">
      <w:pPr>
        <w:shd w:val="clear" w:color="auto" w:fill="FFFFFF"/>
        <w:tabs>
          <w:tab w:val="left" w:pos="360"/>
          <w:tab w:val="left" w:pos="7920"/>
        </w:tabs>
        <w:jc w:val="both"/>
        <w:rPr>
          <w:rFonts w:ascii="Arial" w:hAnsi="Arial" w:cs="Arial"/>
        </w:rPr>
      </w:pPr>
    </w:p>
    <w:p w14:paraId="687D4BE1"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29D4DA2B" w14:textId="77777777" w:rsidR="001D6189" w:rsidRDefault="001D6189" w:rsidP="001D6189">
      <w:pPr>
        <w:tabs>
          <w:tab w:val="left" w:pos="360"/>
        </w:tabs>
        <w:jc w:val="both"/>
        <w:rPr>
          <w:rFonts w:ascii="Arial" w:hAnsi="Arial" w:cs="Arial"/>
        </w:rPr>
      </w:pPr>
    </w:p>
    <w:p w14:paraId="65C27EE2"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718A8714" w14:textId="77777777" w:rsidR="001D6189" w:rsidRDefault="001D6189" w:rsidP="001D6189">
      <w:pPr>
        <w:tabs>
          <w:tab w:val="left" w:pos="360"/>
        </w:tabs>
        <w:jc w:val="both"/>
        <w:rPr>
          <w:rFonts w:ascii="Arial" w:hAnsi="Arial" w:cs="Arial"/>
        </w:rPr>
      </w:pPr>
    </w:p>
    <w:p w14:paraId="6A6D0871"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73E9D2C1" w14:textId="77777777" w:rsidR="001D6189" w:rsidRDefault="001D6189" w:rsidP="001D6189">
      <w:pPr>
        <w:pStyle w:val="BodyText"/>
        <w:jc w:val="both"/>
        <w:rPr>
          <w:rFonts w:ascii="Arial" w:hAnsi="Arial" w:cs="Arial"/>
          <w:b/>
          <w:bCs/>
        </w:rPr>
      </w:pPr>
    </w:p>
    <w:p w14:paraId="6C47320B" w14:textId="77777777" w:rsidR="001D6189" w:rsidRDefault="001D6189" w:rsidP="001D6189">
      <w:pPr>
        <w:pStyle w:val="BodyText"/>
        <w:spacing w:after="0"/>
        <w:jc w:val="both"/>
        <w:rPr>
          <w:rFonts w:ascii="Arial" w:hAnsi="Arial" w:cs="Arial"/>
          <w:b/>
        </w:rPr>
      </w:pPr>
      <w:r>
        <w:rPr>
          <w:rFonts w:ascii="Arial" w:hAnsi="Arial" w:cs="Arial"/>
          <w:b/>
        </w:rPr>
        <w:t>Специално работно облекло, лични и колективни предпазни средства</w:t>
      </w:r>
    </w:p>
    <w:p w14:paraId="0257BAA0" w14:textId="77777777" w:rsidR="001D6189" w:rsidRDefault="001D6189" w:rsidP="001D6189">
      <w:pPr>
        <w:pStyle w:val="BodyText"/>
        <w:spacing w:after="0"/>
        <w:jc w:val="both"/>
        <w:rPr>
          <w:rFonts w:ascii="Arial" w:hAnsi="Arial" w:cs="Arial"/>
        </w:rPr>
      </w:pPr>
    </w:p>
    <w:p w14:paraId="7A9F2B84"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47556B47" w14:textId="77777777" w:rsidR="001D6189" w:rsidRDefault="001D6189" w:rsidP="001D6189">
      <w:pPr>
        <w:tabs>
          <w:tab w:val="left" w:pos="360"/>
        </w:tabs>
        <w:jc w:val="both"/>
        <w:rPr>
          <w:rFonts w:ascii="Arial" w:hAnsi="Arial" w:cs="Arial"/>
        </w:rPr>
      </w:pPr>
    </w:p>
    <w:p w14:paraId="33016B2B"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58792B6F" w14:textId="77777777" w:rsidR="001D6189" w:rsidRDefault="001D6189" w:rsidP="001D6189">
      <w:pPr>
        <w:pStyle w:val="BodyText"/>
        <w:jc w:val="both"/>
        <w:rPr>
          <w:rFonts w:ascii="Arial" w:hAnsi="Arial" w:cs="Arial"/>
          <w:b/>
          <w:bCs/>
        </w:rPr>
      </w:pPr>
    </w:p>
    <w:p w14:paraId="3B8420DC" w14:textId="77777777" w:rsidR="001D6189" w:rsidRDefault="001D6189" w:rsidP="001D6189">
      <w:pPr>
        <w:pStyle w:val="BodyText"/>
        <w:spacing w:after="0"/>
        <w:jc w:val="both"/>
        <w:rPr>
          <w:rFonts w:ascii="Arial" w:hAnsi="Arial" w:cs="Arial"/>
          <w:b/>
        </w:rPr>
      </w:pPr>
      <w:r>
        <w:rPr>
          <w:rFonts w:ascii="Arial" w:hAnsi="Arial" w:cs="Arial"/>
          <w:b/>
        </w:rPr>
        <w:t>Санитарно хигиенни условия</w:t>
      </w:r>
    </w:p>
    <w:p w14:paraId="56ED621A" w14:textId="77777777" w:rsidR="001D6189" w:rsidRDefault="001D6189" w:rsidP="001D6189">
      <w:pPr>
        <w:pStyle w:val="BodyText"/>
        <w:spacing w:after="0"/>
        <w:jc w:val="both"/>
        <w:rPr>
          <w:rFonts w:ascii="Arial" w:hAnsi="Arial" w:cs="Arial"/>
          <w:b/>
          <w:bCs/>
        </w:rPr>
      </w:pPr>
    </w:p>
    <w:p w14:paraId="6BD9528A"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0B4062D6" w14:textId="77777777" w:rsidR="001D6189" w:rsidRDefault="001D6189" w:rsidP="001D6189">
      <w:pPr>
        <w:tabs>
          <w:tab w:val="left" w:pos="360"/>
        </w:tabs>
        <w:jc w:val="both"/>
        <w:rPr>
          <w:rFonts w:ascii="Arial" w:hAnsi="Arial" w:cs="Arial"/>
        </w:rPr>
      </w:pPr>
    </w:p>
    <w:p w14:paraId="401C5208"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1983CFC8" w14:textId="77777777" w:rsidR="001D6189" w:rsidRDefault="001D6189" w:rsidP="001D6189">
      <w:pPr>
        <w:tabs>
          <w:tab w:val="left" w:pos="360"/>
        </w:tabs>
        <w:jc w:val="both"/>
        <w:rPr>
          <w:rFonts w:ascii="Arial" w:hAnsi="Arial" w:cs="Arial"/>
        </w:rPr>
      </w:pPr>
    </w:p>
    <w:p w14:paraId="70C6DB15"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Изпълнителят оборудва преносима аптечка за даване на първа долекарска помощ.</w:t>
      </w:r>
    </w:p>
    <w:p w14:paraId="17CFB403" w14:textId="77777777" w:rsidR="001D6189" w:rsidRDefault="001D6189" w:rsidP="001D6189">
      <w:pPr>
        <w:tabs>
          <w:tab w:val="left" w:pos="360"/>
        </w:tabs>
        <w:jc w:val="both"/>
        <w:rPr>
          <w:rFonts w:ascii="Arial" w:hAnsi="Arial" w:cs="Arial"/>
        </w:rPr>
      </w:pPr>
    </w:p>
    <w:p w14:paraId="1639827A" w14:textId="77777777" w:rsidR="001D6189" w:rsidRDefault="001D6189" w:rsidP="001D6189">
      <w:pPr>
        <w:pStyle w:val="BodyText"/>
        <w:spacing w:after="0"/>
        <w:jc w:val="both"/>
        <w:rPr>
          <w:rFonts w:ascii="Arial" w:hAnsi="Arial" w:cs="Arial"/>
          <w:b/>
        </w:rPr>
      </w:pPr>
      <w:r>
        <w:rPr>
          <w:rFonts w:ascii="Arial" w:hAnsi="Arial" w:cs="Arial"/>
          <w:b/>
        </w:rPr>
        <w:t>Организация на работната площадка</w:t>
      </w:r>
    </w:p>
    <w:p w14:paraId="374F3C51" w14:textId="77777777" w:rsidR="001D6189" w:rsidRDefault="001D6189" w:rsidP="001D6189">
      <w:pPr>
        <w:pStyle w:val="BodyText"/>
        <w:spacing w:after="0"/>
        <w:jc w:val="both"/>
        <w:rPr>
          <w:rFonts w:ascii="Arial" w:hAnsi="Arial" w:cs="Arial"/>
          <w:b/>
          <w:bCs/>
        </w:rPr>
      </w:pPr>
    </w:p>
    <w:p w14:paraId="75C9B987"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Изпълнителят е длъжен да маркира работната си площадка с ограждения /прегради, ленти/ и да я сигнализира със знаци по безопасност и табела.</w:t>
      </w:r>
    </w:p>
    <w:p w14:paraId="56DF6288" w14:textId="77777777" w:rsidR="001D6189" w:rsidRDefault="001D6189" w:rsidP="001D6189">
      <w:pPr>
        <w:tabs>
          <w:tab w:val="left" w:pos="360"/>
        </w:tabs>
        <w:jc w:val="both"/>
        <w:rPr>
          <w:rFonts w:ascii="Arial" w:hAnsi="Arial" w:cs="Arial"/>
        </w:rPr>
      </w:pPr>
    </w:p>
    <w:p w14:paraId="52D3EA39"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При работа на височина хората, оборудването и материалите трябва да бъдат защитени от падане.</w:t>
      </w:r>
    </w:p>
    <w:p w14:paraId="26CD7F59" w14:textId="77777777" w:rsidR="001D6189" w:rsidRDefault="001D6189" w:rsidP="001D6189">
      <w:pPr>
        <w:tabs>
          <w:tab w:val="left" w:pos="360"/>
        </w:tabs>
        <w:jc w:val="both"/>
        <w:rPr>
          <w:rFonts w:ascii="Arial" w:hAnsi="Arial" w:cs="Arial"/>
        </w:rPr>
      </w:pPr>
    </w:p>
    <w:p w14:paraId="349B4FBA"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При извършване на изкопни работи, Изпълнителят предварително сигнализира изкопите съгласно действащото законодателство.</w:t>
      </w:r>
    </w:p>
    <w:p w14:paraId="454E569B" w14:textId="77777777" w:rsidR="001D6189" w:rsidRDefault="001D6189" w:rsidP="001D6189">
      <w:pPr>
        <w:tabs>
          <w:tab w:val="left" w:pos="360"/>
        </w:tabs>
        <w:jc w:val="both"/>
        <w:rPr>
          <w:rFonts w:ascii="Arial" w:hAnsi="Arial" w:cs="Arial"/>
        </w:rPr>
      </w:pPr>
    </w:p>
    <w:p w14:paraId="695D4F73"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3BBDD222" w14:textId="77777777" w:rsidR="001D6189" w:rsidRDefault="001D6189" w:rsidP="001D6189">
      <w:pPr>
        <w:tabs>
          <w:tab w:val="left" w:pos="360"/>
        </w:tabs>
        <w:jc w:val="both"/>
        <w:rPr>
          <w:rFonts w:ascii="Arial" w:hAnsi="Arial" w:cs="Arial"/>
        </w:rPr>
      </w:pPr>
    </w:p>
    <w:p w14:paraId="7C3336A4"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Забранява се ползването на производствените инсталации или части от тях без разрешение на контролиращия служител на Възложителя.</w:t>
      </w:r>
    </w:p>
    <w:p w14:paraId="53C43F0B" w14:textId="77777777" w:rsidR="001D6189" w:rsidRDefault="001D6189" w:rsidP="001D6189">
      <w:pPr>
        <w:tabs>
          <w:tab w:val="left" w:pos="360"/>
        </w:tabs>
        <w:jc w:val="both"/>
        <w:rPr>
          <w:rFonts w:ascii="Arial" w:hAnsi="Arial" w:cs="Arial"/>
        </w:rPr>
      </w:pPr>
    </w:p>
    <w:p w14:paraId="2AB36070" w14:textId="77777777" w:rsidR="001D6189" w:rsidRDefault="001D6189" w:rsidP="001D6189">
      <w:pPr>
        <w:pStyle w:val="Heading2"/>
        <w:jc w:val="both"/>
        <w:rPr>
          <w:rFonts w:ascii="Arial" w:hAnsi="Arial" w:cs="Arial"/>
          <w:sz w:val="22"/>
          <w:szCs w:val="22"/>
        </w:rPr>
      </w:pPr>
      <w:r>
        <w:rPr>
          <w:rFonts w:ascii="Arial" w:hAnsi="Arial" w:cs="Arial"/>
          <w:sz w:val="22"/>
          <w:szCs w:val="22"/>
        </w:rPr>
        <w:t>Трудови злополуки и инциденти</w:t>
      </w:r>
    </w:p>
    <w:p w14:paraId="3E87818E" w14:textId="77777777" w:rsidR="001D6189" w:rsidRDefault="001D6189" w:rsidP="001D6189">
      <w:pPr>
        <w:jc w:val="both"/>
        <w:rPr>
          <w:rFonts w:ascii="Arial" w:hAnsi="Arial" w:cs="Arial"/>
        </w:rPr>
      </w:pPr>
    </w:p>
    <w:p w14:paraId="6F81E865"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65BD534A" w14:textId="77777777" w:rsidR="001D6189" w:rsidRDefault="001D6189" w:rsidP="001D6189">
      <w:pPr>
        <w:tabs>
          <w:tab w:val="left" w:pos="360"/>
        </w:tabs>
        <w:jc w:val="both"/>
        <w:rPr>
          <w:rFonts w:ascii="Arial" w:hAnsi="Arial" w:cs="Arial"/>
        </w:rPr>
      </w:pPr>
    </w:p>
    <w:p w14:paraId="2B312D9A"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Сигнали за аварийни ситуации незабавно се докладват на контролиращия служител на Възложителя.</w:t>
      </w:r>
    </w:p>
    <w:p w14:paraId="18AF401E" w14:textId="77777777" w:rsidR="001D6189" w:rsidRDefault="001D6189" w:rsidP="001D6189">
      <w:pPr>
        <w:pStyle w:val="BodyText"/>
        <w:jc w:val="both"/>
        <w:rPr>
          <w:rFonts w:ascii="Arial" w:hAnsi="Arial" w:cs="Arial"/>
          <w:b/>
          <w:bCs/>
        </w:rPr>
      </w:pPr>
    </w:p>
    <w:p w14:paraId="163B8A34" w14:textId="77777777" w:rsidR="001D6189" w:rsidRDefault="001D6189" w:rsidP="001D6189">
      <w:pPr>
        <w:pStyle w:val="BodyText"/>
        <w:spacing w:after="0"/>
        <w:jc w:val="both"/>
        <w:rPr>
          <w:rFonts w:ascii="Arial" w:hAnsi="Arial" w:cs="Arial"/>
          <w:b/>
        </w:rPr>
      </w:pPr>
      <w:r>
        <w:rPr>
          <w:rFonts w:ascii="Arial" w:hAnsi="Arial" w:cs="Arial"/>
          <w:b/>
        </w:rPr>
        <w:t xml:space="preserve">Временно електрическо захранване  </w:t>
      </w:r>
    </w:p>
    <w:p w14:paraId="0531B56D" w14:textId="77777777" w:rsidR="001D6189" w:rsidRDefault="001D6189" w:rsidP="001D6189">
      <w:pPr>
        <w:pStyle w:val="BodyText"/>
        <w:spacing w:after="0"/>
        <w:jc w:val="both"/>
        <w:rPr>
          <w:rFonts w:ascii="Arial" w:hAnsi="Arial" w:cs="Arial"/>
        </w:rPr>
      </w:pPr>
    </w:p>
    <w:p w14:paraId="5F09C37A"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149D17F5" w14:textId="77777777" w:rsidR="001D6189" w:rsidRDefault="001D6189" w:rsidP="001D6189">
      <w:pPr>
        <w:tabs>
          <w:tab w:val="left" w:pos="360"/>
        </w:tabs>
        <w:jc w:val="both"/>
        <w:rPr>
          <w:rFonts w:ascii="Arial" w:hAnsi="Arial" w:cs="Arial"/>
          <w:color w:val="0000FF"/>
        </w:rPr>
      </w:pPr>
    </w:p>
    <w:p w14:paraId="69ACD669"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26AA7421" w14:textId="77777777" w:rsidR="001D6189" w:rsidRDefault="001D6189" w:rsidP="001D6189">
      <w:pPr>
        <w:tabs>
          <w:tab w:val="left" w:pos="360"/>
        </w:tabs>
        <w:jc w:val="both"/>
        <w:rPr>
          <w:rFonts w:ascii="Arial" w:hAnsi="Arial" w:cs="Arial"/>
        </w:rPr>
      </w:pPr>
    </w:p>
    <w:p w14:paraId="7435E4BC"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294FCD4" w14:textId="77777777" w:rsidR="001D6189" w:rsidRDefault="001D6189" w:rsidP="001D6189">
      <w:pPr>
        <w:tabs>
          <w:tab w:val="left" w:pos="360"/>
        </w:tabs>
        <w:jc w:val="both"/>
        <w:rPr>
          <w:rFonts w:ascii="Arial" w:hAnsi="Arial" w:cs="Arial"/>
        </w:rPr>
      </w:pPr>
    </w:p>
    <w:p w14:paraId="38B426A9"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Изпълнителят използва електрическите съоръжения по начин, изключващ директния и индиректния допир от работещи на Възложителя.</w:t>
      </w:r>
    </w:p>
    <w:p w14:paraId="723BEC78" w14:textId="77777777" w:rsidR="001D6189" w:rsidRDefault="001D6189" w:rsidP="001D6189">
      <w:pPr>
        <w:pStyle w:val="BodyText"/>
        <w:jc w:val="both"/>
        <w:rPr>
          <w:rFonts w:ascii="Arial" w:hAnsi="Arial" w:cs="Arial"/>
          <w:b/>
          <w:bCs/>
          <w:lang w:val="ru-RU"/>
        </w:rPr>
      </w:pPr>
    </w:p>
    <w:p w14:paraId="7FEBB7F1" w14:textId="77777777" w:rsidR="001D6189" w:rsidRDefault="001D6189" w:rsidP="001D6189">
      <w:pPr>
        <w:pStyle w:val="BodyText"/>
        <w:jc w:val="both"/>
        <w:rPr>
          <w:rFonts w:ascii="Arial" w:hAnsi="Arial" w:cs="Arial"/>
          <w:b/>
          <w:bCs/>
          <w:lang w:val="ru-RU"/>
        </w:rPr>
      </w:pPr>
    </w:p>
    <w:p w14:paraId="10FC9E9A" w14:textId="77777777" w:rsidR="001D6189" w:rsidRDefault="001D6189" w:rsidP="001D6189">
      <w:pPr>
        <w:pStyle w:val="BodyText"/>
        <w:jc w:val="both"/>
        <w:rPr>
          <w:rFonts w:ascii="Arial" w:hAnsi="Arial" w:cs="Arial"/>
          <w:b/>
          <w:bCs/>
          <w:lang w:val="ru-RU"/>
        </w:rPr>
      </w:pPr>
    </w:p>
    <w:p w14:paraId="465D2BC6" w14:textId="77777777" w:rsidR="001D6189" w:rsidRDefault="001D6189" w:rsidP="001D6189">
      <w:pPr>
        <w:pStyle w:val="BodyText"/>
        <w:spacing w:after="0"/>
        <w:jc w:val="both"/>
        <w:rPr>
          <w:rFonts w:ascii="Arial" w:hAnsi="Arial" w:cs="Arial"/>
          <w:b/>
        </w:rPr>
      </w:pPr>
      <w:r>
        <w:rPr>
          <w:rFonts w:ascii="Arial" w:hAnsi="Arial" w:cs="Arial"/>
          <w:b/>
        </w:rPr>
        <w:t xml:space="preserve">Пожарна безопасност  </w:t>
      </w:r>
    </w:p>
    <w:p w14:paraId="7F651CBF" w14:textId="77777777" w:rsidR="001D6189" w:rsidRDefault="001D6189" w:rsidP="001D6189">
      <w:pPr>
        <w:pStyle w:val="BodyText"/>
        <w:spacing w:after="0"/>
        <w:jc w:val="both"/>
        <w:rPr>
          <w:rFonts w:ascii="Arial" w:hAnsi="Arial" w:cs="Arial"/>
        </w:rPr>
      </w:pPr>
    </w:p>
    <w:p w14:paraId="650CD913"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38F09A53" w14:textId="77777777" w:rsidR="001D6189" w:rsidRDefault="001D6189" w:rsidP="001D6189">
      <w:pPr>
        <w:tabs>
          <w:tab w:val="left" w:pos="360"/>
        </w:tabs>
        <w:jc w:val="both"/>
        <w:rPr>
          <w:rFonts w:ascii="Arial" w:hAnsi="Arial" w:cs="Arial"/>
        </w:rPr>
      </w:pPr>
    </w:p>
    <w:p w14:paraId="015D35A0"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6FDEFBEF" w14:textId="77777777" w:rsidR="001D6189" w:rsidRDefault="001D6189" w:rsidP="001D6189">
      <w:pPr>
        <w:tabs>
          <w:tab w:val="left" w:pos="360"/>
        </w:tabs>
        <w:jc w:val="both"/>
        <w:rPr>
          <w:rFonts w:ascii="Arial" w:hAnsi="Arial" w:cs="Arial"/>
        </w:rPr>
      </w:pPr>
    </w:p>
    <w:p w14:paraId="58740499"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75E141DD" w14:textId="77777777" w:rsidR="001D6189" w:rsidRDefault="001D6189" w:rsidP="001D6189">
      <w:pPr>
        <w:tabs>
          <w:tab w:val="left" w:pos="360"/>
        </w:tabs>
        <w:jc w:val="both"/>
        <w:rPr>
          <w:rFonts w:ascii="Arial" w:hAnsi="Arial" w:cs="Arial"/>
        </w:rPr>
      </w:pPr>
    </w:p>
    <w:p w14:paraId="5DA8A4C8" w14:textId="77777777" w:rsidR="001D6189" w:rsidRDefault="001D6189" w:rsidP="00C431FB">
      <w:pPr>
        <w:numPr>
          <w:ilvl w:val="0"/>
          <w:numId w:val="16"/>
        </w:numPr>
        <w:tabs>
          <w:tab w:val="left" w:pos="360"/>
        </w:tabs>
        <w:spacing w:after="0" w:line="240" w:lineRule="auto"/>
        <w:ind w:left="0" w:firstLine="0"/>
        <w:jc w:val="both"/>
        <w:rPr>
          <w:rFonts w:ascii="Arial" w:hAnsi="Arial" w:cs="Arial"/>
        </w:rPr>
      </w:pPr>
      <w:r>
        <w:rPr>
          <w:rFonts w:ascii="Arial" w:hAnsi="Arial" w:cs="Arial"/>
        </w:rPr>
        <w:t>Изпълнителят осигурява за своя сметка необходимият вид и количества, изправни и проверени пожарогасителни средства.</w:t>
      </w:r>
    </w:p>
    <w:p w14:paraId="29C68345" w14:textId="77777777" w:rsidR="001D6189" w:rsidRDefault="001D6189" w:rsidP="001D6189">
      <w:pPr>
        <w:tabs>
          <w:tab w:val="left" w:pos="360"/>
        </w:tabs>
        <w:jc w:val="both"/>
        <w:rPr>
          <w:rFonts w:ascii="Arial" w:hAnsi="Arial" w:cs="Arial"/>
        </w:rPr>
      </w:pPr>
    </w:p>
    <w:p w14:paraId="3FA6B626" w14:textId="77777777" w:rsidR="001D6189" w:rsidRDefault="001D6189" w:rsidP="001D6189">
      <w:pPr>
        <w:pStyle w:val="BodyText2"/>
        <w:spacing w:line="240" w:lineRule="auto"/>
        <w:rPr>
          <w:rFonts w:ascii="Arial" w:hAnsi="Arial" w:cs="Arial"/>
          <w:b/>
          <w:sz w:val="22"/>
          <w:szCs w:val="22"/>
          <w:lang w:val="bg-BG"/>
        </w:rPr>
      </w:pPr>
      <w:r>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79A69F9A" w14:textId="77777777" w:rsidR="001D6189" w:rsidRDefault="001D6189" w:rsidP="001D6189">
      <w:pPr>
        <w:pStyle w:val="BodyText"/>
        <w:ind w:left="420"/>
        <w:jc w:val="both"/>
        <w:rPr>
          <w:rFonts w:ascii="Arial" w:hAnsi="Arial" w:cs="Arial"/>
          <w:b/>
          <w:bCs/>
        </w:rPr>
      </w:pPr>
    </w:p>
    <w:p w14:paraId="0845C1F2" w14:textId="77777777" w:rsidR="001D6189" w:rsidRDefault="001D6189" w:rsidP="001D6189">
      <w:pPr>
        <w:pStyle w:val="BodyText"/>
        <w:ind w:left="420"/>
        <w:jc w:val="both"/>
        <w:rPr>
          <w:rFonts w:ascii="Arial" w:hAnsi="Arial" w:cs="Arial"/>
          <w:b/>
        </w:rPr>
      </w:pPr>
      <w:r>
        <w:rPr>
          <w:rFonts w:ascii="Arial" w:hAnsi="Arial" w:cs="Arial"/>
          <w:b/>
        </w:rPr>
        <w:t>ИЗПЪЛНИТЕЛ :                                                    ВЪЗЛОЖИТЕЛ :</w:t>
      </w:r>
    </w:p>
    <w:p w14:paraId="772E2313" w14:textId="77777777" w:rsidR="001D6189" w:rsidRDefault="001D6189" w:rsidP="001D6189">
      <w:pPr>
        <w:pStyle w:val="BodyText"/>
        <w:ind w:left="420"/>
        <w:jc w:val="both"/>
        <w:rPr>
          <w:rFonts w:ascii="Arial" w:hAnsi="Arial" w:cs="Arial"/>
          <w:b/>
          <w:bCs/>
        </w:rPr>
      </w:pPr>
      <w:r>
        <w:rPr>
          <w:rFonts w:ascii="Arial" w:hAnsi="Arial" w:cs="Arial"/>
          <w:b/>
          <w:bCs/>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p>
    <w:p w14:paraId="400478A7" w14:textId="77777777" w:rsidR="00321BC9" w:rsidRPr="0019577A" w:rsidRDefault="00321BC9" w:rsidP="0019577A"/>
    <w:sectPr w:rsidR="00321BC9" w:rsidRPr="0019577A" w:rsidSect="00C646EF">
      <w:headerReference w:type="default" r:id="rId16"/>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AAC9E" w14:textId="77777777" w:rsidR="009F7AEB" w:rsidRDefault="009F7AEB" w:rsidP="00C646EF">
      <w:pPr>
        <w:spacing w:after="0" w:line="240" w:lineRule="auto"/>
      </w:pPr>
      <w:r>
        <w:separator/>
      </w:r>
    </w:p>
  </w:endnote>
  <w:endnote w:type="continuationSeparator" w:id="0">
    <w:p w14:paraId="3ADB79B1" w14:textId="77777777" w:rsidR="009F7AEB" w:rsidRDefault="009F7AEB" w:rsidP="00C6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onotype Sort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Gill Sans">
    <w:altName w:val="Lucida Sans Unicode"/>
    <w:charset w:val="00"/>
    <w:family w:val="roman"/>
    <w:pitch w:val="default"/>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A895" w14:textId="0B1A9942" w:rsidR="00CB6A5C" w:rsidRDefault="00CB6A5C">
    <w:pPr>
      <w:pStyle w:val="Footer"/>
      <w:jc w:val="right"/>
    </w:pPr>
    <w:r>
      <w:fldChar w:fldCharType="begin"/>
    </w:r>
    <w:r>
      <w:instrText xml:space="preserve"> PAGE   \* MERGEFORMAT </w:instrText>
    </w:r>
    <w:r>
      <w:fldChar w:fldCharType="separate"/>
    </w:r>
    <w:r w:rsidR="009F7AEB">
      <w:rPr>
        <w:noProof/>
      </w:rPr>
      <w:t>1</w:t>
    </w:r>
    <w:r>
      <w:rPr>
        <w:noProof/>
      </w:rPr>
      <w:fldChar w:fldCharType="end"/>
    </w:r>
  </w:p>
  <w:p w14:paraId="3BD24D7F" w14:textId="77777777" w:rsidR="00CB6A5C" w:rsidRDefault="00CB6A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8FD49" w14:textId="77777777" w:rsidR="009F7AEB" w:rsidRDefault="009F7AEB" w:rsidP="00C646EF">
      <w:pPr>
        <w:spacing w:after="0" w:line="240" w:lineRule="auto"/>
      </w:pPr>
      <w:r>
        <w:separator/>
      </w:r>
    </w:p>
  </w:footnote>
  <w:footnote w:type="continuationSeparator" w:id="0">
    <w:p w14:paraId="3F6897BF" w14:textId="77777777" w:rsidR="009F7AEB" w:rsidRDefault="009F7AEB" w:rsidP="00C6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CB6A5C" w:rsidRPr="00E53C49" w14:paraId="64246181" w14:textId="77777777" w:rsidTr="00087BA5">
      <w:tc>
        <w:tcPr>
          <w:tcW w:w="2732" w:type="dxa"/>
          <w:vMerge w:val="restart"/>
          <w:vAlign w:val="center"/>
        </w:tcPr>
        <w:p w14:paraId="4FB7A43B" w14:textId="7DE2C839" w:rsidR="00CB6A5C" w:rsidRPr="00E53C49" w:rsidRDefault="00CB6A5C" w:rsidP="002B1080">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9264" behindDoc="0" locked="0" layoutInCell="1" allowOverlap="1" wp14:anchorId="7626F5FB" wp14:editId="7884133B">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32443A0" w14:textId="77777777" w:rsidR="00CB6A5C" w:rsidRPr="00E53C49" w:rsidRDefault="00CB6A5C" w:rsidP="002B1080">
          <w:pPr>
            <w:pStyle w:val="Header"/>
            <w:spacing w:before="120"/>
            <w:jc w:val="center"/>
            <w:rPr>
              <w:rFonts w:ascii="Arial" w:hAnsi="Arial" w:cs="Arial"/>
              <w:b/>
            </w:rPr>
          </w:pPr>
          <w:r>
            <w:rPr>
              <w:rFonts w:ascii="Arial" w:hAnsi="Arial" w:cs="Arial"/>
              <w:b/>
            </w:rPr>
            <w:t>Документ по околна среда</w:t>
          </w:r>
        </w:p>
        <w:p w14:paraId="314322F3" w14:textId="77777777" w:rsidR="00CB6A5C" w:rsidRPr="00E53C49" w:rsidRDefault="00CB6A5C" w:rsidP="002B1080">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77A0853D" w14:textId="77777777" w:rsidR="00CB6A5C" w:rsidRPr="00252420" w:rsidRDefault="00CB6A5C" w:rsidP="002B1080">
          <w:pPr>
            <w:pStyle w:val="Header"/>
            <w:jc w:val="center"/>
            <w:rPr>
              <w:rFonts w:ascii="Arial" w:hAnsi="Arial" w:cs="Arial"/>
              <w:b/>
            </w:rPr>
          </w:pPr>
          <w:r>
            <w:rPr>
              <w:rFonts w:ascii="Arial" w:hAnsi="Arial" w:cs="Arial"/>
              <w:b/>
            </w:rPr>
            <w:t>ИОС</w:t>
          </w:r>
          <w:r w:rsidRPr="00F004AB">
            <w:rPr>
              <w:rFonts w:ascii="Arial" w:hAnsi="Arial" w:cs="Arial"/>
              <w:b/>
            </w:rPr>
            <w:t xml:space="preserve"> </w:t>
          </w:r>
          <w:r>
            <w:rPr>
              <w:rFonts w:ascii="Arial" w:hAnsi="Arial" w:cs="Arial"/>
              <w:b/>
            </w:rPr>
            <w:t>11 – Д1</w:t>
          </w:r>
        </w:p>
      </w:tc>
    </w:tr>
    <w:tr w:rsidR="00CB6A5C" w:rsidRPr="00E53C49" w14:paraId="56E954A2" w14:textId="77777777" w:rsidTr="00087BA5">
      <w:trPr>
        <w:trHeight w:val="193"/>
      </w:trPr>
      <w:tc>
        <w:tcPr>
          <w:tcW w:w="2732" w:type="dxa"/>
          <w:vMerge/>
          <w:vAlign w:val="center"/>
        </w:tcPr>
        <w:p w14:paraId="62BD84E0" w14:textId="77777777" w:rsidR="00CB6A5C" w:rsidRPr="00E53C49" w:rsidRDefault="00CB6A5C" w:rsidP="002B1080">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B9F7E9D" w14:textId="77777777" w:rsidR="00CB6A5C" w:rsidRPr="00252420" w:rsidRDefault="00CB6A5C" w:rsidP="002B1080">
          <w:pPr>
            <w:pStyle w:val="Header"/>
            <w:tabs>
              <w:tab w:val="center" w:pos="6272"/>
            </w:tabs>
            <w:jc w:val="center"/>
            <w:rPr>
              <w:rFonts w:ascii="Arial" w:hAnsi="Arial" w:cs="Arial"/>
              <w:b/>
            </w:rPr>
          </w:pPr>
          <w:r>
            <w:rPr>
              <w:rFonts w:ascii="Arial" w:hAnsi="Arial" w:cs="Arial"/>
              <w:b/>
            </w:rPr>
            <w:t>Споразумение по околна среда за строително-монтажни работи и ремонти</w:t>
          </w:r>
        </w:p>
      </w:tc>
      <w:tc>
        <w:tcPr>
          <w:tcW w:w="1417" w:type="dxa"/>
          <w:tcBorders>
            <w:top w:val="single" w:sz="4" w:space="0" w:color="auto"/>
            <w:left w:val="single" w:sz="4" w:space="0" w:color="auto"/>
            <w:bottom w:val="single" w:sz="4" w:space="0" w:color="auto"/>
            <w:right w:val="single" w:sz="4" w:space="0" w:color="auto"/>
          </w:tcBorders>
        </w:tcPr>
        <w:p w14:paraId="50C8FC77" w14:textId="77777777" w:rsidR="00CB6A5C" w:rsidRPr="00E53C49" w:rsidRDefault="00CB6A5C" w:rsidP="002B1080">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498A3A3F" w14:textId="77777777" w:rsidR="00CB6A5C" w:rsidRPr="00252420" w:rsidRDefault="00CB6A5C" w:rsidP="002B1080">
          <w:pPr>
            <w:pStyle w:val="Footer"/>
            <w:jc w:val="center"/>
            <w:rPr>
              <w:rFonts w:ascii="Arial" w:hAnsi="Arial" w:cs="Arial"/>
              <w:sz w:val="18"/>
              <w:szCs w:val="18"/>
            </w:rPr>
          </w:pPr>
          <w:r>
            <w:rPr>
              <w:rFonts w:ascii="Arial" w:hAnsi="Arial" w:cs="Arial"/>
              <w:sz w:val="18"/>
              <w:szCs w:val="18"/>
            </w:rPr>
            <w:t>ДД.ММ.2017</w:t>
          </w:r>
        </w:p>
      </w:tc>
    </w:tr>
    <w:tr w:rsidR="00CB6A5C" w:rsidRPr="00E53C49" w14:paraId="118CFCB3" w14:textId="77777777" w:rsidTr="00087BA5">
      <w:trPr>
        <w:trHeight w:val="193"/>
      </w:trPr>
      <w:tc>
        <w:tcPr>
          <w:tcW w:w="2732" w:type="dxa"/>
          <w:vMerge/>
          <w:tcBorders>
            <w:bottom w:val="single" w:sz="6" w:space="0" w:color="auto"/>
          </w:tcBorders>
          <w:vAlign w:val="center"/>
        </w:tcPr>
        <w:p w14:paraId="5060AB35" w14:textId="77777777" w:rsidR="00CB6A5C" w:rsidRPr="00E53C49" w:rsidRDefault="00CB6A5C" w:rsidP="002B1080">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279500B9" w14:textId="77777777" w:rsidR="00CB6A5C" w:rsidRPr="00E53C49" w:rsidRDefault="00CB6A5C" w:rsidP="002B1080">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1A498556" w14:textId="4AAB5B36" w:rsidR="00CB6A5C" w:rsidRPr="00252420" w:rsidRDefault="00CB6A5C" w:rsidP="002B1080">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B15072">
            <w:rPr>
              <w:rFonts w:ascii="Arial" w:hAnsi="Arial" w:cs="Arial"/>
              <w:noProof/>
            </w:rPr>
            <w:t>43</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25719D7A" w14:textId="77777777" w:rsidR="00CB6A5C" w:rsidRDefault="00CB6A5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CB6A5C" w:rsidRPr="00E53C49" w14:paraId="092650E0" w14:textId="77777777" w:rsidTr="00087BA5">
      <w:trPr>
        <w:jc w:val="center"/>
      </w:trPr>
      <w:tc>
        <w:tcPr>
          <w:tcW w:w="2732" w:type="dxa"/>
          <w:vMerge w:val="restart"/>
          <w:vAlign w:val="center"/>
        </w:tcPr>
        <w:p w14:paraId="39574849" w14:textId="2754BB45" w:rsidR="00CB6A5C" w:rsidRPr="00E53C49" w:rsidRDefault="00CB6A5C" w:rsidP="002B1080">
          <w:pPr>
            <w:pStyle w:val="Header"/>
            <w:ind w:right="35"/>
            <w:jc w:val="center"/>
            <w:rPr>
              <w:rFonts w:ascii="Arial" w:hAnsi="Arial" w:cs="Arial"/>
              <w:b/>
            </w:rPr>
          </w:pPr>
          <w:r w:rsidRPr="008A0D48">
            <w:rPr>
              <w:rFonts w:ascii="Arial" w:hAnsi="Arial" w:cs="Arial"/>
              <w:b/>
              <w:noProof/>
              <w:lang w:eastAsia="bg-BG"/>
            </w:rPr>
            <w:drawing>
              <wp:inline distT="0" distB="0" distL="0" distR="0" wp14:anchorId="2680E17D" wp14:editId="53EF8882">
                <wp:extent cx="1489075" cy="581660"/>
                <wp:effectExtent l="0" t="0" r="0" b="8890"/>
                <wp:docPr id="4" name="Picture 4"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075" cy="581660"/>
                        </a:xfrm>
                        <a:prstGeom prst="rect">
                          <a:avLst/>
                        </a:prstGeom>
                        <a:noFill/>
                        <a:ln>
                          <a:noFill/>
                        </a:ln>
                      </pic:spPr>
                    </pic:pic>
                  </a:graphicData>
                </a:graphic>
              </wp:inline>
            </w:drawing>
          </w:r>
        </w:p>
      </w:tc>
      <w:tc>
        <w:tcPr>
          <w:tcW w:w="4490" w:type="dxa"/>
          <w:tcBorders>
            <w:bottom w:val="single" w:sz="6" w:space="0" w:color="auto"/>
          </w:tcBorders>
        </w:tcPr>
        <w:p w14:paraId="647CE41F" w14:textId="77777777" w:rsidR="00CB6A5C" w:rsidRPr="00E53C49" w:rsidRDefault="00CB6A5C" w:rsidP="002B1080">
          <w:pPr>
            <w:pStyle w:val="Header"/>
            <w:spacing w:before="120"/>
            <w:jc w:val="center"/>
            <w:rPr>
              <w:rFonts w:ascii="Arial" w:hAnsi="Arial" w:cs="Arial"/>
              <w:b/>
            </w:rPr>
          </w:pPr>
          <w:r w:rsidRPr="00E53C49">
            <w:rPr>
              <w:rFonts w:ascii="Arial" w:hAnsi="Arial" w:cs="Arial"/>
              <w:b/>
            </w:rPr>
            <w:t>Документ  по   БЗР</w:t>
          </w:r>
        </w:p>
        <w:p w14:paraId="26485DAB" w14:textId="77777777" w:rsidR="00CB6A5C" w:rsidRPr="00E53C49" w:rsidRDefault="00CB6A5C" w:rsidP="002B1080">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413E2BE2" w14:textId="77777777" w:rsidR="00CB6A5C" w:rsidRPr="00F004AB" w:rsidRDefault="00CB6A5C" w:rsidP="002B1080">
          <w:pPr>
            <w:pStyle w:val="Header"/>
            <w:jc w:val="center"/>
            <w:rPr>
              <w:rFonts w:ascii="Arial" w:hAnsi="Arial" w:cs="Arial"/>
              <w:b/>
            </w:rPr>
          </w:pPr>
          <w:r w:rsidRPr="00F004AB">
            <w:rPr>
              <w:rFonts w:ascii="Arial" w:hAnsi="Arial" w:cs="Arial"/>
              <w:b/>
            </w:rPr>
            <w:t>П-БЗР 4.4.</w:t>
          </w:r>
          <w:r>
            <w:rPr>
              <w:rFonts w:ascii="Arial" w:hAnsi="Arial" w:cs="Arial"/>
              <w:b/>
            </w:rPr>
            <w:t>6-1- Д 1</w:t>
          </w:r>
        </w:p>
      </w:tc>
    </w:tr>
    <w:tr w:rsidR="00CB6A5C" w:rsidRPr="00E53C49" w14:paraId="7E91557B" w14:textId="77777777" w:rsidTr="00087BA5">
      <w:trPr>
        <w:trHeight w:val="193"/>
        <w:jc w:val="center"/>
      </w:trPr>
      <w:tc>
        <w:tcPr>
          <w:tcW w:w="2732" w:type="dxa"/>
          <w:vMerge/>
          <w:vAlign w:val="center"/>
        </w:tcPr>
        <w:p w14:paraId="1DF957B3" w14:textId="77777777" w:rsidR="00CB6A5C" w:rsidRPr="00E53C49" w:rsidRDefault="00CB6A5C" w:rsidP="002B1080">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01A63BF5" w14:textId="77777777" w:rsidR="00CB6A5C" w:rsidRDefault="00CB6A5C" w:rsidP="002B1080">
          <w:pPr>
            <w:pStyle w:val="Header"/>
            <w:tabs>
              <w:tab w:val="center" w:pos="6272"/>
            </w:tabs>
            <w:jc w:val="center"/>
            <w:rPr>
              <w:rFonts w:ascii="Arial" w:hAnsi="Arial" w:cs="Arial"/>
              <w:b/>
              <w:sz w:val="20"/>
            </w:rPr>
          </w:pPr>
          <w:r>
            <w:rPr>
              <w:rFonts w:ascii="Arial" w:hAnsi="Arial" w:cs="Arial"/>
              <w:b/>
              <w:sz w:val="20"/>
            </w:rPr>
            <w:t xml:space="preserve">Формуляр за компетентност по БЗР </w:t>
          </w:r>
        </w:p>
        <w:p w14:paraId="6156D5E2" w14:textId="77777777" w:rsidR="00CB6A5C" w:rsidRPr="00E53C49" w:rsidRDefault="00CB6A5C" w:rsidP="002B1080">
          <w:pPr>
            <w:pStyle w:val="Header"/>
            <w:tabs>
              <w:tab w:val="center" w:pos="6272"/>
            </w:tabs>
            <w:jc w:val="center"/>
            <w:rPr>
              <w:rFonts w:ascii="Arial" w:hAnsi="Arial" w:cs="Arial"/>
              <w:b/>
              <w:sz w:val="20"/>
            </w:rPr>
          </w:pPr>
          <w:r>
            <w:rPr>
              <w:rFonts w:ascii="Arial" w:hAnsi="Arial" w:cs="Arial"/>
              <w:b/>
              <w:sz w:val="20"/>
            </w:rPr>
            <w:t>на контрактори</w:t>
          </w:r>
        </w:p>
      </w:tc>
      <w:tc>
        <w:tcPr>
          <w:tcW w:w="1417" w:type="dxa"/>
          <w:tcBorders>
            <w:top w:val="single" w:sz="4" w:space="0" w:color="auto"/>
            <w:left w:val="single" w:sz="4" w:space="0" w:color="auto"/>
            <w:bottom w:val="single" w:sz="4" w:space="0" w:color="auto"/>
            <w:right w:val="single" w:sz="4" w:space="0" w:color="auto"/>
          </w:tcBorders>
        </w:tcPr>
        <w:p w14:paraId="5B581B90" w14:textId="77777777" w:rsidR="00CB6A5C" w:rsidRPr="00A172ED" w:rsidRDefault="00CB6A5C" w:rsidP="002B1080">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03</w:t>
          </w:r>
        </w:p>
      </w:tc>
      <w:tc>
        <w:tcPr>
          <w:tcW w:w="1418" w:type="dxa"/>
          <w:tcBorders>
            <w:top w:val="single" w:sz="4" w:space="0" w:color="auto"/>
            <w:left w:val="single" w:sz="4" w:space="0" w:color="auto"/>
            <w:bottom w:val="single" w:sz="4" w:space="0" w:color="auto"/>
            <w:right w:val="single" w:sz="4" w:space="0" w:color="auto"/>
          </w:tcBorders>
        </w:tcPr>
        <w:p w14:paraId="5E264E29" w14:textId="77777777" w:rsidR="00CB6A5C" w:rsidRPr="00A42BFE" w:rsidRDefault="00CB6A5C" w:rsidP="002B1080">
          <w:pPr>
            <w:pStyle w:val="Footer"/>
            <w:jc w:val="center"/>
            <w:rPr>
              <w:rFonts w:ascii="Arial" w:hAnsi="Arial" w:cs="Arial"/>
              <w:sz w:val="18"/>
              <w:szCs w:val="18"/>
            </w:rPr>
          </w:pPr>
          <w:r>
            <w:rPr>
              <w:rFonts w:ascii="Arial" w:hAnsi="Arial" w:cs="Arial"/>
              <w:sz w:val="18"/>
              <w:szCs w:val="18"/>
            </w:rPr>
            <w:t>15/08/2012</w:t>
          </w:r>
        </w:p>
      </w:tc>
    </w:tr>
    <w:tr w:rsidR="00CB6A5C" w:rsidRPr="00E53C49" w14:paraId="45DA89DF" w14:textId="77777777" w:rsidTr="00087BA5">
      <w:trPr>
        <w:trHeight w:val="193"/>
        <w:jc w:val="center"/>
      </w:trPr>
      <w:tc>
        <w:tcPr>
          <w:tcW w:w="2732" w:type="dxa"/>
          <w:vMerge/>
          <w:tcBorders>
            <w:bottom w:val="single" w:sz="6" w:space="0" w:color="auto"/>
          </w:tcBorders>
          <w:vAlign w:val="center"/>
        </w:tcPr>
        <w:p w14:paraId="288940AD" w14:textId="77777777" w:rsidR="00CB6A5C" w:rsidRPr="00E53C49" w:rsidRDefault="00CB6A5C" w:rsidP="002B1080">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34830364" w14:textId="77777777" w:rsidR="00CB6A5C" w:rsidRPr="00E53C49" w:rsidRDefault="00CB6A5C" w:rsidP="002B1080">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2125E54D" w14:textId="14249F2C" w:rsidR="00CB6A5C" w:rsidRPr="00E53C49" w:rsidRDefault="00CB6A5C" w:rsidP="002B1080">
          <w:pPr>
            <w:pStyle w:val="Header"/>
            <w:jc w:val="center"/>
            <w:rPr>
              <w:rFonts w:ascii="Arial" w:hAnsi="Arial" w:cs="Arial"/>
              <w:sz w:val="20"/>
            </w:rPr>
          </w:pPr>
          <w:r w:rsidRPr="00F004AB">
            <w:rPr>
              <w:rFonts w:ascii="Arial" w:hAnsi="Arial" w:cs="Arial"/>
              <w:sz w:val="20"/>
            </w:rPr>
            <w:t xml:space="preserve">Стр. </w:t>
          </w:r>
          <w:r w:rsidRPr="00F004AB">
            <w:rPr>
              <w:rFonts w:ascii="Arial" w:hAnsi="Arial" w:cs="Arial"/>
              <w:sz w:val="20"/>
            </w:rPr>
            <w:fldChar w:fldCharType="begin"/>
          </w:r>
          <w:r w:rsidRPr="00F004AB">
            <w:rPr>
              <w:rFonts w:ascii="Arial" w:hAnsi="Arial" w:cs="Arial"/>
              <w:sz w:val="20"/>
            </w:rPr>
            <w:instrText xml:space="preserve"> PAGE </w:instrText>
          </w:r>
          <w:r w:rsidRPr="00F004AB">
            <w:rPr>
              <w:rFonts w:ascii="Arial" w:hAnsi="Arial" w:cs="Arial"/>
              <w:sz w:val="20"/>
            </w:rPr>
            <w:fldChar w:fldCharType="separate"/>
          </w:r>
          <w:r w:rsidR="00B15072">
            <w:rPr>
              <w:rFonts w:ascii="Arial" w:hAnsi="Arial" w:cs="Arial"/>
              <w:noProof/>
              <w:sz w:val="20"/>
            </w:rPr>
            <w:t>44</w:t>
          </w:r>
          <w:r w:rsidRPr="00F004AB">
            <w:rPr>
              <w:rFonts w:ascii="Arial" w:hAnsi="Arial" w:cs="Arial"/>
              <w:sz w:val="20"/>
            </w:rPr>
            <w:fldChar w:fldCharType="end"/>
          </w:r>
          <w:r w:rsidRPr="00F004AB">
            <w:rPr>
              <w:rFonts w:ascii="Arial" w:hAnsi="Arial" w:cs="Arial"/>
              <w:sz w:val="20"/>
            </w:rPr>
            <w:t xml:space="preserve"> от </w:t>
          </w:r>
          <w:r w:rsidRPr="00F004AB">
            <w:rPr>
              <w:rFonts w:ascii="Arial" w:hAnsi="Arial" w:cs="Arial"/>
              <w:sz w:val="20"/>
            </w:rPr>
            <w:fldChar w:fldCharType="begin"/>
          </w:r>
          <w:r w:rsidRPr="00F004AB">
            <w:rPr>
              <w:rFonts w:ascii="Arial" w:hAnsi="Arial" w:cs="Arial"/>
              <w:sz w:val="20"/>
            </w:rPr>
            <w:instrText xml:space="preserve"> NUMPAGES </w:instrText>
          </w:r>
          <w:r w:rsidRPr="00F004AB">
            <w:rPr>
              <w:rFonts w:ascii="Arial" w:hAnsi="Arial" w:cs="Arial"/>
              <w:sz w:val="20"/>
            </w:rPr>
            <w:fldChar w:fldCharType="separate"/>
          </w:r>
          <w:r w:rsidR="00B15072">
            <w:rPr>
              <w:rFonts w:ascii="Arial" w:hAnsi="Arial" w:cs="Arial"/>
              <w:noProof/>
              <w:sz w:val="20"/>
            </w:rPr>
            <w:t>53</w:t>
          </w:r>
          <w:r w:rsidRPr="00F004AB">
            <w:rPr>
              <w:rFonts w:ascii="Arial" w:hAnsi="Arial" w:cs="Arial"/>
              <w:sz w:val="20"/>
            </w:rPr>
            <w:fldChar w:fldCharType="end"/>
          </w:r>
        </w:p>
      </w:tc>
    </w:tr>
  </w:tbl>
  <w:p w14:paraId="1A50BBBB" w14:textId="77777777" w:rsidR="00CB6A5C" w:rsidRDefault="00CB6A5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CB6A5C" w:rsidRPr="00E53C49" w14:paraId="5BCFBF45" w14:textId="77777777" w:rsidTr="00087BA5">
      <w:trPr>
        <w:jc w:val="center"/>
      </w:trPr>
      <w:tc>
        <w:tcPr>
          <w:tcW w:w="2732" w:type="dxa"/>
          <w:vMerge w:val="restart"/>
          <w:vAlign w:val="center"/>
        </w:tcPr>
        <w:p w14:paraId="61622432" w14:textId="6BB085EB" w:rsidR="00CB6A5C" w:rsidRPr="00E53C49" w:rsidRDefault="00CB6A5C" w:rsidP="002B1080">
          <w:pPr>
            <w:pStyle w:val="Header"/>
            <w:ind w:right="35"/>
            <w:jc w:val="center"/>
            <w:rPr>
              <w:rFonts w:ascii="Arial" w:hAnsi="Arial" w:cs="Arial"/>
              <w:b/>
            </w:rPr>
          </w:pPr>
          <w:r w:rsidRPr="00D52B40">
            <w:rPr>
              <w:rFonts w:ascii="Arial" w:hAnsi="Arial" w:cs="Arial"/>
              <w:b/>
              <w:noProof/>
              <w:lang w:eastAsia="bg-BG"/>
            </w:rPr>
            <w:drawing>
              <wp:inline distT="0" distB="0" distL="0" distR="0" wp14:anchorId="60DB8AA1" wp14:editId="2068B33A">
                <wp:extent cx="1489075" cy="581660"/>
                <wp:effectExtent l="0" t="0" r="0" b="8890"/>
                <wp:docPr id="3" name="Picture 3"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075" cy="581660"/>
                        </a:xfrm>
                        <a:prstGeom prst="rect">
                          <a:avLst/>
                        </a:prstGeom>
                        <a:noFill/>
                        <a:ln>
                          <a:noFill/>
                        </a:ln>
                      </pic:spPr>
                    </pic:pic>
                  </a:graphicData>
                </a:graphic>
              </wp:inline>
            </w:drawing>
          </w:r>
        </w:p>
      </w:tc>
      <w:tc>
        <w:tcPr>
          <w:tcW w:w="4490" w:type="dxa"/>
          <w:tcBorders>
            <w:bottom w:val="single" w:sz="6" w:space="0" w:color="auto"/>
          </w:tcBorders>
        </w:tcPr>
        <w:p w14:paraId="0D137D9D" w14:textId="77777777" w:rsidR="00CB6A5C" w:rsidRPr="00E53C49" w:rsidRDefault="00CB6A5C" w:rsidP="002B1080">
          <w:pPr>
            <w:pStyle w:val="Header"/>
            <w:spacing w:before="120"/>
            <w:jc w:val="center"/>
            <w:rPr>
              <w:rFonts w:ascii="Arial" w:hAnsi="Arial" w:cs="Arial"/>
              <w:b/>
            </w:rPr>
          </w:pPr>
          <w:r w:rsidRPr="00E53C49">
            <w:rPr>
              <w:rFonts w:ascii="Arial" w:hAnsi="Arial" w:cs="Arial"/>
              <w:b/>
            </w:rPr>
            <w:t>Документ  по   БЗР</w:t>
          </w:r>
        </w:p>
        <w:p w14:paraId="3FC6B5A5" w14:textId="77777777" w:rsidR="00CB6A5C" w:rsidRPr="00E53C49" w:rsidRDefault="00CB6A5C" w:rsidP="002B1080">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45334AF7" w14:textId="77777777" w:rsidR="00CB6A5C" w:rsidRPr="00E53C49" w:rsidRDefault="00CB6A5C" w:rsidP="002B1080">
          <w:pPr>
            <w:pStyle w:val="Header"/>
            <w:jc w:val="center"/>
            <w:rPr>
              <w:rFonts w:ascii="Arial" w:hAnsi="Arial" w:cs="Arial"/>
              <w:b/>
              <w:sz w:val="28"/>
              <w:szCs w:val="28"/>
            </w:rPr>
          </w:pPr>
          <w:r>
            <w:rPr>
              <w:rFonts w:ascii="Arial" w:hAnsi="Arial" w:cs="Arial"/>
              <w:b/>
              <w:sz w:val="28"/>
              <w:szCs w:val="28"/>
            </w:rPr>
            <w:t>П-БЗР 4.4.6-1- Д 2</w:t>
          </w:r>
          <w:r w:rsidRPr="00E53C49">
            <w:rPr>
              <w:rFonts w:ascii="Arial" w:hAnsi="Arial" w:cs="Arial"/>
              <w:b/>
              <w:sz w:val="28"/>
              <w:szCs w:val="28"/>
            </w:rPr>
            <w:t xml:space="preserve"> </w:t>
          </w:r>
        </w:p>
      </w:tc>
    </w:tr>
    <w:tr w:rsidR="00CB6A5C" w:rsidRPr="00E53C49" w14:paraId="614A5D09" w14:textId="77777777" w:rsidTr="00087BA5">
      <w:trPr>
        <w:trHeight w:val="193"/>
        <w:jc w:val="center"/>
      </w:trPr>
      <w:tc>
        <w:tcPr>
          <w:tcW w:w="2732" w:type="dxa"/>
          <w:vMerge/>
          <w:vAlign w:val="center"/>
        </w:tcPr>
        <w:p w14:paraId="4BE9963A" w14:textId="77777777" w:rsidR="00CB6A5C" w:rsidRPr="00E53C49" w:rsidRDefault="00CB6A5C" w:rsidP="002B1080">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5B3518F1" w14:textId="77777777" w:rsidR="00CB6A5C" w:rsidRPr="00135BE6" w:rsidRDefault="00CB6A5C" w:rsidP="002B1080">
          <w:pPr>
            <w:pStyle w:val="Header"/>
            <w:tabs>
              <w:tab w:val="center" w:pos="6272"/>
            </w:tabs>
            <w:jc w:val="center"/>
            <w:rPr>
              <w:rFonts w:ascii="Arial" w:hAnsi="Arial" w:cs="Arial"/>
              <w:b/>
              <w:sz w:val="20"/>
            </w:rPr>
          </w:pPr>
          <w:r>
            <w:rPr>
              <w:rFonts w:ascii="Arial" w:hAnsi="Arial" w:cs="Arial"/>
              <w:b/>
              <w:sz w:val="20"/>
            </w:rPr>
            <w:t>СПОРАЗУМЕНИЕ по чл. 18 от ЗЗБУТ</w:t>
          </w:r>
        </w:p>
        <w:p w14:paraId="1F0AC8A5" w14:textId="77777777" w:rsidR="00CB6A5C" w:rsidRPr="00135BE6" w:rsidRDefault="00CB6A5C" w:rsidP="002B1080">
          <w:pPr>
            <w:pStyle w:val="Header"/>
            <w:tabs>
              <w:tab w:val="center" w:pos="6272"/>
            </w:tabs>
            <w:jc w:val="center"/>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14:paraId="7BC0156A" w14:textId="77777777" w:rsidR="00CB6A5C" w:rsidRPr="00C751CF" w:rsidRDefault="00CB6A5C" w:rsidP="002B1080">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04</w:t>
          </w:r>
        </w:p>
      </w:tc>
      <w:tc>
        <w:tcPr>
          <w:tcW w:w="1418" w:type="dxa"/>
          <w:tcBorders>
            <w:top w:val="single" w:sz="4" w:space="0" w:color="auto"/>
            <w:left w:val="single" w:sz="4" w:space="0" w:color="auto"/>
            <w:bottom w:val="single" w:sz="4" w:space="0" w:color="auto"/>
            <w:right w:val="single" w:sz="4" w:space="0" w:color="auto"/>
          </w:tcBorders>
        </w:tcPr>
        <w:p w14:paraId="13027B8C" w14:textId="77777777" w:rsidR="00CB6A5C" w:rsidRPr="00467676" w:rsidRDefault="00CB6A5C" w:rsidP="002B1080">
          <w:pPr>
            <w:pStyle w:val="Footer"/>
            <w:jc w:val="center"/>
            <w:rPr>
              <w:rFonts w:ascii="Arial" w:hAnsi="Arial" w:cs="Arial"/>
              <w:sz w:val="18"/>
              <w:szCs w:val="18"/>
            </w:rPr>
          </w:pPr>
          <w:r>
            <w:rPr>
              <w:rFonts w:ascii="Arial" w:hAnsi="Arial" w:cs="Arial"/>
              <w:sz w:val="18"/>
              <w:szCs w:val="18"/>
            </w:rPr>
            <w:t>18/10/2013</w:t>
          </w:r>
        </w:p>
      </w:tc>
    </w:tr>
    <w:tr w:rsidR="00CB6A5C" w:rsidRPr="00E53C49" w14:paraId="44D79E4E" w14:textId="77777777" w:rsidTr="00087BA5">
      <w:trPr>
        <w:trHeight w:val="193"/>
        <w:jc w:val="center"/>
      </w:trPr>
      <w:tc>
        <w:tcPr>
          <w:tcW w:w="2732" w:type="dxa"/>
          <w:vMerge/>
          <w:tcBorders>
            <w:bottom w:val="single" w:sz="6" w:space="0" w:color="auto"/>
          </w:tcBorders>
          <w:vAlign w:val="center"/>
        </w:tcPr>
        <w:p w14:paraId="7CDFFE6E" w14:textId="77777777" w:rsidR="00CB6A5C" w:rsidRPr="00E53C49" w:rsidRDefault="00CB6A5C" w:rsidP="002B1080">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3830ABD6" w14:textId="77777777" w:rsidR="00CB6A5C" w:rsidRPr="00E53C49" w:rsidRDefault="00CB6A5C" w:rsidP="002B1080">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3E3CFD8B" w14:textId="2748D131" w:rsidR="00CB6A5C" w:rsidRPr="000D1570" w:rsidRDefault="00CB6A5C" w:rsidP="002B1080">
          <w:pPr>
            <w:pStyle w:val="Header"/>
            <w:jc w:val="center"/>
            <w:rPr>
              <w:rFonts w:ascii="Arial" w:hAnsi="Arial" w:cs="Arial"/>
              <w:sz w:val="20"/>
              <w:lang w:val="en-US"/>
            </w:rPr>
          </w:pPr>
          <w:r w:rsidRPr="000D1570">
            <w:rPr>
              <w:rFonts w:ascii="Arial" w:hAnsi="Arial" w:cs="Arial"/>
              <w:sz w:val="20"/>
            </w:rPr>
            <w:t xml:space="preserve">Стр. </w:t>
          </w:r>
          <w:r w:rsidRPr="000D1570">
            <w:rPr>
              <w:rFonts w:ascii="Arial" w:hAnsi="Arial" w:cs="Arial"/>
              <w:sz w:val="20"/>
            </w:rPr>
            <w:fldChar w:fldCharType="begin"/>
          </w:r>
          <w:r w:rsidRPr="000D1570">
            <w:rPr>
              <w:rFonts w:ascii="Arial" w:hAnsi="Arial" w:cs="Arial"/>
              <w:sz w:val="20"/>
            </w:rPr>
            <w:instrText xml:space="preserve"> PAGE </w:instrText>
          </w:r>
          <w:r w:rsidRPr="000D1570">
            <w:rPr>
              <w:rFonts w:ascii="Arial" w:hAnsi="Arial" w:cs="Arial"/>
              <w:sz w:val="20"/>
            </w:rPr>
            <w:fldChar w:fldCharType="separate"/>
          </w:r>
          <w:r w:rsidR="00B15072">
            <w:rPr>
              <w:rFonts w:ascii="Arial" w:hAnsi="Arial" w:cs="Arial"/>
              <w:noProof/>
              <w:sz w:val="20"/>
            </w:rPr>
            <w:t>50</w:t>
          </w:r>
          <w:r w:rsidRPr="000D1570">
            <w:rPr>
              <w:rFonts w:ascii="Arial" w:hAnsi="Arial" w:cs="Arial"/>
              <w:sz w:val="20"/>
            </w:rPr>
            <w:fldChar w:fldCharType="end"/>
          </w:r>
          <w:r w:rsidRPr="000D1570">
            <w:rPr>
              <w:rFonts w:ascii="Arial" w:hAnsi="Arial" w:cs="Arial"/>
              <w:sz w:val="20"/>
            </w:rPr>
            <w:t xml:space="preserve"> от </w:t>
          </w:r>
          <w:r w:rsidRPr="000D1570">
            <w:rPr>
              <w:rFonts w:ascii="Arial" w:hAnsi="Arial" w:cs="Arial"/>
              <w:sz w:val="20"/>
            </w:rPr>
            <w:fldChar w:fldCharType="begin"/>
          </w:r>
          <w:r w:rsidRPr="000D1570">
            <w:rPr>
              <w:rFonts w:ascii="Arial" w:hAnsi="Arial" w:cs="Arial"/>
              <w:sz w:val="20"/>
            </w:rPr>
            <w:instrText xml:space="preserve"> NUMPAGES </w:instrText>
          </w:r>
          <w:r w:rsidRPr="000D1570">
            <w:rPr>
              <w:rFonts w:ascii="Arial" w:hAnsi="Arial" w:cs="Arial"/>
              <w:sz w:val="20"/>
            </w:rPr>
            <w:fldChar w:fldCharType="separate"/>
          </w:r>
          <w:r w:rsidR="00B15072">
            <w:rPr>
              <w:rFonts w:ascii="Arial" w:hAnsi="Arial" w:cs="Arial"/>
              <w:noProof/>
              <w:sz w:val="20"/>
            </w:rPr>
            <w:t>53</w:t>
          </w:r>
          <w:r w:rsidRPr="000D1570">
            <w:rPr>
              <w:rFonts w:ascii="Arial" w:hAnsi="Arial" w:cs="Arial"/>
              <w:sz w:val="20"/>
            </w:rPr>
            <w:fldChar w:fldCharType="end"/>
          </w:r>
        </w:p>
      </w:tc>
    </w:tr>
  </w:tbl>
  <w:p w14:paraId="5F0D2A22" w14:textId="77777777" w:rsidR="00CB6A5C" w:rsidRDefault="00CB6A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75814DB"/>
    <w:multiLevelType w:val="hybridMultilevel"/>
    <w:tmpl w:val="A9162962"/>
    <w:lvl w:ilvl="0" w:tplc="363E51AE">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5" w15:restartNumberingAfterBreak="0">
    <w:nsid w:val="290F6E54"/>
    <w:multiLevelType w:val="multilevel"/>
    <w:tmpl w:val="B3EE2038"/>
    <w:lvl w:ilvl="0">
      <w:start w:val="1"/>
      <w:numFmt w:val="decimal"/>
      <w:lvlText w:val="%1."/>
      <w:lvlJc w:val="left"/>
      <w:rPr>
        <w:rFonts w:ascii="Calibri" w:eastAsia="Calibri" w:hAnsi="Calibri" w:cs="Calibri"/>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5A351C"/>
    <w:multiLevelType w:val="multilevel"/>
    <w:tmpl w:val="F1D8AD32"/>
    <w:lvl w:ilvl="0">
      <w:start w:val="1"/>
      <w:numFmt w:val="decimal"/>
      <w:lvlText w:val="%1."/>
      <w:lvlJc w:val="left"/>
      <w:pPr>
        <w:ind w:left="420" w:hanging="420"/>
      </w:pPr>
      <w:rPr>
        <w:color w:val="auto"/>
      </w:rPr>
    </w:lvl>
    <w:lvl w:ilvl="1">
      <w:start w:val="1"/>
      <w:numFmt w:val="decimal"/>
      <w:pStyle w:val="ListBullet2"/>
      <w:lvlText w:val="%1.%2."/>
      <w:lvlJc w:val="left"/>
      <w:pPr>
        <w:ind w:left="1429" w:hanging="720"/>
      </w:pPr>
      <w:rPr>
        <w:b w:val="0"/>
        <w:i w:val="0"/>
        <w:color w:val="000000"/>
        <w:sz w:val="22"/>
        <w:szCs w:val="22"/>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abstractNum w:abstractNumId="7" w15:restartNumberingAfterBreak="0">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0CA67A7"/>
    <w:multiLevelType w:val="multilevel"/>
    <w:tmpl w:val="F8047C18"/>
    <w:lvl w:ilvl="0">
      <w:start w:val="1"/>
      <w:numFmt w:val="decimal"/>
      <w:pStyle w:val="Style3"/>
      <w:lvlText w:val="%1"/>
      <w:lvlJc w:val="left"/>
      <w:pPr>
        <w:tabs>
          <w:tab w:val="num" w:pos="390"/>
        </w:tabs>
        <w:ind w:left="390" w:hanging="390"/>
      </w:pPr>
      <w:rPr>
        <w:b/>
      </w:rPr>
    </w:lvl>
    <w:lvl w:ilvl="1">
      <w:start w:val="1"/>
      <w:numFmt w:val="decimal"/>
      <w:pStyle w:val="Style4"/>
      <w:lvlText w:val="%1.%2"/>
      <w:lvlJc w:val="left"/>
      <w:pPr>
        <w:tabs>
          <w:tab w:val="num" w:pos="390"/>
        </w:tabs>
        <w:ind w:left="390" w:hanging="39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9" w15:restartNumberingAfterBreak="0">
    <w:nsid w:val="328C546C"/>
    <w:multiLevelType w:val="hybridMultilevel"/>
    <w:tmpl w:val="81DAE746"/>
    <w:lvl w:ilvl="0" w:tplc="363E51AE">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0" w15:restartNumberingAfterBreak="0">
    <w:nsid w:val="39DC7704"/>
    <w:multiLevelType w:val="hybridMultilevel"/>
    <w:tmpl w:val="F51000D8"/>
    <w:lvl w:ilvl="0" w:tplc="5F48AEEA">
      <w:numFmt w:val="bullet"/>
      <w:lvlText w:val="-"/>
      <w:lvlJc w:val="left"/>
      <w:pPr>
        <w:ind w:left="720" w:hanging="360"/>
      </w:pPr>
      <w:rPr>
        <w:rFonts w:ascii="Arial" w:eastAsia="Times New Roman" w:hAnsi="Arial" w:cs="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3EED4E49"/>
    <w:multiLevelType w:val="multilevel"/>
    <w:tmpl w:val="16E46A38"/>
    <w:lvl w:ilvl="0">
      <w:start w:val="7"/>
      <w:numFmt w:val="decimal"/>
      <w:lvlText w:val="%1"/>
      <w:lvlJc w:val="left"/>
      <w:pPr>
        <w:ind w:left="510" w:hanging="510"/>
      </w:pPr>
      <w:rPr>
        <w:rFonts w:hint="default"/>
      </w:rPr>
    </w:lvl>
    <w:lvl w:ilvl="1">
      <w:start w:val="15"/>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315E76"/>
    <w:multiLevelType w:val="multilevel"/>
    <w:tmpl w:val="1F820ADE"/>
    <w:lvl w:ilvl="0">
      <w:start w:val="7"/>
      <w:numFmt w:val="decimal"/>
      <w:lvlText w:val="%1."/>
      <w:lvlJc w:val="left"/>
      <w:pPr>
        <w:ind w:left="555" w:hanging="555"/>
      </w:pPr>
      <w:rPr>
        <w:rFonts w:hint="default"/>
      </w:rPr>
    </w:lvl>
    <w:lvl w:ilvl="1">
      <w:start w:val="15"/>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113374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29051C"/>
    <w:multiLevelType w:val="hybridMultilevel"/>
    <w:tmpl w:val="81504A10"/>
    <w:lvl w:ilvl="0" w:tplc="363E51AE">
      <w:start w:val="1"/>
      <w:numFmt w:val="decimal"/>
      <w:lvlText w:val="%1."/>
      <w:lvlJc w:val="left"/>
      <w:pPr>
        <w:tabs>
          <w:tab w:val="num" w:pos="720"/>
        </w:tabs>
        <w:ind w:left="720" w:hanging="360"/>
      </w:pPr>
    </w:lvl>
    <w:lvl w:ilvl="1" w:tplc="7ED88888">
      <w:numFmt w:val="bullet"/>
      <w:lvlText w:val="-"/>
      <w:lvlJc w:val="left"/>
      <w:pPr>
        <w:tabs>
          <w:tab w:val="num" w:pos="1440"/>
        </w:tabs>
        <w:ind w:left="1440" w:hanging="360"/>
      </w:pPr>
      <w:rPr>
        <w:rFonts w:ascii="Arial" w:eastAsia="Times New Roman" w:hAnsi="Arial" w:cs="Arial" w:hint="default"/>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6" w15:restartNumberingAfterBreak="0">
    <w:nsid w:val="531C0DE6"/>
    <w:multiLevelType w:val="hybridMultilevel"/>
    <w:tmpl w:val="D1C4E958"/>
    <w:lvl w:ilvl="0" w:tplc="A8A08B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68B4D46"/>
    <w:multiLevelType w:val="hybridMultilevel"/>
    <w:tmpl w:val="DCDA12D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9" w15:restartNumberingAfterBreak="0">
    <w:nsid w:val="5B41172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864BE"/>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400"/>
        </w:tabs>
        <w:ind w:left="5400" w:hanging="108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200"/>
        </w:tabs>
        <w:ind w:left="7200" w:hanging="1440"/>
      </w:pPr>
      <w:rPr>
        <w:rFonts w:cs="Times New Roman"/>
      </w:rPr>
    </w:lvl>
  </w:abstractNum>
  <w:abstractNum w:abstractNumId="21" w15:restartNumberingAfterBreak="0">
    <w:nsid w:val="5D497C76"/>
    <w:multiLevelType w:val="multilevel"/>
    <w:tmpl w:val="E5E2CBE2"/>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decimal"/>
      <w:lvlText w:val="%3."/>
      <w:lvlJc w:val="left"/>
      <w:pPr>
        <w:ind w:left="2685" w:hanging="705"/>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98A12E1"/>
    <w:multiLevelType w:val="hybridMultilevel"/>
    <w:tmpl w:val="1AD498B6"/>
    <w:lvl w:ilvl="0" w:tplc="8D8CDEE2">
      <w:numFmt w:val="bullet"/>
      <w:lvlText w:val="-"/>
      <w:lvlJc w:val="left"/>
      <w:pPr>
        <w:ind w:left="945" w:hanging="360"/>
      </w:pPr>
      <w:rPr>
        <w:rFonts w:ascii="Arial" w:eastAsia="Times New Roman" w:hAnsi="Arial" w:cs="Arial" w:hint="default"/>
      </w:rPr>
    </w:lvl>
    <w:lvl w:ilvl="1" w:tplc="04020003" w:tentative="1">
      <w:start w:val="1"/>
      <w:numFmt w:val="bullet"/>
      <w:lvlText w:val="o"/>
      <w:lvlJc w:val="left"/>
      <w:pPr>
        <w:ind w:left="1665" w:hanging="360"/>
      </w:pPr>
      <w:rPr>
        <w:rFonts w:ascii="Courier New" w:hAnsi="Courier New" w:cs="Courier New" w:hint="default"/>
      </w:rPr>
    </w:lvl>
    <w:lvl w:ilvl="2" w:tplc="04020005" w:tentative="1">
      <w:start w:val="1"/>
      <w:numFmt w:val="bullet"/>
      <w:lvlText w:val=""/>
      <w:lvlJc w:val="left"/>
      <w:pPr>
        <w:ind w:left="2385" w:hanging="360"/>
      </w:pPr>
      <w:rPr>
        <w:rFonts w:ascii="Wingdings" w:hAnsi="Wingdings" w:hint="default"/>
      </w:rPr>
    </w:lvl>
    <w:lvl w:ilvl="3" w:tplc="04020001" w:tentative="1">
      <w:start w:val="1"/>
      <w:numFmt w:val="bullet"/>
      <w:lvlText w:val=""/>
      <w:lvlJc w:val="left"/>
      <w:pPr>
        <w:ind w:left="3105" w:hanging="360"/>
      </w:pPr>
      <w:rPr>
        <w:rFonts w:ascii="Symbol" w:hAnsi="Symbol" w:hint="default"/>
      </w:rPr>
    </w:lvl>
    <w:lvl w:ilvl="4" w:tplc="04020003" w:tentative="1">
      <w:start w:val="1"/>
      <w:numFmt w:val="bullet"/>
      <w:lvlText w:val="o"/>
      <w:lvlJc w:val="left"/>
      <w:pPr>
        <w:ind w:left="3825" w:hanging="360"/>
      </w:pPr>
      <w:rPr>
        <w:rFonts w:ascii="Courier New" w:hAnsi="Courier New" w:cs="Courier New" w:hint="default"/>
      </w:rPr>
    </w:lvl>
    <w:lvl w:ilvl="5" w:tplc="04020005" w:tentative="1">
      <w:start w:val="1"/>
      <w:numFmt w:val="bullet"/>
      <w:lvlText w:val=""/>
      <w:lvlJc w:val="left"/>
      <w:pPr>
        <w:ind w:left="4545" w:hanging="360"/>
      </w:pPr>
      <w:rPr>
        <w:rFonts w:ascii="Wingdings" w:hAnsi="Wingdings" w:hint="default"/>
      </w:rPr>
    </w:lvl>
    <w:lvl w:ilvl="6" w:tplc="04020001" w:tentative="1">
      <w:start w:val="1"/>
      <w:numFmt w:val="bullet"/>
      <w:lvlText w:val=""/>
      <w:lvlJc w:val="left"/>
      <w:pPr>
        <w:ind w:left="5265" w:hanging="360"/>
      </w:pPr>
      <w:rPr>
        <w:rFonts w:ascii="Symbol" w:hAnsi="Symbol" w:hint="default"/>
      </w:rPr>
    </w:lvl>
    <w:lvl w:ilvl="7" w:tplc="04020003" w:tentative="1">
      <w:start w:val="1"/>
      <w:numFmt w:val="bullet"/>
      <w:lvlText w:val="o"/>
      <w:lvlJc w:val="left"/>
      <w:pPr>
        <w:ind w:left="5985" w:hanging="360"/>
      </w:pPr>
      <w:rPr>
        <w:rFonts w:ascii="Courier New" w:hAnsi="Courier New" w:cs="Courier New" w:hint="default"/>
      </w:rPr>
    </w:lvl>
    <w:lvl w:ilvl="8" w:tplc="04020005" w:tentative="1">
      <w:start w:val="1"/>
      <w:numFmt w:val="bullet"/>
      <w:lvlText w:val=""/>
      <w:lvlJc w:val="left"/>
      <w:pPr>
        <w:ind w:left="6705" w:hanging="360"/>
      </w:pPr>
      <w:rPr>
        <w:rFonts w:ascii="Wingdings" w:hAnsi="Wingdings" w:hint="default"/>
      </w:rPr>
    </w:lvl>
  </w:abstractNum>
  <w:abstractNum w:abstractNumId="24" w15:restartNumberingAfterBreak="0">
    <w:nsid w:val="7CCA138D"/>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24"/>
  </w:num>
  <w:num w:numId="20">
    <w:abstractNumId w:val="14"/>
  </w:num>
  <w:num w:numId="21">
    <w:abstractNumId w:val="19"/>
  </w:num>
  <w:num w:numId="22">
    <w:abstractNumId w:val="21"/>
  </w:num>
  <w:num w:numId="23">
    <w:abstractNumId w:val="13"/>
  </w:num>
  <w:num w:numId="24">
    <w:abstractNumId w:val="12"/>
  </w:num>
  <w:num w:numId="25">
    <w:abstractNumId w:val="4"/>
  </w:num>
  <w:num w:numId="26">
    <w:abstractNumId w:val="22"/>
  </w:num>
  <w:num w:numId="27">
    <w:abstractNumId w:val="9"/>
  </w:num>
  <w:num w:numId="28">
    <w:abstractNumId w:val="15"/>
  </w:num>
  <w:num w:numId="29">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564E8"/>
    <w:rsid w:val="00067EEE"/>
    <w:rsid w:val="00082F0F"/>
    <w:rsid w:val="00085145"/>
    <w:rsid w:val="00087BA5"/>
    <w:rsid w:val="0009247F"/>
    <w:rsid w:val="000B3385"/>
    <w:rsid w:val="000B783B"/>
    <w:rsid w:val="000D7ABF"/>
    <w:rsid w:val="0010751E"/>
    <w:rsid w:val="00115937"/>
    <w:rsid w:val="001521BF"/>
    <w:rsid w:val="0016297B"/>
    <w:rsid w:val="00183846"/>
    <w:rsid w:val="0019577A"/>
    <w:rsid w:val="001D6189"/>
    <w:rsid w:val="001E6BF8"/>
    <w:rsid w:val="001F5310"/>
    <w:rsid w:val="002369B2"/>
    <w:rsid w:val="00250792"/>
    <w:rsid w:val="00266323"/>
    <w:rsid w:val="0027020D"/>
    <w:rsid w:val="0028396E"/>
    <w:rsid w:val="00296D2B"/>
    <w:rsid w:val="002A6825"/>
    <w:rsid w:val="002B1080"/>
    <w:rsid w:val="002B6DD1"/>
    <w:rsid w:val="002C0A59"/>
    <w:rsid w:val="002D150A"/>
    <w:rsid w:val="0031378C"/>
    <w:rsid w:val="00321BC9"/>
    <w:rsid w:val="00326424"/>
    <w:rsid w:val="0037483A"/>
    <w:rsid w:val="00375F10"/>
    <w:rsid w:val="003C5CEF"/>
    <w:rsid w:val="003D3DAF"/>
    <w:rsid w:val="003D4E9A"/>
    <w:rsid w:val="003F7E9B"/>
    <w:rsid w:val="00405190"/>
    <w:rsid w:val="004136CF"/>
    <w:rsid w:val="0041660D"/>
    <w:rsid w:val="0043344D"/>
    <w:rsid w:val="00443F27"/>
    <w:rsid w:val="00471326"/>
    <w:rsid w:val="00474273"/>
    <w:rsid w:val="00481054"/>
    <w:rsid w:val="00485892"/>
    <w:rsid w:val="004B0FA6"/>
    <w:rsid w:val="004B3C03"/>
    <w:rsid w:val="004C1397"/>
    <w:rsid w:val="004C6045"/>
    <w:rsid w:val="004D0606"/>
    <w:rsid w:val="004E0B3B"/>
    <w:rsid w:val="004F760F"/>
    <w:rsid w:val="00504DBB"/>
    <w:rsid w:val="00522693"/>
    <w:rsid w:val="00570107"/>
    <w:rsid w:val="005866EC"/>
    <w:rsid w:val="005A0FBD"/>
    <w:rsid w:val="005A12A4"/>
    <w:rsid w:val="005B1805"/>
    <w:rsid w:val="005B191B"/>
    <w:rsid w:val="005D17C9"/>
    <w:rsid w:val="005E558B"/>
    <w:rsid w:val="005E7D61"/>
    <w:rsid w:val="00610A87"/>
    <w:rsid w:val="006227DD"/>
    <w:rsid w:val="00644AC2"/>
    <w:rsid w:val="00651782"/>
    <w:rsid w:val="00667B05"/>
    <w:rsid w:val="00673538"/>
    <w:rsid w:val="00683EC2"/>
    <w:rsid w:val="006A02D1"/>
    <w:rsid w:val="006B4CE0"/>
    <w:rsid w:val="007213B4"/>
    <w:rsid w:val="0072714D"/>
    <w:rsid w:val="00732FA4"/>
    <w:rsid w:val="00781347"/>
    <w:rsid w:val="007961B1"/>
    <w:rsid w:val="00796C45"/>
    <w:rsid w:val="00797B78"/>
    <w:rsid w:val="007B4F86"/>
    <w:rsid w:val="007C4D45"/>
    <w:rsid w:val="007E0982"/>
    <w:rsid w:val="0082091F"/>
    <w:rsid w:val="00853FDD"/>
    <w:rsid w:val="00855C83"/>
    <w:rsid w:val="00872174"/>
    <w:rsid w:val="008765B4"/>
    <w:rsid w:val="008D0A60"/>
    <w:rsid w:val="008F5495"/>
    <w:rsid w:val="00902C52"/>
    <w:rsid w:val="00964E52"/>
    <w:rsid w:val="009668F2"/>
    <w:rsid w:val="009F7AEB"/>
    <w:rsid w:val="00A01104"/>
    <w:rsid w:val="00A012AC"/>
    <w:rsid w:val="00A15515"/>
    <w:rsid w:val="00A21411"/>
    <w:rsid w:val="00A43DAA"/>
    <w:rsid w:val="00A53C08"/>
    <w:rsid w:val="00A5658A"/>
    <w:rsid w:val="00A95934"/>
    <w:rsid w:val="00AC201F"/>
    <w:rsid w:val="00AE2EC9"/>
    <w:rsid w:val="00AF38DB"/>
    <w:rsid w:val="00B15072"/>
    <w:rsid w:val="00B2597F"/>
    <w:rsid w:val="00B3054F"/>
    <w:rsid w:val="00B34D1C"/>
    <w:rsid w:val="00B34F79"/>
    <w:rsid w:val="00B42713"/>
    <w:rsid w:val="00B805A2"/>
    <w:rsid w:val="00B867BE"/>
    <w:rsid w:val="00B9256F"/>
    <w:rsid w:val="00BC4D5C"/>
    <w:rsid w:val="00C431FB"/>
    <w:rsid w:val="00C46114"/>
    <w:rsid w:val="00C646EF"/>
    <w:rsid w:val="00C66790"/>
    <w:rsid w:val="00C95A73"/>
    <w:rsid w:val="00CB6A5C"/>
    <w:rsid w:val="00CC5A59"/>
    <w:rsid w:val="00D20949"/>
    <w:rsid w:val="00D255DD"/>
    <w:rsid w:val="00D36C8F"/>
    <w:rsid w:val="00D56E07"/>
    <w:rsid w:val="00DB4E80"/>
    <w:rsid w:val="00DC1B2C"/>
    <w:rsid w:val="00DD7C26"/>
    <w:rsid w:val="00E11793"/>
    <w:rsid w:val="00E262F7"/>
    <w:rsid w:val="00E56843"/>
    <w:rsid w:val="00E70BFA"/>
    <w:rsid w:val="00E734BC"/>
    <w:rsid w:val="00EE3570"/>
    <w:rsid w:val="00F044EC"/>
    <w:rsid w:val="00F21E41"/>
    <w:rsid w:val="00F2394A"/>
    <w:rsid w:val="00F264F0"/>
    <w:rsid w:val="00F6222B"/>
    <w:rsid w:val="00F7643D"/>
    <w:rsid w:val="00F82DBB"/>
    <w:rsid w:val="00F83BF8"/>
    <w:rsid w:val="00F9110F"/>
    <w:rsid w:val="00FA3223"/>
    <w:rsid w:val="00FA6AF8"/>
    <w:rsid w:val="00FC23C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C1D4B"/>
  <w15:docId w15:val="{33CEF4FC-DA77-43C3-AD65-4FBC6481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782"/>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1D618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1D6189"/>
    <w:pPr>
      <w:keepNext/>
      <w:spacing w:after="0" w:line="240" w:lineRule="auto"/>
      <w:outlineLvl w:val="1"/>
    </w:pPr>
    <w:rPr>
      <w:rFonts w:ascii="Times New Roman" w:eastAsia="Times New Roman" w:hAnsi="Times New Roman"/>
      <w:sz w:val="28"/>
      <w:szCs w:val="20"/>
      <w:lang w:val="x-none" w:eastAsia="x-none"/>
    </w:rPr>
  </w:style>
  <w:style w:type="paragraph" w:styleId="Heading3">
    <w:name w:val="heading 3"/>
    <w:basedOn w:val="Normal"/>
    <w:next w:val="Normal"/>
    <w:link w:val="Heading3Char"/>
    <w:semiHidden/>
    <w:unhideWhenUsed/>
    <w:qFormat/>
    <w:rsid w:val="001D6189"/>
    <w:pPr>
      <w:keepNext/>
      <w:keepLines/>
      <w:spacing w:before="200" w:after="0" w:line="240" w:lineRule="auto"/>
      <w:outlineLvl w:val="2"/>
    </w:pPr>
    <w:rPr>
      <w:rFonts w:ascii="Calibri Light" w:eastAsia="Times New Roman" w:hAnsi="Calibri Light"/>
      <w:b/>
      <w:bCs/>
      <w:color w:val="5B9BD5"/>
      <w:sz w:val="24"/>
      <w:szCs w:val="24"/>
      <w:lang w:val="en-GB" w:eastAsia="x-none"/>
    </w:rPr>
  </w:style>
  <w:style w:type="paragraph" w:styleId="Heading4">
    <w:name w:val="heading 4"/>
    <w:basedOn w:val="Normal"/>
    <w:next w:val="Normal"/>
    <w:link w:val="Heading4Char"/>
    <w:uiPriority w:val="9"/>
    <w:semiHidden/>
    <w:unhideWhenUsed/>
    <w:qFormat/>
    <w:rsid w:val="001D6189"/>
    <w:pPr>
      <w:keepNext/>
      <w:keepLines/>
      <w:spacing w:before="200" w:after="0" w:line="240" w:lineRule="auto"/>
      <w:outlineLvl w:val="3"/>
    </w:pPr>
    <w:rPr>
      <w:rFonts w:ascii="Calibri Light" w:eastAsia="Times New Roman" w:hAnsi="Calibri Light"/>
      <w:b/>
      <w:bCs/>
      <w:i/>
      <w:iCs/>
      <w:color w:val="5B9BD5"/>
      <w:sz w:val="24"/>
      <w:szCs w:val="24"/>
      <w:lang w:val="en-GB" w:eastAsia="x-none"/>
    </w:rPr>
  </w:style>
  <w:style w:type="paragraph" w:styleId="Heading5">
    <w:name w:val="heading 5"/>
    <w:basedOn w:val="Normal"/>
    <w:next w:val="Normal"/>
    <w:link w:val="Heading5Char"/>
    <w:semiHidden/>
    <w:unhideWhenUsed/>
    <w:qFormat/>
    <w:rsid w:val="001D6189"/>
    <w:pPr>
      <w:widowControl w:val="0"/>
      <w:autoSpaceDE w:val="0"/>
      <w:autoSpaceDN w:val="0"/>
      <w:adjustRightInd w:val="0"/>
      <w:spacing w:after="0" w:line="240" w:lineRule="auto"/>
      <w:outlineLvl w:val="4"/>
    </w:pPr>
    <w:rPr>
      <w:rFonts w:ascii="Arial CYR" w:eastAsia="Times New Roman" w:hAnsi="Arial CYR"/>
      <w:sz w:val="24"/>
      <w:szCs w:val="24"/>
      <w:lang w:val="en-US"/>
    </w:rPr>
  </w:style>
  <w:style w:type="paragraph" w:styleId="Heading6">
    <w:name w:val="heading 6"/>
    <w:basedOn w:val="Normal"/>
    <w:next w:val="Normal"/>
    <w:link w:val="Heading6Char"/>
    <w:semiHidden/>
    <w:unhideWhenUsed/>
    <w:qFormat/>
    <w:rsid w:val="001D6189"/>
    <w:pPr>
      <w:keepNext/>
      <w:keepLines/>
      <w:spacing w:before="200" w:after="0" w:line="240" w:lineRule="auto"/>
      <w:outlineLvl w:val="5"/>
    </w:pPr>
    <w:rPr>
      <w:rFonts w:ascii="Calibri Light" w:eastAsia="Times New Roman" w:hAnsi="Calibri Light"/>
      <w:i/>
      <w:iCs/>
      <w:color w:val="1F4D78"/>
      <w:sz w:val="24"/>
      <w:szCs w:val="24"/>
      <w:lang w:val="en-US" w:eastAsia="x-none"/>
    </w:rPr>
  </w:style>
  <w:style w:type="paragraph" w:styleId="Heading7">
    <w:name w:val="heading 7"/>
    <w:basedOn w:val="Normal"/>
    <w:next w:val="Normal"/>
    <w:link w:val="Heading7Char"/>
    <w:uiPriority w:val="9"/>
    <w:semiHidden/>
    <w:unhideWhenUsed/>
    <w:qFormat/>
    <w:rsid w:val="001D6189"/>
    <w:pPr>
      <w:keepNext/>
      <w:keepLines/>
      <w:spacing w:before="200" w:after="0" w:line="240" w:lineRule="auto"/>
      <w:outlineLvl w:val="6"/>
    </w:pPr>
    <w:rPr>
      <w:rFonts w:ascii="Calibri Light" w:eastAsia="Times New Roman" w:hAnsi="Calibri Light"/>
      <w:i/>
      <w:iCs/>
      <w:color w:val="404040"/>
      <w:sz w:val="24"/>
      <w:szCs w:val="24"/>
      <w:lang w:val="en-US" w:eastAsia="x-none"/>
    </w:rPr>
  </w:style>
  <w:style w:type="paragraph" w:styleId="Heading8">
    <w:name w:val="heading 8"/>
    <w:basedOn w:val="Normal"/>
    <w:next w:val="Normal"/>
    <w:link w:val="Heading8Char"/>
    <w:uiPriority w:val="99"/>
    <w:semiHidden/>
    <w:unhideWhenUsed/>
    <w:qFormat/>
    <w:rsid w:val="001D6189"/>
    <w:pPr>
      <w:keepNext/>
      <w:keepLines/>
      <w:spacing w:before="200" w:after="0" w:line="240" w:lineRule="auto"/>
      <w:outlineLvl w:val="7"/>
    </w:pPr>
    <w:rPr>
      <w:rFonts w:ascii="Calibri Light" w:eastAsia="Times New Roman" w:hAnsi="Calibri Light"/>
      <w:color w:val="404040"/>
      <w:sz w:val="20"/>
      <w:szCs w:val="20"/>
      <w:lang w:val="en-US" w:eastAsia="x-none"/>
    </w:rPr>
  </w:style>
  <w:style w:type="paragraph" w:styleId="Heading9">
    <w:name w:val="heading 9"/>
    <w:basedOn w:val="Normal"/>
    <w:next w:val="Normal"/>
    <w:link w:val="Heading9Char"/>
    <w:uiPriority w:val="99"/>
    <w:semiHidden/>
    <w:unhideWhenUsed/>
    <w:qFormat/>
    <w:rsid w:val="001D6189"/>
    <w:pPr>
      <w:keepNext/>
      <w:keepLines/>
      <w:spacing w:before="200" w:after="0" w:line="240" w:lineRule="auto"/>
      <w:outlineLvl w:val="8"/>
    </w:pPr>
    <w:rPr>
      <w:rFonts w:ascii="Calibri Light" w:eastAsia="Times New Roman" w:hAnsi="Calibri Light"/>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semiHidden/>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iPriority w:val="99"/>
    <w:semiHidden/>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semiHidden/>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2">
    <w:name w:val="Основен текст (2)_"/>
    <w:basedOn w:val="DefaultParagraphFont"/>
    <w:link w:val="20"/>
    <w:rsid w:val="00732FA4"/>
    <w:rPr>
      <w:rFonts w:cs="Calibri"/>
      <w:shd w:val="clear" w:color="auto" w:fill="FFFFFF"/>
    </w:rPr>
  </w:style>
  <w:style w:type="paragraph" w:customStyle="1" w:styleId="20">
    <w:name w:val="Основен текст (2)"/>
    <w:basedOn w:val="Normal"/>
    <w:link w:val="2"/>
    <w:rsid w:val="00732FA4"/>
    <w:pPr>
      <w:widowControl w:val="0"/>
      <w:shd w:val="clear" w:color="auto" w:fill="FFFFFF"/>
      <w:spacing w:before="180" w:after="60" w:line="288" w:lineRule="exact"/>
      <w:ind w:hanging="800"/>
      <w:jc w:val="both"/>
    </w:pPr>
    <w:rPr>
      <w:rFonts w:cs="Calibri"/>
      <w:sz w:val="20"/>
      <w:szCs w:val="20"/>
      <w:lang w:eastAsia="bg-BG"/>
    </w:rPr>
  </w:style>
  <w:style w:type="character" w:customStyle="1" w:styleId="3">
    <w:name w:val="Основен текст (3)_"/>
    <w:basedOn w:val="DefaultParagraphFont"/>
    <w:link w:val="30"/>
    <w:rsid w:val="000564E8"/>
    <w:rPr>
      <w:rFonts w:cs="Calibri"/>
      <w:b/>
      <w:bCs/>
      <w:shd w:val="clear" w:color="auto" w:fill="FFFFFF"/>
    </w:rPr>
  </w:style>
  <w:style w:type="character" w:customStyle="1" w:styleId="21">
    <w:name w:val="Основен текст (2) + Удебелен"/>
    <w:basedOn w:val="2"/>
    <w:rsid w:val="000564E8"/>
    <w:rPr>
      <w:rFonts w:ascii="Calibri" w:eastAsia="Calibri" w:hAnsi="Calibri" w:cs="Calibri"/>
      <w:b/>
      <w:bCs/>
      <w:color w:val="000000"/>
      <w:spacing w:val="0"/>
      <w:w w:val="100"/>
      <w:position w:val="0"/>
      <w:shd w:val="clear" w:color="auto" w:fill="FFFFFF"/>
      <w:lang w:val="bg-BG" w:eastAsia="bg-BG" w:bidi="bg-BG"/>
    </w:rPr>
  </w:style>
  <w:style w:type="character" w:customStyle="1" w:styleId="5">
    <w:name w:val="Основен текст (5)_"/>
    <w:basedOn w:val="DefaultParagraphFont"/>
    <w:link w:val="50"/>
    <w:rsid w:val="000564E8"/>
    <w:rPr>
      <w:rFonts w:cs="Calibri"/>
      <w:b/>
      <w:bCs/>
      <w:i/>
      <w:iCs/>
      <w:shd w:val="clear" w:color="auto" w:fill="FFFFFF"/>
    </w:rPr>
  </w:style>
  <w:style w:type="paragraph" w:customStyle="1" w:styleId="30">
    <w:name w:val="Основен текст (3)"/>
    <w:basedOn w:val="Normal"/>
    <w:link w:val="3"/>
    <w:rsid w:val="000564E8"/>
    <w:pPr>
      <w:widowControl w:val="0"/>
      <w:shd w:val="clear" w:color="auto" w:fill="FFFFFF"/>
      <w:spacing w:after="360" w:line="0" w:lineRule="atLeast"/>
      <w:ind w:hanging="760"/>
    </w:pPr>
    <w:rPr>
      <w:rFonts w:cs="Calibri"/>
      <w:b/>
      <w:bCs/>
      <w:sz w:val="20"/>
      <w:szCs w:val="20"/>
      <w:lang w:eastAsia="bg-BG"/>
    </w:rPr>
  </w:style>
  <w:style w:type="paragraph" w:customStyle="1" w:styleId="50">
    <w:name w:val="Основен текст (5)"/>
    <w:basedOn w:val="Normal"/>
    <w:link w:val="5"/>
    <w:rsid w:val="000564E8"/>
    <w:pPr>
      <w:widowControl w:val="0"/>
      <w:shd w:val="clear" w:color="auto" w:fill="FFFFFF"/>
      <w:spacing w:after="60" w:line="288" w:lineRule="exact"/>
      <w:jc w:val="both"/>
    </w:pPr>
    <w:rPr>
      <w:rFonts w:cs="Calibri"/>
      <w:b/>
      <w:bCs/>
      <w:i/>
      <w:iCs/>
      <w:sz w:val="20"/>
      <w:szCs w:val="20"/>
      <w:lang w:eastAsia="bg-BG"/>
    </w:rPr>
  </w:style>
  <w:style w:type="character" w:customStyle="1" w:styleId="2Georgia9pt">
    <w:name w:val="Основен текст (2) + Georgia;9 pt"/>
    <w:basedOn w:val="2"/>
    <w:rsid w:val="00067EEE"/>
    <w:rPr>
      <w:rFonts w:ascii="Georgia" w:eastAsia="Georgia" w:hAnsi="Georgia" w:cs="Georgia"/>
      <w:color w:val="000000"/>
      <w:spacing w:val="0"/>
      <w:w w:val="100"/>
      <w:position w:val="0"/>
      <w:sz w:val="18"/>
      <w:szCs w:val="18"/>
      <w:shd w:val="clear" w:color="auto" w:fill="FFFFFF"/>
      <w:lang w:val="bg-BG" w:eastAsia="bg-BG" w:bidi="bg-BG"/>
    </w:rPr>
  </w:style>
  <w:style w:type="character" w:customStyle="1" w:styleId="Heading1Char">
    <w:name w:val="Heading 1 Char"/>
    <w:aliases w:val="WoSDAP Headings Char"/>
    <w:basedOn w:val="DefaultParagraphFont"/>
    <w:link w:val="Heading1"/>
    <w:uiPriority w:val="9"/>
    <w:rsid w:val="001D6189"/>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semiHidden/>
    <w:rsid w:val="001D6189"/>
    <w:rPr>
      <w:rFonts w:ascii="Times New Roman" w:eastAsia="Times New Roman" w:hAnsi="Times New Roman"/>
      <w:sz w:val="28"/>
      <w:lang w:val="x-none" w:eastAsia="x-none"/>
    </w:rPr>
  </w:style>
  <w:style w:type="character" w:customStyle="1" w:styleId="Heading3Char">
    <w:name w:val="Heading 3 Char"/>
    <w:basedOn w:val="DefaultParagraphFont"/>
    <w:link w:val="Heading3"/>
    <w:semiHidden/>
    <w:rsid w:val="001D6189"/>
    <w:rPr>
      <w:rFonts w:ascii="Calibri Light" w:eastAsia="Times New Roman" w:hAnsi="Calibri Light"/>
      <w:b/>
      <w:bCs/>
      <w:color w:val="5B9BD5"/>
      <w:sz w:val="24"/>
      <w:szCs w:val="24"/>
      <w:lang w:val="en-GB" w:eastAsia="x-none"/>
    </w:rPr>
  </w:style>
  <w:style w:type="character" w:customStyle="1" w:styleId="Heading4Char">
    <w:name w:val="Heading 4 Char"/>
    <w:basedOn w:val="DefaultParagraphFont"/>
    <w:link w:val="Heading4"/>
    <w:uiPriority w:val="9"/>
    <w:semiHidden/>
    <w:rsid w:val="001D6189"/>
    <w:rPr>
      <w:rFonts w:ascii="Calibri Light" w:eastAsia="Times New Roman" w:hAnsi="Calibri Light"/>
      <w:b/>
      <w:bCs/>
      <w:i/>
      <w:iCs/>
      <w:color w:val="5B9BD5"/>
      <w:sz w:val="24"/>
      <w:szCs w:val="24"/>
      <w:lang w:val="en-GB" w:eastAsia="x-none"/>
    </w:rPr>
  </w:style>
  <w:style w:type="character" w:customStyle="1" w:styleId="Heading5Char">
    <w:name w:val="Heading 5 Char"/>
    <w:basedOn w:val="DefaultParagraphFont"/>
    <w:link w:val="Heading5"/>
    <w:semiHidden/>
    <w:rsid w:val="001D6189"/>
    <w:rPr>
      <w:rFonts w:ascii="Arial CYR" w:eastAsia="Times New Roman" w:hAnsi="Arial CYR"/>
      <w:sz w:val="24"/>
      <w:szCs w:val="24"/>
      <w:lang w:val="en-US" w:eastAsia="en-US"/>
    </w:rPr>
  </w:style>
  <w:style w:type="character" w:customStyle="1" w:styleId="Heading6Char">
    <w:name w:val="Heading 6 Char"/>
    <w:basedOn w:val="DefaultParagraphFont"/>
    <w:link w:val="Heading6"/>
    <w:semiHidden/>
    <w:rsid w:val="001D6189"/>
    <w:rPr>
      <w:rFonts w:ascii="Calibri Light" w:eastAsia="Times New Roman" w:hAnsi="Calibri Light"/>
      <w:i/>
      <w:iCs/>
      <w:color w:val="1F4D78"/>
      <w:sz w:val="24"/>
      <w:szCs w:val="24"/>
      <w:lang w:val="en-US" w:eastAsia="x-none"/>
    </w:rPr>
  </w:style>
  <w:style w:type="character" w:customStyle="1" w:styleId="Heading7Char">
    <w:name w:val="Heading 7 Char"/>
    <w:basedOn w:val="DefaultParagraphFont"/>
    <w:link w:val="Heading7"/>
    <w:uiPriority w:val="9"/>
    <w:semiHidden/>
    <w:rsid w:val="001D6189"/>
    <w:rPr>
      <w:rFonts w:ascii="Calibri Light" w:eastAsia="Times New Roman" w:hAnsi="Calibri Light"/>
      <w:i/>
      <w:iCs/>
      <w:color w:val="404040"/>
      <w:sz w:val="24"/>
      <w:szCs w:val="24"/>
      <w:lang w:val="en-US" w:eastAsia="x-none"/>
    </w:rPr>
  </w:style>
  <w:style w:type="character" w:customStyle="1" w:styleId="Heading8Char">
    <w:name w:val="Heading 8 Char"/>
    <w:basedOn w:val="DefaultParagraphFont"/>
    <w:link w:val="Heading8"/>
    <w:uiPriority w:val="99"/>
    <w:semiHidden/>
    <w:rsid w:val="001D6189"/>
    <w:rPr>
      <w:rFonts w:ascii="Calibri Light" w:eastAsia="Times New Roman" w:hAnsi="Calibri Light"/>
      <w:color w:val="404040"/>
      <w:lang w:val="en-US" w:eastAsia="x-none"/>
    </w:rPr>
  </w:style>
  <w:style w:type="character" w:customStyle="1" w:styleId="Heading9Char">
    <w:name w:val="Heading 9 Char"/>
    <w:basedOn w:val="DefaultParagraphFont"/>
    <w:link w:val="Heading9"/>
    <w:uiPriority w:val="99"/>
    <w:semiHidden/>
    <w:rsid w:val="001D6189"/>
    <w:rPr>
      <w:rFonts w:ascii="Calibri Light" w:eastAsia="Times New Roman" w:hAnsi="Calibri Light"/>
      <w:i/>
      <w:iCs/>
      <w:color w:val="404040"/>
      <w:lang w:val="en-US" w:eastAsia="x-none"/>
    </w:rPr>
  </w:style>
  <w:style w:type="character" w:styleId="Hyperlink">
    <w:name w:val="Hyperlink"/>
    <w:uiPriority w:val="99"/>
    <w:semiHidden/>
    <w:unhideWhenUsed/>
    <w:rsid w:val="001D6189"/>
    <w:rPr>
      <w:color w:val="0000FF"/>
      <w:u w:val="single"/>
    </w:rPr>
  </w:style>
  <w:style w:type="character" w:styleId="FollowedHyperlink">
    <w:name w:val="FollowedHyperlink"/>
    <w:uiPriority w:val="99"/>
    <w:semiHidden/>
    <w:unhideWhenUsed/>
    <w:rsid w:val="001D6189"/>
    <w:rPr>
      <w:rFonts w:ascii="Times New Roman" w:hAnsi="Times New Roman" w:cs="Times New Roman" w:hint="default"/>
      <w:color w:val="333366"/>
      <w:u w:val="single"/>
    </w:rPr>
  </w:style>
  <w:style w:type="character" w:styleId="Emphasis">
    <w:name w:val="Emphasis"/>
    <w:qFormat/>
    <w:rsid w:val="001D6189"/>
    <w:rPr>
      <w:rFonts w:ascii="Arial Black" w:hAnsi="Arial Black" w:hint="default"/>
      <w:i w:val="0"/>
      <w:iCs w:val="0"/>
      <w:sz w:val="18"/>
    </w:rPr>
  </w:style>
  <w:style w:type="character" w:customStyle="1" w:styleId="Heading1Char1">
    <w:name w:val="Heading 1 Char1"/>
    <w:aliases w:val="WoSDAP Headings Char1"/>
    <w:uiPriority w:val="9"/>
    <w:rsid w:val="001D6189"/>
    <w:rPr>
      <w:rFonts w:ascii="Cambria" w:eastAsia="Times New Roman" w:hAnsi="Cambria" w:cs="Times New Roman" w:hint="default"/>
      <w:b/>
      <w:bCs/>
      <w:color w:val="365F91"/>
      <w:sz w:val="28"/>
      <w:szCs w:val="28"/>
      <w:lang w:val="en-US" w:eastAsia="en-US"/>
    </w:rPr>
  </w:style>
  <w:style w:type="character" w:styleId="Strong">
    <w:name w:val="Strong"/>
    <w:uiPriority w:val="99"/>
    <w:qFormat/>
    <w:rsid w:val="001D6189"/>
    <w:rPr>
      <w:rFonts w:ascii="Times New Roman" w:hAnsi="Times New Roman" w:cs="Times New Roman" w:hint="default"/>
      <w:b/>
      <w:bCs w:val="0"/>
    </w:rPr>
  </w:style>
  <w:style w:type="paragraph" w:customStyle="1" w:styleId="msonormal0">
    <w:name w:val="msonormal"/>
    <w:basedOn w:val="Normal"/>
    <w:uiPriority w:val="99"/>
    <w:rsid w:val="001D6189"/>
    <w:pPr>
      <w:spacing w:before="100" w:beforeAutospacing="1" w:after="100" w:afterAutospacing="1" w:line="240" w:lineRule="auto"/>
    </w:pPr>
    <w:rPr>
      <w:rFonts w:ascii="Times New Roman" w:eastAsia="Times New Roman" w:hAnsi="Times New Roman"/>
      <w:sz w:val="24"/>
      <w:szCs w:val="24"/>
      <w:lang w:eastAsia="bg-BG"/>
    </w:rPr>
  </w:style>
  <w:style w:type="paragraph" w:styleId="NormalWeb">
    <w:name w:val="Normal (Web)"/>
    <w:basedOn w:val="Normal"/>
    <w:uiPriority w:val="99"/>
    <w:semiHidden/>
    <w:unhideWhenUsed/>
    <w:rsid w:val="001D6189"/>
    <w:pPr>
      <w:spacing w:before="100" w:beforeAutospacing="1" w:after="100" w:afterAutospacing="1" w:line="240" w:lineRule="auto"/>
    </w:pPr>
    <w:rPr>
      <w:rFonts w:ascii="Times New Roman" w:eastAsia="Times New Roman" w:hAnsi="Times New Roman"/>
      <w:sz w:val="24"/>
      <w:szCs w:val="24"/>
      <w:lang w:eastAsia="bg-BG"/>
    </w:rPr>
  </w:style>
  <w:style w:type="paragraph" w:styleId="Index1">
    <w:name w:val="index 1"/>
    <w:basedOn w:val="Normal"/>
    <w:next w:val="Normal"/>
    <w:autoRedefine/>
    <w:uiPriority w:val="99"/>
    <w:semiHidden/>
    <w:unhideWhenUsed/>
    <w:rsid w:val="001D6189"/>
    <w:pPr>
      <w:spacing w:after="0" w:line="240" w:lineRule="auto"/>
      <w:ind w:left="567"/>
    </w:pPr>
    <w:rPr>
      <w:rFonts w:ascii="Times New Roman" w:eastAsia="Times New Roman" w:hAnsi="Times New Roman"/>
      <w:color w:val="000000"/>
      <w:sz w:val="24"/>
      <w:szCs w:val="24"/>
      <w:lang w:val="en-US"/>
    </w:rPr>
  </w:style>
  <w:style w:type="paragraph" w:styleId="TOC1">
    <w:name w:val="toc 1"/>
    <w:basedOn w:val="Normal"/>
    <w:next w:val="Normal"/>
    <w:autoRedefine/>
    <w:uiPriority w:val="99"/>
    <w:semiHidden/>
    <w:unhideWhenUsed/>
    <w:rsid w:val="001D6189"/>
    <w:pPr>
      <w:spacing w:after="0" w:line="240" w:lineRule="auto"/>
    </w:pPr>
    <w:rPr>
      <w:rFonts w:ascii="Bookman Old Style" w:eastAsia="Times New Roman" w:hAnsi="Bookman Old Style"/>
      <w:b/>
      <w:color w:val="000000"/>
      <w:sz w:val="24"/>
      <w:szCs w:val="24"/>
    </w:rPr>
  </w:style>
  <w:style w:type="paragraph" w:styleId="TOC2">
    <w:name w:val="toc 2"/>
    <w:basedOn w:val="Normal"/>
    <w:next w:val="Normal"/>
    <w:autoRedefine/>
    <w:uiPriority w:val="99"/>
    <w:semiHidden/>
    <w:unhideWhenUsed/>
    <w:rsid w:val="001D6189"/>
    <w:pPr>
      <w:spacing w:after="0" w:line="240" w:lineRule="auto"/>
      <w:ind w:left="240"/>
    </w:pPr>
    <w:rPr>
      <w:rFonts w:ascii="Times New Roman" w:eastAsia="Times New Roman" w:hAnsi="Times New Roman"/>
      <w:sz w:val="24"/>
      <w:szCs w:val="24"/>
      <w:lang w:val="en-GB"/>
    </w:rPr>
  </w:style>
  <w:style w:type="paragraph" w:styleId="FootnoteText">
    <w:name w:val="footnote text"/>
    <w:basedOn w:val="Normal"/>
    <w:link w:val="FootnoteTextChar"/>
    <w:uiPriority w:val="99"/>
    <w:semiHidden/>
    <w:unhideWhenUsed/>
    <w:rsid w:val="001D6189"/>
    <w:pPr>
      <w:widowControl w:val="0"/>
      <w:spacing w:after="0" w:line="240" w:lineRule="auto"/>
    </w:pPr>
    <w:rPr>
      <w:rFonts w:ascii="Univers" w:eastAsia="Times New Roman" w:hAnsi="Univers"/>
      <w:sz w:val="24"/>
      <w:szCs w:val="20"/>
      <w:lang w:val="en-GB" w:eastAsia="x-none"/>
    </w:rPr>
  </w:style>
  <w:style w:type="character" w:customStyle="1" w:styleId="FootnoteTextChar">
    <w:name w:val="Footnote Text Char"/>
    <w:basedOn w:val="DefaultParagraphFont"/>
    <w:link w:val="FootnoteText"/>
    <w:uiPriority w:val="99"/>
    <w:semiHidden/>
    <w:rsid w:val="001D6189"/>
    <w:rPr>
      <w:rFonts w:ascii="Univers" w:eastAsia="Times New Roman" w:hAnsi="Univers"/>
      <w:sz w:val="24"/>
      <w:lang w:val="en-GB" w:eastAsia="x-none"/>
    </w:rPr>
  </w:style>
  <w:style w:type="paragraph" w:styleId="Caption">
    <w:name w:val="caption"/>
    <w:basedOn w:val="Normal"/>
    <w:next w:val="Normal"/>
    <w:uiPriority w:val="99"/>
    <w:semiHidden/>
    <w:unhideWhenUsed/>
    <w:qFormat/>
    <w:rsid w:val="001D6189"/>
    <w:pPr>
      <w:suppressAutoHyphens/>
      <w:spacing w:before="3480" w:after="720" w:line="240" w:lineRule="auto"/>
      <w:jc w:val="center"/>
    </w:pPr>
    <w:rPr>
      <w:rFonts w:ascii="Bookman Old Style" w:eastAsia="Times New Roman" w:hAnsi="Bookman Old Style"/>
      <w:b/>
      <w:spacing w:val="-3"/>
      <w:sz w:val="32"/>
      <w:szCs w:val="24"/>
    </w:rPr>
  </w:style>
  <w:style w:type="paragraph" w:styleId="EndnoteText">
    <w:name w:val="endnote text"/>
    <w:basedOn w:val="Normal"/>
    <w:link w:val="EndnoteTextChar"/>
    <w:uiPriority w:val="99"/>
    <w:semiHidden/>
    <w:unhideWhenUsed/>
    <w:rsid w:val="001D6189"/>
    <w:pPr>
      <w:widowControl w:val="0"/>
      <w:spacing w:after="0" w:line="240" w:lineRule="auto"/>
    </w:pPr>
    <w:rPr>
      <w:rFonts w:ascii="Courier" w:eastAsia="Times New Roman" w:hAnsi="Courier"/>
      <w:sz w:val="24"/>
      <w:szCs w:val="20"/>
      <w:lang w:val="en-GB" w:eastAsia="x-none"/>
    </w:rPr>
  </w:style>
  <w:style w:type="character" w:customStyle="1" w:styleId="EndnoteTextChar">
    <w:name w:val="Endnote Text Char"/>
    <w:basedOn w:val="DefaultParagraphFont"/>
    <w:link w:val="EndnoteText"/>
    <w:uiPriority w:val="99"/>
    <w:semiHidden/>
    <w:rsid w:val="001D6189"/>
    <w:rPr>
      <w:rFonts w:ascii="Courier" w:eastAsia="Times New Roman" w:hAnsi="Courier"/>
      <w:sz w:val="24"/>
      <w:lang w:val="en-GB" w:eastAsia="x-none"/>
    </w:rPr>
  </w:style>
  <w:style w:type="paragraph" w:styleId="ListBullet2">
    <w:name w:val="List Bullet 2"/>
    <w:basedOn w:val="Heading3"/>
    <w:autoRedefine/>
    <w:uiPriority w:val="99"/>
    <w:semiHidden/>
    <w:unhideWhenUsed/>
    <w:rsid w:val="001D6189"/>
    <w:pPr>
      <w:keepNext w:val="0"/>
      <w:keepLines w:val="0"/>
      <w:numPr>
        <w:ilvl w:val="1"/>
        <w:numId w:val="3"/>
      </w:numPr>
      <w:snapToGrid w:val="0"/>
      <w:spacing w:before="120"/>
      <w:ind w:left="720"/>
      <w:jc w:val="both"/>
    </w:pPr>
    <w:rPr>
      <w:rFonts w:ascii="Bookman Old Style" w:hAnsi="Bookman Old Style"/>
      <w:b w:val="0"/>
      <w:bCs w:val="0"/>
      <w:iCs/>
      <w:color w:val="auto"/>
      <w:sz w:val="22"/>
      <w:szCs w:val="22"/>
      <w:lang w:val="bg-BG" w:eastAsia="bg-BG"/>
    </w:rPr>
  </w:style>
  <w:style w:type="character" w:customStyle="1" w:styleId="TitleChar">
    <w:name w:val="Title Char"/>
    <w:aliases w:val="Char Char"/>
    <w:basedOn w:val="DefaultParagraphFont"/>
    <w:link w:val="Title"/>
    <w:locked/>
    <w:rsid w:val="001D6189"/>
    <w:rPr>
      <w:rFonts w:ascii="Times New Roman" w:eastAsia="Times New Roman" w:hAnsi="Times New Roman"/>
      <w:b/>
      <w:bCs/>
      <w:sz w:val="24"/>
      <w:szCs w:val="24"/>
      <w:lang w:eastAsia="en-US"/>
    </w:rPr>
  </w:style>
  <w:style w:type="paragraph" w:styleId="Title">
    <w:name w:val="Title"/>
    <w:aliases w:val="Char"/>
    <w:basedOn w:val="Normal"/>
    <w:link w:val="TitleChar"/>
    <w:qFormat/>
    <w:rsid w:val="001D6189"/>
    <w:pPr>
      <w:spacing w:after="160" w:line="240" w:lineRule="exact"/>
    </w:pPr>
    <w:rPr>
      <w:rFonts w:ascii="Times New Roman" w:eastAsia="Times New Roman" w:hAnsi="Times New Roman"/>
      <w:b/>
      <w:bCs/>
      <w:sz w:val="24"/>
      <w:szCs w:val="24"/>
    </w:rPr>
  </w:style>
  <w:style w:type="character" w:customStyle="1" w:styleId="TitleChar1">
    <w:name w:val="Title Char1"/>
    <w:aliases w:val="Char Char1"/>
    <w:basedOn w:val="DefaultParagraphFont"/>
    <w:rsid w:val="001D6189"/>
    <w:rPr>
      <w:rFonts w:asciiTheme="majorHAnsi" w:eastAsiaTheme="majorEastAsia" w:hAnsiTheme="majorHAnsi" w:cstheme="majorBidi"/>
      <w:spacing w:val="-10"/>
      <w:kern w:val="28"/>
      <w:sz w:val="56"/>
      <w:szCs w:val="56"/>
      <w:lang w:eastAsia="en-US"/>
    </w:rPr>
  </w:style>
  <w:style w:type="paragraph" w:styleId="BodyTextIndent">
    <w:name w:val="Body Text Indent"/>
    <w:basedOn w:val="Normal"/>
    <w:link w:val="BodyTextIndentChar"/>
    <w:uiPriority w:val="99"/>
    <w:semiHidden/>
    <w:unhideWhenUsed/>
    <w:rsid w:val="001D6189"/>
    <w:pPr>
      <w:tabs>
        <w:tab w:val="left" w:pos="720"/>
      </w:tabs>
      <w:spacing w:before="240" w:after="0" w:line="240" w:lineRule="auto"/>
      <w:ind w:left="720" w:hanging="720"/>
      <w:jc w:val="both"/>
    </w:pPr>
    <w:rPr>
      <w:rFonts w:ascii="CG Times (W1)" w:eastAsia="Times New Roman" w:hAnsi="CG Times (W1)"/>
      <w:color w:val="000000"/>
      <w:sz w:val="24"/>
      <w:szCs w:val="20"/>
      <w:lang w:val="en-GB" w:eastAsia="x-none"/>
    </w:rPr>
  </w:style>
  <w:style w:type="character" w:customStyle="1" w:styleId="BodyTextIndentChar">
    <w:name w:val="Body Text Indent Char"/>
    <w:basedOn w:val="DefaultParagraphFont"/>
    <w:link w:val="BodyTextIndent"/>
    <w:uiPriority w:val="99"/>
    <w:semiHidden/>
    <w:rsid w:val="001D6189"/>
    <w:rPr>
      <w:rFonts w:ascii="CG Times (W1)" w:eastAsia="Times New Roman" w:hAnsi="CG Times (W1)"/>
      <w:color w:val="000000"/>
      <w:sz w:val="24"/>
      <w:lang w:val="en-GB" w:eastAsia="x-none"/>
    </w:rPr>
  </w:style>
  <w:style w:type="paragraph" w:styleId="MessageHeader">
    <w:name w:val="Message Header"/>
    <w:basedOn w:val="BodyText"/>
    <w:link w:val="MessageHeaderChar"/>
    <w:uiPriority w:val="99"/>
    <w:semiHidden/>
    <w:unhideWhenUsed/>
    <w:rsid w:val="001D6189"/>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uiPriority w:val="99"/>
    <w:semiHidden/>
    <w:rsid w:val="001D6189"/>
    <w:rPr>
      <w:rFonts w:ascii="Arial" w:eastAsia="Times New Roman" w:hAnsi="Arial"/>
      <w:spacing w:val="-5"/>
      <w:lang w:val="en-AU" w:eastAsia="x-none"/>
    </w:rPr>
  </w:style>
  <w:style w:type="paragraph" w:styleId="Subtitle">
    <w:name w:val="Subtitle"/>
    <w:basedOn w:val="Normal"/>
    <w:next w:val="Normal"/>
    <w:link w:val="SubtitleChar"/>
    <w:uiPriority w:val="11"/>
    <w:qFormat/>
    <w:rsid w:val="001D6189"/>
    <w:pPr>
      <w:spacing w:after="0" w:line="240" w:lineRule="auto"/>
    </w:pPr>
    <w:rPr>
      <w:rFonts w:ascii="Calibri Light" w:eastAsia="Times New Roman" w:hAnsi="Calibri Light"/>
      <w:i/>
      <w:iCs/>
      <w:color w:val="5B9BD5"/>
      <w:spacing w:val="15"/>
      <w:sz w:val="24"/>
      <w:szCs w:val="24"/>
      <w:lang w:val="en-US" w:eastAsia="x-none"/>
    </w:rPr>
  </w:style>
  <w:style w:type="character" w:customStyle="1" w:styleId="SubtitleChar">
    <w:name w:val="Subtitle Char"/>
    <w:basedOn w:val="DefaultParagraphFont"/>
    <w:link w:val="Subtitle"/>
    <w:uiPriority w:val="11"/>
    <w:rsid w:val="001D6189"/>
    <w:rPr>
      <w:rFonts w:ascii="Calibri Light" w:eastAsia="Times New Roman" w:hAnsi="Calibri Light"/>
      <w:i/>
      <w:iCs/>
      <w:color w:val="5B9BD5"/>
      <w:spacing w:val="15"/>
      <w:sz w:val="24"/>
      <w:szCs w:val="24"/>
      <w:lang w:val="en-US" w:eastAsia="x-none"/>
    </w:rPr>
  </w:style>
  <w:style w:type="character" w:customStyle="1" w:styleId="BodyText2Char">
    <w:name w:val="Body Text 2 Char"/>
    <w:aliases w:val="Char2 Char"/>
    <w:basedOn w:val="DefaultParagraphFont"/>
    <w:link w:val="BodyText2"/>
    <w:semiHidden/>
    <w:locked/>
    <w:rsid w:val="001D6189"/>
    <w:rPr>
      <w:rFonts w:ascii="Times New Roman" w:eastAsia="Times New Roman" w:hAnsi="Times New Roman"/>
      <w:sz w:val="24"/>
      <w:szCs w:val="24"/>
      <w:lang w:val="en-GB" w:eastAsia="x-none"/>
    </w:rPr>
  </w:style>
  <w:style w:type="paragraph" w:styleId="BodyText2">
    <w:name w:val="Body Text 2"/>
    <w:aliases w:val="Char2"/>
    <w:basedOn w:val="Normal"/>
    <w:link w:val="BodyText2Char"/>
    <w:semiHidden/>
    <w:unhideWhenUsed/>
    <w:rsid w:val="001D6189"/>
    <w:pPr>
      <w:spacing w:after="120" w:line="480" w:lineRule="auto"/>
    </w:pPr>
    <w:rPr>
      <w:rFonts w:ascii="Times New Roman" w:eastAsia="Times New Roman" w:hAnsi="Times New Roman"/>
      <w:sz w:val="24"/>
      <w:szCs w:val="24"/>
      <w:lang w:val="en-GB" w:eastAsia="x-none"/>
    </w:rPr>
  </w:style>
  <w:style w:type="character" w:customStyle="1" w:styleId="BodyText2Char1">
    <w:name w:val="Body Text 2 Char1"/>
    <w:aliases w:val="Char2 Char1"/>
    <w:basedOn w:val="DefaultParagraphFont"/>
    <w:semiHidden/>
    <w:rsid w:val="001D6189"/>
    <w:rPr>
      <w:sz w:val="22"/>
      <w:szCs w:val="22"/>
      <w:lang w:eastAsia="en-US"/>
    </w:rPr>
  </w:style>
  <w:style w:type="paragraph" w:styleId="BodyText3">
    <w:name w:val="Body Text 3"/>
    <w:basedOn w:val="Normal"/>
    <w:link w:val="BodyText3Char"/>
    <w:uiPriority w:val="99"/>
    <w:semiHidden/>
    <w:unhideWhenUsed/>
    <w:rsid w:val="001D6189"/>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basedOn w:val="DefaultParagraphFont"/>
    <w:link w:val="BodyText3"/>
    <w:uiPriority w:val="99"/>
    <w:semiHidden/>
    <w:rsid w:val="001D6189"/>
    <w:rPr>
      <w:rFonts w:ascii="Times New Roman" w:eastAsia="Times New Roman" w:hAnsi="Times New Roman"/>
      <w:sz w:val="16"/>
      <w:szCs w:val="16"/>
      <w:lang w:val="en-GB" w:eastAsia="x-none"/>
    </w:rPr>
  </w:style>
  <w:style w:type="paragraph" w:styleId="BodyTextIndent2">
    <w:name w:val="Body Text Indent 2"/>
    <w:basedOn w:val="Normal"/>
    <w:link w:val="BodyTextIndent2Char"/>
    <w:uiPriority w:val="99"/>
    <w:semiHidden/>
    <w:unhideWhenUsed/>
    <w:rsid w:val="001D6189"/>
    <w:pPr>
      <w:spacing w:after="120" w:line="480" w:lineRule="auto"/>
      <w:ind w:left="283"/>
    </w:pPr>
    <w:rPr>
      <w:rFonts w:ascii="Times New Roman" w:eastAsia="Times New Roman" w:hAnsi="Times New Roman"/>
      <w:color w:val="000000"/>
      <w:sz w:val="24"/>
      <w:szCs w:val="24"/>
      <w:lang w:val="en-US" w:eastAsia="x-none"/>
    </w:rPr>
  </w:style>
  <w:style w:type="character" w:customStyle="1" w:styleId="BodyTextIndent2Char">
    <w:name w:val="Body Text Indent 2 Char"/>
    <w:basedOn w:val="DefaultParagraphFont"/>
    <w:link w:val="BodyTextIndent2"/>
    <w:uiPriority w:val="99"/>
    <w:semiHidden/>
    <w:rsid w:val="001D6189"/>
    <w:rPr>
      <w:rFonts w:ascii="Times New Roman" w:eastAsia="Times New Roman" w:hAnsi="Times New Roman"/>
      <w:color w:val="000000"/>
      <w:sz w:val="24"/>
      <w:szCs w:val="24"/>
      <w:lang w:val="en-US" w:eastAsia="x-none"/>
    </w:rPr>
  </w:style>
  <w:style w:type="paragraph" w:styleId="BodyTextIndent3">
    <w:name w:val="Body Text Indent 3"/>
    <w:basedOn w:val="Normal"/>
    <w:link w:val="BodyTextIndent3Char"/>
    <w:uiPriority w:val="99"/>
    <w:semiHidden/>
    <w:unhideWhenUsed/>
    <w:rsid w:val="001D6189"/>
    <w:pPr>
      <w:spacing w:before="240" w:after="0" w:line="240" w:lineRule="auto"/>
      <w:ind w:left="709" w:hanging="709"/>
      <w:jc w:val="both"/>
    </w:pPr>
    <w:rPr>
      <w:rFonts w:ascii="Times New Roman" w:eastAsia="Times New Roman" w:hAnsi="Times New Roman"/>
      <w:color w:val="000000"/>
      <w:sz w:val="24"/>
      <w:szCs w:val="24"/>
      <w:lang w:val="en-AU" w:eastAsia="x-none"/>
    </w:rPr>
  </w:style>
  <w:style w:type="character" w:customStyle="1" w:styleId="BodyTextIndent3Char">
    <w:name w:val="Body Text Indent 3 Char"/>
    <w:basedOn w:val="DefaultParagraphFont"/>
    <w:link w:val="BodyTextIndent3"/>
    <w:uiPriority w:val="99"/>
    <w:semiHidden/>
    <w:rsid w:val="001D6189"/>
    <w:rPr>
      <w:rFonts w:ascii="Times New Roman" w:eastAsia="Times New Roman" w:hAnsi="Times New Roman"/>
      <w:color w:val="000000"/>
      <w:sz w:val="24"/>
      <w:szCs w:val="24"/>
      <w:lang w:val="en-AU" w:eastAsia="x-none"/>
    </w:rPr>
  </w:style>
  <w:style w:type="paragraph" w:styleId="BlockText">
    <w:name w:val="Block Text"/>
    <w:basedOn w:val="Normal"/>
    <w:uiPriority w:val="99"/>
    <w:semiHidden/>
    <w:unhideWhenUsed/>
    <w:rsid w:val="001D6189"/>
    <w:pPr>
      <w:tabs>
        <w:tab w:val="left" w:pos="709"/>
      </w:tabs>
      <w:suppressAutoHyphens/>
      <w:spacing w:after="0" w:line="240" w:lineRule="auto"/>
      <w:ind w:left="709" w:right="-27"/>
      <w:jc w:val="both"/>
    </w:pPr>
    <w:rPr>
      <w:rFonts w:ascii="CG Times (W1)" w:eastAsia="Times New Roman" w:hAnsi="CG Times (W1)"/>
      <w:color w:val="000000"/>
      <w:spacing w:val="-3"/>
      <w:sz w:val="24"/>
      <w:szCs w:val="20"/>
      <w:lang w:val="en-GB"/>
    </w:rPr>
  </w:style>
  <w:style w:type="paragraph" w:styleId="DocumentMap">
    <w:name w:val="Document Map"/>
    <w:basedOn w:val="Normal"/>
    <w:link w:val="DocumentMapChar"/>
    <w:uiPriority w:val="99"/>
    <w:semiHidden/>
    <w:unhideWhenUsed/>
    <w:rsid w:val="001D6189"/>
    <w:pPr>
      <w:spacing w:after="0" w:line="240" w:lineRule="auto"/>
    </w:pPr>
    <w:rPr>
      <w:rFonts w:ascii="Tahoma" w:eastAsia="Times New Roman" w:hAnsi="Tahoma"/>
      <w:color w:val="000000"/>
      <w:sz w:val="16"/>
      <w:szCs w:val="16"/>
      <w:lang w:val="en-US" w:eastAsia="x-none"/>
    </w:rPr>
  </w:style>
  <w:style w:type="character" w:customStyle="1" w:styleId="DocumentMapChar">
    <w:name w:val="Document Map Char"/>
    <w:basedOn w:val="DefaultParagraphFont"/>
    <w:link w:val="DocumentMap"/>
    <w:uiPriority w:val="99"/>
    <w:semiHidden/>
    <w:rsid w:val="001D6189"/>
    <w:rPr>
      <w:rFonts w:ascii="Tahoma" w:eastAsia="Times New Roman" w:hAnsi="Tahoma"/>
      <w:color w:val="000000"/>
      <w:sz w:val="16"/>
      <w:szCs w:val="16"/>
      <w:lang w:val="en-US" w:eastAsia="x-none"/>
    </w:rPr>
  </w:style>
  <w:style w:type="paragraph" w:styleId="PlainText">
    <w:name w:val="Plain Text"/>
    <w:basedOn w:val="Normal"/>
    <w:link w:val="PlainTextChar"/>
    <w:uiPriority w:val="99"/>
    <w:semiHidden/>
    <w:unhideWhenUsed/>
    <w:rsid w:val="001D6189"/>
    <w:pPr>
      <w:spacing w:after="0" w:line="240" w:lineRule="auto"/>
    </w:pPr>
    <w:rPr>
      <w:color w:val="595959"/>
      <w:sz w:val="20"/>
      <w:szCs w:val="21"/>
      <w:lang w:val="en-US" w:eastAsia="x-none"/>
    </w:rPr>
  </w:style>
  <w:style w:type="character" w:customStyle="1" w:styleId="PlainTextChar">
    <w:name w:val="Plain Text Char"/>
    <w:basedOn w:val="DefaultParagraphFont"/>
    <w:link w:val="PlainText"/>
    <w:uiPriority w:val="99"/>
    <w:semiHidden/>
    <w:rsid w:val="001D6189"/>
    <w:rPr>
      <w:color w:val="595959"/>
      <w:szCs w:val="21"/>
      <w:lang w:val="en-US" w:eastAsia="x-none"/>
    </w:rPr>
  </w:style>
  <w:style w:type="paragraph" w:styleId="Revision">
    <w:name w:val="Revision"/>
    <w:uiPriority w:val="99"/>
    <w:semiHidden/>
    <w:rsid w:val="001D6189"/>
    <w:rPr>
      <w:rFonts w:ascii="Times New Roman" w:eastAsia="Times New Roman" w:hAnsi="Times New Roman"/>
      <w:sz w:val="24"/>
      <w:szCs w:val="24"/>
      <w:lang w:val="en-GB" w:eastAsia="en-US"/>
    </w:rPr>
  </w:style>
  <w:style w:type="character" w:customStyle="1" w:styleId="ListParagraphChar">
    <w:name w:val="List Paragraph Char"/>
    <w:link w:val="ListParagraph"/>
    <w:uiPriority w:val="34"/>
    <w:locked/>
    <w:rsid w:val="001D6189"/>
    <w:rPr>
      <w:sz w:val="22"/>
      <w:szCs w:val="22"/>
      <w:lang w:eastAsia="en-US"/>
    </w:rPr>
  </w:style>
  <w:style w:type="paragraph" w:customStyle="1" w:styleId="msolistparagraph0">
    <w:name w:val="msolistparagraph"/>
    <w:basedOn w:val="Normal"/>
    <w:uiPriority w:val="99"/>
    <w:rsid w:val="001D6189"/>
    <w:pPr>
      <w:spacing w:after="0" w:line="240" w:lineRule="auto"/>
      <w:ind w:left="720"/>
    </w:pPr>
    <w:rPr>
      <w:lang w:eastAsia="bg-BG"/>
    </w:rPr>
  </w:style>
  <w:style w:type="character" w:customStyle="1" w:styleId="p50Char">
    <w:name w:val="p50 Char"/>
    <w:link w:val="p50"/>
    <w:locked/>
    <w:rsid w:val="001D6189"/>
    <w:rPr>
      <w:rFonts w:ascii="CG Times" w:eastAsia="Times New Roman" w:hAnsi="CG Times"/>
      <w:color w:val="000000"/>
      <w:sz w:val="24"/>
      <w:szCs w:val="24"/>
      <w:lang w:val="en-US" w:eastAsia="en-US"/>
    </w:rPr>
  </w:style>
  <w:style w:type="paragraph" w:customStyle="1" w:styleId="p50">
    <w:name w:val="p50"/>
    <w:basedOn w:val="Normal"/>
    <w:link w:val="p50Char"/>
    <w:rsid w:val="001D6189"/>
    <w:pPr>
      <w:tabs>
        <w:tab w:val="left" w:pos="760"/>
      </w:tabs>
      <w:snapToGrid w:val="0"/>
      <w:spacing w:after="0" w:line="240" w:lineRule="atLeast"/>
      <w:ind w:left="720" w:hanging="720"/>
      <w:jc w:val="both"/>
    </w:pPr>
    <w:rPr>
      <w:rFonts w:ascii="CG Times" w:eastAsia="Times New Roman" w:hAnsi="CG Times"/>
      <w:color w:val="000000"/>
      <w:sz w:val="24"/>
      <w:szCs w:val="24"/>
      <w:lang w:val="en-US"/>
    </w:rPr>
  </w:style>
  <w:style w:type="paragraph" w:customStyle="1" w:styleId="DocumentLabel">
    <w:name w:val="Document Label"/>
    <w:basedOn w:val="Normal"/>
    <w:uiPriority w:val="99"/>
    <w:rsid w:val="001D6189"/>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customStyle="1" w:styleId="MessageHeaderFirst">
    <w:name w:val="Message Header First"/>
    <w:basedOn w:val="MessageHeader"/>
    <w:next w:val="MessageHeader"/>
    <w:uiPriority w:val="99"/>
    <w:rsid w:val="001D6189"/>
  </w:style>
  <w:style w:type="paragraph" w:customStyle="1" w:styleId="Style1">
    <w:name w:val="Style1"/>
    <w:basedOn w:val="Normal"/>
    <w:uiPriority w:val="99"/>
    <w:rsid w:val="001D6189"/>
    <w:pPr>
      <w:numPr>
        <w:ilvl w:val="1"/>
        <w:numId w:val="4"/>
      </w:numPr>
      <w:spacing w:after="0" w:line="240" w:lineRule="auto"/>
    </w:pPr>
    <w:rPr>
      <w:rFonts w:ascii="Times New Roman" w:eastAsia="Times New Roman" w:hAnsi="Times New Roman"/>
      <w:sz w:val="24"/>
      <w:szCs w:val="24"/>
      <w:lang w:val="en-GB"/>
    </w:rPr>
  </w:style>
  <w:style w:type="paragraph" w:customStyle="1" w:styleId="Default">
    <w:name w:val="Default"/>
    <w:uiPriority w:val="99"/>
    <w:rsid w:val="001D6189"/>
    <w:pPr>
      <w:autoSpaceDE w:val="0"/>
      <w:autoSpaceDN w:val="0"/>
      <w:adjustRightInd w:val="0"/>
    </w:pPr>
    <w:rPr>
      <w:rFonts w:ascii="Times New Roman" w:hAnsi="Times New Roman"/>
      <w:color w:val="000000"/>
      <w:sz w:val="24"/>
      <w:szCs w:val="24"/>
      <w:lang w:eastAsia="en-US"/>
    </w:rPr>
  </w:style>
  <w:style w:type="paragraph" w:customStyle="1" w:styleId="Bullet">
    <w:name w:val="Bullet"/>
    <w:basedOn w:val="Normal"/>
    <w:rsid w:val="001D6189"/>
    <w:pPr>
      <w:numPr>
        <w:numId w:val="5"/>
      </w:numPr>
      <w:spacing w:after="0" w:line="240" w:lineRule="auto"/>
    </w:pPr>
    <w:rPr>
      <w:rFonts w:ascii="Times New Roman" w:eastAsia="Times New Roman" w:hAnsi="Times New Roman"/>
      <w:sz w:val="24"/>
      <w:szCs w:val="24"/>
      <w:lang w:val="en-GB"/>
    </w:rPr>
  </w:style>
  <w:style w:type="paragraph" w:customStyle="1" w:styleId="Style3">
    <w:name w:val="Style3"/>
    <w:basedOn w:val="Header"/>
    <w:uiPriority w:val="99"/>
    <w:rsid w:val="001D6189"/>
    <w:pPr>
      <w:numPr>
        <w:numId w:val="6"/>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uiPriority w:val="99"/>
    <w:rsid w:val="001D6189"/>
    <w:pPr>
      <w:numPr>
        <w:ilvl w:val="1"/>
        <w:numId w:val="6"/>
      </w:numPr>
      <w:tabs>
        <w:tab w:val="clear" w:pos="4536"/>
        <w:tab w:val="clear" w:pos="9072"/>
        <w:tab w:val="center" w:pos="4153"/>
        <w:tab w:val="right" w:pos="8306"/>
      </w:tabs>
    </w:pPr>
    <w:rPr>
      <w:rFonts w:ascii="Arial" w:eastAsia="Times New Roman" w:hAnsi="Arial" w:cs="Arial"/>
      <w:color w:val="000000"/>
      <w:sz w:val="24"/>
      <w:szCs w:val="24"/>
    </w:rPr>
  </w:style>
  <w:style w:type="paragraph" w:customStyle="1" w:styleId="p4">
    <w:name w:val="p4"/>
    <w:basedOn w:val="Normal"/>
    <w:uiPriority w:val="99"/>
    <w:rsid w:val="001D6189"/>
    <w:pPr>
      <w:tabs>
        <w:tab w:val="left" w:pos="1260"/>
        <w:tab w:val="left" w:pos="1980"/>
      </w:tabs>
      <w:spacing w:after="0" w:line="280" w:lineRule="atLeast"/>
      <w:ind w:left="576" w:hanging="720"/>
    </w:pPr>
    <w:rPr>
      <w:rFonts w:ascii="CG Times" w:eastAsia="Times New Roman" w:hAnsi="CG Times"/>
      <w:color w:val="000000"/>
      <w:sz w:val="24"/>
      <w:szCs w:val="24"/>
      <w:lang w:val="en-US"/>
    </w:rPr>
  </w:style>
  <w:style w:type="paragraph" w:customStyle="1" w:styleId="p17">
    <w:name w:val="p17"/>
    <w:basedOn w:val="Normal"/>
    <w:uiPriority w:val="99"/>
    <w:rsid w:val="001D6189"/>
    <w:pPr>
      <w:spacing w:after="0" w:line="280" w:lineRule="atLeast"/>
    </w:pPr>
    <w:rPr>
      <w:rFonts w:ascii="CG Times" w:eastAsia="Times New Roman" w:hAnsi="CG Times"/>
      <w:color w:val="000000"/>
      <w:sz w:val="24"/>
      <w:szCs w:val="24"/>
      <w:lang w:val="en-US"/>
    </w:rPr>
  </w:style>
  <w:style w:type="paragraph" w:customStyle="1" w:styleId="p29">
    <w:name w:val="p29"/>
    <w:basedOn w:val="Normal"/>
    <w:uiPriority w:val="99"/>
    <w:rsid w:val="001D6189"/>
    <w:pPr>
      <w:tabs>
        <w:tab w:val="left" w:pos="740"/>
      </w:tabs>
      <w:spacing w:after="0" w:line="280" w:lineRule="atLeast"/>
      <w:ind w:hanging="720"/>
    </w:pPr>
    <w:rPr>
      <w:rFonts w:ascii="CG Times" w:eastAsia="Times New Roman" w:hAnsi="CG Times"/>
      <w:color w:val="000000"/>
      <w:sz w:val="24"/>
      <w:szCs w:val="24"/>
      <w:lang w:val="en-US"/>
    </w:rPr>
  </w:style>
  <w:style w:type="paragraph" w:customStyle="1" w:styleId="p31">
    <w:name w:val="p31"/>
    <w:basedOn w:val="Normal"/>
    <w:uiPriority w:val="99"/>
    <w:rsid w:val="001D6189"/>
    <w:pPr>
      <w:spacing w:after="0" w:line="280" w:lineRule="atLeast"/>
      <w:ind w:left="680"/>
    </w:pPr>
    <w:rPr>
      <w:rFonts w:ascii="CG Times" w:eastAsia="Times New Roman" w:hAnsi="CG Times"/>
      <w:color w:val="000000"/>
      <w:sz w:val="24"/>
      <w:szCs w:val="24"/>
      <w:lang w:val="en-US"/>
    </w:rPr>
  </w:style>
  <w:style w:type="paragraph" w:customStyle="1" w:styleId="p48">
    <w:name w:val="p48"/>
    <w:basedOn w:val="Normal"/>
    <w:uiPriority w:val="99"/>
    <w:rsid w:val="001D6189"/>
    <w:pPr>
      <w:tabs>
        <w:tab w:val="left" w:pos="760"/>
        <w:tab w:val="left" w:pos="1480"/>
      </w:tabs>
      <w:spacing w:after="0" w:line="280" w:lineRule="atLeast"/>
      <w:ind w:hanging="720"/>
      <w:jc w:val="both"/>
    </w:pPr>
    <w:rPr>
      <w:rFonts w:ascii="CG Times" w:eastAsia="Times New Roman" w:hAnsi="CG Times"/>
      <w:color w:val="000000"/>
      <w:sz w:val="24"/>
      <w:szCs w:val="24"/>
      <w:lang w:val="en-US"/>
    </w:rPr>
  </w:style>
  <w:style w:type="paragraph" w:customStyle="1" w:styleId="p13">
    <w:name w:val="p13"/>
    <w:basedOn w:val="Normal"/>
    <w:uiPriority w:val="99"/>
    <w:rsid w:val="001D6189"/>
    <w:pPr>
      <w:tabs>
        <w:tab w:val="left" w:pos="1460"/>
      </w:tabs>
      <w:spacing w:after="0" w:line="280" w:lineRule="atLeast"/>
      <w:ind w:hanging="720"/>
      <w:jc w:val="both"/>
    </w:pPr>
    <w:rPr>
      <w:rFonts w:ascii="CG Times" w:eastAsia="Times New Roman" w:hAnsi="CG Times"/>
      <w:color w:val="000000"/>
      <w:sz w:val="24"/>
      <w:szCs w:val="24"/>
      <w:lang w:val="en-US"/>
    </w:rPr>
  </w:style>
  <w:style w:type="paragraph" w:customStyle="1" w:styleId="c51">
    <w:name w:val="c51"/>
    <w:basedOn w:val="Normal"/>
    <w:uiPriority w:val="99"/>
    <w:rsid w:val="001D6189"/>
    <w:pPr>
      <w:spacing w:after="0" w:line="240" w:lineRule="atLeast"/>
      <w:jc w:val="center"/>
    </w:pPr>
    <w:rPr>
      <w:rFonts w:ascii="CG Times" w:eastAsia="Times New Roman" w:hAnsi="CG Times"/>
      <w:color w:val="000000"/>
      <w:sz w:val="24"/>
      <w:szCs w:val="24"/>
      <w:lang w:val="en-US"/>
    </w:rPr>
  </w:style>
  <w:style w:type="paragraph" w:customStyle="1" w:styleId="p55">
    <w:name w:val="p55"/>
    <w:basedOn w:val="Normal"/>
    <w:uiPriority w:val="99"/>
    <w:rsid w:val="001D6189"/>
    <w:pPr>
      <w:tabs>
        <w:tab w:val="left" w:pos="1600"/>
      </w:tabs>
      <w:spacing w:after="0" w:line="280" w:lineRule="atLeast"/>
      <w:ind w:left="864" w:hanging="720"/>
    </w:pPr>
    <w:rPr>
      <w:rFonts w:ascii="CG Times" w:eastAsia="Times New Roman" w:hAnsi="CG Times"/>
      <w:color w:val="000000"/>
      <w:sz w:val="24"/>
      <w:szCs w:val="24"/>
      <w:lang w:val="en-US"/>
    </w:rPr>
  </w:style>
  <w:style w:type="paragraph" w:customStyle="1" w:styleId="p59">
    <w:name w:val="p59"/>
    <w:basedOn w:val="Normal"/>
    <w:uiPriority w:val="99"/>
    <w:rsid w:val="001D6189"/>
    <w:pPr>
      <w:tabs>
        <w:tab w:val="left" w:pos="1500"/>
        <w:tab w:val="left" w:pos="2260"/>
      </w:tabs>
      <w:spacing w:after="0" w:line="280" w:lineRule="atLeast"/>
      <w:ind w:left="864" w:hanging="864"/>
    </w:pPr>
    <w:rPr>
      <w:rFonts w:ascii="CG Times" w:eastAsia="Times New Roman" w:hAnsi="CG Times"/>
      <w:color w:val="000000"/>
      <w:sz w:val="24"/>
      <w:szCs w:val="24"/>
      <w:lang w:val="en-US"/>
    </w:rPr>
  </w:style>
  <w:style w:type="paragraph" w:customStyle="1" w:styleId="p60">
    <w:name w:val="p60"/>
    <w:basedOn w:val="Normal"/>
    <w:uiPriority w:val="99"/>
    <w:rsid w:val="001D6189"/>
    <w:pPr>
      <w:spacing w:after="0" w:line="280" w:lineRule="atLeast"/>
      <w:ind w:left="864" w:hanging="720"/>
    </w:pPr>
    <w:rPr>
      <w:rFonts w:ascii="CG Times" w:eastAsia="Times New Roman" w:hAnsi="CG Times"/>
      <w:color w:val="000000"/>
      <w:sz w:val="24"/>
      <w:szCs w:val="24"/>
      <w:lang w:val="en-US"/>
    </w:rPr>
  </w:style>
  <w:style w:type="paragraph" w:customStyle="1" w:styleId="c70">
    <w:name w:val="c70"/>
    <w:basedOn w:val="Normal"/>
    <w:uiPriority w:val="99"/>
    <w:rsid w:val="001D6189"/>
    <w:pPr>
      <w:spacing w:after="0" w:line="240" w:lineRule="atLeast"/>
      <w:jc w:val="center"/>
    </w:pPr>
    <w:rPr>
      <w:rFonts w:ascii="CG Times" w:eastAsia="Times New Roman" w:hAnsi="CG Times"/>
      <w:color w:val="000000"/>
      <w:sz w:val="24"/>
      <w:szCs w:val="24"/>
      <w:lang w:val="en-US"/>
    </w:rPr>
  </w:style>
  <w:style w:type="paragraph" w:customStyle="1" w:styleId="p71">
    <w:name w:val="p71"/>
    <w:basedOn w:val="Normal"/>
    <w:uiPriority w:val="99"/>
    <w:rsid w:val="001D6189"/>
    <w:pPr>
      <w:tabs>
        <w:tab w:val="left" w:pos="760"/>
      </w:tabs>
      <w:spacing w:after="0" w:line="280" w:lineRule="atLeast"/>
      <w:ind w:hanging="720"/>
    </w:pPr>
    <w:rPr>
      <w:rFonts w:ascii="CG Times" w:eastAsia="Times New Roman" w:hAnsi="CG Times"/>
      <w:color w:val="000000"/>
      <w:sz w:val="24"/>
      <w:szCs w:val="24"/>
      <w:lang w:val="en-US"/>
    </w:rPr>
  </w:style>
  <w:style w:type="paragraph" w:customStyle="1" w:styleId="p72">
    <w:name w:val="p72"/>
    <w:basedOn w:val="Normal"/>
    <w:uiPriority w:val="99"/>
    <w:rsid w:val="001D6189"/>
    <w:pPr>
      <w:spacing w:after="0" w:line="280" w:lineRule="atLeast"/>
      <w:ind w:left="576" w:hanging="864"/>
    </w:pPr>
    <w:rPr>
      <w:rFonts w:ascii="CG Times" w:eastAsia="Times New Roman" w:hAnsi="CG Times"/>
      <w:color w:val="000000"/>
      <w:sz w:val="24"/>
      <w:szCs w:val="24"/>
      <w:lang w:val="en-US"/>
    </w:rPr>
  </w:style>
  <w:style w:type="paragraph" w:customStyle="1" w:styleId="p5">
    <w:name w:val="p5"/>
    <w:basedOn w:val="Normal"/>
    <w:uiPriority w:val="99"/>
    <w:rsid w:val="001D6189"/>
    <w:pPr>
      <w:spacing w:after="0" w:line="260" w:lineRule="atLeast"/>
    </w:pPr>
    <w:rPr>
      <w:rFonts w:ascii="CG Times" w:eastAsia="Times New Roman" w:hAnsi="CG Times"/>
      <w:color w:val="000000"/>
      <w:sz w:val="24"/>
      <w:szCs w:val="24"/>
      <w:lang w:val="en-US"/>
    </w:rPr>
  </w:style>
  <w:style w:type="paragraph" w:customStyle="1" w:styleId="p24">
    <w:name w:val="p24"/>
    <w:basedOn w:val="Normal"/>
    <w:uiPriority w:val="99"/>
    <w:rsid w:val="001D6189"/>
    <w:pPr>
      <w:tabs>
        <w:tab w:val="left" w:pos="780"/>
      </w:tabs>
      <w:spacing w:after="0" w:line="280" w:lineRule="atLeast"/>
      <w:ind w:left="720" w:hanging="720"/>
    </w:pPr>
    <w:rPr>
      <w:rFonts w:ascii="CG Times" w:eastAsia="Times New Roman" w:hAnsi="CG Times"/>
      <w:color w:val="000000"/>
      <w:sz w:val="24"/>
      <w:szCs w:val="24"/>
      <w:lang w:val="en-US"/>
    </w:rPr>
  </w:style>
  <w:style w:type="paragraph" w:customStyle="1" w:styleId="p32">
    <w:name w:val="p32"/>
    <w:basedOn w:val="Normal"/>
    <w:uiPriority w:val="99"/>
    <w:rsid w:val="001D6189"/>
    <w:pPr>
      <w:tabs>
        <w:tab w:val="left" w:pos="620"/>
      </w:tabs>
      <w:spacing w:after="0" w:line="240" w:lineRule="atLeast"/>
      <w:ind w:left="820"/>
      <w:jc w:val="both"/>
    </w:pPr>
    <w:rPr>
      <w:rFonts w:ascii="CG Times" w:eastAsia="Times New Roman" w:hAnsi="CG Times"/>
      <w:color w:val="000000"/>
      <w:sz w:val="24"/>
      <w:szCs w:val="24"/>
      <w:lang w:val="en-US"/>
    </w:rPr>
  </w:style>
  <w:style w:type="paragraph" w:customStyle="1" w:styleId="p38">
    <w:name w:val="p38"/>
    <w:basedOn w:val="Normal"/>
    <w:uiPriority w:val="99"/>
    <w:rsid w:val="001D6189"/>
    <w:pPr>
      <w:tabs>
        <w:tab w:val="left" w:pos="620"/>
      </w:tabs>
      <w:spacing w:after="0" w:line="240" w:lineRule="atLeast"/>
      <w:ind w:left="820"/>
    </w:pPr>
    <w:rPr>
      <w:rFonts w:ascii="CG Times" w:eastAsia="Times New Roman" w:hAnsi="CG Times"/>
      <w:color w:val="000000"/>
      <w:sz w:val="24"/>
      <w:szCs w:val="24"/>
      <w:lang w:val="en-US"/>
    </w:rPr>
  </w:style>
  <w:style w:type="paragraph" w:customStyle="1" w:styleId="p2">
    <w:name w:val="p2"/>
    <w:basedOn w:val="Normal"/>
    <w:uiPriority w:val="99"/>
    <w:rsid w:val="001D6189"/>
    <w:pPr>
      <w:tabs>
        <w:tab w:val="left" w:pos="1240"/>
      </w:tabs>
      <w:spacing w:after="0" w:line="260" w:lineRule="atLeast"/>
      <w:ind w:left="200"/>
    </w:pPr>
    <w:rPr>
      <w:rFonts w:ascii="CG Times" w:eastAsia="Times New Roman" w:hAnsi="CG Times"/>
      <w:color w:val="000000"/>
      <w:sz w:val="24"/>
      <w:szCs w:val="24"/>
      <w:lang w:val="en-US"/>
    </w:rPr>
  </w:style>
  <w:style w:type="paragraph" w:customStyle="1" w:styleId="font5">
    <w:name w:val="font5"/>
    <w:basedOn w:val="Normal"/>
    <w:uiPriority w:val="99"/>
    <w:rsid w:val="001D6189"/>
    <w:pPr>
      <w:spacing w:before="100" w:beforeAutospacing="1" w:after="100" w:afterAutospacing="1" w:line="240" w:lineRule="auto"/>
    </w:pPr>
    <w:rPr>
      <w:rFonts w:ascii="Times New Roman" w:eastAsia="Arial Unicode MS" w:hAnsi="Times New Roman"/>
      <w:sz w:val="20"/>
      <w:szCs w:val="20"/>
      <w:lang w:val="en-GB"/>
    </w:rPr>
  </w:style>
  <w:style w:type="paragraph" w:customStyle="1" w:styleId="font6">
    <w:name w:val="font6"/>
    <w:basedOn w:val="Normal"/>
    <w:uiPriority w:val="99"/>
    <w:rsid w:val="001D6189"/>
    <w:pPr>
      <w:spacing w:before="100" w:beforeAutospacing="1" w:after="100" w:afterAutospacing="1" w:line="240" w:lineRule="auto"/>
    </w:pPr>
    <w:rPr>
      <w:rFonts w:ascii="Times New Roman" w:eastAsia="Arial Unicode MS" w:hAnsi="Times New Roman"/>
      <w:b/>
      <w:bCs/>
      <w:sz w:val="20"/>
      <w:szCs w:val="20"/>
      <w:lang w:val="en-GB"/>
    </w:rPr>
  </w:style>
  <w:style w:type="paragraph" w:customStyle="1" w:styleId="xl24">
    <w:name w:val="xl2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val="en-GB"/>
    </w:rPr>
  </w:style>
  <w:style w:type="paragraph" w:customStyle="1" w:styleId="xl25">
    <w:name w:val="xl2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6">
    <w:name w:val="xl2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7">
    <w:name w:val="xl27"/>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8">
    <w:name w:val="xl28"/>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9">
    <w:name w:val="xl29"/>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30">
    <w:name w:val="xl30"/>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31">
    <w:name w:val="xl31"/>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val="en-GB"/>
    </w:rPr>
  </w:style>
  <w:style w:type="paragraph" w:customStyle="1" w:styleId="xl32">
    <w:name w:val="xl3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3">
    <w:name w:val="xl3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5">
    <w:name w:val="xl3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Normal12pt">
    <w:name w:val="Normal + 12 pt"/>
    <w:basedOn w:val="Normal"/>
    <w:uiPriority w:val="99"/>
    <w:rsid w:val="001D6189"/>
    <w:pPr>
      <w:spacing w:after="0" w:line="240" w:lineRule="auto"/>
    </w:pPr>
    <w:rPr>
      <w:rFonts w:ascii="Times New Roman" w:eastAsia="Times New Roman" w:hAnsi="Times New Roman"/>
      <w:sz w:val="28"/>
      <w:szCs w:val="28"/>
      <w:lang w:eastAsia="bg-BG"/>
    </w:rPr>
  </w:style>
  <w:style w:type="paragraph" w:customStyle="1" w:styleId="font0">
    <w:name w:val="font0"/>
    <w:basedOn w:val="Normal"/>
    <w:uiPriority w:val="99"/>
    <w:rsid w:val="001D6189"/>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1D6189"/>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1D6189"/>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1D6189"/>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1D6189"/>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1D6189"/>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65">
    <w:name w:val="xl65"/>
    <w:basedOn w:val="Normal"/>
    <w:uiPriority w:val="99"/>
    <w:rsid w:val="001D6189"/>
    <w:pPr>
      <w:spacing w:before="100" w:beforeAutospacing="1" w:after="100" w:afterAutospacing="1" w:line="240" w:lineRule="auto"/>
      <w:jc w:val="right"/>
    </w:pPr>
    <w:rPr>
      <w:rFonts w:ascii="Times New Roman" w:eastAsia="Times New Roman" w:hAnsi="Times New Roman"/>
      <w:b/>
      <w:bCs/>
      <w:sz w:val="28"/>
      <w:szCs w:val="28"/>
      <w:lang w:eastAsia="bg-BG"/>
    </w:rPr>
  </w:style>
  <w:style w:type="paragraph" w:customStyle="1" w:styleId="xl66">
    <w:name w:val="xl66"/>
    <w:basedOn w:val="Normal"/>
    <w:uiPriority w:val="99"/>
    <w:rsid w:val="001D618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7">
    <w:name w:val="xl67"/>
    <w:basedOn w:val="Normal"/>
    <w:uiPriority w:val="99"/>
    <w:rsid w:val="001D618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8">
    <w:name w:val="xl68"/>
    <w:basedOn w:val="Normal"/>
    <w:uiPriority w:val="99"/>
    <w:rsid w:val="001D618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9">
    <w:name w:val="xl69"/>
    <w:basedOn w:val="Normal"/>
    <w:uiPriority w:val="99"/>
    <w:rsid w:val="001D618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0">
    <w:name w:val="xl70"/>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1">
    <w:name w:val="xl71"/>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2">
    <w:name w:val="xl7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3">
    <w:name w:val="xl7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4">
    <w:name w:val="xl7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5">
    <w:name w:val="xl7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6">
    <w:name w:val="xl7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7">
    <w:name w:val="xl77"/>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8">
    <w:name w:val="xl78"/>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9">
    <w:name w:val="xl79"/>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0">
    <w:name w:val="xl80"/>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81">
    <w:name w:val="xl81"/>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2">
    <w:name w:val="xl8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3">
    <w:name w:val="xl8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4">
    <w:name w:val="xl8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85">
    <w:name w:val="xl8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6">
    <w:name w:val="xl8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88">
    <w:name w:val="xl88"/>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89">
    <w:name w:val="xl89"/>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0">
    <w:name w:val="xl90"/>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1">
    <w:name w:val="xl91"/>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2">
    <w:name w:val="xl9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3">
    <w:name w:val="xl9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4">
    <w:name w:val="xl9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5">
    <w:name w:val="xl9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96">
    <w:name w:val="xl9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7">
    <w:name w:val="xl97"/>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98">
    <w:name w:val="xl98"/>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9">
    <w:name w:val="xl99"/>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0">
    <w:name w:val="xl100"/>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1">
    <w:name w:val="xl101"/>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2">
    <w:name w:val="xl10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3">
    <w:name w:val="xl103"/>
    <w:basedOn w:val="Normal"/>
    <w:uiPriority w:val="99"/>
    <w:rsid w:val="001D61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4">
    <w:name w:val="xl104"/>
    <w:basedOn w:val="Normal"/>
    <w:uiPriority w:val="99"/>
    <w:rsid w:val="001D618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5">
    <w:name w:val="xl105"/>
    <w:basedOn w:val="Normal"/>
    <w:uiPriority w:val="99"/>
    <w:rsid w:val="001D61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6">
    <w:name w:val="xl106"/>
    <w:basedOn w:val="Normal"/>
    <w:uiPriority w:val="99"/>
    <w:rsid w:val="001D618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7">
    <w:name w:val="xl107"/>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8">
    <w:name w:val="xl108"/>
    <w:basedOn w:val="Normal"/>
    <w:uiPriority w:val="99"/>
    <w:rsid w:val="001D61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9">
    <w:name w:val="xl109"/>
    <w:basedOn w:val="Normal"/>
    <w:uiPriority w:val="99"/>
    <w:rsid w:val="001D618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0">
    <w:name w:val="xl110"/>
    <w:basedOn w:val="Normal"/>
    <w:uiPriority w:val="99"/>
    <w:rsid w:val="001D61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1">
    <w:name w:val="xl111"/>
    <w:basedOn w:val="Normal"/>
    <w:uiPriority w:val="99"/>
    <w:rsid w:val="001D618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2">
    <w:name w:val="xl112"/>
    <w:basedOn w:val="Normal"/>
    <w:uiPriority w:val="99"/>
    <w:rsid w:val="001D618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3">
    <w:name w:val="xl113"/>
    <w:basedOn w:val="Normal"/>
    <w:uiPriority w:val="99"/>
    <w:rsid w:val="001D6189"/>
    <w:pP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14">
    <w:name w:val="xl11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5">
    <w:name w:val="xl11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6">
    <w:name w:val="xl11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17">
    <w:name w:val="xl117"/>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8">
    <w:name w:val="xl118"/>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9">
    <w:name w:val="xl119"/>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0">
    <w:name w:val="xl120"/>
    <w:basedOn w:val="Normal"/>
    <w:uiPriority w:val="99"/>
    <w:rsid w:val="001D618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1">
    <w:name w:val="xl121"/>
    <w:basedOn w:val="Normal"/>
    <w:uiPriority w:val="99"/>
    <w:rsid w:val="001D618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2">
    <w:name w:val="xl122"/>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23">
    <w:name w:val="xl12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24">
    <w:name w:val="xl124"/>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5">
    <w:name w:val="xl12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6">
    <w:name w:val="xl12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7">
    <w:name w:val="xl127"/>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8">
    <w:name w:val="xl128"/>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9">
    <w:name w:val="xl129"/>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0">
    <w:name w:val="xl130"/>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1">
    <w:name w:val="xl131"/>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2">
    <w:name w:val="xl13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3">
    <w:name w:val="xl13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4">
    <w:name w:val="xl134"/>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5">
    <w:name w:val="xl13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6">
    <w:name w:val="xl13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7">
    <w:name w:val="xl137"/>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8">
    <w:name w:val="xl138"/>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9">
    <w:name w:val="xl139"/>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40">
    <w:name w:val="xl140"/>
    <w:basedOn w:val="Normal"/>
    <w:uiPriority w:val="99"/>
    <w:rsid w:val="001D61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41">
    <w:name w:val="xl141"/>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2">
    <w:name w:val="xl14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3">
    <w:name w:val="xl14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4">
    <w:name w:val="xl14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45">
    <w:name w:val="xl14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6">
    <w:name w:val="xl146"/>
    <w:basedOn w:val="Normal"/>
    <w:uiPriority w:val="99"/>
    <w:rsid w:val="001D61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7">
    <w:name w:val="xl147"/>
    <w:basedOn w:val="Normal"/>
    <w:uiPriority w:val="99"/>
    <w:rsid w:val="001D6189"/>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8">
    <w:name w:val="xl148"/>
    <w:basedOn w:val="Normal"/>
    <w:uiPriority w:val="99"/>
    <w:rsid w:val="001D61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9">
    <w:name w:val="xl149"/>
    <w:basedOn w:val="Normal"/>
    <w:uiPriority w:val="99"/>
    <w:rsid w:val="001D61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0">
    <w:name w:val="xl150"/>
    <w:basedOn w:val="Normal"/>
    <w:uiPriority w:val="99"/>
    <w:rsid w:val="001D6189"/>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1">
    <w:name w:val="xl151"/>
    <w:basedOn w:val="Normal"/>
    <w:uiPriority w:val="99"/>
    <w:rsid w:val="001D61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2">
    <w:name w:val="xl152"/>
    <w:basedOn w:val="Normal"/>
    <w:uiPriority w:val="99"/>
    <w:rsid w:val="001D618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3">
    <w:name w:val="xl15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4">
    <w:name w:val="xl15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5">
    <w:name w:val="xl15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6">
    <w:name w:val="xl156"/>
    <w:basedOn w:val="Normal"/>
    <w:uiPriority w:val="99"/>
    <w:rsid w:val="001D618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7">
    <w:name w:val="xl157"/>
    <w:basedOn w:val="Normal"/>
    <w:uiPriority w:val="99"/>
    <w:rsid w:val="001D618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8">
    <w:name w:val="xl158"/>
    <w:basedOn w:val="Normal"/>
    <w:uiPriority w:val="99"/>
    <w:rsid w:val="001D618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9">
    <w:name w:val="xl159"/>
    <w:basedOn w:val="Normal"/>
    <w:uiPriority w:val="99"/>
    <w:rsid w:val="001D618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0">
    <w:name w:val="xl160"/>
    <w:basedOn w:val="Normal"/>
    <w:uiPriority w:val="99"/>
    <w:rsid w:val="001D618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1">
    <w:name w:val="xl161"/>
    <w:basedOn w:val="Normal"/>
    <w:uiPriority w:val="99"/>
    <w:rsid w:val="001D61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62">
    <w:name w:val="xl16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3">
    <w:name w:val="xl163"/>
    <w:basedOn w:val="Normal"/>
    <w:uiPriority w:val="99"/>
    <w:rsid w:val="001D618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4">
    <w:name w:val="xl164"/>
    <w:basedOn w:val="Normal"/>
    <w:uiPriority w:val="99"/>
    <w:rsid w:val="001D618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5">
    <w:name w:val="xl165"/>
    <w:basedOn w:val="Normal"/>
    <w:uiPriority w:val="99"/>
    <w:rsid w:val="001D618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6">
    <w:name w:val="xl16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7">
    <w:name w:val="xl167"/>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8">
    <w:name w:val="xl168"/>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9">
    <w:name w:val="xl169"/>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70">
    <w:name w:val="xl170"/>
    <w:basedOn w:val="Normal"/>
    <w:uiPriority w:val="99"/>
    <w:rsid w:val="001D618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1">
    <w:name w:val="xl171"/>
    <w:basedOn w:val="Normal"/>
    <w:uiPriority w:val="99"/>
    <w:rsid w:val="001D6189"/>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1D618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1D6189"/>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1D618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0">
    <w:name w:val="xl180"/>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1">
    <w:name w:val="xl181"/>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2">
    <w:name w:val="xl182"/>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83">
    <w:name w:val="xl183"/>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4">
    <w:name w:val="xl184"/>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5">
    <w:name w:val="xl185"/>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8">
    <w:name w:val="xl188"/>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9">
    <w:name w:val="xl189"/>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0">
    <w:name w:val="xl190"/>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3">
    <w:name w:val="xl193"/>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4">
    <w:name w:val="xl194"/>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5">
    <w:name w:val="xl195"/>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6">
    <w:name w:val="xl196"/>
    <w:basedOn w:val="Normal"/>
    <w:uiPriority w:val="99"/>
    <w:rsid w:val="001D6189"/>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7">
    <w:name w:val="xl197"/>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1D618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1D618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1D6189"/>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1D6189"/>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1D6189"/>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1D618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1D6189"/>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1D6189"/>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customStyle="1" w:styleId="Style5">
    <w:name w:val="Style5"/>
    <w:basedOn w:val="Heading3"/>
    <w:uiPriority w:val="99"/>
    <w:rsid w:val="001D6189"/>
    <w:pPr>
      <w:keepLines w:val="0"/>
      <w:tabs>
        <w:tab w:val="num" w:pos="720"/>
      </w:tabs>
      <w:spacing w:before="240" w:after="60"/>
      <w:ind w:left="720" w:hanging="720"/>
    </w:pPr>
    <w:rPr>
      <w:rFonts w:ascii="Arial" w:hAnsi="Arial" w:cs="Arial"/>
      <w:color w:val="auto"/>
      <w:szCs w:val="26"/>
      <w:lang w:val="bg-BG" w:eastAsia="bg-BG"/>
    </w:rPr>
  </w:style>
  <w:style w:type="paragraph" w:customStyle="1" w:styleId="style0">
    <w:name w:val="style0"/>
    <w:basedOn w:val="Normal"/>
    <w:uiPriority w:val="99"/>
    <w:rsid w:val="001D6189"/>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tyle17">
    <w:name w:val="Style17"/>
    <w:basedOn w:val="Normal"/>
    <w:uiPriority w:val="99"/>
    <w:rsid w:val="001D6189"/>
    <w:pPr>
      <w:widowControl w:val="0"/>
      <w:autoSpaceDE w:val="0"/>
      <w:autoSpaceDN w:val="0"/>
      <w:adjustRightInd w:val="0"/>
      <w:spacing w:after="0" w:line="211" w:lineRule="exact"/>
    </w:pPr>
    <w:rPr>
      <w:rFonts w:ascii="Times New Roman" w:eastAsia="Times New Roman" w:hAnsi="Times New Roman"/>
      <w:sz w:val="24"/>
      <w:szCs w:val="24"/>
      <w:lang w:eastAsia="bg-BG"/>
    </w:rPr>
  </w:style>
  <w:style w:type="paragraph" w:customStyle="1" w:styleId="Style37">
    <w:name w:val="Style37"/>
    <w:basedOn w:val="Normal"/>
    <w:uiPriority w:val="99"/>
    <w:rsid w:val="001D6189"/>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paragraph" w:customStyle="1" w:styleId="text">
    <w:name w:val="text"/>
    <w:basedOn w:val="BodyTextIndent2"/>
    <w:uiPriority w:val="99"/>
    <w:rsid w:val="001D6189"/>
    <w:pPr>
      <w:tabs>
        <w:tab w:val="left" w:pos="1440"/>
      </w:tabs>
      <w:spacing w:before="60" w:after="0" w:line="360" w:lineRule="auto"/>
      <w:ind w:left="0" w:firstLine="567"/>
      <w:jc w:val="both"/>
    </w:pPr>
    <w:rPr>
      <w:rFonts w:ascii="Arial" w:hAnsi="Arial"/>
      <w:color w:val="auto"/>
      <w:sz w:val="20"/>
      <w:szCs w:val="20"/>
      <w:lang w:val="bg-BG" w:eastAsia="bg-BG"/>
    </w:rPr>
  </w:style>
  <w:style w:type="paragraph" w:customStyle="1" w:styleId="Style2">
    <w:name w:val="Style2"/>
    <w:basedOn w:val="Normal"/>
    <w:uiPriority w:val="99"/>
    <w:rsid w:val="001D6189"/>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6">
    <w:name w:val="Style6"/>
    <w:basedOn w:val="Normal"/>
    <w:uiPriority w:val="99"/>
    <w:rsid w:val="001D6189"/>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1D6189"/>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1D6189"/>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1D6189"/>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1D6189"/>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1D6189"/>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1D6189"/>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1D6189"/>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1D6189"/>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1D6189"/>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1D6189"/>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8">
    <w:name w:val="Style18"/>
    <w:basedOn w:val="Normal"/>
    <w:uiPriority w:val="99"/>
    <w:rsid w:val="001D6189"/>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1D6189"/>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1D6189"/>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1D6189"/>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1D6189"/>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1D6189"/>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1D6189"/>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1D6189"/>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paragraph" w:customStyle="1" w:styleId="Style28">
    <w:name w:val="Style28"/>
    <w:basedOn w:val="Normal"/>
    <w:uiPriority w:val="99"/>
    <w:rsid w:val="001D6189"/>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1D6189"/>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1D6189"/>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1D6189"/>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1D6189"/>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1D6189"/>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1D6189"/>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a">
    <w:name w:val="Основной текст_"/>
    <w:basedOn w:val="DefaultParagraphFont"/>
    <w:link w:val="a0"/>
    <w:locked/>
    <w:rsid w:val="001D6189"/>
    <w:rPr>
      <w:sz w:val="21"/>
      <w:szCs w:val="21"/>
      <w:shd w:val="clear" w:color="auto" w:fill="FFFFFF"/>
    </w:rPr>
  </w:style>
  <w:style w:type="paragraph" w:customStyle="1" w:styleId="a0">
    <w:name w:val="Основной текст"/>
    <w:basedOn w:val="Normal"/>
    <w:link w:val="a"/>
    <w:rsid w:val="001D6189"/>
    <w:pPr>
      <w:widowControl w:val="0"/>
      <w:shd w:val="clear" w:color="auto" w:fill="FFFFFF"/>
      <w:spacing w:before="180" w:after="60" w:line="288" w:lineRule="exact"/>
      <w:jc w:val="both"/>
    </w:pPr>
    <w:rPr>
      <w:sz w:val="21"/>
      <w:szCs w:val="21"/>
      <w:lang w:eastAsia="bg-BG"/>
    </w:rPr>
  </w:style>
  <w:style w:type="character" w:styleId="PageNumber">
    <w:name w:val="page number"/>
    <w:semiHidden/>
    <w:unhideWhenUsed/>
    <w:rsid w:val="001D6189"/>
    <w:rPr>
      <w:sz w:val="18"/>
    </w:rPr>
  </w:style>
  <w:style w:type="character" w:styleId="SubtleEmphasis">
    <w:name w:val="Subtle Emphasis"/>
    <w:uiPriority w:val="19"/>
    <w:qFormat/>
    <w:rsid w:val="001D6189"/>
    <w:rPr>
      <w:i/>
      <w:iCs/>
      <w:color w:val="808080"/>
    </w:rPr>
  </w:style>
  <w:style w:type="character" w:customStyle="1" w:styleId="alcapt2">
    <w:name w:val="al_capt2"/>
    <w:rsid w:val="001D6189"/>
    <w:rPr>
      <w:rFonts w:ascii="Times New Roman" w:hAnsi="Times New Roman" w:cs="Times New Roman" w:hint="default"/>
      <w:i/>
      <w:iCs/>
    </w:rPr>
  </w:style>
  <w:style w:type="character" w:customStyle="1" w:styleId="ala62">
    <w:name w:val="al_a62"/>
    <w:rsid w:val="001D6189"/>
    <w:rPr>
      <w:rFonts w:ascii="Times New Roman" w:hAnsi="Times New Roman" w:cs="Times New Roman" w:hint="default"/>
    </w:rPr>
  </w:style>
  <w:style w:type="character" w:customStyle="1" w:styleId="ala60">
    <w:name w:val="al_a60"/>
    <w:rsid w:val="001D6189"/>
    <w:rPr>
      <w:rFonts w:ascii="Times New Roman" w:hAnsi="Times New Roman" w:cs="Times New Roman" w:hint="default"/>
    </w:rPr>
  </w:style>
  <w:style w:type="character" w:customStyle="1" w:styleId="ala61">
    <w:name w:val="al_a61"/>
    <w:rsid w:val="001D6189"/>
    <w:rPr>
      <w:rFonts w:ascii="Times New Roman" w:hAnsi="Times New Roman" w:cs="Times New Roman" w:hint="default"/>
    </w:rPr>
  </w:style>
  <w:style w:type="character" w:customStyle="1" w:styleId="ala27">
    <w:name w:val="al_a27"/>
    <w:rsid w:val="001D6189"/>
    <w:rPr>
      <w:rFonts w:ascii="Times New Roman" w:hAnsi="Times New Roman" w:cs="Times New Roman" w:hint="default"/>
    </w:rPr>
  </w:style>
  <w:style w:type="character" w:customStyle="1" w:styleId="MessageHeaderLabel">
    <w:name w:val="Message Header Label"/>
    <w:rsid w:val="001D6189"/>
    <w:rPr>
      <w:rFonts w:ascii="Arial Black" w:hAnsi="Arial Black" w:hint="default"/>
      <w:sz w:val="18"/>
    </w:rPr>
  </w:style>
  <w:style w:type="character" w:customStyle="1" w:styleId="FooterChar1">
    <w:name w:val="Footer Char1"/>
    <w:locked/>
    <w:rsid w:val="001D6189"/>
    <w:rPr>
      <w:rFonts w:ascii="CG Times (W1)" w:hAnsi="CG Times (W1)" w:cs="Times New Roman" w:hint="default"/>
      <w:color w:val="0000FF"/>
      <w:sz w:val="24"/>
      <w:szCs w:val="24"/>
    </w:rPr>
  </w:style>
  <w:style w:type="character" w:customStyle="1" w:styleId="CharChar2">
    <w:name w:val="Char Char2"/>
    <w:uiPriority w:val="99"/>
    <w:rsid w:val="001D6189"/>
    <w:rPr>
      <w:rFonts w:ascii="Gill Sans" w:hAnsi="Gill Sans" w:hint="default"/>
      <w:b/>
      <w:bCs w:val="0"/>
      <w:i/>
      <w:iCs w:val="0"/>
      <w:color w:val="000000"/>
      <w:sz w:val="24"/>
      <w:lang w:val="en-GB" w:eastAsia="en-US"/>
    </w:rPr>
  </w:style>
  <w:style w:type="character" w:customStyle="1" w:styleId="FootnoteCharacters">
    <w:name w:val="Footnote Characters"/>
    <w:uiPriority w:val="99"/>
    <w:rsid w:val="001D6189"/>
    <w:rPr>
      <w:vertAlign w:val="superscript"/>
    </w:rPr>
  </w:style>
  <w:style w:type="character" w:customStyle="1" w:styleId="normalchar">
    <w:name w:val="normal__char"/>
    <w:uiPriority w:val="99"/>
    <w:rsid w:val="001D6189"/>
    <w:rPr>
      <w:rFonts w:ascii="Times New Roman" w:hAnsi="Times New Roman" w:cs="Times New Roman" w:hint="default"/>
    </w:rPr>
  </w:style>
  <w:style w:type="character" w:customStyle="1" w:styleId="p50char1">
    <w:name w:val="p50__char1"/>
    <w:rsid w:val="001D6189"/>
    <w:rPr>
      <w:rFonts w:ascii="CG Times" w:hAnsi="CG Times" w:hint="default"/>
      <w:strike w:val="0"/>
      <w:dstrike w:val="0"/>
      <w:sz w:val="24"/>
      <w:u w:val="none"/>
      <w:effect w:val="none"/>
    </w:rPr>
  </w:style>
  <w:style w:type="character" w:customStyle="1" w:styleId="FontStyle50">
    <w:name w:val="Font Style50"/>
    <w:rsid w:val="001D6189"/>
    <w:rPr>
      <w:rFonts w:ascii="Times New Roman" w:hAnsi="Times New Roman" w:cs="Times New Roman" w:hint="default"/>
      <w:sz w:val="16"/>
      <w:szCs w:val="16"/>
    </w:rPr>
  </w:style>
  <w:style w:type="character" w:customStyle="1" w:styleId="alafa">
    <w:name w:val="al_a fa"/>
    <w:uiPriority w:val="99"/>
    <w:rsid w:val="001D6189"/>
    <w:rPr>
      <w:rFonts w:ascii="Times New Roman" w:hAnsi="Times New Roman" w:cs="Times New Roman" w:hint="default"/>
    </w:rPr>
  </w:style>
  <w:style w:type="character" w:customStyle="1" w:styleId="hiddenref1">
    <w:name w:val="hiddenref1"/>
    <w:uiPriority w:val="99"/>
    <w:rsid w:val="001D6189"/>
    <w:rPr>
      <w:rFonts w:ascii="Times New Roman" w:hAnsi="Times New Roman" w:cs="Times New Roman" w:hint="default"/>
      <w:color w:val="000000"/>
      <w:u w:val="single"/>
    </w:rPr>
  </w:style>
  <w:style w:type="character" w:customStyle="1" w:styleId="alcapt1">
    <w:name w:val="al_capt1"/>
    <w:uiPriority w:val="99"/>
    <w:rsid w:val="001D6189"/>
    <w:rPr>
      <w:rFonts w:ascii="Times New Roman" w:hAnsi="Times New Roman" w:cs="Times New Roman" w:hint="default"/>
      <w:i/>
      <w:iCs/>
    </w:rPr>
  </w:style>
  <w:style w:type="character" w:customStyle="1" w:styleId="1">
    <w:name w:val="Основен текст1"/>
    <w:rsid w:val="001D6189"/>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bg-BG"/>
    </w:rPr>
  </w:style>
  <w:style w:type="character" w:customStyle="1" w:styleId="HeaderChar1">
    <w:name w:val="Header Char1"/>
    <w:uiPriority w:val="99"/>
    <w:semiHidden/>
    <w:locked/>
    <w:rsid w:val="001D6189"/>
    <w:rPr>
      <w:rFonts w:ascii="Bookman Old Style" w:hAnsi="Bookman Old Style" w:cs="Times New Roman" w:hint="default"/>
      <w:sz w:val="24"/>
      <w:szCs w:val="24"/>
      <w:lang w:val="en-GB" w:eastAsia="en-US"/>
    </w:rPr>
  </w:style>
  <w:style w:type="character" w:customStyle="1" w:styleId="FontStyle27">
    <w:name w:val="Font Style27"/>
    <w:uiPriority w:val="99"/>
    <w:rsid w:val="001D6189"/>
    <w:rPr>
      <w:rFonts w:ascii="Calibri" w:hAnsi="Calibri" w:cs="Calibri" w:hint="default"/>
      <w:i/>
      <w:iCs/>
      <w:spacing w:val="10"/>
      <w:sz w:val="38"/>
      <w:szCs w:val="38"/>
    </w:rPr>
  </w:style>
  <w:style w:type="character" w:customStyle="1" w:styleId="FontStyle28">
    <w:name w:val="Font Style28"/>
    <w:uiPriority w:val="99"/>
    <w:rsid w:val="001D6189"/>
    <w:rPr>
      <w:rFonts w:ascii="Constantia" w:hAnsi="Constantia" w:cs="Constantia" w:hint="default"/>
      <w:i/>
      <w:iCs/>
      <w:spacing w:val="60"/>
      <w:sz w:val="50"/>
      <w:szCs w:val="50"/>
    </w:rPr>
  </w:style>
  <w:style w:type="character" w:customStyle="1" w:styleId="FontStyle29">
    <w:name w:val="Font Style29"/>
    <w:uiPriority w:val="99"/>
    <w:rsid w:val="001D6189"/>
    <w:rPr>
      <w:rFonts w:ascii="MS Reference Sans Serif" w:hAnsi="MS Reference Sans Serif" w:cs="MS Reference Sans Serif" w:hint="default"/>
      <w:i/>
      <w:iCs/>
      <w:spacing w:val="-20"/>
      <w:sz w:val="20"/>
      <w:szCs w:val="20"/>
    </w:rPr>
  </w:style>
  <w:style w:type="character" w:customStyle="1" w:styleId="FontStyle30">
    <w:name w:val="Font Style30"/>
    <w:uiPriority w:val="99"/>
    <w:rsid w:val="001D6189"/>
    <w:rPr>
      <w:rFonts w:ascii="MS Reference Sans Serif" w:hAnsi="MS Reference Sans Serif" w:cs="MS Reference Sans Serif" w:hint="default"/>
      <w:sz w:val="16"/>
      <w:szCs w:val="16"/>
    </w:rPr>
  </w:style>
  <w:style w:type="character" w:customStyle="1" w:styleId="FontStyle31">
    <w:name w:val="Font Style31"/>
    <w:uiPriority w:val="99"/>
    <w:rsid w:val="001D6189"/>
    <w:rPr>
      <w:rFonts w:ascii="Consolas" w:hAnsi="Consolas" w:cs="Consolas" w:hint="default"/>
      <w:spacing w:val="20"/>
      <w:sz w:val="18"/>
      <w:szCs w:val="18"/>
    </w:rPr>
  </w:style>
  <w:style w:type="character" w:customStyle="1" w:styleId="FontStyle32">
    <w:name w:val="Font Style32"/>
    <w:uiPriority w:val="99"/>
    <w:rsid w:val="001D6189"/>
    <w:rPr>
      <w:rFonts w:ascii="MS Reference Sans Serif" w:hAnsi="MS Reference Sans Serif" w:cs="MS Reference Sans Serif" w:hint="default"/>
      <w:i/>
      <w:iCs/>
      <w:sz w:val="26"/>
      <w:szCs w:val="26"/>
    </w:rPr>
  </w:style>
  <w:style w:type="character" w:customStyle="1" w:styleId="FontStyle33">
    <w:name w:val="Font Style33"/>
    <w:uiPriority w:val="99"/>
    <w:rsid w:val="001D6189"/>
    <w:rPr>
      <w:rFonts w:ascii="Candara" w:hAnsi="Candara" w:cs="Candara" w:hint="default"/>
      <w:i/>
      <w:iCs/>
      <w:sz w:val="88"/>
      <w:szCs w:val="88"/>
    </w:rPr>
  </w:style>
  <w:style w:type="character" w:customStyle="1" w:styleId="FontStyle34">
    <w:name w:val="Font Style34"/>
    <w:uiPriority w:val="99"/>
    <w:rsid w:val="001D6189"/>
    <w:rPr>
      <w:rFonts w:ascii="MS Reference Sans Serif" w:hAnsi="MS Reference Sans Serif" w:cs="MS Reference Sans Serif" w:hint="default"/>
      <w:b/>
      <w:bCs/>
      <w:sz w:val="16"/>
      <w:szCs w:val="16"/>
    </w:rPr>
  </w:style>
  <w:style w:type="character" w:customStyle="1" w:styleId="FontStyle35">
    <w:name w:val="Font Style35"/>
    <w:uiPriority w:val="99"/>
    <w:rsid w:val="001D6189"/>
    <w:rPr>
      <w:rFonts w:ascii="MS Reference Sans Serif" w:hAnsi="MS Reference Sans Serif" w:cs="MS Reference Sans Serif" w:hint="default"/>
      <w:b/>
      <w:bCs/>
      <w:spacing w:val="-20"/>
      <w:sz w:val="16"/>
      <w:szCs w:val="16"/>
    </w:rPr>
  </w:style>
  <w:style w:type="character" w:customStyle="1" w:styleId="FontStyle36">
    <w:name w:val="Font Style36"/>
    <w:uiPriority w:val="99"/>
    <w:rsid w:val="001D6189"/>
    <w:rPr>
      <w:rFonts w:ascii="Calibri" w:hAnsi="Calibri" w:cs="Calibri" w:hint="default"/>
      <w:i/>
      <w:iCs/>
      <w:spacing w:val="10"/>
      <w:sz w:val="18"/>
      <w:szCs w:val="18"/>
    </w:rPr>
  </w:style>
  <w:style w:type="character" w:customStyle="1" w:styleId="FontStyle37">
    <w:name w:val="Font Style37"/>
    <w:uiPriority w:val="99"/>
    <w:rsid w:val="001D6189"/>
    <w:rPr>
      <w:rFonts w:ascii="MS Reference Sans Serif" w:hAnsi="MS Reference Sans Serif" w:cs="MS Reference Sans Serif" w:hint="default"/>
      <w:i/>
      <w:iCs/>
      <w:w w:val="150"/>
      <w:sz w:val="16"/>
      <w:szCs w:val="16"/>
    </w:rPr>
  </w:style>
  <w:style w:type="character" w:customStyle="1" w:styleId="FontStyle38">
    <w:name w:val="Font Style38"/>
    <w:uiPriority w:val="99"/>
    <w:rsid w:val="001D6189"/>
    <w:rPr>
      <w:rFonts w:ascii="Candara" w:hAnsi="Candara" w:cs="Candara" w:hint="default"/>
      <w:spacing w:val="-20"/>
      <w:sz w:val="24"/>
      <w:szCs w:val="24"/>
    </w:rPr>
  </w:style>
  <w:style w:type="character" w:customStyle="1" w:styleId="FontStyle39">
    <w:name w:val="Font Style39"/>
    <w:uiPriority w:val="99"/>
    <w:rsid w:val="001D6189"/>
    <w:rPr>
      <w:rFonts w:ascii="MS Reference Sans Serif" w:hAnsi="MS Reference Sans Serif" w:cs="MS Reference Sans Serif" w:hint="default"/>
      <w:sz w:val="14"/>
      <w:szCs w:val="14"/>
    </w:rPr>
  </w:style>
  <w:style w:type="character" w:customStyle="1" w:styleId="FontStyle55">
    <w:name w:val="Font Style55"/>
    <w:uiPriority w:val="99"/>
    <w:rsid w:val="001D6189"/>
    <w:rPr>
      <w:rFonts w:ascii="Arial" w:hAnsi="Arial" w:cs="Arial" w:hint="default"/>
      <w:sz w:val="20"/>
      <w:szCs w:val="20"/>
    </w:rPr>
  </w:style>
  <w:style w:type="character" w:customStyle="1" w:styleId="FontStyle57">
    <w:name w:val="Font Style57"/>
    <w:uiPriority w:val="99"/>
    <w:rsid w:val="001D6189"/>
    <w:rPr>
      <w:rFonts w:ascii="Arial" w:hAnsi="Arial" w:cs="Arial" w:hint="default"/>
      <w:b/>
      <w:bCs/>
      <w:sz w:val="20"/>
      <w:szCs w:val="20"/>
    </w:rPr>
  </w:style>
  <w:style w:type="character" w:customStyle="1" w:styleId="FontStyle73">
    <w:name w:val="Font Style73"/>
    <w:uiPriority w:val="99"/>
    <w:rsid w:val="001D6189"/>
    <w:rPr>
      <w:rFonts w:ascii="Bookman Old Style" w:hAnsi="Bookman Old Style" w:cs="Bookman Old Style" w:hint="default"/>
      <w:sz w:val="32"/>
      <w:szCs w:val="32"/>
    </w:rPr>
  </w:style>
  <w:style w:type="character" w:customStyle="1" w:styleId="FontStyle74">
    <w:name w:val="Font Style74"/>
    <w:uiPriority w:val="99"/>
    <w:rsid w:val="001D6189"/>
    <w:rPr>
      <w:rFonts w:ascii="Bookman Old Style" w:hAnsi="Bookman Old Style" w:cs="Bookman Old Style" w:hint="default"/>
      <w:sz w:val="22"/>
      <w:szCs w:val="22"/>
    </w:rPr>
  </w:style>
  <w:style w:type="character" w:customStyle="1" w:styleId="FontStyle75">
    <w:name w:val="Font Style75"/>
    <w:uiPriority w:val="99"/>
    <w:rsid w:val="001D6189"/>
    <w:rPr>
      <w:rFonts w:ascii="Bookman Old Style" w:hAnsi="Bookman Old Style" w:cs="Bookman Old Style" w:hint="default"/>
      <w:sz w:val="16"/>
      <w:szCs w:val="16"/>
    </w:rPr>
  </w:style>
  <w:style w:type="character" w:customStyle="1" w:styleId="FontStyle76">
    <w:name w:val="Font Style76"/>
    <w:uiPriority w:val="99"/>
    <w:rsid w:val="001D6189"/>
    <w:rPr>
      <w:rFonts w:ascii="Bookman Old Style" w:hAnsi="Bookman Old Style" w:cs="Bookman Old Style" w:hint="default"/>
      <w:b/>
      <w:bCs/>
      <w:sz w:val="16"/>
      <w:szCs w:val="16"/>
    </w:rPr>
  </w:style>
  <w:style w:type="character" w:customStyle="1" w:styleId="FontStyle77">
    <w:name w:val="Font Style77"/>
    <w:uiPriority w:val="99"/>
    <w:rsid w:val="001D6189"/>
    <w:rPr>
      <w:rFonts w:ascii="Arial Black" w:hAnsi="Arial Black" w:cs="Arial Black" w:hint="default"/>
      <w:sz w:val="18"/>
      <w:szCs w:val="18"/>
    </w:rPr>
  </w:style>
  <w:style w:type="character" w:customStyle="1" w:styleId="FontStyle78">
    <w:name w:val="Font Style78"/>
    <w:uiPriority w:val="99"/>
    <w:rsid w:val="001D6189"/>
    <w:rPr>
      <w:rFonts w:ascii="Arial Black" w:hAnsi="Arial Black" w:cs="Arial Black" w:hint="default"/>
      <w:sz w:val="18"/>
      <w:szCs w:val="18"/>
    </w:rPr>
  </w:style>
  <w:style w:type="character" w:customStyle="1" w:styleId="FontStyle79">
    <w:name w:val="Font Style79"/>
    <w:uiPriority w:val="99"/>
    <w:rsid w:val="001D6189"/>
    <w:rPr>
      <w:rFonts w:ascii="Palatino Linotype" w:hAnsi="Palatino Linotype" w:cs="Palatino Linotype" w:hint="default"/>
      <w:b/>
      <w:bCs/>
      <w:sz w:val="24"/>
      <w:szCs w:val="24"/>
    </w:rPr>
  </w:style>
  <w:style w:type="character" w:customStyle="1" w:styleId="FontStyle80">
    <w:name w:val="Font Style80"/>
    <w:uiPriority w:val="99"/>
    <w:rsid w:val="001D6189"/>
    <w:rPr>
      <w:rFonts w:ascii="Bookman Old Style" w:hAnsi="Bookman Old Style" w:cs="Bookman Old Style" w:hint="default"/>
      <w:sz w:val="18"/>
      <w:szCs w:val="18"/>
    </w:rPr>
  </w:style>
  <w:style w:type="character" w:customStyle="1" w:styleId="FontStyle81">
    <w:name w:val="Font Style81"/>
    <w:uiPriority w:val="99"/>
    <w:rsid w:val="001D6189"/>
    <w:rPr>
      <w:rFonts w:ascii="Bookman Old Style" w:hAnsi="Bookman Old Style" w:cs="Bookman Old Style" w:hint="default"/>
      <w:sz w:val="20"/>
      <w:szCs w:val="20"/>
    </w:rPr>
  </w:style>
  <w:style w:type="table" w:styleId="TableGrid3">
    <w:name w:val="Table Grid 3"/>
    <w:basedOn w:val="TableNormal"/>
    <w:uiPriority w:val="99"/>
    <w:semiHidden/>
    <w:unhideWhenUsed/>
    <w:rsid w:val="001D6189"/>
    <w:pPr>
      <w:widowControl w:val="0"/>
    </w:pPr>
    <w:rPr>
      <w:rFonts w:ascii="Times New Roman" w:eastAsia="Times New Roman" w:hAnsi="Times New Roma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TableGrid">
    <w:name w:val="Table Grid"/>
    <w:basedOn w:val="TableNormal"/>
    <w:uiPriority w:val="59"/>
    <w:rsid w:val="001D618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D618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uiPriority w:val="99"/>
    <w:rsid w:val="001D6189"/>
    <w:pPr>
      <w:widowControl w:val="0"/>
    </w:pPr>
    <w:rPr>
      <w:rFonts w:ascii="Times New Roman" w:eastAsia="Times New Roman" w:hAnsi="Times New Roma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1D6189"/>
    <w:pPr>
      <w:numPr>
        <w:numId w:val="17"/>
      </w:numPr>
    </w:pPr>
  </w:style>
  <w:style w:type="numbering" w:styleId="1ai">
    <w:name w:val="Outline List 1"/>
    <w:basedOn w:val="NoList"/>
    <w:uiPriority w:val="99"/>
    <w:semiHidden/>
    <w:unhideWhenUsed/>
    <w:rsid w:val="001D618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513881740">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778867007">
      <w:bodyDiv w:val="1"/>
      <w:marLeft w:val="0"/>
      <w:marRight w:val="0"/>
      <w:marTop w:val="0"/>
      <w:marBottom w:val="0"/>
      <w:divBdr>
        <w:top w:val="none" w:sz="0" w:space="0" w:color="auto"/>
        <w:left w:val="none" w:sz="0" w:space="0" w:color="auto"/>
        <w:bottom w:val="none" w:sz="0" w:space="0" w:color="auto"/>
        <w:right w:val="none" w:sz="0" w:space="0" w:color="auto"/>
      </w:divBdr>
    </w:div>
    <w:div w:id="1940218880">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 w:id="21263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pis://Base=NARH&amp;DocCode=2023&amp;ToPar=Art162_Al2_Pt1&amp;Type=2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44599/SP-2315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1385</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0372F42-8A62-43EB-AFA5-3CB8765C333A}"/>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D0A7EE8F-AD55-4A3D-997F-8034BBD1E883}"/>
</file>

<file path=customXml/itemProps4.xml><?xml version="1.0" encoding="utf-8"?>
<ds:datastoreItem xmlns:ds="http://schemas.openxmlformats.org/officeDocument/2006/customXml" ds:itemID="{3AEE7601-0516-436C-AFD6-E5810A730A6A}"/>
</file>

<file path=docProps/app.xml><?xml version="1.0" encoding="utf-8"?>
<Properties xmlns="http://schemas.openxmlformats.org/officeDocument/2006/extended-properties" xmlns:vt="http://schemas.openxmlformats.org/officeDocument/2006/docPropsVTypes">
  <Template>Normal.dotm</Template>
  <TotalTime>477</TotalTime>
  <Pages>53</Pages>
  <Words>17822</Words>
  <Characters>101587</Characters>
  <Application>Microsoft Office Word</Application>
  <DocSecurity>0</DocSecurity>
  <Lines>846</Lines>
  <Paragraphs>238</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vt:lpstr/>
      <vt:lpstr>ИНФОРМАЦИЯ</vt:lpstr>
      <vt:lpstr/>
      <vt:lpstr>за лице за контакт за огледи </vt:lpstr>
      <vt:lpstr/>
      <vt:lpstr>Огледите на обекта ще се извършват след предварително уточняване за ден и час с </vt:lpstr>
      <vt:lpstr/>
      <vt:lpstr/>
      <vt:lpstr/>
      <vt:lpstr/>
      <vt:lpstr>Д Е К Л А Р А Ц И Я</vt:lpstr>
      <vt:lpstr/>
      <vt:lpstr/>
      <vt:lpstr/>
      <vt:lpstr/>
      <vt:lpstr/>
      <vt:lpstr>Д Е К Л А Р И Р А М:</vt:lpstr>
      <vt:lpstr/>
      <vt:lpstr/>
      <vt:lpstr>Известна ми е наказателната отговорност за деклариране на неверни данни.</vt:lpstr>
      <vt:lpstr>Дата: ..............				Декларатор (подпис): ...........................</vt:lpstr>
    </vt:vector>
  </TitlesOfParts>
  <Company/>
  <LinksUpToDate>false</LinksUpToDate>
  <CharactersWithSpaces>119171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Rosica Dabova</dc:creator>
  <cp:keywords/>
  <cp:lastModifiedBy>Pobornikov, Sergei</cp:lastModifiedBy>
  <cp:revision>33</cp:revision>
  <cp:lastPrinted>2017-11-15T13:18:00Z</cp:lastPrinted>
  <dcterms:created xsi:type="dcterms:W3CDTF">2017-09-28T06:33:00Z</dcterms:created>
  <dcterms:modified xsi:type="dcterms:W3CDTF">2017-11-21T11:33:00Z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