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B109" w14:textId="77777777" w:rsidR="0097423A" w:rsidRDefault="0097423A" w:rsidP="0097423A">
      <w:pPr>
        <w:spacing w:after="200" w:line="276" w:lineRule="auto"/>
        <w:ind w:left="720"/>
        <w:rPr>
          <w:rFonts w:ascii="Verdana" w:hAnsi="Verdana"/>
          <w:b/>
          <w:sz w:val="20"/>
          <w:szCs w:val="20"/>
          <w:lang w:val="bg-BG"/>
        </w:rPr>
      </w:pPr>
    </w:p>
    <w:p w14:paraId="5CF67432" w14:textId="77777777" w:rsidR="0097423A" w:rsidRPr="006D56F9" w:rsidRDefault="0097423A" w:rsidP="0097423A">
      <w:pPr>
        <w:numPr>
          <w:ilvl w:val="1"/>
          <w:numId w:val="1"/>
        </w:numPr>
        <w:spacing w:after="200"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6D56F9">
        <w:rPr>
          <w:rFonts w:ascii="Verdana" w:hAnsi="Verdana" w:cs="Arial"/>
          <w:b/>
          <w:bCs/>
          <w:sz w:val="20"/>
          <w:szCs w:val="20"/>
          <w:lang w:val="bg-BG"/>
        </w:rPr>
        <w:t>ЦЕНОВА ТАБЛИЦА №1</w:t>
      </w:r>
    </w:p>
    <w:p w14:paraId="75D47867" w14:textId="77777777" w:rsidR="0097423A" w:rsidRPr="006D56F9" w:rsidRDefault="0097423A" w:rsidP="0097423A">
      <w:pPr>
        <w:spacing w:after="200" w:line="276" w:lineRule="auto"/>
        <w:ind w:left="720"/>
        <w:rPr>
          <w:rFonts w:ascii="Verdana" w:hAnsi="Verdana"/>
          <w:b/>
          <w:sz w:val="20"/>
          <w:szCs w:val="20"/>
          <w:lang w:val="bg-BG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27"/>
      </w:tblGrid>
      <w:tr w:rsidR="0097423A" w:rsidRPr="003D44D4" w14:paraId="07B94475" w14:textId="77777777" w:rsidTr="00874056">
        <w:trPr>
          <w:trHeight w:val="10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A3D" w14:textId="77777777" w:rsidR="0097423A" w:rsidRPr="003D44D4" w:rsidRDefault="0097423A" w:rsidP="00874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D44D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CC0F" w14:textId="77777777" w:rsidR="0097423A" w:rsidRDefault="0097423A" w:rsidP="00874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D44D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>Предложена цена за 1 сервизен час</w:t>
            </w:r>
            <w:r w:rsidRPr="0055526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5262">
              <w:rPr>
                <w:rFonts w:ascii="Verdana" w:hAnsi="Verdana"/>
                <w:b/>
                <w:sz w:val="20"/>
                <w:szCs w:val="20"/>
                <w:lang w:val="bg-BG"/>
              </w:rPr>
              <w:t>за ремонт на</w:t>
            </w:r>
            <w:r w:rsidRPr="00555262">
              <w:rPr>
                <w:rFonts w:ascii="Verdana" w:hAnsi="Verdana" w:cs="Arial"/>
                <w:b/>
                <w:bCs/>
                <w:iCs/>
                <w:sz w:val="20"/>
                <w:szCs w:val="20"/>
                <w:lang w:val="bg-BG"/>
              </w:rPr>
              <w:t xml:space="preserve"> шаси на специализирани автомобили </w:t>
            </w:r>
            <w:r w:rsidRPr="00555262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  <w:lang w:val="bg-BG"/>
              </w:rPr>
              <w:t xml:space="preserve">Мерцедес </w:t>
            </w:r>
            <w:proofErr w:type="spellStart"/>
            <w:r w:rsidRPr="00555262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  <w:lang w:val="bg-BG"/>
              </w:rPr>
              <w:t>Актрос</w:t>
            </w:r>
            <w:proofErr w:type="spellEnd"/>
            <w:r w:rsidRPr="00555262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  <w:lang w:val="bg-BG"/>
              </w:rPr>
              <w:t>,</w:t>
            </w:r>
            <w:r w:rsidRPr="003D44D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 </w:t>
            </w:r>
          </w:p>
          <w:p w14:paraId="46BE25B4" w14:textId="77777777" w:rsidR="0097423A" w:rsidRPr="003D44D4" w:rsidRDefault="0097423A" w:rsidP="00874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D44D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в 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>евро</w:t>
            </w:r>
            <w:r w:rsidRPr="003D44D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  <w:t xml:space="preserve"> без ДДС</w:t>
            </w:r>
          </w:p>
        </w:tc>
      </w:tr>
      <w:tr w:rsidR="0097423A" w:rsidRPr="003D44D4" w14:paraId="449F995C" w14:textId="77777777" w:rsidTr="00874056">
        <w:trPr>
          <w:trHeight w:val="10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FCB7" w14:textId="77777777" w:rsidR="0097423A" w:rsidRPr="003D44D4" w:rsidRDefault="0097423A" w:rsidP="00874056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  <w:lang w:val="bg-BG" w:eastAsia="bg-BG"/>
              </w:rPr>
            </w:pPr>
            <w:r w:rsidRPr="003D44D4">
              <w:rPr>
                <w:rFonts w:ascii="Verdana" w:hAnsi="Verdana" w:cs="Calibri"/>
                <w:bCs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EBE0" w14:textId="77777777" w:rsidR="0097423A" w:rsidRPr="003D44D4" w:rsidRDefault="0097423A" w:rsidP="00874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</w:tr>
    </w:tbl>
    <w:p w14:paraId="39CB45F9" w14:textId="77777777" w:rsidR="0097423A" w:rsidRDefault="0097423A" w:rsidP="0097423A">
      <w:pPr>
        <w:spacing w:after="200" w:line="276" w:lineRule="auto"/>
        <w:ind w:left="720"/>
        <w:rPr>
          <w:rFonts w:ascii="Verdana" w:hAnsi="Verdana"/>
          <w:b/>
          <w:sz w:val="20"/>
          <w:szCs w:val="20"/>
          <w:lang w:val="bg-BG"/>
        </w:rPr>
      </w:pPr>
    </w:p>
    <w:p w14:paraId="46483C58" w14:textId="77777777" w:rsidR="0097423A" w:rsidRDefault="0097423A" w:rsidP="0097423A">
      <w:pPr>
        <w:spacing w:after="200" w:line="276" w:lineRule="auto"/>
        <w:ind w:left="720"/>
        <w:rPr>
          <w:rFonts w:ascii="Verdana" w:hAnsi="Verdana"/>
          <w:b/>
          <w:sz w:val="20"/>
          <w:szCs w:val="20"/>
          <w:lang w:val="bg-BG"/>
        </w:rPr>
      </w:pPr>
    </w:p>
    <w:p w14:paraId="5C3FE278" w14:textId="77777777" w:rsidR="0097423A" w:rsidRPr="006D56F9" w:rsidRDefault="0097423A" w:rsidP="0097423A">
      <w:pPr>
        <w:spacing w:after="200" w:line="276" w:lineRule="auto"/>
        <w:ind w:left="720"/>
        <w:rPr>
          <w:rFonts w:ascii="Verdana" w:hAnsi="Verdana"/>
          <w:b/>
          <w:sz w:val="20"/>
          <w:szCs w:val="20"/>
          <w:lang w:val="bg-BG"/>
        </w:rPr>
      </w:pPr>
    </w:p>
    <w:p w14:paraId="19E00205" w14:textId="77777777" w:rsidR="0097423A" w:rsidRPr="006D56F9" w:rsidRDefault="0097423A" w:rsidP="0097423A">
      <w:pPr>
        <w:numPr>
          <w:ilvl w:val="1"/>
          <w:numId w:val="1"/>
        </w:numPr>
        <w:spacing w:after="200"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555262">
        <w:rPr>
          <w:rFonts w:ascii="Verdana" w:hAnsi="Verdana"/>
          <w:b/>
          <w:sz w:val="20"/>
          <w:szCs w:val="20"/>
          <w:lang w:val="bg-BG"/>
        </w:rPr>
        <w:t xml:space="preserve">ЦЕНОВА ТАБЛИЦА </w:t>
      </w:r>
      <w:r>
        <w:rPr>
          <w:rFonts w:ascii="Verdana" w:hAnsi="Verdana"/>
          <w:b/>
          <w:sz w:val="20"/>
          <w:szCs w:val="20"/>
          <w:lang w:val="bg-BG"/>
        </w:rPr>
        <w:t>№</w:t>
      </w:r>
      <w:r w:rsidRPr="00555262">
        <w:rPr>
          <w:rFonts w:ascii="Verdana" w:hAnsi="Verdana"/>
          <w:b/>
          <w:sz w:val="20"/>
          <w:szCs w:val="20"/>
          <w:lang w:val="bg-BG"/>
        </w:rPr>
        <w:t>2</w:t>
      </w:r>
    </w:p>
    <w:p w14:paraId="41BA26EC" w14:textId="77777777" w:rsidR="0097423A" w:rsidRPr="00555262" w:rsidRDefault="0097423A" w:rsidP="0097423A">
      <w:pPr>
        <w:pStyle w:val="ListParagraph"/>
        <w:keepNext/>
        <w:keepLines/>
        <w:suppressAutoHyphens/>
        <w:spacing w:before="120" w:after="120" w:line="276" w:lineRule="auto"/>
        <w:ind w:left="1146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6980"/>
      </w:tblGrid>
      <w:tr w:rsidR="0097423A" w:rsidRPr="00555262" w14:paraId="52AD14D4" w14:textId="77777777" w:rsidTr="00874056">
        <w:trPr>
          <w:trHeight w:val="1049"/>
        </w:trPr>
        <w:tc>
          <w:tcPr>
            <w:tcW w:w="1241" w:type="dxa"/>
            <w:shd w:val="clear" w:color="auto" w:fill="auto"/>
            <w:vAlign w:val="center"/>
          </w:tcPr>
          <w:p w14:paraId="1D7412EA" w14:textId="77777777" w:rsidR="0097423A" w:rsidRPr="00036F5B" w:rsidRDefault="0097423A" w:rsidP="00874056">
            <w:pPr>
              <w:spacing w:line="259" w:lineRule="auto"/>
              <w:jc w:val="center"/>
              <w:rPr>
                <w:rFonts w:ascii="Verdana" w:hAnsi="Verdana" w:cs="Arial"/>
                <w:bCs/>
                <w:sz w:val="20"/>
                <w:szCs w:val="20"/>
                <w:u w:val="single"/>
                <w:lang w:val="bg-BG"/>
              </w:rPr>
            </w:pPr>
            <w:r w:rsidRPr="00036F5B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  <w:lang w:val="bg-BG"/>
              </w:rPr>
              <w:t>№</w:t>
            </w:r>
          </w:p>
        </w:tc>
        <w:tc>
          <w:tcPr>
            <w:tcW w:w="6980" w:type="dxa"/>
            <w:shd w:val="clear" w:color="auto" w:fill="auto"/>
            <w:vAlign w:val="center"/>
          </w:tcPr>
          <w:p w14:paraId="0906530F" w14:textId="77777777" w:rsidR="0097423A" w:rsidRPr="00036F5B" w:rsidRDefault="0097423A" w:rsidP="00874056">
            <w:pPr>
              <w:spacing w:line="259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u w:val="single"/>
                <w:lang w:val="bg-BG"/>
              </w:rPr>
            </w:pPr>
            <w:r w:rsidRPr="00036F5B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Предложена търговска отстъпка в % (процент) от актуалните цени на резервните части и консумативи на </w:t>
            </w:r>
            <w:r w:rsidRPr="00036F5B">
              <w:rPr>
                <w:rFonts w:ascii="Verdana" w:hAnsi="Verdana" w:cs="Arial"/>
                <w:b/>
                <w:bCs/>
                <w:iCs/>
                <w:sz w:val="20"/>
                <w:szCs w:val="20"/>
                <w:lang w:val="bg-BG"/>
              </w:rPr>
              <w:t xml:space="preserve">специализирани автомобили </w:t>
            </w:r>
            <w:r w:rsidRPr="00036F5B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  <w:lang w:val="bg-BG"/>
              </w:rPr>
              <w:t xml:space="preserve">Мерцедес </w:t>
            </w:r>
            <w:proofErr w:type="spellStart"/>
            <w:r w:rsidRPr="00036F5B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  <w:lang w:val="bg-BG"/>
              </w:rPr>
              <w:t>Актрос</w:t>
            </w:r>
            <w:proofErr w:type="spellEnd"/>
          </w:p>
        </w:tc>
      </w:tr>
      <w:tr w:rsidR="0097423A" w:rsidRPr="00555262" w14:paraId="6E7B9F18" w14:textId="77777777" w:rsidTr="00874056">
        <w:trPr>
          <w:trHeight w:val="1049"/>
        </w:trPr>
        <w:tc>
          <w:tcPr>
            <w:tcW w:w="1241" w:type="dxa"/>
            <w:shd w:val="clear" w:color="auto" w:fill="auto"/>
            <w:vAlign w:val="center"/>
          </w:tcPr>
          <w:p w14:paraId="5504F390" w14:textId="77777777" w:rsidR="0097423A" w:rsidRPr="00036F5B" w:rsidRDefault="0097423A" w:rsidP="00874056">
            <w:pPr>
              <w:spacing w:line="259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bg-BG"/>
              </w:rPr>
            </w:pPr>
          </w:p>
          <w:p w14:paraId="3A00C064" w14:textId="77777777" w:rsidR="0097423A" w:rsidRPr="00036F5B" w:rsidRDefault="0097423A" w:rsidP="00874056">
            <w:pPr>
              <w:spacing w:line="259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bg-BG"/>
              </w:rPr>
            </w:pPr>
            <w:r w:rsidRPr="00036F5B">
              <w:rPr>
                <w:rFonts w:ascii="Verdana" w:hAnsi="Verdana" w:cs="Arial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6980" w:type="dxa"/>
            <w:shd w:val="clear" w:color="auto" w:fill="auto"/>
            <w:vAlign w:val="center"/>
          </w:tcPr>
          <w:p w14:paraId="49E19771" w14:textId="77777777" w:rsidR="0097423A" w:rsidRPr="00036F5B" w:rsidRDefault="0097423A" w:rsidP="00874056">
            <w:pPr>
              <w:spacing w:line="259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u w:val="single"/>
                <w:lang w:val="bg-BG"/>
              </w:rPr>
            </w:pPr>
          </w:p>
        </w:tc>
      </w:tr>
    </w:tbl>
    <w:p w14:paraId="17933BC8" w14:textId="77777777" w:rsidR="0097423A" w:rsidRPr="00980C34" w:rsidRDefault="0097423A" w:rsidP="0097423A">
      <w:pPr>
        <w:spacing w:after="200" w:line="276" w:lineRule="auto"/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38719C51" w14:textId="77777777" w:rsidR="000A0D56" w:rsidRPr="00976B68" w:rsidRDefault="000A0D56" w:rsidP="000A0D56">
      <w:pPr>
        <w:keepNext/>
        <w:keepLines/>
        <w:spacing w:before="120" w:after="120"/>
        <w:jc w:val="both"/>
        <w:rPr>
          <w:rFonts w:ascii="Times New Roman" w:hAnsi="Times New Roman"/>
          <w:lang w:val="bg-BG"/>
        </w:rPr>
      </w:pPr>
    </w:p>
    <w:p w14:paraId="41F319B7" w14:textId="77777777" w:rsidR="00DB2FE8" w:rsidRPr="00976B68" w:rsidRDefault="00DB2FE8">
      <w:pPr>
        <w:rPr>
          <w:rFonts w:ascii="Times New Roman" w:hAnsi="Times New Roman"/>
          <w:lang w:val="bg-BG"/>
        </w:rPr>
      </w:pPr>
    </w:p>
    <w:sectPr w:rsidR="00DB2FE8" w:rsidRPr="00976B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5C33" w14:textId="77777777" w:rsidR="00965E73" w:rsidRDefault="00965E73" w:rsidP="00B737A2">
      <w:r>
        <w:separator/>
      </w:r>
    </w:p>
  </w:endnote>
  <w:endnote w:type="continuationSeparator" w:id="0">
    <w:p w14:paraId="0D097D05" w14:textId="77777777" w:rsidR="00965E73" w:rsidRDefault="00965E73" w:rsidP="00B7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CBA7" w14:textId="77777777" w:rsidR="00965E73" w:rsidRDefault="00965E73" w:rsidP="00B737A2">
      <w:r>
        <w:separator/>
      </w:r>
    </w:p>
  </w:footnote>
  <w:footnote w:type="continuationSeparator" w:id="0">
    <w:p w14:paraId="7AD7EC9B" w14:textId="77777777" w:rsidR="00965E73" w:rsidRDefault="00965E73" w:rsidP="00B7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2CAC" w14:textId="45B241A0" w:rsidR="00B737A2" w:rsidRPr="00B737A2" w:rsidRDefault="00B737A2" w:rsidP="00B737A2">
    <w:pPr>
      <w:pStyle w:val="Header"/>
      <w:jc w:val="right"/>
      <w:rPr>
        <w:rFonts w:ascii="Times New Roman" w:hAnsi="Times New Roman"/>
        <w:b/>
        <w:bCs/>
      </w:rPr>
    </w:pPr>
    <w:r w:rsidRPr="00B737A2">
      <w:rPr>
        <w:rFonts w:ascii="Times New Roman" w:hAnsi="Times New Roman"/>
        <w:b/>
        <w:bCs/>
        <w:lang w:val="bg-BG"/>
      </w:rPr>
      <w:t>Приложение 3</w:t>
    </w:r>
  </w:p>
  <w:p w14:paraId="1A992EFF" w14:textId="77777777" w:rsidR="00B737A2" w:rsidRDefault="00B73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22C"/>
    <w:multiLevelType w:val="multilevel"/>
    <w:tmpl w:val="4C80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i w:val="0"/>
        <w:strike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207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F1"/>
    <w:rsid w:val="000A0D56"/>
    <w:rsid w:val="001A4A73"/>
    <w:rsid w:val="0031044B"/>
    <w:rsid w:val="004A4E7A"/>
    <w:rsid w:val="005104F1"/>
    <w:rsid w:val="005B37E0"/>
    <w:rsid w:val="00635E80"/>
    <w:rsid w:val="00750705"/>
    <w:rsid w:val="00794DCF"/>
    <w:rsid w:val="00965E73"/>
    <w:rsid w:val="0097423A"/>
    <w:rsid w:val="00976B68"/>
    <w:rsid w:val="00AA1063"/>
    <w:rsid w:val="00B737A2"/>
    <w:rsid w:val="00C00F73"/>
    <w:rsid w:val="00C13C0F"/>
    <w:rsid w:val="00C17984"/>
    <w:rsid w:val="00D3292A"/>
    <w:rsid w:val="00DB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EE3A9"/>
  <w15:chartTrackingRefBased/>
  <w15:docId w15:val="{B3395687-DDE4-4DD7-A2C6-530E75F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A2"/>
    <w:pPr>
      <w:spacing w:after="0" w:line="240" w:lineRule="auto"/>
    </w:pPr>
    <w:rPr>
      <w:rFonts w:ascii="Bookman Old Style" w:eastAsia="Times New Roman" w:hAnsi="Bookman Old Style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4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4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4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4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4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4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4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4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4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4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04F1"/>
    <w:rPr>
      <w:i/>
      <w:iCs/>
      <w:color w:val="404040" w:themeColor="text1" w:themeTint="BF"/>
    </w:rPr>
  </w:style>
  <w:style w:type="paragraph" w:styleId="ListParagraph">
    <w:name w:val="List Paragraph"/>
    <w:aliases w:val="List1,ПАРАГРАФ,Numbered list,List Paragraph2,Colorful List Accent 1,Списък на абзаци,List Paragraph1,Гл точки,Style 1,C 1"/>
    <w:basedOn w:val="Normal"/>
    <w:link w:val="ListParagraphChar"/>
    <w:uiPriority w:val="34"/>
    <w:qFormat/>
    <w:rsid w:val="00510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0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4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3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A2"/>
    <w:rPr>
      <w:rFonts w:ascii="Bookman Old Style" w:eastAsia="Times New Roman" w:hAnsi="Bookman Old Style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7A2"/>
    <w:rPr>
      <w:rFonts w:ascii="Bookman Old Style" w:eastAsia="Times New Roman" w:hAnsi="Bookman Old Style" w:cs="Times New Roman"/>
      <w:kern w:val="0"/>
      <w:sz w:val="24"/>
      <w:szCs w:val="24"/>
      <w:lang w:val="en-GB"/>
      <w14:ligatures w14:val="none"/>
    </w:rPr>
  </w:style>
  <w:style w:type="paragraph" w:styleId="Revision">
    <w:name w:val="Revision"/>
    <w:hidden/>
    <w:uiPriority w:val="99"/>
    <w:semiHidden/>
    <w:rsid w:val="00AA1063"/>
    <w:pPr>
      <w:spacing w:after="0" w:line="240" w:lineRule="auto"/>
    </w:pPr>
    <w:rPr>
      <w:rFonts w:ascii="Bookman Old Style" w:eastAsia="Times New Roman" w:hAnsi="Bookman Old Style" w:cs="Times New Roman"/>
      <w:kern w:val="0"/>
      <w:sz w:val="24"/>
      <w:szCs w:val="24"/>
      <w:lang w:val="en-GB"/>
      <w14:ligatures w14:val="none"/>
    </w:rPr>
  </w:style>
  <w:style w:type="character" w:customStyle="1" w:styleId="ListParagraphChar">
    <w:name w:val="List Paragraph Char"/>
    <w:aliases w:val="List1 Char,ПАРАГРАФ Char,Numbered list Char,List Paragraph2 Char,Colorful List Accent 1 Char,Списък на абзаци Char,List Paragraph1 Char,Гл точки Char,Style 1 Char,C 1 Char"/>
    <w:link w:val="ListParagraph"/>
    <w:uiPriority w:val="34"/>
    <w:qFormat/>
    <w:locked/>
    <w:rsid w:val="0097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Yakimova, Valeriya Radilova</dc:creator>
  <cp:keywords/>
  <dc:description/>
  <cp:lastModifiedBy>Ivanova, Tsvetina</cp:lastModifiedBy>
  <cp:revision>8</cp:revision>
  <dcterms:created xsi:type="dcterms:W3CDTF">2025-10-23T10:47:00Z</dcterms:created>
  <dcterms:modified xsi:type="dcterms:W3CDTF">2026-04-07T07:38:00Z</dcterms:modified>
</cp:coreProperties>
</file>